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9DD81D" w14:textId="77777777" w:rsidR="008761CD" w:rsidRDefault="008761CD" w:rsidP="00B575D2">
      <w:pPr>
        <w:pStyle w:val="PURHeading7"/>
      </w:pPr>
    </w:p>
    <w:p w14:paraId="2E78C01B" w14:textId="77777777" w:rsidR="00EB6168" w:rsidRDefault="00EB6168">
      <w:pPr>
        <w:pStyle w:val="PURBody"/>
        <w:shd w:val="clear" w:color="auto" w:fill="00188F"/>
        <w:tabs>
          <w:tab w:val="clear" w:pos="360"/>
        </w:tabs>
        <w:ind w:right="7920" w:firstLine="360"/>
        <w:rPr>
          <w:color w:val="FFFFFF"/>
          <w:sz w:val="6"/>
          <w:szCs w:val="6"/>
        </w:rPr>
      </w:pPr>
    </w:p>
    <w:p w14:paraId="696E910A" w14:textId="77777777" w:rsidR="00EB6168" w:rsidRDefault="00F028E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Podmienky</w:t>
      </w:r>
    </w:p>
    <w:p w14:paraId="51BF268A" w14:textId="77777777" w:rsidR="00EB6168" w:rsidRDefault="00F028E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multilicenčných</w:t>
      </w:r>
    </w:p>
    <w:p w14:paraId="2D366A47" w14:textId="77777777" w:rsidR="00EB6168" w:rsidRDefault="00EB6168">
      <w:pPr>
        <w:pStyle w:val="PURBody"/>
        <w:shd w:val="clear" w:color="auto" w:fill="00188F"/>
        <w:tabs>
          <w:tab w:val="clear" w:pos="360"/>
        </w:tabs>
        <w:spacing w:after="0"/>
        <w:ind w:right="7920" w:firstLine="360"/>
        <w:rPr>
          <w:color w:val="FFFFFF" w:themeColor="background1"/>
          <w:szCs w:val="18"/>
        </w:rPr>
      </w:pPr>
    </w:p>
    <w:p w14:paraId="1B980016" w14:textId="77777777" w:rsidR="00EB6168" w:rsidRDefault="00EB6168">
      <w:pPr>
        <w:pStyle w:val="PURBody"/>
        <w:shd w:val="clear" w:color="auto" w:fill="00188F"/>
        <w:tabs>
          <w:tab w:val="clear" w:pos="360"/>
        </w:tabs>
        <w:spacing w:after="0"/>
        <w:ind w:right="7920" w:firstLine="360"/>
        <w:rPr>
          <w:color w:val="FFFFFF" w:themeColor="background1"/>
          <w:szCs w:val="18"/>
        </w:rPr>
      </w:pPr>
    </w:p>
    <w:p w14:paraId="3147FAC0" w14:textId="77777777" w:rsidR="00EB6168" w:rsidRDefault="00EB6168">
      <w:pPr>
        <w:pStyle w:val="PURBody"/>
        <w:shd w:val="clear" w:color="auto" w:fill="00188F"/>
        <w:tabs>
          <w:tab w:val="clear" w:pos="360"/>
        </w:tabs>
        <w:spacing w:after="0"/>
        <w:ind w:right="7920" w:firstLine="360"/>
        <w:rPr>
          <w:color w:val="FFFFFF" w:themeColor="background1"/>
          <w:szCs w:val="18"/>
        </w:rPr>
      </w:pPr>
    </w:p>
    <w:p w14:paraId="316B586A" w14:textId="77777777" w:rsidR="00EB6168" w:rsidRDefault="00EB6168">
      <w:pPr>
        <w:pStyle w:val="PURBody"/>
        <w:shd w:val="clear" w:color="auto" w:fill="00188F"/>
        <w:tabs>
          <w:tab w:val="clear" w:pos="360"/>
        </w:tabs>
        <w:spacing w:after="0"/>
        <w:ind w:right="7920" w:firstLine="360"/>
        <w:rPr>
          <w:color w:val="FFFFFF" w:themeColor="background1"/>
          <w:szCs w:val="18"/>
        </w:rPr>
      </w:pPr>
    </w:p>
    <w:p w14:paraId="7E2BAAFA" w14:textId="77777777" w:rsidR="00EB6168" w:rsidRDefault="00EB6168">
      <w:pPr>
        <w:pStyle w:val="PURBody"/>
        <w:shd w:val="clear" w:color="auto" w:fill="00188F"/>
        <w:tabs>
          <w:tab w:val="clear" w:pos="360"/>
        </w:tabs>
        <w:spacing w:after="0"/>
        <w:ind w:right="7920" w:firstLine="360"/>
        <w:rPr>
          <w:color w:val="FFFFFF" w:themeColor="background1"/>
          <w:szCs w:val="18"/>
        </w:rPr>
      </w:pPr>
    </w:p>
    <w:p w14:paraId="6C4B3C2B" w14:textId="77777777" w:rsidR="00EB6168" w:rsidRDefault="00EB6168">
      <w:pPr>
        <w:pStyle w:val="PURBody"/>
        <w:shd w:val="clear" w:color="auto" w:fill="0072C6"/>
        <w:tabs>
          <w:tab w:val="clear" w:pos="360"/>
        </w:tabs>
        <w:ind w:right="1800" w:firstLine="360"/>
        <w:rPr>
          <w:sz w:val="72"/>
          <w:szCs w:val="72"/>
        </w:rPr>
      </w:pPr>
    </w:p>
    <w:p w14:paraId="1D50277F" w14:textId="77777777" w:rsidR="00EB6168" w:rsidRDefault="00EB6168">
      <w:pPr>
        <w:pStyle w:val="PURBody"/>
        <w:shd w:val="clear" w:color="auto" w:fill="0072C6"/>
        <w:tabs>
          <w:tab w:val="clear" w:pos="360"/>
          <w:tab w:val="left" w:pos="180"/>
        </w:tabs>
        <w:ind w:right="1800" w:firstLine="360"/>
        <w:rPr>
          <w:color w:val="FFFFFF" w:themeColor="background1"/>
          <w:sz w:val="72"/>
          <w:szCs w:val="72"/>
        </w:rPr>
      </w:pPr>
    </w:p>
    <w:p w14:paraId="2707FFF1" w14:textId="77777777" w:rsidR="00EB6168" w:rsidRDefault="00F028E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produktov</w:t>
      </w:r>
    </w:p>
    <w:p w14:paraId="78F27AFE" w14:textId="77777777" w:rsidR="00EB6168" w:rsidRDefault="00F028E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novembra 2020</w:t>
      </w:r>
    </w:p>
    <w:p w14:paraId="09655631" w14:textId="77777777" w:rsidR="00EB6168" w:rsidRDefault="00EB6168">
      <w:pPr>
        <w:pStyle w:val="PURBody"/>
        <w:shd w:val="clear" w:color="auto" w:fill="0072C6"/>
        <w:tabs>
          <w:tab w:val="clear" w:pos="360"/>
        </w:tabs>
        <w:spacing w:after="0" w:line="230" w:lineRule="auto"/>
        <w:ind w:right="1800" w:firstLine="360"/>
        <w:rPr>
          <w:color w:val="FFFFFF" w:themeColor="background1"/>
          <w:sz w:val="96"/>
          <w:szCs w:val="96"/>
        </w:rPr>
      </w:pPr>
    </w:p>
    <w:p w14:paraId="0FA84948" w14:textId="77777777" w:rsidR="00EB6168" w:rsidRDefault="00F028E3">
      <w:r>
        <w:rPr>
          <w:noProof/>
        </w:rPr>
        <w:drawing>
          <wp:anchor distT="0" distB="0" distL="114300" distR="114300" simplePos="0" relativeHeight="251658240" behindDoc="0" locked="0" layoutInCell="1" allowOverlap="1" wp14:anchorId="7604B0F6" wp14:editId="2D05C8A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60FFA77" w14:textId="77777777" w:rsidR="00EB6168" w:rsidRDefault="00EB6168">
      <w:pPr>
        <w:sectPr w:rsidR="00EB6168">
          <w:footerReference w:type="default" r:id="rId10"/>
          <w:type w:val="continuous"/>
          <w:pgSz w:w="12240" w:h="15840" w:code="1"/>
          <w:pgMar w:top="1170" w:right="720" w:bottom="720" w:left="720" w:header="432" w:footer="288" w:gutter="0"/>
          <w:cols w:space="360"/>
        </w:sectPr>
      </w:pPr>
    </w:p>
    <w:p w14:paraId="6E08809E" w14:textId="77777777" w:rsidR="00EB6168" w:rsidRDefault="00F028E3">
      <w:pPr>
        <w:pStyle w:val="ProductList-SectionHeading"/>
        <w:pageBreakBefore/>
      </w:pPr>
      <w:bookmarkStart w:id="0" w:name="_Sec842"/>
      <w:r>
        <w:lastRenderedPageBreak/>
        <w:t>Obsah</w:t>
      </w:r>
    </w:p>
    <w:p w14:paraId="573B21FC" w14:textId="77777777" w:rsidR="00EB6168" w:rsidRDefault="00EB6168">
      <w:pPr>
        <w:pStyle w:val="ProductList-Body"/>
      </w:pPr>
    </w:p>
    <w:p w14:paraId="1293B2AA" w14:textId="77777777" w:rsidR="00EB6168" w:rsidRDefault="00EB6168">
      <w:pPr>
        <w:sectPr w:rsidR="00EB6168">
          <w:headerReference w:type="default" r:id="rId11"/>
          <w:footerReference w:type="default" r:id="rId12"/>
          <w:type w:val="continuous"/>
          <w:pgSz w:w="12240" w:h="15840" w:code="1"/>
          <w:pgMar w:top="1170" w:right="720" w:bottom="1620" w:left="720" w:header="432" w:footer="288" w:gutter="0"/>
          <w:cols w:space="360"/>
        </w:sectPr>
      </w:pPr>
    </w:p>
    <w:p w14:paraId="4739EFBC" w14:textId="77777777" w:rsidR="00D21DE0" w:rsidRDefault="00F028E3">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4939" w:history="1">
        <w:r w:rsidR="00D21DE0" w:rsidRPr="00DF1053">
          <w:rPr>
            <w:rStyle w:val="Hyperlink"/>
            <w:noProof/>
          </w:rPr>
          <w:t>Úvod</w:t>
        </w:r>
        <w:r w:rsidR="00D21DE0">
          <w:rPr>
            <w:noProof/>
          </w:rPr>
          <w:tab/>
        </w:r>
        <w:r w:rsidR="00D21DE0">
          <w:rPr>
            <w:noProof/>
          </w:rPr>
          <w:fldChar w:fldCharType="begin"/>
        </w:r>
        <w:r w:rsidR="00D21DE0">
          <w:rPr>
            <w:noProof/>
          </w:rPr>
          <w:instrText xml:space="preserve"> PAGEREF _Toc54794939 \h </w:instrText>
        </w:r>
        <w:r w:rsidR="00D21DE0">
          <w:rPr>
            <w:noProof/>
          </w:rPr>
        </w:r>
        <w:r w:rsidR="00D21DE0">
          <w:rPr>
            <w:noProof/>
          </w:rPr>
          <w:fldChar w:fldCharType="separate"/>
        </w:r>
        <w:r w:rsidR="00D21DE0">
          <w:rPr>
            <w:noProof/>
          </w:rPr>
          <w:t>4</w:t>
        </w:r>
        <w:r w:rsidR="00D21DE0">
          <w:rPr>
            <w:noProof/>
          </w:rPr>
          <w:fldChar w:fldCharType="end"/>
        </w:r>
      </w:hyperlink>
    </w:p>
    <w:p w14:paraId="14AEE02F" w14:textId="77777777" w:rsidR="00D21DE0" w:rsidRDefault="000F3D7D">
      <w:pPr>
        <w:pStyle w:val="TOC2"/>
        <w:rPr>
          <w:rFonts w:eastAsiaTheme="minorEastAsia"/>
          <w:smallCaps w:val="0"/>
          <w:sz w:val="22"/>
        </w:rPr>
      </w:pPr>
      <w:hyperlink w:anchor="_Toc54794940" w:history="1">
        <w:r w:rsidR="00D21DE0" w:rsidRPr="00DF1053">
          <w:rPr>
            <w:rStyle w:val="Hyperlink"/>
          </w:rPr>
          <w:t>Informácie o tomto dokumente</w:t>
        </w:r>
        <w:r w:rsidR="00D21DE0">
          <w:tab/>
        </w:r>
        <w:r w:rsidR="00D21DE0">
          <w:fldChar w:fldCharType="begin"/>
        </w:r>
        <w:r w:rsidR="00D21DE0">
          <w:instrText xml:space="preserve"> PAGEREF _Toc54794940 \h </w:instrText>
        </w:r>
        <w:r w:rsidR="00D21DE0">
          <w:fldChar w:fldCharType="separate"/>
        </w:r>
        <w:r w:rsidR="00D21DE0">
          <w:t>4</w:t>
        </w:r>
        <w:r w:rsidR="00D21DE0">
          <w:fldChar w:fldCharType="end"/>
        </w:r>
      </w:hyperlink>
    </w:p>
    <w:p w14:paraId="13DB193C" w14:textId="77777777" w:rsidR="00D21DE0" w:rsidRDefault="000F3D7D">
      <w:pPr>
        <w:pStyle w:val="TOC2"/>
        <w:rPr>
          <w:rFonts w:eastAsiaTheme="minorEastAsia"/>
          <w:smallCaps w:val="0"/>
          <w:sz w:val="22"/>
        </w:rPr>
      </w:pPr>
      <w:hyperlink w:anchor="_Toc54794941" w:history="1">
        <w:r w:rsidR="00D21DE0" w:rsidRPr="00DF1053">
          <w:rPr>
            <w:rStyle w:val="Hyperlink"/>
          </w:rPr>
          <w:t>Obsah tohto dokumentu</w:t>
        </w:r>
        <w:r w:rsidR="00D21DE0">
          <w:tab/>
        </w:r>
        <w:r w:rsidR="00D21DE0">
          <w:fldChar w:fldCharType="begin"/>
        </w:r>
        <w:r w:rsidR="00D21DE0">
          <w:instrText xml:space="preserve"> PAGEREF _Toc54794941 \h </w:instrText>
        </w:r>
        <w:r w:rsidR="00D21DE0">
          <w:fldChar w:fldCharType="separate"/>
        </w:r>
        <w:r w:rsidR="00D21DE0">
          <w:t>4</w:t>
        </w:r>
        <w:r w:rsidR="00D21DE0">
          <w:fldChar w:fldCharType="end"/>
        </w:r>
      </w:hyperlink>
    </w:p>
    <w:p w14:paraId="5763C213" w14:textId="77777777" w:rsidR="00D21DE0" w:rsidRDefault="000F3D7D">
      <w:pPr>
        <w:pStyle w:val="TOC2"/>
        <w:rPr>
          <w:rFonts w:eastAsiaTheme="minorEastAsia"/>
          <w:smallCaps w:val="0"/>
          <w:sz w:val="22"/>
        </w:rPr>
      </w:pPr>
      <w:hyperlink w:anchor="_Toc54794942" w:history="1">
        <w:r w:rsidR="00D21DE0" w:rsidRPr="00DF1053">
          <w:rPr>
            <w:rStyle w:val="Hyperlink"/>
          </w:rPr>
          <w:t>Orientácia v produktovej položke</w:t>
        </w:r>
        <w:r w:rsidR="00D21DE0">
          <w:tab/>
        </w:r>
        <w:r w:rsidR="00D21DE0">
          <w:fldChar w:fldCharType="begin"/>
        </w:r>
        <w:r w:rsidR="00D21DE0">
          <w:instrText xml:space="preserve"> PAGEREF _Toc54794942 \h </w:instrText>
        </w:r>
        <w:r w:rsidR="00D21DE0">
          <w:fldChar w:fldCharType="separate"/>
        </w:r>
        <w:r w:rsidR="00D21DE0">
          <w:t>4</w:t>
        </w:r>
        <w:r w:rsidR="00D21DE0">
          <w:fldChar w:fldCharType="end"/>
        </w:r>
      </w:hyperlink>
    </w:p>
    <w:p w14:paraId="29194458" w14:textId="77777777" w:rsidR="00D21DE0" w:rsidRDefault="000F3D7D">
      <w:pPr>
        <w:pStyle w:val="TOC2"/>
        <w:rPr>
          <w:rFonts w:eastAsiaTheme="minorEastAsia"/>
          <w:smallCaps w:val="0"/>
          <w:sz w:val="22"/>
        </w:rPr>
      </w:pPr>
      <w:hyperlink w:anchor="_Toc54794943" w:history="1">
        <w:r w:rsidR="00D21DE0" w:rsidRPr="00DF1053">
          <w:rPr>
            <w:rStyle w:val="Hyperlink"/>
          </w:rPr>
          <w:t>Vysvetlenia a súhrn zmien tohto dokumentu</w:t>
        </w:r>
        <w:r w:rsidR="00D21DE0">
          <w:tab/>
        </w:r>
        <w:r w:rsidR="00D21DE0">
          <w:fldChar w:fldCharType="begin"/>
        </w:r>
        <w:r w:rsidR="00D21DE0">
          <w:instrText xml:space="preserve"> PAGEREF _Toc54794943 \h </w:instrText>
        </w:r>
        <w:r w:rsidR="00D21DE0">
          <w:fldChar w:fldCharType="separate"/>
        </w:r>
        <w:r w:rsidR="00D21DE0">
          <w:t>5</w:t>
        </w:r>
        <w:r w:rsidR="00D21DE0">
          <w:fldChar w:fldCharType="end"/>
        </w:r>
      </w:hyperlink>
    </w:p>
    <w:p w14:paraId="495FBDF5" w14:textId="77777777" w:rsidR="00D21DE0" w:rsidRDefault="000F3D7D">
      <w:pPr>
        <w:pStyle w:val="TOC1"/>
        <w:rPr>
          <w:rFonts w:eastAsiaTheme="minorEastAsia"/>
          <w:b w:val="0"/>
          <w:caps w:val="0"/>
          <w:noProof/>
          <w:sz w:val="22"/>
          <w:szCs w:val="22"/>
        </w:rPr>
      </w:pPr>
      <w:hyperlink w:anchor="_Toc54794944" w:history="1">
        <w:r w:rsidR="00D21DE0" w:rsidRPr="00DF1053">
          <w:rPr>
            <w:rStyle w:val="Hyperlink"/>
            <w:noProof/>
          </w:rPr>
          <w:t>Licenčné podmienky</w:t>
        </w:r>
        <w:r w:rsidR="00D21DE0">
          <w:rPr>
            <w:noProof/>
          </w:rPr>
          <w:tab/>
        </w:r>
        <w:r w:rsidR="00D21DE0">
          <w:rPr>
            <w:noProof/>
          </w:rPr>
          <w:fldChar w:fldCharType="begin"/>
        </w:r>
        <w:r w:rsidR="00D21DE0">
          <w:rPr>
            <w:noProof/>
          </w:rPr>
          <w:instrText xml:space="preserve"> PAGEREF _Toc54794944 \h </w:instrText>
        </w:r>
        <w:r w:rsidR="00D21DE0">
          <w:rPr>
            <w:noProof/>
          </w:rPr>
        </w:r>
        <w:r w:rsidR="00D21DE0">
          <w:rPr>
            <w:noProof/>
          </w:rPr>
          <w:fldChar w:fldCharType="separate"/>
        </w:r>
        <w:r w:rsidR="00D21DE0">
          <w:rPr>
            <w:noProof/>
          </w:rPr>
          <w:t>6</w:t>
        </w:r>
        <w:r w:rsidR="00D21DE0">
          <w:rPr>
            <w:noProof/>
          </w:rPr>
          <w:fldChar w:fldCharType="end"/>
        </w:r>
      </w:hyperlink>
    </w:p>
    <w:p w14:paraId="79073F9C" w14:textId="77777777" w:rsidR="00D21DE0" w:rsidRDefault="000F3D7D">
      <w:pPr>
        <w:pStyle w:val="TOC2"/>
        <w:rPr>
          <w:rFonts w:eastAsiaTheme="minorEastAsia"/>
          <w:smallCaps w:val="0"/>
          <w:sz w:val="22"/>
        </w:rPr>
      </w:pPr>
      <w:hyperlink w:anchor="_Toc54794945" w:history="1">
        <w:r w:rsidR="00D21DE0" w:rsidRPr="00DF1053">
          <w:rPr>
            <w:rStyle w:val="Hyperlink"/>
          </w:rPr>
          <w:t>Univerzálne licenčné podmienky</w:t>
        </w:r>
        <w:r w:rsidR="00D21DE0">
          <w:tab/>
        </w:r>
        <w:r w:rsidR="00D21DE0">
          <w:fldChar w:fldCharType="begin"/>
        </w:r>
        <w:r w:rsidR="00D21DE0">
          <w:instrText xml:space="preserve"> PAGEREF _Toc54794945 \h </w:instrText>
        </w:r>
        <w:r w:rsidR="00D21DE0">
          <w:fldChar w:fldCharType="separate"/>
        </w:r>
        <w:r w:rsidR="00D21DE0">
          <w:t>6</w:t>
        </w:r>
        <w:r w:rsidR="00D21DE0">
          <w:fldChar w:fldCharType="end"/>
        </w:r>
      </w:hyperlink>
    </w:p>
    <w:p w14:paraId="26203B2F" w14:textId="77777777" w:rsidR="00D21DE0" w:rsidRDefault="000F3D7D">
      <w:pPr>
        <w:pStyle w:val="TOC2"/>
        <w:rPr>
          <w:rFonts w:eastAsiaTheme="minorEastAsia"/>
          <w:smallCaps w:val="0"/>
          <w:sz w:val="22"/>
        </w:rPr>
      </w:pPr>
      <w:hyperlink w:anchor="_Toc54794946" w:history="1">
        <w:r w:rsidR="00D21DE0" w:rsidRPr="00DF1053">
          <w:rPr>
            <w:rStyle w:val="Hyperlink"/>
          </w:rPr>
          <w:t>Podmienky licenčného modelu</w:t>
        </w:r>
        <w:r w:rsidR="00D21DE0">
          <w:tab/>
        </w:r>
        <w:r w:rsidR="00D21DE0">
          <w:fldChar w:fldCharType="begin"/>
        </w:r>
        <w:r w:rsidR="00D21DE0">
          <w:instrText xml:space="preserve"> PAGEREF _Toc54794946 \h </w:instrText>
        </w:r>
        <w:r w:rsidR="00D21DE0">
          <w:fldChar w:fldCharType="separate"/>
        </w:r>
        <w:r w:rsidR="00D21DE0">
          <w:t>9</w:t>
        </w:r>
        <w:r w:rsidR="00D21DE0">
          <w:fldChar w:fldCharType="end"/>
        </w:r>
      </w:hyperlink>
    </w:p>
    <w:p w14:paraId="3D8B4920" w14:textId="77777777" w:rsidR="00D21DE0" w:rsidRDefault="000F3D7D">
      <w:pPr>
        <w:pStyle w:val="TOC3"/>
        <w:rPr>
          <w:rFonts w:eastAsiaTheme="minorEastAsia"/>
          <w:smallCaps w:val="0"/>
          <w:sz w:val="22"/>
        </w:rPr>
      </w:pPr>
      <w:hyperlink w:anchor="_Toc54794947" w:history="1">
        <w:r w:rsidR="00D21DE0" w:rsidRPr="00DF1053">
          <w:rPr>
            <w:rStyle w:val="Hyperlink"/>
          </w:rPr>
          <w:t>Aplikácie pre osobné počítače</w:t>
        </w:r>
        <w:r w:rsidR="00D21DE0">
          <w:tab/>
        </w:r>
        <w:r w:rsidR="00D21DE0">
          <w:fldChar w:fldCharType="begin"/>
        </w:r>
        <w:r w:rsidR="00D21DE0">
          <w:instrText xml:space="preserve"> PAGEREF _Toc54794947 \h </w:instrText>
        </w:r>
        <w:r w:rsidR="00D21DE0">
          <w:fldChar w:fldCharType="separate"/>
        </w:r>
        <w:r w:rsidR="00D21DE0">
          <w:t>9</w:t>
        </w:r>
        <w:r w:rsidR="00D21DE0">
          <w:fldChar w:fldCharType="end"/>
        </w:r>
      </w:hyperlink>
    </w:p>
    <w:p w14:paraId="23811C4E" w14:textId="77777777" w:rsidR="00D21DE0" w:rsidRDefault="000F3D7D">
      <w:pPr>
        <w:pStyle w:val="TOC3"/>
        <w:rPr>
          <w:rFonts w:eastAsiaTheme="minorEastAsia"/>
          <w:smallCaps w:val="0"/>
          <w:sz w:val="22"/>
        </w:rPr>
      </w:pPr>
      <w:hyperlink w:anchor="_Toc54794948" w:history="1">
        <w:r w:rsidR="00D21DE0" w:rsidRPr="00DF1053">
          <w:rPr>
            <w:rStyle w:val="Hyperlink"/>
          </w:rPr>
          <w:t>Operačné systémy pre osobné počítače</w:t>
        </w:r>
        <w:r w:rsidR="00D21DE0">
          <w:tab/>
        </w:r>
        <w:r w:rsidR="00D21DE0">
          <w:fldChar w:fldCharType="begin"/>
        </w:r>
        <w:r w:rsidR="00D21DE0">
          <w:instrText xml:space="preserve"> PAGEREF _Toc54794948 \h </w:instrText>
        </w:r>
        <w:r w:rsidR="00D21DE0">
          <w:fldChar w:fldCharType="separate"/>
        </w:r>
        <w:r w:rsidR="00D21DE0">
          <w:t>9</w:t>
        </w:r>
        <w:r w:rsidR="00D21DE0">
          <w:fldChar w:fldCharType="end"/>
        </w:r>
      </w:hyperlink>
    </w:p>
    <w:p w14:paraId="2B27A159" w14:textId="77777777" w:rsidR="00D21DE0" w:rsidRDefault="000F3D7D">
      <w:pPr>
        <w:pStyle w:val="TOC3"/>
        <w:rPr>
          <w:rFonts w:eastAsiaTheme="minorEastAsia"/>
          <w:smallCaps w:val="0"/>
          <w:sz w:val="22"/>
        </w:rPr>
      </w:pPr>
      <w:hyperlink w:anchor="_Toc54794949" w:history="1">
        <w:r w:rsidR="00D21DE0" w:rsidRPr="00DF1053">
          <w:rPr>
            <w:rStyle w:val="Hyperlink"/>
          </w:rPr>
          <w:t>Podľa počtu jadier/licencie CAL</w:t>
        </w:r>
        <w:r w:rsidR="00D21DE0">
          <w:tab/>
        </w:r>
        <w:r w:rsidR="00D21DE0">
          <w:fldChar w:fldCharType="begin"/>
        </w:r>
        <w:r w:rsidR="00D21DE0">
          <w:instrText xml:space="preserve"> PAGEREF _Toc54794949 \h </w:instrText>
        </w:r>
        <w:r w:rsidR="00D21DE0">
          <w:fldChar w:fldCharType="separate"/>
        </w:r>
        <w:r w:rsidR="00D21DE0">
          <w:t>10</w:t>
        </w:r>
        <w:r w:rsidR="00D21DE0">
          <w:fldChar w:fldCharType="end"/>
        </w:r>
      </w:hyperlink>
    </w:p>
    <w:p w14:paraId="2A6591F9" w14:textId="77777777" w:rsidR="00D21DE0" w:rsidRDefault="000F3D7D">
      <w:pPr>
        <w:pStyle w:val="TOC3"/>
        <w:rPr>
          <w:rFonts w:eastAsiaTheme="minorEastAsia"/>
          <w:smallCaps w:val="0"/>
          <w:sz w:val="22"/>
        </w:rPr>
      </w:pPr>
      <w:hyperlink w:anchor="_Toc54794950" w:history="1">
        <w:r w:rsidR="00D21DE0" w:rsidRPr="00DF1053">
          <w:rPr>
            <w:rStyle w:val="Hyperlink"/>
          </w:rPr>
          <w:t>Server/CAL</w:t>
        </w:r>
        <w:r w:rsidR="00D21DE0">
          <w:tab/>
        </w:r>
        <w:r w:rsidR="00D21DE0">
          <w:fldChar w:fldCharType="begin"/>
        </w:r>
        <w:r w:rsidR="00D21DE0">
          <w:instrText xml:space="preserve"> PAGEREF _Toc54794950 \h </w:instrText>
        </w:r>
        <w:r w:rsidR="00D21DE0">
          <w:fldChar w:fldCharType="separate"/>
        </w:r>
        <w:r w:rsidR="00D21DE0">
          <w:t>10</w:t>
        </w:r>
        <w:r w:rsidR="00D21DE0">
          <w:fldChar w:fldCharType="end"/>
        </w:r>
      </w:hyperlink>
    </w:p>
    <w:p w14:paraId="159DD19B" w14:textId="77777777" w:rsidR="00D21DE0" w:rsidRDefault="000F3D7D">
      <w:pPr>
        <w:pStyle w:val="TOC3"/>
        <w:rPr>
          <w:rFonts w:eastAsiaTheme="minorEastAsia"/>
          <w:smallCaps w:val="0"/>
          <w:sz w:val="22"/>
        </w:rPr>
      </w:pPr>
      <w:hyperlink w:anchor="_Toc54794951" w:history="1">
        <w:r w:rsidR="00D21DE0" w:rsidRPr="00DF1053">
          <w:rPr>
            <w:rStyle w:val="Hyperlink"/>
          </w:rPr>
          <w:t>Per Core</w:t>
        </w:r>
        <w:r w:rsidR="00D21DE0">
          <w:tab/>
        </w:r>
        <w:r w:rsidR="00D21DE0">
          <w:fldChar w:fldCharType="begin"/>
        </w:r>
        <w:r w:rsidR="00D21DE0">
          <w:instrText xml:space="preserve"> PAGEREF _Toc54794951 \h </w:instrText>
        </w:r>
        <w:r w:rsidR="00D21DE0">
          <w:fldChar w:fldCharType="separate"/>
        </w:r>
        <w:r w:rsidR="00D21DE0">
          <w:t>10</w:t>
        </w:r>
        <w:r w:rsidR="00D21DE0">
          <w:fldChar w:fldCharType="end"/>
        </w:r>
      </w:hyperlink>
    </w:p>
    <w:p w14:paraId="627EDA1C" w14:textId="77777777" w:rsidR="00D21DE0" w:rsidRDefault="000F3D7D">
      <w:pPr>
        <w:pStyle w:val="TOC3"/>
        <w:rPr>
          <w:rFonts w:eastAsiaTheme="minorEastAsia"/>
          <w:smallCaps w:val="0"/>
          <w:sz w:val="22"/>
        </w:rPr>
      </w:pPr>
      <w:hyperlink w:anchor="_Toc54794952" w:history="1">
        <w:r w:rsidR="00D21DE0" w:rsidRPr="00DF1053">
          <w:rPr>
            <w:rStyle w:val="Hyperlink"/>
          </w:rPr>
          <w:t>Servery na spravovanie</w:t>
        </w:r>
        <w:r w:rsidR="00D21DE0">
          <w:tab/>
        </w:r>
        <w:r w:rsidR="00D21DE0">
          <w:fldChar w:fldCharType="begin"/>
        </w:r>
        <w:r w:rsidR="00D21DE0">
          <w:instrText xml:space="preserve"> PAGEREF _Toc54794952 \h </w:instrText>
        </w:r>
        <w:r w:rsidR="00D21DE0">
          <w:fldChar w:fldCharType="separate"/>
        </w:r>
        <w:r w:rsidR="00D21DE0">
          <w:t>11</w:t>
        </w:r>
        <w:r w:rsidR="00D21DE0">
          <w:fldChar w:fldCharType="end"/>
        </w:r>
      </w:hyperlink>
    </w:p>
    <w:p w14:paraId="378243DB" w14:textId="77777777" w:rsidR="00D21DE0" w:rsidRDefault="000F3D7D">
      <w:pPr>
        <w:pStyle w:val="TOC3"/>
        <w:rPr>
          <w:rFonts w:eastAsiaTheme="minorEastAsia"/>
          <w:smallCaps w:val="0"/>
          <w:sz w:val="22"/>
        </w:rPr>
      </w:pPr>
      <w:hyperlink w:anchor="_Toc54794953" w:history="1">
        <w:r w:rsidR="00D21DE0" w:rsidRPr="00DF1053">
          <w:rPr>
            <w:rStyle w:val="Hyperlink"/>
          </w:rPr>
          <w:t>Osobitné servery</w:t>
        </w:r>
        <w:r w:rsidR="00D21DE0">
          <w:tab/>
        </w:r>
        <w:r w:rsidR="00D21DE0">
          <w:fldChar w:fldCharType="begin"/>
        </w:r>
        <w:r w:rsidR="00D21DE0">
          <w:instrText xml:space="preserve"> PAGEREF _Toc54794953 \h </w:instrText>
        </w:r>
        <w:r w:rsidR="00D21DE0">
          <w:fldChar w:fldCharType="separate"/>
        </w:r>
        <w:r w:rsidR="00D21DE0">
          <w:t>11</w:t>
        </w:r>
        <w:r w:rsidR="00D21DE0">
          <w:fldChar w:fldCharType="end"/>
        </w:r>
      </w:hyperlink>
    </w:p>
    <w:p w14:paraId="1B7200AD" w14:textId="77777777" w:rsidR="00D21DE0" w:rsidRDefault="000F3D7D">
      <w:pPr>
        <w:pStyle w:val="TOC3"/>
        <w:rPr>
          <w:rFonts w:eastAsiaTheme="minorEastAsia"/>
          <w:smallCaps w:val="0"/>
          <w:sz w:val="22"/>
        </w:rPr>
      </w:pPr>
      <w:hyperlink w:anchor="_Toc54794954" w:history="1">
        <w:r w:rsidR="00D21DE0" w:rsidRPr="00DF1053">
          <w:rPr>
            <w:rStyle w:val="Hyperlink"/>
          </w:rPr>
          <w:t>Vývojárske nástroje</w:t>
        </w:r>
        <w:r w:rsidR="00D21DE0">
          <w:tab/>
        </w:r>
        <w:r w:rsidR="00D21DE0">
          <w:fldChar w:fldCharType="begin"/>
        </w:r>
        <w:r w:rsidR="00D21DE0">
          <w:instrText xml:space="preserve"> PAGEREF _Toc54794954 \h </w:instrText>
        </w:r>
        <w:r w:rsidR="00D21DE0">
          <w:fldChar w:fldCharType="separate"/>
        </w:r>
        <w:r w:rsidR="00D21DE0">
          <w:t>12</w:t>
        </w:r>
        <w:r w:rsidR="00D21DE0">
          <w:fldChar w:fldCharType="end"/>
        </w:r>
      </w:hyperlink>
    </w:p>
    <w:p w14:paraId="7F90B7B3" w14:textId="77777777" w:rsidR="00D21DE0" w:rsidRDefault="000F3D7D">
      <w:pPr>
        <w:pStyle w:val="TOC1"/>
        <w:rPr>
          <w:rFonts w:eastAsiaTheme="minorEastAsia"/>
          <w:b w:val="0"/>
          <w:caps w:val="0"/>
          <w:noProof/>
          <w:sz w:val="22"/>
          <w:szCs w:val="22"/>
        </w:rPr>
      </w:pPr>
      <w:hyperlink w:anchor="_Toc54794955" w:history="1">
        <w:r w:rsidR="00D21DE0" w:rsidRPr="00DF1053">
          <w:rPr>
            <w:rStyle w:val="Hyperlink"/>
            <w:noProof/>
          </w:rPr>
          <w:t>Softvér</w:t>
        </w:r>
        <w:r w:rsidR="00D21DE0">
          <w:rPr>
            <w:noProof/>
          </w:rPr>
          <w:tab/>
        </w:r>
        <w:r w:rsidR="00D21DE0">
          <w:rPr>
            <w:noProof/>
          </w:rPr>
          <w:fldChar w:fldCharType="begin"/>
        </w:r>
        <w:r w:rsidR="00D21DE0">
          <w:rPr>
            <w:noProof/>
          </w:rPr>
          <w:instrText xml:space="preserve"> PAGEREF _Toc54794955 \h </w:instrText>
        </w:r>
        <w:r w:rsidR="00D21DE0">
          <w:rPr>
            <w:noProof/>
          </w:rPr>
        </w:r>
        <w:r w:rsidR="00D21DE0">
          <w:rPr>
            <w:noProof/>
          </w:rPr>
          <w:fldChar w:fldCharType="separate"/>
        </w:r>
        <w:r w:rsidR="00D21DE0">
          <w:rPr>
            <w:noProof/>
          </w:rPr>
          <w:t>13</w:t>
        </w:r>
        <w:r w:rsidR="00D21DE0">
          <w:rPr>
            <w:noProof/>
          </w:rPr>
          <w:fldChar w:fldCharType="end"/>
        </w:r>
      </w:hyperlink>
    </w:p>
    <w:p w14:paraId="6DE43979" w14:textId="77777777" w:rsidR="00D21DE0" w:rsidRDefault="000F3D7D">
      <w:pPr>
        <w:pStyle w:val="TOC2"/>
        <w:rPr>
          <w:rFonts w:eastAsiaTheme="minorEastAsia"/>
          <w:smallCaps w:val="0"/>
          <w:sz w:val="22"/>
        </w:rPr>
      </w:pPr>
      <w:hyperlink w:anchor="_Toc54794956" w:history="1">
        <w:r w:rsidR="00D21DE0" w:rsidRPr="00DF1053">
          <w:rPr>
            <w:rStyle w:val="Hyperlink"/>
          </w:rPr>
          <w:t>Advanced Threat Analytics</w:t>
        </w:r>
        <w:r w:rsidR="00D21DE0">
          <w:tab/>
        </w:r>
        <w:r w:rsidR="00D21DE0">
          <w:fldChar w:fldCharType="begin"/>
        </w:r>
        <w:r w:rsidR="00D21DE0">
          <w:instrText xml:space="preserve"> PAGEREF _Toc54794956 \h </w:instrText>
        </w:r>
        <w:r w:rsidR="00D21DE0">
          <w:fldChar w:fldCharType="separate"/>
        </w:r>
        <w:r w:rsidR="00D21DE0">
          <w:t>13</w:t>
        </w:r>
        <w:r w:rsidR="00D21DE0">
          <w:fldChar w:fldCharType="end"/>
        </w:r>
      </w:hyperlink>
    </w:p>
    <w:p w14:paraId="677DC314" w14:textId="77777777" w:rsidR="00D21DE0" w:rsidRDefault="000F3D7D">
      <w:pPr>
        <w:pStyle w:val="TOC2"/>
        <w:rPr>
          <w:rFonts w:eastAsiaTheme="minorEastAsia"/>
          <w:smallCaps w:val="0"/>
          <w:sz w:val="22"/>
        </w:rPr>
      </w:pPr>
      <w:hyperlink w:anchor="_Toc54794957" w:history="1">
        <w:r w:rsidR="00D21DE0" w:rsidRPr="00DF1053">
          <w:rPr>
            <w:rStyle w:val="Hyperlink"/>
          </w:rPr>
          <w:t>Azure FXT Edge Filer</w:t>
        </w:r>
        <w:r w:rsidR="00D21DE0">
          <w:tab/>
        </w:r>
        <w:r w:rsidR="00D21DE0">
          <w:fldChar w:fldCharType="begin"/>
        </w:r>
        <w:r w:rsidR="00D21DE0">
          <w:instrText xml:space="preserve"> PAGEREF _Toc54794957 \h </w:instrText>
        </w:r>
        <w:r w:rsidR="00D21DE0">
          <w:fldChar w:fldCharType="separate"/>
        </w:r>
        <w:r w:rsidR="00D21DE0">
          <w:t>14</w:t>
        </w:r>
        <w:r w:rsidR="00D21DE0">
          <w:fldChar w:fldCharType="end"/>
        </w:r>
      </w:hyperlink>
    </w:p>
    <w:p w14:paraId="5EB1B44D" w14:textId="77777777" w:rsidR="00D21DE0" w:rsidRDefault="000F3D7D">
      <w:pPr>
        <w:pStyle w:val="TOC2"/>
        <w:rPr>
          <w:rFonts w:eastAsiaTheme="minorEastAsia"/>
          <w:smallCaps w:val="0"/>
          <w:sz w:val="22"/>
        </w:rPr>
      </w:pPr>
      <w:hyperlink w:anchor="_Toc54794958" w:history="1">
        <w:r w:rsidR="00D21DE0" w:rsidRPr="00DF1053">
          <w:rPr>
            <w:rStyle w:val="Hyperlink"/>
          </w:rPr>
          <w:t>BizTalk</w:t>
        </w:r>
        <w:r w:rsidR="00D21DE0">
          <w:tab/>
        </w:r>
        <w:r w:rsidR="00D21DE0">
          <w:fldChar w:fldCharType="begin"/>
        </w:r>
        <w:r w:rsidR="00D21DE0">
          <w:instrText xml:space="preserve"> PAGEREF _Toc54794958 \h </w:instrText>
        </w:r>
        <w:r w:rsidR="00D21DE0">
          <w:fldChar w:fldCharType="separate"/>
        </w:r>
        <w:r w:rsidR="00D21DE0">
          <w:t>14</w:t>
        </w:r>
        <w:r w:rsidR="00D21DE0">
          <w:fldChar w:fldCharType="end"/>
        </w:r>
      </w:hyperlink>
    </w:p>
    <w:p w14:paraId="625EC63D" w14:textId="77777777" w:rsidR="00D21DE0" w:rsidRDefault="000F3D7D">
      <w:pPr>
        <w:pStyle w:val="TOC2"/>
        <w:rPr>
          <w:rFonts w:eastAsiaTheme="minorEastAsia"/>
          <w:smallCaps w:val="0"/>
          <w:sz w:val="22"/>
        </w:rPr>
      </w:pPr>
      <w:hyperlink w:anchor="_Toc54794959" w:history="1">
        <w:r w:rsidR="00D21DE0" w:rsidRPr="00DF1053">
          <w:rPr>
            <w:rStyle w:val="Hyperlink"/>
          </w:rPr>
          <w:t>Licencie CAL Suite</w:t>
        </w:r>
        <w:r w:rsidR="00D21DE0">
          <w:tab/>
        </w:r>
        <w:r w:rsidR="00D21DE0">
          <w:fldChar w:fldCharType="begin"/>
        </w:r>
        <w:r w:rsidR="00D21DE0">
          <w:instrText xml:space="preserve"> PAGEREF _Toc54794959 \h </w:instrText>
        </w:r>
        <w:r w:rsidR="00D21DE0">
          <w:fldChar w:fldCharType="separate"/>
        </w:r>
        <w:r w:rsidR="00D21DE0">
          <w:t>16</w:t>
        </w:r>
        <w:r w:rsidR="00D21DE0">
          <w:fldChar w:fldCharType="end"/>
        </w:r>
      </w:hyperlink>
    </w:p>
    <w:p w14:paraId="68E7EAF3" w14:textId="77777777" w:rsidR="00D21DE0" w:rsidRDefault="000F3D7D">
      <w:pPr>
        <w:pStyle w:val="TOC2"/>
        <w:rPr>
          <w:rFonts w:eastAsiaTheme="minorEastAsia"/>
          <w:smallCaps w:val="0"/>
          <w:sz w:val="22"/>
        </w:rPr>
      </w:pPr>
      <w:hyperlink w:anchor="_Toc54794960" w:history="1">
        <w:r w:rsidR="00D21DE0" w:rsidRPr="00DF1053">
          <w:rPr>
            <w:rStyle w:val="Hyperlink"/>
          </w:rPr>
          <w:t>Core Infrastructure Server (CIS) Suite</w:t>
        </w:r>
        <w:r w:rsidR="00D21DE0">
          <w:tab/>
        </w:r>
        <w:r w:rsidR="00D21DE0">
          <w:fldChar w:fldCharType="begin"/>
        </w:r>
        <w:r w:rsidR="00D21DE0">
          <w:instrText xml:space="preserve"> PAGEREF _Toc54794960 \h </w:instrText>
        </w:r>
        <w:r w:rsidR="00D21DE0">
          <w:fldChar w:fldCharType="separate"/>
        </w:r>
        <w:r w:rsidR="00D21DE0">
          <w:t>17</w:t>
        </w:r>
        <w:r w:rsidR="00D21DE0">
          <w:fldChar w:fldCharType="end"/>
        </w:r>
      </w:hyperlink>
    </w:p>
    <w:p w14:paraId="242D4F7C" w14:textId="77777777" w:rsidR="00D21DE0" w:rsidRDefault="000F3D7D">
      <w:pPr>
        <w:pStyle w:val="TOC2"/>
        <w:rPr>
          <w:rFonts w:eastAsiaTheme="minorEastAsia"/>
          <w:smallCaps w:val="0"/>
          <w:sz w:val="22"/>
        </w:rPr>
      </w:pPr>
      <w:hyperlink w:anchor="_Toc54794961" w:history="1">
        <w:r w:rsidR="00D21DE0" w:rsidRPr="00DF1053">
          <w:rPr>
            <w:rStyle w:val="Hyperlink"/>
          </w:rPr>
          <w:t>Forefront</w:t>
        </w:r>
        <w:r w:rsidR="00D21DE0">
          <w:tab/>
        </w:r>
        <w:r w:rsidR="00D21DE0">
          <w:fldChar w:fldCharType="begin"/>
        </w:r>
        <w:r w:rsidR="00D21DE0">
          <w:instrText xml:space="preserve"> PAGEREF _Toc54794961 \h </w:instrText>
        </w:r>
        <w:r w:rsidR="00D21DE0">
          <w:fldChar w:fldCharType="separate"/>
        </w:r>
        <w:r w:rsidR="00D21DE0">
          <w:t>19</w:t>
        </w:r>
        <w:r w:rsidR="00D21DE0">
          <w:fldChar w:fldCharType="end"/>
        </w:r>
      </w:hyperlink>
    </w:p>
    <w:p w14:paraId="794F0E67" w14:textId="77777777" w:rsidR="00D21DE0" w:rsidRDefault="000F3D7D">
      <w:pPr>
        <w:pStyle w:val="TOC2"/>
        <w:rPr>
          <w:rFonts w:eastAsiaTheme="minorEastAsia"/>
          <w:smallCaps w:val="0"/>
          <w:sz w:val="22"/>
        </w:rPr>
      </w:pPr>
      <w:hyperlink w:anchor="_Toc54794962" w:history="1">
        <w:r w:rsidR="00D21DE0" w:rsidRPr="00DF1053">
          <w:rPr>
            <w:rStyle w:val="Hyperlink"/>
          </w:rPr>
          <w:t>Microsoft Dynamics 365 na lokálne nasadenie</w:t>
        </w:r>
        <w:r w:rsidR="00D21DE0">
          <w:tab/>
        </w:r>
        <w:r w:rsidR="00D21DE0">
          <w:fldChar w:fldCharType="begin"/>
        </w:r>
        <w:r w:rsidR="00D21DE0">
          <w:instrText xml:space="preserve"> PAGEREF _Toc54794962 \h </w:instrText>
        </w:r>
        <w:r w:rsidR="00D21DE0">
          <w:fldChar w:fldCharType="separate"/>
        </w:r>
        <w:r w:rsidR="00D21DE0">
          <w:t>20</w:t>
        </w:r>
        <w:r w:rsidR="00D21DE0">
          <w:fldChar w:fldCharType="end"/>
        </w:r>
      </w:hyperlink>
    </w:p>
    <w:p w14:paraId="68E874C2" w14:textId="77777777" w:rsidR="00D21DE0" w:rsidRDefault="000F3D7D">
      <w:pPr>
        <w:pStyle w:val="TOC2"/>
        <w:rPr>
          <w:rFonts w:eastAsiaTheme="minorEastAsia"/>
          <w:smallCaps w:val="0"/>
          <w:sz w:val="22"/>
        </w:rPr>
      </w:pPr>
      <w:hyperlink w:anchor="_Toc54794963" w:history="1">
        <w:r w:rsidR="00D21DE0" w:rsidRPr="00DF1053">
          <w:rPr>
            <w:rStyle w:val="Hyperlink"/>
          </w:rPr>
          <w:t>Microsoft Identity Manager</w:t>
        </w:r>
        <w:r w:rsidR="00D21DE0">
          <w:tab/>
        </w:r>
        <w:r w:rsidR="00D21DE0">
          <w:fldChar w:fldCharType="begin"/>
        </w:r>
        <w:r w:rsidR="00D21DE0">
          <w:instrText xml:space="preserve"> PAGEREF _Toc54794963 \h </w:instrText>
        </w:r>
        <w:r w:rsidR="00D21DE0">
          <w:fldChar w:fldCharType="separate"/>
        </w:r>
        <w:r w:rsidR="00D21DE0">
          <w:t>22</w:t>
        </w:r>
        <w:r w:rsidR="00D21DE0">
          <w:fldChar w:fldCharType="end"/>
        </w:r>
      </w:hyperlink>
    </w:p>
    <w:p w14:paraId="38D433AF" w14:textId="77777777" w:rsidR="00D21DE0" w:rsidRDefault="000F3D7D">
      <w:pPr>
        <w:pStyle w:val="TOC2"/>
        <w:rPr>
          <w:rFonts w:eastAsiaTheme="minorEastAsia"/>
          <w:smallCaps w:val="0"/>
          <w:sz w:val="22"/>
        </w:rPr>
      </w:pPr>
      <w:hyperlink w:anchor="_Toc54794964" w:history="1">
        <w:r w:rsidR="00D21DE0" w:rsidRPr="00DF1053">
          <w:rPr>
            <w:rStyle w:val="Hyperlink"/>
          </w:rPr>
          <w:t>Aplikácie balíka Office</w:t>
        </w:r>
        <w:r w:rsidR="00D21DE0">
          <w:tab/>
        </w:r>
        <w:r w:rsidR="00D21DE0">
          <w:fldChar w:fldCharType="begin"/>
        </w:r>
        <w:r w:rsidR="00D21DE0">
          <w:instrText xml:space="preserve"> PAGEREF _Toc54794964 \h </w:instrText>
        </w:r>
        <w:r w:rsidR="00D21DE0">
          <w:fldChar w:fldCharType="separate"/>
        </w:r>
        <w:r w:rsidR="00D21DE0">
          <w:t>23</w:t>
        </w:r>
        <w:r w:rsidR="00D21DE0">
          <w:fldChar w:fldCharType="end"/>
        </w:r>
      </w:hyperlink>
    </w:p>
    <w:p w14:paraId="3FCF880E" w14:textId="77777777" w:rsidR="00D21DE0" w:rsidRDefault="000F3D7D">
      <w:pPr>
        <w:pStyle w:val="TOC3"/>
        <w:rPr>
          <w:rFonts w:eastAsiaTheme="minorEastAsia"/>
          <w:smallCaps w:val="0"/>
          <w:sz w:val="22"/>
        </w:rPr>
      </w:pPr>
      <w:hyperlink w:anchor="_Toc54794965" w:history="1">
        <w:r w:rsidR="00D21DE0" w:rsidRPr="00DF1053">
          <w:rPr>
            <w:rStyle w:val="Hyperlink"/>
          </w:rPr>
          <w:t>Aplikácie balíka Office pre osobné počítače</w:t>
        </w:r>
        <w:r w:rsidR="00D21DE0">
          <w:tab/>
        </w:r>
        <w:r w:rsidR="00D21DE0">
          <w:fldChar w:fldCharType="begin"/>
        </w:r>
        <w:r w:rsidR="00D21DE0">
          <w:instrText xml:space="preserve"> PAGEREF _Toc54794965 \h </w:instrText>
        </w:r>
        <w:r w:rsidR="00D21DE0">
          <w:fldChar w:fldCharType="separate"/>
        </w:r>
        <w:r w:rsidR="00D21DE0">
          <w:t>23</w:t>
        </w:r>
        <w:r w:rsidR="00D21DE0">
          <w:fldChar w:fldCharType="end"/>
        </w:r>
      </w:hyperlink>
    </w:p>
    <w:p w14:paraId="17A365DE" w14:textId="77777777" w:rsidR="00D21DE0" w:rsidRDefault="000F3D7D">
      <w:pPr>
        <w:pStyle w:val="TOC3"/>
        <w:rPr>
          <w:rFonts w:eastAsiaTheme="minorEastAsia"/>
          <w:smallCaps w:val="0"/>
          <w:sz w:val="22"/>
        </w:rPr>
      </w:pPr>
      <w:hyperlink w:anchor="_Toc54794966" w:history="1">
        <w:r w:rsidR="00D21DE0" w:rsidRPr="00DF1053">
          <w:rPr>
            <w:rStyle w:val="Hyperlink"/>
          </w:rPr>
          <w:t>Office for Mac</w:t>
        </w:r>
        <w:r w:rsidR="00D21DE0">
          <w:tab/>
        </w:r>
        <w:r w:rsidR="00D21DE0">
          <w:fldChar w:fldCharType="begin"/>
        </w:r>
        <w:r w:rsidR="00D21DE0">
          <w:instrText xml:space="preserve"> PAGEREF _Toc54794966 \h </w:instrText>
        </w:r>
        <w:r w:rsidR="00D21DE0">
          <w:fldChar w:fldCharType="separate"/>
        </w:r>
        <w:r w:rsidR="00D21DE0">
          <w:t>24</w:t>
        </w:r>
        <w:r w:rsidR="00D21DE0">
          <w:fldChar w:fldCharType="end"/>
        </w:r>
      </w:hyperlink>
    </w:p>
    <w:p w14:paraId="7287B4E3" w14:textId="77777777" w:rsidR="00D21DE0" w:rsidRDefault="000F3D7D">
      <w:pPr>
        <w:pStyle w:val="TOC2"/>
        <w:rPr>
          <w:rFonts w:eastAsiaTheme="minorEastAsia"/>
          <w:smallCaps w:val="0"/>
          <w:sz w:val="22"/>
        </w:rPr>
      </w:pPr>
      <w:hyperlink w:anchor="_Toc54794967" w:history="1">
        <w:r w:rsidR="00D21DE0" w:rsidRPr="00DF1053">
          <w:rPr>
            <w:rStyle w:val="Hyperlink"/>
          </w:rPr>
          <w:t>Servery Office Server</w:t>
        </w:r>
        <w:r w:rsidR="00D21DE0">
          <w:tab/>
        </w:r>
        <w:r w:rsidR="00D21DE0">
          <w:fldChar w:fldCharType="begin"/>
        </w:r>
        <w:r w:rsidR="00D21DE0">
          <w:instrText xml:space="preserve"> PAGEREF _Toc54794967 \h </w:instrText>
        </w:r>
        <w:r w:rsidR="00D21DE0">
          <w:fldChar w:fldCharType="separate"/>
        </w:r>
        <w:r w:rsidR="00D21DE0">
          <w:t>26</w:t>
        </w:r>
        <w:r w:rsidR="00D21DE0">
          <w:fldChar w:fldCharType="end"/>
        </w:r>
      </w:hyperlink>
    </w:p>
    <w:p w14:paraId="5B334DFE" w14:textId="77777777" w:rsidR="00D21DE0" w:rsidRDefault="000F3D7D">
      <w:pPr>
        <w:pStyle w:val="TOC3"/>
        <w:rPr>
          <w:rFonts w:eastAsiaTheme="minorEastAsia"/>
          <w:smallCaps w:val="0"/>
          <w:sz w:val="22"/>
        </w:rPr>
      </w:pPr>
      <w:hyperlink w:anchor="_Toc54794968" w:history="1">
        <w:r w:rsidR="00D21DE0" w:rsidRPr="00DF1053">
          <w:rPr>
            <w:rStyle w:val="Hyperlink"/>
          </w:rPr>
          <w:t>Exchange Server</w:t>
        </w:r>
        <w:r w:rsidR="00D21DE0">
          <w:tab/>
        </w:r>
        <w:r w:rsidR="00D21DE0">
          <w:fldChar w:fldCharType="begin"/>
        </w:r>
        <w:r w:rsidR="00D21DE0">
          <w:instrText xml:space="preserve"> PAGEREF _Toc54794968 \h </w:instrText>
        </w:r>
        <w:r w:rsidR="00D21DE0">
          <w:fldChar w:fldCharType="separate"/>
        </w:r>
        <w:r w:rsidR="00D21DE0">
          <w:t>26</w:t>
        </w:r>
        <w:r w:rsidR="00D21DE0">
          <w:fldChar w:fldCharType="end"/>
        </w:r>
      </w:hyperlink>
    </w:p>
    <w:p w14:paraId="5A43E7E8" w14:textId="77777777" w:rsidR="00D21DE0" w:rsidRDefault="000F3D7D">
      <w:pPr>
        <w:pStyle w:val="TOC3"/>
        <w:rPr>
          <w:rFonts w:eastAsiaTheme="minorEastAsia"/>
          <w:smallCaps w:val="0"/>
          <w:sz w:val="22"/>
        </w:rPr>
      </w:pPr>
      <w:hyperlink w:anchor="_Toc54794969" w:history="1">
        <w:r w:rsidR="00D21DE0" w:rsidRPr="00DF1053">
          <w:rPr>
            <w:rStyle w:val="Hyperlink"/>
          </w:rPr>
          <w:t>Project Server</w:t>
        </w:r>
        <w:r w:rsidR="00D21DE0">
          <w:tab/>
        </w:r>
        <w:r w:rsidR="00D21DE0">
          <w:fldChar w:fldCharType="begin"/>
        </w:r>
        <w:r w:rsidR="00D21DE0">
          <w:instrText xml:space="preserve"> PAGEREF _Toc54794969 \h </w:instrText>
        </w:r>
        <w:r w:rsidR="00D21DE0">
          <w:fldChar w:fldCharType="separate"/>
        </w:r>
        <w:r w:rsidR="00D21DE0">
          <w:t>27</w:t>
        </w:r>
        <w:r w:rsidR="00D21DE0">
          <w:fldChar w:fldCharType="end"/>
        </w:r>
      </w:hyperlink>
    </w:p>
    <w:p w14:paraId="7A2498ED" w14:textId="77777777" w:rsidR="00D21DE0" w:rsidRDefault="000F3D7D">
      <w:pPr>
        <w:pStyle w:val="TOC3"/>
        <w:rPr>
          <w:rFonts w:eastAsiaTheme="minorEastAsia"/>
          <w:smallCaps w:val="0"/>
          <w:sz w:val="22"/>
        </w:rPr>
      </w:pPr>
      <w:hyperlink w:anchor="_Toc54794970" w:history="1">
        <w:r w:rsidR="00D21DE0" w:rsidRPr="00DF1053">
          <w:rPr>
            <w:rStyle w:val="Hyperlink"/>
          </w:rPr>
          <w:t>SharePoint Server</w:t>
        </w:r>
        <w:r w:rsidR="00D21DE0">
          <w:tab/>
        </w:r>
        <w:r w:rsidR="00D21DE0">
          <w:fldChar w:fldCharType="begin"/>
        </w:r>
        <w:r w:rsidR="00D21DE0">
          <w:instrText xml:space="preserve"> PAGEREF _Toc54794970 \h </w:instrText>
        </w:r>
        <w:r w:rsidR="00D21DE0">
          <w:fldChar w:fldCharType="separate"/>
        </w:r>
        <w:r w:rsidR="00D21DE0">
          <w:t>27</w:t>
        </w:r>
        <w:r w:rsidR="00D21DE0">
          <w:fldChar w:fldCharType="end"/>
        </w:r>
      </w:hyperlink>
    </w:p>
    <w:p w14:paraId="690BC0A5" w14:textId="77777777" w:rsidR="00D21DE0" w:rsidRDefault="000F3D7D">
      <w:pPr>
        <w:pStyle w:val="TOC3"/>
        <w:rPr>
          <w:rFonts w:eastAsiaTheme="minorEastAsia"/>
          <w:smallCaps w:val="0"/>
          <w:sz w:val="22"/>
        </w:rPr>
      </w:pPr>
      <w:hyperlink w:anchor="_Toc54794971" w:history="1">
        <w:r w:rsidR="00D21DE0" w:rsidRPr="00DF1053">
          <w:rPr>
            <w:rStyle w:val="Hyperlink"/>
          </w:rPr>
          <w:t>Skype for Business Server</w:t>
        </w:r>
        <w:r w:rsidR="00D21DE0">
          <w:tab/>
        </w:r>
        <w:r w:rsidR="00D21DE0">
          <w:fldChar w:fldCharType="begin"/>
        </w:r>
        <w:r w:rsidR="00D21DE0">
          <w:instrText xml:space="preserve"> PAGEREF _Toc54794971 \h </w:instrText>
        </w:r>
        <w:r w:rsidR="00D21DE0">
          <w:fldChar w:fldCharType="separate"/>
        </w:r>
        <w:r w:rsidR="00D21DE0">
          <w:t>28</w:t>
        </w:r>
        <w:r w:rsidR="00D21DE0">
          <w:fldChar w:fldCharType="end"/>
        </w:r>
      </w:hyperlink>
    </w:p>
    <w:p w14:paraId="02EA6039" w14:textId="77777777" w:rsidR="00D21DE0" w:rsidRDefault="000F3D7D">
      <w:pPr>
        <w:pStyle w:val="TOC2"/>
        <w:rPr>
          <w:rFonts w:eastAsiaTheme="minorEastAsia"/>
          <w:smallCaps w:val="0"/>
          <w:sz w:val="22"/>
        </w:rPr>
      </w:pPr>
      <w:hyperlink w:anchor="_Toc54794972" w:history="1">
        <w:r w:rsidR="00D21DE0" w:rsidRPr="00DF1053">
          <w:rPr>
            <w:rStyle w:val="Hyperlink"/>
          </w:rPr>
          <w:t>SQL Server</w:t>
        </w:r>
        <w:r w:rsidR="00D21DE0">
          <w:tab/>
        </w:r>
        <w:r w:rsidR="00D21DE0">
          <w:fldChar w:fldCharType="begin"/>
        </w:r>
        <w:r w:rsidR="00D21DE0">
          <w:instrText xml:space="preserve"> PAGEREF _Toc54794972 \h </w:instrText>
        </w:r>
        <w:r w:rsidR="00D21DE0">
          <w:fldChar w:fldCharType="separate"/>
        </w:r>
        <w:r w:rsidR="00D21DE0">
          <w:t>30</w:t>
        </w:r>
        <w:r w:rsidR="00D21DE0">
          <w:fldChar w:fldCharType="end"/>
        </w:r>
      </w:hyperlink>
    </w:p>
    <w:p w14:paraId="747A1BDB" w14:textId="77777777" w:rsidR="00D21DE0" w:rsidRDefault="000F3D7D">
      <w:pPr>
        <w:pStyle w:val="TOC2"/>
        <w:rPr>
          <w:rFonts w:eastAsiaTheme="minorEastAsia"/>
          <w:smallCaps w:val="0"/>
          <w:sz w:val="22"/>
        </w:rPr>
      </w:pPr>
      <w:hyperlink w:anchor="_Toc54794973" w:history="1">
        <w:r w:rsidR="00D21DE0" w:rsidRPr="00DF1053">
          <w:rPr>
            <w:rStyle w:val="Hyperlink"/>
          </w:rPr>
          <w:t>System Center</w:t>
        </w:r>
        <w:r w:rsidR="00D21DE0">
          <w:tab/>
        </w:r>
        <w:r w:rsidR="00D21DE0">
          <w:fldChar w:fldCharType="begin"/>
        </w:r>
        <w:r w:rsidR="00D21DE0">
          <w:instrText xml:space="preserve"> PAGEREF _Toc54794973 \h </w:instrText>
        </w:r>
        <w:r w:rsidR="00D21DE0">
          <w:fldChar w:fldCharType="separate"/>
        </w:r>
        <w:r w:rsidR="00D21DE0">
          <w:t>33</w:t>
        </w:r>
        <w:r w:rsidR="00D21DE0">
          <w:fldChar w:fldCharType="end"/>
        </w:r>
      </w:hyperlink>
    </w:p>
    <w:p w14:paraId="0B8BA6C3" w14:textId="77777777" w:rsidR="00D21DE0" w:rsidRDefault="000F3D7D">
      <w:pPr>
        <w:pStyle w:val="TOC3"/>
        <w:rPr>
          <w:rFonts w:eastAsiaTheme="minorEastAsia"/>
          <w:smallCaps w:val="0"/>
          <w:sz w:val="22"/>
        </w:rPr>
      </w:pPr>
      <w:hyperlink w:anchor="_Toc54794974" w:history="1">
        <w:r w:rsidR="00D21DE0" w:rsidRPr="00DF1053">
          <w:rPr>
            <w:rStyle w:val="Hyperlink"/>
          </w:rPr>
          <w:t>System Center Server</w:t>
        </w:r>
        <w:r w:rsidR="00D21DE0">
          <w:tab/>
        </w:r>
        <w:r w:rsidR="00D21DE0">
          <w:fldChar w:fldCharType="begin"/>
        </w:r>
        <w:r w:rsidR="00D21DE0">
          <w:instrText xml:space="preserve"> PAGEREF _Toc54794974 \h </w:instrText>
        </w:r>
        <w:r w:rsidR="00D21DE0">
          <w:fldChar w:fldCharType="separate"/>
        </w:r>
        <w:r w:rsidR="00D21DE0">
          <w:t>33</w:t>
        </w:r>
        <w:r w:rsidR="00D21DE0">
          <w:fldChar w:fldCharType="end"/>
        </w:r>
      </w:hyperlink>
    </w:p>
    <w:p w14:paraId="0789372C" w14:textId="77777777" w:rsidR="00D21DE0" w:rsidRDefault="000F3D7D">
      <w:pPr>
        <w:pStyle w:val="TOC3"/>
        <w:rPr>
          <w:rFonts w:eastAsiaTheme="minorEastAsia"/>
          <w:smallCaps w:val="0"/>
          <w:sz w:val="22"/>
        </w:rPr>
      </w:pPr>
      <w:hyperlink w:anchor="_Toc54794975" w:history="1">
        <w:r w:rsidR="00D21DE0" w:rsidRPr="00DF1053">
          <w:rPr>
            <w:rStyle w:val="Hyperlink"/>
          </w:rPr>
          <w:t>Microsoft Endpoint Configuration Manager (predtým System Center Configuration Manager)</w:t>
        </w:r>
        <w:r w:rsidR="00D21DE0">
          <w:tab/>
        </w:r>
        <w:r w:rsidR="00D21DE0">
          <w:fldChar w:fldCharType="begin"/>
        </w:r>
        <w:r w:rsidR="00D21DE0">
          <w:instrText xml:space="preserve"> PAGEREF _Toc54794975 \h </w:instrText>
        </w:r>
        <w:r w:rsidR="00D21DE0">
          <w:fldChar w:fldCharType="separate"/>
        </w:r>
        <w:r w:rsidR="00D21DE0">
          <w:t>34</w:t>
        </w:r>
        <w:r w:rsidR="00D21DE0">
          <w:fldChar w:fldCharType="end"/>
        </w:r>
      </w:hyperlink>
    </w:p>
    <w:p w14:paraId="36164C88" w14:textId="77777777" w:rsidR="00D21DE0" w:rsidRDefault="000F3D7D">
      <w:pPr>
        <w:pStyle w:val="TOC3"/>
        <w:rPr>
          <w:rFonts w:eastAsiaTheme="minorEastAsia"/>
          <w:smallCaps w:val="0"/>
          <w:sz w:val="22"/>
        </w:rPr>
      </w:pPr>
      <w:hyperlink w:anchor="_Toc54794976" w:history="1">
        <w:r w:rsidR="00D21DE0" w:rsidRPr="00DF1053">
          <w:rPr>
            <w:rStyle w:val="Hyperlink"/>
          </w:rPr>
          <w:t>System Center Data Protection Manager</w:t>
        </w:r>
        <w:r w:rsidR="00D21DE0">
          <w:tab/>
        </w:r>
        <w:r w:rsidR="00D21DE0">
          <w:fldChar w:fldCharType="begin"/>
        </w:r>
        <w:r w:rsidR="00D21DE0">
          <w:instrText xml:space="preserve"> PAGEREF _Toc54794976 \h </w:instrText>
        </w:r>
        <w:r w:rsidR="00D21DE0">
          <w:fldChar w:fldCharType="separate"/>
        </w:r>
        <w:r w:rsidR="00D21DE0">
          <w:t>35</w:t>
        </w:r>
        <w:r w:rsidR="00D21DE0">
          <w:fldChar w:fldCharType="end"/>
        </w:r>
      </w:hyperlink>
    </w:p>
    <w:p w14:paraId="1082C411" w14:textId="77777777" w:rsidR="00D21DE0" w:rsidRDefault="000F3D7D">
      <w:pPr>
        <w:pStyle w:val="TOC3"/>
        <w:rPr>
          <w:rFonts w:eastAsiaTheme="minorEastAsia"/>
          <w:smallCaps w:val="0"/>
          <w:sz w:val="22"/>
        </w:rPr>
      </w:pPr>
      <w:hyperlink w:anchor="_Toc54794977" w:history="1">
        <w:r w:rsidR="00D21DE0" w:rsidRPr="00DF1053">
          <w:rPr>
            <w:rStyle w:val="Hyperlink"/>
          </w:rPr>
          <w:t>Ochrana System Center Endpoint</w:t>
        </w:r>
        <w:r w:rsidR="00D21DE0">
          <w:tab/>
        </w:r>
        <w:r w:rsidR="00D21DE0">
          <w:fldChar w:fldCharType="begin"/>
        </w:r>
        <w:r w:rsidR="00D21DE0">
          <w:instrText xml:space="preserve"> PAGEREF _Toc54794977 \h </w:instrText>
        </w:r>
        <w:r w:rsidR="00D21DE0">
          <w:fldChar w:fldCharType="separate"/>
        </w:r>
        <w:r w:rsidR="00D21DE0">
          <w:t>36</w:t>
        </w:r>
        <w:r w:rsidR="00D21DE0">
          <w:fldChar w:fldCharType="end"/>
        </w:r>
      </w:hyperlink>
    </w:p>
    <w:p w14:paraId="03A87EAC" w14:textId="77777777" w:rsidR="00D21DE0" w:rsidRDefault="000F3D7D">
      <w:pPr>
        <w:pStyle w:val="TOC3"/>
        <w:rPr>
          <w:rFonts w:eastAsiaTheme="minorEastAsia"/>
          <w:smallCaps w:val="0"/>
          <w:sz w:val="22"/>
        </w:rPr>
      </w:pPr>
      <w:hyperlink w:anchor="_Toc54794978" w:history="1">
        <w:r w:rsidR="00D21DE0" w:rsidRPr="00DF1053">
          <w:rPr>
            <w:rStyle w:val="Hyperlink"/>
          </w:rPr>
          <w:t>System Center Operations Manager</w:t>
        </w:r>
        <w:r w:rsidR="00D21DE0">
          <w:tab/>
        </w:r>
        <w:r w:rsidR="00D21DE0">
          <w:fldChar w:fldCharType="begin"/>
        </w:r>
        <w:r w:rsidR="00D21DE0">
          <w:instrText xml:space="preserve"> PAGEREF _Toc54794978 \h </w:instrText>
        </w:r>
        <w:r w:rsidR="00D21DE0">
          <w:fldChar w:fldCharType="separate"/>
        </w:r>
        <w:r w:rsidR="00D21DE0">
          <w:t>37</w:t>
        </w:r>
        <w:r w:rsidR="00D21DE0">
          <w:fldChar w:fldCharType="end"/>
        </w:r>
      </w:hyperlink>
    </w:p>
    <w:p w14:paraId="72102C54" w14:textId="77777777" w:rsidR="00D21DE0" w:rsidRDefault="000F3D7D">
      <w:pPr>
        <w:pStyle w:val="TOC3"/>
        <w:rPr>
          <w:rFonts w:eastAsiaTheme="minorEastAsia"/>
          <w:smallCaps w:val="0"/>
          <w:sz w:val="22"/>
        </w:rPr>
      </w:pPr>
      <w:hyperlink w:anchor="_Toc54794979" w:history="1">
        <w:r w:rsidR="00D21DE0" w:rsidRPr="00DF1053">
          <w:rPr>
            <w:rStyle w:val="Hyperlink"/>
          </w:rPr>
          <w:t>System Center Orchestrator</w:t>
        </w:r>
        <w:r w:rsidR="00D21DE0">
          <w:tab/>
        </w:r>
        <w:r w:rsidR="00D21DE0">
          <w:fldChar w:fldCharType="begin"/>
        </w:r>
        <w:r w:rsidR="00D21DE0">
          <w:instrText xml:space="preserve"> PAGEREF _Toc54794979 \h </w:instrText>
        </w:r>
        <w:r w:rsidR="00D21DE0">
          <w:fldChar w:fldCharType="separate"/>
        </w:r>
        <w:r w:rsidR="00D21DE0">
          <w:t>38</w:t>
        </w:r>
        <w:r w:rsidR="00D21DE0">
          <w:fldChar w:fldCharType="end"/>
        </w:r>
      </w:hyperlink>
    </w:p>
    <w:p w14:paraId="718173EB" w14:textId="77777777" w:rsidR="00D21DE0" w:rsidRDefault="000F3D7D">
      <w:pPr>
        <w:pStyle w:val="TOC3"/>
        <w:rPr>
          <w:rFonts w:eastAsiaTheme="minorEastAsia"/>
          <w:smallCaps w:val="0"/>
          <w:sz w:val="22"/>
        </w:rPr>
      </w:pPr>
      <w:hyperlink w:anchor="_Toc54794980" w:history="1">
        <w:r w:rsidR="00D21DE0" w:rsidRPr="00DF1053">
          <w:rPr>
            <w:rStyle w:val="Hyperlink"/>
          </w:rPr>
          <w:t>System Center Service Manager</w:t>
        </w:r>
        <w:r w:rsidR="00D21DE0">
          <w:tab/>
        </w:r>
        <w:r w:rsidR="00D21DE0">
          <w:fldChar w:fldCharType="begin"/>
        </w:r>
        <w:r w:rsidR="00D21DE0">
          <w:instrText xml:space="preserve"> PAGEREF _Toc54794980 \h </w:instrText>
        </w:r>
        <w:r w:rsidR="00D21DE0">
          <w:fldChar w:fldCharType="separate"/>
        </w:r>
        <w:r w:rsidR="00D21DE0">
          <w:t>39</w:t>
        </w:r>
        <w:r w:rsidR="00D21DE0">
          <w:fldChar w:fldCharType="end"/>
        </w:r>
      </w:hyperlink>
    </w:p>
    <w:p w14:paraId="0E4903AC" w14:textId="77777777" w:rsidR="00D21DE0" w:rsidRDefault="000F3D7D">
      <w:pPr>
        <w:pStyle w:val="TOC2"/>
        <w:rPr>
          <w:rFonts w:eastAsiaTheme="minorEastAsia"/>
          <w:smallCaps w:val="0"/>
          <w:sz w:val="22"/>
        </w:rPr>
      </w:pPr>
      <w:hyperlink w:anchor="_Toc54794981" w:history="1">
        <w:r w:rsidR="00D21DE0" w:rsidRPr="00DF1053">
          <w:rPr>
            <w:rStyle w:val="Hyperlink"/>
          </w:rPr>
          <w:t>Virtual Desktop Infrastructure (VDI) Suite</w:t>
        </w:r>
        <w:r w:rsidR="00D21DE0">
          <w:tab/>
        </w:r>
        <w:r w:rsidR="00D21DE0">
          <w:fldChar w:fldCharType="begin"/>
        </w:r>
        <w:r w:rsidR="00D21DE0">
          <w:instrText xml:space="preserve"> PAGEREF _Toc54794981 \h </w:instrText>
        </w:r>
        <w:r w:rsidR="00D21DE0">
          <w:fldChar w:fldCharType="separate"/>
        </w:r>
        <w:r w:rsidR="00D21DE0">
          <w:t>40</w:t>
        </w:r>
        <w:r w:rsidR="00D21DE0">
          <w:fldChar w:fldCharType="end"/>
        </w:r>
      </w:hyperlink>
    </w:p>
    <w:p w14:paraId="221E965B" w14:textId="77777777" w:rsidR="00D21DE0" w:rsidRDefault="000F3D7D">
      <w:pPr>
        <w:pStyle w:val="TOC2"/>
        <w:rPr>
          <w:rFonts w:eastAsiaTheme="minorEastAsia"/>
          <w:smallCaps w:val="0"/>
          <w:sz w:val="22"/>
        </w:rPr>
      </w:pPr>
      <w:hyperlink w:anchor="_Toc54794982" w:history="1">
        <w:r w:rsidR="00D21DE0" w:rsidRPr="00DF1053">
          <w:rPr>
            <w:rStyle w:val="Hyperlink"/>
          </w:rPr>
          <w:t>Visual Studio</w:t>
        </w:r>
        <w:r w:rsidR="00D21DE0">
          <w:tab/>
        </w:r>
        <w:r w:rsidR="00D21DE0">
          <w:fldChar w:fldCharType="begin"/>
        </w:r>
        <w:r w:rsidR="00D21DE0">
          <w:instrText xml:space="preserve"> PAGEREF _Toc54794982 \h </w:instrText>
        </w:r>
        <w:r w:rsidR="00D21DE0">
          <w:fldChar w:fldCharType="separate"/>
        </w:r>
        <w:r w:rsidR="00D21DE0">
          <w:t>40</w:t>
        </w:r>
        <w:r w:rsidR="00D21DE0">
          <w:fldChar w:fldCharType="end"/>
        </w:r>
      </w:hyperlink>
    </w:p>
    <w:p w14:paraId="0A7AF5BB" w14:textId="77777777" w:rsidR="00D21DE0" w:rsidRDefault="000F3D7D">
      <w:pPr>
        <w:pStyle w:val="TOC3"/>
        <w:rPr>
          <w:rFonts w:eastAsiaTheme="minorEastAsia"/>
          <w:smallCaps w:val="0"/>
          <w:sz w:val="22"/>
        </w:rPr>
      </w:pPr>
      <w:hyperlink w:anchor="_Toc54794983" w:history="1">
        <w:r w:rsidR="00D21DE0" w:rsidRPr="00DF1053">
          <w:rPr>
            <w:rStyle w:val="Hyperlink"/>
          </w:rPr>
          <w:t>Visual Studio</w:t>
        </w:r>
        <w:r w:rsidR="00D21DE0">
          <w:tab/>
        </w:r>
        <w:r w:rsidR="00D21DE0">
          <w:fldChar w:fldCharType="begin"/>
        </w:r>
        <w:r w:rsidR="00D21DE0">
          <w:instrText xml:space="preserve"> PAGEREF _Toc54794983 \h </w:instrText>
        </w:r>
        <w:r w:rsidR="00D21DE0">
          <w:fldChar w:fldCharType="separate"/>
        </w:r>
        <w:r w:rsidR="00D21DE0">
          <w:t>40</w:t>
        </w:r>
        <w:r w:rsidR="00D21DE0">
          <w:fldChar w:fldCharType="end"/>
        </w:r>
      </w:hyperlink>
    </w:p>
    <w:p w14:paraId="2A31C427" w14:textId="77777777" w:rsidR="00D21DE0" w:rsidRDefault="000F3D7D">
      <w:pPr>
        <w:pStyle w:val="TOC3"/>
        <w:rPr>
          <w:rFonts w:eastAsiaTheme="minorEastAsia"/>
          <w:smallCaps w:val="0"/>
          <w:sz w:val="22"/>
        </w:rPr>
      </w:pPr>
      <w:hyperlink w:anchor="_Toc54794984" w:history="1">
        <w:r w:rsidR="00D21DE0" w:rsidRPr="00DF1053">
          <w:rPr>
            <w:rStyle w:val="Hyperlink"/>
          </w:rPr>
          <w:t>Azure DevOps Server</w:t>
        </w:r>
        <w:r w:rsidR="00D21DE0">
          <w:tab/>
        </w:r>
        <w:r w:rsidR="00D21DE0">
          <w:fldChar w:fldCharType="begin"/>
        </w:r>
        <w:r w:rsidR="00D21DE0">
          <w:instrText xml:space="preserve"> PAGEREF _Toc54794984 \h </w:instrText>
        </w:r>
        <w:r w:rsidR="00D21DE0">
          <w:fldChar w:fldCharType="separate"/>
        </w:r>
        <w:r w:rsidR="00D21DE0">
          <w:t>42</w:t>
        </w:r>
        <w:r w:rsidR="00D21DE0">
          <w:fldChar w:fldCharType="end"/>
        </w:r>
      </w:hyperlink>
    </w:p>
    <w:p w14:paraId="523ECF01" w14:textId="77777777" w:rsidR="00D21DE0" w:rsidRDefault="000F3D7D">
      <w:pPr>
        <w:pStyle w:val="TOC2"/>
        <w:rPr>
          <w:rFonts w:eastAsiaTheme="minorEastAsia"/>
          <w:smallCaps w:val="0"/>
          <w:sz w:val="22"/>
        </w:rPr>
      </w:pPr>
      <w:hyperlink w:anchor="_Toc54794985" w:history="1">
        <w:r w:rsidR="00D21DE0" w:rsidRPr="00DF1053">
          <w:rPr>
            <w:rStyle w:val="Hyperlink"/>
          </w:rPr>
          <w:t>Windows</w:t>
        </w:r>
        <w:r w:rsidR="00D21DE0">
          <w:tab/>
        </w:r>
        <w:r w:rsidR="00D21DE0">
          <w:fldChar w:fldCharType="begin"/>
        </w:r>
        <w:r w:rsidR="00D21DE0">
          <w:instrText xml:space="preserve"> PAGEREF _Toc54794985 \h </w:instrText>
        </w:r>
        <w:r w:rsidR="00D21DE0">
          <w:fldChar w:fldCharType="separate"/>
        </w:r>
        <w:r w:rsidR="00D21DE0">
          <w:t>43</w:t>
        </w:r>
        <w:r w:rsidR="00D21DE0">
          <w:fldChar w:fldCharType="end"/>
        </w:r>
      </w:hyperlink>
    </w:p>
    <w:p w14:paraId="4E98341A" w14:textId="77777777" w:rsidR="00D21DE0" w:rsidRDefault="000F3D7D">
      <w:pPr>
        <w:pStyle w:val="TOC3"/>
        <w:rPr>
          <w:rFonts w:eastAsiaTheme="minorEastAsia"/>
          <w:smallCaps w:val="0"/>
          <w:sz w:val="22"/>
        </w:rPr>
      </w:pPr>
      <w:hyperlink w:anchor="_Toc54794986" w:history="1">
        <w:r w:rsidR="00D21DE0" w:rsidRPr="00DF1053">
          <w:rPr>
            <w:rStyle w:val="Hyperlink"/>
          </w:rPr>
          <w:t>Počítačový operačný systém Windows</w:t>
        </w:r>
        <w:r w:rsidR="00D21DE0">
          <w:tab/>
        </w:r>
        <w:r w:rsidR="00D21DE0">
          <w:fldChar w:fldCharType="begin"/>
        </w:r>
        <w:r w:rsidR="00D21DE0">
          <w:instrText xml:space="preserve"> PAGEREF _Toc54794986 \h </w:instrText>
        </w:r>
        <w:r w:rsidR="00D21DE0">
          <w:fldChar w:fldCharType="separate"/>
        </w:r>
        <w:r w:rsidR="00D21DE0">
          <w:t>43</w:t>
        </w:r>
        <w:r w:rsidR="00D21DE0">
          <w:fldChar w:fldCharType="end"/>
        </w:r>
      </w:hyperlink>
    </w:p>
    <w:p w14:paraId="4013A203" w14:textId="77777777" w:rsidR="00D21DE0" w:rsidRDefault="000F3D7D">
      <w:pPr>
        <w:pStyle w:val="TOC2"/>
        <w:rPr>
          <w:rFonts w:eastAsiaTheme="minorEastAsia"/>
          <w:smallCaps w:val="0"/>
          <w:sz w:val="22"/>
        </w:rPr>
      </w:pPr>
      <w:hyperlink w:anchor="_Toc54794987" w:history="1">
        <w:r w:rsidR="00D21DE0" w:rsidRPr="00DF1053">
          <w:rPr>
            <w:rStyle w:val="Hyperlink"/>
          </w:rPr>
          <w:t>Windows Server</w:t>
        </w:r>
        <w:r w:rsidR="00D21DE0">
          <w:tab/>
        </w:r>
        <w:r w:rsidR="00D21DE0">
          <w:fldChar w:fldCharType="begin"/>
        </w:r>
        <w:r w:rsidR="00D21DE0">
          <w:instrText xml:space="preserve"> PAGEREF _Toc54794987 \h </w:instrText>
        </w:r>
        <w:r w:rsidR="00D21DE0">
          <w:fldChar w:fldCharType="separate"/>
        </w:r>
        <w:r w:rsidR="00D21DE0">
          <w:t>51</w:t>
        </w:r>
        <w:r w:rsidR="00D21DE0">
          <w:fldChar w:fldCharType="end"/>
        </w:r>
      </w:hyperlink>
    </w:p>
    <w:p w14:paraId="4C3B1B64" w14:textId="77777777" w:rsidR="00D21DE0" w:rsidRDefault="000F3D7D">
      <w:pPr>
        <w:pStyle w:val="TOC3"/>
        <w:rPr>
          <w:rFonts w:eastAsiaTheme="minorEastAsia"/>
          <w:smallCaps w:val="0"/>
          <w:sz w:val="22"/>
        </w:rPr>
      </w:pPr>
      <w:hyperlink w:anchor="_Toc54794988" w:history="1">
        <w:r w:rsidR="00D21DE0" w:rsidRPr="00DF1053">
          <w:rPr>
            <w:rStyle w:val="Hyperlink"/>
          </w:rPr>
          <w:t>Windows MultiPoint Server</w:t>
        </w:r>
        <w:r w:rsidR="00D21DE0">
          <w:tab/>
        </w:r>
        <w:r w:rsidR="00D21DE0">
          <w:fldChar w:fldCharType="begin"/>
        </w:r>
        <w:r w:rsidR="00D21DE0">
          <w:instrText xml:space="preserve"> PAGEREF _Toc54794988 \h </w:instrText>
        </w:r>
        <w:r w:rsidR="00D21DE0">
          <w:fldChar w:fldCharType="separate"/>
        </w:r>
        <w:r w:rsidR="00D21DE0">
          <w:t>51</w:t>
        </w:r>
        <w:r w:rsidR="00D21DE0">
          <w:fldChar w:fldCharType="end"/>
        </w:r>
      </w:hyperlink>
    </w:p>
    <w:p w14:paraId="12969E0D" w14:textId="77777777" w:rsidR="00D21DE0" w:rsidRDefault="000F3D7D">
      <w:pPr>
        <w:pStyle w:val="TOC3"/>
        <w:rPr>
          <w:rFonts w:eastAsiaTheme="minorEastAsia"/>
          <w:smallCaps w:val="0"/>
          <w:sz w:val="22"/>
        </w:rPr>
      </w:pPr>
      <w:hyperlink w:anchor="_Toc54794989" w:history="1">
        <w:r w:rsidR="00D21DE0" w:rsidRPr="00DF1053">
          <w:rPr>
            <w:rStyle w:val="Hyperlink"/>
          </w:rPr>
          <w:t>Windows Server</w:t>
        </w:r>
        <w:r w:rsidR="00D21DE0">
          <w:tab/>
        </w:r>
        <w:r w:rsidR="00D21DE0">
          <w:fldChar w:fldCharType="begin"/>
        </w:r>
        <w:r w:rsidR="00D21DE0">
          <w:instrText xml:space="preserve"> PAGEREF _Toc54794989 \h </w:instrText>
        </w:r>
        <w:r w:rsidR="00D21DE0">
          <w:fldChar w:fldCharType="separate"/>
        </w:r>
        <w:r w:rsidR="00D21DE0">
          <w:t>52</w:t>
        </w:r>
        <w:r w:rsidR="00D21DE0">
          <w:fldChar w:fldCharType="end"/>
        </w:r>
      </w:hyperlink>
    </w:p>
    <w:p w14:paraId="373A2094" w14:textId="77777777" w:rsidR="00D21DE0" w:rsidRDefault="000F3D7D">
      <w:pPr>
        <w:pStyle w:val="TOC1"/>
        <w:rPr>
          <w:rFonts w:eastAsiaTheme="minorEastAsia"/>
          <w:b w:val="0"/>
          <w:caps w:val="0"/>
          <w:noProof/>
          <w:sz w:val="22"/>
          <w:szCs w:val="22"/>
        </w:rPr>
      </w:pPr>
      <w:hyperlink w:anchor="_Toc54794990" w:history="1">
        <w:r w:rsidR="00D21DE0" w:rsidRPr="00DF1053">
          <w:rPr>
            <w:rStyle w:val="Hyperlink"/>
            <w:noProof/>
          </w:rPr>
          <w:t>Služby online</w:t>
        </w:r>
        <w:r w:rsidR="00D21DE0">
          <w:rPr>
            <w:noProof/>
          </w:rPr>
          <w:tab/>
        </w:r>
        <w:r w:rsidR="00D21DE0">
          <w:rPr>
            <w:noProof/>
          </w:rPr>
          <w:fldChar w:fldCharType="begin"/>
        </w:r>
        <w:r w:rsidR="00D21DE0">
          <w:rPr>
            <w:noProof/>
          </w:rPr>
          <w:instrText xml:space="preserve"> PAGEREF _Toc54794990 \h </w:instrText>
        </w:r>
        <w:r w:rsidR="00D21DE0">
          <w:rPr>
            <w:noProof/>
          </w:rPr>
        </w:r>
        <w:r w:rsidR="00D21DE0">
          <w:rPr>
            <w:noProof/>
          </w:rPr>
          <w:fldChar w:fldCharType="separate"/>
        </w:r>
        <w:r w:rsidR="00D21DE0">
          <w:rPr>
            <w:noProof/>
          </w:rPr>
          <w:t>56</w:t>
        </w:r>
        <w:r w:rsidR="00D21DE0">
          <w:rPr>
            <w:noProof/>
          </w:rPr>
          <w:fldChar w:fldCharType="end"/>
        </w:r>
      </w:hyperlink>
    </w:p>
    <w:p w14:paraId="4C00AF06" w14:textId="77777777" w:rsidR="00D21DE0" w:rsidRDefault="000F3D7D">
      <w:pPr>
        <w:pStyle w:val="TOC2"/>
        <w:rPr>
          <w:rFonts w:eastAsiaTheme="minorEastAsia"/>
          <w:smallCaps w:val="0"/>
          <w:sz w:val="22"/>
        </w:rPr>
      </w:pPr>
      <w:hyperlink w:anchor="_Toc54794991" w:history="1">
        <w:r w:rsidR="00D21DE0" w:rsidRPr="00DF1053">
          <w:rPr>
            <w:rStyle w:val="Hyperlink"/>
          </w:rPr>
          <w:t>Regionálna dostupnosť služieb online</w:t>
        </w:r>
        <w:r w:rsidR="00D21DE0">
          <w:tab/>
        </w:r>
        <w:r w:rsidR="00D21DE0">
          <w:fldChar w:fldCharType="begin"/>
        </w:r>
        <w:r w:rsidR="00D21DE0">
          <w:instrText xml:space="preserve"> PAGEREF _Toc54794991 \h </w:instrText>
        </w:r>
        <w:r w:rsidR="00D21DE0">
          <w:fldChar w:fldCharType="separate"/>
        </w:r>
        <w:r w:rsidR="00D21DE0">
          <w:t>56</w:t>
        </w:r>
        <w:r w:rsidR="00D21DE0">
          <w:fldChar w:fldCharType="end"/>
        </w:r>
      </w:hyperlink>
    </w:p>
    <w:p w14:paraId="51474A2D" w14:textId="77777777" w:rsidR="00D21DE0" w:rsidRDefault="000F3D7D">
      <w:pPr>
        <w:pStyle w:val="TOC2"/>
        <w:rPr>
          <w:rFonts w:eastAsiaTheme="minorEastAsia"/>
          <w:smallCaps w:val="0"/>
          <w:sz w:val="22"/>
        </w:rPr>
      </w:pPr>
      <w:hyperlink w:anchor="_Toc54794992" w:history="1">
        <w:r w:rsidR="00D21DE0" w:rsidRPr="00DF1053">
          <w:rPr>
            <w:rStyle w:val="Hyperlink"/>
          </w:rPr>
          <w:t>Pravidlá nákupu služieb online</w:t>
        </w:r>
        <w:r w:rsidR="00D21DE0">
          <w:tab/>
        </w:r>
        <w:r w:rsidR="00D21DE0">
          <w:fldChar w:fldCharType="begin"/>
        </w:r>
        <w:r w:rsidR="00D21DE0">
          <w:instrText xml:space="preserve"> PAGEREF _Toc54794992 \h </w:instrText>
        </w:r>
        <w:r w:rsidR="00D21DE0">
          <w:fldChar w:fldCharType="separate"/>
        </w:r>
        <w:r w:rsidR="00D21DE0">
          <w:t>56</w:t>
        </w:r>
        <w:r w:rsidR="00D21DE0">
          <w:fldChar w:fldCharType="end"/>
        </w:r>
      </w:hyperlink>
    </w:p>
    <w:p w14:paraId="36F587C0" w14:textId="77777777" w:rsidR="00D21DE0" w:rsidRDefault="000F3D7D">
      <w:pPr>
        <w:pStyle w:val="TOC2"/>
        <w:rPr>
          <w:rFonts w:eastAsiaTheme="minorEastAsia"/>
          <w:smallCaps w:val="0"/>
          <w:sz w:val="22"/>
        </w:rPr>
      </w:pPr>
      <w:hyperlink w:anchor="_Toc54794993" w:history="1">
        <w:r w:rsidR="00D21DE0" w:rsidRPr="00DF1053">
          <w:rPr>
            <w:rStyle w:val="Hyperlink"/>
          </w:rPr>
          <w:t>Predĺženie služieb online</w:t>
        </w:r>
        <w:r w:rsidR="00D21DE0">
          <w:tab/>
        </w:r>
        <w:r w:rsidR="00D21DE0">
          <w:fldChar w:fldCharType="begin"/>
        </w:r>
        <w:r w:rsidR="00D21DE0">
          <w:instrText xml:space="preserve"> PAGEREF _Toc54794993 \h </w:instrText>
        </w:r>
        <w:r w:rsidR="00D21DE0">
          <w:fldChar w:fldCharType="separate"/>
        </w:r>
        <w:r w:rsidR="00D21DE0">
          <w:t>56</w:t>
        </w:r>
        <w:r w:rsidR="00D21DE0">
          <w:fldChar w:fldCharType="end"/>
        </w:r>
      </w:hyperlink>
    </w:p>
    <w:p w14:paraId="04659DB5" w14:textId="77777777" w:rsidR="00D21DE0" w:rsidRDefault="000F3D7D">
      <w:pPr>
        <w:pStyle w:val="TOC2"/>
        <w:rPr>
          <w:rFonts w:eastAsiaTheme="minorEastAsia"/>
          <w:smallCaps w:val="0"/>
          <w:sz w:val="22"/>
        </w:rPr>
      </w:pPr>
      <w:hyperlink w:anchor="_Toc54794994" w:history="1">
        <w:r w:rsidR="00D21DE0" w:rsidRPr="00DF1053">
          <w:rPr>
            <w:rStyle w:val="Hyperlink"/>
          </w:rPr>
          <w:t>Služby Microsoft Azure</w:t>
        </w:r>
        <w:r w:rsidR="00D21DE0">
          <w:tab/>
        </w:r>
        <w:r w:rsidR="00D21DE0">
          <w:fldChar w:fldCharType="begin"/>
        </w:r>
        <w:r w:rsidR="00D21DE0">
          <w:instrText xml:space="preserve"> PAGEREF _Toc54794994 \h </w:instrText>
        </w:r>
        <w:r w:rsidR="00D21DE0">
          <w:fldChar w:fldCharType="separate"/>
        </w:r>
        <w:r w:rsidR="00D21DE0">
          <w:t>56</w:t>
        </w:r>
        <w:r w:rsidR="00D21DE0">
          <w:fldChar w:fldCharType="end"/>
        </w:r>
      </w:hyperlink>
    </w:p>
    <w:p w14:paraId="495FCAC5" w14:textId="77777777" w:rsidR="00D21DE0" w:rsidRDefault="000F3D7D">
      <w:pPr>
        <w:pStyle w:val="TOC3"/>
        <w:rPr>
          <w:rFonts w:eastAsiaTheme="minorEastAsia"/>
          <w:smallCaps w:val="0"/>
          <w:sz w:val="22"/>
        </w:rPr>
      </w:pPr>
      <w:hyperlink w:anchor="_Toc54794995" w:history="1">
        <w:r w:rsidR="00D21DE0" w:rsidRPr="00DF1053">
          <w:rPr>
            <w:rStyle w:val="Hyperlink"/>
          </w:rPr>
          <w:t>Služby Microsoft Azure</w:t>
        </w:r>
        <w:r w:rsidR="00D21DE0">
          <w:tab/>
        </w:r>
        <w:r w:rsidR="00D21DE0">
          <w:fldChar w:fldCharType="begin"/>
        </w:r>
        <w:r w:rsidR="00D21DE0">
          <w:instrText xml:space="preserve"> PAGEREF _Toc54794995 \h </w:instrText>
        </w:r>
        <w:r w:rsidR="00D21DE0">
          <w:fldChar w:fldCharType="separate"/>
        </w:r>
        <w:r w:rsidR="00D21DE0">
          <w:t>60</w:t>
        </w:r>
        <w:r w:rsidR="00D21DE0">
          <w:fldChar w:fldCharType="end"/>
        </w:r>
      </w:hyperlink>
    </w:p>
    <w:p w14:paraId="7AF2D33C" w14:textId="77777777" w:rsidR="00D21DE0" w:rsidRDefault="000F3D7D">
      <w:pPr>
        <w:pStyle w:val="TOC3"/>
        <w:rPr>
          <w:rFonts w:eastAsiaTheme="minorEastAsia"/>
          <w:smallCaps w:val="0"/>
          <w:sz w:val="22"/>
        </w:rPr>
      </w:pPr>
      <w:hyperlink w:anchor="_Toc54794996" w:history="1">
        <w:r w:rsidR="00D21DE0" w:rsidRPr="00DF1053">
          <w:rPr>
            <w:rStyle w:val="Hyperlink"/>
          </w:rPr>
          <w:t>Plány infraštruktúry služby Microsoft Azure</w:t>
        </w:r>
        <w:r w:rsidR="00D21DE0">
          <w:tab/>
        </w:r>
        <w:r w:rsidR="00D21DE0">
          <w:fldChar w:fldCharType="begin"/>
        </w:r>
        <w:r w:rsidR="00D21DE0">
          <w:instrText xml:space="preserve"> PAGEREF _Toc54794996 \h </w:instrText>
        </w:r>
        <w:r w:rsidR="00D21DE0">
          <w:fldChar w:fldCharType="separate"/>
        </w:r>
        <w:r w:rsidR="00D21DE0">
          <w:t>61</w:t>
        </w:r>
        <w:r w:rsidR="00D21DE0">
          <w:fldChar w:fldCharType="end"/>
        </w:r>
      </w:hyperlink>
    </w:p>
    <w:p w14:paraId="509EA5AC" w14:textId="77777777" w:rsidR="00D21DE0" w:rsidRDefault="000F3D7D">
      <w:pPr>
        <w:pStyle w:val="TOC3"/>
        <w:rPr>
          <w:rFonts w:eastAsiaTheme="minorEastAsia"/>
          <w:smallCaps w:val="0"/>
          <w:sz w:val="22"/>
        </w:rPr>
      </w:pPr>
      <w:hyperlink w:anchor="_Toc54794997" w:history="1">
        <w:r w:rsidR="00D21DE0" w:rsidRPr="00DF1053">
          <w:rPr>
            <w:rStyle w:val="Hyperlink"/>
          </w:rPr>
          <w:t>Plány podpory služby Microsoft Azure</w:t>
        </w:r>
        <w:r w:rsidR="00D21DE0">
          <w:tab/>
        </w:r>
        <w:r w:rsidR="00D21DE0">
          <w:fldChar w:fldCharType="begin"/>
        </w:r>
        <w:r w:rsidR="00D21DE0">
          <w:instrText xml:space="preserve"> PAGEREF _Toc54794997 \h </w:instrText>
        </w:r>
        <w:r w:rsidR="00D21DE0">
          <w:fldChar w:fldCharType="separate"/>
        </w:r>
        <w:r w:rsidR="00D21DE0">
          <w:t>61</w:t>
        </w:r>
        <w:r w:rsidR="00D21DE0">
          <w:fldChar w:fldCharType="end"/>
        </w:r>
      </w:hyperlink>
    </w:p>
    <w:p w14:paraId="7146A181" w14:textId="77777777" w:rsidR="00D21DE0" w:rsidRDefault="000F3D7D">
      <w:pPr>
        <w:pStyle w:val="TOC3"/>
        <w:rPr>
          <w:rFonts w:eastAsiaTheme="minorEastAsia"/>
          <w:smallCaps w:val="0"/>
          <w:sz w:val="22"/>
        </w:rPr>
      </w:pPr>
      <w:hyperlink w:anchor="_Toc54794998" w:history="1">
        <w:r w:rsidR="00D21DE0" w:rsidRPr="00DF1053">
          <w:rPr>
            <w:rStyle w:val="Hyperlink"/>
          </w:rPr>
          <w:t>Plány pre používateľov služby Microsoft Azure</w:t>
        </w:r>
        <w:r w:rsidR="00D21DE0">
          <w:tab/>
        </w:r>
        <w:r w:rsidR="00D21DE0">
          <w:fldChar w:fldCharType="begin"/>
        </w:r>
        <w:r w:rsidR="00D21DE0">
          <w:instrText xml:space="preserve"> PAGEREF _Toc54794998 \h </w:instrText>
        </w:r>
        <w:r w:rsidR="00D21DE0">
          <w:fldChar w:fldCharType="separate"/>
        </w:r>
        <w:r w:rsidR="00D21DE0">
          <w:t>62</w:t>
        </w:r>
        <w:r w:rsidR="00D21DE0">
          <w:fldChar w:fldCharType="end"/>
        </w:r>
      </w:hyperlink>
    </w:p>
    <w:p w14:paraId="3DAED2E4" w14:textId="77777777" w:rsidR="00D21DE0" w:rsidRDefault="000F3D7D">
      <w:pPr>
        <w:pStyle w:val="TOC2"/>
        <w:rPr>
          <w:rFonts w:eastAsiaTheme="minorEastAsia"/>
          <w:smallCaps w:val="0"/>
          <w:sz w:val="22"/>
        </w:rPr>
      </w:pPr>
      <w:hyperlink w:anchor="_Toc54794999" w:history="1">
        <w:r w:rsidR="00D21DE0" w:rsidRPr="00DF1053">
          <w:rPr>
            <w:rStyle w:val="Hyperlink"/>
          </w:rPr>
          <w:t>Microsoft 365</w:t>
        </w:r>
        <w:r w:rsidR="00D21DE0">
          <w:tab/>
        </w:r>
        <w:r w:rsidR="00D21DE0">
          <w:fldChar w:fldCharType="begin"/>
        </w:r>
        <w:r w:rsidR="00D21DE0">
          <w:instrText xml:space="preserve"> PAGEREF _Toc54794999 \h </w:instrText>
        </w:r>
        <w:r w:rsidR="00D21DE0">
          <w:fldChar w:fldCharType="separate"/>
        </w:r>
        <w:r w:rsidR="00D21DE0">
          <w:t>62</w:t>
        </w:r>
        <w:r w:rsidR="00D21DE0">
          <w:fldChar w:fldCharType="end"/>
        </w:r>
      </w:hyperlink>
    </w:p>
    <w:p w14:paraId="76DD4692" w14:textId="77777777" w:rsidR="00D21DE0" w:rsidRDefault="000F3D7D">
      <w:pPr>
        <w:pStyle w:val="TOC2"/>
        <w:rPr>
          <w:rFonts w:eastAsiaTheme="minorEastAsia"/>
          <w:smallCaps w:val="0"/>
          <w:sz w:val="22"/>
        </w:rPr>
      </w:pPr>
      <w:hyperlink w:anchor="_Toc54795000" w:history="1">
        <w:r w:rsidR="00D21DE0" w:rsidRPr="00DF1053">
          <w:rPr>
            <w:rStyle w:val="Hyperlink"/>
          </w:rPr>
          <w:t>Podniková mobilita + bezpečnosť</w:t>
        </w:r>
        <w:r w:rsidR="00D21DE0">
          <w:tab/>
        </w:r>
        <w:r w:rsidR="00D21DE0">
          <w:fldChar w:fldCharType="begin"/>
        </w:r>
        <w:r w:rsidR="00D21DE0">
          <w:instrText xml:space="preserve"> PAGEREF _Toc54795000 \h </w:instrText>
        </w:r>
        <w:r w:rsidR="00D21DE0">
          <w:fldChar w:fldCharType="separate"/>
        </w:r>
        <w:r w:rsidR="00D21DE0">
          <w:t>66</w:t>
        </w:r>
        <w:r w:rsidR="00D21DE0">
          <w:fldChar w:fldCharType="end"/>
        </w:r>
      </w:hyperlink>
    </w:p>
    <w:p w14:paraId="21E955C3" w14:textId="77777777" w:rsidR="00D21DE0" w:rsidRDefault="000F3D7D">
      <w:pPr>
        <w:pStyle w:val="TOC2"/>
        <w:rPr>
          <w:rFonts w:eastAsiaTheme="minorEastAsia"/>
          <w:smallCaps w:val="0"/>
          <w:sz w:val="22"/>
        </w:rPr>
      </w:pPr>
      <w:hyperlink w:anchor="_Toc54795001" w:history="1">
        <w:r w:rsidR="00D21DE0" w:rsidRPr="00DF1053">
          <w:rPr>
            <w:rStyle w:val="Hyperlink"/>
          </w:rPr>
          <w:t>Predplatné pre Azure cez server</w:t>
        </w:r>
        <w:r w:rsidR="00D21DE0">
          <w:tab/>
        </w:r>
        <w:r w:rsidR="00D21DE0">
          <w:fldChar w:fldCharType="begin"/>
        </w:r>
        <w:r w:rsidR="00D21DE0">
          <w:instrText xml:space="preserve"> PAGEREF _Toc54795001 \h </w:instrText>
        </w:r>
        <w:r w:rsidR="00D21DE0">
          <w:fldChar w:fldCharType="separate"/>
        </w:r>
        <w:r w:rsidR="00D21DE0">
          <w:t>67</w:t>
        </w:r>
        <w:r w:rsidR="00D21DE0">
          <w:fldChar w:fldCharType="end"/>
        </w:r>
      </w:hyperlink>
    </w:p>
    <w:p w14:paraId="0F8BE419" w14:textId="77777777" w:rsidR="00D21DE0" w:rsidRDefault="000F3D7D">
      <w:pPr>
        <w:pStyle w:val="TOC2"/>
        <w:rPr>
          <w:rFonts w:eastAsiaTheme="minorEastAsia"/>
          <w:smallCaps w:val="0"/>
          <w:sz w:val="22"/>
        </w:rPr>
      </w:pPr>
      <w:hyperlink w:anchor="_Toc54795002" w:history="1">
        <w:r w:rsidR="00D21DE0" w:rsidRPr="00DF1053">
          <w:rPr>
            <w:rStyle w:val="Hyperlink"/>
          </w:rPr>
          <w:t>Služby Microsoft Dynamics 365</w:t>
        </w:r>
        <w:r w:rsidR="00D21DE0">
          <w:tab/>
        </w:r>
        <w:r w:rsidR="00D21DE0">
          <w:fldChar w:fldCharType="begin"/>
        </w:r>
        <w:r w:rsidR="00D21DE0">
          <w:instrText xml:space="preserve"> PAGEREF _Toc54795002 \h </w:instrText>
        </w:r>
        <w:r w:rsidR="00D21DE0">
          <w:fldChar w:fldCharType="separate"/>
        </w:r>
        <w:r w:rsidR="00D21DE0">
          <w:t>69</w:t>
        </w:r>
        <w:r w:rsidR="00D21DE0">
          <w:fldChar w:fldCharType="end"/>
        </w:r>
      </w:hyperlink>
    </w:p>
    <w:p w14:paraId="04BA46C9" w14:textId="77777777" w:rsidR="00D21DE0" w:rsidRDefault="000F3D7D">
      <w:pPr>
        <w:pStyle w:val="TOC2"/>
        <w:rPr>
          <w:rFonts w:eastAsiaTheme="minorEastAsia"/>
          <w:smallCaps w:val="0"/>
          <w:sz w:val="22"/>
        </w:rPr>
      </w:pPr>
      <w:hyperlink w:anchor="_Toc54795003" w:history="1">
        <w:r w:rsidR="00D21DE0" w:rsidRPr="00DF1053">
          <w:rPr>
            <w:rStyle w:val="Hyperlink"/>
          </w:rPr>
          <w:t>Služby Office 365</w:t>
        </w:r>
        <w:r w:rsidR="00D21DE0">
          <w:tab/>
        </w:r>
        <w:r w:rsidR="00D21DE0">
          <w:fldChar w:fldCharType="begin"/>
        </w:r>
        <w:r w:rsidR="00D21DE0">
          <w:instrText xml:space="preserve"> PAGEREF _Toc54795003 \h </w:instrText>
        </w:r>
        <w:r w:rsidR="00D21DE0">
          <w:fldChar w:fldCharType="separate"/>
        </w:r>
        <w:r w:rsidR="00D21DE0">
          <w:t>74</w:t>
        </w:r>
        <w:r w:rsidR="00D21DE0">
          <w:fldChar w:fldCharType="end"/>
        </w:r>
      </w:hyperlink>
    </w:p>
    <w:p w14:paraId="793A4D3B" w14:textId="77777777" w:rsidR="00D21DE0" w:rsidRDefault="000F3D7D">
      <w:pPr>
        <w:pStyle w:val="TOC3"/>
        <w:rPr>
          <w:rFonts w:eastAsiaTheme="minorEastAsia"/>
          <w:smallCaps w:val="0"/>
          <w:sz w:val="22"/>
        </w:rPr>
      </w:pPr>
      <w:hyperlink w:anchor="_Toc54795004" w:history="1">
        <w:r w:rsidR="00D21DE0" w:rsidRPr="00DF1053">
          <w:rPr>
            <w:rStyle w:val="Hyperlink"/>
          </w:rPr>
          <w:t>Aplikácie Microsoft 365</w:t>
        </w:r>
        <w:r w:rsidR="00D21DE0">
          <w:tab/>
        </w:r>
        <w:r w:rsidR="00D21DE0">
          <w:fldChar w:fldCharType="begin"/>
        </w:r>
        <w:r w:rsidR="00D21DE0">
          <w:instrText xml:space="preserve"> PAGEREF _Toc54795004 \h </w:instrText>
        </w:r>
        <w:r w:rsidR="00D21DE0">
          <w:fldChar w:fldCharType="separate"/>
        </w:r>
        <w:r w:rsidR="00D21DE0">
          <w:t>74</w:t>
        </w:r>
        <w:r w:rsidR="00D21DE0">
          <w:fldChar w:fldCharType="end"/>
        </w:r>
      </w:hyperlink>
    </w:p>
    <w:p w14:paraId="4CB1C3D3" w14:textId="77777777" w:rsidR="00D21DE0" w:rsidRDefault="000F3D7D">
      <w:pPr>
        <w:pStyle w:val="TOC3"/>
        <w:rPr>
          <w:rFonts w:eastAsiaTheme="minorEastAsia"/>
          <w:smallCaps w:val="0"/>
          <w:sz w:val="22"/>
        </w:rPr>
      </w:pPr>
      <w:hyperlink w:anchor="_Toc54795005" w:history="1">
        <w:r w:rsidR="00D21DE0" w:rsidRPr="00DF1053">
          <w:rPr>
            <w:rStyle w:val="Hyperlink"/>
          </w:rPr>
          <w:t>Balíky služieb Office 365</w:t>
        </w:r>
        <w:r w:rsidR="00D21DE0">
          <w:tab/>
        </w:r>
        <w:r w:rsidR="00D21DE0">
          <w:fldChar w:fldCharType="begin"/>
        </w:r>
        <w:r w:rsidR="00D21DE0">
          <w:instrText xml:space="preserve"> PAGEREF _Toc54795005 \h </w:instrText>
        </w:r>
        <w:r w:rsidR="00D21DE0">
          <w:fldChar w:fldCharType="separate"/>
        </w:r>
        <w:r w:rsidR="00D21DE0">
          <w:t>75</w:t>
        </w:r>
        <w:r w:rsidR="00D21DE0">
          <w:fldChar w:fldCharType="end"/>
        </w:r>
      </w:hyperlink>
    </w:p>
    <w:p w14:paraId="5AB24500" w14:textId="77777777" w:rsidR="00D21DE0" w:rsidRDefault="000F3D7D">
      <w:pPr>
        <w:pStyle w:val="TOC3"/>
        <w:rPr>
          <w:rFonts w:eastAsiaTheme="minorEastAsia"/>
          <w:smallCaps w:val="0"/>
          <w:sz w:val="22"/>
        </w:rPr>
      </w:pPr>
      <w:hyperlink w:anchor="_Toc54795006" w:history="1">
        <w:r w:rsidR="00D21DE0" w:rsidRPr="00DF1053">
          <w:rPr>
            <w:rStyle w:val="Hyperlink"/>
          </w:rPr>
          <w:t>Hlasové služby:</w:t>
        </w:r>
        <w:r w:rsidR="00D21DE0">
          <w:tab/>
        </w:r>
        <w:r w:rsidR="00D21DE0">
          <w:fldChar w:fldCharType="begin"/>
        </w:r>
        <w:r w:rsidR="00D21DE0">
          <w:instrText xml:space="preserve"> PAGEREF _Toc54795006 \h </w:instrText>
        </w:r>
        <w:r w:rsidR="00D21DE0">
          <w:fldChar w:fldCharType="separate"/>
        </w:r>
        <w:r w:rsidR="00D21DE0">
          <w:t>76</w:t>
        </w:r>
        <w:r w:rsidR="00D21DE0">
          <w:fldChar w:fldCharType="end"/>
        </w:r>
      </w:hyperlink>
    </w:p>
    <w:p w14:paraId="040DF88E" w14:textId="77777777" w:rsidR="00D21DE0" w:rsidRDefault="000F3D7D">
      <w:pPr>
        <w:pStyle w:val="TOC3"/>
        <w:rPr>
          <w:rFonts w:eastAsiaTheme="minorEastAsia"/>
          <w:smallCaps w:val="0"/>
          <w:sz w:val="22"/>
        </w:rPr>
      </w:pPr>
      <w:hyperlink w:anchor="_Toc54795007" w:history="1">
        <w:r w:rsidR="00D21DE0" w:rsidRPr="00DF1053">
          <w:rPr>
            <w:rStyle w:val="Hyperlink"/>
          </w:rPr>
          <w:t>Exchange Online</w:t>
        </w:r>
        <w:r w:rsidR="00D21DE0">
          <w:tab/>
        </w:r>
        <w:r w:rsidR="00D21DE0">
          <w:fldChar w:fldCharType="begin"/>
        </w:r>
        <w:r w:rsidR="00D21DE0">
          <w:instrText xml:space="preserve"> PAGEREF _Toc54795007 \h </w:instrText>
        </w:r>
        <w:r w:rsidR="00D21DE0">
          <w:fldChar w:fldCharType="separate"/>
        </w:r>
        <w:r w:rsidR="00D21DE0">
          <w:t>77</w:t>
        </w:r>
        <w:r w:rsidR="00D21DE0">
          <w:fldChar w:fldCharType="end"/>
        </w:r>
      </w:hyperlink>
    </w:p>
    <w:p w14:paraId="2705141D" w14:textId="77777777" w:rsidR="00D21DE0" w:rsidRDefault="000F3D7D">
      <w:pPr>
        <w:pStyle w:val="TOC3"/>
        <w:rPr>
          <w:rFonts w:eastAsiaTheme="minorEastAsia"/>
          <w:smallCaps w:val="0"/>
          <w:sz w:val="22"/>
        </w:rPr>
      </w:pPr>
      <w:hyperlink w:anchor="_Toc54795008" w:history="1">
        <w:r w:rsidR="00D21DE0" w:rsidRPr="00DF1053">
          <w:rPr>
            <w:rStyle w:val="Hyperlink"/>
          </w:rPr>
          <w:t>Microsoft Stream</w:t>
        </w:r>
        <w:r w:rsidR="00D21DE0">
          <w:tab/>
        </w:r>
        <w:r w:rsidR="00D21DE0">
          <w:fldChar w:fldCharType="begin"/>
        </w:r>
        <w:r w:rsidR="00D21DE0">
          <w:instrText xml:space="preserve"> PAGEREF _Toc54795008 \h </w:instrText>
        </w:r>
        <w:r w:rsidR="00D21DE0">
          <w:fldChar w:fldCharType="separate"/>
        </w:r>
        <w:r w:rsidR="00D21DE0">
          <w:t>78</w:t>
        </w:r>
        <w:r w:rsidR="00D21DE0">
          <w:fldChar w:fldCharType="end"/>
        </w:r>
      </w:hyperlink>
    </w:p>
    <w:p w14:paraId="08E15CAD" w14:textId="77777777" w:rsidR="00D21DE0" w:rsidRDefault="000F3D7D">
      <w:pPr>
        <w:pStyle w:val="TOC3"/>
        <w:rPr>
          <w:rFonts w:eastAsiaTheme="minorEastAsia"/>
          <w:smallCaps w:val="0"/>
          <w:sz w:val="22"/>
        </w:rPr>
      </w:pPr>
      <w:hyperlink w:anchor="_Toc54795009" w:history="1">
        <w:r w:rsidR="00D21DE0" w:rsidRPr="00DF1053">
          <w:rPr>
            <w:rStyle w:val="Hyperlink"/>
          </w:rPr>
          <w:t>OneDrive for Business</w:t>
        </w:r>
        <w:r w:rsidR="00D21DE0">
          <w:tab/>
        </w:r>
        <w:r w:rsidR="00D21DE0">
          <w:fldChar w:fldCharType="begin"/>
        </w:r>
        <w:r w:rsidR="00D21DE0">
          <w:instrText xml:space="preserve"> PAGEREF _Toc54795009 \h </w:instrText>
        </w:r>
        <w:r w:rsidR="00D21DE0">
          <w:fldChar w:fldCharType="separate"/>
        </w:r>
        <w:r w:rsidR="00D21DE0">
          <w:t>78</w:t>
        </w:r>
        <w:r w:rsidR="00D21DE0">
          <w:fldChar w:fldCharType="end"/>
        </w:r>
      </w:hyperlink>
    </w:p>
    <w:p w14:paraId="48AD1EE8" w14:textId="77777777" w:rsidR="00D21DE0" w:rsidRDefault="000F3D7D">
      <w:pPr>
        <w:pStyle w:val="TOC3"/>
        <w:rPr>
          <w:rFonts w:eastAsiaTheme="minorEastAsia"/>
          <w:smallCaps w:val="0"/>
          <w:sz w:val="22"/>
        </w:rPr>
      </w:pPr>
      <w:hyperlink w:anchor="_Toc54795010" w:history="1">
        <w:r w:rsidR="00D21DE0" w:rsidRPr="00DF1053">
          <w:rPr>
            <w:rStyle w:val="Hyperlink"/>
          </w:rPr>
          <w:t>Project</w:t>
        </w:r>
        <w:r w:rsidR="00D21DE0">
          <w:tab/>
        </w:r>
        <w:r w:rsidR="00D21DE0">
          <w:fldChar w:fldCharType="begin"/>
        </w:r>
        <w:r w:rsidR="00D21DE0">
          <w:instrText xml:space="preserve"> PAGEREF _Toc54795010 \h </w:instrText>
        </w:r>
        <w:r w:rsidR="00D21DE0">
          <w:fldChar w:fldCharType="separate"/>
        </w:r>
        <w:r w:rsidR="00D21DE0">
          <w:t>79</w:t>
        </w:r>
        <w:r w:rsidR="00D21DE0">
          <w:fldChar w:fldCharType="end"/>
        </w:r>
      </w:hyperlink>
    </w:p>
    <w:p w14:paraId="34877DC1" w14:textId="77777777" w:rsidR="00D21DE0" w:rsidRDefault="000F3D7D">
      <w:pPr>
        <w:pStyle w:val="TOC3"/>
        <w:rPr>
          <w:rFonts w:eastAsiaTheme="minorEastAsia"/>
          <w:smallCaps w:val="0"/>
          <w:sz w:val="22"/>
        </w:rPr>
      </w:pPr>
      <w:hyperlink w:anchor="_Toc54795011" w:history="1">
        <w:r w:rsidR="00D21DE0" w:rsidRPr="00DF1053">
          <w:rPr>
            <w:rStyle w:val="Hyperlink"/>
          </w:rPr>
          <w:t>SharePoint Online</w:t>
        </w:r>
        <w:r w:rsidR="00D21DE0">
          <w:tab/>
        </w:r>
        <w:r w:rsidR="00D21DE0">
          <w:fldChar w:fldCharType="begin"/>
        </w:r>
        <w:r w:rsidR="00D21DE0">
          <w:instrText xml:space="preserve"> PAGEREF _Toc54795011 \h </w:instrText>
        </w:r>
        <w:r w:rsidR="00D21DE0">
          <w:fldChar w:fldCharType="separate"/>
        </w:r>
        <w:r w:rsidR="00D21DE0">
          <w:t>79</w:t>
        </w:r>
        <w:r w:rsidR="00D21DE0">
          <w:fldChar w:fldCharType="end"/>
        </w:r>
      </w:hyperlink>
    </w:p>
    <w:p w14:paraId="4CF015ED" w14:textId="77777777" w:rsidR="00D21DE0" w:rsidRDefault="000F3D7D">
      <w:pPr>
        <w:pStyle w:val="TOC3"/>
        <w:rPr>
          <w:rFonts w:eastAsiaTheme="minorEastAsia"/>
          <w:smallCaps w:val="0"/>
          <w:sz w:val="22"/>
        </w:rPr>
      </w:pPr>
      <w:hyperlink w:anchor="_Toc54795012" w:history="1">
        <w:r w:rsidR="00D21DE0" w:rsidRPr="00DF1053">
          <w:rPr>
            <w:rStyle w:val="Hyperlink"/>
          </w:rPr>
          <w:t>Visio</w:t>
        </w:r>
        <w:r w:rsidR="00D21DE0">
          <w:tab/>
        </w:r>
        <w:r w:rsidR="00D21DE0">
          <w:fldChar w:fldCharType="begin"/>
        </w:r>
        <w:r w:rsidR="00D21DE0">
          <w:instrText xml:space="preserve"> PAGEREF _Toc54795012 \h </w:instrText>
        </w:r>
        <w:r w:rsidR="00D21DE0">
          <w:fldChar w:fldCharType="separate"/>
        </w:r>
        <w:r w:rsidR="00D21DE0">
          <w:t>80</w:t>
        </w:r>
        <w:r w:rsidR="00D21DE0">
          <w:fldChar w:fldCharType="end"/>
        </w:r>
      </w:hyperlink>
    </w:p>
    <w:p w14:paraId="31860382" w14:textId="77777777" w:rsidR="00D21DE0" w:rsidRDefault="000F3D7D">
      <w:pPr>
        <w:pStyle w:val="TOC3"/>
        <w:rPr>
          <w:rFonts w:eastAsiaTheme="minorEastAsia"/>
          <w:smallCaps w:val="0"/>
          <w:sz w:val="22"/>
        </w:rPr>
      </w:pPr>
      <w:hyperlink w:anchor="_Toc54795013" w:history="1">
        <w:r w:rsidR="00D21DE0" w:rsidRPr="00DF1053">
          <w:rPr>
            <w:rStyle w:val="Hyperlink"/>
          </w:rPr>
          <w:t>Workplace Analytics</w:t>
        </w:r>
        <w:r w:rsidR="00D21DE0">
          <w:tab/>
        </w:r>
        <w:r w:rsidR="00D21DE0">
          <w:fldChar w:fldCharType="begin"/>
        </w:r>
        <w:r w:rsidR="00D21DE0">
          <w:instrText xml:space="preserve"> PAGEREF _Toc54795013 \h </w:instrText>
        </w:r>
        <w:r w:rsidR="00D21DE0">
          <w:fldChar w:fldCharType="separate"/>
        </w:r>
        <w:r w:rsidR="00D21DE0">
          <w:t>80</w:t>
        </w:r>
        <w:r w:rsidR="00D21DE0">
          <w:fldChar w:fldCharType="end"/>
        </w:r>
      </w:hyperlink>
    </w:p>
    <w:p w14:paraId="7D4166F8" w14:textId="77777777" w:rsidR="00D21DE0" w:rsidRDefault="000F3D7D">
      <w:pPr>
        <w:pStyle w:val="TOC2"/>
        <w:rPr>
          <w:rFonts w:eastAsiaTheme="minorEastAsia"/>
          <w:smallCaps w:val="0"/>
          <w:sz w:val="22"/>
        </w:rPr>
      </w:pPr>
      <w:hyperlink w:anchor="_Toc54795014" w:history="1">
        <w:r w:rsidR="00D21DE0" w:rsidRPr="00DF1053">
          <w:rPr>
            <w:rStyle w:val="Hyperlink"/>
          </w:rPr>
          <w:t>Iné služby online</w:t>
        </w:r>
        <w:r w:rsidR="00D21DE0">
          <w:tab/>
        </w:r>
        <w:r w:rsidR="00D21DE0">
          <w:fldChar w:fldCharType="begin"/>
        </w:r>
        <w:r w:rsidR="00D21DE0">
          <w:instrText xml:space="preserve"> PAGEREF _Toc54795014 \h </w:instrText>
        </w:r>
        <w:r w:rsidR="00D21DE0">
          <w:fldChar w:fldCharType="separate"/>
        </w:r>
        <w:r w:rsidR="00D21DE0">
          <w:t>80</w:t>
        </w:r>
        <w:r w:rsidR="00D21DE0">
          <w:fldChar w:fldCharType="end"/>
        </w:r>
      </w:hyperlink>
    </w:p>
    <w:p w14:paraId="511822A4" w14:textId="77777777" w:rsidR="00D21DE0" w:rsidRDefault="000F3D7D">
      <w:pPr>
        <w:pStyle w:val="TOC3"/>
        <w:rPr>
          <w:rFonts w:eastAsiaTheme="minorEastAsia"/>
          <w:smallCaps w:val="0"/>
          <w:sz w:val="22"/>
        </w:rPr>
      </w:pPr>
      <w:hyperlink w:anchor="_Toc54795015" w:history="1">
        <w:r w:rsidR="00D21DE0" w:rsidRPr="00DF1053">
          <w:rPr>
            <w:rStyle w:val="Hyperlink"/>
          </w:rPr>
          <w:t>Bing Maps</w:t>
        </w:r>
        <w:r w:rsidR="00D21DE0">
          <w:tab/>
        </w:r>
        <w:r w:rsidR="00D21DE0">
          <w:fldChar w:fldCharType="begin"/>
        </w:r>
        <w:r w:rsidR="00D21DE0">
          <w:instrText xml:space="preserve"> PAGEREF _Toc54795015 \h </w:instrText>
        </w:r>
        <w:r w:rsidR="00D21DE0">
          <w:fldChar w:fldCharType="separate"/>
        </w:r>
        <w:r w:rsidR="00D21DE0">
          <w:t>80</w:t>
        </w:r>
        <w:r w:rsidR="00D21DE0">
          <w:fldChar w:fldCharType="end"/>
        </w:r>
      </w:hyperlink>
    </w:p>
    <w:p w14:paraId="25F5D2CF" w14:textId="77777777" w:rsidR="00D21DE0" w:rsidRDefault="000F3D7D">
      <w:pPr>
        <w:pStyle w:val="TOC3"/>
        <w:rPr>
          <w:rFonts w:eastAsiaTheme="minorEastAsia"/>
          <w:smallCaps w:val="0"/>
          <w:sz w:val="22"/>
        </w:rPr>
      </w:pPr>
      <w:hyperlink w:anchor="_Toc54795016" w:history="1">
        <w:r w:rsidR="00D21DE0" w:rsidRPr="00DF1053">
          <w:rPr>
            <w:rStyle w:val="Hyperlink"/>
          </w:rPr>
          <w:t>Microsoft Power Platform</w:t>
        </w:r>
        <w:r w:rsidR="00D21DE0">
          <w:tab/>
        </w:r>
        <w:r w:rsidR="00D21DE0">
          <w:fldChar w:fldCharType="begin"/>
        </w:r>
        <w:r w:rsidR="00D21DE0">
          <w:instrText xml:space="preserve"> PAGEREF _Toc54795016 \h </w:instrText>
        </w:r>
        <w:r w:rsidR="00D21DE0">
          <w:fldChar w:fldCharType="separate"/>
        </w:r>
        <w:r w:rsidR="00D21DE0">
          <w:t>81</w:t>
        </w:r>
        <w:r w:rsidR="00D21DE0">
          <w:fldChar w:fldCharType="end"/>
        </w:r>
      </w:hyperlink>
    </w:p>
    <w:p w14:paraId="62A511E2" w14:textId="77777777" w:rsidR="00D21DE0" w:rsidRDefault="000F3D7D">
      <w:pPr>
        <w:pStyle w:val="TOC3"/>
        <w:rPr>
          <w:rFonts w:eastAsiaTheme="minorEastAsia"/>
          <w:smallCaps w:val="0"/>
          <w:sz w:val="22"/>
        </w:rPr>
      </w:pPr>
      <w:hyperlink w:anchor="_Toc54795017" w:history="1">
        <w:r w:rsidR="00D21DE0" w:rsidRPr="00DF1053">
          <w:rPr>
            <w:rStyle w:val="Hyperlink"/>
          </w:rPr>
          <w:t>Ponuky GitHub</w:t>
        </w:r>
        <w:r w:rsidR="00D21DE0">
          <w:tab/>
        </w:r>
        <w:r w:rsidR="00D21DE0">
          <w:fldChar w:fldCharType="begin"/>
        </w:r>
        <w:r w:rsidR="00D21DE0">
          <w:instrText xml:space="preserve"> PAGEREF _Toc54795017 \h </w:instrText>
        </w:r>
        <w:r w:rsidR="00D21DE0">
          <w:fldChar w:fldCharType="separate"/>
        </w:r>
        <w:r w:rsidR="00D21DE0">
          <w:t>83</w:t>
        </w:r>
        <w:r w:rsidR="00D21DE0">
          <w:fldChar w:fldCharType="end"/>
        </w:r>
      </w:hyperlink>
    </w:p>
    <w:p w14:paraId="71ABFE43" w14:textId="77777777" w:rsidR="00D21DE0" w:rsidRDefault="000F3D7D">
      <w:pPr>
        <w:pStyle w:val="TOC3"/>
        <w:rPr>
          <w:rFonts w:eastAsiaTheme="minorEastAsia"/>
          <w:smallCaps w:val="0"/>
          <w:sz w:val="22"/>
        </w:rPr>
      </w:pPr>
      <w:hyperlink w:anchor="_Toc54795018" w:history="1">
        <w:r w:rsidR="00D21DE0" w:rsidRPr="00DF1053">
          <w:rPr>
            <w:rStyle w:val="Hyperlink"/>
          </w:rPr>
          <w:t>Microsoft Defender Advanced Threat Protection for Servers</w:t>
        </w:r>
        <w:r w:rsidR="00D21DE0">
          <w:tab/>
        </w:r>
        <w:r w:rsidR="00D21DE0">
          <w:fldChar w:fldCharType="begin"/>
        </w:r>
        <w:r w:rsidR="00D21DE0">
          <w:instrText xml:space="preserve"> PAGEREF _Toc54795018 \h </w:instrText>
        </w:r>
        <w:r w:rsidR="00D21DE0">
          <w:fldChar w:fldCharType="separate"/>
        </w:r>
        <w:r w:rsidR="00D21DE0">
          <w:t>84</w:t>
        </w:r>
        <w:r w:rsidR="00D21DE0">
          <w:fldChar w:fldCharType="end"/>
        </w:r>
      </w:hyperlink>
    </w:p>
    <w:p w14:paraId="6E465782" w14:textId="77777777" w:rsidR="00D21DE0" w:rsidRDefault="000F3D7D">
      <w:pPr>
        <w:pStyle w:val="TOC3"/>
        <w:rPr>
          <w:rFonts w:eastAsiaTheme="minorEastAsia"/>
          <w:smallCaps w:val="0"/>
          <w:sz w:val="22"/>
        </w:rPr>
      </w:pPr>
      <w:hyperlink w:anchor="_Toc54795019" w:history="1">
        <w:r w:rsidR="00D21DE0" w:rsidRPr="00DF1053">
          <w:rPr>
            <w:rStyle w:val="Hyperlink"/>
          </w:rPr>
          <w:t>Microsoft Cloud App Security</w:t>
        </w:r>
        <w:r w:rsidR="00D21DE0">
          <w:tab/>
        </w:r>
        <w:r w:rsidR="00D21DE0">
          <w:fldChar w:fldCharType="begin"/>
        </w:r>
        <w:r w:rsidR="00D21DE0">
          <w:instrText xml:space="preserve"> PAGEREF _Toc54795019 \h </w:instrText>
        </w:r>
        <w:r w:rsidR="00D21DE0">
          <w:fldChar w:fldCharType="separate"/>
        </w:r>
        <w:r w:rsidR="00D21DE0">
          <w:t>84</w:t>
        </w:r>
        <w:r w:rsidR="00D21DE0">
          <w:fldChar w:fldCharType="end"/>
        </w:r>
      </w:hyperlink>
    </w:p>
    <w:p w14:paraId="1B980A25" w14:textId="77777777" w:rsidR="00D21DE0" w:rsidRDefault="000F3D7D">
      <w:pPr>
        <w:pStyle w:val="TOC3"/>
        <w:rPr>
          <w:rFonts w:eastAsiaTheme="minorEastAsia"/>
          <w:smallCaps w:val="0"/>
          <w:sz w:val="22"/>
        </w:rPr>
      </w:pPr>
      <w:hyperlink w:anchor="_Toc54795020" w:history="1">
        <w:r w:rsidR="00D21DE0" w:rsidRPr="00DF1053">
          <w:rPr>
            <w:rStyle w:val="Hyperlink"/>
          </w:rPr>
          <w:t>Doplnková licencia na službu Microsoft Cloud Healthcare</w:t>
        </w:r>
        <w:r w:rsidR="00D21DE0">
          <w:tab/>
        </w:r>
        <w:r w:rsidR="00D21DE0">
          <w:fldChar w:fldCharType="begin"/>
        </w:r>
        <w:r w:rsidR="00D21DE0">
          <w:instrText xml:space="preserve"> PAGEREF _Toc54795020 \h </w:instrText>
        </w:r>
        <w:r w:rsidR="00D21DE0">
          <w:fldChar w:fldCharType="separate"/>
        </w:r>
        <w:r w:rsidR="00D21DE0">
          <w:t>85</w:t>
        </w:r>
        <w:r w:rsidR="00D21DE0">
          <w:fldChar w:fldCharType="end"/>
        </w:r>
      </w:hyperlink>
    </w:p>
    <w:p w14:paraId="32C9E0EB" w14:textId="77777777" w:rsidR="00D21DE0" w:rsidRDefault="000F3D7D">
      <w:pPr>
        <w:pStyle w:val="TOC3"/>
        <w:rPr>
          <w:rFonts w:eastAsiaTheme="minorEastAsia"/>
          <w:smallCaps w:val="0"/>
          <w:sz w:val="22"/>
        </w:rPr>
      </w:pPr>
      <w:hyperlink w:anchor="_Toc54795021" w:history="1">
        <w:r w:rsidR="00D21DE0" w:rsidRPr="00DF1053">
          <w:rPr>
            <w:rStyle w:val="Hyperlink"/>
          </w:rPr>
          <w:t>Microsoft Graph data connect pre nezávislých dodávateľov softvéru</w:t>
        </w:r>
        <w:r w:rsidR="00D21DE0">
          <w:tab/>
        </w:r>
        <w:r w:rsidR="00D21DE0">
          <w:fldChar w:fldCharType="begin"/>
        </w:r>
        <w:r w:rsidR="00D21DE0">
          <w:instrText xml:space="preserve"> PAGEREF _Toc54795021 \h </w:instrText>
        </w:r>
        <w:r w:rsidR="00D21DE0">
          <w:fldChar w:fldCharType="separate"/>
        </w:r>
        <w:r w:rsidR="00D21DE0">
          <w:t>85</w:t>
        </w:r>
        <w:r w:rsidR="00D21DE0">
          <w:fldChar w:fldCharType="end"/>
        </w:r>
      </w:hyperlink>
    </w:p>
    <w:p w14:paraId="05C6690C" w14:textId="77777777" w:rsidR="00D21DE0" w:rsidRDefault="000F3D7D">
      <w:pPr>
        <w:pStyle w:val="TOC3"/>
        <w:rPr>
          <w:rFonts w:eastAsiaTheme="minorEastAsia"/>
          <w:smallCaps w:val="0"/>
          <w:sz w:val="22"/>
        </w:rPr>
      </w:pPr>
      <w:hyperlink w:anchor="_Toc54795022" w:history="1">
        <w:r w:rsidR="00D21DE0" w:rsidRPr="00DF1053">
          <w:rPr>
            <w:rStyle w:val="Hyperlink"/>
          </w:rPr>
          <w:t>Microsoft Intune</w:t>
        </w:r>
        <w:r w:rsidR="00D21DE0">
          <w:tab/>
        </w:r>
        <w:r w:rsidR="00D21DE0">
          <w:fldChar w:fldCharType="begin"/>
        </w:r>
        <w:r w:rsidR="00D21DE0">
          <w:instrText xml:space="preserve"> PAGEREF _Toc54795022 \h </w:instrText>
        </w:r>
        <w:r w:rsidR="00D21DE0">
          <w:fldChar w:fldCharType="separate"/>
        </w:r>
        <w:r w:rsidR="00D21DE0">
          <w:t>86</w:t>
        </w:r>
        <w:r w:rsidR="00D21DE0">
          <w:fldChar w:fldCharType="end"/>
        </w:r>
      </w:hyperlink>
    </w:p>
    <w:p w14:paraId="27B8A463" w14:textId="77777777" w:rsidR="00D21DE0" w:rsidRDefault="000F3D7D">
      <w:pPr>
        <w:pStyle w:val="TOC3"/>
        <w:rPr>
          <w:rFonts w:eastAsiaTheme="minorEastAsia"/>
          <w:smallCaps w:val="0"/>
          <w:sz w:val="22"/>
        </w:rPr>
      </w:pPr>
      <w:hyperlink w:anchor="_Toc54795023" w:history="1">
        <w:r w:rsidR="00D21DE0" w:rsidRPr="00DF1053">
          <w:rPr>
            <w:rStyle w:val="Hyperlink"/>
          </w:rPr>
          <w:t>Microsoft Learning</w:t>
        </w:r>
        <w:r w:rsidR="00D21DE0">
          <w:tab/>
        </w:r>
        <w:r w:rsidR="00D21DE0">
          <w:fldChar w:fldCharType="begin"/>
        </w:r>
        <w:r w:rsidR="00D21DE0">
          <w:instrText xml:space="preserve"> PAGEREF _Toc54795023 \h </w:instrText>
        </w:r>
        <w:r w:rsidR="00D21DE0">
          <w:fldChar w:fldCharType="separate"/>
        </w:r>
        <w:r w:rsidR="00D21DE0">
          <w:t>86</w:t>
        </w:r>
        <w:r w:rsidR="00D21DE0">
          <w:fldChar w:fldCharType="end"/>
        </w:r>
      </w:hyperlink>
    </w:p>
    <w:p w14:paraId="71873830" w14:textId="77777777" w:rsidR="00D21DE0" w:rsidRDefault="000F3D7D">
      <w:pPr>
        <w:pStyle w:val="TOC3"/>
        <w:rPr>
          <w:rFonts w:eastAsiaTheme="minorEastAsia"/>
          <w:smallCaps w:val="0"/>
          <w:sz w:val="22"/>
        </w:rPr>
      </w:pPr>
      <w:hyperlink w:anchor="_Toc54795024" w:history="1">
        <w:r w:rsidR="00D21DE0" w:rsidRPr="00DF1053">
          <w:rPr>
            <w:rStyle w:val="Hyperlink"/>
          </w:rPr>
          <w:t>Minecraft: Učebná verzia</w:t>
        </w:r>
        <w:r w:rsidR="00D21DE0">
          <w:tab/>
        </w:r>
        <w:r w:rsidR="00D21DE0">
          <w:fldChar w:fldCharType="begin"/>
        </w:r>
        <w:r w:rsidR="00D21DE0">
          <w:instrText xml:space="preserve"> PAGEREF _Toc54795024 \h </w:instrText>
        </w:r>
        <w:r w:rsidR="00D21DE0">
          <w:fldChar w:fldCharType="separate"/>
        </w:r>
        <w:r w:rsidR="00D21DE0">
          <w:t>87</w:t>
        </w:r>
        <w:r w:rsidR="00D21DE0">
          <w:fldChar w:fldCharType="end"/>
        </w:r>
      </w:hyperlink>
    </w:p>
    <w:p w14:paraId="6B837B8D" w14:textId="77777777" w:rsidR="00D21DE0" w:rsidRDefault="000F3D7D">
      <w:pPr>
        <w:pStyle w:val="TOC3"/>
        <w:rPr>
          <w:rFonts w:eastAsiaTheme="minorEastAsia"/>
          <w:smallCaps w:val="0"/>
          <w:sz w:val="22"/>
        </w:rPr>
      </w:pPr>
      <w:hyperlink w:anchor="_Toc54795025" w:history="1">
        <w:r w:rsidR="00D21DE0" w:rsidRPr="00DF1053">
          <w:rPr>
            <w:rStyle w:val="Hyperlink"/>
          </w:rPr>
          <w:t>Visual Studio s GitHub Enterprise</w:t>
        </w:r>
        <w:r w:rsidR="00D21DE0">
          <w:tab/>
        </w:r>
        <w:r w:rsidR="00D21DE0">
          <w:fldChar w:fldCharType="begin"/>
        </w:r>
        <w:r w:rsidR="00D21DE0">
          <w:instrText xml:space="preserve"> PAGEREF _Toc54795025 \h </w:instrText>
        </w:r>
        <w:r w:rsidR="00D21DE0">
          <w:fldChar w:fldCharType="separate"/>
        </w:r>
        <w:r w:rsidR="00D21DE0">
          <w:t>87</w:t>
        </w:r>
        <w:r w:rsidR="00D21DE0">
          <w:fldChar w:fldCharType="end"/>
        </w:r>
      </w:hyperlink>
    </w:p>
    <w:p w14:paraId="2E27C2A4" w14:textId="77777777" w:rsidR="00D21DE0" w:rsidRDefault="000F3D7D">
      <w:pPr>
        <w:pStyle w:val="TOC1"/>
        <w:rPr>
          <w:rFonts w:eastAsiaTheme="minorEastAsia"/>
          <w:b w:val="0"/>
          <w:caps w:val="0"/>
          <w:noProof/>
          <w:sz w:val="22"/>
          <w:szCs w:val="22"/>
        </w:rPr>
      </w:pPr>
      <w:hyperlink w:anchor="_Toc54795026" w:history="1">
        <w:r w:rsidR="00D21DE0" w:rsidRPr="00DF1053">
          <w:rPr>
            <w:rStyle w:val="Hyperlink"/>
            <w:noProof/>
          </w:rPr>
          <w:t>Slovník</w:t>
        </w:r>
        <w:r w:rsidR="00D21DE0">
          <w:rPr>
            <w:noProof/>
          </w:rPr>
          <w:tab/>
        </w:r>
        <w:r w:rsidR="00D21DE0">
          <w:rPr>
            <w:noProof/>
          </w:rPr>
          <w:fldChar w:fldCharType="begin"/>
        </w:r>
        <w:r w:rsidR="00D21DE0">
          <w:rPr>
            <w:noProof/>
          </w:rPr>
          <w:instrText xml:space="preserve"> PAGEREF _Toc54795026 \h </w:instrText>
        </w:r>
        <w:r w:rsidR="00D21DE0">
          <w:rPr>
            <w:noProof/>
          </w:rPr>
        </w:r>
        <w:r w:rsidR="00D21DE0">
          <w:rPr>
            <w:noProof/>
          </w:rPr>
          <w:fldChar w:fldCharType="separate"/>
        </w:r>
        <w:r w:rsidR="00D21DE0">
          <w:rPr>
            <w:noProof/>
          </w:rPr>
          <w:t>89</w:t>
        </w:r>
        <w:r w:rsidR="00D21DE0">
          <w:rPr>
            <w:noProof/>
          </w:rPr>
          <w:fldChar w:fldCharType="end"/>
        </w:r>
      </w:hyperlink>
    </w:p>
    <w:p w14:paraId="4662CF24" w14:textId="77777777" w:rsidR="00D21DE0" w:rsidRDefault="000F3D7D">
      <w:pPr>
        <w:pStyle w:val="TOC2"/>
        <w:rPr>
          <w:rFonts w:eastAsiaTheme="minorEastAsia"/>
          <w:smallCaps w:val="0"/>
          <w:sz w:val="22"/>
        </w:rPr>
      </w:pPr>
      <w:hyperlink w:anchor="_Toc54795027" w:history="1">
        <w:r w:rsidR="00D21DE0" w:rsidRPr="00DF1053">
          <w:rPr>
            <w:rStyle w:val="Hyperlink"/>
          </w:rPr>
          <w:t>Atribúty</w:t>
        </w:r>
        <w:r w:rsidR="00D21DE0">
          <w:tab/>
        </w:r>
        <w:r w:rsidR="00D21DE0">
          <w:fldChar w:fldCharType="begin"/>
        </w:r>
        <w:r w:rsidR="00D21DE0">
          <w:instrText xml:space="preserve"> PAGEREF _Toc54795027 \h </w:instrText>
        </w:r>
        <w:r w:rsidR="00D21DE0">
          <w:fldChar w:fldCharType="separate"/>
        </w:r>
        <w:r w:rsidR="00D21DE0">
          <w:t>89</w:t>
        </w:r>
        <w:r w:rsidR="00D21DE0">
          <w:fldChar w:fldCharType="end"/>
        </w:r>
      </w:hyperlink>
    </w:p>
    <w:p w14:paraId="57B16F72" w14:textId="77777777" w:rsidR="00D21DE0" w:rsidRDefault="000F3D7D">
      <w:pPr>
        <w:pStyle w:val="TOC2"/>
        <w:rPr>
          <w:rFonts w:eastAsiaTheme="minorEastAsia"/>
          <w:smallCaps w:val="0"/>
          <w:sz w:val="22"/>
        </w:rPr>
      </w:pPr>
      <w:hyperlink w:anchor="_Toc54795028" w:history="1">
        <w:r w:rsidR="00D21DE0" w:rsidRPr="00DF1053">
          <w:rPr>
            <w:rStyle w:val="Hyperlink"/>
          </w:rPr>
          <w:t>Hodnoty buniek</w:t>
        </w:r>
        <w:r w:rsidR="00D21DE0">
          <w:tab/>
        </w:r>
        <w:r w:rsidR="00D21DE0">
          <w:fldChar w:fldCharType="begin"/>
        </w:r>
        <w:r w:rsidR="00D21DE0">
          <w:instrText xml:space="preserve"> PAGEREF _Toc54795028 \h </w:instrText>
        </w:r>
        <w:r w:rsidR="00D21DE0">
          <w:fldChar w:fldCharType="separate"/>
        </w:r>
        <w:r w:rsidR="00D21DE0">
          <w:t>90</w:t>
        </w:r>
        <w:r w:rsidR="00D21DE0">
          <w:fldChar w:fldCharType="end"/>
        </w:r>
      </w:hyperlink>
    </w:p>
    <w:p w14:paraId="4D0D3A4F" w14:textId="77777777" w:rsidR="00D21DE0" w:rsidRDefault="000F3D7D">
      <w:pPr>
        <w:pStyle w:val="TOC2"/>
        <w:rPr>
          <w:rFonts w:eastAsiaTheme="minorEastAsia"/>
          <w:smallCaps w:val="0"/>
          <w:sz w:val="22"/>
        </w:rPr>
      </w:pPr>
      <w:hyperlink w:anchor="_Toc54795029" w:history="1">
        <w:r w:rsidR="00D21DE0" w:rsidRPr="00DF1053">
          <w:rPr>
            <w:rStyle w:val="Hyperlink"/>
          </w:rPr>
          <w:t>Názvy stĺpcov</w:t>
        </w:r>
        <w:r w:rsidR="00D21DE0">
          <w:tab/>
        </w:r>
        <w:r w:rsidR="00D21DE0">
          <w:fldChar w:fldCharType="begin"/>
        </w:r>
        <w:r w:rsidR="00D21DE0">
          <w:instrText xml:space="preserve"> PAGEREF _Toc54795029 \h </w:instrText>
        </w:r>
        <w:r w:rsidR="00D21DE0">
          <w:fldChar w:fldCharType="separate"/>
        </w:r>
        <w:r w:rsidR="00D21DE0">
          <w:t>91</w:t>
        </w:r>
        <w:r w:rsidR="00D21DE0">
          <w:fldChar w:fldCharType="end"/>
        </w:r>
      </w:hyperlink>
    </w:p>
    <w:p w14:paraId="0F82D6FF" w14:textId="77777777" w:rsidR="00D21DE0" w:rsidRDefault="000F3D7D">
      <w:pPr>
        <w:pStyle w:val="TOC2"/>
        <w:rPr>
          <w:rFonts w:eastAsiaTheme="minorEastAsia"/>
          <w:smallCaps w:val="0"/>
          <w:sz w:val="22"/>
        </w:rPr>
      </w:pPr>
      <w:hyperlink w:anchor="_Toc54795030" w:history="1">
        <w:r w:rsidR="00D21DE0" w:rsidRPr="00DF1053">
          <w:rPr>
            <w:rStyle w:val="Hyperlink"/>
          </w:rPr>
          <w:t>Definície</w:t>
        </w:r>
        <w:r w:rsidR="00D21DE0">
          <w:tab/>
        </w:r>
        <w:r w:rsidR="00D21DE0">
          <w:fldChar w:fldCharType="begin"/>
        </w:r>
        <w:r w:rsidR="00D21DE0">
          <w:instrText xml:space="preserve"> PAGEREF _Toc54795030 \h </w:instrText>
        </w:r>
        <w:r w:rsidR="00D21DE0">
          <w:fldChar w:fldCharType="separate"/>
        </w:r>
        <w:r w:rsidR="00D21DE0">
          <w:t>91</w:t>
        </w:r>
        <w:r w:rsidR="00D21DE0">
          <w:fldChar w:fldCharType="end"/>
        </w:r>
      </w:hyperlink>
    </w:p>
    <w:p w14:paraId="297EB680" w14:textId="77777777" w:rsidR="00D21DE0" w:rsidRDefault="000F3D7D">
      <w:pPr>
        <w:pStyle w:val="TOC1"/>
        <w:rPr>
          <w:rFonts w:eastAsiaTheme="minorEastAsia"/>
          <w:b w:val="0"/>
          <w:caps w:val="0"/>
          <w:noProof/>
          <w:sz w:val="22"/>
          <w:szCs w:val="22"/>
        </w:rPr>
      </w:pPr>
      <w:hyperlink w:anchor="_Toc54795031" w:history="1">
        <w:r w:rsidR="00D21DE0" w:rsidRPr="00DF1053">
          <w:rPr>
            <w:rStyle w:val="Hyperlink"/>
            <w:noProof/>
          </w:rPr>
          <w:t>Príloha a – Licencie ekvivalentné licencii CAL/ML</w:t>
        </w:r>
        <w:r w:rsidR="00D21DE0">
          <w:rPr>
            <w:noProof/>
          </w:rPr>
          <w:tab/>
        </w:r>
        <w:r w:rsidR="00D21DE0">
          <w:rPr>
            <w:noProof/>
          </w:rPr>
          <w:fldChar w:fldCharType="begin"/>
        </w:r>
        <w:r w:rsidR="00D21DE0">
          <w:rPr>
            <w:noProof/>
          </w:rPr>
          <w:instrText xml:space="preserve"> PAGEREF _Toc54795031 \h </w:instrText>
        </w:r>
        <w:r w:rsidR="00D21DE0">
          <w:rPr>
            <w:noProof/>
          </w:rPr>
        </w:r>
        <w:r w:rsidR="00D21DE0">
          <w:rPr>
            <w:noProof/>
          </w:rPr>
          <w:fldChar w:fldCharType="separate"/>
        </w:r>
        <w:r w:rsidR="00D21DE0">
          <w:rPr>
            <w:noProof/>
          </w:rPr>
          <w:t>95</w:t>
        </w:r>
        <w:r w:rsidR="00D21DE0">
          <w:rPr>
            <w:noProof/>
          </w:rPr>
          <w:fldChar w:fldCharType="end"/>
        </w:r>
      </w:hyperlink>
    </w:p>
    <w:p w14:paraId="7D2C195F" w14:textId="77777777" w:rsidR="00D21DE0" w:rsidRDefault="000F3D7D">
      <w:pPr>
        <w:pStyle w:val="TOC1"/>
        <w:rPr>
          <w:rFonts w:eastAsiaTheme="minorEastAsia"/>
          <w:b w:val="0"/>
          <w:caps w:val="0"/>
          <w:noProof/>
          <w:sz w:val="22"/>
          <w:szCs w:val="22"/>
        </w:rPr>
      </w:pPr>
      <w:hyperlink w:anchor="_Toc54795032" w:history="1">
        <w:r w:rsidR="00D21DE0" w:rsidRPr="00DF1053">
          <w:rPr>
            <w:rStyle w:val="Hyperlink"/>
            <w:noProof/>
          </w:rPr>
          <w:t>Príloha B – Software Assurance</w:t>
        </w:r>
        <w:r w:rsidR="00D21DE0">
          <w:rPr>
            <w:noProof/>
          </w:rPr>
          <w:tab/>
        </w:r>
        <w:r w:rsidR="00D21DE0">
          <w:rPr>
            <w:noProof/>
          </w:rPr>
          <w:fldChar w:fldCharType="begin"/>
        </w:r>
        <w:r w:rsidR="00D21DE0">
          <w:rPr>
            <w:noProof/>
          </w:rPr>
          <w:instrText xml:space="preserve"> PAGEREF _Toc54795032 \h </w:instrText>
        </w:r>
        <w:r w:rsidR="00D21DE0">
          <w:rPr>
            <w:noProof/>
          </w:rPr>
        </w:r>
        <w:r w:rsidR="00D21DE0">
          <w:rPr>
            <w:noProof/>
          </w:rPr>
          <w:fldChar w:fldCharType="separate"/>
        </w:r>
        <w:r w:rsidR="00D21DE0">
          <w:rPr>
            <w:noProof/>
          </w:rPr>
          <w:t>96</w:t>
        </w:r>
        <w:r w:rsidR="00D21DE0">
          <w:rPr>
            <w:noProof/>
          </w:rPr>
          <w:fldChar w:fldCharType="end"/>
        </w:r>
      </w:hyperlink>
    </w:p>
    <w:p w14:paraId="1FD65FA7" w14:textId="77777777" w:rsidR="00D21DE0" w:rsidRDefault="000F3D7D">
      <w:pPr>
        <w:pStyle w:val="TOC2"/>
        <w:rPr>
          <w:rFonts w:eastAsiaTheme="minorEastAsia"/>
          <w:smallCaps w:val="0"/>
          <w:sz w:val="22"/>
        </w:rPr>
      </w:pPr>
      <w:hyperlink w:anchor="_Toc54795033" w:history="1">
        <w:r w:rsidR="00D21DE0" w:rsidRPr="00DF1053">
          <w:rPr>
            <w:rStyle w:val="Hyperlink"/>
          </w:rPr>
          <w:t>Nákup krytia Software Assurance</w:t>
        </w:r>
        <w:r w:rsidR="00D21DE0">
          <w:tab/>
        </w:r>
        <w:r w:rsidR="00D21DE0">
          <w:fldChar w:fldCharType="begin"/>
        </w:r>
        <w:r w:rsidR="00D21DE0">
          <w:instrText xml:space="preserve"> PAGEREF _Toc54795033 \h </w:instrText>
        </w:r>
        <w:r w:rsidR="00D21DE0">
          <w:fldChar w:fldCharType="separate"/>
        </w:r>
        <w:r w:rsidR="00D21DE0">
          <w:t>96</w:t>
        </w:r>
        <w:r w:rsidR="00D21DE0">
          <w:fldChar w:fldCharType="end"/>
        </w:r>
      </w:hyperlink>
    </w:p>
    <w:p w14:paraId="7E20532B" w14:textId="77777777" w:rsidR="00D21DE0" w:rsidRDefault="000F3D7D">
      <w:pPr>
        <w:pStyle w:val="TOC2"/>
        <w:rPr>
          <w:rFonts w:eastAsiaTheme="minorEastAsia"/>
          <w:smallCaps w:val="0"/>
          <w:sz w:val="22"/>
        </w:rPr>
      </w:pPr>
      <w:hyperlink w:anchor="_Toc54795034" w:history="1">
        <w:r w:rsidR="00D21DE0" w:rsidRPr="00DF1053">
          <w:rPr>
            <w:rStyle w:val="Hyperlink"/>
          </w:rPr>
          <w:t>Predĺženie krytia Software Assurance</w:t>
        </w:r>
        <w:r w:rsidR="00D21DE0">
          <w:tab/>
        </w:r>
        <w:r w:rsidR="00D21DE0">
          <w:fldChar w:fldCharType="begin"/>
        </w:r>
        <w:r w:rsidR="00D21DE0">
          <w:instrText xml:space="preserve"> PAGEREF _Toc54795034 \h </w:instrText>
        </w:r>
        <w:r w:rsidR="00D21DE0">
          <w:fldChar w:fldCharType="separate"/>
        </w:r>
        <w:r w:rsidR="00D21DE0">
          <w:t>96</w:t>
        </w:r>
        <w:r w:rsidR="00D21DE0">
          <w:fldChar w:fldCharType="end"/>
        </w:r>
      </w:hyperlink>
    </w:p>
    <w:p w14:paraId="3923A018" w14:textId="77777777" w:rsidR="00D21DE0" w:rsidRDefault="000F3D7D">
      <w:pPr>
        <w:pStyle w:val="TOC2"/>
        <w:rPr>
          <w:rFonts w:eastAsiaTheme="minorEastAsia"/>
          <w:smallCaps w:val="0"/>
          <w:sz w:val="22"/>
        </w:rPr>
      </w:pPr>
      <w:hyperlink w:anchor="_Toc54795035" w:history="1">
        <w:r w:rsidR="00D21DE0" w:rsidRPr="00DF1053">
          <w:rPr>
            <w:rStyle w:val="Hyperlink"/>
          </w:rPr>
          <w:t>Migračná licencia na produkty, ktoré sa už neposkytujú alebo ktorých životnosť skončila</w:t>
        </w:r>
        <w:r w:rsidR="00D21DE0">
          <w:tab/>
        </w:r>
        <w:r w:rsidR="00D21DE0">
          <w:fldChar w:fldCharType="begin"/>
        </w:r>
        <w:r w:rsidR="00D21DE0">
          <w:instrText xml:space="preserve"> PAGEREF _Toc54795035 \h </w:instrText>
        </w:r>
        <w:r w:rsidR="00D21DE0">
          <w:fldChar w:fldCharType="separate"/>
        </w:r>
        <w:r w:rsidR="00D21DE0">
          <w:t>97</w:t>
        </w:r>
        <w:r w:rsidR="00D21DE0">
          <w:fldChar w:fldCharType="end"/>
        </w:r>
      </w:hyperlink>
    </w:p>
    <w:p w14:paraId="26C17BC8" w14:textId="77777777" w:rsidR="00D21DE0" w:rsidRDefault="000F3D7D">
      <w:pPr>
        <w:pStyle w:val="TOC2"/>
        <w:rPr>
          <w:rFonts w:eastAsiaTheme="minorEastAsia"/>
          <w:smallCaps w:val="0"/>
          <w:sz w:val="22"/>
        </w:rPr>
      </w:pPr>
      <w:hyperlink w:anchor="_Toc54795036" w:history="1">
        <w:r w:rsidR="00D21DE0" w:rsidRPr="00DF1053">
          <w:rPr>
            <w:rStyle w:val="Hyperlink"/>
          </w:rPr>
          <w:t>Výhody krytia Software Assurance</w:t>
        </w:r>
        <w:r w:rsidR="00D21DE0">
          <w:tab/>
        </w:r>
        <w:r w:rsidR="00D21DE0">
          <w:fldChar w:fldCharType="begin"/>
        </w:r>
        <w:r w:rsidR="00D21DE0">
          <w:instrText xml:space="preserve"> PAGEREF _Toc54795036 \h </w:instrText>
        </w:r>
        <w:r w:rsidR="00D21DE0">
          <w:fldChar w:fldCharType="separate"/>
        </w:r>
        <w:r w:rsidR="00D21DE0">
          <w:t>97</w:t>
        </w:r>
        <w:r w:rsidR="00D21DE0">
          <w:fldChar w:fldCharType="end"/>
        </w:r>
      </w:hyperlink>
    </w:p>
    <w:p w14:paraId="67B670EF" w14:textId="77777777" w:rsidR="00D21DE0" w:rsidRDefault="000F3D7D">
      <w:pPr>
        <w:pStyle w:val="TOC2"/>
        <w:rPr>
          <w:rFonts w:eastAsiaTheme="minorEastAsia"/>
          <w:smallCaps w:val="0"/>
          <w:sz w:val="22"/>
        </w:rPr>
      </w:pPr>
      <w:hyperlink w:anchor="_Toc54795037" w:history="1">
        <w:r w:rsidR="00D21DE0" w:rsidRPr="00DF1053">
          <w:rPr>
            <w:rStyle w:val="Hyperlink"/>
          </w:rPr>
          <w:t>Aktualizácia rozšíreného zabezpečenia</w:t>
        </w:r>
        <w:r w:rsidR="00D21DE0">
          <w:tab/>
        </w:r>
        <w:r w:rsidR="00D21DE0">
          <w:fldChar w:fldCharType="begin"/>
        </w:r>
        <w:r w:rsidR="00D21DE0">
          <w:instrText xml:space="preserve"> PAGEREF _Toc54795037 \h </w:instrText>
        </w:r>
        <w:r w:rsidR="00D21DE0">
          <w:fldChar w:fldCharType="separate"/>
        </w:r>
        <w:r w:rsidR="00D21DE0">
          <w:t>108</w:t>
        </w:r>
        <w:r w:rsidR="00D21DE0">
          <w:fldChar w:fldCharType="end"/>
        </w:r>
      </w:hyperlink>
    </w:p>
    <w:p w14:paraId="5D177363" w14:textId="77777777" w:rsidR="00D21DE0" w:rsidRDefault="000F3D7D">
      <w:pPr>
        <w:pStyle w:val="TOC1"/>
        <w:rPr>
          <w:rFonts w:eastAsiaTheme="minorEastAsia"/>
          <w:b w:val="0"/>
          <w:caps w:val="0"/>
          <w:noProof/>
          <w:sz w:val="22"/>
          <w:szCs w:val="22"/>
        </w:rPr>
      </w:pPr>
      <w:hyperlink w:anchor="_Toc54795038" w:history="1">
        <w:r w:rsidR="00D21DE0" w:rsidRPr="00DF1053">
          <w:rPr>
            <w:rStyle w:val="Hyperlink"/>
            <w:noProof/>
          </w:rPr>
          <w:t>Príloha C – Dodatočné licencie a iné prechodové licencie</w:t>
        </w:r>
        <w:r w:rsidR="00D21DE0">
          <w:rPr>
            <w:noProof/>
          </w:rPr>
          <w:tab/>
        </w:r>
        <w:r w:rsidR="00D21DE0">
          <w:rPr>
            <w:noProof/>
          </w:rPr>
          <w:fldChar w:fldCharType="begin"/>
        </w:r>
        <w:r w:rsidR="00D21DE0">
          <w:rPr>
            <w:noProof/>
          </w:rPr>
          <w:instrText xml:space="preserve"> PAGEREF _Toc54795038 \h </w:instrText>
        </w:r>
        <w:r w:rsidR="00D21DE0">
          <w:rPr>
            <w:noProof/>
          </w:rPr>
        </w:r>
        <w:r w:rsidR="00D21DE0">
          <w:rPr>
            <w:noProof/>
          </w:rPr>
          <w:fldChar w:fldCharType="separate"/>
        </w:r>
        <w:r w:rsidR="00D21DE0">
          <w:rPr>
            <w:noProof/>
          </w:rPr>
          <w:t>110</w:t>
        </w:r>
        <w:r w:rsidR="00D21DE0">
          <w:rPr>
            <w:noProof/>
          </w:rPr>
          <w:fldChar w:fldCharType="end"/>
        </w:r>
      </w:hyperlink>
    </w:p>
    <w:p w14:paraId="67B292C0" w14:textId="77777777" w:rsidR="00D21DE0" w:rsidRDefault="000F3D7D">
      <w:pPr>
        <w:pStyle w:val="TOC2"/>
        <w:rPr>
          <w:rFonts w:eastAsiaTheme="minorEastAsia"/>
          <w:smallCaps w:val="0"/>
          <w:sz w:val="22"/>
        </w:rPr>
      </w:pPr>
      <w:hyperlink w:anchor="_Toc54795039" w:history="1">
        <w:r w:rsidR="00D21DE0" w:rsidRPr="00DF1053">
          <w:rPr>
            <w:rStyle w:val="Hyperlink"/>
          </w:rPr>
          <w:t>Dodatočné licencie</w:t>
        </w:r>
        <w:r w:rsidR="00D21DE0">
          <w:tab/>
        </w:r>
        <w:r w:rsidR="00D21DE0">
          <w:fldChar w:fldCharType="begin"/>
        </w:r>
        <w:r w:rsidR="00D21DE0">
          <w:instrText xml:space="preserve"> PAGEREF _Toc54795039 \h </w:instrText>
        </w:r>
        <w:r w:rsidR="00D21DE0">
          <w:fldChar w:fldCharType="separate"/>
        </w:r>
        <w:r w:rsidR="00D21DE0">
          <w:t>110</w:t>
        </w:r>
        <w:r w:rsidR="00D21DE0">
          <w:fldChar w:fldCharType="end"/>
        </w:r>
      </w:hyperlink>
    </w:p>
    <w:p w14:paraId="48B4BE45" w14:textId="77777777" w:rsidR="00D21DE0" w:rsidRDefault="000F3D7D">
      <w:pPr>
        <w:pStyle w:val="TOC3"/>
        <w:rPr>
          <w:rFonts w:eastAsiaTheme="minorEastAsia"/>
          <w:smallCaps w:val="0"/>
          <w:sz w:val="22"/>
        </w:rPr>
      </w:pPr>
      <w:hyperlink w:anchor="_Toc54795040" w:history="1">
        <w:r w:rsidR="00D21DE0" w:rsidRPr="00DF1053">
          <w:rPr>
            <w:rStyle w:val="Hyperlink"/>
          </w:rPr>
          <w:t>Počítačový operačný systém Windows</w:t>
        </w:r>
        <w:r w:rsidR="00D21DE0">
          <w:tab/>
        </w:r>
        <w:r w:rsidR="00D21DE0">
          <w:fldChar w:fldCharType="begin"/>
        </w:r>
        <w:r w:rsidR="00D21DE0">
          <w:instrText xml:space="preserve"> PAGEREF _Toc54795040 \h </w:instrText>
        </w:r>
        <w:r w:rsidR="00D21DE0">
          <w:fldChar w:fldCharType="separate"/>
        </w:r>
        <w:r w:rsidR="00D21DE0">
          <w:t>110</w:t>
        </w:r>
        <w:r w:rsidR="00D21DE0">
          <w:fldChar w:fldCharType="end"/>
        </w:r>
      </w:hyperlink>
    </w:p>
    <w:p w14:paraId="58F433D5" w14:textId="77777777" w:rsidR="00D21DE0" w:rsidRDefault="000F3D7D">
      <w:pPr>
        <w:pStyle w:val="TOC3"/>
        <w:rPr>
          <w:rFonts w:eastAsiaTheme="minorEastAsia"/>
          <w:smallCaps w:val="0"/>
          <w:sz w:val="22"/>
        </w:rPr>
      </w:pPr>
      <w:hyperlink w:anchor="_Toc54795041" w:history="1">
        <w:r w:rsidR="00D21DE0" w:rsidRPr="00DF1053">
          <w:rPr>
            <w:rStyle w:val="Hyperlink"/>
          </w:rPr>
          <w:t>Plány pre používateľov služby Microsoft Azure</w:t>
        </w:r>
        <w:r w:rsidR="00D21DE0">
          <w:tab/>
        </w:r>
        <w:r w:rsidR="00D21DE0">
          <w:fldChar w:fldCharType="begin"/>
        </w:r>
        <w:r w:rsidR="00D21DE0">
          <w:instrText xml:space="preserve"> PAGEREF _Toc54795041 \h </w:instrText>
        </w:r>
        <w:r w:rsidR="00D21DE0">
          <w:fldChar w:fldCharType="separate"/>
        </w:r>
        <w:r w:rsidR="00D21DE0">
          <w:t>110</w:t>
        </w:r>
        <w:r w:rsidR="00D21DE0">
          <w:fldChar w:fldCharType="end"/>
        </w:r>
      </w:hyperlink>
    </w:p>
    <w:p w14:paraId="2B755942" w14:textId="77777777" w:rsidR="00D21DE0" w:rsidRDefault="000F3D7D">
      <w:pPr>
        <w:pStyle w:val="TOC3"/>
        <w:rPr>
          <w:rFonts w:eastAsiaTheme="minorEastAsia"/>
          <w:smallCaps w:val="0"/>
          <w:sz w:val="22"/>
        </w:rPr>
      </w:pPr>
      <w:hyperlink w:anchor="_Toc54795042" w:history="1">
        <w:r w:rsidR="00D21DE0" w:rsidRPr="00DF1053">
          <w:rPr>
            <w:rStyle w:val="Hyperlink"/>
          </w:rPr>
          <w:t>Microsoft 365</w:t>
        </w:r>
        <w:r w:rsidR="00D21DE0">
          <w:tab/>
        </w:r>
        <w:r w:rsidR="00D21DE0">
          <w:fldChar w:fldCharType="begin"/>
        </w:r>
        <w:r w:rsidR="00D21DE0">
          <w:instrText xml:space="preserve"> PAGEREF _Toc54795042 \h </w:instrText>
        </w:r>
        <w:r w:rsidR="00D21DE0">
          <w:fldChar w:fldCharType="separate"/>
        </w:r>
        <w:r w:rsidR="00D21DE0">
          <w:t>110</w:t>
        </w:r>
        <w:r w:rsidR="00D21DE0">
          <w:fldChar w:fldCharType="end"/>
        </w:r>
      </w:hyperlink>
    </w:p>
    <w:p w14:paraId="4FEDFB83" w14:textId="77777777" w:rsidR="00D21DE0" w:rsidRDefault="000F3D7D">
      <w:pPr>
        <w:pStyle w:val="TOC3"/>
        <w:rPr>
          <w:rFonts w:eastAsiaTheme="minorEastAsia"/>
          <w:smallCaps w:val="0"/>
          <w:sz w:val="22"/>
        </w:rPr>
      </w:pPr>
      <w:hyperlink w:anchor="_Toc54795043" w:history="1">
        <w:r w:rsidR="00D21DE0" w:rsidRPr="00DF1053">
          <w:rPr>
            <w:rStyle w:val="Hyperlink"/>
          </w:rPr>
          <w:t>Enterprise Mobility + Security</w:t>
        </w:r>
        <w:r w:rsidR="00D21DE0">
          <w:tab/>
        </w:r>
        <w:r w:rsidR="00D21DE0">
          <w:fldChar w:fldCharType="begin"/>
        </w:r>
        <w:r w:rsidR="00D21DE0">
          <w:instrText xml:space="preserve"> PAGEREF _Toc54795043 \h </w:instrText>
        </w:r>
        <w:r w:rsidR="00D21DE0">
          <w:fldChar w:fldCharType="separate"/>
        </w:r>
        <w:r w:rsidR="00D21DE0">
          <w:t>110</w:t>
        </w:r>
        <w:r w:rsidR="00D21DE0">
          <w:fldChar w:fldCharType="end"/>
        </w:r>
      </w:hyperlink>
    </w:p>
    <w:p w14:paraId="77D6B5D1" w14:textId="77777777" w:rsidR="00D21DE0" w:rsidRDefault="000F3D7D">
      <w:pPr>
        <w:pStyle w:val="TOC3"/>
        <w:rPr>
          <w:rFonts w:eastAsiaTheme="minorEastAsia"/>
          <w:smallCaps w:val="0"/>
          <w:sz w:val="22"/>
        </w:rPr>
      </w:pPr>
      <w:hyperlink w:anchor="_Toc54795044" w:history="1">
        <w:r w:rsidR="00D21DE0" w:rsidRPr="00DF1053">
          <w:rPr>
            <w:rStyle w:val="Hyperlink"/>
          </w:rPr>
          <w:t>Služby Microsoft Dynamics 365</w:t>
        </w:r>
        <w:r w:rsidR="00D21DE0">
          <w:tab/>
        </w:r>
        <w:r w:rsidR="00D21DE0">
          <w:fldChar w:fldCharType="begin"/>
        </w:r>
        <w:r w:rsidR="00D21DE0">
          <w:instrText xml:space="preserve"> PAGEREF _Toc54795044 \h </w:instrText>
        </w:r>
        <w:r w:rsidR="00D21DE0">
          <w:fldChar w:fldCharType="separate"/>
        </w:r>
        <w:r w:rsidR="00D21DE0">
          <w:t>111</w:t>
        </w:r>
        <w:r w:rsidR="00D21DE0">
          <w:fldChar w:fldCharType="end"/>
        </w:r>
      </w:hyperlink>
    </w:p>
    <w:p w14:paraId="0309FBFB" w14:textId="77777777" w:rsidR="00D21DE0" w:rsidRDefault="000F3D7D">
      <w:pPr>
        <w:pStyle w:val="TOC3"/>
        <w:rPr>
          <w:rFonts w:eastAsiaTheme="minorEastAsia"/>
          <w:smallCaps w:val="0"/>
          <w:sz w:val="22"/>
        </w:rPr>
      </w:pPr>
      <w:hyperlink w:anchor="_Toc54795045" w:history="1">
        <w:r w:rsidR="00D21DE0" w:rsidRPr="00DF1053">
          <w:rPr>
            <w:rStyle w:val="Hyperlink"/>
          </w:rPr>
          <w:t>Visio</w:t>
        </w:r>
        <w:r w:rsidR="00D21DE0">
          <w:tab/>
        </w:r>
        <w:r w:rsidR="00D21DE0">
          <w:fldChar w:fldCharType="begin"/>
        </w:r>
        <w:r w:rsidR="00D21DE0">
          <w:instrText xml:space="preserve"> PAGEREF _Toc54795045 \h </w:instrText>
        </w:r>
        <w:r w:rsidR="00D21DE0">
          <w:fldChar w:fldCharType="separate"/>
        </w:r>
        <w:r w:rsidR="00D21DE0">
          <w:t>111</w:t>
        </w:r>
        <w:r w:rsidR="00D21DE0">
          <w:fldChar w:fldCharType="end"/>
        </w:r>
      </w:hyperlink>
    </w:p>
    <w:p w14:paraId="311472C6" w14:textId="77777777" w:rsidR="00D21DE0" w:rsidRDefault="000F3D7D">
      <w:pPr>
        <w:pStyle w:val="TOC3"/>
        <w:rPr>
          <w:rFonts w:eastAsiaTheme="minorEastAsia"/>
          <w:smallCaps w:val="0"/>
          <w:sz w:val="22"/>
        </w:rPr>
      </w:pPr>
      <w:hyperlink w:anchor="_Toc54795046" w:history="1">
        <w:r w:rsidR="00D21DE0" w:rsidRPr="00DF1053">
          <w:rPr>
            <w:rStyle w:val="Hyperlink"/>
          </w:rPr>
          <w:t>Balíky služieb Office 365</w:t>
        </w:r>
        <w:r w:rsidR="00D21DE0">
          <w:tab/>
        </w:r>
        <w:r w:rsidR="00D21DE0">
          <w:fldChar w:fldCharType="begin"/>
        </w:r>
        <w:r w:rsidR="00D21DE0">
          <w:instrText xml:space="preserve"> PAGEREF _Toc54795046 \h </w:instrText>
        </w:r>
        <w:r w:rsidR="00D21DE0">
          <w:fldChar w:fldCharType="separate"/>
        </w:r>
        <w:r w:rsidR="00D21DE0">
          <w:t>111</w:t>
        </w:r>
        <w:r w:rsidR="00D21DE0">
          <w:fldChar w:fldCharType="end"/>
        </w:r>
      </w:hyperlink>
    </w:p>
    <w:p w14:paraId="7883DE4F" w14:textId="77777777" w:rsidR="00D21DE0" w:rsidRDefault="000F3D7D">
      <w:pPr>
        <w:pStyle w:val="TOC3"/>
        <w:rPr>
          <w:rFonts w:eastAsiaTheme="minorEastAsia"/>
          <w:smallCaps w:val="0"/>
          <w:sz w:val="22"/>
        </w:rPr>
      </w:pPr>
      <w:hyperlink w:anchor="_Toc54795047" w:history="1">
        <w:r w:rsidR="00D21DE0" w:rsidRPr="00DF1053">
          <w:rPr>
            <w:rStyle w:val="Hyperlink"/>
          </w:rPr>
          <w:t>Exchange Online</w:t>
        </w:r>
        <w:r w:rsidR="00D21DE0">
          <w:tab/>
        </w:r>
        <w:r w:rsidR="00D21DE0">
          <w:fldChar w:fldCharType="begin"/>
        </w:r>
        <w:r w:rsidR="00D21DE0">
          <w:instrText xml:space="preserve"> PAGEREF _Toc54795047 \h </w:instrText>
        </w:r>
        <w:r w:rsidR="00D21DE0">
          <w:fldChar w:fldCharType="separate"/>
        </w:r>
        <w:r w:rsidR="00D21DE0">
          <w:t>111</w:t>
        </w:r>
        <w:r w:rsidR="00D21DE0">
          <w:fldChar w:fldCharType="end"/>
        </w:r>
      </w:hyperlink>
    </w:p>
    <w:p w14:paraId="75F47F5F" w14:textId="77777777" w:rsidR="00D21DE0" w:rsidRDefault="000F3D7D">
      <w:pPr>
        <w:pStyle w:val="TOC3"/>
        <w:rPr>
          <w:rFonts w:eastAsiaTheme="minorEastAsia"/>
          <w:smallCaps w:val="0"/>
          <w:sz w:val="22"/>
        </w:rPr>
      </w:pPr>
      <w:hyperlink w:anchor="_Toc54795048" w:history="1">
        <w:r w:rsidR="00D21DE0" w:rsidRPr="00DF1053">
          <w:rPr>
            <w:rStyle w:val="Hyperlink"/>
          </w:rPr>
          <w:t>Project</w:t>
        </w:r>
        <w:r w:rsidR="00D21DE0">
          <w:tab/>
        </w:r>
        <w:r w:rsidR="00D21DE0">
          <w:fldChar w:fldCharType="begin"/>
        </w:r>
        <w:r w:rsidR="00D21DE0">
          <w:instrText xml:space="preserve"> PAGEREF _Toc54795048 \h </w:instrText>
        </w:r>
        <w:r w:rsidR="00D21DE0">
          <w:fldChar w:fldCharType="separate"/>
        </w:r>
        <w:r w:rsidR="00D21DE0">
          <w:t>112</w:t>
        </w:r>
        <w:r w:rsidR="00D21DE0">
          <w:fldChar w:fldCharType="end"/>
        </w:r>
      </w:hyperlink>
    </w:p>
    <w:p w14:paraId="3FC75753" w14:textId="77777777" w:rsidR="00D21DE0" w:rsidRDefault="000F3D7D">
      <w:pPr>
        <w:pStyle w:val="TOC3"/>
        <w:rPr>
          <w:rFonts w:eastAsiaTheme="minorEastAsia"/>
          <w:smallCaps w:val="0"/>
          <w:sz w:val="22"/>
        </w:rPr>
      </w:pPr>
      <w:hyperlink w:anchor="_Toc54795049" w:history="1">
        <w:r w:rsidR="00D21DE0" w:rsidRPr="00DF1053">
          <w:rPr>
            <w:rStyle w:val="Hyperlink"/>
          </w:rPr>
          <w:t>SharePoint Online</w:t>
        </w:r>
        <w:r w:rsidR="00D21DE0">
          <w:tab/>
        </w:r>
        <w:r w:rsidR="00D21DE0">
          <w:fldChar w:fldCharType="begin"/>
        </w:r>
        <w:r w:rsidR="00D21DE0">
          <w:instrText xml:space="preserve"> PAGEREF _Toc54795049 \h </w:instrText>
        </w:r>
        <w:r w:rsidR="00D21DE0">
          <w:fldChar w:fldCharType="separate"/>
        </w:r>
        <w:r w:rsidR="00D21DE0">
          <w:t>112</w:t>
        </w:r>
        <w:r w:rsidR="00D21DE0">
          <w:fldChar w:fldCharType="end"/>
        </w:r>
      </w:hyperlink>
    </w:p>
    <w:p w14:paraId="5D6DCFB6" w14:textId="77777777" w:rsidR="00D21DE0" w:rsidRDefault="000F3D7D">
      <w:pPr>
        <w:pStyle w:val="TOC3"/>
        <w:rPr>
          <w:rFonts w:eastAsiaTheme="minorEastAsia"/>
          <w:smallCaps w:val="0"/>
          <w:sz w:val="22"/>
        </w:rPr>
      </w:pPr>
      <w:hyperlink w:anchor="_Toc54795050" w:history="1">
        <w:r w:rsidR="00D21DE0" w:rsidRPr="00DF1053">
          <w:rPr>
            <w:rStyle w:val="Hyperlink"/>
          </w:rPr>
          <w:t>Microsoft Intune</w:t>
        </w:r>
        <w:r w:rsidR="00D21DE0">
          <w:tab/>
        </w:r>
        <w:r w:rsidR="00D21DE0">
          <w:fldChar w:fldCharType="begin"/>
        </w:r>
        <w:r w:rsidR="00D21DE0">
          <w:instrText xml:space="preserve"> PAGEREF _Toc54795050 \h </w:instrText>
        </w:r>
        <w:r w:rsidR="00D21DE0">
          <w:fldChar w:fldCharType="separate"/>
        </w:r>
        <w:r w:rsidR="00D21DE0">
          <w:t>112</w:t>
        </w:r>
        <w:r w:rsidR="00D21DE0">
          <w:fldChar w:fldCharType="end"/>
        </w:r>
      </w:hyperlink>
    </w:p>
    <w:p w14:paraId="58C65AAC" w14:textId="77777777" w:rsidR="00D21DE0" w:rsidRDefault="000F3D7D">
      <w:pPr>
        <w:pStyle w:val="TOC2"/>
        <w:rPr>
          <w:rFonts w:eastAsiaTheme="minorEastAsia"/>
          <w:smallCaps w:val="0"/>
          <w:sz w:val="22"/>
        </w:rPr>
      </w:pPr>
      <w:hyperlink w:anchor="_Toc54795051" w:history="1">
        <w:r w:rsidR="00D21DE0" w:rsidRPr="00DF1053">
          <w:rPr>
            <w:rStyle w:val="Hyperlink"/>
          </w:rPr>
          <w:t>Z krytia SA</w:t>
        </w:r>
        <w:r w:rsidR="00D21DE0">
          <w:tab/>
        </w:r>
        <w:r w:rsidR="00D21DE0">
          <w:fldChar w:fldCharType="begin"/>
        </w:r>
        <w:r w:rsidR="00D21DE0">
          <w:instrText xml:space="preserve"> PAGEREF _Toc54795051 \h </w:instrText>
        </w:r>
        <w:r w:rsidR="00D21DE0">
          <w:fldChar w:fldCharType="separate"/>
        </w:r>
        <w:r w:rsidR="00D21DE0">
          <w:t>112</w:t>
        </w:r>
        <w:r w:rsidR="00D21DE0">
          <w:fldChar w:fldCharType="end"/>
        </w:r>
      </w:hyperlink>
    </w:p>
    <w:p w14:paraId="4C91655B" w14:textId="77777777" w:rsidR="00D21DE0" w:rsidRDefault="000F3D7D">
      <w:pPr>
        <w:pStyle w:val="TOC3"/>
        <w:rPr>
          <w:rFonts w:eastAsiaTheme="minorEastAsia"/>
          <w:smallCaps w:val="0"/>
          <w:sz w:val="22"/>
        </w:rPr>
      </w:pPr>
      <w:hyperlink w:anchor="_Toc54795052" w:history="1">
        <w:r w:rsidR="00D21DE0" w:rsidRPr="00DF1053">
          <w:rPr>
            <w:rStyle w:val="Hyperlink"/>
          </w:rPr>
          <w:t>Licencie CAL Suite</w:t>
        </w:r>
        <w:r w:rsidR="00D21DE0">
          <w:tab/>
        </w:r>
        <w:r w:rsidR="00D21DE0">
          <w:fldChar w:fldCharType="begin"/>
        </w:r>
        <w:r w:rsidR="00D21DE0">
          <w:instrText xml:space="preserve"> PAGEREF _Toc54795052 \h </w:instrText>
        </w:r>
        <w:r w:rsidR="00D21DE0">
          <w:fldChar w:fldCharType="separate"/>
        </w:r>
        <w:r w:rsidR="00D21DE0">
          <w:t>112</w:t>
        </w:r>
        <w:r w:rsidR="00D21DE0">
          <w:fldChar w:fldCharType="end"/>
        </w:r>
      </w:hyperlink>
    </w:p>
    <w:p w14:paraId="00EA2AFB" w14:textId="77777777" w:rsidR="00D21DE0" w:rsidRDefault="000F3D7D">
      <w:pPr>
        <w:pStyle w:val="TOC3"/>
        <w:rPr>
          <w:rFonts w:eastAsiaTheme="minorEastAsia"/>
          <w:smallCaps w:val="0"/>
          <w:sz w:val="22"/>
        </w:rPr>
      </w:pPr>
      <w:hyperlink w:anchor="_Toc54795053" w:history="1">
        <w:r w:rsidR="00D21DE0" w:rsidRPr="00DF1053">
          <w:rPr>
            <w:rStyle w:val="Hyperlink"/>
          </w:rPr>
          <w:t>Počítačový operačný systém Windows</w:t>
        </w:r>
        <w:r w:rsidR="00D21DE0">
          <w:tab/>
        </w:r>
        <w:r w:rsidR="00D21DE0">
          <w:fldChar w:fldCharType="begin"/>
        </w:r>
        <w:r w:rsidR="00D21DE0">
          <w:instrText xml:space="preserve"> PAGEREF _Toc54795053 \h </w:instrText>
        </w:r>
        <w:r w:rsidR="00D21DE0">
          <w:fldChar w:fldCharType="separate"/>
        </w:r>
        <w:r w:rsidR="00D21DE0">
          <w:t>113</w:t>
        </w:r>
        <w:r w:rsidR="00D21DE0">
          <w:fldChar w:fldCharType="end"/>
        </w:r>
      </w:hyperlink>
    </w:p>
    <w:p w14:paraId="327F8745" w14:textId="77777777" w:rsidR="00D21DE0" w:rsidRDefault="000F3D7D">
      <w:pPr>
        <w:pStyle w:val="TOC3"/>
        <w:rPr>
          <w:rFonts w:eastAsiaTheme="minorEastAsia"/>
          <w:smallCaps w:val="0"/>
          <w:sz w:val="22"/>
        </w:rPr>
      </w:pPr>
      <w:hyperlink w:anchor="_Toc54795054" w:history="1">
        <w:r w:rsidR="00D21DE0" w:rsidRPr="00DF1053">
          <w:rPr>
            <w:rStyle w:val="Hyperlink"/>
          </w:rPr>
          <w:t>Microsoft 365</w:t>
        </w:r>
        <w:r w:rsidR="00D21DE0">
          <w:tab/>
        </w:r>
        <w:r w:rsidR="00D21DE0">
          <w:fldChar w:fldCharType="begin"/>
        </w:r>
        <w:r w:rsidR="00D21DE0">
          <w:instrText xml:space="preserve"> PAGEREF _Toc54795054 \h </w:instrText>
        </w:r>
        <w:r w:rsidR="00D21DE0">
          <w:fldChar w:fldCharType="separate"/>
        </w:r>
        <w:r w:rsidR="00D21DE0">
          <w:t>113</w:t>
        </w:r>
        <w:r w:rsidR="00D21DE0">
          <w:fldChar w:fldCharType="end"/>
        </w:r>
      </w:hyperlink>
    </w:p>
    <w:p w14:paraId="617542B9" w14:textId="77777777" w:rsidR="00D21DE0" w:rsidRDefault="000F3D7D">
      <w:pPr>
        <w:pStyle w:val="TOC3"/>
        <w:rPr>
          <w:rFonts w:eastAsiaTheme="minorEastAsia"/>
          <w:smallCaps w:val="0"/>
          <w:sz w:val="22"/>
        </w:rPr>
      </w:pPr>
      <w:hyperlink w:anchor="_Toc54795055" w:history="1">
        <w:r w:rsidR="00D21DE0" w:rsidRPr="00DF1053">
          <w:rPr>
            <w:rStyle w:val="Hyperlink"/>
          </w:rPr>
          <w:t>Enterprise Mobility + Security</w:t>
        </w:r>
        <w:r w:rsidR="00D21DE0">
          <w:tab/>
        </w:r>
        <w:r w:rsidR="00D21DE0">
          <w:fldChar w:fldCharType="begin"/>
        </w:r>
        <w:r w:rsidR="00D21DE0">
          <w:instrText xml:space="preserve"> PAGEREF _Toc54795055 \h </w:instrText>
        </w:r>
        <w:r w:rsidR="00D21DE0">
          <w:fldChar w:fldCharType="separate"/>
        </w:r>
        <w:r w:rsidR="00D21DE0">
          <w:t>113</w:t>
        </w:r>
        <w:r w:rsidR="00D21DE0">
          <w:fldChar w:fldCharType="end"/>
        </w:r>
      </w:hyperlink>
    </w:p>
    <w:p w14:paraId="6A8DA4AF" w14:textId="77777777" w:rsidR="00D21DE0" w:rsidRDefault="000F3D7D">
      <w:pPr>
        <w:pStyle w:val="TOC3"/>
        <w:rPr>
          <w:rFonts w:eastAsiaTheme="minorEastAsia"/>
          <w:smallCaps w:val="0"/>
          <w:sz w:val="22"/>
        </w:rPr>
      </w:pPr>
      <w:hyperlink w:anchor="_Toc54795056" w:history="1">
        <w:r w:rsidR="00D21DE0" w:rsidRPr="00DF1053">
          <w:rPr>
            <w:rStyle w:val="Hyperlink"/>
          </w:rPr>
          <w:t>Služby Microsoft Dynamics 365</w:t>
        </w:r>
        <w:r w:rsidR="00D21DE0">
          <w:tab/>
        </w:r>
        <w:r w:rsidR="00D21DE0">
          <w:fldChar w:fldCharType="begin"/>
        </w:r>
        <w:r w:rsidR="00D21DE0">
          <w:instrText xml:space="preserve"> PAGEREF _Toc54795056 \h </w:instrText>
        </w:r>
        <w:r w:rsidR="00D21DE0">
          <w:fldChar w:fldCharType="separate"/>
        </w:r>
        <w:r w:rsidR="00D21DE0">
          <w:t>113</w:t>
        </w:r>
        <w:r w:rsidR="00D21DE0">
          <w:fldChar w:fldCharType="end"/>
        </w:r>
      </w:hyperlink>
    </w:p>
    <w:p w14:paraId="56F3BE44" w14:textId="77777777" w:rsidR="00D21DE0" w:rsidRDefault="000F3D7D">
      <w:pPr>
        <w:pStyle w:val="TOC3"/>
        <w:rPr>
          <w:rFonts w:eastAsiaTheme="minorEastAsia"/>
          <w:smallCaps w:val="0"/>
          <w:sz w:val="22"/>
        </w:rPr>
      </w:pPr>
      <w:hyperlink w:anchor="_Toc54795057" w:history="1">
        <w:r w:rsidR="00D21DE0" w:rsidRPr="00DF1053">
          <w:rPr>
            <w:rStyle w:val="Hyperlink"/>
          </w:rPr>
          <w:t>Aplikácie Microsoft 365</w:t>
        </w:r>
        <w:r w:rsidR="00D21DE0">
          <w:tab/>
        </w:r>
        <w:r w:rsidR="00D21DE0">
          <w:fldChar w:fldCharType="begin"/>
        </w:r>
        <w:r w:rsidR="00D21DE0">
          <w:instrText xml:space="preserve"> PAGEREF _Toc54795057 \h </w:instrText>
        </w:r>
        <w:r w:rsidR="00D21DE0">
          <w:fldChar w:fldCharType="separate"/>
        </w:r>
        <w:r w:rsidR="00D21DE0">
          <w:t>115</w:t>
        </w:r>
        <w:r w:rsidR="00D21DE0">
          <w:fldChar w:fldCharType="end"/>
        </w:r>
      </w:hyperlink>
    </w:p>
    <w:p w14:paraId="5FD717BC" w14:textId="77777777" w:rsidR="00D21DE0" w:rsidRDefault="000F3D7D">
      <w:pPr>
        <w:pStyle w:val="TOC3"/>
        <w:rPr>
          <w:rFonts w:eastAsiaTheme="minorEastAsia"/>
          <w:smallCaps w:val="0"/>
          <w:sz w:val="22"/>
        </w:rPr>
      </w:pPr>
      <w:hyperlink w:anchor="_Toc54795058" w:history="1">
        <w:r w:rsidR="00D21DE0" w:rsidRPr="00DF1053">
          <w:rPr>
            <w:rStyle w:val="Hyperlink"/>
          </w:rPr>
          <w:t>Balíky služieb Office 365</w:t>
        </w:r>
        <w:r w:rsidR="00D21DE0">
          <w:tab/>
        </w:r>
        <w:r w:rsidR="00D21DE0">
          <w:fldChar w:fldCharType="begin"/>
        </w:r>
        <w:r w:rsidR="00D21DE0">
          <w:instrText xml:space="preserve"> PAGEREF _Toc54795058 \h </w:instrText>
        </w:r>
        <w:r w:rsidR="00D21DE0">
          <w:fldChar w:fldCharType="separate"/>
        </w:r>
        <w:r w:rsidR="00D21DE0">
          <w:t>115</w:t>
        </w:r>
        <w:r w:rsidR="00D21DE0">
          <w:fldChar w:fldCharType="end"/>
        </w:r>
      </w:hyperlink>
    </w:p>
    <w:p w14:paraId="59B669C0" w14:textId="77777777" w:rsidR="00D21DE0" w:rsidRDefault="000F3D7D">
      <w:pPr>
        <w:pStyle w:val="TOC3"/>
        <w:rPr>
          <w:rFonts w:eastAsiaTheme="minorEastAsia"/>
          <w:smallCaps w:val="0"/>
          <w:sz w:val="22"/>
        </w:rPr>
      </w:pPr>
      <w:hyperlink w:anchor="_Toc54795059" w:history="1">
        <w:r w:rsidR="00D21DE0" w:rsidRPr="00DF1053">
          <w:rPr>
            <w:rStyle w:val="Hyperlink"/>
          </w:rPr>
          <w:t>Phone System</w:t>
        </w:r>
        <w:r w:rsidR="00D21DE0">
          <w:tab/>
        </w:r>
        <w:r w:rsidR="00D21DE0">
          <w:fldChar w:fldCharType="begin"/>
        </w:r>
        <w:r w:rsidR="00D21DE0">
          <w:instrText xml:space="preserve"> PAGEREF _Toc54795059 \h </w:instrText>
        </w:r>
        <w:r w:rsidR="00D21DE0">
          <w:fldChar w:fldCharType="separate"/>
        </w:r>
        <w:r w:rsidR="00D21DE0">
          <w:t>116</w:t>
        </w:r>
        <w:r w:rsidR="00D21DE0">
          <w:fldChar w:fldCharType="end"/>
        </w:r>
      </w:hyperlink>
    </w:p>
    <w:p w14:paraId="4603DE84" w14:textId="77777777" w:rsidR="00D21DE0" w:rsidRDefault="000F3D7D">
      <w:pPr>
        <w:pStyle w:val="TOC3"/>
        <w:rPr>
          <w:rFonts w:eastAsiaTheme="minorEastAsia"/>
          <w:smallCaps w:val="0"/>
          <w:sz w:val="22"/>
        </w:rPr>
      </w:pPr>
      <w:hyperlink w:anchor="_Toc54795060" w:history="1">
        <w:r w:rsidR="00D21DE0" w:rsidRPr="00DF1053">
          <w:rPr>
            <w:rStyle w:val="Hyperlink"/>
          </w:rPr>
          <w:t>Project</w:t>
        </w:r>
        <w:r w:rsidR="00D21DE0">
          <w:tab/>
        </w:r>
        <w:r w:rsidR="00D21DE0">
          <w:fldChar w:fldCharType="begin"/>
        </w:r>
        <w:r w:rsidR="00D21DE0">
          <w:instrText xml:space="preserve"> PAGEREF _Toc54795060 \h </w:instrText>
        </w:r>
        <w:r w:rsidR="00D21DE0">
          <w:fldChar w:fldCharType="separate"/>
        </w:r>
        <w:r w:rsidR="00D21DE0">
          <w:t>116</w:t>
        </w:r>
        <w:r w:rsidR="00D21DE0">
          <w:fldChar w:fldCharType="end"/>
        </w:r>
      </w:hyperlink>
    </w:p>
    <w:p w14:paraId="1D7C39C8" w14:textId="77777777" w:rsidR="00D21DE0" w:rsidRDefault="000F3D7D">
      <w:pPr>
        <w:pStyle w:val="TOC3"/>
        <w:rPr>
          <w:rFonts w:eastAsiaTheme="minorEastAsia"/>
          <w:smallCaps w:val="0"/>
          <w:sz w:val="22"/>
        </w:rPr>
      </w:pPr>
      <w:hyperlink w:anchor="_Toc54795061" w:history="1">
        <w:r w:rsidR="00D21DE0" w:rsidRPr="00DF1053">
          <w:rPr>
            <w:rStyle w:val="Hyperlink"/>
          </w:rPr>
          <w:t>Visio</w:t>
        </w:r>
        <w:r w:rsidR="00D21DE0">
          <w:tab/>
        </w:r>
        <w:r w:rsidR="00D21DE0">
          <w:fldChar w:fldCharType="begin"/>
        </w:r>
        <w:r w:rsidR="00D21DE0">
          <w:instrText xml:space="preserve"> PAGEREF _Toc54795061 \h </w:instrText>
        </w:r>
        <w:r w:rsidR="00D21DE0">
          <w:fldChar w:fldCharType="separate"/>
        </w:r>
        <w:r w:rsidR="00D21DE0">
          <w:t>116</w:t>
        </w:r>
        <w:r w:rsidR="00D21DE0">
          <w:fldChar w:fldCharType="end"/>
        </w:r>
      </w:hyperlink>
    </w:p>
    <w:p w14:paraId="41C1809A" w14:textId="77777777" w:rsidR="00D21DE0" w:rsidRDefault="000F3D7D">
      <w:pPr>
        <w:pStyle w:val="TOC1"/>
        <w:rPr>
          <w:rFonts w:eastAsiaTheme="minorEastAsia"/>
          <w:b w:val="0"/>
          <w:caps w:val="0"/>
          <w:noProof/>
          <w:sz w:val="22"/>
          <w:szCs w:val="22"/>
        </w:rPr>
      </w:pPr>
      <w:hyperlink w:anchor="_Toc54795062" w:history="1">
        <w:r w:rsidR="00D21DE0" w:rsidRPr="00DF1053">
          <w:rPr>
            <w:rStyle w:val="Hyperlink"/>
            <w:noProof/>
          </w:rPr>
          <w:t>Príloha D – Profesionálne služby</w:t>
        </w:r>
        <w:r w:rsidR="00D21DE0">
          <w:rPr>
            <w:noProof/>
          </w:rPr>
          <w:tab/>
        </w:r>
        <w:r w:rsidR="00D21DE0">
          <w:rPr>
            <w:noProof/>
          </w:rPr>
          <w:fldChar w:fldCharType="begin"/>
        </w:r>
        <w:r w:rsidR="00D21DE0">
          <w:rPr>
            <w:noProof/>
          </w:rPr>
          <w:instrText xml:space="preserve"> PAGEREF _Toc54795062 \h </w:instrText>
        </w:r>
        <w:r w:rsidR="00D21DE0">
          <w:rPr>
            <w:noProof/>
          </w:rPr>
        </w:r>
        <w:r w:rsidR="00D21DE0">
          <w:rPr>
            <w:noProof/>
          </w:rPr>
          <w:fldChar w:fldCharType="separate"/>
        </w:r>
        <w:r w:rsidR="00D21DE0">
          <w:rPr>
            <w:noProof/>
          </w:rPr>
          <w:t>117</w:t>
        </w:r>
        <w:r w:rsidR="00D21DE0">
          <w:rPr>
            <w:noProof/>
          </w:rPr>
          <w:fldChar w:fldCharType="end"/>
        </w:r>
      </w:hyperlink>
    </w:p>
    <w:p w14:paraId="376F70B5" w14:textId="77777777" w:rsidR="00D21DE0" w:rsidRDefault="000F3D7D">
      <w:pPr>
        <w:pStyle w:val="TOC2"/>
        <w:rPr>
          <w:rFonts w:eastAsiaTheme="minorEastAsia"/>
          <w:smallCaps w:val="0"/>
          <w:sz w:val="22"/>
        </w:rPr>
      </w:pPr>
      <w:hyperlink w:anchor="_Toc54795063" w:history="1">
        <w:r w:rsidR="00D21DE0" w:rsidRPr="00DF1053">
          <w:rPr>
            <w:rStyle w:val="Hyperlink"/>
          </w:rPr>
          <w:t>Ponuky podpory pre služby Microsoft Premier</w:t>
        </w:r>
        <w:r w:rsidR="00D21DE0">
          <w:tab/>
        </w:r>
        <w:r w:rsidR="00D21DE0">
          <w:fldChar w:fldCharType="begin"/>
        </w:r>
        <w:r w:rsidR="00D21DE0">
          <w:instrText xml:space="preserve"> PAGEREF _Toc54795063 \h </w:instrText>
        </w:r>
        <w:r w:rsidR="00D21DE0">
          <w:fldChar w:fldCharType="separate"/>
        </w:r>
        <w:r w:rsidR="00D21DE0">
          <w:t>117</w:t>
        </w:r>
        <w:r w:rsidR="00D21DE0">
          <w:fldChar w:fldCharType="end"/>
        </w:r>
      </w:hyperlink>
    </w:p>
    <w:p w14:paraId="4943A4A6" w14:textId="77777777" w:rsidR="00D21DE0" w:rsidRDefault="000F3D7D">
      <w:pPr>
        <w:pStyle w:val="TOC2"/>
        <w:rPr>
          <w:rFonts w:eastAsiaTheme="minorEastAsia"/>
          <w:smallCaps w:val="0"/>
          <w:sz w:val="22"/>
        </w:rPr>
      </w:pPr>
      <w:hyperlink w:anchor="_Toc54795064" w:history="1">
        <w:r w:rsidR="00D21DE0" w:rsidRPr="00DF1053">
          <w:rPr>
            <w:rStyle w:val="Hyperlink"/>
          </w:rPr>
          <w:t>Ponuky služieb programu Digital Advisory od spoločnosti Microsoft</w:t>
        </w:r>
        <w:r w:rsidR="00D21DE0">
          <w:tab/>
        </w:r>
        <w:r w:rsidR="00D21DE0">
          <w:fldChar w:fldCharType="begin"/>
        </w:r>
        <w:r w:rsidR="00D21DE0">
          <w:instrText xml:space="preserve"> PAGEREF _Toc54795064 \h </w:instrText>
        </w:r>
        <w:r w:rsidR="00D21DE0">
          <w:fldChar w:fldCharType="separate"/>
        </w:r>
        <w:r w:rsidR="00D21DE0">
          <w:t>118</w:t>
        </w:r>
        <w:r w:rsidR="00D21DE0">
          <w:fldChar w:fldCharType="end"/>
        </w:r>
      </w:hyperlink>
    </w:p>
    <w:p w14:paraId="4310466D" w14:textId="77777777" w:rsidR="00D21DE0" w:rsidRDefault="000F3D7D">
      <w:pPr>
        <w:pStyle w:val="TOC2"/>
        <w:rPr>
          <w:rFonts w:eastAsiaTheme="minorEastAsia"/>
          <w:smallCaps w:val="0"/>
          <w:sz w:val="22"/>
        </w:rPr>
      </w:pPr>
      <w:hyperlink w:anchor="_Toc54795065" w:history="1">
        <w:r w:rsidR="00D21DE0" w:rsidRPr="00DF1053">
          <w:rPr>
            <w:rStyle w:val="Hyperlink"/>
          </w:rPr>
          <w:t>Ponuky služby Sales Productivity Accelerator</w:t>
        </w:r>
        <w:r w:rsidR="00D21DE0">
          <w:tab/>
        </w:r>
        <w:r w:rsidR="00D21DE0">
          <w:fldChar w:fldCharType="begin"/>
        </w:r>
        <w:r w:rsidR="00D21DE0">
          <w:instrText xml:space="preserve"> PAGEREF _Toc54795065 \h </w:instrText>
        </w:r>
        <w:r w:rsidR="00D21DE0">
          <w:fldChar w:fldCharType="separate"/>
        </w:r>
        <w:r w:rsidR="00D21DE0">
          <w:t>118</w:t>
        </w:r>
        <w:r w:rsidR="00D21DE0">
          <w:fldChar w:fldCharType="end"/>
        </w:r>
      </w:hyperlink>
    </w:p>
    <w:p w14:paraId="626AA06F" w14:textId="77777777" w:rsidR="00D21DE0" w:rsidRDefault="000F3D7D">
      <w:pPr>
        <w:pStyle w:val="TOC1"/>
        <w:rPr>
          <w:rFonts w:eastAsiaTheme="minorEastAsia"/>
          <w:b w:val="0"/>
          <w:caps w:val="0"/>
          <w:noProof/>
          <w:sz w:val="22"/>
          <w:szCs w:val="22"/>
        </w:rPr>
      </w:pPr>
      <w:hyperlink w:anchor="_Toc54795066" w:history="1">
        <w:r w:rsidR="00D21DE0" w:rsidRPr="00DF1053">
          <w:rPr>
            <w:rStyle w:val="Hyperlink"/>
            <w:noProof/>
          </w:rPr>
          <w:t>Príloha E – Doplnkové podmienky programových zmlúv</w:t>
        </w:r>
        <w:r w:rsidR="00D21DE0">
          <w:rPr>
            <w:noProof/>
          </w:rPr>
          <w:tab/>
        </w:r>
        <w:r w:rsidR="00D21DE0">
          <w:rPr>
            <w:noProof/>
          </w:rPr>
          <w:fldChar w:fldCharType="begin"/>
        </w:r>
        <w:r w:rsidR="00D21DE0">
          <w:rPr>
            <w:noProof/>
          </w:rPr>
          <w:instrText xml:space="preserve"> PAGEREF _Toc54795066 \h </w:instrText>
        </w:r>
        <w:r w:rsidR="00D21DE0">
          <w:rPr>
            <w:noProof/>
          </w:rPr>
        </w:r>
        <w:r w:rsidR="00D21DE0">
          <w:rPr>
            <w:noProof/>
          </w:rPr>
          <w:fldChar w:fldCharType="separate"/>
        </w:r>
        <w:r w:rsidR="00D21DE0">
          <w:rPr>
            <w:noProof/>
          </w:rPr>
          <w:t>120</w:t>
        </w:r>
        <w:r w:rsidR="00D21DE0">
          <w:rPr>
            <w:noProof/>
          </w:rPr>
          <w:fldChar w:fldCharType="end"/>
        </w:r>
      </w:hyperlink>
    </w:p>
    <w:p w14:paraId="2F999E30" w14:textId="77777777" w:rsidR="00D21DE0" w:rsidRDefault="000F3D7D">
      <w:pPr>
        <w:pStyle w:val="TOC2"/>
        <w:rPr>
          <w:rFonts w:eastAsiaTheme="minorEastAsia"/>
          <w:smallCaps w:val="0"/>
          <w:sz w:val="22"/>
        </w:rPr>
      </w:pPr>
      <w:hyperlink w:anchor="_Toc54795067" w:history="1">
        <w:r w:rsidR="00D21DE0" w:rsidRPr="00DF1053">
          <w:rPr>
            <w:rStyle w:val="Hyperlink"/>
          </w:rPr>
          <w:t>Doplnkové podmienky pre program Select Plus</w:t>
        </w:r>
        <w:r w:rsidR="00D21DE0">
          <w:tab/>
        </w:r>
        <w:r w:rsidR="00D21DE0">
          <w:fldChar w:fldCharType="begin"/>
        </w:r>
        <w:r w:rsidR="00D21DE0">
          <w:instrText xml:space="preserve"> PAGEREF _Toc54795067 \h </w:instrText>
        </w:r>
        <w:r w:rsidR="00D21DE0">
          <w:fldChar w:fldCharType="separate"/>
        </w:r>
        <w:r w:rsidR="00D21DE0">
          <w:t>120</w:t>
        </w:r>
        <w:r w:rsidR="00D21DE0">
          <w:fldChar w:fldCharType="end"/>
        </w:r>
      </w:hyperlink>
    </w:p>
    <w:p w14:paraId="33566570" w14:textId="77777777" w:rsidR="00D21DE0" w:rsidRDefault="000F3D7D">
      <w:pPr>
        <w:pStyle w:val="TOC2"/>
        <w:rPr>
          <w:rFonts w:eastAsiaTheme="minorEastAsia"/>
          <w:smallCaps w:val="0"/>
          <w:sz w:val="22"/>
        </w:rPr>
      </w:pPr>
      <w:hyperlink w:anchor="_Toc54795068" w:history="1">
        <w:r w:rsidR="00D21DE0" w:rsidRPr="00DF1053">
          <w:rPr>
            <w:rStyle w:val="Hyperlink"/>
          </w:rPr>
          <w:t>Definícia spravovania pre oprávnené zariadenia</w:t>
        </w:r>
        <w:r w:rsidR="00D21DE0">
          <w:tab/>
        </w:r>
        <w:r w:rsidR="00D21DE0">
          <w:fldChar w:fldCharType="begin"/>
        </w:r>
        <w:r w:rsidR="00D21DE0">
          <w:instrText xml:space="preserve"> PAGEREF _Toc54795068 \h </w:instrText>
        </w:r>
        <w:r w:rsidR="00D21DE0">
          <w:fldChar w:fldCharType="separate"/>
        </w:r>
        <w:r w:rsidR="00D21DE0">
          <w:t>120</w:t>
        </w:r>
        <w:r w:rsidR="00D21DE0">
          <w:fldChar w:fldCharType="end"/>
        </w:r>
      </w:hyperlink>
    </w:p>
    <w:p w14:paraId="147E56E7" w14:textId="77777777" w:rsidR="00D21DE0" w:rsidRDefault="000F3D7D">
      <w:pPr>
        <w:pStyle w:val="TOC2"/>
        <w:rPr>
          <w:rFonts w:eastAsiaTheme="minorEastAsia"/>
          <w:smallCaps w:val="0"/>
          <w:sz w:val="22"/>
        </w:rPr>
      </w:pPr>
      <w:hyperlink w:anchor="_Toc54795069" w:history="1">
        <w:r w:rsidR="00D21DE0" w:rsidRPr="00DF1053">
          <w:rPr>
            <w:rStyle w:val="Hyperlink"/>
          </w:rPr>
          <w:t>Služby online v programoch Open</w:t>
        </w:r>
        <w:r w:rsidR="00D21DE0">
          <w:tab/>
        </w:r>
        <w:r w:rsidR="00D21DE0">
          <w:fldChar w:fldCharType="begin"/>
        </w:r>
        <w:r w:rsidR="00D21DE0">
          <w:instrText xml:space="preserve"> PAGEREF _Toc54795069 \h </w:instrText>
        </w:r>
        <w:r w:rsidR="00D21DE0">
          <w:fldChar w:fldCharType="separate"/>
        </w:r>
        <w:r w:rsidR="00D21DE0">
          <w:t>120</w:t>
        </w:r>
        <w:r w:rsidR="00D21DE0">
          <w:fldChar w:fldCharType="end"/>
        </w:r>
      </w:hyperlink>
    </w:p>
    <w:p w14:paraId="4DD88DE5" w14:textId="77777777" w:rsidR="00D21DE0" w:rsidRDefault="000F3D7D">
      <w:pPr>
        <w:pStyle w:val="TOC2"/>
        <w:rPr>
          <w:rFonts w:eastAsiaTheme="minorEastAsia"/>
          <w:smallCaps w:val="0"/>
          <w:sz w:val="22"/>
        </w:rPr>
      </w:pPr>
      <w:hyperlink w:anchor="_Toc54795070" w:history="1">
        <w:r w:rsidR="00D21DE0" w:rsidRPr="00DF1053">
          <w:rPr>
            <w:rStyle w:val="Hyperlink"/>
          </w:rPr>
          <w:t>Doplnkové podmienky pre profesionálne služby – staršie zmluvy</w:t>
        </w:r>
        <w:r w:rsidR="00D21DE0">
          <w:tab/>
        </w:r>
        <w:r w:rsidR="00D21DE0">
          <w:fldChar w:fldCharType="begin"/>
        </w:r>
        <w:r w:rsidR="00D21DE0">
          <w:instrText xml:space="preserve"> PAGEREF _Toc54795070 \h </w:instrText>
        </w:r>
        <w:r w:rsidR="00D21DE0">
          <w:fldChar w:fldCharType="separate"/>
        </w:r>
        <w:r w:rsidR="00D21DE0">
          <w:t>120</w:t>
        </w:r>
        <w:r w:rsidR="00D21DE0">
          <w:fldChar w:fldCharType="end"/>
        </w:r>
      </w:hyperlink>
    </w:p>
    <w:p w14:paraId="07C869F4" w14:textId="77777777" w:rsidR="00D21DE0" w:rsidRDefault="000F3D7D">
      <w:pPr>
        <w:pStyle w:val="TOC1"/>
        <w:rPr>
          <w:rFonts w:eastAsiaTheme="minorEastAsia"/>
          <w:b w:val="0"/>
          <w:caps w:val="0"/>
          <w:noProof/>
          <w:sz w:val="22"/>
          <w:szCs w:val="22"/>
        </w:rPr>
      </w:pPr>
      <w:hyperlink w:anchor="_Toc54795071" w:history="1">
        <w:r w:rsidR="00D21DE0" w:rsidRPr="00DF1053">
          <w:rPr>
            <w:rStyle w:val="Hyperlink"/>
            <w:noProof/>
          </w:rPr>
          <w:t>Príloha F – Propagačné akcie</w:t>
        </w:r>
        <w:r w:rsidR="00D21DE0">
          <w:rPr>
            <w:noProof/>
          </w:rPr>
          <w:tab/>
        </w:r>
        <w:r w:rsidR="00D21DE0">
          <w:rPr>
            <w:noProof/>
          </w:rPr>
          <w:fldChar w:fldCharType="begin"/>
        </w:r>
        <w:r w:rsidR="00D21DE0">
          <w:rPr>
            <w:noProof/>
          </w:rPr>
          <w:instrText xml:space="preserve"> PAGEREF _Toc54795071 \h </w:instrText>
        </w:r>
        <w:r w:rsidR="00D21DE0">
          <w:rPr>
            <w:noProof/>
          </w:rPr>
        </w:r>
        <w:r w:rsidR="00D21DE0">
          <w:rPr>
            <w:noProof/>
          </w:rPr>
          <w:fldChar w:fldCharType="separate"/>
        </w:r>
        <w:r w:rsidR="00D21DE0">
          <w:rPr>
            <w:noProof/>
          </w:rPr>
          <w:t>122</w:t>
        </w:r>
        <w:r w:rsidR="00D21DE0">
          <w:rPr>
            <w:noProof/>
          </w:rPr>
          <w:fldChar w:fldCharType="end"/>
        </w:r>
      </w:hyperlink>
    </w:p>
    <w:p w14:paraId="2E956E5D" w14:textId="77777777" w:rsidR="00D21DE0" w:rsidRDefault="000F3D7D">
      <w:pPr>
        <w:pStyle w:val="TOC2"/>
        <w:rPr>
          <w:rFonts w:eastAsiaTheme="minorEastAsia"/>
          <w:smallCaps w:val="0"/>
          <w:sz w:val="22"/>
        </w:rPr>
      </w:pPr>
      <w:hyperlink w:anchor="_Toc54795072" w:history="1">
        <w:r w:rsidR="00D21DE0" w:rsidRPr="00DF1053">
          <w:rPr>
            <w:rStyle w:val="Hyperlink"/>
          </w:rPr>
          <w:t>Propagačná ponuka na licencie Security a Compliance pre produkt Microsoft 365 F1/F3</w:t>
        </w:r>
        <w:r w:rsidR="00D21DE0">
          <w:tab/>
        </w:r>
        <w:r w:rsidR="00D21DE0">
          <w:fldChar w:fldCharType="begin"/>
        </w:r>
        <w:r w:rsidR="00D21DE0">
          <w:instrText xml:space="preserve"> PAGEREF _Toc54795072 \h </w:instrText>
        </w:r>
        <w:r w:rsidR="00D21DE0">
          <w:fldChar w:fldCharType="separate"/>
        </w:r>
        <w:r w:rsidR="00D21DE0">
          <w:t>122</w:t>
        </w:r>
        <w:r w:rsidR="00D21DE0">
          <w:fldChar w:fldCharType="end"/>
        </w:r>
      </w:hyperlink>
    </w:p>
    <w:p w14:paraId="35B7AC85" w14:textId="77777777" w:rsidR="00D21DE0" w:rsidRDefault="000F3D7D">
      <w:pPr>
        <w:pStyle w:val="TOC2"/>
        <w:rPr>
          <w:rFonts w:eastAsiaTheme="minorEastAsia"/>
          <w:smallCaps w:val="0"/>
          <w:sz w:val="22"/>
        </w:rPr>
      </w:pPr>
      <w:hyperlink w:anchor="_Toc54795073" w:history="1">
        <w:r w:rsidR="00D21DE0" w:rsidRPr="00DF1053">
          <w:rPr>
            <w:rStyle w:val="Hyperlink"/>
          </w:rPr>
          <w:t>Propagačná ponuka Windows 7 ESU pre používateľov Windows E5, M365 E5 a M365 E5 Security</w:t>
        </w:r>
        <w:r w:rsidR="00D21DE0">
          <w:tab/>
        </w:r>
        <w:r w:rsidR="00D21DE0">
          <w:fldChar w:fldCharType="begin"/>
        </w:r>
        <w:r w:rsidR="00D21DE0">
          <w:instrText xml:space="preserve"> PAGEREF _Toc54795073 \h </w:instrText>
        </w:r>
        <w:r w:rsidR="00D21DE0">
          <w:fldChar w:fldCharType="separate"/>
        </w:r>
        <w:r w:rsidR="00D21DE0">
          <w:t>122</w:t>
        </w:r>
        <w:r w:rsidR="00D21DE0">
          <w:fldChar w:fldCharType="end"/>
        </w:r>
      </w:hyperlink>
    </w:p>
    <w:p w14:paraId="62622FC6" w14:textId="77777777" w:rsidR="00D21DE0" w:rsidRDefault="000F3D7D">
      <w:pPr>
        <w:pStyle w:val="TOC2"/>
        <w:rPr>
          <w:rFonts w:eastAsiaTheme="minorEastAsia"/>
          <w:smallCaps w:val="0"/>
          <w:sz w:val="22"/>
        </w:rPr>
      </w:pPr>
      <w:hyperlink w:anchor="_Toc54795074" w:history="1">
        <w:r w:rsidR="00D21DE0" w:rsidRPr="00DF1053">
          <w:rPr>
            <w:rStyle w:val="Hyperlink"/>
          </w:rPr>
          <w:t>Bezplatné audiokonferencie pre zákazníkov s programami EA/EAS/EES (iba A3)</w:t>
        </w:r>
        <w:r w:rsidR="00D21DE0">
          <w:tab/>
        </w:r>
        <w:r w:rsidR="00D21DE0">
          <w:fldChar w:fldCharType="begin"/>
        </w:r>
        <w:r w:rsidR="00D21DE0">
          <w:instrText xml:space="preserve"> PAGEREF _Toc54795074 \h </w:instrText>
        </w:r>
        <w:r w:rsidR="00D21DE0">
          <w:fldChar w:fldCharType="separate"/>
        </w:r>
        <w:r w:rsidR="00D21DE0">
          <w:t>122</w:t>
        </w:r>
        <w:r w:rsidR="00D21DE0">
          <w:fldChar w:fldCharType="end"/>
        </w:r>
      </w:hyperlink>
    </w:p>
    <w:p w14:paraId="6BCFA761" w14:textId="77777777" w:rsidR="00D21DE0" w:rsidRDefault="000F3D7D">
      <w:pPr>
        <w:pStyle w:val="TOC2"/>
        <w:rPr>
          <w:rFonts w:eastAsiaTheme="minorEastAsia"/>
          <w:smallCaps w:val="0"/>
          <w:sz w:val="22"/>
        </w:rPr>
      </w:pPr>
      <w:hyperlink w:anchor="_Toc54795075" w:history="1">
        <w:r w:rsidR="00D21DE0" w:rsidRPr="00DF1053">
          <w:rPr>
            <w:rStyle w:val="Hyperlink"/>
          </w:rPr>
          <w:t>Bezplatné audiokonferencie pre zákazníkov s programami CSP a Web Direct</w:t>
        </w:r>
        <w:r w:rsidR="00D21DE0">
          <w:tab/>
        </w:r>
        <w:r w:rsidR="00D21DE0">
          <w:fldChar w:fldCharType="begin"/>
        </w:r>
        <w:r w:rsidR="00D21DE0">
          <w:instrText xml:space="preserve"> PAGEREF _Toc54795075 \h </w:instrText>
        </w:r>
        <w:r w:rsidR="00D21DE0">
          <w:fldChar w:fldCharType="separate"/>
        </w:r>
        <w:r w:rsidR="00D21DE0">
          <w:t>122</w:t>
        </w:r>
        <w:r w:rsidR="00D21DE0">
          <w:fldChar w:fldCharType="end"/>
        </w:r>
      </w:hyperlink>
    </w:p>
    <w:p w14:paraId="18551606" w14:textId="77777777" w:rsidR="00D21DE0" w:rsidRDefault="000F3D7D">
      <w:pPr>
        <w:pStyle w:val="TOC1"/>
        <w:rPr>
          <w:rFonts w:eastAsiaTheme="minorEastAsia"/>
          <w:b w:val="0"/>
          <w:caps w:val="0"/>
          <w:noProof/>
          <w:sz w:val="22"/>
          <w:szCs w:val="22"/>
        </w:rPr>
      </w:pPr>
      <w:hyperlink w:anchor="_Toc54795076" w:history="1">
        <w:r w:rsidR="00D21DE0" w:rsidRPr="00DF1053">
          <w:rPr>
            <w:rStyle w:val="Hyperlink"/>
            <w:noProof/>
          </w:rPr>
          <w:t>Príloha G – podmienky pre hardvér diskových polí a zariadení Azure Data Box, Azure Stack Edge a Azure Stack Hub Ruggedized od spoločnosti Microsoft</w:t>
        </w:r>
        <w:r w:rsidR="00D21DE0">
          <w:rPr>
            <w:noProof/>
          </w:rPr>
          <w:tab/>
        </w:r>
        <w:r w:rsidR="00D21DE0">
          <w:rPr>
            <w:noProof/>
          </w:rPr>
          <w:fldChar w:fldCharType="begin"/>
        </w:r>
        <w:r w:rsidR="00D21DE0">
          <w:rPr>
            <w:noProof/>
          </w:rPr>
          <w:instrText xml:space="preserve"> PAGEREF _Toc54795076 \h </w:instrText>
        </w:r>
        <w:r w:rsidR="00D21DE0">
          <w:rPr>
            <w:noProof/>
          </w:rPr>
        </w:r>
        <w:r w:rsidR="00D21DE0">
          <w:rPr>
            <w:noProof/>
          </w:rPr>
          <w:fldChar w:fldCharType="separate"/>
        </w:r>
        <w:r w:rsidR="00D21DE0">
          <w:rPr>
            <w:noProof/>
          </w:rPr>
          <w:t>123</w:t>
        </w:r>
        <w:r w:rsidR="00D21DE0">
          <w:rPr>
            <w:noProof/>
          </w:rPr>
          <w:fldChar w:fldCharType="end"/>
        </w:r>
      </w:hyperlink>
    </w:p>
    <w:p w14:paraId="133A994F" w14:textId="77777777" w:rsidR="00D21DE0" w:rsidRDefault="000F3D7D">
      <w:pPr>
        <w:pStyle w:val="TOC2"/>
        <w:rPr>
          <w:rFonts w:eastAsiaTheme="minorEastAsia"/>
          <w:smallCaps w:val="0"/>
          <w:sz w:val="22"/>
        </w:rPr>
      </w:pPr>
      <w:hyperlink w:anchor="_Toc54795077" w:history="1">
        <w:r w:rsidR="00D21DE0" w:rsidRPr="00DF1053">
          <w:rPr>
            <w:rStyle w:val="Hyperlink"/>
          </w:rPr>
          <w:t>Podmienky pre diskové polia</w:t>
        </w:r>
        <w:r w:rsidR="00D21DE0">
          <w:tab/>
        </w:r>
        <w:r w:rsidR="00D21DE0">
          <w:fldChar w:fldCharType="begin"/>
        </w:r>
        <w:r w:rsidR="00D21DE0">
          <w:instrText xml:space="preserve"> PAGEREF _Toc54795077 \h </w:instrText>
        </w:r>
        <w:r w:rsidR="00D21DE0">
          <w:fldChar w:fldCharType="separate"/>
        </w:r>
        <w:r w:rsidR="00D21DE0">
          <w:t>123</w:t>
        </w:r>
        <w:r w:rsidR="00D21DE0">
          <w:fldChar w:fldCharType="end"/>
        </w:r>
      </w:hyperlink>
    </w:p>
    <w:p w14:paraId="4A1816DC" w14:textId="77777777" w:rsidR="00D21DE0" w:rsidRDefault="000F3D7D">
      <w:pPr>
        <w:pStyle w:val="TOC2"/>
        <w:rPr>
          <w:rFonts w:eastAsiaTheme="minorEastAsia"/>
          <w:smallCaps w:val="0"/>
          <w:sz w:val="22"/>
        </w:rPr>
      </w:pPr>
      <w:hyperlink w:anchor="_Toc54795078" w:history="1">
        <w:r w:rsidR="00D21DE0" w:rsidRPr="00DF1053">
          <w:rPr>
            <w:rStyle w:val="Hyperlink"/>
          </w:rPr>
          <w:t>Podmienky pre hardvér Azure Data Box</w:t>
        </w:r>
        <w:r w:rsidR="00D21DE0">
          <w:tab/>
        </w:r>
        <w:r w:rsidR="00D21DE0">
          <w:fldChar w:fldCharType="begin"/>
        </w:r>
        <w:r w:rsidR="00D21DE0">
          <w:instrText xml:space="preserve"> PAGEREF _Toc54795078 \h </w:instrText>
        </w:r>
        <w:r w:rsidR="00D21DE0">
          <w:fldChar w:fldCharType="separate"/>
        </w:r>
        <w:r w:rsidR="00D21DE0">
          <w:t>124</w:t>
        </w:r>
        <w:r w:rsidR="00D21DE0">
          <w:fldChar w:fldCharType="end"/>
        </w:r>
      </w:hyperlink>
    </w:p>
    <w:p w14:paraId="1931C161" w14:textId="77777777" w:rsidR="00D21DE0" w:rsidRDefault="000F3D7D">
      <w:pPr>
        <w:pStyle w:val="TOC2"/>
        <w:rPr>
          <w:rFonts w:eastAsiaTheme="minorEastAsia"/>
          <w:smallCaps w:val="0"/>
          <w:sz w:val="22"/>
        </w:rPr>
      </w:pPr>
      <w:hyperlink w:anchor="_Toc54795079" w:history="1">
        <w:r w:rsidR="00D21DE0" w:rsidRPr="00DF1053">
          <w:rPr>
            <w:rStyle w:val="Hyperlink"/>
          </w:rPr>
          <w:t>Podmienky pre hardvér Azure Stack Edge</w:t>
        </w:r>
        <w:r w:rsidR="00D21DE0">
          <w:tab/>
        </w:r>
        <w:r w:rsidR="00D21DE0">
          <w:fldChar w:fldCharType="begin"/>
        </w:r>
        <w:r w:rsidR="00D21DE0">
          <w:instrText xml:space="preserve"> PAGEREF _Toc54795079 \h </w:instrText>
        </w:r>
        <w:r w:rsidR="00D21DE0">
          <w:fldChar w:fldCharType="separate"/>
        </w:r>
        <w:r w:rsidR="00D21DE0">
          <w:t>127</w:t>
        </w:r>
        <w:r w:rsidR="00D21DE0">
          <w:fldChar w:fldCharType="end"/>
        </w:r>
      </w:hyperlink>
    </w:p>
    <w:p w14:paraId="24D45658" w14:textId="77777777" w:rsidR="00D21DE0" w:rsidRDefault="000F3D7D">
      <w:pPr>
        <w:pStyle w:val="TOC2"/>
        <w:rPr>
          <w:rFonts w:eastAsiaTheme="minorEastAsia"/>
          <w:smallCaps w:val="0"/>
          <w:sz w:val="22"/>
        </w:rPr>
      </w:pPr>
      <w:hyperlink w:anchor="_Toc54795080" w:history="1">
        <w:r w:rsidR="00D21DE0" w:rsidRPr="00DF1053">
          <w:rPr>
            <w:rStyle w:val="Hyperlink"/>
          </w:rPr>
          <w:t>Podmienky pre hardvér Azure Stack Hub Ruggedized od spoločnosti Microsoft</w:t>
        </w:r>
        <w:r w:rsidR="00D21DE0">
          <w:tab/>
        </w:r>
        <w:r w:rsidR="00D21DE0">
          <w:fldChar w:fldCharType="begin"/>
        </w:r>
        <w:r w:rsidR="00D21DE0">
          <w:instrText xml:space="preserve"> PAGEREF _Toc54795080 \h </w:instrText>
        </w:r>
        <w:r w:rsidR="00D21DE0">
          <w:fldChar w:fldCharType="separate"/>
        </w:r>
        <w:r w:rsidR="00D21DE0">
          <w:t>130</w:t>
        </w:r>
        <w:r w:rsidR="00D21DE0">
          <w:fldChar w:fldCharType="end"/>
        </w:r>
      </w:hyperlink>
    </w:p>
    <w:p w14:paraId="010138FA" w14:textId="77777777" w:rsidR="00D21DE0" w:rsidRDefault="000F3D7D">
      <w:pPr>
        <w:pStyle w:val="TOC1"/>
        <w:rPr>
          <w:rFonts w:eastAsiaTheme="minorEastAsia"/>
          <w:b w:val="0"/>
          <w:caps w:val="0"/>
          <w:noProof/>
          <w:sz w:val="22"/>
          <w:szCs w:val="22"/>
        </w:rPr>
      </w:pPr>
      <w:hyperlink w:anchor="_Toc54795081" w:history="1">
        <w:r w:rsidR="00D21DE0" w:rsidRPr="00DF1053">
          <w:rPr>
            <w:rStyle w:val="Hyperlink"/>
            <w:noProof/>
          </w:rPr>
          <w:t>Príloha H – výhody pre študentov a akademické programy</w:t>
        </w:r>
        <w:r w:rsidR="00D21DE0">
          <w:rPr>
            <w:noProof/>
          </w:rPr>
          <w:tab/>
        </w:r>
        <w:r w:rsidR="00D21DE0">
          <w:rPr>
            <w:noProof/>
          </w:rPr>
          <w:fldChar w:fldCharType="begin"/>
        </w:r>
        <w:r w:rsidR="00D21DE0">
          <w:rPr>
            <w:noProof/>
          </w:rPr>
          <w:instrText xml:space="preserve"> PAGEREF _Toc54795081 \h </w:instrText>
        </w:r>
        <w:r w:rsidR="00D21DE0">
          <w:rPr>
            <w:noProof/>
          </w:rPr>
        </w:r>
        <w:r w:rsidR="00D21DE0">
          <w:rPr>
            <w:noProof/>
          </w:rPr>
          <w:fldChar w:fldCharType="separate"/>
        </w:r>
        <w:r w:rsidR="00D21DE0">
          <w:rPr>
            <w:noProof/>
          </w:rPr>
          <w:t>135</w:t>
        </w:r>
        <w:r w:rsidR="00D21DE0">
          <w:rPr>
            <w:noProof/>
          </w:rPr>
          <w:fldChar w:fldCharType="end"/>
        </w:r>
      </w:hyperlink>
    </w:p>
    <w:p w14:paraId="26F37B7B" w14:textId="77777777" w:rsidR="00D21DE0" w:rsidRDefault="000F3D7D">
      <w:pPr>
        <w:pStyle w:val="TOC2"/>
        <w:rPr>
          <w:rFonts w:eastAsiaTheme="minorEastAsia"/>
          <w:smallCaps w:val="0"/>
          <w:sz w:val="22"/>
        </w:rPr>
      </w:pPr>
      <w:hyperlink w:anchor="_Toc54795082" w:history="1">
        <w:r w:rsidR="00D21DE0" w:rsidRPr="00DF1053">
          <w:rPr>
            <w:rStyle w:val="Hyperlink"/>
          </w:rPr>
          <w:t>Oprávnenia výhod používania študentmi kvalifikovaným programom</w:t>
        </w:r>
        <w:r w:rsidR="00D21DE0">
          <w:tab/>
        </w:r>
        <w:r w:rsidR="00D21DE0">
          <w:fldChar w:fldCharType="begin"/>
        </w:r>
        <w:r w:rsidR="00D21DE0">
          <w:instrText xml:space="preserve"> PAGEREF _Toc54795082 \h </w:instrText>
        </w:r>
        <w:r w:rsidR="00D21DE0">
          <w:fldChar w:fldCharType="separate"/>
        </w:r>
        <w:r w:rsidR="00D21DE0">
          <w:t>135</w:t>
        </w:r>
        <w:r w:rsidR="00D21DE0">
          <w:fldChar w:fldCharType="end"/>
        </w:r>
      </w:hyperlink>
    </w:p>
    <w:p w14:paraId="65D4DB0D" w14:textId="77777777" w:rsidR="00D21DE0" w:rsidRDefault="000F3D7D">
      <w:pPr>
        <w:pStyle w:val="TOC2"/>
        <w:rPr>
          <w:rFonts w:eastAsiaTheme="minorEastAsia"/>
          <w:smallCaps w:val="0"/>
          <w:sz w:val="22"/>
        </w:rPr>
      </w:pPr>
      <w:hyperlink w:anchor="_Toc54795083" w:history="1">
        <w:r w:rsidR="00D21DE0" w:rsidRPr="00DF1053">
          <w:rPr>
            <w:rStyle w:val="Hyperlink"/>
          </w:rPr>
          <w:t>Scenáre EPP (kombinované platformové produkty v oblasti vzdelávania)</w:t>
        </w:r>
        <w:r w:rsidR="00D21DE0">
          <w:tab/>
        </w:r>
        <w:r w:rsidR="00D21DE0">
          <w:fldChar w:fldCharType="begin"/>
        </w:r>
        <w:r w:rsidR="00D21DE0">
          <w:instrText xml:space="preserve"> PAGEREF _Toc54795083 \h </w:instrText>
        </w:r>
        <w:r w:rsidR="00D21DE0">
          <w:fldChar w:fldCharType="separate"/>
        </w:r>
        <w:r w:rsidR="00D21DE0">
          <w:t>136</w:t>
        </w:r>
        <w:r w:rsidR="00D21DE0">
          <w:fldChar w:fldCharType="end"/>
        </w:r>
      </w:hyperlink>
    </w:p>
    <w:p w14:paraId="31E45DFF" w14:textId="77777777" w:rsidR="00D21DE0" w:rsidRDefault="000F3D7D">
      <w:pPr>
        <w:pStyle w:val="TOC2"/>
        <w:rPr>
          <w:rFonts w:eastAsiaTheme="minorEastAsia"/>
          <w:smallCaps w:val="0"/>
          <w:sz w:val="22"/>
        </w:rPr>
      </w:pPr>
      <w:hyperlink w:anchor="_Toc54795084" w:history="1">
        <w:r w:rsidR="00D21DE0" w:rsidRPr="00DF1053">
          <w:rPr>
            <w:rStyle w:val="Hyperlink"/>
          </w:rPr>
          <w:t>Dostupnosť programu Enrollment for Education Solutions (verzia spred roka 2017)</w:t>
        </w:r>
        <w:r w:rsidR="00D21DE0">
          <w:tab/>
        </w:r>
        <w:r w:rsidR="00D21DE0">
          <w:fldChar w:fldCharType="begin"/>
        </w:r>
        <w:r w:rsidR="00D21DE0">
          <w:instrText xml:space="preserve"> PAGEREF _Toc54795084 \h </w:instrText>
        </w:r>
        <w:r w:rsidR="00D21DE0">
          <w:fldChar w:fldCharType="separate"/>
        </w:r>
        <w:r w:rsidR="00D21DE0">
          <w:t>136</w:t>
        </w:r>
        <w:r w:rsidR="00D21DE0">
          <w:fldChar w:fldCharType="end"/>
        </w:r>
      </w:hyperlink>
    </w:p>
    <w:p w14:paraId="20F6E0BF" w14:textId="77777777" w:rsidR="00D21DE0" w:rsidRDefault="000F3D7D">
      <w:pPr>
        <w:pStyle w:val="TOC1"/>
        <w:rPr>
          <w:rFonts w:eastAsiaTheme="minorEastAsia"/>
          <w:b w:val="0"/>
          <w:caps w:val="0"/>
          <w:noProof/>
          <w:sz w:val="22"/>
          <w:szCs w:val="22"/>
        </w:rPr>
      </w:pPr>
      <w:hyperlink w:anchor="_Toc54795085" w:history="1">
        <w:r w:rsidR="00D21DE0" w:rsidRPr="00DF1053">
          <w:rPr>
            <w:rStyle w:val="Hyperlink"/>
            <w:noProof/>
          </w:rPr>
          <w:t>Register</w:t>
        </w:r>
        <w:r w:rsidR="00D21DE0">
          <w:rPr>
            <w:noProof/>
          </w:rPr>
          <w:tab/>
        </w:r>
        <w:r w:rsidR="00D21DE0">
          <w:rPr>
            <w:noProof/>
          </w:rPr>
          <w:fldChar w:fldCharType="begin"/>
        </w:r>
        <w:r w:rsidR="00D21DE0">
          <w:rPr>
            <w:noProof/>
          </w:rPr>
          <w:instrText xml:space="preserve"> PAGEREF _Toc54795085 \h </w:instrText>
        </w:r>
        <w:r w:rsidR="00D21DE0">
          <w:rPr>
            <w:noProof/>
          </w:rPr>
        </w:r>
        <w:r w:rsidR="00D21DE0">
          <w:rPr>
            <w:noProof/>
          </w:rPr>
          <w:fldChar w:fldCharType="separate"/>
        </w:r>
        <w:r w:rsidR="00D21DE0">
          <w:rPr>
            <w:noProof/>
          </w:rPr>
          <w:t>137</w:t>
        </w:r>
        <w:r w:rsidR="00D21DE0">
          <w:rPr>
            <w:noProof/>
          </w:rPr>
          <w:fldChar w:fldCharType="end"/>
        </w:r>
      </w:hyperlink>
    </w:p>
    <w:p w14:paraId="3A18C273" w14:textId="77777777" w:rsidR="00EB6168" w:rsidRDefault="00F028E3">
      <w:pPr>
        <w:pStyle w:val="ProductList-Body"/>
        <w:sectPr w:rsidR="00EB616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2E87F0E" w14:textId="77777777" w:rsidR="00EB6168" w:rsidRDefault="00EB6168">
      <w:pPr>
        <w:pStyle w:val="ProductList-Body"/>
      </w:pPr>
    </w:p>
    <w:p w14:paraId="0C5F2EA8" w14:textId="77777777" w:rsidR="00EB6168" w:rsidRDefault="00EB6168">
      <w:pPr>
        <w:sectPr w:rsidR="00EB6168">
          <w:headerReference w:type="default" r:id="rId15"/>
          <w:footerReference w:type="default" r:id="rId16"/>
          <w:type w:val="continuous"/>
          <w:pgSz w:w="12240" w:h="15840" w:code="1"/>
          <w:pgMar w:top="1170" w:right="720" w:bottom="720" w:left="720" w:header="432" w:footer="288" w:gutter="0"/>
          <w:cols w:space="360"/>
        </w:sectPr>
      </w:pPr>
    </w:p>
    <w:p w14:paraId="3A8D8C18" w14:textId="77777777" w:rsidR="00EB6168" w:rsidRDefault="00F028E3">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54794939"/>
      <w:r>
        <w:instrText>Úvod</w:instrText>
      </w:r>
      <w:bookmarkEnd w:id="2"/>
      <w:r>
        <w:instrText>" \l 1</w:instrText>
      </w:r>
      <w:r>
        <w:fldChar w:fldCharType="end"/>
      </w:r>
    </w:p>
    <w:p w14:paraId="63443CDF" w14:textId="77777777" w:rsidR="00EB6168" w:rsidRDefault="00EB6168">
      <w:pPr>
        <w:pStyle w:val="ProductList-Body"/>
      </w:pPr>
    </w:p>
    <w:p w14:paraId="4BE03424" w14:textId="77777777" w:rsidR="00EB6168" w:rsidRDefault="00F028E3">
      <w:pPr>
        <w:pStyle w:val="ProductList-Offering1Heading"/>
        <w:outlineLvl w:val="1"/>
      </w:pPr>
      <w:bookmarkStart w:id="3" w:name="_Sec532"/>
      <w:r>
        <w:t>Informácie o tomto dokumente</w:t>
      </w:r>
      <w:bookmarkEnd w:id="3"/>
      <w:r>
        <w:fldChar w:fldCharType="begin"/>
      </w:r>
      <w:r>
        <w:instrText xml:space="preserve"> TC "</w:instrText>
      </w:r>
      <w:bookmarkStart w:id="4" w:name="_Toc54794940"/>
      <w:r>
        <w:instrText>Informácie o tomto dokumente</w:instrText>
      </w:r>
      <w:bookmarkEnd w:id="4"/>
      <w:r>
        <w:instrText>" \l 2</w:instrText>
      </w:r>
      <w:r>
        <w:fldChar w:fldCharType="end"/>
      </w:r>
    </w:p>
    <w:p w14:paraId="733D2FF4" w14:textId="77777777" w:rsidR="00EB6168" w:rsidRDefault="00F028E3">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14:paraId="0D658C8B" w14:textId="77777777" w:rsidR="00EB6168" w:rsidRDefault="00EB6168">
      <w:pPr>
        <w:pStyle w:val="ProductList-Body"/>
      </w:pPr>
    </w:p>
    <w:p w14:paraId="0BCD6F5D" w14:textId="77777777" w:rsidR="00EB6168" w:rsidRDefault="00F028E3">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63360578" w14:textId="77777777" w:rsidR="00EB6168" w:rsidRDefault="00F028E3">
      <w:pPr>
        <w:pStyle w:val="ProductList-Offering1Heading"/>
        <w:outlineLvl w:val="1"/>
      </w:pPr>
      <w:bookmarkStart w:id="5" w:name="_Sec533"/>
      <w:r>
        <w:t>Obsah tohto dokumentu</w:t>
      </w:r>
      <w:bookmarkEnd w:id="5"/>
      <w:r>
        <w:fldChar w:fldCharType="begin"/>
      </w:r>
      <w:r>
        <w:instrText xml:space="preserve"> TC "</w:instrText>
      </w:r>
      <w:bookmarkStart w:id="6" w:name="_Toc54794941"/>
      <w:r>
        <w:instrText>Obsah tohto dokumentu</w:instrText>
      </w:r>
      <w:bookmarkEnd w:id="6"/>
      <w:r>
        <w:instrText>" \l 2</w:instrText>
      </w:r>
      <w:r>
        <w:fldChar w:fldCharType="end"/>
      </w:r>
    </w:p>
    <w:p w14:paraId="2A7CBFC3" w14:textId="77777777" w:rsidR="00EB6168" w:rsidRDefault="00F028E3">
      <w:pPr>
        <w:pStyle w:val="ProductList-Body"/>
      </w:pPr>
      <w:r>
        <w:t xml:space="preserve">Dokument Podmienky používania produktov obsahuje nasledujúce články: </w:t>
      </w:r>
    </w:p>
    <w:p w14:paraId="0ED5564A" w14:textId="77777777" w:rsidR="00EB6168" w:rsidRDefault="000F3D7D" w:rsidP="00F028E3">
      <w:pPr>
        <w:pStyle w:val="ProductList-Bullet"/>
        <w:numPr>
          <w:ilvl w:val="0"/>
          <w:numId w:val="3"/>
        </w:numPr>
      </w:pPr>
      <w:hyperlink w:anchor="_Sec531">
        <w:r w:rsidR="00F028E3">
          <w:rPr>
            <w:color w:val="00467F"/>
            <w:u w:val="single"/>
          </w:rPr>
          <w:t>Úvod</w:t>
        </w:r>
      </w:hyperlink>
      <w:r w:rsidR="00F028E3">
        <w:t>, ktorý obsahuje zoznam najnovších zmien.</w:t>
      </w:r>
    </w:p>
    <w:p w14:paraId="295BFC12" w14:textId="77777777" w:rsidR="00EB6168" w:rsidRDefault="000F3D7D" w:rsidP="00F028E3">
      <w:pPr>
        <w:pStyle w:val="ProductList-Bullet"/>
        <w:numPr>
          <w:ilvl w:val="0"/>
          <w:numId w:val="3"/>
        </w:numPr>
      </w:pPr>
      <w:hyperlink w:anchor="_Sec536">
        <w:r w:rsidR="00F028E3">
          <w:rPr>
            <w:color w:val="00467F"/>
            <w:u w:val="single"/>
          </w:rPr>
          <w:t>Licenčné podmienky</w:t>
        </w:r>
      </w:hyperlink>
      <w:r w:rsidR="00F028E3">
        <w:t>, ktoré obsahujú Univerzálne licenčné podmienky a Podmienky licenčného modelu vzťahujúce sa na softvérové produkty.</w:t>
      </w:r>
    </w:p>
    <w:p w14:paraId="48E2184E" w14:textId="77777777" w:rsidR="00EB6168" w:rsidRDefault="000F3D7D" w:rsidP="00F028E3">
      <w:pPr>
        <w:pStyle w:val="ProductList-Bullet"/>
        <w:numPr>
          <w:ilvl w:val="0"/>
          <w:numId w:val="3"/>
        </w:numPr>
      </w:pPr>
      <w:hyperlink w:anchor="_Sec547">
        <w:r w:rsidR="00F028E3">
          <w:rPr>
            <w:color w:val="00467F"/>
            <w:u w:val="single"/>
          </w:rPr>
          <w:t>Softvérové produkty</w:t>
        </w:r>
      </w:hyperlink>
      <w:r w:rsidR="00F028E3">
        <w:t>, ktoré obsahujú zoznam všetkých softvérových produktových položiek.</w:t>
      </w:r>
    </w:p>
    <w:p w14:paraId="24CB330B" w14:textId="77777777" w:rsidR="00EB6168" w:rsidRDefault="000F3D7D" w:rsidP="00F028E3">
      <w:pPr>
        <w:pStyle w:val="ProductList-Bullet"/>
        <w:numPr>
          <w:ilvl w:val="0"/>
          <w:numId w:val="3"/>
        </w:numPr>
      </w:pPr>
      <w:hyperlink w:anchor="_Sec548">
        <w:r w:rsidR="00F028E3">
          <w:rPr>
            <w:color w:val="00467F"/>
            <w:u w:val="single"/>
          </w:rPr>
          <w:t>Produkty služieb online</w:t>
        </w:r>
      </w:hyperlink>
      <w:r w:rsidR="00F028E3">
        <w:t>, ktoré uvádzajú zoznam všetkých produktových položiek služieb online.</w:t>
      </w:r>
    </w:p>
    <w:p w14:paraId="2271E425" w14:textId="77777777" w:rsidR="00EB6168" w:rsidRDefault="000F3D7D" w:rsidP="00F028E3">
      <w:pPr>
        <w:pStyle w:val="ProductList-Bullet"/>
        <w:numPr>
          <w:ilvl w:val="0"/>
          <w:numId w:val="3"/>
        </w:numPr>
      </w:pPr>
      <w:hyperlink w:anchor="_Sec549">
        <w:r w:rsidR="00F028E3">
          <w:rPr>
            <w:color w:val="00467F"/>
            <w:u w:val="single"/>
          </w:rPr>
          <w:t>Slovník</w:t>
        </w:r>
      </w:hyperlink>
      <w:r w:rsidR="00F028E3">
        <w:t>, ktorý definuje atribúty, hodnoty buniek, názvy stĺpcov a ďalšie výrazy používané s veľkými písmenami v dokumente Podmienky používania produktov.</w:t>
      </w:r>
    </w:p>
    <w:p w14:paraId="064A2D4C" w14:textId="77777777" w:rsidR="00EB6168" w:rsidRDefault="00F028E3" w:rsidP="00F028E3">
      <w:pPr>
        <w:pStyle w:val="ProductList-Bullet"/>
        <w:numPr>
          <w:ilvl w:val="0"/>
          <w:numId w:val="3"/>
        </w:numPr>
      </w:pPr>
      <w:r>
        <w:t>Nasledujúce prílohy:</w:t>
      </w:r>
    </w:p>
    <w:p w14:paraId="66B86585" w14:textId="77777777" w:rsidR="00EB6168" w:rsidRDefault="000F3D7D" w:rsidP="00F028E3">
      <w:pPr>
        <w:pStyle w:val="ProductList-Bullet"/>
        <w:numPr>
          <w:ilvl w:val="1"/>
          <w:numId w:val="3"/>
        </w:numPr>
      </w:pPr>
      <w:hyperlink w:anchor="_Sec591">
        <w:r w:rsidR="00F028E3">
          <w:rPr>
            <w:color w:val="00467F"/>
            <w:u w:val="single"/>
          </w:rPr>
          <w:t>Príloha A – tabuľka licencií ekvivalentných licenciám CAL/ML</w:t>
        </w:r>
      </w:hyperlink>
      <w:r w:rsidR="00F028E3">
        <w:t>, ktorá identifikuje dostupné licencie CAL Suite a predplatné licencie na služby online, ktoré poskytujú prístup k serverovým produktom.</w:t>
      </w:r>
    </w:p>
    <w:p w14:paraId="4B1B7FE6" w14:textId="77777777" w:rsidR="00EB6168" w:rsidRDefault="000F3D7D" w:rsidP="00F028E3">
      <w:pPr>
        <w:pStyle w:val="ProductList-Bullet"/>
        <w:numPr>
          <w:ilvl w:val="1"/>
          <w:numId w:val="3"/>
        </w:numPr>
      </w:pPr>
      <w:hyperlink w:anchor="_Sec564">
        <w:r w:rsidR="00F028E3">
          <w:rPr>
            <w:color w:val="00467F"/>
            <w:u w:val="single"/>
          </w:rPr>
          <w:t>Príloha B – Software Assurance</w:t>
        </w:r>
      </w:hyperlink>
      <w:r w:rsidR="00F028E3">
        <w:t>, ktorá opisuje pravidlá zakúpenia krytia SA a ďalšie výhody dostupné pre zákazníkov s krytím SA.</w:t>
      </w:r>
    </w:p>
    <w:p w14:paraId="79067990" w14:textId="77777777" w:rsidR="00EB6168" w:rsidRDefault="000F3D7D" w:rsidP="00F028E3">
      <w:pPr>
        <w:pStyle w:val="ProductList-Bullet"/>
        <w:numPr>
          <w:ilvl w:val="1"/>
          <w:numId w:val="3"/>
        </w:numPr>
      </w:pPr>
      <w:hyperlink w:anchor="_Sec1237">
        <w:r w:rsidR="00F028E3">
          <w:rPr>
            <w:color w:val="00467F"/>
            <w:u w:val="single"/>
          </w:rPr>
          <w:t>Príloha C – Dodatočné licencie na služby online a iné prechodové licencie</w:t>
        </w:r>
      </w:hyperlink>
      <w:r w:rsidR="00F028E3">
        <w:t>, ktorá opisuje oprávňujúce produkty a podmienky pre dodatočné licencie na služby online a licencie USL z krytia SA</w:t>
      </w:r>
    </w:p>
    <w:p w14:paraId="08726F72" w14:textId="77777777" w:rsidR="00EB6168" w:rsidRDefault="000F3D7D" w:rsidP="00F028E3">
      <w:pPr>
        <w:pStyle w:val="ProductList-Bullet"/>
        <w:numPr>
          <w:ilvl w:val="1"/>
          <w:numId w:val="3"/>
        </w:numPr>
      </w:pPr>
      <w:hyperlink w:anchor="_Sec562">
        <w:r w:rsidR="00F028E3">
          <w:rPr>
            <w:color w:val="00467F"/>
            <w:u w:val="single"/>
          </w:rPr>
          <w:t>Príloha D – Profesionálne služby</w:t>
        </w:r>
      </w:hyperlink>
      <w:r w:rsidR="00F028E3">
        <w:t xml:space="preserve"> obsahujúca zoznam profesionálnych služieb ponúkaných prostredníctvom multilicenčných programov spoločnosti Microsoft.</w:t>
      </w:r>
    </w:p>
    <w:p w14:paraId="292A0BB5" w14:textId="77777777" w:rsidR="00EB6168" w:rsidRDefault="000F3D7D" w:rsidP="00F028E3">
      <w:pPr>
        <w:pStyle w:val="ProductList-Bullet"/>
        <w:numPr>
          <w:ilvl w:val="1"/>
          <w:numId w:val="3"/>
        </w:numPr>
      </w:pPr>
      <w:hyperlink w:anchor="_Sec563">
        <w:r w:rsidR="00F028E3">
          <w:rPr>
            <w:color w:val="00467F"/>
            <w:u w:val="single"/>
          </w:rPr>
          <w:t>Príloha E – Doplnkové podmienky programových zmlúv</w:t>
        </w:r>
      </w:hyperlink>
      <w:r w:rsidR="00F028E3">
        <w:t xml:space="preserve"> obsahujúca dodatočné podmienky zmlúv pre multilicenčné programy spoločnosti Microsoft.</w:t>
      </w:r>
    </w:p>
    <w:p w14:paraId="4D0FE76F" w14:textId="77777777" w:rsidR="00EB6168" w:rsidRDefault="000F3D7D" w:rsidP="00F028E3">
      <w:pPr>
        <w:pStyle w:val="ProductList-Bullet"/>
        <w:numPr>
          <w:ilvl w:val="1"/>
          <w:numId w:val="3"/>
        </w:numPr>
      </w:pPr>
      <w:hyperlink w:anchor="_Sec572">
        <w:r w:rsidR="00F028E3">
          <w:rPr>
            <w:color w:val="00467F"/>
            <w:u w:val="single"/>
          </w:rPr>
          <w:t>Príloha F – Propagačné akcie pre produkty</w:t>
        </w:r>
      </w:hyperlink>
      <w:r w:rsidR="00F028E3">
        <w:t xml:space="preserve"> obsahujúca zoznam propagačných akcií pre produkty, ktoré nie sú inak uvedené v cenníku.</w:t>
      </w:r>
    </w:p>
    <w:p w14:paraId="762E6E81" w14:textId="77777777" w:rsidR="00EB6168" w:rsidRDefault="000F3D7D" w:rsidP="00F028E3">
      <w:pPr>
        <w:pStyle w:val="ProductList-Bullet"/>
        <w:numPr>
          <w:ilvl w:val="1"/>
          <w:numId w:val="3"/>
        </w:numPr>
      </w:pPr>
      <w:hyperlink w:anchor="_Sec899">
        <w:r w:rsidR="00F028E3">
          <w:rPr>
            <w:color w:val="00467F"/>
            <w:u w:val="single"/>
          </w:rPr>
          <w:t>Dodatok G – Podmienky pre diskové polia a Azure Data Box</w:t>
        </w:r>
      </w:hyperlink>
      <w:r w:rsidR="00F028E3">
        <w:t xml:space="preserve">, ktorý obsahuje dodatočné podmienky používania diskových polí a zariadenia Azure Data Box. </w:t>
      </w:r>
    </w:p>
    <w:p w14:paraId="6E523B41" w14:textId="77777777" w:rsidR="00EB6168" w:rsidRDefault="000F3D7D" w:rsidP="00F028E3">
      <w:pPr>
        <w:pStyle w:val="ProductList-Bullet"/>
        <w:numPr>
          <w:ilvl w:val="1"/>
          <w:numId w:val="3"/>
        </w:numPr>
      </w:pPr>
      <w:hyperlink w:anchor="_Sec1230">
        <w:r w:rsidR="00F028E3">
          <w:rPr>
            <w:color w:val="00467F"/>
            <w:u w:val="single"/>
          </w:rPr>
          <w:t>Príloha H – Výhody používania študentmi a akademické programy</w:t>
        </w:r>
      </w:hyperlink>
      <w:r w:rsidR="00F028E3">
        <w:t xml:space="preserve"> uvádzajúca zoznam oprávňujúcich produktov a príslušných </w:t>
      </w:r>
      <w:r w:rsidR="00F028E3">
        <w:fldChar w:fldCharType="begin"/>
      </w:r>
      <w:r w:rsidR="00F028E3">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F028E3">
        <w:fldChar w:fldCharType="separate"/>
      </w:r>
      <w:r w:rsidR="00F028E3">
        <w:rPr>
          <w:color w:val="0563C1"/>
        </w:rPr>
        <w:t>výhod používania študentmi</w:t>
      </w:r>
      <w:r w:rsidR="00F028E3">
        <w:fldChar w:fldCharType="end"/>
      </w:r>
      <w:r w:rsidR="00F028E3">
        <w:t>.</w:t>
      </w:r>
    </w:p>
    <w:p w14:paraId="63B81822" w14:textId="77777777" w:rsidR="00EB6168" w:rsidRDefault="000F3D7D" w:rsidP="00F028E3">
      <w:pPr>
        <w:pStyle w:val="ProductList-Bullet"/>
        <w:numPr>
          <w:ilvl w:val="0"/>
          <w:numId w:val="3"/>
        </w:numPr>
      </w:pPr>
      <w:hyperlink w:anchor="_Sec844">
        <w:r w:rsidR="00F028E3">
          <w:rPr>
            <w:color w:val="00467F"/>
            <w:u w:val="single"/>
          </w:rPr>
          <w:t>Register</w:t>
        </w:r>
      </w:hyperlink>
      <w:r w:rsidR="00F028E3">
        <w:t>, ktorý uvádza zoznam všetkých produktov, na ktoré sa odkazuje v dokumente Podmienky používania produktov, spolu s tým, kde sa nachádzajú.</w:t>
      </w:r>
    </w:p>
    <w:p w14:paraId="2882C35E" w14:textId="77777777" w:rsidR="00EB6168" w:rsidRDefault="00F028E3">
      <w:pPr>
        <w:pStyle w:val="ProductList-Offering1Heading"/>
        <w:outlineLvl w:val="1"/>
      </w:pPr>
      <w:bookmarkStart w:id="7" w:name="_Sec534"/>
      <w:r>
        <w:t>Orientácia v produktovej položke</w:t>
      </w:r>
      <w:bookmarkEnd w:id="7"/>
      <w:r>
        <w:fldChar w:fldCharType="begin"/>
      </w:r>
      <w:r>
        <w:instrText xml:space="preserve"> TC "</w:instrText>
      </w:r>
      <w:bookmarkStart w:id="8" w:name="_Toc54794942"/>
      <w:r>
        <w:instrText>Orientácia v produktovej položke</w:instrText>
      </w:r>
      <w:bookmarkEnd w:id="8"/>
      <w:r>
        <w:instrText>" \l 2</w:instrText>
      </w:r>
      <w:r>
        <w:fldChar w:fldCharType="end"/>
      </w:r>
    </w:p>
    <w:p w14:paraId="3B8DC005" w14:textId="77777777" w:rsidR="00EB6168" w:rsidRDefault="00F028E3">
      <w:pPr>
        <w:pStyle w:val="ProductList-Body"/>
      </w:pPr>
      <w:r>
        <w:t>Každá produktová položka softvéru obsahuje štyri články: Dostupnosť programu, Podmienky produktu, Práva na používanie a Software Assurance.</w:t>
      </w:r>
    </w:p>
    <w:p w14:paraId="480C559C" w14:textId="77777777" w:rsidR="00EB6168" w:rsidRDefault="00F028E3">
      <w:pPr>
        <w:pStyle w:val="ProductList-Body"/>
      </w:pPr>
      <w:r>
        <w:t xml:space="preserve">Každá produktová položka služieb online obsahuje dva články: Dostupnosť programu a Podmienky produktu. </w:t>
      </w:r>
    </w:p>
    <w:p w14:paraId="1C3D1AB0" w14:textId="77777777" w:rsidR="00EB6168" w:rsidRDefault="00EB6168">
      <w:pPr>
        <w:pStyle w:val="ProductList-Body"/>
      </w:pPr>
    </w:p>
    <w:p w14:paraId="6F35A3AF" w14:textId="77777777" w:rsidR="00EB6168" w:rsidRDefault="00F028E3">
      <w:pPr>
        <w:pStyle w:val="ProductList-Body"/>
      </w:pPr>
      <w:r>
        <w:rPr>
          <w:b/>
          <w:color w:val="00188F"/>
        </w:rPr>
        <w:t xml:space="preserve">1. Dostupnosť programu </w:t>
      </w:r>
      <w:r>
        <w:t>pri každom produkte uvádza typ ponuky, počet bodov (v príslušných prípadoch) a dostupnosť v multilicenčných programoch.</w:t>
      </w:r>
    </w:p>
    <w:p w14:paraId="77D550EE" w14:textId="77777777" w:rsidR="00EB6168" w:rsidRDefault="00F028E3">
      <w:pPr>
        <w:pStyle w:val="ProductList-Body"/>
      </w:pPr>
      <w:r>
        <w:rPr>
          <w:noProof/>
        </w:rPr>
        <w:drawing>
          <wp:inline distT="0" distB="0" distL="0" distR="0" wp14:anchorId="3995F2B5" wp14:editId="488CD77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D8EAB14" w14:textId="77777777" w:rsidR="00EB6168" w:rsidRDefault="00EB6168">
      <w:pPr>
        <w:pStyle w:val="ProductList-Body"/>
      </w:pPr>
    </w:p>
    <w:p w14:paraId="7545F867" w14:textId="77777777" w:rsidR="00EB6168" w:rsidRDefault="00F028E3">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185774F7" w14:textId="77777777" w:rsidR="00EB6168" w:rsidRDefault="00F028E3">
      <w:pPr>
        <w:pStyle w:val="ProductList-Body"/>
      </w:pPr>
      <w:r>
        <w:rPr>
          <w:noProof/>
        </w:rPr>
        <w:drawing>
          <wp:inline distT="0" distB="0" distL="0" distR="0" wp14:anchorId="5E3264D7" wp14:editId="4E5374E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E2EF0C8" w14:textId="77777777" w:rsidR="00EB6168" w:rsidRDefault="00EB6168">
      <w:pPr>
        <w:pStyle w:val="ProductList-Body"/>
      </w:pPr>
    </w:p>
    <w:p w14:paraId="19D82CAF" w14:textId="77777777" w:rsidR="00EB6168" w:rsidRDefault="00F028E3">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1536EB27" w14:textId="77777777" w:rsidR="00EB6168" w:rsidRDefault="00F028E3">
      <w:pPr>
        <w:pStyle w:val="ProductList-Body"/>
      </w:pPr>
      <w:r>
        <w:rPr>
          <w:noProof/>
        </w:rPr>
        <w:drawing>
          <wp:inline distT="0" distB="0" distL="0" distR="0" wp14:anchorId="72B9ACB8" wp14:editId="5823FC0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6E7E5C5" w14:textId="77777777" w:rsidR="00EB6168" w:rsidRDefault="00EB6168">
      <w:pPr>
        <w:pStyle w:val="ProductList-Body"/>
      </w:pPr>
    </w:p>
    <w:p w14:paraId="3966B605" w14:textId="77777777" w:rsidR="00EB6168" w:rsidRDefault="00F028E3">
      <w:pPr>
        <w:pStyle w:val="ProductList-Body"/>
      </w:pPr>
      <w:r>
        <w:rPr>
          <w:b/>
          <w:color w:val="00188F"/>
        </w:rPr>
        <w:t xml:space="preserve">4. Software Assurance </w:t>
      </w:r>
      <w:r>
        <w:t>uvádza podmienky a požiadavky súvisiace s krytím SA.</w:t>
      </w:r>
    </w:p>
    <w:p w14:paraId="3461B69C" w14:textId="77777777" w:rsidR="00EB6168" w:rsidRDefault="00F028E3">
      <w:pPr>
        <w:pStyle w:val="ProductList-Body"/>
      </w:pPr>
      <w:r>
        <w:rPr>
          <w:noProof/>
        </w:rPr>
        <w:drawing>
          <wp:inline distT="0" distB="0" distL="0" distR="0" wp14:anchorId="7787F1F4" wp14:editId="355A08F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3A73B84" w14:textId="77777777" w:rsidR="00EB6168" w:rsidRDefault="00F028E3">
      <w:pPr>
        <w:pStyle w:val="ProductList-Offering1Heading"/>
        <w:outlineLvl w:val="1"/>
      </w:pPr>
      <w:bookmarkStart w:id="9" w:name="_Sec535"/>
      <w:r>
        <w:t>Vysvetlenia a súhrn zmien tohto dokumentu</w:t>
      </w:r>
      <w:bookmarkEnd w:id="9"/>
      <w:r>
        <w:fldChar w:fldCharType="begin"/>
      </w:r>
      <w:r>
        <w:instrText xml:space="preserve"> TC "</w:instrText>
      </w:r>
      <w:bookmarkStart w:id="10" w:name="_Toc54794943"/>
      <w:r>
        <w:instrText>Vysvetlenia a súhrn zmien tohto dokumentu</w:instrText>
      </w:r>
      <w:bookmarkEnd w:id="10"/>
      <w:r>
        <w:instrText>" \l 2</w:instrText>
      </w:r>
      <w:r>
        <w:fldChar w:fldCharType="end"/>
      </w:r>
    </w:p>
    <w:p w14:paraId="61A2FD4F" w14:textId="77777777" w:rsidR="00EB6168" w:rsidRDefault="00F028E3">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63"/>
        <w:gridCol w:w="5453"/>
      </w:tblGrid>
      <w:tr w:rsidR="00EB6168" w14:paraId="254AB2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DCAF0B" w14:textId="77777777" w:rsidR="00EB6168" w:rsidRDefault="00F028E3">
            <w:pPr>
              <w:pStyle w:val="ProductList-TableBody"/>
            </w:pPr>
            <w:r>
              <w:rPr>
                <w:color w:val="FFFFFF"/>
              </w:rPr>
              <w:t>Pridania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340FB0" w14:textId="77777777" w:rsidR="00EB6168" w:rsidRDefault="00F028E3">
            <w:pPr>
              <w:pStyle w:val="ProductList-TableBody"/>
            </w:pPr>
            <w:r>
              <w:rPr>
                <w:color w:val="FFFFFF"/>
              </w:rPr>
              <w:t>Odstránenia</w:t>
            </w:r>
          </w:p>
        </w:tc>
      </w:tr>
      <w:tr w:rsidR="00EB6168" w14:paraId="2EC873EA" w14:textId="77777777">
        <w:tc>
          <w:tcPr>
            <w:tcW w:w="6120" w:type="dxa"/>
            <w:tcBorders>
              <w:top w:val="single" w:sz="4" w:space="0" w:color="000000"/>
              <w:left w:val="single" w:sz="4" w:space="0" w:color="000000"/>
              <w:bottom w:val="single" w:sz="4" w:space="0" w:color="000000"/>
              <w:right w:val="single" w:sz="4" w:space="0" w:color="000000"/>
            </w:tcBorders>
          </w:tcPr>
          <w:p w14:paraId="3DBBF57D" w14:textId="77777777" w:rsidR="00EB6168" w:rsidRDefault="00F028E3">
            <w:pPr>
              <w:pStyle w:val="ProductList-TableBody"/>
            </w:pPr>
            <w:r>
              <w:t>Doplnková licencia na službu Microsoft Cloud Healthcare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6EC5A143" w14:textId="77777777" w:rsidR="00EB6168" w:rsidRDefault="00EB6168">
            <w:pPr>
              <w:pStyle w:val="ProductList-TableBody"/>
            </w:pPr>
          </w:p>
        </w:tc>
      </w:tr>
      <w:tr w:rsidR="00EB6168" w14:paraId="33B9CE15" w14:textId="77777777">
        <w:tc>
          <w:tcPr>
            <w:tcW w:w="6120" w:type="dxa"/>
            <w:tcBorders>
              <w:top w:val="single" w:sz="4" w:space="0" w:color="000000"/>
              <w:left w:val="single" w:sz="4" w:space="0" w:color="000000"/>
              <w:bottom w:val="single" w:sz="4" w:space="0" w:color="000000"/>
              <w:right w:val="single" w:sz="4" w:space="0" w:color="000000"/>
            </w:tcBorders>
          </w:tcPr>
          <w:p w14:paraId="5B139320" w14:textId="77777777" w:rsidR="00EB6168" w:rsidRDefault="00F028E3">
            <w:pPr>
              <w:pStyle w:val="ProductList-TableBody"/>
            </w:pPr>
            <w:r>
              <w:t>GitHub Enterprise Æ (GHEM)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19001888" w14:textId="77777777" w:rsidR="00EB6168" w:rsidRDefault="00EB6168">
            <w:pPr>
              <w:pStyle w:val="ProductList-TableBody"/>
            </w:pPr>
          </w:p>
        </w:tc>
      </w:tr>
    </w:tbl>
    <w:p w14:paraId="7A23C9B3" w14:textId="77777777" w:rsidR="00EB6168" w:rsidRDefault="00EB6168">
      <w:pPr>
        <w:pStyle w:val="ProductList-Body"/>
      </w:pPr>
    </w:p>
    <w:p w14:paraId="49FDE292" w14:textId="77777777" w:rsidR="00EB6168" w:rsidRDefault="00F028E3">
      <w:pPr>
        <w:pStyle w:val="ProductList-ClauseHeading"/>
        <w:outlineLvl w:val="2"/>
      </w:pPr>
      <w:r>
        <w:t>Licenčné podmienky</w:t>
      </w:r>
    </w:p>
    <w:p w14:paraId="2BE9CF56" w14:textId="77777777" w:rsidR="00EB6168" w:rsidRDefault="000F3D7D">
      <w:pPr>
        <w:pStyle w:val="ProductList-Body"/>
      </w:pPr>
      <w:hyperlink w:anchor="_Sec652">
        <w:r w:rsidR="00F028E3">
          <w:rPr>
            <w:color w:val="00467F"/>
            <w:u w:val="single"/>
          </w:rPr>
          <w:t>Počítačový operačný systém Windows</w:t>
        </w:r>
      </w:hyperlink>
      <w:r w:rsidR="00F028E3">
        <w:rPr>
          <w:color w:val="000000"/>
        </w:rPr>
        <w:t>: Tabuľky oprávňujúcich operačných systémov boli aktualizované tak, aby odrážali akademické licencie zakúpené prostredníctvom zmluvy Microsoft Cloud Agreement a zmluvy so zákazníkom spoločnosti Microsoft.</w:t>
      </w:r>
    </w:p>
    <w:p w14:paraId="43C3D6FB" w14:textId="77777777" w:rsidR="00EB6168" w:rsidRDefault="00EB6168">
      <w:pPr>
        <w:pStyle w:val="ProductList-Body"/>
      </w:pPr>
    </w:p>
    <w:p w14:paraId="4B1B32A0" w14:textId="77777777" w:rsidR="00EB6168" w:rsidRDefault="00F028E3">
      <w:pPr>
        <w:pStyle w:val="ProductList-ClauseHeading"/>
        <w:outlineLvl w:val="2"/>
      </w:pPr>
      <w:r>
        <w:t>Príloha F – Propagačné akcie</w:t>
      </w:r>
    </w:p>
    <w:p w14:paraId="6D71FCFD" w14:textId="77777777" w:rsidR="00EB6168" w:rsidRDefault="00F028E3">
      <w:pPr>
        <w:pStyle w:val="ProductList-Body"/>
      </w:pPr>
      <w:r>
        <w:rPr>
          <w:color w:val="000000"/>
        </w:rPr>
        <w:t xml:space="preserve">Boli pridané podmienky propagačných ponúk </w:t>
      </w:r>
      <w:hyperlink w:anchor="_Sec1303">
        <w:r>
          <w:rPr>
            <w:color w:val="00467F"/>
            <w:u w:val="single"/>
          </w:rPr>
          <w:t>bezplatných audiokonferencií pre zákazníkov s programami EA/EAS/EES (iba A3)</w:t>
        </w:r>
      </w:hyperlink>
      <w:r>
        <w:rPr>
          <w:color w:val="000000"/>
        </w:rPr>
        <w:t xml:space="preserve">a </w:t>
      </w:r>
      <w:hyperlink w:anchor="_Sec1304">
        <w:r>
          <w:rPr>
            <w:color w:val="00467F"/>
            <w:u w:val="single"/>
          </w:rPr>
          <w:t>bezplatných audiokonferencií pre zákazníkov s programami CSP a Web Direct</w:t>
        </w:r>
      </w:hyperlink>
      <w:r>
        <w:t>.</w:t>
      </w:r>
    </w:p>
    <w:p w14:paraId="49036015" w14:textId="77777777" w:rsidR="00EB6168" w:rsidRDefault="00EB6168">
      <w:pPr>
        <w:pStyle w:val="ProductList-Body"/>
      </w:pPr>
    </w:p>
    <w:p w14:paraId="2189EE4E" w14:textId="77777777" w:rsidR="00EB6168" w:rsidRDefault="00F028E3">
      <w:pPr>
        <w:pStyle w:val="ProductList-ClauseHeading"/>
        <w:outlineLvl w:val="2"/>
      </w:pPr>
      <w:r>
        <w:t>Príloha H – bezplatné audiokonferencie pre zákazníkov s programami CSP a Web Direct</w:t>
      </w:r>
    </w:p>
    <w:p w14:paraId="4387F6A9" w14:textId="77777777" w:rsidR="00EB6168" w:rsidRDefault="00F028E3">
      <w:pPr>
        <w:pStyle w:val="ProductList-Body"/>
      </w:pPr>
      <w:r>
        <w:rPr>
          <w:color w:val="000000"/>
        </w:rPr>
        <w:t xml:space="preserve">Boli pridané </w:t>
      </w:r>
      <w:hyperlink w:anchor="_Sec1230">
        <w:r>
          <w:rPr>
            <w:color w:val="00467F"/>
            <w:u w:val="single"/>
          </w:rPr>
          <w:t>podmienky</w:t>
        </w:r>
      </w:hyperlink>
      <w:r>
        <w:rPr>
          <w:color w:val="000000"/>
        </w:rPr>
        <w:t>týkajúce sa distribúcie kódov Product Key a softvéru pre zákazníkov s akademickými programami.</w:t>
      </w:r>
    </w:p>
    <w:p w14:paraId="520E8071"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06339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26118"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04C3B694" w14:textId="77777777" w:rsidR="00EB6168" w:rsidRDefault="00EB6168">
      <w:pPr>
        <w:pStyle w:val="ProductList-Body"/>
      </w:pPr>
    </w:p>
    <w:p w14:paraId="633FF98C" w14:textId="77777777" w:rsidR="00EB6168" w:rsidRDefault="00EB6168">
      <w:pPr>
        <w:sectPr w:rsidR="00EB6168">
          <w:headerReference w:type="default" r:id="rId24"/>
          <w:footerReference w:type="default" r:id="rId25"/>
          <w:type w:val="continuous"/>
          <w:pgSz w:w="12240" w:h="15840" w:code="1"/>
          <w:pgMar w:top="1170" w:right="720" w:bottom="720" w:left="720" w:header="432" w:footer="288" w:gutter="0"/>
          <w:cols w:space="360"/>
        </w:sectPr>
      </w:pPr>
    </w:p>
    <w:p w14:paraId="28554907" w14:textId="77777777" w:rsidR="00EB6168" w:rsidRDefault="00F028E3">
      <w:pPr>
        <w:pStyle w:val="ProductList-SectionHeading"/>
        <w:pageBreakBefore/>
        <w:outlineLvl w:val="0"/>
      </w:pPr>
      <w:bookmarkStart w:id="11" w:name="_Sec536"/>
      <w:bookmarkEnd w:id="1"/>
      <w:r>
        <w:lastRenderedPageBreak/>
        <w:t>Licenčné podmienky</w:t>
      </w:r>
      <w:r>
        <w:fldChar w:fldCharType="begin"/>
      </w:r>
      <w:r>
        <w:instrText xml:space="preserve"> TC "</w:instrText>
      </w:r>
      <w:bookmarkStart w:id="12" w:name="_Toc54794944"/>
      <w:r>
        <w:instrText>Licenčné podmienky</w:instrText>
      </w:r>
      <w:bookmarkEnd w:id="12"/>
      <w:r>
        <w:instrText>" \l 1</w:instrText>
      </w:r>
      <w:r>
        <w:fldChar w:fldCharType="end"/>
      </w:r>
    </w:p>
    <w:p w14:paraId="6ADF4ADC" w14:textId="77777777" w:rsidR="00EB6168" w:rsidRDefault="00F028E3">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1347D867" w14:textId="77777777" w:rsidR="00EB6168" w:rsidRDefault="00EB6168">
      <w:pPr>
        <w:pStyle w:val="ProductList-Body"/>
      </w:pPr>
    </w:p>
    <w:p w14:paraId="4645B245" w14:textId="77777777" w:rsidR="00EB6168" w:rsidRDefault="00F028E3">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7AD4EC83" w14:textId="77777777" w:rsidR="00EB6168" w:rsidRDefault="00F028E3">
      <w:pPr>
        <w:pStyle w:val="ProductList-OfferingGroupHeading"/>
        <w:outlineLvl w:val="1"/>
      </w:pPr>
      <w:bookmarkStart w:id="13" w:name="_Sec537"/>
      <w:r>
        <w:t>Univerzálne licenčné podmienky</w:t>
      </w:r>
      <w:bookmarkEnd w:id="13"/>
      <w:r>
        <w:fldChar w:fldCharType="begin"/>
      </w:r>
      <w:r>
        <w:instrText xml:space="preserve"> TC "</w:instrText>
      </w:r>
      <w:bookmarkStart w:id="14" w:name="_Toc54794945"/>
      <w:r>
        <w:instrText>Univerzálne licenčné podmienky</w:instrText>
      </w:r>
      <w:bookmarkEnd w:id="14"/>
      <w:r>
        <w:instrText>" \l 2</w:instrText>
      </w:r>
      <w:r>
        <w:fldChar w:fldCharType="end"/>
      </w:r>
    </w:p>
    <w:p w14:paraId="5582498F" w14:textId="77777777" w:rsidR="00EB6168" w:rsidRDefault="00F028E3">
      <w:pPr>
        <w:pStyle w:val="ProductList-Body"/>
      </w:pPr>
      <w:r>
        <w:t>Univerzálne licenčné podmienky sa vzťahujú na všetky softvérové produkty licencované prostredníctvom multilicenčných programov spoločnosti Microsoft (okrem prípadov, ktoré sú výslovne uvedené v podmienkach licenčného modelu alebo licenčných podmienkach špecifických pre konkrétne produkty).</w:t>
      </w:r>
    </w:p>
    <w:p w14:paraId="024CE96A" w14:textId="77777777" w:rsidR="00EB6168" w:rsidRDefault="00EB6168">
      <w:pPr>
        <w:pStyle w:val="ProductList-Body"/>
      </w:pPr>
    </w:p>
    <w:p w14:paraId="5BA341A7" w14:textId="77777777" w:rsidR="00EB6168" w:rsidRDefault="00F028E3">
      <w:pPr>
        <w:pStyle w:val="ProductList-ClauseHeading"/>
        <w:outlineLvl w:val="2"/>
      </w:pPr>
      <w:r>
        <w:t>1. Definície</w:t>
      </w:r>
    </w:p>
    <w:p w14:paraId="211A7BB7" w14:textId="77777777" w:rsidR="00EB6168" w:rsidRDefault="00F028E3">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1008D002" w14:textId="77777777" w:rsidR="00EB6168" w:rsidRDefault="00EB6168">
      <w:pPr>
        <w:pStyle w:val="ProductList-Body"/>
      </w:pPr>
    </w:p>
    <w:p w14:paraId="3D209CDE" w14:textId="77777777" w:rsidR="00EB6168" w:rsidRDefault="00F028E3">
      <w:pPr>
        <w:pStyle w:val="ProductList-ClauseHeading"/>
        <w:outlineLvl w:val="2"/>
      </w:pPr>
      <w:r>
        <w:t>2. Zákazníkove práva na používanie</w:t>
      </w:r>
    </w:p>
    <w:p w14:paraId="272EB6B5" w14:textId="77777777" w:rsidR="00EB6168" w:rsidRDefault="00F028E3">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46241139" w14:textId="77777777" w:rsidR="00EB6168" w:rsidRDefault="00EB6168">
      <w:pPr>
        <w:pStyle w:val="ProductList-Body"/>
      </w:pPr>
    </w:p>
    <w:p w14:paraId="70B59EE1" w14:textId="77777777" w:rsidR="00EB6168" w:rsidRDefault="00F028E3">
      <w:pPr>
        <w:pStyle w:val="ProductList-ClauseHeading"/>
        <w:outlineLvl w:val="2"/>
      </w:pPr>
      <w:r>
        <w:t>3. Práva na používanie iných verzií a nižších vydaní</w:t>
      </w:r>
    </w:p>
    <w:p w14:paraId="029D2284" w14:textId="77777777" w:rsidR="00EB6168" w:rsidRDefault="00F028E3">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6141D055" w14:textId="77777777" w:rsidR="00EB6168" w:rsidRDefault="00EB6168">
      <w:pPr>
        <w:pStyle w:val="ProductList-Body"/>
      </w:pPr>
    </w:p>
    <w:p w14:paraId="34E2376E" w14:textId="77777777" w:rsidR="00EB6168" w:rsidRDefault="00F028E3">
      <w:pPr>
        <w:pStyle w:val="ProductList-ClauseHeading"/>
        <w:outlineLvl w:val="2"/>
      </w:pPr>
      <w:r>
        <w:t>4. Softvér tretej strany</w:t>
      </w:r>
    </w:p>
    <w:p w14:paraId="65754CAD" w14:textId="77777777" w:rsidR="00EB6168" w:rsidRDefault="00F028E3">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600B8141" w14:textId="77777777" w:rsidR="00EB6168" w:rsidRDefault="00EB6168">
      <w:pPr>
        <w:pStyle w:val="ProductList-Body"/>
      </w:pPr>
    </w:p>
    <w:p w14:paraId="346A96D8" w14:textId="77777777" w:rsidR="00EB6168" w:rsidRDefault="00F028E3">
      <w:pPr>
        <w:pStyle w:val="ProductList-ClauseHeading"/>
        <w:outlineLvl w:val="2"/>
      </w:pPr>
      <w:r>
        <w:t>5. Predbežný kód, aktualizácie alebo doplnky, dodatočné funkcie</w:t>
      </w:r>
    </w:p>
    <w:p w14:paraId="7829BC73" w14:textId="77777777" w:rsidR="00EB6168" w:rsidRDefault="00F028E3">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742F7BC3" w14:textId="77777777" w:rsidR="00EB6168" w:rsidRDefault="00EB6168">
      <w:pPr>
        <w:pStyle w:val="ProductList-Body"/>
      </w:pPr>
    </w:p>
    <w:p w14:paraId="5CABEEEF" w14:textId="77777777" w:rsidR="00EB6168" w:rsidRDefault="00F028E3">
      <w:pPr>
        <w:pStyle w:val="ProductList-ClauseHeading"/>
        <w:outlineLvl w:val="2"/>
      </w:pPr>
      <w:r>
        <w:t>6. Obmedzenia</w:t>
      </w:r>
    </w:p>
    <w:p w14:paraId="4AFA33D8" w14:textId="77777777" w:rsidR="00EB6168" w:rsidRDefault="00F028E3">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7BA3CA52" w14:textId="77777777" w:rsidR="00EB6168" w:rsidRDefault="00EB6168">
      <w:pPr>
        <w:pStyle w:val="ProductList-Body"/>
      </w:pPr>
    </w:p>
    <w:p w14:paraId="5595985C" w14:textId="77777777" w:rsidR="00EB6168" w:rsidRDefault="00F028E3">
      <w:pPr>
        <w:pStyle w:val="ProductList-ClauseHeading"/>
        <w:outlineLvl w:val="2"/>
      </w:pPr>
      <w:r>
        <w:t>7. Software Assurance</w:t>
      </w:r>
    </w:p>
    <w:p w14:paraId="6702E2E7" w14:textId="77777777" w:rsidR="00EB6168" w:rsidRDefault="00F028E3">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74C79DD1" w14:textId="77777777" w:rsidR="00EB6168" w:rsidRDefault="00EB6168">
      <w:pPr>
        <w:pStyle w:val="ProductList-Body"/>
      </w:pPr>
    </w:p>
    <w:p w14:paraId="28FE5C54" w14:textId="77777777" w:rsidR="00EB6168" w:rsidRDefault="00F028E3">
      <w:pPr>
        <w:pStyle w:val="ProductList-ClauseHeading"/>
        <w:outlineLvl w:val="2"/>
      </w:pPr>
      <w:r>
        <w:t>8. Externá správa softvéru</w:t>
      </w:r>
    </w:p>
    <w:p w14:paraId="4128D0AB" w14:textId="77777777" w:rsidR="00EB6168" w:rsidRDefault="00F028E3">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každodenne spravujú a ovládajú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w:instrText>
      </w:r>
      <w:r>
        <w:fldChar w:fldCharType="separate"/>
      </w:r>
      <w:r>
        <w:rPr>
          <w:color w:val="0563C1"/>
        </w:rPr>
        <w:t>autorizovaní sprostredkovatelia</w:t>
      </w:r>
      <w:r>
        <w:fldChar w:fldCharType="end"/>
      </w:r>
      <w:r>
        <w:t xml:space="preserve">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 S výnimkou prípadu, keď je výslovne tu alebo inde v týchto Podmienkach používania produktu povolené, zákazník nesmie inštalovať ani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spravuje alebo ovláda tretia strana.</w:t>
      </w:r>
    </w:p>
    <w:p w14:paraId="55D9F4E7" w14:textId="77777777" w:rsidR="00EB6168" w:rsidRDefault="00EB6168">
      <w:pPr>
        <w:pStyle w:val="ProductList-Body"/>
      </w:pPr>
    </w:p>
    <w:p w14:paraId="25953862" w14:textId="77777777" w:rsidR="00EB6168" w:rsidRDefault="00F028E3">
      <w:pPr>
        <w:pStyle w:val="ProductList-ClauseHeading"/>
        <w:outlineLvl w:val="2"/>
      </w:pPr>
      <w:r>
        <w:t>9. Priradenie a zmena priradenia licencie</w:t>
      </w:r>
    </w:p>
    <w:p w14:paraId="68A0C1BE" w14:textId="77777777" w:rsidR="00EB6168" w:rsidRDefault="00F028E3">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7A35946D" w14:textId="77777777" w:rsidR="00EB6168" w:rsidRDefault="00EB6168">
      <w:pPr>
        <w:pStyle w:val="ProductList-Body"/>
      </w:pPr>
    </w:p>
    <w:p w14:paraId="748C03D8" w14:textId="77777777" w:rsidR="00EB6168" w:rsidRDefault="00F028E3">
      <w:pPr>
        <w:pStyle w:val="ProductList-ClauseHeading"/>
        <w:outlineLvl w:val="2"/>
      </w:pPr>
      <w:r>
        <w:t>10. Technické opatrenia</w:t>
      </w:r>
    </w:p>
    <w:p w14:paraId="3A7C6530" w14:textId="77777777" w:rsidR="00EB6168" w:rsidRDefault="00F028E3">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5142B5AF" w14:textId="77777777" w:rsidR="00EB6168" w:rsidRDefault="00EB6168">
      <w:pPr>
        <w:pStyle w:val="ProductList-Body"/>
      </w:pPr>
    </w:p>
    <w:p w14:paraId="0740CCD9" w14:textId="77777777" w:rsidR="00EB6168" w:rsidRDefault="00F028E3">
      <w:pPr>
        <w:pStyle w:val="ProductList-SubClauseHeading"/>
        <w:outlineLvl w:val="3"/>
      </w:pPr>
      <w:r>
        <w:t>10.1 Aktivácia a overenie</w:t>
      </w:r>
    </w:p>
    <w:p w14:paraId="5BFF653D" w14:textId="77777777" w:rsidR="00EB6168" w:rsidRDefault="00F028E3">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6FDBCF24" w14:textId="77777777" w:rsidR="00EB6168" w:rsidRDefault="00EB6168">
      <w:pPr>
        <w:pStyle w:val="ProductList-BodyIndented"/>
      </w:pPr>
    </w:p>
    <w:p w14:paraId="5EA68D31" w14:textId="77777777" w:rsidR="00EB6168" w:rsidRDefault="00F028E3">
      <w:pPr>
        <w:pStyle w:val="ProductList-SubClauseHeading"/>
        <w:outlineLvl w:val="3"/>
      </w:pPr>
      <w:r>
        <w:t>10.2 Kódy Product Key</w:t>
      </w:r>
    </w:p>
    <w:p w14:paraId="3683670B" w14:textId="77777777" w:rsidR="00EB6168" w:rsidRDefault="00F028E3">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6A14ED75" w14:textId="77777777" w:rsidR="00EB6168" w:rsidRDefault="00EB6168">
      <w:pPr>
        <w:pStyle w:val="ProductList-BodyIndented"/>
      </w:pPr>
    </w:p>
    <w:p w14:paraId="3FE680E3" w14:textId="77777777" w:rsidR="00EB6168" w:rsidRDefault="00F028E3">
      <w:pPr>
        <w:pStyle w:val="ProductList-ClauseHeading"/>
        <w:outlineLvl w:val="2"/>
      </w:pPr>
      <w:r>
        <w:t>11. Oznámenia</w:t>
      </w:r>
    </w:p>
    <w:p w14:paraId="08EB6713" w14:textId="77777777" w:rsidR="00EB6168" w:rsidRDefault="00F028E3">
      <w:pPr>
        <w:pStyle w:val="ProductList-Body"/>
      </w:pPr>
      <w:r>
        <w:t>Keď je to v článku Práva na používanie jednotlivých produktových položiek uvedené, platia nasledujúce oznámenia:</w:t>
      </w:r>
    </w:p>
    <w:p w14:paraId="49DDF8E0" w14:textId="77777777" w:rsidR="00EB6168" w:rsidRDefault="00EB6168">
      <w:pPr>
        <w:pStyle w:val="ProductList-Body"/>
      </w:pPr>
    </w:p>
    <w:p w14:paraId="63A19352" w14:textId="77777777" w:rsidR="00EB6168" w:rsidRDefault="00F028E3">
      <w:pPr>
        <w:pStyle w:val="ProductList-SubClauseHeading"/>
        <w:outlineLvl w:val="3"/>
      </w:pPr>
      <w:r>
        <w:t>11.1 Internetové funkcie</w:t>
      </w:r>
    </w:p>
    <w:p w14:paraId="489DAAD9" w14:textId="77777777" w:rsidR="00EB6168" w:rsidRDefault="00F028E3">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14:paraId="63B01C8C" w14:textId="77777777" w:rsidR="00EB6168" w:rsidRDefault="00EB6168">
      <w:pPr>
        <w:pStyle w:val="ProductList-BodyIndented"/>
      </w:pPr>
    </w:p>
    <w:p w14:paraId="76441F44" w14:textId="77777777" w:rsidR="00EB6168" w:rsidRDefault="00F028E3">
      <w:pPr>
        <w:pStyle w:val="ProductList-SubClauseHeading"/>
        <w:outlineLvl w:val="3"/>
      </w:pPr>
      <w:r>
        <w:t>11.2 Mapy Bing</w:t>
      </w:r>
    </w:p>
    <w:p w14:paraId="2E706FF0" w14:textId="77777777" w:rsidR="00EB6168" w:rsidRDefault="00F028E3">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7">
        <w:r>
          <w:rPr>
            <w:color w:val="00467F"/>
            <w:u w:val="single"/>
          </w:rPr>
          <w:t>http://go.microsoft.com/?linkid=9710837</w:t>
        </w:r>
      </w:hyperlink>
      <w:r>
        <w:t xml:space="preserve"> a prehlásením spoločnosti Microsoft o ochrane osobných údajov dostupným na stránke </w:t>
      </w:r>
      <w:hyperlink r:id="rId28">
        <w:r>
          <w:rPr>
            <w:color w:val="00467F"/>
            <w:u w:val="single"/>
          </w:rPr>
          <w:t>http://go.microsoft.com/fwlink/?LinkID=248686</w:t>
        </w:r>
      </w:hyperlink>
      <w:r>
        <w:t>.</w:t>
      </w:r>
    </w:p>
    <w:p w14:paraId="2A8303F5" w14:textId="77777777" w:rsidR="00EB6168" w:rsidRDefault="00EB6168">
      <w:pPr>
        <w:pStyle w:val="ProductList-BodyIndented"/>
      </w:pPr>
    </w:p>
    <w:p w14:paraId="7F3BA990" w14:textId="77777777" w:rsidR="00EB6168" w:rsidRDefault="00F028E3">
      <w:pPr>
        <w:pStyle w:val="ProductList-SubClauseHeading"/>
        <w:outlineLvl w:val="3"/>
      </w:pPr>
      <w:r>
        <w:t>11.3 Vizuálny štandard H.264/AVC, videoštandard VC-1 a vizuálny štandard MPEG-4 (časť 2)</w:t>
      </w:r>
    </w:p>
    <w:p w14:paraId="2EE4F82B" w14:textId="77777777" w:rsidR="00EB6168" w:rsidRDefault="00F028E3">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21115108" w14:textId="77777777" w:rsidR="00EB6168" w:rsidRDefault="00EB6168">
      <w:pPr>
        <w:pStyle w:val="ProductList-BodyIndented"/>
      </w:pPr>
    </w:p>
    <w:p w14:paraId="305E575B" w14:textId="77777777" w:rsidR="00EB6168" w:rsidRDefault="00F028E3">
      <w:pPr>
        <w:pStyle w:val="ProductList-SubClauseHeading"/>
        <w:outlineLvl w:val="3"/>
      </w:pPr>
      <w:r>
        <w:t>11.4 Ochrana proti malvéru</w:t>
      </w:r>
    </w:p>
    <w:p w14:paraId="2E4A016C" w14:textId="77777777" w:rsidR="00EB6168" w:rsidRDefault="00F028E3">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68254B06" w14:textId="77777777" w:rsidR="00EB6168" w:rsidRDefault="00EB6168">
      <w:pPr>
        <w:pStyle w:val="ProductList-BodyIndented"/>
      </w:pPr>
    </w:p>
    <w:p w14:paraId="79BC0742" w14:textId="77777777" w:rsidR="00EB6168" w:rsidRDefault="00F028E3">
      <w:pPr>
        <w:pStyle w:val="ProductList-ClauseHeading"/>
        <w:outlineLvl w:val="2"/>
      </w:pPr>
      <w:r>
        <w:t>12. Písmové súčasti, obrázky a zvuky</w:t>
      </w:r>
    </w:p>
    <w:p w14:paraId="3D6F6643" w14:textId="77777777" w:rsidR="00EB6168" w:rsidRDefault="00F028E3">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14:paraId="75B2F8C5" w14:textId="77777777" w:rsidR="00EB6168" w:rsidRDefault="00EB6168">
      <w:pPr>
        <w:pStyle w:val="ProductList-Body"/>
      </w:pPr>
    </w:p>
    <w:p w14:paraId="6DFE9500" w14:textId="77777777" w:rsidR="00EB6168" w:rsidRDefault="00F028E3">
      <w:pPr>
        <w:pStyle w:val="ProductList-ClauseHeading"/>
        <w:outlineLvl w:val="2"/>
      </w:pPr>
      <w:r>
        <w:t>13. Zahrnuté technológie</w:t>
      </w:r>
    </w:p>
    <w:p w14:paraId="5AA70F85" w14:textId="77777777" w:rsidR="00EB6168" w:rsidRDefault="00F028E3">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560B3828" w14:textId="77777777" w:rsidR="00EB6168" w:rsidRDefault="00EB6168">
      <w:pPr>
        <w:pStyle w:val="ProductList-Body"/>
      </w:pPr>
    </w:p>
    <w:p w14:paraId="07764461" w14:textId="77777777" w:rsidR="00EB6168" w:rsidRDefault="00F028E3">
      <w:pPr>
        <w:pStyle w:val="ProductList-ClauseHeading"/>
        <w:outlineLvl w:val="2"/>
      </w:pPr>
      <w:r>
        <w:t>14. Testovanie výkonnosti</w:t>
      </w:r>
    </w:p>
    <w:p w14:paraId="5F29FBA7" w14:textId="77777777" w:rsidR="00EB6168" w:rsidRDefault="00F028E3">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68A81B45" w14:textId="77777777" w:rsidR="00EB6168" w:rsidRDefault="00EB6168">
      <w:pPr>
        <w:pStyle w:val="ProductList-Body"/>
      </w:pPr>
    </w:p>
    <w:p w14:paraId="142B0B99" w14:textId="77777777" w:rsidR="00EB6168" w:rsidRDefault="00F028E3">
      <w:pPr>
        <w:pStyle w:val="ProductList-ClauseHeading"/>
        <w:outlineLvl w:val="2"/>
      </w:pPr>
      <w:r>
        <w:t>15. Multiplexovanie</w:t>
      </w:r>
    </w:p>
    <w:p w14:paraId="5268A4C7" w14:textId="77777777" w:rsidR="00EB6168" w:rsidRDefault="00F028E3">
      <w:pPr>
        <w:pStyle w:val="ProductList-Body"/>
      </w:pPr>
      <w:r>
        <w:t>Hardvér alebo softvér, ktorý zákazník používa na nasledujúce účely:</w:t>
      </w:r>
    </w:p>
    <w:p w14:paraId="138648FA" w14:textId="77777777" w:rsidR="00EB6168" w:rsidRDefault="00F028E3" w:rsidP="00F028E3">
      <w:pPr>
        <w:pStyle w:val="ProductList-Bullet"/>
        <w:numPr>
          <w:ilvl w:val="0"/>
          <w:numId w:val="4"/>
        </w:numPr>
      </w:pPr>
      <w:r>
        <w:t>združovanie pripojení alebo zníženie počtu prostredí operačného systému, zariadení alebo používateľov priamo spravovaných produktom,</w:t>
      </w:r>
    </w:p>
    <w:p w14:paraId="21AA5AC4" w14:textId="77777777" w:rsidR="00EB6168" w:rsidRDefault="00F028E3" w:rsidP="00F028E3">
      <w:pPr>
        <w:pStyle w:val="ProductList-Bullet"/>
        <w:numPr>
          <w:ilvl w:val="0"/>
          <w:numId w:val="4"/>
        </w:numPr>
      </w:pPr>
      <w:r>
        <w:t>zníženie počtu zariadení alebo používateľov, ktorí priamo alebo nepriamo pristupujú k produktu alebo ho používajú,</w:t>
      </w:r>
    </w:p>
    <w:p w14:paraId="1F68D0AB" w14:textId="77777777" w:rsidR="00EB6168" w:rsidRDefault="00F028E3" w:rsidP="00F028E3">
      <w:pPr>
        <w:pStyle w:val="ProductList-Bullet"/>
        <w:numPr>
          <w:ilvl w:val="0"/>
          <w:numId w:val="4"/>
        </w:numPr>
      </w:pPr>
      <w:r>
        <w:t>alebo na prístup k údajom, ktoré samotný produkt spracúva alebo generuje,</w:t>
      </w:r>
    </w:p>
    <w:p w14:paraId="131A0432" w14:textId="77777777" w:rsidR="00EB6168" w:rsidRDefault="00F028E3">
      <w:pPr>
        <w:pStyle w:val="ProductList-Body"/>
      </w:pPr>
      <w:r>
        <w:t xml:space="preserve">neznižuje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akéhokoľvek typu, ktoré zákazník potrebuje.</w:t>
      </w:r>
    </w:p>
    <w:p w14:paraId="681F9DFF" w14:textId="77777777" w:rsidR="00EB6168" w:rsidRDefault="00EB6168">
      <w:pPr>
        <w:pStyle w:val="ProductList-Body"/>
      </w:pPr>
    </w:p>
    <w:p w14:paraId="1FFD2372" w14:textId="77777777" w:rsidR="00EB6168" w:rsidRDefault="00F028E3">
      <w:pPr>
        <w:pStyle w:val="ProductList-ClauseHeading"/>
        <w:outlineLvl w:val="2"/>
      </w:pPr>
      <w:r>
        <w:t>16. Práva na spravovanie a podporu</w:t>
      </w:r>
    </w:p>
    <w:p w14:paraId="4D457DCB" w14:textId="77777777" w:rsidR="00EB6168" w:rsidRDefault="00F028E3">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7DF7A31E" w14:textId="77777777" w:rsidR="00EB6168" w:rsidRDefault="00EB6168">
      <w:pPr>
        <w:pStyle w:val="ProductList-Body"/>
      </w:pPr>
    </w:p>
    <w:p w14:paraId="2039B5F4" w14:textId="77777777" w:rsidR="00EB6168" w:rsidRDefault="00F028E3">
      <w:pPr>
        <w:pStyle w:val="ProductList-ClauseHeading"/>
        <w:outlineLvl w:val="2"/>
      </w:pPr>
      <w:r>
        <w:t>17. Redistribuovateľný kód</w:t>
      </w:r>
    </w:p>
    <w:p w14:paraId="61061573" w14:textId="77777777" w:rsidR="00EB6168" w:rsidRDefault="00F028E3">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4171C561" w14:textId="77777777" w:rsidR="00EB6168" w:rsidRDefault="00EB6168">
      <w:pPr>
        <w:pStyle w:val="ProductList-Body"/>
      </w:pPr>
    </w:p>
    <w:p w14:paraId="44ADE398" w14:textId="77777777" w:rsidR="00EB6168" w:rsidRDefault="00F028E3">
      <w:pPr>
        <w:pStyle w:val="ProductList-SubClauseHeading"/>
        <w:outlineLvl w:val="3"/>
      </w:pPr>
      <w:r>
        <w:t>17.1 Právo na používanie a distribúciu</w:t>
      </w:r>
    </w:p>
    <w:p w14:paraId="5E011163" w14:textId="77777777" w:rsidR="00EB6168" w:rsidRDefault="00F028E3">
      <w:pPr>
        <w:pStyle w:val="ProductList-BodyIndented"/>
      </w:pPr>
      <w:r>
        <w:t xml:space="preserve">Nižšie uvedený kód a textové súbory tvoria „Redistribuovateľný kód“. </w:t>
      </w:r>
    </w:p>
    <w:p w14:paraId="6A04F4A1" w14:textId="77777777" w:rsidR="00EB6168" w:rsidRDefault="00F028E3" w:rsidP="00F028E3">
      <w:pPr>
        <w:pStyle w:val="ProductList-Bullet"/>
        <w:numPr>
          <w:ilvl w:val="1"/>
          <w:numId w:val="5"/>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5B29B361" w14:textId="77777777" w:rsidR="00EB6168" w:rsidRDefault="00F028E3" w:rsidP="00F028E3">
      <w:pPr>
        <w:pStyle w:val="ProductList-Bullet"/>
        <w:numPr>
          <w:ilvl w:val="1"/>
          <w:numId w:val="5"/>
        </w:numPr>
      </w:pPr>
      <w:r>
        <w:t xml:space="preserve">Ukážkový kód, šablóny a štýly: zákazník smie upravovať, kopírovať a distribuovať formu zdrojového a objektového kódu označenú ako „ukážka“, „šablóna“, „jednoduché štýly“ a „náčrty štýlov“. </w:t>
      </w:r>
    </w:p>
    <w:p w14:paraId="69D389D8" w14:textId="77777777" w:rsidR="00EB6168" w:rsidRDefault="00F028E3" w:rsidP="00F028E3">
      <w:pPr>
        <w:pStyle w:val="ProductList-Bullet"/>
        <w:numPr>
          <w:ilvl w:val="1"/>
          <w:numId w:val="5"/>
        </w:numPr>
      </w:pPr>
      <w:r>
        <w:t>Distribúcia tretej strane: Zákazník smie dovoliť distribútorom jeho programov kopírovať a distribuovať redistribuovateľný kód ako súčasť týchto programov.</w:t>
      </w:r>
    </w:p>
    <w:p w14:paraId="735C1C1A" w14:textId="77777777" w:rsidR="00EB6168" w:rsidRDefault="00F028E3" w:rsidP="00F028E3">
      <w:pPr>
        <w:pStyle w:val="ProductList-Bullet"/>
        <w:numPr>
          <w:ilvl w:val="1"/>
          <w:numId w:val="5"/>
        </w:numPr>
      </w:pPr>
      <w:r>
        <w:t>Knižnica obrázkov (Image Library): Zákazník môže kopírovať a distribuovať obrázky, grafiku a animácie v knižnici obrázkov, ako je to opísané v softvérovej dokumentácii.</w:t>
      </w:r>
    </w:p>
    <w:p w14:paraId="2FAEFC38" w14:textId="77777777" w:rsidR="00EB6168" w:rsidRDefault="00EB6168">
      <w:pPr>
        <w:pStyle w:val="ProductList-BodyIndented"/>
      </w:pPr>
    </w:p>
    <w:p w14:paraId="670EC409" w14:textId="77777777" w:rsidR="00EB6168" w:rsidRDefault="00F028E3">
      <w:pPr>
        <w:pStyle w:val="ProductList-SubClauseHeading"/>
        <w:outlineLvl w:val="3"/>
      </w:pPr>
      <w:r>
        <w:t>17.2 Požiadavky na distribúciu</w:t>
      </w:r>
    </w:p>
    <w:p w14:paraId="3C83895A" w14:textId="77777777" w:rsidR="00EB6168" w:rsidRDefault="00F028E3">
      <w:pPr>
        <w:pStyle w:val="ProductList-BodyIndented"/>
      </w:pPr>
      <w:r>
        <w:t>Ak zákazník distribuuje akýkoľvek kód určený na distribúciu. Zákazník musí:</w:t>
      </w:r>
    </w:p>
    <w:p w14:paraId="1D3913BF" w14:textId="77777777" w:rsidR="00EB6168" w:rsidRDefault="00F028E3" w:rsidP="00F028E3">
      <w:pPr>
        <w:pStyle w:val="ProductList-Bullet"/>
        <w:numPr>
          <w:ilvl w:val="1"/>
          <w:numId w:val="6"/>
        </w:numPr>
      </w:pPr>
      <w:r>
        <w:t>distribuovať tento kód iba so zákazníkovými programami, pričom zákazníkove programy musia redistribuovateľnému kódu poskytovať podstatnú primárnu funkčnosť,</w:t>
      </w:r>
    </w:p>
    <w:p w14:paraId="31B735E4" w14:textId="77777777" w:rsidR="00EB6168" w:rsidRDefault="00F028E3" w:rsidP="00F028E3">
      <w:pPr>
        <w:pStyle w:val="ProductList-Bullet"/>
        <w:numPr>
          <w:ilvl w:val="1"/>
          <w:numId w:val="6"/>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14:paraId="5C9B4BCF" w14:textId="77777777" w:rsidR="00EB6168" w:rsidRDefault="00F028E3" w:rsidP="00F028E3">
      <w:pPr>
        <w:pStyle w:val="ProductList-Bullet"/>
        <w:numPr>
          <w:ilvl w:val="1"/>
          <w:numId w:val="6"/>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4CB83830" w14:textId="77777777" w:rsidR="00EB6168" w:rsidRDefault="00EB6168">
      <w:pPr>
        <w:pStyle w:val="ProductList-BodyIndented"/>
      </w:pPr>
    </w:p>
    <w:p w14:paraId="52506A2B" w14:textId="77777777" w:rsidR="00EB6168" w:rsidRDefault="00F028E3">
      <w:pPr>
        <w:pStyle w:val="ProductList-SubClauseHeading"/>
        <w:outlineLvl w:val="3"/>
      </w:pPr>
      <w:r>
        <w:t>17.3 Obmedzenia distribúcie</w:t>
      </w:r>
    </w:p>
    <w:p w14:paraId="7205E090" w14:textId="77777777" w:rsidR="00EB6168" w:rsidRDefault="00F028E3">
      <w:pPr>
        <w:pStyle w:val="ProductList-BodyIndented"/>
      </w:pPr>
      <w:r>
        <w:t>Zákazník nesmie:</w:t>
      </w:r>
    </w:p>
    <w:p w14:paraId="6684F88F" w14:textId="77777777" w:rsidR="00EB6168" w:rsidRDefault="00F028E3" w:rsidP="00F028E3">
      <w:pPr>
        <w:pStyle w:val="ProductList-Bullet"/>
        <w:numPr>
          <w:ilvl w:val="1"/>
          <w:numId w:val="7"/>
        </w:numPr>
      </w:pPr>
      <w:r>
        <w:t xml:space="preserve">v redistribuovateľnom kóde meniť žiadne oznámenia o autorských právach, ochranných známkach alebo patentoch; </w:t>
      </w:r>
    </w:p>
    <w:p w14:paraId="164076B8" w14:textId="77777777" w:rsidR="00EB6168" w:rsidRDefault="00F028E3" w:rsidP="00F028E3">
      <w:pPr>
        <w:pStyle w:val="ProductList-Bullet"/>
        <w:numPr>
          <w:ilvl w:val="1"/>
          <w:numId w:val="7"/>
        </w:numPr>
      </w:pPr>
      <w:r>
        <w:t xml:space="preserve">používať ochranné známky spoločnosti Microsoft v názvoch svojich programov alebo spôsobom, ktorý by naznačoval, že zákazníkove programy pochádzajú od spoločnosti Microsoft alebo sú ňou schválené; </w:t>
      </w:r>
    </w:p>
    <w:p w14:paraId="4217327B" w14:textId="77777777" w:rsidR="00EB6168" w:rsidRDefault="00F028E3" w:rsidP="00F028E3">
      <w:pPr>
        <w:pStyle w:val="ProductList-Bullet"/>
        <w:numPr>
          <w:ilvl w:val="1"/>
          <w:numId w:val="7"/>
        </w:numPr>
      </w:pPr>
      <w:r>
        <w:t>distribuovať redistribuovateľný kód v alebo prostredníctvom škodlivých, podvodných programov ani protiprávnym spôsobom ani</w:t>
      </w:r>
    </w:p>
    <w:p w14:paraId="0EF87706" w14:textId="77777777" w:rsidR="00EB6168" w:rsidRDefault="00F028E3" w:rsidP="00F028E3">
      <w:pPr>
        <w:pStyle w:val="ProductList-Bullet"/>
        <w:numPr>
          <w:ilvl w:val="1"/>
          <w:numId w:val="7"/>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6CFAC897" w14:textId="77777777" w:rsidR="00EB6168" w:rsidRDefault="00EB6168">
      <w:pPr>
        <w:pStyle w:val="ProductList-BodyIndented"/>
      </w:pPr>
    </w:p>
    <w:p w14:paraId="6BEE3786" w14:textId="77777777" w:rsidR="00EB6168" w:rsidRDefault="00F028E3">
      <w:pPr>
        <w:pStyle w:val="ProductList-ClauseHeading"/>
        <w:outlineLvl w:val="2"/>
      </w:pPr>
      <w:r>
        <w:t>18. Služby Software Plus</w:t>
      </w:r>
    </w:p>
    <w:p w14:paraId="2CD4F476" w14:textId="77777777" w:rsidR="00EB6168" w:rsidRDefault="00F028E3">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00B31230" w14:textId="77777777" w:rsidR="00EB6168" w:rsidRDefault="00EB6168">
      <w:pPr>
        <w:pStyle w:val="ProductList-Body"/>
      </w:pPr>
    </w:p>
    <w:p w14:paraId="70CD5B34" w14:textId="77777777" w:rsidR="00EB6168" w:rsidRDefault="00F028E3">
      <w:pPr>
        <w:pStyle w:val="ProductList-ClauseHeading"/>
        <w:outlineLvl w:val="2"/>
      </w:pPr>
      <w:r>
        <w:t>19. Spracúvanie osobných údajov, všeobecné nariadenie o ochrane údajov</w:t>
      </w:r>
    </w:p>
    <w:p w14:paraId="1130DAB2" w14:textId="77777777" w:rsidR="00EB6168" w:rsidRDefault="00F028E3">
      <w:pPr>
        <w:pStyle w:val="ProductList-Body"/>
      </w:pPr>
      <w:r>
        <w:t xml:space="preserve">V rozsahu, v akom je spoločnosť Microsoft sprostredkovateľom alebo subsprostredkovateľom osobných údajov v súvislosti so softvérovým produktom, sa spoločnosť Microsoft zaväzuje s účinnosťou od 25. mája 2018 dodržiavať vo vzťahu ku všetkým zákazníkom podmienky uvedené v (a) ustanovení „Spracúvanie osobných údajov, GDPR“ článku „Podmienky ochrany údajov“ </w:t>
      </w:r>
      <w:hyperlink r:id="rId30">
        <w:r>
          <w:rPr>
            <w:color w:val="00467F"/>
            <w:u w:val="single"/>
          </w:rPr>
          <w:t>dodatku o ochrane údajov v službách online</w:t>
        </w:r>
      </w:hyperlink>
      <w:r>
        <w:t xml:space="preserve"> a (b) podmienkach všeobecného nariadenia Európskej únie o ochrane údajov v prílohe 3 </w:t>
      </w:r>
      <w:hyperlink r:id="rId31">
        <w:r>
          <w:rPr>
            <w:color w:val="00467F"/>
            <w:u w:val="single"/>
          </w:rPr>
          <w:t>dodatku o ochrane údajov v službách online</w:t>
        </w:r>
      </w:hyperlink>
      <w:r>
        <w:t xml:space="preserve">. </w:t>
      </w:r>
    </w:p>
    <w:p w14:paraId="1A42A6F9"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1750DC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C5CCD"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14314EAD" w14:textId="77777777" w:rsidR="00EB6168" w:rsidRDefault="00EB6168">
      <w:pPr>
        <w:pStyle w:val="ProductList-Body"/>
      </w:pPr>
    </w:p>
    <w:p w14:paraId="42A3FAAB" w14:textId="77777777" w:rsidR="00EB6168" w:rsidRDefault="00F028E3">
      <w:pPr>
        <w:pStyle w:val="ProductList-OfferingGroupHeading"/>
        <w:outlineLvl w:val="1"/>
      </w:pPr>
      <w:bookmarkStart w:id="15" w:name="_Sec538"/>
      <w:r>
        <w:t>Podmienky licenčného modelu</w:t>
      </w:r>
      <w:bookmarkEnd w:id="15"/>
      <w:r>
        <w:fldChar w:fldCharType="begin"/>
      </w:r>
      <w:r>
        <w:instrText xml:space="preserve"> TC "</w:instrText>
      </w:r>
      <w:bookmarkStart w:id="16" w:name="_Toc54794946"/>
      <w:r>
        <w:instrText>Podmienky licenčného modelu</w:instrText>
      </w:r>
      <w:bookmarkEnd w:id="16"/>
      <w:r>
        <w:instrText>" \l 2</w:instrText>
      </w:r>
      <w:r>
        <w:fldChar w:fldCharType="end"/>
      </w:r>
    </w:p>
    <w:p w14:paraId="27D45853" w14:textId="77777777" w:rsidR="00EB6168" w:rsidRDefault="00F028E3">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184D38B4" w14:textId="77777777" w:rsidR="00EB6168" w:rsidRDefault="00F028E3">
      <w:pPr>
        <w:pStyle w:val="ProductList-Offering2Heading"/>
        <w:outlineLvl w:val="2"/>
      </w:pPr>
      <w:bookmarkStart w:id="17" w:name="_Sec539"/>
      <w:r>
        <w:t>Aplikácie pre osobné počítače</w:t>
      </w:r>
      <w:bookmarkEnd w:id="17"/>
      <w:r>
        <w:fldChar w:fldCharType="begin"/>
      </w:r>
      <w:r>
        <w:instrText xml:space="preserve"> TC "</w:instrText>
      </w:r>
      <w:bookmarkStart w:id="18" w:name="_Toc54794947"/>
      <w:r>
        <w:instrText>Aplikácie pre osobné počítače</w:instrText>
      </w:r>
      <w:bookmarkEnd w:id="18"/>
      <w:r>
        <w:instrText>" \l 3</w:instrText>
      </w:r>
      <w:r>
        <w:fldChar w:fldCharType="end"/>
      </w:r>
    </w:p>
    <w:p w14:paraId="65850EFB" w14:textId="77777777" w:rsidR="00EB6168" w:rsidRDefault="00F028E3">
      <w:pPr>
        <w:pStyle w:val="ProductList-ClauseHeading"/>
        <w:outlineLvl w:val="3"/>
      </w:pPr>
      <w:r>
        <w:t>Licencia na zariadenie</w:t>
      </w:r>
    </w:p>
    <w:p w14:paraId="3C9C98DD" w14:textId="77777777" w:rsidR="00EB6168" w:rsidRDefault="00F028E3" w:rsidP="00F028E3">
      <w:pPr>
        <w:pStyle w:val="ProductList-Bullet"/>
        <w:numPr>
          <w:ilvl w:val="0"/>
          <w:numId w:val="8"/>
        </w:numPr>
      </w:pPr>
      <w:r>
        <w:t xml:space="preserve">Zákazník smie nainštalovať ľubovoľný počet kópií softvéru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xml:space="preserve">. </w:t>
      </w:r>
    </w:p>
    <w:p w14:paraId="5EA11C6B" w14:textId="77777777" w:rsidR="00EB6168" w:rsidRDefault="00F028E3" w:rsidP="00F028E3">
      <w:pPr>
        <w:pStyle w:val="ProductList-Bullet"/>
        <w:numPr>
          <w:ilvl w:val="0"/>
          <w:numId w:val="8"/>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65CC0F4F" w14:textId="77777777" w:rsidR="00EB6168" w:rsidRDefault="00F028E3" w:rsidP="00F028E3">
      <w:pPr>
        <w:pStyle w:val="ProductList-Bullet"/>
        <w:numPr>
          <w:ilvl w:val="0"/>
          <w:numId w:val="8"/>
        </w:numPr>
      </w:pPr>
      <w:r>
        <w:t xml:space="preserve">Softvér prevádzkovaný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w:t>
      </w:r>
    </w:p>
    <w:p w14:paraId="60742CC1" w14:textId="77777777" w:rsidR="00EB6168" w:rsidRDefault="00F028E3" w:rsidP="00F028E3">
      <w:pPr>
        <w:pStyle w:val="ProductList-Bullet"/>
        <w:numPr>
          <w:ilvl w:val="0"/>
          <w:numId w:val="8"/>
        </w:numPr>
      </w:pPr>
      <w:r>
        <w:t xml:space="preserve">Vzdialené používanie softvéru prevádzkovaného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63E5C6E5" w14:textId="77777777" w:rsidR="00EB6168" w:rsidRDefault="00F028E3" w:rsidP="00F028E3">
      <w:pPr>
        <w:pStyle w:val="ProductList-Bullet"/>
        <w:numPr>
          <w:ilvl w:val="0"/>
          <w:numId w:val="8"/>
        </w:numPr>
      </w:pPr>
      <w:r>
        <w:t xml:space="preserve">Vzdialené používanie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010C36C8" w14:textId="77777777" w:rsidR="00EB6168" w:rsidRDefault="00EB6168">
      <w:pPr>
        <w:pStyle w:val="ProductList-Body"/>
      </w:pPr>
    </w:p>
    <w:p w14:paraId="4C9E463C" w14:textId="77777777" w:rsidR="00EB6168" w:rsidRDefault="00F028E3">
      <w:pPr>
        <w:pStyle w:val="ProductList-ClauseHeading"/>
        <w:outlineLvl w:val="3"/>
      </w:pPr>
      <w:r>
        <w:t>Prvky médií a šablóny</w:t>
      </w:r>
    </w:p>
    <w:p w14:paraId="6EF952BF" w14:textId="77777777" w:rsidR="00EB6168" w:rsidRDefault="00F028E3">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6DE864B7" w14:textId="77777777" w:rsidR="00EB6168" w:rsidRDefault="00F028E3">
      <w:pPr>
        <w:pStyle w:val="ProductList-Offering2Heading"/>
        <w:outlineLvl w:val="2"/>
      </w:pPr>
      <w:bookmarkStart w:id="19" w:name="_Sec540"/>
      <w:r>
        <w:t>Operačné systémy pre osobné počítače</w:t>
      </w:r>
      <w:bookmarkEnd w:id="19"/>
      <w:r>
        <w:fldChar w:fldCharType="begin"/>
      </w:r>
      <w:r>
        <w:instrText xml:space="preserve"> TC "</w:instrText>
      </w:r>
      <w:bookmarkStart w:id="20" w:name="_Toc54794948"/>
      <w:r>
        <w:instrText>Operačné systémy pre osobné počítače</w:instrText>
      </w:r>
      <w:bookmarkEnd w:id="20"/>
      <w:r>
        <w:instrText>" \l 3</w:instrText>
      </w:r>
      <w:r>
        <w:fldChar w:fldCharType="end"/>
      </w:r>
    </w:p>
    <w:p w14:paraId="076CC016" w14:textId="77777777" w:rsidR="00EB6168" w:rsidRDefault="00F028E3">
      <w:pPr>
        <w:pStyle w:val="ProductList-ClauseHeading"/>
        <w:outlineLvl w:val="3"/>
      </w:pPr>
      <w:r>
        <w:t>Licencia na zariadenie</w:t>
      </w:r>
    </w:p>
    <w:p w14:paraId="7211CC5A" w14:textId="77777777" w:rsidR="00EB6168" w:rsidRDefault="00F028E3" w:rsidP="00F028E3">
      <w:pPr>
        <w:pStyle w:val="ProductList-Bullet"/>
        <w:numPr>
          <w:ilvl w:val="0"/>
          <w:numId w:val="9"/>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2FD99A06" w14:textId="77777777" w:rsidR="00EB6168" w:rsidRDefault="00F028E3" w:rsidP="00F028E3">
      <w:pPr>
        <w:pStyle w:val="ProductList-Bullet"/>
        <w:numPr>
          <w:ilvl w:val="0"/>
          <w:numId w:val="9"/>
        </w:numPr>
      </w:pPr>
      <w:r>
        <w:t>Zákazník smie používať softvér maximálne v dvoch procesoroch.</w:t>
      </w:r>
    </w:p>
    <w:p w14:paraId="49F69F70" w14:textId="77777777" w:rsidR="00EB6168" w:rsidRDefault="00F028E3" w:rsidP="00F028E3">
      <w:pPr>
        <w:pStyle w:val="ProductList-Bullet"/>
        <w:numPr>
          <w:ilvl w:val="0"/>
          <w:numId w:val="9"/>
        </w:numPr>
      </w:pPr>
      <w:r>
        <w:t>Lokálne používanie je povolené pre akéhokoľvek používateľa.</w:t>
      </w:r>
    </w:p>
    <w:p w14:paraId="154F5B90" w14:textId="77777777" w:rsidR="00EB6168" w:rsidRDefault="00F028E3" w:rsidP="00F028E3">
      <w:pPr>
        <w:pStyle w:val="ProductList-Bullet"/>
        <w:numPr>
          <w:ilvl w:val="0"/>
          <w:numId w:val="9"/>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20786EEB" w14:textId="77777777" w:rsidR="00EB6168" w:rsidRDefault="00F028E3" w:rsidP="00F028E3">
      <w:pPr>
        <w:pStyle w:val="ProductList-Bullet"/>
        <w:numPr>
          <w:ilvl w:val="0"/>
          <w:numId w:val="9"/>
        </w:numPr>
      </w:pPr>
      <w:r>
        <w:t>V tom istom čase môže k softvéru pristupovať a používať ho len jeden používateľ.</w:t>
      </w:r>
    </w:p>
    <w:p w14:paraId="4743EB69" w14:textId="77777777" w:rsidR="00EB6168" w:rsidRDefault="00F028E3" w:rsidP="00F028E3">
      <w:pPr>
        <w:pStyle w:val="ProductList-Bullet"/>
        <w:numPr>
          <w:ilvl w:val="0"/>
          <w:numId w:val="9"/>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13AB0446" w14:textId="77777777" w:rsidR="00EB6168" w:rsidRDefault="00F028E3" w:rsidP="00F028E3">
      <w:pPr>
        <w:pStyle w:val="ProductList-Bullet"/>
        <w:numPr>
          <w:ilvl w:val="0"/>
          <w:numId w:val="9"/>
        </w:numPr>
      </w:pPr>
      <w:r>
        <w:t>Neobmedzený počet pripojení je povolený na aktivovanie služby KMS alebo podobnej technológie.</w:t>
      </w:r>
    </w:p>
    <w:p w14:paraId="22CF9ED7" w14:textId="77777777" w:rsidR="00EB6168" w:rsidRDefault="00EB6168">
      <w:pPr>
        <w:pStyle w:val="ProductList-Body"/>
      </w:pPr>
    </w:p>
    <w:p w14:paraId="120D546E" w14:textId="77777777" w:rsidR="00EB6168" w:rsidRDefault="00F028E3">
      <w:pPr>
        <w:pStyle w:val="ProductList-ClauseHeading"/>
        <w:outlineLvl w:val="3"/>
      </w:pPr>
      <w:r>
        <w:t>Adobe Flash Player</w:t>
      </w:r>
    </w:p>
    <w:p w14:paraId="246CCDE3" w14:textId="77777777" w:rsidR="00EB6168" w:rsidRDefault="00F028E3">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14:paraId="7D2353B4" w14:textId="77777777" w:rsidR="00EB6168" w:rsidRDefault="00F028E3">
      <w:pPr>
        <w:pStyle w:val="ProductList-Offering2Heading"/>
        <w:outlineLvl w:val="2"/>
      </w:pPr>
      <w:bookmarkStart w:id="21" w:name="_Sec541"/>
      <w:r>
        <w:t>Podľa počtu jadier/licencie CAL</w:t>
      </w:r>
      <w:bookmarkEnd w:id="21"/>
      <w:r>
        <w:fldChar w:fldCharType="begin"/>
      </w:r>
      <w:r>
        <w:instrText xml:space="preserve"> TC "</w:instrText>
      </w:r>
      <w:bookmarkStart w:id="22" w:name="_Toc54794949"/>
      <w:r>
        <w:instrText>Podľa počtu jadier/licencie CAL</w:instrText>
      </w:r>
      <w:bookmarkEnd w:id="22"/>
      <w:r>
        <w:instrText>" \l 3</w:instrText>
      </w:r>
      <w:r>
        <w:fldChar w:fldCharType="end"/>
      </w:r>
    </w:p>
    <w:p w14:paraId="4F4F2337" w14:textId="77777777" w:rsidR="00EB6168" w:rsidRDefault="00F028E3">
      <w:pPr>
        <w:pStyle w:val="ProductList-ClauseHeading"/>
        <w:outlineLvl w:val="3"/>
      </w:pPr>
      <w:r>
        <w:t>Serverové licencie (podľa počtu jadier)</w:t>
      </w:r>
    </w:p>
    <w:p w14:paraId="2A06D484" w14:textId="77777777" w:rsidR="00EB6168" w:rsidRDefault="00F028E3" w:rsidP="00F028E3">
      <w:pPr>
        <w:pStyle w:val="ProductList-Bullet"/>
        <w:numPr>
          <w:ilvl w:val="0"/>
          <w:numId w:val="10"/>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63139621" w14:textId="77777777" w:rsidR="00EB6168" w:rsidRDefault="00F028E3" w:rsidP="00F028E3">
      <w:pPr>
        <w:pStyle w:val="ProductList-Bullet"/>
        <w:numPr>
          <w:ilvl w:val="0"/>
          <w:numId w:val="10"/>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01736974" w14:textId="77777777" w:rsidR="00EB6168" w:rsidRDefault="00F028E3" w:rsidP="00F028E3">
      <w:pPr>
        <w:pStyle w:val="ProductList-Bullet"/>
        <w:numPr>
          <w:ilvl w:val="0"/>
          <w:numId w:val="10"/>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3A1251D" w14:textId="77777777" w:rsidR="00EB6168" w:rsidRDefault="00F028E3" w:rsidP="00F028E3">
      <w:pPr>
        <w:pStyle w:val="ProductList-Bullet"/>
        <w:numPr>
          <w:ilvl w:val="0"/>
          <w:numId w:val="10"/>
        </w:numPr>
      </w:pPr>
      <w:r>
        <w:t>Vydanie Standard:</w:t>
      </w:r>
    </w:p>
    <w:p w14:paraId="18199631" w14:textId="77777777" w:rsidR="00EB6168" w:rsidRDefault="00F028E3" w:rsidP="00F028E3">
      <w:pPr>
        <w:pStyle w:val="ProductList-Bullet"/>
        <w:numPr>
          <w:ilvl w:val="1"/>
          <w:numId w:val="10"/>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28A38DC6" w14:textId="77777777" w:rsidR="00EB6168" w:rsidRDefault="00F028E3" w:rsidP="00F028E3">
      <w:pPr>
        <w:pStyle w:val="ProductList-Bullet"/>
        <w:numPr>
          <w:ilvl w:val="1"/>
          <w:numId w:val="10"/>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2582B2B5" w14:textId="77777777" w:rsidR="00EB6168" w:rsidRDefault="00F028E3" w:rsidP="00F028E3">
      <w:pPr>
        <w:pStyle w:val="ProductList-Bullet"/>
        <w:numPr>
          <w:ilvl w:val="1"/>
          <w:numId w:val="10"/>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20E9210" w14:textId="77777777" w:rsidR="00EB6168" w:rsidRDefault="00F028E3" w:rsidP="00F028E3">
      <w:pPr>
        <w:pStyle w:val="ProductList-Bullet"/>
        <w:numPr>
          <w:ilvl w:val="0"/>
          <w:numId w:val="10"/>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24062E28" w14:textId="77777777" w:rsidR="00EB6168" w:rsidRDefault="00F028E3" w:rsidP="00F028E3">
      <w:pPr>
        <w:pStyle w:val="ProductList-Bullet"/>
        <w:numPr>
          <w:ilvl w:val="0"/>
          <w:numId w:val="10"/>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1C256CCE" w14:textId="77777777" w:rsidR="00EB6168" w:rsidRDefault="00EB6168">
      <w:pPr>
        <w:pStyle w:val="ProductList-Body"/>
      </w:pPr>
    </w:p>
    <w:p w14:paraId="62CBDE1F" w14:textId="77777777" w:rsidR="00EB6168" w:rsidRDefault="00F028E3">
      <w:pPr>
        <w:pStyle w:val="ProductList-ClauseHeading"/>
        <w:outlineLvl w:val="3"/>
      </w:pPr>
      <w:r>
        <w:t>Licencie na prístup</w:t>
      </w:r>
    </w:p>
    <w:p w14:paraId="42152972" w14:textId="77777777" w:rsidR="00EB6168" w:rsidRDefault="00F028E3" w:rsidP="00F028E3">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40E3E09E" w14:textId="77777777" w:rsidR="00EB6168" w:rsidRDefault="00F028E3" w:rsidP="00F028E3">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012CDDF3" w14:textId="77777777" w:rsidR="00EB6168" w:rsidRDefault="00F028E3" w:rsidP="00F028E3">
      <w:pPr>
        <w:pStyle w:val="ProductList-Bullet"/>
        <w:numPr>
          <w:ilvl w:val="0"/>
          <w:numId w:val="11"/>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314B70DF" w14:textId="77777777" w:rsidR="00EB6168" w:rsidRDefault="00F028E3" w:rsidP="00F028E3">
      <w:pPr>
        <w:pStyle w:val="ProductList-Bullet"/>
        <w:numPr>
          <w:ilvl w:val="0"/>
          <w:numId w:val="11"/>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3635DA54" w14:textId="77777777" w:rsidR="00EB6168" w:rsidRDefault="00F028E3">
      <w:pPr>
        <w:pStyle w:val="ProductList-Offering2Heading"/>
        <w:outlineLvl w:val="2"/>
      </w:pPr>
      <w:bookmarkStart w:id="23" w:name="_Sec542"/>
      <w:r>
        <w:t>Server/CAL</w:t>
      </w:r>
      <w:bookmarkEnd w:id="23"/>
      <w:r>
        <w:fldChar w:fldCharType="begin"/>
      </w:r>
      <w:r>
        <w:instrText xml:space="preserve"> TC "</w:instrText>
      </w:r>
      <w:bookmarkStart w:id="24" w:name="_Toc54794950"/>
      <w:r>
        <w:instrText>Server/CAL</w:instrText>
      </w:r>
      <w:bookmarkEnd w:id="24"/>
      <w:r>
        <w:instrText>" \l 3</w:instrText>
      </w:r>
      <w:r>
        <w:fldChar w:fldCharType="end"/>
      </w:r>
    </w:p>
    <w:p w14:paraId="4B059A26" w14:textId="77777777" w:rsidR="00EB6168" w:rsidRDefault="00F028E3">
      <w:pPr>
        <w:pStyle w:val="ProductList-ClauseHeading"/>
        <w:outlineLvl w:val="3"/>
      </w:pPr>
      <w:r>
        <w:t>Serverové licencie (pre inštanciu)</w:t>
      </w:r>
    </w:p>
    <w:p w14:paraId="30F78CDB" w14:textId="77777777" w:rsidR="00EB6168" w:rsidRDefault="00F028E3">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23E37A5D" w14:textId="77777777" w:rsidR="00EB6168" w:rsidRDefault="00EB6168">
      <w:pPr>
        <w:pStyle w:val="ProductList-Body"/>
      </w:pPr>
    </w:p>
    <w:p w14:paraId="68D9FC3A" w14:textId="77777777" w:rsidR="00EB6168" w:rsidRDefault="00F028E3">
      <w:pPr>
        <w:pStyle w:val="ProductList-ClauseHeading"/>
        <w:outlineLvl w:val="3"/>
      </w:pPr>
      <w:r>
        <w:t>Licencie na prístup</w:t>
      </w:r>
    </w:p>
    <w:p w14:paraId="0DAE30FD" w14:textId="77777777" w:rsidR="00EB6168" w:rsidRDefault="00F028E3" w:rsidP="00F028E3">
      <w:pPr>
        <w:pStyle w:val="ProductList-Bullet"/>
        <w:numPr>
          <w:ilvl w:val="0"/>
          <w:numId w:val="12"/>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6E9A0D4F" w14:textId="77777777" w:rsidR="00EB6168" w:rsidRDefault="00F028E3" w:rsidP="00F028E3">
      <w:pPr>
        <w:pStyle w:val="ProductList-Bullet"/>
        <w:numPr>
          <w:ilvl w:val="0"/>
          <w:numId w:val="12"/>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26FD80C5" w14:textId="77777777" w:rsidR="00EB6168" w:rsidRDefault="00F028E3">
      <w:pPr>
        <w:pStyle w:val="ProductList-Offering2Heading"/>
        <w:outlineLvl w:val="2"/>
      </w:pPr>
      <w:bookmarkStart w:id="25" w:name="_Sec543"/>
      <w:r>
        <w:t>Per Core</w:t>
      </w:r>
      <w:bookmarkEnd w:id="25"/>
      <w:r>
        <w:fldChar w:fldCharType="begin"/>
      </w:r>
      <w:r>
        <w:instrText xml:space="preserve"> TC "</w:instrText>
      </w:r>
      <w:bookmarkStart w:id="26" w:name="_Toc54794951"/>
      <w:r>
        <w:instrText>Per Core</w:instrText>
      </w:r>
      <w:bookmarkEnd w:id="26"/>
      <w:r>
        <w:instrText>" \l 3</w:instrText>
      </w:r>
      <w:r>
        <w:fldChar w:fldCharType="end"/>
      </w:r>
    </w:p>
    <w:p w14:paraId="6641BCC9" w14:textId="77777777" w:rsidR="00EB6168" w:rsidRDefault="00F028E3">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02F46635" w14:textId="77777777" w:rsidR="00EB6168" w:rsidRDefault="00EB6168">
      <w:pPr>
        <w:pStyle w:val="ProductList-Body"/>
      </w:pPr>
    </w:p>
    <w:p w14:paraId="7501A40A" w14:textId="77777777" w:rsidR="00EB6168" w:rsidRDefault="00F028E3">
      <w:pPr>
        <w:pStyle w:val="ProductList-ClauseHeading"/>
        <w:outlineLvl w:val="3"/>
      </w:pPr>
      <w:r>
        <w:t>Serverové licencie (pre jadrá) – licencovanie podľa fyzických jadier na serveri</w:t>
      </w:r>
    </w:p>
    <w:p w14:paraId="5AFF1AF4" w14:textId="77777777" w:rsidR="00EB6168" w:rsidRDefault="00F028E3" w:rsidP="00F028E3">
      <w:pPr>
        <w:pStyle w:val="ProductList-Bullet"/>
        <w:numPr>
          <w:ilvl w:val="0"/>
          <w:numId w:val="13"/>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07B9F536" w14:textId="77777777" w:rsidR="00EB6168" w:rsidRDefault="00F028E3" w:rsidP="00F028E3">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0400C1AF" w14:textId="77777777" w:rsidR="00EB6168" w:rsidRDefault="00F028E3" w:rsidP="00F028E3">
      <w:pPr>
        <w:pStyle w:val="ProductList-Bullet"/>
        <w:numPr>
          <w:ilvl w:val="0"/>
          <w:numId w:val="13"/>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2C12F85E" w14:textId="77777777" w:rsidR="00EB6168" w:rsidRDefault="00F028E3" w:rsidP="00F028E3">
      <w:pPr>
        <w:pStyle w:val="ProductList-Bullet"/>
        <w:numPr>
          <w:ilvl w:val="0"/>
          <w:numId w:val="13"/>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ECF04EA" w14:textId="77777777" w:rsidR="00EB6168" w:rsidRDefault="00F028E3" w:rsidP="00F028E3">
      <w:pPr>
        <w:pStyle w:val="ProductList-Bullet"/>
        <w:numPr>
          <w:ilvl w:val="0"/>
          <w:numId w:val="13"/>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16FC6BE3" w14:textId="77777777" w:rsidR="00EB6168" w:rsidRDefault="00EB6168">
      <w:pPr>
        <w:pStyle w:val="ProductList-Body"/>
      </w:pPr>
    </w:p>
    <w:p w14:paraId="6CC3A613" w14:textId="77777777" w:rsidR="00EB6168" w:rsidRDefault="00F028E3">
      <w:pPr>
        <w:pStyle w:val="ProductList-ClauseHeading"/>
        <w:outlineLvl w:val="3"/>
      </w:pPr>
      <w:r>
        <w:t>Serverové licencie (pre jadrá) – licencovanie podľa samostatných virtuálnych prostredí operačného systému</w:t>
      </w:r>
    </w:p>
    <w:p w14:paraId="28C7131A" w14:textId="77777777" w:rsidR="00EB6168" w:rsidRDefault="00F028E3" w:rsidP="00F028E3">
      <w:pPr>
        <w:pStyle w:val="ProductList-Bullet"/>
        <w:numPr>
          <w:ilvl w:val="0"/>
          <w:numId w:val="14"/>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78348B02" w14:textId="77777777" w:rsidR="00EB6168" w:rsidRDefault="00F028E3" w:rsidP="00F028E3">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12C5BF45" w14:textId="77777777" w:rsidR="00EB6168" w:rsidRDefault="00F028E3" w:rsidP="00F028E3">
      <w:pPr>
        <w:pStyle w:val="ProductList-Bullet"/>
        <w:numPr>
          <w:ilvl w:val="0"/>
          <w:numId w:val="14"/>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47477123" w14:textId="77777777" w:rsidR="00EB6168" w:rsidRDefault="00F028E3">
      <w:pPr>
        <w:pStyle w:val="ProductList-Offering2Heading"/>
        <w:outlineLvl w:val="2"/>
      </w:pPr>
      <w:bookmarkStart w:id="27" w:name="_Sec544"/>
      <w:r>
        <w:t>Servery na spravovanie</w:t>
      </w:r>
      <w:bookmarkEnd w:id="27"/>
      <w:r>
        <w:fldChar w:fldCharType="begin"/>
      </w:r>
      <w:r>
        <w:instrText xml:space="preserve"> TC "</w:instrText>
      </w:r>
      <w:bookmarkStart w:id="28" w:name="_Toc54794952"/>
      <w:r>
        <w:instrText>Servery na spravovanie</w:instrText>
      </w:r>
      <w:bookmarkEnd w:id="28"/>
      <w:r>
        <w:instrText>" \l 3</w:instrText>
      </w:r>
      <w:r>
        <w:fldChar w:fldCharType="end"/>
      </w:r>
    </w:p>
    <w:p w14:paraId="1ACC38F6" w14:textId="77777777" w:rsidR="00EB6168" w:rsidRDefault="00F028E3">
      <w:pPr>
        <w:pStyle w:val="ProductList-ClauseHeading"/>
        <w:outlineLvl w:val="3"/>
      </w:pPr>
      <w:r>
        <w:t>Licencie na správu</w:t>
      </w:r>
    </w:p>
    <w:p w14:paraId="27B208C4" w14:textId="77777777" w:rsidR="00EB6168" w:rsidRDefault="00F028E3">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7407010B" w14:textId="77777777" w:rsidR="00EB6168" w:rsidRDefault="00EB6168">
      <w:pPr>
        <w:pStyle w:val="ProductList-Body"/>
      </w:pPr>
    </w:p>
    <w:p w14:paraId="4BC00BE4" w14:textId="77777777" w:rsidR="00EB6168" w:rsidRDefault="00F028E3">
      <w:pPr>
        <w:pStyle w:val="ProductList-ClauseHeading"/>
        <w:outlineLvl w:val="3"/>
      </w:pPr>
      <w:r>
        <w:t>Licencie na spravovanie servera (podľa počtu jadier)</w:t>
      </w:r>
    </w:p>
    <w:p w14:paraId="2194FE46" w14:textId="77777777" w:rsidR="00EB6168" w:rsidRDefault="00F028E3" w:rsidP="00F028E3">
      <w:pPr>
        <w:pStyle w:val="ProductList-Bullet"/>
        <w:numPr>
          <w:ilvl w:val="0"/>
          <w:numId w:val="15"/>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t xml:space="preserve"> licencií, ako je to uvedené nižšie. </w:t>
      </w:r>
    </w:p>
    <w:p w14:paraId="6BEB921A" w14:textId="77777777" w:rsidR="00EB6168" w:rsidRDefault="00F028E3" w:rsidP="00F028E3">
      <w:pPr>
        <w:pStyle w:val="ProductList-Bullet"/>
        <w:numPr>
          <w:ilvl w:val="0"/>
          <w:numId w:val="15"/>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4750E502" w14:textId="77777777" w:rsidR="00EB6168" w:rsidRDefault="00F028E3" w:rsidP="00F028E3">
      <w:pPr>
        <w:pStyle w:val="ProductList-Bullet"/>
        <w:numPr>
          <w:ilvl w:val="0"/>
          <w:numId w:val="15"/>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w:t>
      </w:r>
    </w:p>
    <w:p w14:paraId="056E576B" w14:textId="77777777" w:rsidR="00EB6168" w:rsidRDefault="00F028E3" w:rsidP="00F028E3">
      <w:pPr>
        <w:pStyle w:val="ProductList-Bullet"/>
        <w:numPr>
          <w:ilvl w:val="0"/>
          <w:numId w:val="15"/>
        </w:numPr>
      </w:pPr>
      <w:r>
        <w:t xml:space="preserve">Vydanie Standard: </w:t>
      </w:r>
    </w:p>
    <w:p w14:paraId="751C679A" w14:textId="77777777" w:rsidR="00EB6168" w:rsidRDefault="00F028E3" w:rsidP="00F028E3">
      <w:pPr>
        <w:pStyle w:val="ProductList-Bullet"/>
        <w:numPr>
          <w:ilvl w:val="1"/>
          <w:numId w:val="15"/>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5DBF86F0" w14:textId="77777777" w:rsidR="00EB6168" w:rsidRDefault="00F028E3" w:rsidP="00F028E3">
      <w:pPr>
        <w:pStyle w:val="ProductList-Bullet"/>
        <w:numPr>
          <w:ilvl w:val="1"/>
          <w:numId w:val="15"/>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17A8991B" w14:textId="77777777" w:rsidR="00EB6168" w:rsidRDefault="00F028E3" w:rsidP="00F028E3">
      <w:pPr>
        <w:pStyle w:val="ProductList-Bullet"/>
        <w:numPr>
          <w:ilvl w:val="1"/>
          <w:numId w:val="15"/>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3A065436" w14:textId="77777777" w:rsidR="00EB6168" w:rsidRDefault="00F028E3" w:rsidP="00F028E3">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1FD96653" w14:textId="77777777" w:rsidR="00EB6168" w:rsidRDefault="00EB6168">
      <w:pPr>
        <w:pStyle w:val="ProductList-Body"/>
      </w:pPr>
    </w:p>
    <w:p w14:paraId="7237354C" w14:textId="77777777" w:rsidR="00EB6168" w:rsidRDefault="00F028E3">
      <w:pPr>
        <w:pStyle w:val="ProductList-ClauseHeading"/>
        <w:outlineLvl w:val="3"/>
      </w:pPr>
      <w:r>
        <w:t>Licencie na spravovanie klientov (pre prostredie operačného systému alebo používateľa)</w:t>
      </w:r>
    </w:p>
    <w:p w14:paraId="4B0498D3" w14:textId="77777777" w:rsidR="00EB6168" w:rsidRDefault="00F028E3" w:rsidP="00F028E3">
      <w:pPr>
        <w:pStyle w:val="ProductList-Bullet"/>
        <w:numPr>
          <w:ilvl w:val="0"/>
          <w:numId w:val="16"/>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0A67A601" w14:textId="77777777" w:rsidR="00EB6168" w:rsidRDefault="00F028E3" w:rsidP="00F028E3">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4558358D" w14:textId="77777777" w:rsidR="00EB6168" w:rsidRDefault="00F028E3" w:rsidP="00F028E3">
      <w:pPr>
        <w:pStyle w:val="ProductList-Bullet"/>
        <w:numPr>
          <w:ilvl w:val="0"/>
          <w:numId w:val="16"/>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640B3D1C" w14:textId="77777777" w:rsidR="00EB6168" w:rsidRDefault="00F028E3" w:rsidP="00F028E3">
      <w:pPr>
        <w:pStyle w:val="ProductList-Bullet"/>
        <w:numPr>
          <w:ilvl w:val="0"/>
          <w:numId w:val="16"/>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1E3441AD" w14:textId="77777777" w:rsidR="00EB6168" w:rsidRDefault="00F028E3">
      <w:pPr>
        <w:pStyle w:val="ProductList-Body"/>
      </w:pPr>
      <w:r>
        <w:t xml:space="preserv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55C84FE8" w14:textId="77777777" w:rsidR="00EB6168" w:rsidRDefault="00EB6168">
      <w:pPr>
        <w:pStyle w:val="ProductList-Body"/>
      </w:pPr>
    </w:p>
    <w:p w14:paraId="00AE4AC1" w14:textId="77777777" w:rsidR="00EB6168" w:rsidRDefault="00F028E3">
      <w:pPr>
        <w:pStyle w:val="ProductList-ClauseHeading"/>
        <w:outlineLvl w:val="3"/>
      </w:pPr>
      <w:r>
        <w:t>Licencie na spravovanie sa nevyžadujú pre:</w:t>
      </w:r>
    </w:p>
    <w:p w14:paraId="39768EED" w14:textId="77777777" w:rsidR="00EB6168" w:rsidRDefault="00F028E3" w:rsidP="00F028E3">
      <w:pPr>
        <w:pStyle w:val="ProductList-Bullet"/>
        <w:numPr>
          <w:ilvl w:val="0"/>
          <w:numId w:val="17"/>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1455F883" w14:textId="77777777" w:rsidR="00EB6168" w:rsidRDefault="00F028E3" w:rsidP="00F028E3">
      <w:pPr>
        <w:pStyle w:val="ProductList-Bullet"/>
        <w:numPr>
          <w:ilvl w:val="0"/>
          <w:numId w:val="17"/>
        </w:numPr>
      </w:pPr>
      <w:r>
        <w:t>Žiadne zo zákazníkových zariadení sieťovej infraštruktúry, ktoré fungujú výlučne na účely prenosu sieťových údajov a v ktorých sa neprevádzkuje softvér Windows Server.</w:t>
      </w:r>
    </w:p>
    <w:p w14:paraId="412B736F" w14:textId="77777777" w:rsidR="00EB6168" w:rsidRDefault="00F028E3" w:rsidP="00F028E3">
      <w:pPr>
        <w:pStyle w:val="ProductList-Bullet"/>
        <w:numPr>
          <w:ilvl w:val="0"/>
          <w:numId w:val="17"/>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3AF84BDB" w14:textId="77777777" w:rsidR="00EB6168" w:rsidRDefault="00F028E3" w:rsidP="00F028E3">
      <w:pPr>
        <w:pStyle w:val="ProductList-Bullet"/>
        <w:numPr>
          <w:ilvl w:val="0"/>
          <w:numId w:val="17"/>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6282E4ED" w14:textId="77777777" w:rsidR="00EB6168" w:rsidRDefault="00EB6168">
      <w:pPr>
        <w:pStyle w:val="ProductList-Body"/>
      </w:pPr>
    </w:p>
    <w:p w14:paraId="5295462B" w14:textId="77777777" w:rsidR="00EB6168" w:rsidRDefault="00F028E3">
      <w:pPr>
        <w:pStyle w:val="ProductList-ClauseHeading"/>
        <w:outlineLvl w:val="3"/>
      </w:pPr>
      <w:r>
        <w:t>Množiny údajov</w:t>
      </w:r>
    </w:p>
    <w:p w14:paraId="43B1B2F1" w14:textId="77777777" w:rsidR="00EB6168" w:rsidRDefault="00F028E3">
      <w:pPr>
        <w:pStyle w:val="ProductList-Body"/>
      </w:pPr>
      <w:r>
        <w:t>Zákazník nesmie kopírovať ani distribuovať žiadne množiny údajov (ani žiadnu časť množiny údajov), ktoré softvér obsahuje.</w:t>
      </w:r>
    </w:p>
    <w:p w14:paraId="132AA0CB" w14:textId="77777777" w:rsidR="00EB6168" w:rsidRDefault="00F028E3">
      <w:pPr>
        <w:pStyle w:val="ProductList-Offering2Heading"/>
        <w:outlineLvl w:val="2"/>
      </w:pPr>
      <w:bookmarkStart w:id="29" w:name="_Sec545"/>
      <w:r>
        <w:t>Osobitné servery</w:t>
      </w:r>
      <w:bookmarkEnd w:id="29"/>
      <w:r>
        <w:fldChar w:fldCharType="begin"/>
      </w:r>
      <w:r>
        <w:instrText xml:space="preserve"> TC "</w:instrText>
      </w:r>
      <w:bookmarkStart w:id="30" w:name="_Toc54794953"/>
      <w:r>
        <w:instrText>Osobitné servery</w:instrText>
      </w:r>
      <w:bookmarkEnd w:id="30"/>
      <w:r>
        <w:instrText>" \l 3</w:instrText>
      </w:r>
      <w:r>
        <w:fldChar w:fldCharType="end"/>
      </w:r>
    </w:p>
    <w:p w14:paraId="65674C08" w14:textId="77777777" w:rsidR="00EB6168" w:rsidRDefault="00F028E3">
      <w:pPr>
        <w:pStyle w:val="ProductList-ClauseHeading"/>
        <w:outlineLvl w:val="3"/>
      </w:pPr>
      <w:r>
        <w:t>Serverové licencie (pre inštanciu)</w:t>
      </w:r>
    </w:p>
    <w:p w14:paraId="46DCC944" w14:textId="77777777" w:rsidR="00EB6168" w:rsidRDefault="00F028E3">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1F2200EF" w14:textId="77777777" w:rsidR="00EB6168" w:rsidRDefault="00F028E3">
      <w:pPr>
        <w:pStyle w:val="ProductList-Offering2Heading"/>
        <w:outlineLvl w:val="2"/>
      </w:pPr>
      <w:bookmarkStart w:id="31" w:name="_Sec546"/>
      <w:r>
        <w:t>Vývojárske nástroje</w:t>
      </w:r>
      <w:bookmarkEnd w:id="31"/>
      <w:r>
        <w:fldChar w:fldCharType="begin"/>
      </w:r>
      <w:r>
        <w:instrText xml:space="preserve"> TC "</w:instrText>
      </w:r>
      <w:bookmarkStart w:id="32" w:name="_Toc54794954"/>
      <w:r>
        <w:instrText>Vývojárske nástroje</w:instrText>
      </w:r>
      <w:bookmarkEnd w:id="32"/>
      <w:r>
        <w:instrText>" \l 3</w:instrText>
      </w:r>
      <w:r>
        <w:fldChar w:fldCharType="end"/>
      </w:r>
    </w:p>
    <w:p w14:paraId="768A9262" w14:textId="77777777" w:rsidR="00EB6168" w:rsidRDefault="00F028E3">
      <w:pPr>
        <w:pStyle w:val="ProductList-ClauseHeading"/>
        <w:outlineLvl w:val="3"/>
      </w:pPr>
      <w:r>
        <w:t>Používateľské licencie</w:t>
      </w:r>
    </w:p>
    <w:p w14:paraId="3D1EB755" w14:textId="77777777" w:rsidR="00EB6168" w:rsidRDefault="00F028E3" w:rsidP="00F028E3">
      <w:pPr>
        <w:pStyle w:val="ProductList-Bullet"/>
        <w:numPr>
          <w:ilvl w:val="0"/>
          <w:numId w:val="18"/>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Na každé vyhradené zariadenie, ktoré spravuje alebo riadi subjekt iný než zákazník alebo jedna z jeho afilácií, sa vzťahuje doložka o </w:t>
      </w:r>
      <w:hyperlink w:anchor="_Sec537">
        <w:r>
          <w:rPr>
            <w:color w:val="00467F"/>
            <w:u w:val="single"/>
          </w:rPr>
          <w:t>externej správe softvéru</w:t>
        </w:r>
      </w:hyperlink>
      <w:r>
        <w:t>.</w:t>
      </w:r>
    </w:p>
    <w:p w14:paraId="5E6C09ED" w14:textId="77777777" w:rsidR="00EB6168" w:rsidRDefault="00F028E3" w:rsidP="00F028E3">
      <w:pPr>
        <w:pStyle w:val="ProductList-Bullet"/>
        <w:numPr>
          <w:ilvl w:val="0"/>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71C59EF6" w14:textId="77777777" w:rsidR="00EB6168" w:rsidRDefault="00F028E3" w:rsidP="00F028E3">
      <w:pPr>
        <w:pStyle w:val="ProductList-Bullet"/>
        <w:numPr>
          <w:ilvl w:val="0"/>
          <w:numId w:val="18"/>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457049B7" w14:textId="77777777" w:rsidR="00EB6168" w:rsidRDefault="00EB6168">
      <w:pPr>
        <w:pStyle w:val="ProductList-Body"/>
      </w:pPr>
    </w:p>
    <w:p w14:paraId="7FC8BF2D" w14:textId="77777777" w:rsidR="00EB6168" w:rsidRDefault="00F028E3">
      <w:pPr>
        <w:pStyle w:val="ProductList-ClauseHeading"/>
        <w:outlineLvl w:val="3"/>
      </w:pPr>
      <w:r>
        <w:t>Dodatočné licenčné podmienky pre predplatné produktu Visual Studio</w:t>
      </w:r>
    </w:p>
    <w:p w14:paraId="535B2F69" w14:textId="77777777" w:rsidR="00EB6168" w:rsidRDefault="00F028E3">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6C36B7F8" w14:textId="77777777" w:rsidR="00EB6168" w:rsidRDefault="00EB6168">
      <w:pPr>
        <w:pStyle w:val="ProductList-Body"/>
      </w:pPr>
    </w:p>
    <w:p w14:paraId="0A3C835B" w14:textId="77777777" w:rsidR="00EB6168" w:rsidRDefault="00F028E3">
      <w:pPr>
        <w:pStyle w:val="ProductList-SubClauseHeading"/>
        <w:outlineLvl w:val="4"/>
      </w:pPr>
      <w:r>
        <w:t>Spúšťanie softvéru v službách Microsoft Azure</w:t>
      </w:r>
    </w:p>
    <w:p w14:paraId="4E880104" w14:textId="77777777" w:rsidR="00EB6168" w:rsidRDefault="00F028E3" w:rsidP="00F028E3">
      <w:pPr>
        <w:pStyle w:val="ProductList-Bullet"/>
        <w:numPr>
          <w:ilvl w:val="1"/>
          <w:numId w:val="19"/>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529BD0D1" w14:textId="77777777" w:rsidR="00EB6168" w:rsidRDefault="00F028E3" w:rsidP="00F028E3">
      <w:pPr>
        <w:pStyle w:val="ProductList-Bullet"/>
        <w:numPr>
          <w:ilvl w:val="1"/>
          <w:numId w:val="19"/>
        </w:numPr>
      </w:pPr>
      <w:r>
        <w:t>Na používanie softvéru sa naďalej vzťahujú podmienky a požiadavky multilicenčnej zmluvy zákazníka a všetky podmienky dodávané so softvérom.</w:t>
      </w:r>
    </w:p>
    <w:p w14:paraId="3EA6BE03" w14:textId="77777777" w:rsidR="00EB6168" w:rsidRDefault="00F028E3" w:rsidP="00F028E3">
      <w:pPr>
        <w:pStyle w:val="ProductList-Bullet"/>
        <w:numPr>
          <w:ilvl w:val="1"/>
          <w:numId w:val="19"/>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1DD45BFF" w14:textId="77777777" w:rsidR="00EB6168" w:rsidRDefault="00EB6168">
      <w:pPr>
        <w:pStyle w:val="ProductList-BodyIndented"/>
      </w:pPr>
    </w:p>
    <w:p w14:paraId="76DA167B" w14:textId="77777777" w:rsidR="00EB6168" w:rsidRDefault="00F028E3">
      <w:pPr>
        <w:pStyle w:val="ProductList-SubClauseHeading"/>
        <w:outlineLvl w:val="4"/>
      </w:pPr>
      <w:r>
        <w:t>Ďalšie požiadavky</w:t>
      </w:r>
    </w:p>
    <w:p w14:paraId="279D6C83" w14:textId="77777777" w:rsidR="00EB6168" w:rsidRDefault="00F028E3">
      <w:pPr>
        <w:pStyle w:val="ProductList-BodyIndented"/>
      </w:pPr>
      <w:r>
        <w:t>Ak chce zákazník prevádzkovať softvér v službách Microsoft Azure, musí aktivovať svoje predplatné produktu Visual Studio tak, že prepojí svoje konto Microsoft s predplatným produktu Visual Studio.</w:t>
      </w:r>
    </w:p>
    <w:p w14:paraId="5D58B2EF" w14:textId="77777777" w:rsidR="00EB6168" w:rsidRDefault="00EB6168">
      <w:pPr>
        <w:pStyle w:val="ProductList-BodyIndented"/>
      </w:pPr>
    </w:p>
    <w:p w14:paraId="2ED55065" w14:textId="77777777" w:rsidR="00EB6168" w:rsidRDefault="00F028E3">
      <w:pPr>
        <w:pStyle w:val="ProductList-SubClauseHeading"/>
        <w:outlineLvl w:val="4"/>
      </w:pPr>
      <w:r>
        <w:t>Schvaľovacie testy a odozva</w:t>
      </w:r>
    </w:p>
    <w:p w14:paraId="4879F6CD" w14:textId="77777777" w:rsidR="00EB6168" w:rsidRDefault="00F028E3">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09FDF496" w14:textId="77777777" w:rsidR="00EB6168" w:rsidRDefault="00EB6168">
      <w:pPr>
        <w:pStyle w:val="ProductList-BodyIndented"/>
      </w:pPr>
    </w:p>
    <w:p w14:paraId="6E9CD75C" w14:textId="77777777" w:rsidR="00EB6168" w:rsidRDefault="00F028E3">
      <w:pPr>
        <w:pStyle w:val="ProductList-SubClauseHeading"/>
        <w:outlineLvl w:val="4"/>
      </w:pPr>
      <w:r>
        <w:t>Windows Server 2016 Remote Desktop Services</w:t>
      </w:r>
    </w:p>
    <w:p w14:paraId="11FEDF75" w14:textId="77777777" w:rsidR="00EB6168" w:rsidRDefault="00F028E3">
      <w:pPr>
        <w:pStyle w:val="ProductList-BodyIndented"/>
      </w:pPr>
      <w:r>
        <w:t>Až 200 anonymných používateľov smie naraz používať funkciu Služby vzdialenej pracovnej plochy softvéru Windows Server a pristupovať k ukážkam zákazníkových programov online.</w:t>
      </w:r>
    </w:p>
    <w:p w14:paraId="79CF48DE" w14:textId="77777777" w:rsidR="00EB6168" w:rsidRDefault="00EB6168">
      <w:pPr>
        <w:pStyle w:val="ProductList-BodyIndented"/>
      </w:pPr>
    </w:p>
    <w:p w14:paraId="202B63C9" w14:textId="77777777" w:rsidR="00EB6168" w:rsidRDefault="00F028E3">
      <w:pPr>
        <w:pStyle w:val="ProductList-SubClauseHeading"/>
        <w:outlineLvl w:val="4"/>
      </w:pPr>
      <w:r>
        <w:t>Produkt Windows Embedded</w:t>
      </w:r>
    </w:p>
    <w:p w14:paraId="3B9FE8AB" w14:textId="77777777" w:rsidR="00EB6168" w:rsidRDefault="00F028E3">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00ADA903" w14:textId="77777777" w:rsidR="00EB6168" w:rsidRDefault="00EB6168">
      <w:pPr>
        <w:pStyle w:val="ProductList-BodyIndented"/>
        <w:jc w:val="right"/>
      </w:pPr>
    </w:p>
    <w:tbl>
      <w:tblPr>
        <w:tblStyle w:val="PURTable0"/>
        <w:tblW w:w="0" w:type="dxa"/>
        <w:tblLook w:val="04A0" w:firstRow="1" w:lastRow="0" w:firstColumn="1" w:lastColumn="0" w:noHBand="0" w:noVBand="1"/>
      </w:tblPr>
      <w:tblGrid>
        <w:gridCol w:w="10556"/>
      </w:tblGrid>
      <w:tr w:rsidR="00EB6168" w14:paraId="3966B7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9971B"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3497ED63" w14:textId="77777777" w:rsidR="00EB6168" w:rsidRDefault="00EB6168">
      <w:pPr>
        <w:pStyle w:val="ProductList-BodyIndented"/>
      </w:pPr>
    </w:p>
    <w:p w14:paraId="437AB8D8" w14:textId="77777777" w:rsidR="00EB6168" w:rsidRDefault="00EB6168">
      <w:pPr>
        <w:sectPr w:rsidR="00EB6168">
          <w:headerReference w:type="default" r:id="rId33"/>
          <w:footerReference w:type="default" r:id="rId34"/>
          <w:type w:val="continuous"/>
          <w:pgSz w:w="12240" w:h="15840" w:code="1"/>
          <w:pgMar w:top="1170" w:right="720" w:bottom="720" w:left="720" w:header="432" w:footer="288" w:gutter="0"/>
          <w:cols w:space="360"/>
        </w:sectPr>
      </w:pPr>
    </w:p>
    <w:p w14:paraId="5612140E" w14:textId="77777777" w:rsidR="00EB6168" w:rsidRDefault="00F028E3">
      <w:pPr>
        <w:pStyle w:val="ProductList-SectionHeading"/>
        <w:pageBreakBefore/>
        <w:outlineLvl w:val="0"/>
      </w:pPr>
      <w:bookmarkStart w:id="33" w:name="_Sec547"/>
      <w:bookmarkEnd w:id="11"/>
      <w:r>
        <w:t>Softvér</w:t>
      </w:r>
      <w:r>
        <w:fldChar w:fldCharType="begin"/>
      </w:r>
      <w:r>
        <w:instrText xml:space="preserve"> TC "</w:instrText>
      </w:r>
      <w:bookmarkStart w:id="34" w:name="_Toc54794955"/>
      <w:r>
        <w:instrText>Softvér</w:instrText>
      </w:r>
      <w:bookmarkEnd w:id="34"/>
      <w:r>
        <w:instrText>" \l 1</w:instrText>
      </w:r>
      <w:r>
        <w:fldChar w:fldCharType="end"/>
      </w:r>
    </w:p>
    <w:p w14:paraId="0E9831E8" w14:textId="77777777" w:rsidR="00EB6168" w:rsidRDefault="00F028E3">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4956"/>
      <w:r>
        <w:instrText>Advanced Threat Analytics</w:instrText>
      </w:r>
      <w:bookmarkEnd w:id="36"/>
      <w:r>
        <w:instrText>" \l 2</w:instrText>
      </w:r>
      <w:r>
        <w:fldChar w:fldCharType="end"/>
      </w:r>
    </w:p>
    <w:p w14:paraId="7FBF5C6E" w14:textId="77777777" w:rsidR="00EB6168" w:rsidRDefault="00F028E3">
      <w:pPr>
        <w:pStyle w:val="ProductList-Offering1SubSection"/>
        <w:outlineLvl w:val="2"/>
      </w:pPr>
      <w:bookmarkStart w:id="37" w:name="_Sec858"/>
      <w:r>
        <w:t>1. Dostupnosť programu</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B6168" w14:paraId="10F8FB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49EF47"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D78CC"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FE348"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F0B57"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2B556"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38EF0"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F8035"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61DC3"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097A2"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5FADE"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5E865"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14B0C"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3271E6F5" w14:textId="77777777">
        <w:tc>
          <w:tcPr>
            <w:tcW w:w="4160" w:type="dxa"/>
            <w:tcBorders>
              <w:top w:val="single" w:sz="6" w:space="0" w:color="FFFFFF"/>
              <w:left w:val="none" w:sz="4" w:space="0" w:color="6E6E6E"/>
              <w:bottom w:val="dashed" w:sz="4" w:space="0" w:color="BFBFBF"/>
              <w:right w:val="none" w:sz="4" w:space="0" w:color="6E6E6E"/>
            </w:tcBorders>
          </w:tcPr>
          <w:p w14:paraId="3AE1C038" w14:textId="77777777" w:rsidR="00EB6168" w:rsidRDefault="00F028E3">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97F3C6" w14:textId="77777777" w:rsidR="00EB6168" w:rsidRDefault="00F028E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D6F94B9" w14:textId="77777777" w:rsidR="00EB6168" w:rsidRDefault="00EB61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A953F9" w14:textId="77777777" w:rsidR="00EB6168" w:rsidRDefault="00F028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0769CD"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982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37F8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0782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EFBD0"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F2D8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1B0F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FAEC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0BDEB4DF" w14:textId="77777777">
        <w:tc>
          <w:tcPr>
            <w:tcW w:w="4160" w:type="dxa"/>
            <w:tcBorders>
              <w:top w:val="dashed" w:sz="4" w:space="0" w:color="BFBFBF"/>
              <w:left w:val="none" w:sz="4" w:space="0" w:color="6E6E6E"/>
              <w:bottom w:val="none" w:sz="4" w:space="0" w:color="FFFFFF"/>
              <w:right w:val="none" w:sz="4" w:space="0" w:color="6E6E6E"/>
            </w:tcBorders>
          </w:tcPr>
          <w:p w14:paraId="56B621D7" w14:textId="77777777" w:rsidR="00EB6168" w:rsidRDefault="00F028E3">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43D10F8" w14:textId="77777777" w:rsidR="00EB6168" w:rsidRDefault="00F028E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5C0C818"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C91DEE" w14:textId="77777777" w:rsidR="00EB6168" w:rsidRDefault="00F028E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18E0BCD"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973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918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8620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65DB8"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6433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94D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0C47D" w14:textId="77777777" w:rsidR="00EB6168" w:rsidRDefault="00EB6168">
            <w:pPr>
              <w:pStyle w:val="ProductList-TableBody"/>
              <w:jc w:val="center"/>
            </w:pPr>
          </w:p>
        </w:tc>
      </w:tr>
    </w:tbl>
    <w:p w14:paraId="79CD9118" w14:textId="77777777" w:rsidR="00EB6168" w:rsidRDefault="00F028E3">
      <w:pPr>
        <w:pStyle w:val="ProductList-Offering1SubSection"/>
        <w:outlineLvl w:val="2"/>
      </w:pPr>
      <w:bookmarkStart w:id="38" w:name="_Sec859"/>
      <w:r>
        <w:t>2. Podmienky produktu</w:t>
      </w:r>
      <w:bookmarkEnd w:id="38"/>
    </w:p>
    <w:tbl>
      <w:tblPr>
        <w:tblStyle w:val="PURTable"/>
        <w:tblW w:w="0" w:type="dxa"/>
        <w:tblLook w:val="04A0" w:firstRow="1" w:lastRow="0" w:firstColumn="1" w:lastColumn="0" w:noHBand="0" w:noVBand="1"/>
      </w:tblPr>
      <w:tblGrid>
        <w:gridCol w:w="3638"/>
        <w:gridCol w:w="3639"/>
        <w:gridCol w:w="3639"/>
      </w:tblGrid>
      <w:tr w:rsidR="00EB6168" w14:paraId="01869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44DDD" w14:textId="77777777" w:rsidR="00EB6168" w:rsidRDefault="00F028E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7D6BF2C5" w14:textId="77777777" w:rsidR="00EB6168" w:rsidRDefault="00F028E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D6774" w14:textId="77777777" w:rsidR="00EB6168" w:rsidRDefault="00F028E3">
            <w:pPr>
              <w:pStyle w:val="ProductList-TableBody"/>
            </w:pPr>
            <w:r>
              <w:rPr>
                <w:color w:val="404040"/>
              </w:rPr>
              <w:t>Nižšie vydania: neaplikovateľné</w:t>
            </w:r>
          </w:p>
        </w:tc>
      </w:tr>
      <w:tr w:rsidR="00EB6168" w14:paraId="7A695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D5B0" w14:textId="77777777" w:rsidR="00EB6168" w:rsidRDefault="00F028E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8BF1"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BE77B12" w14:textId="77777777" w:rsidR="00EB6168" w:rsidRDefault="00F028E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EB6168" w14:paraId="0813F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BFC5"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0CB19"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5275" w14:textId="77777777" w:rsidR="00EB6168" w:rsidRDefault="00F028E3">
            <w:pPr>
              <w:pStyle w:val="ProductList-TableBody"/>
            </w:pPr>
            <w:r>
              <w:rPr>
                <w:color w:val="404040"/>
              </w:rPr>
              <w:t>Oprávnené využiť zníženie počtu licencií: neaplikovateľné</w:t>
            </w:r>
          </w:p>
        </w:tc>
      </w:tr>
      <w:tr w:rsidR="00EB6168" w14:paraId="67222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E9F28" w14:textId="77777777" w:rsidR="00EB6168" w:rsidRDefault="00F028E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AC7FE9" w14:textId="77777777" w:rsidR="00EB6168" w:rsidRDefault="00F028E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DC95" w14:textId="77777777" w:rsidR="00EB6168" w:rsidRDefault="00F028E3">
            <w:pPr>
              <w:pStyle w:val="ProductList-TableBody"/>
            </w:pPr>
            <w:r>
              <w:rPr>
                <w:color w:val="404040"/>
              </w:rPr>
              <w:t>Oprávnené využiť aktualizáciu: neaplikovateľné</w:t>
            </w:r>
          </w:p>
        </w:tc>
      </w:tr>
      <w:tr w:rsidR="00EB6168" w14:paraId="1F826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E64B" w14:textId="77777777" w:rsidR="00EB6168" w:rsidRDefault="00F028E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689BD"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DDDF" w14:textId="77777777" w:rsidR="00EB6168" w:rsidRDefault="00EB6168">
            <w:pPr>
              <w:pStyle w:val="ProductList-TableBody"/>
            </w:pPr>
          </w:p>
        </w:tc>
      </w:tr>
    </w:tbl>
    <w:p w14:paraId="69EB4B05" w14:textId="77777777" w:rsidR="00EB6168" w:rsidRDefault="00EB6168">
      <w:pPr>
        <w:pStyle w:val="ProductList-Body"/>
      </w:pPr>
    </w:p>
    <w:p w14:paraId="02A9DDFB" w14:textId="77777777" w:rsidR="00EB6168" w:rsidRDefault="00F028E3">
      <w:pPr>
        <w:pStyle w:val="ProductList-ClauseHeading"/>
        <w:outlineLvl w:val="3"/>
      </w:pPr>
      <w:r>
        <w:t>2.1 Obmedzenia týkajúce sa niektorých krajín</w:t>
      </w:r>
    </w:p>
    <w:p w14:paraId="49B58D85" w14:textId="77777777" w:rsidR="00EB6168" w:rsidRDefault="00F028E3">
      <w:pPr>
        <w:pStyle w:val="ProductList-Body"/>
      </w:pPr>
      <w:r>
        <w:t>Zákazník si nesmie stiahnuť produkt Advanced Threat Analytics 2016 na používanie ani distribúciu v Čínskej ľudovej republike.</w:t>
      </w:r>
    </w:p>
    <w:p w14:paraId="55030F05" w14:textId="77777777" w:rsidR="00EB6168" w:rsidRDefault="00EB6168">
      <w:pPr>
        <w:pStyle w:val="ProductList-Body"/>
      </w:pPr>
    </w:p>
    <w:p w14:paraId="71640C47" w14:textId="77777777" w:rsidR="00EB6168" w:rsidRDefault="00F028E3">
      <w:pPr>
        <w:pStyle w:val="ProductList-ClauseHeading"/>
        <w:outlineLvl w:val="3"/>
      </w:pPr>
      <w:r>
        <w:t>2,2 Akademickí zákazníci</w:t>
      </w:r>
    </w:p>
    <w:p w14:paraId="2637FB5A" w14:textId="77777777" w:rsidR="00EB6168" w:rsidRDefault="00F028E3">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4CB27367" w14:textId="77777777" w:rsidR="00EB6168" w:rsidRDefault="00F028E3">
      <w:pPr>
        <w:pStyle w:val="ProductList-Offering1SubSection"/>
        <w:outlineLvl w:val="2"/>
      </w:pPr>
      <w:bookmarkStart w:id="39" w:name="_Sec860"/>
      <w:r>
        <w:t>3. Práva na používanie</w:t>
      </w:r>
      <w:bookmarkEnd w:id="39"/>
    </w:p>
    <w:tbl>
      <w:tblPr>
        <w:tblStyle w:val="PURTable"/>
        <w:tblW w:w="0" w:type="dxa"/>
        <w:tblLook w:val="04A0" w:firstRow="1" w:lastRow="0" w:firstColumn="1" w:lastColumn="0" w:noHBand="0" w:noVBand="1"/>
      </w:tblPr>
      <w:tblGrid>
        <w:gridCol w:w="3646"/>
        <w:gridCol w:w="3624"/>
        <w:gridCol w:w="3646"/>
      </w:tblGrid>
      <w:tr w:rsidR="00EB6168" w14:paraId="1B64B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209BC"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A3C70E6" w14:textId="77777777" w:rsidR="00EB6168" w:rsidRDefault="00F028E3">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40E48" w14:textId="77777777" w:rsidR="00EB6168" w:rsidRDefault="00F028E3">
            <w:pPr>
              <w:pStyle w:val="ProductList-TableBody"/>
            </w:pPr>
            <w:r>
              <w:rPr>
                <w:color w:val="404040"/>
              </w:rPr>
              <w:t>Dodatočný softvér: neaplikovateľné</w:t>
            </w:r>
          </w:p>
        </w:tc>
      </w:tr>
      <w:tr w:rsidR="00EB6168" w14:paraId="0F327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5B5F" w14:textId="77777777" w:rsidR="00EB6168" w:rsidRDefault="00F028E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6B9D0D72" w14:textId="77777777" w:rsidR="00EB6168" w:rsidRDefault="00F028E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19C8A1" w14:textId="77777777" w:rsidR="00EB6168" w:rsidRDefault="00F028E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EB6168" w14:paraId="4EBE9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F5CDFA" w14:textId="77777777" w:rsidR="00EB6168" w:rsidRDefault="00F028E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B7E6"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AE8B7" w14:textId="77777777" w:rsidR="00EB6168" w:rsidRDefault="00EB6168">
            <w:pPr>
              <w:pStyle w:val="ProductList-TableBody"/>
            </w:pPr>
          </w:p>
        </w:tc>
      </w:tr>
    </w:tbl>
    <w:p w14:paraId="01FBD3B8" w14:textId="77777777" w:rsidR="00EB6168" w:rsidRDefault="00EB6168">
      <w:pPr>
        <w:pStyle w:val="ProductList-Body"/>
      </w:pPr>
    </w:p>
    <w:p w14:paraId="34F5F81C" w14:textId="77777777" w:rsidR="00EB6168" w:rsidRDefault="00F028E3">
      <w:pPr>
        <w:pStyle w:val="ProductList-ClauseHeading"/>
        <w:outlineLvl w:val="3"/>
      </w:pPr>
      <w:r>
        <w:t>3.1 Licencia na spravovanie</w:t>
      </w:r>
    </w:p>
    <w:tbl>
      <w:tblPr>
        <w:tblStyle w:val="PURTable"/>
        <w:tblW w:w="0" w:type="dxa"/>
        <w:tblLook w:val="04A0" w:firstRow="1" w:lastRow="0" w:firstColumn="1" w:lastColumn="0" w:noHBand="0" w:noVBand="1"/>
      </w:tblPr>
      <w:tblGrid>
        <w:gridCol w:w="3630"/>
        <w:gridCol w:w="3643"/>
        <w:gridCol w:w="3643"/>
      </w:tblGrid>
      <w:tr w:rsidR="00EB6168" w14:paraId="7AD23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3C21D7" w14:textId="77777777" w:rsidR="00EB6168" w:rsidRDefault="00F028E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2CEB1384" w14:textId="77777777" w:rsidR="00EB6168" w:rsidRDefault="00F028E3">
            <w:pPr>
              <w:pStyle w:val="ProductList-TableBody"/>
            </w:pPr>
            <w:r>
              <w:t>Advanced Threat Analytics 2016 (licencia ML pre používateľov alebo prostredie operačného systému)</w:t>
            </w:r>
          </w:p>
          <w:p w14:paraId="515883B2" w14:textId="77777777" w:rsidR="00EB6168" w:rsidRDefault="00F028E3">
            <w:pPr>
              <w:pStyle w:val="ProductList-TableBody"/>
            </w:pPr>
            <w:r>
              <w:t>Microsoft 365 F3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4BC12E36" w14:textId="77777777" w:rsidR="00EB6168" w:rsidRDefault="00F028E3">
            <w:pPr>
              <w:pStyle w:val="ProductList-TableBody"/>
            </w:pPr>
            <w:r>
              <w:t>Azure Advanced Threat Protection for Users (licencia SL pre používateľov)</w:t>
            </w:r>
          </w:p>
          <w:p w14:paraId="4D16B2B2" w14:textId="77777777" w:rsidR="00EB6168" w:rsidRDefault="00F028E3">
            <w:pPr>
              <w:pStyle w:val="ProductList-TableBody"/>
            </w:pPr>
            <w:r>
              <w:t xml:space="preserve">Licencia ekvivalentná licencii na spravovanie (pozrite si </w:t>
            </w:r>
            <w:hyperlink w:anchor="_Sec591">
              <w:r>
                <w:rPr>
                  <w:color w:val="00467F"/>
                  <w:u w:val="single"/>
                </w:rPr>
                <w:t>prílohu A</w:t>
              </w:r>
            </w:hyperlink>
            <w:r>
              <w:t>)</w:t>
            </w:r>
          </w:p>
        </w:tc>
      </w:tr>
    </w:tbl>
    <w:p w14:paraId="6CCC7456" w14:textId="77777777" w:rsidR="00EB6168" w:rsidRDefault="00EB6168">
      <w:pPr>
        <w:pStyle w:val="ProductList-Body"/>
      </w:pPr>
    </w:p>
    <w:p w14:paraId="7A97E75F" w14:textId="77777777" w:rsidR="00EB6168" w:rsidRDefault="00F028E3">
      <w:pPr>
        <w:pStyle w:val="ProductList-ClauseHeading"/>
        <w:outlineLvl w:val="3"/>
      </w:pPr>
      <w:r>
        <w:t>3.2 Používanie vyžadujúce licenciu na spravovanie</w:t>
      </w:r>
    </w:p>
    <w:p w14:paraId="30942983" w14:textId="77777777" w:rsidR="00EB6168" w:rsidRDefault="00F028E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3F096620" w14:textId="77777777" w:rsidR="00EB6168" w:rsidRDefault="00EB6168">
      <w:pPr>
        <w:pStyle w:val="ProductList-Body"/>
      </w:pPr>
    </w:p>
    <w:p w14:paraId="669FA3CD" w14:textId="77777777" w:rsidR="00EB6168" w:rsidRDefault="00F028E3">
      <w:pPr>
        <w:pStyle w:val="ProductList-ClauseHeading"/>
        <w:outlineLvl w:val="3"/>
      </w:pPr>
      <w:r>
        <w:t>3.3 Licenčné podmienky tretích strán pre open-source súčasti</w:t>
      </w:r>
    </w:p>
    <w:p w14:paraId="155BE8EF" w14:textId="77777777" w:rsidR="00EB6168" w:rsidRDefault="00F028E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0203DD2A" w14:textId="77777777" w:rsidR="00EB6168" w:rsidRDefault="00F028E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3"/>
        <w:gridCol w:w="3610"/>
        <w:gridCol w:w="3653"/>
      </w:tblGrid>
      <w:tr w:rsidR="00EB6168" w14:paraId="0B90D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83A8B" w14:textId="77777777" w:rsidR="00EB6168" w:rsidRDefault="00F028E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FADFBC" w14:textId="77777777" w:rsidR="00EB6168" w:rsidRDefault="00F028E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5F5BB" w14:textId="77777777" w:rsidR="00EB6168" w:rsidRDefault="00F028E3">
            <w:pPr>
              <w:pStyle w:val="ProductList-TableBody"/>
            </w:pPr>
            <w:r>
              <w:rPr>
                <w:color w:val="404040"/>
              </w:rPr>
              <w:t>Práva na zabezpečenie pred zlyhaním: neaplikovateľné</w:t>
            </w:r>
          </w:p>
        </w:tc>
      </w:tr>
      <w:tr w:rsidR="00EB6168" w14:paraId="7CDC6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6EAC" w14:textId="77777777" w:rsidR="00EB6168" w:rsidRDefault="00F028E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9CC5" w14:textId="77777777" w:rsidR="00EB6168" w:rsidRDefault="00F028E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4F4B4" w14:textId="77777777" w:rsidR="00EB6168" w:rsidRDefault="00F028E3">
            <w:pPr>
              <w:pStyle w:val="ProductList-TableBody"/>
            </w:pPr>
            <w:r>
              <w:rPr>
                <w:color w:val="404040"/>
              </w:rPr>
              <w:t>Práva na roaming: nevzťahuje sa</w:t>
            </w:r>
          </w:p>
        </w:tc>
      </w:tr>
      <w:tr w:rsidR="00EB6168" w14:paraId="5D4B876A" w14:textId="77777777">
        <w:tc>
          <w:tcPr>
            <w:tcW w:w="4040" w:type="dxa"/>
            <w:tcBorders>
              <w:top w:val="single" w:sz="4" w:space="0" w:color="000000"/>
              <w:left w:val="single" w:sz="4" w:space="0" w:color="000000"/>
              <w:bottom w:val="single" w:sz="4" w:space="0" w:color="000000"/>
              <w:right w:val="single" w:sz="4" w:space="0" w:color="000000"/>
            </w:tcBorders>
          </w:tcPr>
          <w:p w14:paraId="2F66F4A9" w14:textId="77777777" w:rsidR="00EB6168" w:rsidRDefault="00F028E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C758" w14:textId="77777777" w:rsidR="00EB6168" w:rsidRDefault="00F028E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04D8A" w14:textId="77777777" w:rsidR="00EB6168" w:rsidRDefault="00EB6168">
            <w:pPr>
              <w:pStyle w:val="ProductList-TableBody"/>
            </w:pPr>
          </w:p>
        </w:tc>
      </w:tr>
    </w:tbl>
    <w:p w14:paraId="3596D702"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3A473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337F9"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598522DD" w14:textId="77777777" w:rsidR="00EB6168" w:rsidRDefault="00EB6168">
      <w:pPr>
        <w:pStyle w:val="ProductList-Body"/>
      </w:pPr>
    </w:p>
    <w:p w14:paraId="63977138" w14:textId="77777777" w:rsidR="00EB6168" w:rsidRDefault="00F028E3">
      <w:pPr>
        <w:pStyle w:val="ProductList-OfferingGroupHeading"/>
        <w:outlineLvl w:val="1"/>
      </w:pPr>
      <w:bookmarkStart w:id="41" w:name="_Sec1292"/>
      <w:r>
        <w:t>Azure FXT Edge Filer</w:t>
      </w:r>
      <w:bookmarkEnd w:id="41"/>
      <w:r>
        <w:fldChar w:fldCharType="begin"/>
      </w:r>
      <w:r>
        <w:instrText xml:space="preserve"> TC "</w:instrText>
      </w:r>
      <w:bookmarkStart w:id="42" w:name="_Toc54794957"/>
      <w:r>
        <w:instrText>Azure FXT Edge Filer</w:instrText>
      </w:r>
      <w:bookmarkEnd w:id="42"/>
      <w:r>
        <w:instrText>" \l 2</w:instrText>
      </w:r>
      <w:r>
        <w:fldChar w:fldCharType="end"/>
      </w:r>
    </w:p>
    <w:p w14:paraId="43DF51A0" w14:textId="77777777" w:rsidR="00EB6168" w:rsidRDefault="00F028E3">
      <w:pPr>
        <w:pStyle w:val="ProductList-Offering1SubSection"/>
        <w:outlineLvl w:val="2"/>
      </w:pPr>
      <w:bookmarkStart w:id="43" w:name="_Sec1293"/>
      <w:r>
        <w:t>1. Dostupnosť programu</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EB6168" w14:paraId="2358C0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4B509F"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0DA60"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65CF4"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8F2CF"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78D79"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B1D20"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8FF07"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C72CB"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C9D44"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A0EC9"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60562"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93FFF"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48B4967B" w14:textId="77777777">
        <w:tc>
          <w:tcPr>
            <w:tcW w:w="4160" w:type="dxa"/>
            <w:tcBorders>
              <w:top w:val="single" w:sz="6" w:space="0" w:color="FFFFFF"/>
              <w:left w:val="none" w:sz="4" w:space="0" w:color="6E6E6E"/>
              <w:bottom w:val="dashed" w:sz="4" w:space="0" w:color="BFBFBF"/>
              <w:right w:val="none" w:sz="4" w:space="0" w:color="6E6E6E"/>
            </w:tcBorders>
          </w:tcPr>
          <w:p w14:paraId="1ED8F932" w14:textId="77777777" w:rsidR="00EB6168" w:rsidRDefault="00F028E3">
            <w:pPr>
              <w:pStyle w:val="ProductList-TableBody"/>
            </w:pPr>
            <w:r>
              <w:t>Predplatná licencia Azure FXT Edge Filer</w:t>
            </w:r>
            <w:r>
              <w:fldChar w:fldCharType="begin"/>
            </w:r>
            <w:r>
              <w:instrText xml:space="preserve"> XE "Predplatná licencia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4DCB03C" w14:textId="77777777" w:rsidR="00EB6168" w:rsidRDefault="00F028E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161A2B3" w14:textId="77777777" w:rsidR="00EB6168" w:rsidRDefault="00EB61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AB69A5" w14:textId="77777777" w:rsidR="00EB6168" w:rsidRDefault="00EB616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000B6C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005D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C1ED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8AFD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DD33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D0A9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B6D5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F58F6" w14:textId="77777777" w:rsidR="00EB6168" w:rsidRDefault="00EB6168">
            <w:pPr>
              <w:pStyle w:val="ProductList-TableBody"/>
              <w:jc w:val="center"/>
            </w:pPr>
          </w:p>
        </w:tc>
      </w:tr>
      <w:tr w:rsidR="00EB6168" w14:paraId="08F0E3CB" w14:textId="77777777">
        <w:tc>
          <w:tcPr>
            <w:tcW w:w="4160" w:type="dxa"/>
            <w:tcBorders>
              <w:top w:val="dashed" w:sz="4" w:space="0" w:color="BFBFBF"/>
              <w:left w:val="none" w:sz="4" w:space="0" w:color="6E6E6E"/>
              <w:bottom w:val="none" w:sz="4" w:space="0" w:color="FFFFFF"/>
              <w:right w:val="none" w:sz="4" w:space="0" w:color="6E6E6E"/>
            </w:tcBorders>
          </w:tcPr>
          <w:p w14:paraId="52FDC09A" w14:textId="77777777" w:rsidR="00EB6168" w:rsidRDefault="00F028E3">
            <w:pPr>
              <w:pStyle w:val="ProductList-TableBody"/>
            </w:pPr>
            <w:r>
              <w:t>Doplnková predplatná licencia na službu Azure FXT Edge Filer</w:t>
            </w:r>
            <w:r>
              <w:fldChar w:fldCharType="begin"/>
            </w:r>
            <w:r>
              <w:instrText xml:space="preserve"> XE "Doplnková predplatná licencia na službu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BD2BE91" w14:textId="77777777" w:rsidR="00EB6168" w:rsidRDefault="00F028E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EE5ACBA"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200C5A"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8695B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9553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79F8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0223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D4A9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21AB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8360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E5A73" w14:textId="77777777" w:rsidR="00EB6168" w:rsidRDefault="00EB6168">
            <w:pPr>
              <w:pStyle w:val="ProductList-TableBody"/>
              <w:jc w:val="center"/>
            </w:pPr>
          </w:p>
        </w:tc>
      </w:tr>
    </w:tbl>
    <w:p w14:paraId="1C5F9985" w14:textId="77777777" w:rsidR="00EB6168" w:rsidRDefault="00F028E3">
      <w:pPr>
        <w:pStyle w:val="ProductList-Offering1SubSection"/>
        <w:outlineLvl w:val="2"/>
      </w:pPr>
      <w:bookmarkStart w:id="44" w:name="_Sec1294"/>
      <w:r>
        <w:t>2. Podmienky produktu</w:t>
      </w:r>
      <w:bookmarkEnd w:id="44"/>
    </w:p>
    <w:tbl>
      <w:tblPr>
        <w:tblStyle w:val="PURTable"/>
        <w:tblW w:w="0" w:type="dxa"/>
        <w:tblLook w:val="04A0" w:firstRow="1" w:lastRow="0" w:firstColumn="1" w:lastColumn="0" w:noHBand="0" w:noVBand="1"/>
      </w:tblPr>
      <w:tblGrid>
        <w:gridCol w:w="3638"/>
        <w:gridCol w:w="3639"/>
        <w:gridCol w:w="3639"/>
      </w:tblGrid>
      <w:tr w:rsidR="00EB6168" w14:paraId="1F13E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154B1"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neaplikovateľné</w:t>
            </w:r>
          </w:p>
        </w:tc>
        <w:tc>
          <w:tcPr>
            <w:tcW w:w="4040" w:type="dxa"/>
            <w:tcBorders>
              <w:top w:val="single" w:sz="18" w:space="0" w:color="00188F"/>
              <w:left w:val="single" w:sz="4" w:space="0" w:color="000000"/>
              <w:bottom w:val="single" w:sz="4" w:space="0" w:color="000000"/>
              <w:right w:val="single" w:sz="4" w:space="0" w:color="000000"/>
            </w:tcBorders>
          </w:tcPr>
          <w:p w14:paraId="546AC7D1"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07BA3" w14:textId="77777777" w:rsidR="00EB6168" w:rsidRDefault="00F028E3">
            <w:pPr>
              <w:pStyle w:val="ProductList-TableBody"/>
            </w:pPr>
            <w:r>
              <w:rPr>
                <w:color w:val="404040"/>
              </w:rPr>
              <w:t>Nižšie vydania: neaplikovateľné</w:t>
            </w:r>
          </w:p>
        </w:tc>
      </w:tr>
      <w:tr w:rsidR="00EB6168" w14:paraId="3DB0D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63A8" w14:textId="77777777" w:rsidR="00EB6168" w:rsidRDefault="00F028E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3A650A9C" w14:textId="77777777" w:rsidR="00EB6168" w:rsidRDefault="00F028E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Doplnková licencia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4CFB3" w14:textId="77777777" w:rsidR="00EB6168" w:rsidRDefault="00F028E3">
            <w:pPr>
              <w:pStyle w:val="ProductList-TableBody"/>
            </w:pPr>
            <w:r>
              <w:rPr>
                <w:color w:val="404040"/>
              </w:rPr>
              <w:t>Podmienka (SA): neaplikovateľné</w:t>
            </w:r>
          </w:p>
        </w:tc>
      </w:tr>
      <w:tr w:rsidR="00EB6168" w14:paraId="42979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6AB6D"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B4F7C"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2E8C" w14:textId="77777777" w:rsidR="00EB6168" w:rsidRDefault="00F028E3">
            <w:pPr>
              <w:pStyle w:val="ProductList-TableBody"/>
            </w:pPr>
            <w:r>
              <w:rPr>
                <w:color w:val="404040"/>
              </w:rPr>
              <w:t>Nárok na zníženie počtu licencií: neaplikovateľné</w:t>
            </w:r>
          </w:p>
        </w:tc>
      </w:tr>
      <w:tr w:rsidR="00EB6168" w14:paraId="5A8B3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A6A0" w14:textId="77777777" w:rsidR="00EB6168" w:rsidRDefault="00F028E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2F4D" w14:textId="77777777" w:rsidR="00EB6168" w:rsidRDefault="00F028E3">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57B61" w14:textId="77777777" w:rsidR="00EB6168" w:rsidRDefault="00F028E3">
            <w:pPr>
              <w:pStyle w:val="ProductList-TableBody"/>
            </w:pPr>
            <w:r>
              <w:rPr>
                <w:color w:val="404040"/>
              </w:rPr>
              <w:t>Nárok na aktualizáciu: neaplikovateľné</w:t>
            </w:r>
          </w:p>
        </w:tc>
      </w:tr>
      <w:tr w:rsidR="00EB6168" w14:paraId="2EE5F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A198" w14:textId="77777777" w:rsidR="00EB6168" w:rsidRDefault="00F028E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09E7"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B9E9" w14:textId="77777777" w:rsidR="00EB6168" w:rsidRDefault="00EB6168">
            <w:pPr>
              <w:pStyle w:val="ProductList-TableBody"/>
            </w:pPr>
          </w:p>
        </w:tc>
      </w:tr>
    </w:tbl>
    <w:p w14:paraId="46F74359" w14:textId="77777777" w:rsidR="00EB6168" w:rsidRDefault="00EB6168">
      <w:pPr>
        <w:pStyle w:val="ProductList-Body"/>
      </w:pPr>
    </w:p>
    <w:p w14:paraId="16DF93B0" w14:textId="77777777" w:rsidR="00EB6168" w:rsidRDefault="00F028E3">
      <w:pPr>
        <w:pStyle w:val="ProductList-ClauseHeading"/>
        <w:outlineLvl w:val="3"/>
      </w:pPr>
      <w:r>
        <w:t>2.1 Doplnková licencia SL na službu Azure FXT Edge Filer</w:t>
      </w:r>
    </w:p>
    <w:p w14:paraId="1A317F10" w14:textId="77777777" w:rsidR="00EB6168" w:rsidRDefault="00F028E3">
      <w:pPr>
        <w:pStyle w:val="ProductList-Body"/>
      </w:pPr>
      <w:r>
        <w:t>Za každú získanú licenciu SL na službu Azure FXT Edge Filer môže zákazník získať jednu doplnkovú licenciu SL.</w:t>
      </w:r>
    </w:p>
    <w:p w14:paraId="77E43E29" w14:textId="77777777" w:rsidR="00EB6168" w:rsidRDefault="00F028E3">
      <w:pPr>
        <w:pStyle w:val="ProductList-Offering1SubSection"/>
        <w:outlineLvl w:val="2"/>
      </w:pPr>
      <w:bookmarkStart w:id="45" w:name="_Sec1295"/>
      <w:r>
        <w:t>3. Práva na používanie</w:t>
      </w:r>
      <w:bookmarkEnd w:id="45"/>
    </w:p>
    <w:tbl>
      <w:tblPr>
        <w:tblStyle w:val="PURTable"/>
        <w:tblW w:w="0" w:type="dxa"/>
        <w:tblLook w:val="04A0" w:firstRow="1" w:lastRow="0" w:firstColumn="1" w:lastColumn="0" w:noHBand="0" w:noVBand="1"/>
      </w:tblPr>
      <w:tblGrid>
        <w:gridCol w:w="3646"/>
        <w:gridCol w:w="3624"/>
        <w:gridCol w:w="3646"/>
      </w:tblGrid>
      <w:tr w:rsidR="00EB6168" w14:paraId="0826B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19153"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6">
              <w:r>
                <w:rPr>
                  <w:color w:val="00467F"/>
                  <w:u w:val="single"/>
                </w:rPr>
                <w:t>Univerzálne</w:t>
              </w:r>
            </w:hyperlink>
            <w:r>
              <w:t xml:space="preserve">, </w:t>
            </w:r>
            <w:hyperlink w:anchor="_Sec545">
              <w:r>
                <w:rPr>
                  <w:color w:val="00467F"/>
                  <w:u w:val="single"/>
                </w:rPr>
                <w:t>špeciálne servery</w:t>
              </w:r>
            </w:hyperlink>
          </w:p>
        </w:tc>
        <w:tc>
          <w:tcPr>
            <w:tcW w:w="4040" w:type="dxa"/>
            <w:tcBorders>
              <w:top w:val="single" w:sz="18" w:space="0" w:color="00188F"/>
              <w:left w:val="single" w:sz="4" w:space="0" w:color="000000"/>
              <w:bottom w:val="single" w:sz="4" w:space="0" w:color="000000"/>
              <w:right w:val="single" w:sz="4" w:space="0" w:color="000000"/>
            </w:tcBorders>
          </w:tcPr>
          <w:p w14:paraId="2AA0DC52" w14:textId="77777777" w:rsidR="00EB6168" w:rsidRDefault="00F028E3">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0EDFB" w14:textId="77777777" w:rsidR="00EB6168" w:rsidRDefault="00F028E3">
            <w:pPr>
              <w:pStyle w:val="ProductList-TableBody"/>
            </w:pPr>
            <w:r>
              <w:rPr>
                <w:color w:val="404040"/>
              </w:rPr>
              <w:t>Dodatočný softvér: neaplikovateľné</w:t>
            </w:r>
          </w:p>
        </w:tc>
      </w:tr>
      <w:tr w:rsidR="00EB6168" w14:paraId="32A0A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2F673" w14:textId="77777777" w:rsidR="00EB6168" w:rsidRDefault="00F028E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8693" w14:textId="77777777" w:rsidR="00EB6168" w:rsidRDefault="00F028E3">
            <w:pPr>
              <w:pStyle w:val="ProductList-TableBody"/>
            </w:pPr>
            <w:r>
              <w:rPr>
                <w:color w:val="404040"/>
              </w:rPr>
              <w:t>Požiadavky na prístup externých používateľov: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855A" w14:textId="77777777" w:rsidR="00EB6168" w:rsidRDefault="00F028E3">
            <w:pPr>
              <w:pStyle w:val="ProductList-TableBody"/>
            </w:pPr>
            <w:r>
              <w:rPr>
                <w:color w:val="404040"/>
              </w:rPr>
              <w:t>Zahrnuté technológie: Súčasti softvéru Windows</w:t>
            </w:r>
          </w:p>
        </w:tc>
      </w:tr>
      <w:tr w:rsidR="00EB6168" w14:paraId="23939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30FC" w14:textId="77777777" w:rsidR="00EB6168" w:rsidRDefault="00F028E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1D0D"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259C" w14:textId="77777777" w:rsidR="00EB6168" w:rsidRDefault="00EB6168">
            <w:pPr>
              <w:pStyle w:val="ProductList-TableBody"/>
            </w:pPr>
          </w:p>
        </w:tc>
      </w:tr>
    </w:tbl>
    <w:p w14:paraId="707E50E9" w14:textId="77777777" w:rsidR="00EB6168" w:rsidRDefault="00EB6168">
      <w:pPr>
        <w:pStyle w:val="ProductList-Body"/>
      </w:pPr>
    </w:p>
    <w:p w14:paraId="38F2E5A5" w14:textId="77777777" w:rsidR="00EB6168" w:rsidRDefault="00F028E3">
      <w:pPr>
        <w:pStyle w:val="ProductList-ClauseHeading"/>
        <w:outlineLvl w:val="3"/>
      </w:pPr>
      <w:r>
        <w:t>3.1 Uchovávanie spracovaných údajov v službe Amazon S3</w:t>
      </w:r>
    </w:p>
    <w:p w14:paraId="5960AD1A" w14:textId="77777777" w:rsidR="00EB6168" w:rsidRDefault="00F028E3">
      <w:pPr>
        <w:pStyle w:val="ProductList-Body"/>
      </w:pPr>
      <w:r>
        <w:t>Zákazník musí na získanie prístupu k službe Amazon S3 na účely uchovávania a načítavania údajov získať okrem základnej licencie SL na službu Azure FXT Edge Filer</w:t>
      </w:r>
      <w:r>
        <w:fldChar w:fldCharType="begin"/>
      </w:r>
      <w:r>
        <w:instrText xml:space="preserve"> XE "Azure FXT Edge Filer" </w:instrText>
      </w:r>
      <w:r>
        <w:fldChar w:fldCharType="end"/>
      </w:r>
      <w:r>
        <w:t xml:space="preserve"> aj doplnkovú licenciu SL.</w:t>
      </w:r>
    </w:p>
    <w:p w14:paraId="6CDDA731" w14:textId="77777777" w:rsidR="00EB6168" w:rsidRDefault="00F028E3">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39"/>
        <w:gridCol w:w="3639"/>
      </w:tblGrid>
      <w:tr w:rsidR="00EB6168" w14:paraId="4470D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40075" w14:textId="77777777" w:rsidR="00EB6168" w:rsidRDefault="00F028E3">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25382" w14:textId="77777777" w:rsidR="00EB6168" w:rsidRDefault="00F028E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A7540" w14:textId="77777777" w:rsidR="00EB6168" w:rsidRDefault="00F028E3">
            <w:pPr>
              <w:pStyle w:val="ProductList-TableBody"/>
            </w:pPr>
            <w:r>
              <w:rPr>
                <w:color w:val="404040"/>
              </w:rPr>
              <w:t>Práva na zabezpečenie pred zlyhaním: neaplikovateľné</w:t>
            </w:r>
          </w:p>
        </w:tc>
      </w:tr>
      <w:tr w:rsidR="00EB6168" w14:paraId="11918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DF2C" w14:textId="77777777" w:rsidR="00EB6168" w:rsidRDefault="00F028E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16D7B" w14:textId="77777777" w:rsidR="00EB6168" w:rsidRDefault="00F028E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E100" w14:textId="77777777" w:rsidR="00EB6168" w:rsidRDefault="00F028E3">
            <w:pPr>
              <w:pStyle w:val="ProductList-TableBody"/>
            </w:pPr>
            <w:r>
              <w:rPr>
                <w:color w:val="404040"/>
              </w:rPr>
              <w:t>Práva na roaming: nevzťahuje sa</w:t>
            </w:r>
          </w:p>
        </w:tc>
      </w:tr>
      <w:tr w:rsidR="00EB6168" w14:paraId="0E705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A7DA" w14:textId="77777777" w:rsidR="00EB6168" w:rsidRDefault="00F028E3">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321CD" w14:textId="77777777" w:rsidR="00EB6168" w:rsidRDefault="00F028E3">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47384" w14:textId="77777777" w:rsidR="00EB6168" w:rsidRDefault="00EB6168">
            <w:pPr>
              <w:pStyle w:val="ProductList-TableBody"/>
            </w:pPr>
          </w:p>
        </w:tc>
      </w:tr>
    </w:tbl>
    <w:p w14:paraId="05FBAD41"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5BBE6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24CF0"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31A06BC7" w14:textId="77777777" w:rsidR="00EB6168" w:rsidRDefault="00EB6168">
      <w:pPr>
        <w:pStyle w:val="ProductList-Body"/>
      </w:pPr>
    </w:p>
    <w:p w14:paraId="72538DC0" w14:textId="77777777" w:rsidR="00EB6168" w:rsidRDefault="00F028E3">
      <w:pPr>
        <w:pStyle w:val="ProductList-Offering1HeadingNoBorder"/>
        <w:outlineLvl w:val="1"/>
      </w:pPr>
      <w:bookmarkStart w:id="47" w:name="_Sec592"/>
      <w:r>
        <w:t>BizTalk</w:t>
      </w:r>
      <w:bookmarkEnd w:id="47"/>
      <w:r>
        <w:fldChar w:fldCharType="begin"/>
      </w:r>
      <w:r>
        <w:instrText xml:space="preserve"> TC "</w:instrText>
      </w:r>
      <w:bookmarkStart w:id="48" w:name="_Toc54794958"/>
      <w:r>
        <w:instrText>BizTalk</w:instrText>
      </w:r>
      <w:bookmarkEnd w:id="48"/>
      <w:r>
        <w:instrText>" \l 2</w:instrText>
      </w:r>
      <w:r>
        <w:fldChar w:fldCharType="end"/>
      </w:r>
    </w:p>
    <w:p w14:paraId="0A720480" w14:textId="77777777" w:rsidR="00EB6168" w:rsidRDefault="00F028E3">
      <w:pPr>
        <w:pStyle w:val="ProductList-Offering1SubSection"/>
        <w:outlineLvl w:val="2"/>
      </w:pPr>
      <w:bookmarkStart w:id="49" w:name="_Sec593"/>
      <w:r>
        <w:t>1. Dostupnosť programu</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B6168" w14:paraId="058E15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235ED1"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95A3C"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76F44"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43169"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85B57"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4FC6A"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41FE3"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815D7"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AB2CB"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9FFD9"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8E319"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D29EC"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7126B063" w14:textId="77777777">
        <w:tc>
          <w:tcPr>
            <w:tcW w:w="4160" w:type="dxa"/>
            <w:tcBorders>
              <w:top w:val="single" w:sz="6" w:space="0" w:color="FFFFFF"/>
              <w:left w:val="none" w:sz="4" w:space="0" w:color="6E6E6E"/>
              <w:bottom w:val="dashed" w:sz="4" w:space="0" w:color="BFBFBF"/>
              <w:right w:val="none" w:sz="4" w:space="0" w:color="6E6E6E"/>
            </w:tcBorders>
          </w:tcPr>
          <w:p w14:paraId="36DCD13B" w14:textId="77777777" w:rsidR="00EB6168" w:rsidRDefault="00F028E3">
            <w:pPr>
              <w:pStyle w:val="ProductList-TableBody"/>
            </w:pPr>
            <w:r>
              <w:rPr>
                <w:color w:val="000000"/>
              </w:rPr>
              <w:t>Vydanie BizTalk Server 2020 Branch</w:t>
            </w:r>
            <w:r>
              <w:fldChar w:fldCharType="begin"/>
            </w:r>
            <w:r>
              <w:instrText xml:space="preserve"> XE "Vydanie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53A192" w14:textId="77777777" w:rsidR="00EB6168" w:rsidRDefault="00F028E3">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6A2F6A" w14:textId="77777777" w:rsidR="00EB6168" w:rsidRDefault="00F028E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A9B307" w14:textId="77777777" w:rsidR="00EB6168" w:rsidRDefault="00F028E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845CBE5" w14:textId="77777777" w:rsidR="00EB6168" w:rsidRDefault="00F028E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BB414"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63B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5640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3B94"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9913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5C3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B27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396F0C7B" w14:textId="77777777">
        <w:tc>
          <w:tcPr>
            <w:tcW w:w="4160" w:type="dxa"/>
            <w:tcBorders>
              <w:top w:val="dashed" w:sz="4" w:space="0" w:color="BFBFBF"/>
              <w:left w:val="none" w:sz="4" w:space="0" w:color="6E6E6E"/>
              <w:bottom w:val="dashed" w:sz="4" w:space="0" w:color="BFBFBF"/>
              <w:right w:val="none" w:sz="4" w:space="0" w:color="6E6E6E"/>
            </w:tcBorders>
          </w:tcPr>
          <w:p w14:paraId="7449C8B6" w14:textId="77777777" w:rsidR="00EB6168" w:rsidRDefault="00F028E3">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A5ECF8" w14:textId="77777777" w:rsidR="00EB6168" w:rsidRDefault="00F028E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80D3DC"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4CA318"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19B97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C094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CD1E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DF83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839A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7EC0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6526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54545" w14:textId="77777777" w:rsidR="00EB6168" w:rsidRDefault="00EB6168">
            <w:pPr>
              <w:pStyle w:val="ProductList-TableBody"/>
              <w:jc w:val="center"/>
            </w:pPr>
          </w:p>
        </w:tc>
      </w:tr>
      <w:tr w:rsidR="00EB6168" w14:paraId="51B6F286" w14:textId="77777777">
        <w:tc>
          <w:tcPr>
            <w:tcW w:w="4160" w:type="dxa"/>
            <w:tcBorders>
              <w:top w:val="dashed" w:sz="4" w:space="0" w:color="BFBFBF"/>
              <w:left w:val="none" w:sz="4" w:space="0" w:color="6E6E6E"/>
              <w:bottom w:val="dashed" w:sz="4" w:space="0" w:color="BFBFBF"/>
              <w:right w:val="none" w:sz="4" w:space="0" w:color="6E6E6E"/>
            </w:tcBorders>
          </w:tcPr>
          <w:p w14:paraId="743EAF29" w14:textId="77777777" w:rsidR="00EB6168" w:rsidRDefault="00F028E3">
            <w:pPr>
              <w:pStyle w:val="ProductList-TableBody"/>
            </w:pPr>
            <w:r>
              <w:rPr>
                <w:color w:val="000000"/>
              </w:rPr>
              <w:t>Vydanie BizTalk Server 2020 Enterprise</w:t>
            </w:r>
            <w:r>
              <w:fldChar w:fldCharType="begin"/>
            </w:r>
            <w:r>
              <w:instrText xml:space="preserve"> XE "Vydanie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D2BEFE" w14:textId="77777777" w:rsidR="00EB6168" w:rsidRDefault="00F028E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F5DCEE" w14:textId="77777777" w:rsidR="00EB6168" w:rsidRDefault="00F028E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297B52" w14:textId="77777777" w:rsidR="00EB6168" w:rsidRDefault="00F028E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6C98A3" w14:textId="77777777" w:rsidR="00EB6168" w:rsidRDefault="00F028E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86042"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1AE6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CE01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CB18F"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9C9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7CDA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A65F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31B68E4C" w14:textId="77777777">
        <w:tc>
          <w:tcPr>
            <w:tcW w:w="4160" w:type="dxa"/>
            <w:tcBorders>
              <w:top w:val="dashed" w:sz="4" w:space="0" w:color="BFBFBF"/>
              <w:left w:val="none" w:sz="4" w:space="0" w:color="6E6E6E"/>
              <w:bottom w:val="dashed" w:sz="4" w:space="0" w:color="BFBFBF"/>
              <w:right w:val="none" w:sz="4" w:space="0" w:color="6E6E6E"/>
            </w:tcBorders>
          </w:tcPr>
          <w:p w14:paraId="7282DC30" w14:textId="77777777" w:rsidR="00EB6168" w:rsidRDefault="00F028E3">
            <w:pPr>
              <w:pStyle w:val="ProductList-TableBody"/>
            </w:pPr>
            <w:r>
              <w:rPr>
                <w:color w:val="000000"/>
              </w:rPr>
              <w:t>Vydanie BizTalk Server 2020 Standard</w:t>
            </w:r>
            <w:r>
              <w:fldChar w:fldCharType="begin"/>
            </w:r>
            <w:r>
              <w:instrText xml:space="preserve"> XE "Vydanie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4611A7" w14:textId="77777777" w:rsidR="00EB6168" w:rsidRDefault="00F028E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200305" w14:textId="77777777" w:rsidR="00EB6168" w:rsidRDefault="00F028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209802" w14:textId="77777777" w:rsidR="00EB6168" w:rsidRDefault="00F028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743940" w14:textId="77777777" w:rsidR="00EB6168" w:rsidRDefault="00F028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532C0"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8DC2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3577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EE451"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9D5D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477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C4A9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5883FD97" w14:textId="77777777">
        <w:tc>
          <w:tcPr>
            <w:tcW w:w="4160" w:type="dxa"/>
            <w:tcBorders>
              <w:top w:val="dashed" w:sz="4" w:space="0" w:color="BFBFBF"/>
              <w:left w:val="none" w:sz="4" w:space="0" w:color="6E6E6E"/>
              <w:bottom w:val="none" w:sz="4" w:space="0" w:color="6E6E6E"/>
              <w:right w:val="none" w:sz="4" w:space="0" w:color="6E6E6E"/>
            </w:tcBorders>
          </w:tcPr>
          <w:p w14:paraId="437DD4B9" w14:textId="77777777" w:rsidR="00EB6168" w:rsidRDefault="00F028E3">
            <w:pPr>
              <w:pStyle w:val="ProductList-TableBody"/>
            </w:pPr>
            <w:r>
              <w:rPr>
                <w:color w:val="000000"/>
              </w:rPr>
              <w:t>Vydanie BizTalk Server 2020 Standard IDC</w:t>
            </w:r>
            <w:r>
              <w:fldChar w:fldCharType="begin"/>
            </w:r>
            <w:r>
              <w:instrText xml:space="preserve"> XE "Vydanie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569240" w14:textId="77777777" w:rsidR="00EB6168" w:rsidRDefault="00F028E3">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358150"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8AE884B"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AAF81D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59BE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9E11A"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D7EA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1CA0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143B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EB78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3111A" w14:textId="77777777" w:rsidR="00EB6168" w:rsidRDefault="00EB6168">
            <w:pPr>
              <w:pStyle w:val="ProductList-TableBody"/>
              <w:jc w:val="center"/>
            </w:pPr>
          </w:p>
        </w:tc>
      </w:tr>
    </w:tbl>
    <w:p w14:paraId="5AA48051" w14:textId="77777777" w:rsidR="00EB6168" w:rsidRDefault="00F028E3">
      <w:pPr>
        <w:pStyle w:val="ProductList-Offering1SubSection"/>
        <w:outlineLvl w:val="2"/>
      </w:pPr>
      <w:bookmarkStart w:id="50" w:name="_Sec594"/>
      <w:r>
        <w:t>2. Podmienky produktu</w:t>
      </w:r>
      <w:bookmarkEnd w:id="50"/>
    </w:p>
    <w:tbl>
      <w:tblPr>
        <w:tblStyle w:val="PURTable"/>
        <w:tblW w:w="0" w:type="dxa"/>
        <w:tblLook w:val="04A0" w:firstRow="1" w:lastRow="0" w:firstColumn="1" w:lastColumn="0" w:noHBand="0" w:noVBand="1"/>
      </w:tblPr>
      <w:tblGrid>
        <w:gridCol w:w="3640"/>
        <w:gridCol w:w="3638"/>
        <w:gridCol w:w="3638"/>
      </w:tblGrid>
      <w:tr w:rsidR="00EB6168" w14:paraId="27EA8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B83EE"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7613FDD" w14:textId="77777777" w:rsidR="00EB6168" w:rsidRDefault="00F028E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BEB9B" w14:textId="77777777" w:rsidR="00EB6168" w:rsidRDefault="00F028E3">
            <w:pPr>
              <w:pStyle w:val="ProductList-TableBody"/>
            </w:pPr>
            <w:r>
              <w:rPr>
                <w:color w:val="404040"/>
              </w:rPr>
              <w:t xml:space="preserve">Nižšie vydania: nevzťahuje sa </w:t>
            </w:r>
          </w:p>
        </w:tc>
      </w:tr>
      <w:tr w:rsidR="00EB6168" w14:paraId="04113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D3918" w14:textId="77777777" w:rsidR="00EB6168" w:rsidRDefault="00F028E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2F93"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3C1FCEF" w14:textId="77777777" w:rsidR="00EB6168" w:rsidRDefault="00F028E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EB6168" w14:paraId="15C2E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12DF"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6575C854" w14:textId="77777777" w:rsidR="00EB6168" w:rsidRDefault="00F028E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3E1E" w14:textId="77777777" w:rsidR="00EB6168" w:rsidRDefault="00F028E3">
            <w:pPr>
              <w:pStyle w:val="ProductList-TableBody"/>
            </w:pPr>
            <w:r>
              <w:rPr>
                <w:color w:val="404040"/>
              </w:rPr>
              <w:t>Nárok na zníženie počtu licencií: neaplikovateľné</w:t>
            </w:r>
          </w:p>
        </w:tc>
      </w:tr>
      <w:tr w:rsidR="00EB6168" w14:paraId="2E386E3F" w14:textId="77777777">
        <w:tc>
          <w:tcPr>
            <w:tcW w:w="4040" w:type="dxa"/>
            <w:tcBorders>
              <w:top w:val="single" w:sz="4" w:space="0" w:color="000000"/>
              <w:left w:val="single" w:sz="4" w:space="0" w:color="000000"/>
              <w:bottom w:val="single" w:sz="4" w:space="0" w:color="000000"/>
              <w:right w:val="single" w:sz="4" w:space="0" w:color="000000"/>
            </w:tcBorders>
          </w:tcPr>
          <w:p w14:paraId="71D3545D"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87350" w14:textId="77777777" w:rsidR="00EB6168" w:rsidRDefault="00F028E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A3E6" w14:textId="77777777" w:rsidR="00EB6168" w:rsidRDefault="00F028E3">
            <w:pPr>
              <w:pStyle w:val="ProductList-TableBody"/>
            </w:pPr>
            <w:r>
              <w:rPr>
                <w:color w:val="404040"/>
              </w:rPr>
              <w:t>Nárok na aktualizáciu: nevzťahuje sa</w:t>
            </w:r>
          </w:p>
        </w:tc>
      </w:tr>
      <w:tr w:rsidR="00EB6168" w14:paraId="07A7A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2980" w14:textId="77777777" w:rsidR="00EB6168" w:rsidRDefault="00F028E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F056"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EF1B" w14:textId="77777777" w:rsidR="00EB6168" w:rsidRDefault="00EB6168">
            <w:pPr>
              <w:pStyle w:val="ProductList-TableBody"/>
            </w:pPr>
          </w:p>
        </w:tc>
      </w:tr>
    </w:tbl>
    <w:p w14:paraId="469D5E69" w14:textId="77777777" w:rsidR="00EB6168" w:rsidRDefault="00F028E3">
      <w:pPr>
        <w:pStyle w:val="ProductList-Offering1SubSection"/>
        <w:outlineLvl w:val="2"/>
      </w:pPr>
      <w:bookmarkStart w:id="51" w:name="_Sec595"/>
      <w:r>
        <w:t>3. Práva na používanie</w:t>
      </w:r>
      <w:bookmarkEnd w:id="51"/>
    </w:p>
    <w:tbl>
      <w:tblPr>
        <w:tblStyle w:val="PURTable"/>
        <w:tblW w:w="0" w:type="dxa"/>
        <w:tblLook w:val="04A0" w:firstRow="1" w:lastRow="0" w:firstColumn="1" w:lastColumn="0" w:noHBand="0" w:noVBand="1"/>
      </w:tblPr>
      <w:tblGrid>
        <w:gridCol w:w="3629"/>
        <w:gridCol w:w="3658"/>
        <w:gridCol w:w="3629"/>
      </w:tblGrid>
      <w:tr w:rsidR="00EB6168" w14:paraId="16F28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BBA7D"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746E06CD" w14:textId="77777777" w:rsidR="00EB6168" w:rsidRDefault="00F028E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3C07EBEC" w14:textId="77777777" w:rsidR="00EB6168" w:rsidRDefault="00F028E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B6168" w14:paraId="47439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37EC" w14:textId="77777777" w:rsidR="00EB6168" w:rsidRDefault="00F028E3">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3D10" w14:textId="77777777" w:rsidR="00EB6168" w:rsidRDefault="00F028E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7FE710C" w14:textId="77777777" w:rsidR="00EB6168" w:rsidRDefault="00F028E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EB6168" w14:paraId="4DFCC122" w14:textId="77777777">
        <w:tc>
          <w:tcPr>
            <w:tcW w:w="4040" w:type="dxa"/>
            <w:tcBorders>
              <w:top w:val="single" w:sz="4" w:space="0" w:color="000000"/>
              <w:left w:val="single" w:sz="4" w:space="0" w:color="000000"/>
              <w:bottom w:val="single" w:sz="4" w:space="0" w:color="000000"/>
              <w:right w:val="single" w:sz="4" w:space="0" w:color="000000"/>
            </w:tcBorders>
          </w:tcPr>
          <w:p w14:paraId="063F56C1" w14:textId="77777777" w:rsidR="00EB6168" w:rsidRDefault="00F028E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D592"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295D" w14:textId="77777777" w:rsidR="00EB6168" w:rsidRDefault="00EB6168">
            <w:pPr>
              <w:pStyle w:val="ProductList-TableBody"/>
            </w:pPr>
          </w:p>
        </w:tc>
      </w:tr>
    </w:tbl>
    <w:p w14:paraId="748A0200" w14:textId="77777777" w:rsidR="00EB6168" w:rsidRDefault="00EB6168">
      <w:pPr>
        <w:pStyle w:val="ProductList-Body"/>
      </w:pPr>
    </w:p>
    <w:p w14:paraId="6D7BB33B" w14:textId="77777777" w:rsidR="00EB6168" w:rsidRDefault="00F028E3">
      <w:pPr>
        <w:pStyle w:val="ProductList-ClauseHeading"/>
        <w:outlineLvl w:val="3"/>
      </w:pPr>
      <w:r>
        <w:t>3.1 BizTalk Server Branch a Standard</w:t>
      </w:r>
    </w:p>
    <w:p w14:paraId="3D97DABD" w14:textId="77777777" w:rsidR="00EB6168" w:rsidRDefault="00F028E3">
      <w:pPr>
        <w:pStyle w:val="ProductList-SubClauseHeading"/>
        <w:outlineLvl w:val="4"/>
      </w:pPr>
      <w:r>
        <w:t>3.1.1 Obmedzenie používania</w:t>
      </w:r>
    </w:p>
    <w:p w14:paraId="05AF6BB1" w14:textId="77777777" w:rsidR="00EB6168" w:rsidRDefault="00F028E3">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35C30F69" w14:textId="77777777" w:rsidR="00EB6168" w:rsidRDefault="00EB6168">
      <w:pPr>
        <w:pStyle w:val="ProductList-BodyIndented"/>
      </w:pPr>
    </w:p>
    <w:p w14:paraId="17330C22" w14:textId="77777777" w:rsidR="00EB6168" w:rsidRDefault="00F028E3">
      <w:pPr>
        <w:pStyle w:val="ProductList-SubClauseHeading"/>
        <w:outlineLvl w:val="4"/>
      </w:pPr>
      <w:r>
        <w:t>3.1.2 Komponent Office Web Component</w:t>
      </w:r>
    </w:p>
    <w:p w14:paraId="1C6537CA" w14:textId="77777777" w:rsidR="00EB6168" w:rsidRDefault="00F028E3">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721A0623" w14:textId="77777777" w:rsidR="00EB6168" w:rsidRDefault="00EB6168">
      <w:pPr>
        <w:pStyle w:val="ProductList-BodyIndented"/>
      </w:pPr>
    </w:p>
    <w:p w14:paraId="6B6A7109" w14:textId="77777777" w:rsidR="00EB6168" w:rsidRDefault="00F028E3">
      <w:pPr>
        <w:pStyle w:val="ProductList-ClauseHeading"/>
        <w:outlineLvl w:val="3"/>
      </w:pPr>
      <w:r>
        <w:t>3.2 BizTalk Server Branch</w:t>
      </w:r>
    </w:p>
    <w:p w14:paraId="6D7F5E14" w14:textId="77777777" w:rsidR="00EB6168" w:rsidRDefault="00F028E3">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4A491030" w14:textId="77777777" w:rsidR="00EB6168" w:rsidRDefault="00F028E3" w:rsidP="00F028E3">
      <w:pPr>
        <w:pStyle w:val="ProductList-Bullet"/>
        <w:numPr>
          <w:ilvl w:val="0"/>
          <w:numId w:val="20"/>
        </w:numPr>
      </w:pPr>
      <w:r>
        <w:t>fungovať ako centrálny uzol v sieťovom modeli vo forme „osi a lúčov“,</w:t>
      </w:r>
    </w:p>
    <w:p w14:paraId="6FFEE311" w14:textId="77777777" w:rsidR="00EB6168" w:rsidRDefault="00F028E3" w:rsidP="00F028E3">
      <w:pPr>
        <w:pStyle w:val="ProductList-Bullet"/>
        <w:numPr>
          <w:ilvl w:val="0"/>
          <w:numId w:val="20"/>
        </w:numPr>
      </w:pPr>
      <w:r>
        <w:t>centralizovať komunikáciu v rámci celého podniku s inými servermi ani zariadeniami ani</w:t>
      </w:r>
    </w:p>
    <w:p w14:paraId="2059F704" w14:textId="77777777" w:rsidR="00EB6168" w:rsidRDefault="00F028E3" w:rsidP="00F028E3">
      <w:pPr>
        <w:pStyle w:val="ProductList-Bullet"/>
        <w:numPr>
          <w:ilvl w:val="0"/>
          <w:numId w:val="20"/>
        </w:numPr>
      </w:pPr>
      <w:r>
        <w:t>automatizovať obchodné procesy v rámci divízií, obchodných jednotiek alebo pobočiek.</w:t>
      </w:r>
    </w:p>
    <w:p w14:paraId="36662766" w14:textId="77777777" w:rsidR="00EB6168" w:rsidRDefault="00EB6168">
      <w:pPr>
        <w:pStyle w:val="ProductList-Body"/>
      </w:pPr>
    </w:p>
    <w:p w14:paraId="080250D2" w14:textId="77777777" w:rsidR="00EB6168" w:rsidRDefault="00F028E3">
      <w:pPr>
        <w:pStyle w:val="ProductList-ClauseHeading"/>
        <w:outlineLvl w:val="3"/>
      </w:pPr>
      <w:r>
        <w:t>3.3 Používanie licencovania serveru Host Integration Server (HIS)</w:t>
      </w:r>
    </w:p>
    <w:p w14:paraId="5BE336D1" w14:textId="77777777" w:rsidR="00EB6168" w:rsidRDefault="00F028E3">
      <w:pPr>
        <w:pStyle w:val="ProductList-Body"/>
      </w:pPr>
      <w:r>
        <w:t>Zákazník môže využívať softvér serveru HIS a dodatočný softvér podľa podmienok a požiadaviek licenčného modelu pre jadro, pričom využije licencie pre jadrá BizTalk Server. Zákazník môže využívať dodatočný softvér HIS (napr. klient HIS) len spoločne s licencovaným použitím softvéru serveru HIS. Práva vzťahujúce sa na toto používanie sa určujú podľa vydania a verzie licencií BizTalk server, ktoré zákazník priradí serveru (napr. neobmedzené práva na virtualizáciu vyžadujú licencie vydania BizTalk Server Enterprise s krytím SA). Ak sa softvér servera HIS používa v rámci licencií vydania BizTalk Server Branch, je použitie obmedzené na nasadenie v pobočkách).</w:t>
      </w:r>
    </w:p>
    <w:p w14:paraId="36BAE869" w14:textId="77777777" w:rsidR="00EB6168" w:rsidRDefault="00EB6168">
      <w:pPr>
        <w:pStyle w:val="ProductList-Body"/>
      </w:pPr>
    </w:p>
    <w:p w14:paraId="3B72E0FB" w14:textId="77777777" w:rsidR="00EB6168" w:rsidRDefault="00F028E3">
      <w:pPr>
        <w:pStyle w:val="ProductList-ClauseHeading"/>
        <w:outlineLvl w:val="3"/>
      </w:pPr>
      <w:r>
        <w:t>3.4 Dodatočný softvér</w:t>
      </w:r>
    </w:p>
    <w:tbl>
      <w:tblPr>
        <w:tblStyle w:val="PURTable"/>
        <w:tblW w:w="0" w:type="dxa"/>
        <w:tblLook w:val="04A0" w:firstRow="1" w:lastRow="0" w:firstColumn="1" w:lastColumn="0" w:noHBand="0" w:noVBand="1"/>
      </w:tblPr>
      <w:tblGrid>
        <w:gridCol w:w="3637"/>
        <w:gridCol w:w="3652"/>
        <w:gridCol w:w="3627"/>
      </w:tblGrid>
      <w:tr w:rsidR="00EB6168" w14:paraId="470D9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2DD90C" w14:textId="77777777" w:rsidR="00EB6168" w:rsidRDefault="00F028E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6EC6F5D" w14:textId="77777777" w:rsidR="00EB6168" w:rsidRDefault="00F028E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778F9A3" w14:textId="77777777" w:rsidR="00EB6168" w:rsidRDefault="00F028E3">
            <w:pPr>
              <w:pStyle w:val="ProductList-TableBody"/>
            </w:pPr>
            <w:r>
              <w:t>Schémy a šablóny súvisiace s produktom BizTalk Server</w:t>
            </w:r>
          </w:p>
        </w:tc>
      </w:tr>
      <w:tr w:rsidR="00EB6168" w14:paraId="3BB7C7B1" w14:textId="77777777">
        <w:tc>
          <w:tcPr>
            <w:tcW w:w="4040" w:type="dxa"/>
            <w:tcBorders>
              <w:top w:val="single" w:sz="4" w:space="0" w:color="000000"/>
              <w:left w:val="single" w:sz="4" w:space="0" w:color="000000"/>
              <w:bottom w:val="single" w:sz="4" w:space="0" w:color="000000"/>
              <w:right w:val="single" w:sz="4" w:space="0" w:color="000000"/>
            </w:tcBorders>
          </w:tcPr>
          <w:p w14:paraId="6EFAFB8E" w14:textId="77777777" w:rsidR="00EB6168" w:rsidRDefault="00F028E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D917C09" w14:textId="77777777" w:rsidR="00EB6168" w:rsidRDefault="00F028E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1502C14" w14:textId="77777777" w:rsidR="00EB6168" w:rsidRDefault="00F028E3">
            <w:pPr>
              <w:pStyle w:val="ProductList-TableBody"/>
            </w:pPr>
            <w:r>
              <w:t>BAM Event APIs and Interceptors and Administration Tools</w:t>
            </w:r>
          </w:p>
        </w:tc>
      </w:tr>
      <w:tr w:rsidR="00EB6168" w14:paraId="6E908FB0" w14:textId="77777777">
        <w:tc>
          <w:tcPr>
            <w:tcW w:w="4040" w:type="dxa"/>
            <w:tcBorders>
              <w:top w:val="single" w:sz="4" w:space="0" w:color="000000"/>
              <w:left w:val="single" w:sz="4" w:space="0" w:color="000000"/>
              <w:bottom w:val="single" w:sz="4" w:space="0" w:color="000000"/>
              <w:right w:val="single" w:sz="4" w:space="0" w:color="000000"/>
            </w:tcBorders>
          </w:tcPr>
          <w:p w14:paraId="1474B5A2" w14:textId="77777777" w:rsidR="00EB6168" w:rsidRDefault="00F028E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C68C3A5" w14:textId="77777777" w:rsidR="00EB6168" w:rsidRDefault="00F028E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A2668D5" w14:textId="77777777" w:rsidR="00EB6168" w:rsidRDefault="00F028E3">
            <w:pPr>
              <w:pStyle w:val="ProductList-TableBody"/>
            </w:pPr>
            <w:r>
              <w:t>Vývojárske nástroje</w:t>
            </w:r>
          </w:p>
        </w:tc>
      </w:tr>
      <w:tr w:rsidR="00EB6168" w14:paraId="592B4E7C" w14:textId="77777777">
        <w:tc>
          <w:tcPr>
            <w:tcW w:w="4040" w:type="dxa"/>
            <w:tcBorders>
              <w:top w:val="single" w:sz="4" w:space="0" w:color="000000"/>
              <w:left w:val="single" w:sz="4" w:space="0" w:color="000000"/>
              <w:bottom w:val="single" w:sz="4" w:space="0" w:color="000000"/>
              <w:right w:val="single" w:sz="4" w:space="0" w:color="000000"/>
            </w:tcBorders>
          </w:tcPr>
          <w:p w14:paraId="3AE54AC0" w14:textId="77777777" w:rsidR="00EB6168" w:rsidRDefault="00F028E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9716C50" w14:textId="77777777" w:rsidR="00EB6168" w:rsidRDefault="00F028E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F54F441" w14:textId="77777777" w:rsidR="00EB6168" w:rsidRDefault="00F028E3">
            <w:pPr>
              <w:pStyle w:val="ProductList-TableBody"/>
            </w:pPr>
            <w:r>
              <w:t>MQHelper.dll</w:t>
            </w:r>
          </w:p>
        </w:tc>
      </w:tr>
      <w:tr w:rsidR="00EB6168" w14:paraId="6DA413FE" w14:textId="77777777">
        <w:tc>
          <w:tcPr>
            <w:tcW w:w="4040" w:type="dxa"/>
            <w:tcBorders>
              <w:top w:val="single" w:sz="4" w:space="0" w:color="000000"/>
              <w:left w:val="single" w:sz="4" w:space="0" w:color="000000"/>
              <w:bottom w:val="single" w:sz="4" w:space="0" w:color="000000"/>
              <w:right w:val="single" w:sz="4" w:space="0" w:color="000000"/>
            </w:tcBorders>
          </w:tcPr>
          <w:p w14:paraId="6D6EC1F6" w14:textId="77777777" w:rsidR="00EB6168" w:rsidRDefault="00F028E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D13EF2E" w14:textId="77777777" w:rsidR="00EB6168" w:rsidRDefault="00F028E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0CB9872" w14:textId="77777777" w:rsidR="00EB6168" w:rsidRDefault="00F028E3">
            <w:pPr>
              <w:pStyle w:val="ProductList-TableBody"/>
            </w:pPr>
            <w:r>
              <w:t>SOAP Receive Adapter</w:t>
            </w:r>
          </w:p>
        </w:tc>
      </w:tr>
      <w:tr w:rsidR="00EB6168" w14:paraId="1691B5D3" w14:textId="77777777">
        <w:tc>
          <w:tcPr>
            <w:tcW w:w="4040" w:type="dxa"/>
            <w:tcBorders>
              <w:top w:val="single" w:sz="4" w:space="0" w:color="000000"/>
              <w:left w:val="single" w:sz="4" w:space="0" w:color="000000"/>
              <w:bottom w:val="single" w:sz="4" w:space="0" w:color="000000"/>
              <w:right w:val="single" w:sz="4" w:space="0" w:color="000000"/>
            </w:tcBorders>
          </w:tcPr>
          <w:p w14:paraId="4A9FFB86" w14:textId="77777777" w:rsidR="00EB6168" w:rsidRDefault="00F028E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6810E15" w14:textId="77777777" w:rsidR="00EB6168" w:rsidRDefault="00F028E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00623A1" w14:textId="77777777" w:rsidR="00EB6168" w:rsidRDefault="00F028E3">
            <w:pPr>
              <w:pStyle w:val="ProductList-TableBody"/>
            </w:pPr>
            <w:r>
              <w:t>UDDI</w:t>
            </w:r>
          </w:p>
        </w:tc>
      </w:tr>
      <w:tr w:rsidR="00EB6168" w14:paraId="6DD43A49" w14:textId="77777777">
        <w:tc>
          <w:tcPr>
            <w:tcW w:w="4040" w:type="dxa"/>
            <w:tcBorders>
              <w:top w:val="single" w:sz="4" w:space="0" w:color="000000"/>
              <w:left w:val="single" w:sz="4" w:space="0" w:color="000000"/>
              <w:bottom w:val="single" w:sz="4" w:space="0" w:color="000000"/>
              <w:right w:val="single" w:sz="4" w:space="0" w:color="000000"/>
            </w:tcBorders>
          </w:tcPr>
          <w:p w14:paraId="6EF92D6D" w14:textId="77777777" w:rsidR="00EB6168" w:rsidRDefault="00F028E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8509D44" w14:textId="77777777" w:rsidR="00EB6168" w:rsidRDefault="00F028E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7AE1E7B" w14:textId="77777777" w:rsidR="00EB6168" w:rsidRDefault="00EB6168">
            <w:pPr>
              <w:pStyle w:val="ProductList-TableBody"/>
            </w:pPr>
          </w:p>
        </w:tc>
      </w:tr>
    </w:tbl>
    <w:p w14:paraId="01CCE80D" w14:textId="77777777" w:rsidR="00EB6168" w:rsidRDefault="00F028E3">
      <w:pPr>
        <w:pStyle w:val="ProductList-Offering1SubSection"/>
        <w:outlineLvl w:val="2"/>
      </w:pPr>
      <w:bookmarkStart w:id="52" w:name="_Sec596"/>
      <w:r>
        <w:t>4. Software Assurance</w:t>
      </w:r>
      <w:bookmarkEnd w:id="52"/>
    </w:p>
    <w:p w14:paraId="2CEEF2FF" w14:textId="77777777" w:rsidR="00EB6168" w:rsidRDefault="00EB6168">
      <w:pPr>
        <w:pStyle w:val="ProductList-Body"/>
      </w:pPr>
    </w:p>
    <w:tbl>
      <w:tblPr>
        <w:tblStyle w:val="PURTable"/>
        <w:tblW w:w="0" w:type="dxa"/>
        <w:tblLook w:val="04A0" w:firstRow="1" w:lastRow="0" w:firstColumn="1" w:lastColumn="0" w:noHBand="0" w:noVBand="1"/>
      </w:tblPr>
      <w:tblGrid>
        <w:gridCol w:w="3629"/>
        <w:gridCol w:w="3642"/>
        <w:gridCol w:w="3645"/>
      </w:tblGrid>
      <w:tr w:rsidR="00EB6168" w14:paraId="7FC21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CE3EC" w14:textId="77777777" w:rsidR="00EB6168" w:rsidRDefault="00F028E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F0C9EC" w14:textId="77777777" w:rsidR="00EB6168" w:rsidRDefault="00F028E3">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F3FDE" w14:textId="77777777" w:rsidR="00EB6168" w:rsidRDefault="00F028E3">
            <w:pPr>
              <w:pStyle w:val="ProductList-TableBody"/>
            </w:pPr>
            <w:r>
              <w:rPr>
                <w:color w:val="404040"/>
              </w:rPr>
              <w:t>Práva na zabezpečenie pred zlyhaním: nevzťahuje sa</w:t>
            </w:r>
          </w:p>
        </w:tc>
      </w:tr>
      <w:tr w:rsidR="00EB6168" w14:paraId="6BFF8746" w14:textId="77777777">
        <w:tc>
          <w:tcPr>
            <w:tcW w:w="4040" w:type="dxa"/>
            <w:tcBorders>
              <w:top w:val="single" w:sz="4" w:space="0" w:color="000000"/>
              <w:left w:val="single" w:sz="4" w:space="0" w:color="000000"/>
              <w:bottom w:val="single" w:sz="4" w:space="0" w:color="000000"/>
              <w:right w:val="single" w:sz="4" w:space="0" w:color="000000"/>
            </w:tcBorders>
          </w:tcPr>
          <w:p w14:paraId="553AD6A1" w14:textId="77777777" w:rsidR="00EB6168" w:rsidRDefault="00F028E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D48CB35"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9F98" w14:textId="77777777" w:rsidR="00EB6168" w:rsidRDefault="00F028E3">
            <w:pPr>
              <w:pStyle w:val="ProductList-TableBody"/>
            </w:pPr>
            <w:r>
              <w:rPr>
                <w:color w:val="404040"/>
              </w:rPr>
              <w:t>Práva na roaming: nevzťahuje sa</w:t>
            </w:r>
          </w:p>
        </w:tc>
      </w:tr>
      <w:tr w:rsidR="00EB6168" w14:paraId="1B552978" w14:textId="77777777">
        <w:tc>
          <w:tcPr>
            <w:tcW w:w="4040" w:type="dxa"/>
            <w:tcBorders>
              <w:top w:val="single" w:sz="4" w:space="0" w:color="000000"/>
              <w:left w:val="single" w:sz="4" w:space="0" w:color="000000"/>
              <w:bottom w:val="single" w:sz="4" w:space="0" w:color="000000"/>
              <w:right w:val="single" w:sz="4" w:space="0" w:color="000000"/>
            </w:tcBorders>
          </w:tcPr>
          <w:p w14:paraId="44F5686A" w14:textId="77777777" w:rsidR="00EB6168" w:rsidRDefault="00F028E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7836" w14:textId="77777777" w:rsidR="00EB6168" w:rsidRDefault="00F028E3">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770F5" w14:textId="77777777" w:rsidR="00EB6168" w:rsidRDefault="00EB6168">
            <w:pPr>
              <w:pStyle w:val="ProductList-TableBody"/>
            </w:pPr>
          </w:p>
        </w:tc>
      </w:tr>
    </w:tbl>
    <w:p w14:paraId="2D24987E" w14:textId="77777777" w:rsidR="00EB6168" w:rsidRDefault="00EB6168">
      <w:pPr>
        <w:pStyle w:val="ProductList-Body"/>
      </w:pPr>
    </w:p>
    <w:p w14:paraId="6FFAE094" w14:textId="77777777" w:rsidR="00EB6168" w:rsidRDefault="00F028E3">
      <w:pPr>
        <w:pStyle w:val="ProductList-ClauseHeading"/>
        <w:outlineLvl w:val="3"/>
      </w:pPr>
      <w:r>
        <w:t>4.1 Biz Talk Server 2020 Enterprise – neobmedzená virtualizácia</w:t>
      </w:r>
    </w:p>
    <w:p w14:paraId="0686808F" w14:textId="77777777" w:rsidR="00EB6168" w:rsidRDefault="00F028E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70FEABEA" w14:textId="77777777" w:rsidR="00EB6168" w:rsidRDefault="00EB6168">
      <w:pPr>
        <w:pStyle w:val="ProductList-Body"/>
      </w:pPr>
    </w:p>
    <w:p w14:paraId="75161229" w14:textId="77777777" w:rsidR="00EB6168" w:rsidRDefault="00F028E3">
      <w:pPr>
        <w:pStyle w:val="ProductList-ClauseHeading"/>
        <w:outlineLvl w:val="3"/>
      </w:pPr>
      <w:r>
        <w:t>4.2 Balíky funkcií Biz Talk Server</w:t>
      </w:r>
    </w:p>
    <w:p w14:paraId="6AC3AD4C" w14:textId="77777777" w:rsidR="00EB6168" w:rsidRDefault="00F028E3">
      <w:pPr>
        <w:pStyle w:val="ProductList-Body"/>
      </w:pPr>
      <w:r>
        <w:t>Zákazníci môžu používať balíky funkcií, ktoré boli vydané počas platnosti licencie SA.</w:t>
      </w:r>
    </w:p>
    <w:p w14:paraId="6FDC26EE" w14:textId="77777777" w:rsidR="00EB6168" w:rsidRDefault="00EB6168">
      <w:pPr>
        <w:pStyle w:val="ProductList-Body"/>
      </w:pPr>
    </w:p>
    <w:p w14:paraId="6BCE6EFF"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31673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51443"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5EB3B06A" w14:textId="77777777" w:rsidR="00EB6168" w:rsidRDefault="00EB6168">
      <w:pPr>
        <w:pStyle w:val="ProductList-Body"/>
      </w:pPr>
    </w:p>
    <w:p w14:paraId="2E83BB2F" w14:textId="77777777" w:rsidR="00EB6168" w:rsidRDefault="00F028E3">
      <w:pPr>
        <w:pStyle w:val="ProductList-Offering1HeadingNoBorder"/>
        <w:outlineLvl w:val="1"/>
      </w:pPr>
      <w:bookmarkStart w:id="53" w:name="_Sec597"/>
      <w:r>
        <w:t>Licencie CAL Suite</w:t>
      </w:r>
      <w:bookmarkEnd w:id="53"/>
      <w:r>
        <w:fldChar w:fldCharType="begin"/>
      </w:r>
      <w:r>
        <w:instrText xml:space="preserve"> TC "</w:instrText>
      </w:r>
      <w:bookmarkStart w:id="54" w:name="_Toc54794959"/>
      <w:r>
        <w:instrText>Licencie CAL Suite</w:instrText>
      </w:r>
      <w:bookmarkEnd w:id="54"/>
      <w:r>
        <w:instrText>" \l 2</w:instrText>
      </w:r>
      <w:r>
        <w:fldChar w:fldCharType="end"/>
      </w:r>
    </w:p>
    <w:p w14:paraId="0EB0CA67" w14:textId="77777777" w:rsidR="00EB6168" w:rsidRDefault="00F028E3">
      <w:pPr>
        <w:pStyle w:val="ProductList-Offering1SubSection"/>
        <w:outlineLvl w:val="2"/>
      </w:pPr>
      <w:bookmarkStart w:id="55" w:name="_Sec868"/>
      <w:r>
        <w:t>1. Dostupnosť programu</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EB6168" w14:paraId="039F87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517A1B"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6297C"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2656B"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99EDF"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0CB85"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C867B"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FFC5E"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17A44"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C4D8F"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82C08"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1AE1"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9F9C3"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546A30EC" w14:textId="77777777">
        <w:tc>
          <w:tcPr>
            <w:tcW w:w="4160" w:type="dxa"/>
            <w:tcBorders>
              <w:top w:val="single" w:sz="6" w:space="0" w:color="FFFFFF"/>
              <w:left w:val="none" w:sz="4" w:space="0" w:color="6E6E6E"/>
              <w:bottom w:val="dashed" w:sz="4" w:space="0" w:color="BFBFBF"/>
              <w:right w:val="none" w:sz="4" w:space="0" w:color="6E6E6E"/>
            </w:tcBorders>
          </w:tcPr>
          <w:p w14:paraId="1A197067" w14:textId="77777777" w:rsidR="00EB6168" w:rsidRDefault="00F028E3">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5CF9E2ED" w14:textId="77777777" w:rsidR="00EB6168" w:rsidRDefault="00EB61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83912F" w14:textId="77777777" w:rsidR="00EB6168" w:rsidRDefault="00F028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65B847" w14:textId="77777777" w:rsidR="00EB6168" w:rsidRDefault="00F028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5B4D8B"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877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CB6E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0A1D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E8A1A"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FA15"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AF48A" w14:textId="77777777" w:rsidR="00EB6168" w:rsidRDefault="00F028E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FDBE" w14:textId="77777777" w:rsidR="00EB6168" w:rsidRDefault="00F028E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EB6168" w14:paraId="6D99C4C4" w14:textId="77777777">
        <w:tc>
          <w:tcPr>
            <w:tcW w:w="4160" w:type="dxa"/>
            <w:tcBorders>
              <w:top w:val="dashed" w:sz="4" w:space="0" w:color="BFBFBF"/>
              <w:left w:val="none" w:sz="4" w:space="0" w:color="6E6E6E"/>
              <w:bottom w:val="dashed" w:sz="4" w:space="0" w:color="BFBFBF"/>
              <w:right w:val="none" w:sz="4" w:space="0" w:color="6E6E6E"/>
            </w:tcBorders>
          </w:tcPr>
          <w:p w14:paraId="08E3B1D8" w14:textId="77777777" w:rsidR="00EB6168" w:rsidRDefault="00F028E3">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22A525C"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A65150"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8A4541"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8F844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1DA4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FAAC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6D3E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D2A2D"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7DC95"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630F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18937" w14:textId="77777777" w:rsidR="00EB6168" w:rsidRDefault="00EB6168">
            <w:pPr>
              <w:pStyle w:val="ProductList-TableBody"/>
              <w:jc w:val="center"/>
            </w:pPr>
          </w:p>
        </w:tc>
      </w:tr>
      <w:tr w:rsidR="00EB6168" w14:paraId="6F1CC9C4" w14:textId="77777777">
        <w:tc>
          <w:tcPr>
            <w:tcW w:w="4160" w:type="dxa"/>
            <w:tcBorders>
              <w:top w:val="dashed" w:sz="4" w:space="0" w:color="BFBFBF"/>
              <w:left w:val="none" w:sz="4" w:space="0" w:color="6E6E6E"/>
              <w:bottom w:val="dashed" w:sz="4" w:space="0" w:color="BFBFBF"/>
              <w:right w:val="none" w:sz="4" w:space="0" w:color="6E6E6E"/>
            </w:tcBorders>
          </w:tcPr>
          <w:p w14:paraId="3F1E7F7A" w14:textId="77777777" w:rsidR="00EB6168" w:rsidRDefault="00F028E3">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0D30EF"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1AEA7B"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A27096"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C606A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A1E8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2874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D4F6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C896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0CE00"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BA0B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0F6E6" w14:textId="77777777" w:rsidR="00EB6168" w:rsidRDefault="00EB6168">
            <w:pPr>
              <w:pStyle w:val="ProductList-TableBody"/>
              <w:jc w:val="center"/>
            </w:pPr>
          </w:p>
        </w:tc>
      </w:tr>
      <w:tr w:rsidR="00EB6168" w14:paraId="66D79B08" w14:textId="77777777">
        <w:tc>
          <w:tcPr>
            <w:tcW w:w="4160" w:type="dxa"/>
            <w:tcBorders>
              <w:top w:val="dashed" w:sz="4" w:space="0" w:color="BFBFBF"/>
              <w:left w:val="none" w:sz="4" w:space="0" w:color="6E6E6E"/>
              <w:bottom w:val="dashed" w:sz="4" w:space="0" w:color="BFBFBF"/>
              <w:right w:val="none" w:sz="4" w:space="0" w:color="6E6E6E"/>
            </w:tcBorders>
          </w:tcPr>
          <w:p w14:paraId="3E7559D7" w14:textId="77777777" w:rsidR="00EB6168" w:rsidRDefault="00F028E3">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7046DD7"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F697B0"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2618D2"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9320F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51E3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5066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4C41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3724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327E5"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E2E7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986DD" w14:textId="77777777" w:rsidR="00EB6168" w:rsidRDefault="00EB6168">
            <w:pPr>
              <w:pStyle w:val="ProductList-TableBody"/>
              <w:jc w:val="center"/>
            </w:pPr>
          </w:p>
        </w:tc>
      </w:tr>
      <w:tr w:rsidR="00EB6168" w14:paraId="022FF079" w14:textId="77777777">
        <w:tc>
          <w:tcPr>
            <w:tcW w:w="4160" w:type="dxa"/>
            <w:tcBorders>
              <w:top w:val="dashed" w:sz="4" w:space="0" w:color="BFBFBF"/>
              <w:left w:val="none" w:sz="4" w:space="0" w:color="6E6E6E"/>
              <w:bottom w:val="dashed" w:sz="4" w:space="0" w:color="BFBFBF"/>
              <w:right w:val="none" w:sz="4" w:space="0" w:color="6E6E6E"/>
            </w:tcBorders>
          </w:tcPr>
          <w:p w14:paraId="78637E6F" w14:textId="77777777" w:rsidR="00EB6168" w:rsidRDefault="00F028E3">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BF6642F"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6E1C4A"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402C15"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E7FC5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97AB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58CC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6A76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FFC1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705F9"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D18D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DF155" w14:textId="77777777" w:rsidR="00EB6168" w:rsidRDefault="00EB6168">
            <w:pPr>
              <w:pStyle w:val="ProductList-TableBody"/>
              <w:jc w:val="center"/>
            </w:pPr>
          </w:p>
        </w:tc>
      </w:tr>
      <w:tr w:rsidR="00EB6168" w14:paraId="6A570F16" w14:textId="77777777">
        <w:tc>
          <w:tcPr>
            <w:tcW w:w="4160" w:type="dxa"/>
            <w:tcBorders>
              <w:top w:val="dashed" w:sz="4" w:space="0" w:color="BFBFBF"/>
              <w:left w:val="none" w:sz="4" w:space="0" w:color="6E6E6E"/>
              <w:bottom w:val="dashed" w:sz="4" w:space="0" w:color="BFBFBF"/>
              <w:right w:val="none" w:sz="4" w:space="0" w:color="6E6E6E"/>
            </w:tcBorders>
          </w:tcPr>
          <w:p w14:paraId="0428F3FA" w14:textId="77777777" w:rsidR="00EB6168" w:rsidRDefault="00F028E3">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2248322"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C77A7F"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B32BD9"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A5ED8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77CF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1C68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9143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25AD"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43C8E"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4043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21907" w14:textId="77777777" w:rsidR="00EB6168" w:rsidRDefault="00EB6168">
            <w:pPr>
              <w:pStyle w:val="ProductList-TableBody"/>
              <w:jc w:val="center"/>
            </w:pPr>
          </w:p>
        </w:tc>
      </w:tr>
      <w:tr w:rsidR="00EB6168" w14:paraId="5619E2E6" w14:textId="77777777">
        <w:tc>
          <w:tcPr>
            <w:tcW w:w="4160" w:type="dxa"/>
            <w:tcBorders>
              <w:top w:val="dashed" w:sz="4" w:space="0" w:color="BFBFBF"/>
              <w:left w:val="none" w:sz="4" w:space="0" w:color="6E6E6E"/>
              <w:bottom w:val="dashed" w:sz="4" w:space="0" w:color="BFBFBF"/>
              <w:right w:val="none" w:sz="4" w:space="0" w:color="6E6E6E"/>
            </w:tcBorders>
          </w:tcPr>
          <w:p w14:paraId="28EAAE6A" w14:textId="77777777" w:rsidR="00EB6168" w:rsidRDefault="00F028E3">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E31CFCE"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FDED9F"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391DA29" w14:textId="77777777" w:rsidR="00EB6168" w:rsidRDefault="00F028E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D6B11DD" w14:textId="77777777" w:rsidR="00EB6168" w:rsidRDefault="00F028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9234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A318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AFBC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B0006"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CDF7D"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69B3E" w14:textId="77777777" w:rsidR="00EB6168" w:rsidRDefault="00F028E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E9BC0" w14:textId="77777777" w:rsidR="00EB6168" w:rsidRDefault="00F028E3">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EB6168" w14:paraId="7AE81EB4" w14:textId="77777777">
        <w:tc>
          <w:tcPr>
            <w:tcW w:w="4160" w:type="dxa"/>
            <w:tcBorders>
              <w:top w:val="dashed" w:sz="4" w:space="0" w:color="BFBFBF"/>
              <w:left w:val="none" w:sz="4" w:space="0" w:color="6E6E6E"/>
              <w:bottom w:val="dashed" w:sz="4" w:space="0" w:color="BFBFBF"/>
              <w:right w:val="none" w:sz="4" w:space="0" w:color="6E6E6E"/>
            </w:tcBorders>
          </w:tcPr>
          <w:p w14:paraId="3A227CB4" w14:textId="77777777" w:rsidR="00EB6168" w:rsidRDefault="00F028E3">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816D57D"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08FCEA"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B9B6A"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E5F57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6CCC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A62A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8982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131E9"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47E28"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8751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09B71" w14:textId="77777777" w:rsidR="00EB6168" w:rsidRDefault="00EB6168">
            <w:pPr>
              <w:pStyle w:val="ProductList-TableBody"/>
              <w:jc w:val="center"/>
            </w:pPr>
          </w:p>
        </w:tc>
      </w:tr>
      <w:tr w:rsidR="00EB6168" w14:paraId="20D0C1D0" w14:textId="77777777">
        <w:tc>
          <w:tcPr>
            <w:tcW w:w="4160" w:type="dxa"/>
            <w:tcBorders>
              <w:top w:val="dashed" w:sz="4" w:space="0" w:color="BFBFBF"/>
              <w:left w:val="none" w:sz="4" w:space="0" w:color="6E6E6E"/>
              <w:bottom w:val="dashed" w:sz="4" w:space="0" w:color="BFBFBF"/>
              <w:right w:val="none" w:sz="4" w:space="0" w:color="6E6E6E"/>
            </w:tcBorders>
          </w:tcPr>
          <w:p w14:paraId="35EEEBBB" w14:textId="77777777" w:rsidR="00EB6168" w:rsidRDefault="00F028E3">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9D64704"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6F3561"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5F844E"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639BC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BC31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7F9D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84E3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DC5A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3CB77"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1787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8083C" w14:textId="77777777" w:rsidR="00EB6168" w:rsidRDefault="00EB6168">
            <w:pPr>
              <w:pStyle w:val="ProductList-TableBody"/>
              <w:jc w:val="center"/>
            </w:pPr>
          </w:p>
        </w:tc>
      </w:tr>
      <w:tr w:rsidR="00EB6168" w14:paraId="364C1609" w14:textId="77777777">
        <w:tc>
          <w:tcPr>
            <w:tcW w:w="4160" w:type="dxa"/>
            <w:tcBorders>
              <w:top w:val="dashed" w:sz="4" w:space="0" w:color="BFBFBF"/>
              <w:left w:val="none" w:sz="4" w:space="0" w:color="6E6E6E"/>
              <w:bottom w:val="dashed" w:sz="4" w:space="0" w:color="BFBFBF"/>
              <w:right w:val="none" w:sz="4" w:space="0" w:color="6E6E6E"/>
            </w:tcBorders>
          </w:tcPr>
          <w:p w14:paraId="03A7FE24" w14:textId="77777777" w:rsidR="00EB6168" w:rsidRDefault="00F028E3">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ECD59AF"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F667AB"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F3BD79"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B8A73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2F3A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9C98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5DA1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BD90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2B2DF"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4E54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C036B" w14:textId="77777777" w:rsidR="00EB6168" w:rsidRDefault="00EB6168">
            <w:pPr>
              <w:pStyle w:val="ProductList-TableBody"/>
              <w:jc w:val="center"/>
            </w:pPr>
          </w:p>
        </w:tc>
      </w:tr>
      <w:tr w:rsidR="00EB6168" w14:paraId="7F02C8B3" w14:textId="77777777">
        <w:tc>
          <w:tcPr>
            <w:tcW w:w="4160" w:type="dxa"/>
            <w:tcBorders>
              <w:top w:val="dashed" w:sz="4" w:space="0" w:color="BFBFBF"/>
              <w:left w:val="none" w:sz="4" w:space="0" w:color="6E6E6E"/>
              <w:bottom w:val="dashed" w:sz="4" w:space="0" w:color="BFBFBF"/>
              <w:right w:val="none" w:sz="4" w:space="0" w:color="6E6E6E"/>
            </w:tcBorders>
          </w:tcPr>
          <w:p w14:paraId="1FF61BE8" w14:textId="77777777" w:rsidR="00EB6168" w:rsidRDefault="00F028E3">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F995571"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6FB8CC"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1167C3"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C6953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6E55A"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9720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8698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665D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FF3B"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8616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CDC78" w14:textId="77777777" w:rsidR="00EB6168" w:rsidRDefault="00EB6168">
            <w:pPr>
              <w:pStyle w:val="ProductList-TableBody"/>
              <w:jc w:val="center"/>
            </w:pPr>
          </w:p>
        </w:tc>
      </w:tr>
      <w:tr w:rsidR="00EB6168" w14:paraId="422537B8" w14:textId="77777777">
        <w:tc>
          <w:tcPr>
            <w:tcW w:w="4160" w:type="dxa"/>
            <w:tcBorders>
              <w:top w:val="dashed" w:sz="4" w:space="0" w:color="BFBFBF"/>
              <w:left w:val="none" w:sz="4" w:space="0" w:color="6E6E6E"/>
              <w:bottom w:val="dashed" w:sz="4" w:space="0" w:color="BFBFBF"/>
              <w:right w:val="none" w:sz="4" w:space="0" w:color="6E6E6E"/>
            </w:tcBorders>
          </w:tcPr>
          <w:p w14:paraId="28DA6474" w14:textId="77777777" w:rsidR="00EB6168" w:rsidRDefault="00F028E3">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D4C7F7E"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C3FE4E"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FFE801"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7436E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AC26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214F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AE5E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396A7"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7718B"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B920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ECB2D" w14:textId="77777777" w:rsidR="00EB6168" w:rsidRDefault="00EB6168">
            <w:pPr>
              <w:pStyle w:val="ProductList-TableBody"/>
              <w:jc w:val="center"/>
            </w:pPr>
          </w:p>
        </w:tc>
      </w:tr>
      <w:tr w:rsidR="00EB6168" w14:paraId="39744247" w14:textId="77777777">
        <w:tc>
          <w:tcPr>
            <w:tcW w:w="4160" w:type="dxa"/>
            <w:tcBorders>
              <w:top w:val="dashed" w:sz="4" w:space="0" w:color="BFBFBF"/>
              <w:left w:val="none" w:sz="4" w:space="0" w:color="6E6E6E"/>
              <w:bottom w:val="none" w:sz="4" w:space="0" w:color="BFBFBF"/>
              <w:right w:val="none" w:sz="4" w:space="0" w:color="6E6E6E"/>
            </w:tcBorders>
          </w:tcPr>
          <w:p w14:paraId="28D7546E" w14:textId="77777777" w:rsidR="00EB6168" w:rsidRDefault="00F028E3">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67CEB77B"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61DA61"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0375E8"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CF27B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4597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857C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D818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F167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FDAA"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C2BF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F67F7" w14:textId="77777777" w:rsidR="00EB6168" w:rsidRDefault="00EB6168">
            <w:pPr>
              <w:pStyle w:val="ProductList-TableBody"/>
              <w:jc w:val="center"/>
            </w:pPr>
          </w:p>
        </w:tc>
      </w:tr>
    </w:tbl>
    <w:p w14:paraId="3C1F6593" w14:textId="77777777" w:rsidR="00EB6168" w:rsidRDefault="00EB6168">
      <w:pPr>
        <w:pStyle w:val="ProductList-Body"/>
      </w:pPr>
    </w:p>
    <w:p w14:paraId="1B8892B2" w14:textId="77777777" w:rsidR="00EB6168" w:rsidRDefault="00F028E3">
      <w:pPr>
        <w:pStyle w:val="ProductList-Offering1SubSection"/>
        <w:outlineLvl w:val="2"/>
      </w:pPr>
      <w:bookmarkStart w:id="56" w:name="_Sec599"/>
      <w:r>
        <w:t>2. Podmienky produktu</w:t>
      </w:r>
      <w:bookmarkEnd w:id="56"/>
    </w:p>
    <w:tbl>
      <w:tblPr>
        <w:tblStyle w:val="PURTable"/>
        <w:tblW w:w="0" w:type="dxa"/>
        <w:tblLook w:val="04A0" w:firstRow="1" w:lastRow="0" w:firstColumn="1" w:lastColumn="0" w:noHBand="0" w:noVBand="1"/>
      </w:tblPr>
      <w:tblGrid>
        <w:gridCol w:w="3655"/>
        <w:gridCol w:w="3635"/>
        <w:gridCol w:w="3626"/>
      </w:tblGrid>
      <w:tr w:rsidR="00EB6168" w14:paraId="6C2FB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0656B" w14:textId="77777777" w:rsidR="00EB6168" w:rsidRDefault="00F028E3">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2FEFA0E6" w14:textId="77777777" w:rsidR="00EB6168" w:rsidRDefault="00F028E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C6808" w14:textId="77777777" w:rsidR="00EB6168" w:rsidRDefault="00F028E3">
            <w:pPr>
              <w:pStyle w:val="ProductList-TableBody"/>
            </w:pPr>
            <w:r>
              <w:rPr>
                <w:color w:val="404040"/>
              </w:rPr>
              <w:t xml:space="preserve">Nižšie vydania: nevzťahuje sa </w:t>
            </w:r>
          </w:p>
        </w:tc>
      </w:tr>
      <w:tr w:rsidR="00EB6168" w14:paraId="66115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A71D7" w14:textId="77777777" w:rsidR="00EB6168" w:rsidRDefault="00F028E3">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17AE313B" w14:textId="77777777" w:rsidR="00EB6168" w:rsidRDefault="00F028E3">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10A35C1C" w14:textId="77777777" w:rsidR="00EB6168" w:rsidRDefault="00F028E3">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EB6168" w14:paraId="78E01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9C1B1" w14:textId="77777777" w:rsidR="00EB6168" w:rsidRDefault="00F028E3">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8681" w14:textId="77777777" w:rsidR="00EB6168" w:rsidRDefault="00F028E3">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ADCEF96"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Licencie Core a Enterprise CAL Suite Bridge (všetky druhy). Pozri Licencia CAL Suite Bridge, časť 2.3.</w:t>
            </w:r>
          </w:p>
        </w:tc>
      </w:tr>
      <w:tr w:rsidR="00EB6168" w14:paraId="2730B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AF6A6" w14:textId="77777777" w:rsidR="00EB6168" w:rsidRDefault="00F028E3">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51E4A" w14:textId="77777777" w:rsidR="00EB6168" w:rsidRDefault="00F028E3">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CA82" w14:textId="77777777" w:rsidR="00EB6168" w:rsidRDefault="00F028E3">
            <w:pPr>
              <w:pStyle w:val="ProductList-TableBody"/>
            </w:pPr>
            <w:r>
              <w:rPr>
                <w:color w:val="404040"/>
              </w:rPr>
              <w:t>Nárok na aktualizáciu: nevzťahuje sa</w:t>
            </w:r>
          </w:p>
        </w:tc>
      </w:tr>
      <w:tr w:rsidR="00EB6168" w14:paraId="1D2F0087" w14:textId="77777777">
        <w:tc>
          <w:tcPr>
            <w:tcW w:w="4040" w:type="dxa"/>
            <w:tcBorders>
              <w:top w:val="single" w:sz="4" w:space="0" w:color="000000"/>
              <w:left w:val="single" w:sz="4" w:space="0" w:color="000000"/>
              <w:bottom w:val="single" w:sz="4" w:space="0" w:color="000000"/>
              <w:right w:val="single" w:sz="4" w:space="0" w:color="000000"/>
            </w:tcBorders>
          </w:tcPr>
          <w:p w14:paraId="13F44CF4" w14:textId="77777777" w:rsidR="00EB6168" w:rsidRDefault="00F028E3">
            <w:pPr>
              <w:pStyle w:val="ProductList-TableBody"/>
            </w:pPr>
            <w:r>
              <w:fldChar w:fldCharType="begin"/>
            </w:r>
            <w:r>
              <w:instrText xml:space="preserve"> AutoTextList   \s NoStyle \t "Zľava UTD: Zľava Up to Date je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8E42A"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95E997" w14:textId="77777777" w:rsidR="00EB6168" w:rsidRDefault="00F028E3">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F33F723" w14:textId="77777777" w:rsidR="00EB6168" w:rsidRDefault="00EB6168">
      <w:pPr>
        <w:pStyle w:val="ProductList-Body"/>
      </w:pPr>
    </w:p>
    <w:p w14:paraId="779CC71D" w14:textId="77777777" w:rsidR="00EB6168" w:rsidRDefault="00F028E3">
      <w:pPr>
        <w:pStyle w:val="ProductList-ClauseHeading"/>
        <w:outlineLvl w:val="3"/>
      </w:pPr>
      <w:r>
        <w:t>2.1 Proces stanovenia vzťahujúcich sa práv na používanie udelených na základe licencií CAL Suite</w:t>
      </w:r>
    </w:p>
    <w:p w14:paraId="548F95BA" w14:textId="77777777" w:rsidR="00EB6168" w:rsidRDefault="00F028E3">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236FD385" w14:textId="77777777" w:rsidR="00EB6168" w:rsidRDefault="00EB6168">
      <w:pPr>
        <w:pStyle w:val="ProductList-Body"/>
      </w:pPr>
    </w:p>
    <w:p w14:paraId="14124BB8" w14:textId="77777777" w:rsidR="00EB6168" w:rsidRDefault="00F028E3">
      <w:pPr>
        <w:pStyle w:val="ProductList-ClauseHeading"/>
        <w:outlineLvl w:val="3"/>
      </w:pPr>
      <w:r>
        <w:t>2.2 Súčasti licencie CAL Suite</w:t>
      </w:r>
    </w:p>
    <w:p w14:paraId="1CEF8060" w14:textId="77777777" w:rsidR="00EB6168" w:rsidRDefault="00F028E3">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2B1CB4FF" w14:textId="77777777" w:rsidR="00EB6168" w:rsidRDefault="00EB6168">
      <w:pPr>
        <w:pStyle w:val="ProductList-Body"/>
      </w:pPr>
    </w:p>
    <w:p w14:paraId="0758777A" w14:textId="77777777" w:rsidR="00EB6168" w:rsidRDefault="00F028E3">
      <w:pPr>
        <w:pStyle w:val="ProductList-ClauseHeading"/>
        <w:outlineLvl w:val="3"/>
      </w:pPr>
      <w:r>
        <w:t>2.3 Licencia CAL Suite Bridge</w:t>
      </w:r>
    </w:p>
    <w:p w14:paraId="67EC38D1" w14:textId="77777777" w:rsidR="00EB6168" w:rsidRDefault="00F028E3">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EB6168" w14:paraId="14AFD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4C9E49" w14:textId="77777777" w:rsidR="00EB6168" w:rsidRDefault="00F028E3">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615A18" w14:textId="77777777" w:rsidR="00EB6168" w:rsidRDefault="00F028E3">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CA230E" w14:textId="77777777" w:rsidR="00EB6168" w:rsidRDefault="00F028E3">
            <w:pPr>
              <w:pStyle w:val="ProductList-TableBody"/>
            </w:pPr>
            <w:r>
              <w:rPr>
                <w:color w:val="FFFFFF"/>
              </w:rPr>
              <w:t>Oprávňujúce online služby</w:t>
            </w:r>
          </w:p>
        </w:tc>
      </w:tr>
      <w:tr w:rsidR="00EB6168" w14:paraId="712637AA" w14:textId="77777777">
        <w:tc>
          <w:tcPr>
            <w:tcW w:w="4040" w:type="dxa"/>
            <w:tcBorders>
              <w:top w:val="single" w:sz="4" w:space="0" w:color="000000"/>
              <w:left w:val="single" w:sz="4" w:space="0" w:color="000000"/>
              <w:bottom w:val="single" w:sz="4" w:space="0" w:color="000000"/>
              <w:right w:val="single" w:sz="4" w:space="0" w:color="000000"/>
            </w:tcBorders>
          </w:tcPr>
          <w:p w14:paraId="38B98E7D" w14:textId="77777777" w:rsidR="00EB6168" w:rsidRDefault="00F028E3">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419C2614" w14:textId="77777777" w:rsidR="00EB6168" w:rsidRDefault="00F028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6DB0D9" w14:textId="77777777" w:rsidR="00EB6168" w:rsidRDefault="00F028E3">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EB6168" w14:paraId="3499BEDD" w14:textId="77777777">
        <w:tc>
          <w:tcPr>
            <w:tcW w:w="4040" w:type="dxa"/>
            <w:tcBorders>
              <w:top w:val="single" w:sz="4" w:space="0" w:color="000000"/>
              <w:left w:val="single" w:sz="4" w:space="0" w:color="000000"/>
              <w:bottom w:val="single" w:sz="4" w:space="0" w:color="000000"/>
              <w:right w:val="single" w:sz="4" w:space="0" w:color="000000"/>
            </w:tcBorders>
          </w:tcPr>
          <w:p w14:paraId="623275DC" w14:textId="77777777" w:rsidR="00EB6168" w:rsidRDefault="00F028E3">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44E05190" w14:textId="77777777" w:rsidR="00EB6168" w:rsidRDefault="00F028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A5D694" w14:textId="77777777" w:rsidR="00EB6168" w:rsidRDefault="00F028E3">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3125E0BB" w14:textId="77777777" w:rsidR="00EB6168" w:rsidRDefault="00F028E3">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152B2E3E" w14:textId="77777777" w:rsidR="00EB6168" w:rsidRDefault="00F028E3">
            <w:pPr>
              <w:pStyle w:val="ProductList-TableBody"/>
            </w:pPr>
            <w:r>
              <w:t>Office 365 E5 a Microsoft Intune</w:t>
            </w:r>
            <w:r>
              <w:fldChar w:fldCharType="begin"/>
            </w:r>
            <w:r>
              <w:instrText xml:space="preserve"> XE "Office 365 E5 a Microsoft Intune" </w:instrText>
            </w:r>
            <w:r>
              <w:fldChar w:fldCharType="end"/>
            </w:r>
          </w:p>
        </w:tc>
      </w:tr>
      <w:tr w:rsidR="00EB6168" w14:paraId="2A563F34" w14:textId="77777777">
        <w:tc>
          <w:tcPr>
            <w:tcW w:w="4040" w:type="dxa"/>
            <w:tcBorders>
              <w:top w:val="single" w:sz="4" w:space="0" w:color="000000"/>
              <w:left w:val="single" w:sz="4" w:space="0" w:color="000000"/>
              <w:bottom w:val="single" w:sz="4" w:space="0" w:color="000000"/>
              <w:right w:val="single" w:sz="4" w:space="0" w:color="000000"/>
            </w:tcBorders>
          </w:tcPr>
          <w:p w14:paraId="093C02EC" w14:textId="77777777" w:rsidR="00EB6168" w:rsidRDefault="00F028E3">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5E48DB05" w14:textId="77777777" w:rsidR="00EB6168" w:rsidRDefault="00F028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072D01" w14:textId="77777777" w:rsidR="00EB6168" w:rsidRDefault="00F028E3">
            <w:pPr>
              <w:pStyle w:val="ProductList-TableBody"/>
            </w:pPr>
            <w:r>
              <w:t>Microsoft Intune</w:t>
            </w:r>
            <w:r>
              <w:fldChar w:fldCharType="begin"/>
            </w:r>
            <w:r>
              <w:instrText xml:space="preserve"> XE "Microsoft Intune" </w:instrText>
            </w:r>
            <w:r>
              <w:fldChar w:fldCharType="end"/>
            </w:r>
          </w:p>
        </w:tc>
      </w:tr>
      <w:tr w:rsidR="00EB6168" w14:paraId="2B8CE97C" w14:textId="77777777">
        <w:tc>
          <w:tcPr>
            <w:tcW w:w="4040" w:type="dxa"/>
            <w:tcBorders>
              <w:top w:val="single" w:sz="4" w:space="0" w:color="000000"/>
              <w:left w:val="single" w:sz="4" w:space="0" w:color="000000"/>
              <w:bottom w:val="single" w:sz="4" w:space="0" w:color="000000"/>
              <w:right w:val="single" w:sz="4" w:space="0" w:color="000000"/>
            </w:tcBorders>
          </w:tcPr>
          <w:p w14:paraId="49C37E70" w14:textId="77777777" w:rsidR="00EB6168" w:rsidRDefault="00F028E3">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BD672A4" w14:textId="77777777" w:rsidR="00EB6168" w:rsidRDefault="00F028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CF8E342" w14:textId="77777777" w:rsidR="00EB6168" w:rsidRDefault="00F028E3">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13332130" w14:textId="77777777" w:rsidR="00EB6168" w:rsidRDefault="00F028E3">
            <w:pPr>
              <w:pStyle w:val="ProductList-TableBody"/>
            </w:pPr>
            <w:r>
              <w:t>Enterprise Mobility + Security E5</w:t>
            </w:r>
            <w:r>
              <w:fldChar w:fldCharType="begin"/>
            </w:r>
            <w:r>
              <w:instrText xml:space="preserve"> XE "Enterprise Mobility + Security E5" </w:instrText>
            </w:r>
            <w:r>
              <w:fldChar w:fldCharType="end"/>
            </w:r>
          </w:p>
        </w:tc>
      </w:tr>
      <w:tr w:rsidR="00EB6168" w14:paraId="2C155831" w14:textId="77777777">
        <w:tc>
          <w:tcPr>
            <w:tcW w:w="4040" w:type="dxa"/>
            <w:tcBorders>
              <w:top w:val="single" w:sz="4" w:space="0" w:color="000000"/>
              <w:left w:val="single" w:sz="4" w:space="0" w:color="000000"/>
              <w:bottom w:val="single" w:sz="4" w:space="0" w:color="000000"/>
              <w:right w:val="single" w:sz="4" w:space="0" w:color="000000"/>
            </w:tcBorders>
          </w:tcPr>
          <w:p w14:paraId="57E5F29E" w14:textId="77777777" w:rsidR="00EB6168" w:rsidRDefault="00F028E3">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2B99768F" w14:textId="77777777" w:rsidR="00EB6168" w:rsidRDefault="00F028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6619A7" w14:textId="77777777" w:rsidR="00EB6168" w:rsidRDefault="00F028E3">
            <w:pPr>
              <w:pStyle w:val="ProductList-TableBody"/>
            </w:pPr>
            <w:r>
              <w:t>Office 365 E3</w:t>
            </w:r>
            <w:r>
              <w:fldChar w:fldCharType="begin"/>
            </w:r>
            <w:r>
              <w:instrText xml:space="preserve"> XE "Office 365 E3" </w:instrText>
            </w:r>
            <w:r>
              <w:fldChar w:fldCharType="end"/>
            </w:r>
            <w:r>
              <w:t xml:space="preserve"> alebo</w:t>
            </w:r>
          </w:p>
          <w:p w14:paraId="1CF2DD02" w14:textId="77777777" w:rsidR="00EB6168" w:rsidRDefault="00F028E3">
            <w:pPr>
              <w:pStyle w:val="ProductList-TableBody"/>
            </w:pPr>
            <w:r>
              <w:t>Office 365 E5</w:t>
            </w:r>
            <w:r>
              <w:fldChar w:fldCharType="begin"/>
            </w:r>
            <w:r>
              <w:instrText xml:space="preserve"> XE "Office 365 E5" </w:instrText>
            </w:r>
            <w:r>
              <w:fldChar w:fldCharType="end"/>
            </w:r>
          </w:p>
        </w:tc>
      </w:tr>
      <w:tr w:rsidR="00EB6168" w14:paraId="540F2F6F" w14:textId="77777777">
        <w:tc>
          <w:tcPr>
            <w:tcW w:w="4040" w:type="dxa"/>
            <w:tcBorders>
              <w:top w:val="single" w:sz="4" w:space="0" w:color="000000"/>
              <w:left w:val="single" w:sz="4" w:space="0" w:color="000000"/>
              <w:bottom w:val="single" w:sz="4" w:space="0" w:color="000000"/>
              <w:right w:val="single" w:sz="4" w:space="0" w:color="000000"/>
            </w:tcBorders>
          </w:tcPr>
          <w:p w14:paraId="49E507B2" w14:textId="77777777" w:rsidR="00EB6168" w:rsidRDefault="00F028E3">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726524D5" w14:textId="77777777" w:rsidR="00EB6168" w:rsidRDefault="00F028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42F22C" w14:textId="77777777" w:rsidR="00EB6168" w:rsidRDefault="00F028E3">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7C513FF2" w14:textId="77777777" w:rsidR="00EB6168" w:rsidRDefault="00F028E3">
            <w:pPr>
              <w:pStyle w:val="ProductList-TableBody"/>
            </w:pPr>
            <w:r>
              <w:t>Office 365 E5 a Microsoft Intune</w:t>
            </w:r>
            <w:r>
              <w:fldChar w:fldCharType="begin"/>
            </w:r>
            <w:r>
              <w:instrText xml:space="preserve"> XE "Office 365 E5 a Microsoft Intune" </w:instrText>
            </w:r>
            <w:r>
              <w:fldChar w:fldCharType="end"/>
            </w:r>
          </w:p>
        </w:tc>
      </w:tr>
      <w:tr w:rsidR="00EB6168" w14:paraId="0286528F" w14:textId="77777777">
        <w:tc>
          <w:tcPr>
            <w:tcW w:w="4040" w:type="dxa"/>
            <w:tcBorders>
              <w:top w:val="single" w:sz="4" w:space="0" w:color="000000"/>
              <w:left w:val="single" w:sz="4" w:space="0" w:color="000000"/>
              <w:bottom w:val="single" w:sz="4" w:space="0" w:color="000000"/>
              <w:right w:val="single" w:sz="4" w:space="0" w:color="000000"/>
            </w:tcBorders>
          </w:tcPr>
          <w:p w14:paraId="659B8D5D" w14:textId="77777777" w:rsidR="00EB6168" w:rsidRDefault="00F028E3">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1B8B1309" w14:textId="77777777" w:rsidR="00EB6168" w:rsidRDefault="00F028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66097A" w14:textId="77777777" w:rsidR="00EB6168" w:rsidRDefault="00F028E3">
            <w:pPr>
              <w:pStyle w:val="ProductList-TableBody"/>
            </w:pPr>
            <w:r>
              <w:t>Microsoft Intune</w:t>
            </w:r>
            <w:r>
              <w:fldChar w:fldCharType="begin"/>
            </w:r>
            <w:r>
              <w:instrText xml:space="preserve"> XE "Microsoft Intune" </w:instrText>
            </w:r>
            <w:r>
              <w:fldChar w:fldCharType="end"/>
            </w:r>
          </w:p>
        </w:tc>
      </w:tr>
      <w:tr w:rsidR="00EB6168" w14:paraId="55471904" w14:textId="77777777">
        <w:tc>
          <w:tcPr>
            <w:tcW w:w="4040" w:type="dxa"/>
            <w:tcBorders>
              <w:top w:val="single" w:sz="4" w:space="0" w:color="000000"/>
              <w:left w:val="single" w:sz="4" w:space="0" w:color="000000"/>
              <w:bottom w:val="single" w:sz="4" w:space="0" w:color="000000"/>
              <w:right w:val="single" w:sz="4" w:space="0" w:color="000000"/>
            </w:tcBorders>
          </w:tcPr>
          <w:p w14:paraId="7619E521" w14:textId="77777777" w:rsidR="00EB6168" w:rsidRDefault="00F028E3">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A781122" w14:textId="77777777" w:rsidR="00EB6168" w:rsidRDefault="00F028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3636B8" w14:textId="77777777" w:rsidR="00EB6168" w:rsidRDefault="00F028E3">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79DE03DC" w14:textId="77777777" w:rsidR="00EB6168" w:rsidRDefault="00F028E3">
            <w:pPr>
              <w:pStyle w:val="ProductList-TableBody"/>
            </w:pPr>
            <w:r>
              <w:t>Enterprise Mobility + Security E5</w:t>
            </w:r>
            <w:r>
              <w:fldChar w:fldCharType="begin"/>
            </w:r>
            <w:r>
              <w:instrText xml:space="preserve"> XE "Enterprise Mobility + Security E5" </w:instrText>
            </w:r>
            <w:r>
              <w:fldChar w:fldCharType="end"/>
            </w:r>
          </w:p>
        </w:tc>
      </w:tr>
    </w:tbl>
    <w:p w14:paraId="23977F4E" w14:textId="77777777" w:rsidR="00EB6168" w:rsidRDefault="00EB6168">
      <w:pPr>
        <w:pStyle w:val="ProductList-Body"/>
      </w:pPr>
    </w:p>
    <w:p w14:paraId="05FB8671" w14:textId="77777777" w:rsidR="00EB6168" w:rsidRDefault="00F028E3">
      <w:pPr>
        <w:pStyle w:val="ProductList-ClauseHeading"/>
        <w:outlineLvl w:val="3"/>
      </w:pPr>
      <w:r>
        <w:t>2.4 Licencie CAL určené výhradne pre študentov (Academic Open License a Academic Select)</w:t>
      </w:r>
    </w:p>
    <w:p w14:paraId="1D614BE2" w14:textId="77777777" w:rsidR="00EB6168" w:rsidRDefault="00F028E3">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38A8E4BC" w14:textId="77777777" w:rsidR="00EB6168" w:rsidRDefault="00F028E3">
      <w:pPr>
        <w:pStyle w:val="ProductList-Offering1SubSection"/>
        <w:outlineLvl w:val="2"/>
      </w:pPr>
      <w:bookmarkStart w:id="57" w:name="_Sec600"/>
      <w:r>
        <w:t>3. Práva na používanie</w:t>
      </w:r>
      <w:bookmarkEnd w:id="57"/>
    </w:p>
    <w:tbl>
      <w:tblPr>
        <w:tblStyle w:val="PURTable"/>
        <w:tblW w:w="0" w:type="dxa"/>
        <w:tblLook w:val="04A0" w:firstRow="1" w:lastRow="0" w:firstColumn="1" w:lastColumn="0" w:noHBand="0" w:noVBand="1"/>
      </w:tblPr>
      <w:tblGrid>
        <w:gridCol w:w="3638"/>
        <w:gridCol w:w="3639"/>
        <w:gridCol w:w="3639"/>
      </w:tblGrid>
      <w:tr w:rsidR="00EB6168" w14:paraId="01947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BCCA6"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6D9AA" w14:textId="77777777" w:rsidR="00EB6168" w:rsidRDefault="00F028E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93509" w14:textId="77777777" w:rsidR="00EB6168" w:rsidRDefault="00F028E3">
            <w:pPr>
              <w:pStyle w:val="ProductList-TableBody"/>
            </w:pPr>
            <w:r>
              <w:rPr>
                <w:color w:val="404040"/>
              </w:rPr>
              <w:t>Dodatočný softvér: neaplikovateľné</w:t>
            </w:r>
          </w:p>
        </w:tc>
      </w:tr>
      <w:tr w:rsidR="00EB6168" w14:paraId="0AFC1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0BDB" w14:textId="77777777" w:rsidR="00EB6168" w:rsidRDefault="00F028E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903F" w14:textId="77777777" w:rsidR="00EB6168" w:rsidRDefault="00F028E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B553" w14:textId="77777777" w:rsidR="00EB6168" w:rsidRDefault="00F028E3">
            <w:pPr>
              <w:pStyle w:val="ProductList-TableBody"/>
            </w:pPr>
            <w:r>
              <w:rPr>
                <w:color w:val="404040"/>
              </w:rPr>
              <w:t xml:space="preserve">Zahrnuté technológie: nevzťahuje sa </w:t>
            </w:r>
          </w:p>
        </w:tc>
      </w:tr>
      <w:tr w:rsidR="00EB6168" w14:paraId="52879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F1EB" w14:textId="77777777" w:rsidR="00EB6168" w:rsidRDefault="00F028E3">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D7CDF"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28D7" w14:textId="77777777" w:rsidR="00EB6168" w:rsidRDefault="00EB6168">
            <w:pPr>
              <w:pStyle w:val="ProductList-TableBody"/>
            </w:pPr>
          </w:p>
        </w:tc>
      </w:tr>
    </w:tbl>
    <w:p w14:paraId="35F62F6D" w14:textId="77777777" w:rsidR="00EB6168" w:rsidRDefault="00EB6168">
      <w:pPr>
        <w:pStyle w:val="ProductList-Body"/>
      </w:pPr>
    </w:p>
    <w:p w14:paraId="40864BE1" w14:textId="77777777" w:rsidR="00EB6168" w:rsidRDefault="00F028E3">
      <w:pPr>
        <w:pStyle w:val="ProductList-ClauseHeading"/>
        <w:outlineLvl w:val="3"/>
      </w:pPr>
      <w:r>
        <w:t>3.1 Akademické programy</w:t>
      </w:r>
    </w:p>
    <w:p w14:paraId="7B19C410" w14:textId="77777777" w:rsidR="00EB6168" w:rsidRDefault="00F028E3">
      <w:pPr>
        <w:pStyle w:val="ProductList-Body"/>
      </w:pPr>
      <w:r>
        <w:t>Nasledujúce ustanovenia sa vzťahujú na zákazníkov v rámci akademických multilicenčných programov.</w:t>
      </w:r>
    </w:p>
    <w:p w14:paraId="26838509" w14:textId="77777777" w:rsidR="00EB6168" w:rsidRDefault="00EB6168">
      <w:pPr>
        <w:pStyle w:val="ProductList-Body"/>
      </w:pPr>
    </w:p>
    <w:p w14:paraId="1E93816A" w14:textId="77777777" w:rsidR="00EB6168" w:rsidRDefault="00F028E3">
      <w:pPr>
        <w:pStyle w:val="ProductList-SubClauseHeading"/>
        <w:outlineLvl w:val="4"/>
      </w:pPr>
      <w:r>
        <w:t>3.1.1 Exchange Online Archiving for Exchange Server A</w:t>
      </w:r>
    </w:p>
    <w:p w14:paraId="1BD87C81" w14:textId="77777777" w:rsidR="00EB6168" w:rsidRDefault="00F028E3">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5B2D0ECB" w14:textId="77777777" w:rsidR="00EB6168" w:rsidRDefault="00F028E3">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39"/>
        <w:gridCol w:w="3639"/>
      </w:tblGrid>
      <w:tr w:rsidR="00EB6168" w14:paraId="2732A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D68D8" w14:textId="77777777" w:rsidR="00EB6168" w:rsidRDefault="00F028E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C2446" w14:textId="77777777" w:rsidR="00EB6168" w:rsidRDefault="00F028E3">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86A4C" w14:textId="77777777" w:rsidR="00EB6168" w:rsidRDefault="00F028E3">
            <w:pPr>
              <w:pStyle w:val="ProductList-TableBody"/>
            </w:pPr>
            <w:r>
              <w:rPr>
                <w:color w:val="404040"/>
              </w:rPr>
              <w:t>Práva na zabezpečenie pred zlyhaním: neaplikovateľné</w:t>
            </w:r>
          </w:p>
        </w:tc>
      </w:tr>
      <w:tr w:rsidR="00EB6168" w14:paraId="5EF28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A5678" w14:textId="77777777" w:rsidR="00EB6168" w:rsidRDefault="00F028E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04F42951"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1B53C" w14:textId="77777777" w:rsidR="00EB6168" w:rsidRDefault="00F028E3">
            <w:pPr>
              <w:pStyle w:val="ProductList-TableBody"/>
            </w:pPr>
            <w:r>
              <w:rPr>
                <w:color w:val="404040"/>
              </w:rPr>
              <w:t>Práva na roaming: nevzťahuje sa</w:t>
            </w:r>
          </w:p>
        </w:tc>
      </w:tr>
      <w:tr w:rsidR="00EB6168" w14:paraId="67C94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CFFB" w14:textId="77777777" w:rsidR="00EB6168" w:rsidRDefault="00F028E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7D10" w14:textId="77777777" w:rsidR="00EB6168" w:rsidRDefault="00F028E3">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DC773" w14:textId="77777777" w:rsidR="00EB6168" w:rsidRDefault="00EB6168">
            <w:pPr>
              <w:pStyle w:val="ProductList-TableBody"/>
            </w:pPr>
          </w:p>
        </w:tc>
      </w:tr>
    </w:tbl>
    <w:p w14:paraId="305C03CD" w14:textId="77777777" w:rsidR="00EB6168" w:rsidRDefault="00EB6168">
      <w:pPr>
        <w:pStyle w:val="ProductList-Body"/>
        <w:jc w:val="right"/>
      </w:pPr>
    </w:p>
    <w:p w14:paraId="550A95FB" w14:textId="77777777" w:rsidR="00EB6168" w:rsidRDefault="00F028E3">
      <w:pPr>
        <w:pStyle w:val="ProductList-ClauseHeading"/>
        <w:outlineLvl w:val="3"/>
      </w:pPr>
      <w:r>
        <w:t>4.1 Rozšírené práva na používanie pre zákazníkov s licenciou na produkt Microsoft 365</w:t>
      </w:r>
    </w:p>
    <w:p w14:paraId="1228951B" w14:textId="77777777" w:rsidR="00EB6168" w:rsidRDefault="00F028E3">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39ECD4E5" w14:textId="77777777" w:rsidR="00EB6168" w:rsidRDefault="00EB6168">
      <w:pPr>
        <w:pStyle w:val="ProductList-Body"/>
      </w:pPr>
    </w:p>
    <w:p w14:paraId="4DB035D9" w14:textId="77777777" w:rsidR="00EB6168" w:rsidRDefault="00F028E3">
      <w:pPr>
        <w:pStyle w:val="ProductList-ClauseHeading"/>
        <w:outlineLvl w:val="3"/>
      </w:pPr>
      <w:r>
        <w:t>4.2 Služby on-line zahrnuté v licencii Enterprise CAL Suite</w:t>
      </w:r>
    </w:p>
    <w:p w14:paraId="7C0EABCE" w14:textId="77777777" w:rsidR="00EB6168" w:rsidRDefault="00F028E3">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59E20634" w14:textId="77777777" w:rsidR="00EB6168" w:rsidRDefault="00EB6168">
      <w:pPr>
        <w:pStyle w:val="ProductList-Body"/>
      </w:pPr>
    </w:p>
    <w:p w14:paraId="4F14E935"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67CB2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37ACE"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77C66E27" w14:textId="77777777" w:rsidR="00EB6168" w:rsidRDefault="00EB6168">
      <w:pPr>
        <w:pStyle w:val="ProductList-Body"/>
      </w:pPr>
    </w:p>
    <w:p w14:paraId="127CD8F0" w14:textId="77777777" w:rsidR="00EB6168" w:rsidRDefault="00F028E3">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4960"/>
      <w:r>
        <w:instrText>Core Infrastructure Server (CIS) Suite</w:instrText>
      </w:r>
      <w:bookmarkEnd w:id="60"/>
      <w:r>
        <w:instrText>" \l 2</w:instrText>
      </w:r>
      <w:r>
        <w:fldChar w:fldCharType="end"/>
      </w:r>
    </w:p>
    <w:p w14:paraId="5A9B31F3" w14:textId="77777777" w:rsidR="00EB6168" w:rsidRDefault="00F028E3">
      <w:pPr>
        <w:pStyle w:val="ProductList-Offering1SubSection"/>
        <w:outlineLvl w:val="2"/>
      </w:pPr>
      <w:bookmarkStart w:id="61" w:name="_Sec603"/>
      <w:r>
        <w:t>1. Dostupnosť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B6168" w14:paraId="6E2198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D80B0D"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CA80D"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7A248"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9A0C3"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93561"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18A3B"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0B18D"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8704C"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8FA08"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D10B8"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760F3"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F18A6"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1CC80861" w14:textId="77777777">
        <w:tc>
          <w:tcPr>
            <w:tcW w:w="4160" w:type="dxa"/>
            <w:tcBorders>
              <w:top w:val="single" w:sz="6" w:space="0" w:color="FFFFFF"/>
              <w:left w:val="none" w:sz="4" w:space="0" w:color="6E6E6E"/>
              <w:bottom w:val="dashed" w:sz="4" w:space="0" w:color="BFBFBF"/>
              <w:right w:val="none" w:sz="4" w:space="0" w:color="6E6E6E"/>
            </w:tcBorders>
          </w:tcPr>
          <w:p w14:paraId="19DEC53C" w14:textId="77777777" w:rsidR="00EB6168" w:rsidRDefault="00F028E3">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41511D" w14:textId="77777777" w:rsidR="00EB6168" w:rsidRDefault="00EB61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D16F7E" w14:textId="77777777" w:rsidR="00EB6168" w:rsidRDefault="00EB61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AF2A2F" w14:textId="77777777" w:rsidR="00EB6168" w:rsidRDefault="00F028E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1F23F31" w14:textId="77777777" w:rsidR="00EB6168" w:rsidRDefault="00F028E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F06DA"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C10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B9C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B1D91"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A389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8D3F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800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1384FA78" w14:textId="77777777">
        <w:tc>
          <w:tcPr>
            <w:tcW w:w="4160" w:type="dxa"/>
            <w:tcBorders>
              <w:top w:val="dashed" w:sz="4" w:space="0" w:color="BFBFBF"/>
              <w:left w:val="none" w:sz="4" w:space="0" w:color="6E6E6E"/>
              <w:bottom w:val="dashed" w:sz="4" w:space="0" w:color="BFBFBF"/>
              <w:right w:val="none" w:sz="4" w:space="0" w:color="6E6E6E"/>
            </w:tcBorders>
          </w:tcPr>
          <w:p w14:paraId="40F637AC" w14:textId="77777777" w:rsidR="00EB6168" w:rsidRDefault="00F028E3">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C2916F"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5221E6"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EB2E7A" w14:textId="77777777" w:rsidR="00EB6168" w:rsidRDefault="00F028E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962C175" w14:textId="77777777" w:rsidR="00EB6168" w:rsidRDefault="00F028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8CC0"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8740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7CE9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D4A7B"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EF91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5FDB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2DE4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03B259CC" w14:textId="77777777">
        <w:tc>
          <w:tcPr>
            <w:tcW w:w="4160" w:type="dxa"/>
            <w:tcBorders>
              <w:top w:val="dashed" w:sz="4" w:space="0" w:color="BFBFBF"/>
              <w:left w:val="none" w:sz="4" w:space="0" w:color="6E6E6E"/>
              <w:bottom w:val="dashed" w:sz="4" w:space="0" w:color="BFBFBF"/>
              <w:right w:val="none" w:sz="4" w:space="0" w:color="6E6E6E"/>
            </w:tcBorders>
          </w:tcPr>
          <w:p w14:paraId="6F89906D" w14:textId="77777777" w:rsidR="00EB6168" w:rsidRDefault="00F028E3">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76A6B4"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5F9AA"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A7EA64" w14:textId="77777777" w:rsidR="00EB6168" w:rsidRDefault="00F028E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AD7CCEE" w14:textId="77777777" w:rsidR="00EB6168" w:rsidRDefault="00F028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D8EB1"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FA0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00E0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6E57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D74D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87D4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ADB7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0905741D" w14:textId="77777777">
        <w:tc>
          <w:tcPr>
            <w:tcW w:w="4160" w:type="dxa"/>
            <w:tcBorders>
              <w:top w:val="dashed" w:sz="4" w:space="0" w:color="BFBFBF"/>
              <w:left w:val="none" w:sz="4" w:space="0" w:color="6E6E6E"/>
              <w:bottom w:val="none" w:sz="4" w:space="0" w:color="BFBFBF"/>
              <w:right w:val="none" w:sz="4" w:space="0" w:color="6E6E6E"/>
            </w:tcBorders>
          </w:tcPr>
          <w:p w14:paraId="6C2B9A5C" w14:textId="77777777" w:rsidR="00EB6168" w:rsidRDefault="00F028E3">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FCD9E8D" w14:textId="77777777" w:rsidR="00EB6168" w:rsidRDefault="00EB616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E486D0C" w14:textId="77777777" w:rsidR="00EB6168" w:rsidRDefault="00EB616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B8C5FCA" w14:textId="77777777" w:rsidR="00EB6168" w:rsidRDefault="00F028E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343C119" w14:textId="77777777" w:rsidR="00EB6168" w:rsidRDefault="00F028E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3812C"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F4B7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E832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12C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E810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E0C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3259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1442BD1" w14:textId="77777777" w:rsidR="00EB6168" w:rsidRDefault="00F028E3">
      <w:pPr>
        <w:pStyle w:val="ProductList-Offering1SubSection"/>
        <w:outlineLvl w:val="2"/>
      </w:pPr>
      <w:bookmarkStart w:id="62" w:name="_Sec604"/>
      <w:r>
        <w:t>2. Podmienky produktu</w:t>
      </w:r>
      <w:bookmarkEnd w:id="62"/>
    </w:p>
    <w:tbl>
      <w:tblPr>
        <w:tblStyle w:val="PURTable"/>
        <w:tblW w:w="0" w:type="dxa"/>
        <w:tblLook w:val="04A0" w:firstRow="1" w:lastRow="0" w:firstColumn="1" w:lastColumn="0" w:noHBand="0" w:noVBand="1"/>
      </w:tblPr>
      <w:tblGrid>
        <w:gridCol w:w="3638"/>
        <w:gridCol w:w="3639"/>
        <w:gridCol w:w="3639"/>
      </w:tblGrid>
      <w:tr w:rsidR="00EB6168" w14:paraId="1F019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1BC02" w14:textId="77777777" w:rsidR="00EB6168" w:rsidRDefault="00F028E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1DA64C5B" w14:textId="77777777" w:rsidR="00EB6168" w:rsidRDefault="00F028E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BF84F" w14:textId="77777777" w:rsidR="00EB6168" w:rsidRDefault="00F028E3">
            <w:pPr>
              <w:pStyle w:val="ProductList-TableBody"/>
            </w:pPr>
            <w:r>
              <w:rPr>
                <w:color w:val="404040"/>
              </w:rPr>
              <w:t>Nižšie vydania: neaplikovateľné</w:t>
            </w:r>
          </w:p>
        </w:tc>
      </w:tr>
      <w:tr w:rsidR="00EB6168" w14:paraId="2C283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9F906" w14:textId="77777777" w:rsidR="00EB6168" w:rsidRDefault="00F028E3">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1FE3"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06B36F6" w14:textId="77777777" w:rsidR="00EB6168" w:rsidRDefault="00F028E3">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B6168" w14:paraId="38AD1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D385"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6839" w14:textId="77777777" w:rsidR="00EB6168" w:rsidRDefault="00F028E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3F2B" w14:textId="77777777" w:rsidR="00EB6168" w:rsidRDefault="00F028E3">
            <w:pPr>
              <w:pStyle w:val="ProductList-TableBody"/>
            </w:pPr>
            <w:r>
              <w:rPr>
                <w:color w:val="404040"/>
              </w:rPr>
              <w:t>Nárok na zníženie počtu licencií: nevzťahuje sa</w:t>
            </w:r>
          </w:p>
        </w:tc>
      </w:tr>
      <w:tr w:rsidR="00EB6168" w14:paraId="09D0892F" w14:textId="77777777">
        <w:tc>
          <w:tcPr>
            <w:tcW w:w="4040" w:type="dxa"/>
            <w:tcBorders>
              <w:top w:val="single" w:sz="4" w:space="0" w:color="000000"/>
              <w:left w:val="single" w:sz="4" w:space="0" w:color="000000"/>
              <w:bottom w:val="single" w:sz="4" w:space="0" w:color="000000"/>
              <w:right w:val="single" w:sz="4" w:space="0" w:color="000000"/>
            </w:tcBorders>
          </w:tcPr>
          <w:p w14:paraId="638C3CB0"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1FC8" w14:textId="77777777" w:rsidR="00EB6168" w:rsidRDefault="00F028E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E817" w14:textId="77777777" w:rsidR="00EB6168" w:rsidRDefault="00F028E3">
            <w:pPr>
              <w:pStyle w:val="ProductList-TableBody"/>
            </w:pPr>
            <w:r>
              <w:rPr>
                <w:color w:val="404040"/>
              </w:rPr>
              <w:t>Nárok na aktualizáciu: nevzťahuje sa</w:t>
            </w:r>
          </w:p>
        </w:tc>
      </w:tr>
      <w:tr w:rsidR="00EB6168" w14:paraId="1021B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86D9" w14:textId="77777777" w:rsidR="00EB6168" w:rsidRDefault="00F028E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10434"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22C6" w14:textId="77777777" w:rsidR="00EB6168" w:rsidRDefault="00EB6168">
            <w:pPr>
              <w:pStyle w:val="ProductList-TableBody"/>
            </w:pPr>
          </w:p>
        </w:tc>
      </w:tr>
    </w:tbl>
    <w:p w14:paraId="798D740B" w14:textId="77777777" w:rsidR="00EB6168" w:rsidRDefault="00EB6168">
      <w:pPr>
        <w:pStyle w:val="ProductList-Body"/>
      </w:pPr>
    </w:p>
    <w:p w14:paraId="42A9CA6C" w14:textId="77777777" w:rsidR="00EB6168" w:rsidRDefault="00F028E3">
      <w:pPr>
        <w:pStyle w:val="ProductList-ClauseHeading"/>
        <w:outlineLvl w:val="3"/>
      </w:pPr>
      <w:r>
        <w:t>2.1 Softvér dodávaný s licenciou CIS Suite Standard</w:t>
      </w:r>
    </w:p>
    <w:p w14:paraId="06C777F7" w14:textId="77777777" w:rsidR="00EB6168" w:rsidRDefault="00F028E3">
      <w:pPr>
        <w:pStyle w:val="ProductList-Body"/>
      </w:pPr>
      <w:r>
        <w:t>Licencia CIS Suite Standard zahŕňa najnovšie verzie softvéru Windows Server Standard a System Center Standard sprístupnené počas doby účinnosti krytia SA zákazníka.</w:t>
      </w:r>
    </w:p>
    <w:p w14:paraId="2D51F355" w14:textId="77777777" w:rsidR="00EB6168" w:rsidRDefault="00EB6168">
      <w:pPr>
        <w:pStyle w:val="ProductList-Body"/>
      </w:pPr>
    </w:p>
    <w:p w14:paraId="3BF0CAFD" w14:textId="77777777" w:rsidR="00EB6168" w:rsidRDefault="00F028E3">
      <w:pPr>
        <w:pStyle w:val="ProductList-ClauseHeading"/>
        <w:outlineLvl w:val="3"/>
      </w:pPr>
      <w:r>
        <w:t>2.2 Softvér dodávaný s licenciou CIS Suite Datacenter</w:t>
      </w:r>
    </w:p>
    <w:p w14:paraId="1FA80DD9" w14:textId="77777777" w:rsidR="00EB6168" w:rsidRDefault="00F028E3">
      <w:pPr>
        <w:pStyle w:val="ProductList-Body"/>
      </w:pPr>
      <w:r>
        <w:t>Licencia CIS Suite Datacenter zahŕňa najnovšie verzie softvéru Windows Server Datacenter a System Center Datacenter sprístupnené počas doby účinnosti krytia SA zákazníka.</w:t>
      </w:r>
    </w:p>
    <w:p w14:paraId="0D2811AE" w14:textId="77777777" w:rsidR="00EB6168" w:rsidRDefault="00F028E3">
      <w:pPr>
        <w:pStyle w:val="ProductList-Offering1SubSection"/>
        <w:outlineLvl w:val="2"/>
      </w:pPr>
      <w:bookmarkStart w:id="63" w:name="_Sec605"/>
      <w:r>
        <w:t>3. Práva na používanie</w:t>
      </w:r>
      <w:bookmarkEnd w:id="63"/>
    </w:p>
    <w:tbl>
      <w:tblPr>
        <w:tblStyle w:val="PURTable"/>
        <w:tblW w:w="0" w:type="dxa"/>
        <w:tblLook w:val="04A0" w:firstRow="1" w:lastRow="0" w:firstColumn="1" w:lastColumn="0" w:noHBand="0" w:noVBand="1"/>
      </w:tblPr>
      <w:tblGrid>
        <w:gridCol w:w="3638"/>
        <w:gridCol w:w="3639"/>
        <w:gridCol w:w="3639"/>
      </w:tblGrid>
      <w:tr w:rsidR="00EB6168" w14:paraId="58D28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AFD80"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531C07AB" w14:textId="77777777" w:rsidR="00EB6168" w:rsidRDefault="00F028E3">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F01BC" w14:textId="77777777" w:rsidR="00EB6168" w:rsidRDefault="00F028E3">
            <w:pPr>
              <w:pStyle w:val="ProductList-TableBody"/>
            </w:pPr>
            <w:r>
              <w:rPr>
                <w:color w:val="404040"/>
              </w:rPr>
              <w:t>Dodatočný softvér: neaplikovateľné</w:t>
            </w:r>
          </w:p>
        </w:tc>
      </w:tr>
      <w:tr w:rsidR="00EB6168" w14:paraId="7D4B4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46CD" w14:textId="77777777" w:rsidR="00EB6168" w:rsidRDefault="00F028E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EB8E" w14:textId="77777777" w:rsidR="00EB6168" w:rsidRDefault="00F028E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928F" w14:textId="77777777" w:rsidR="00EB6168" w:rsidRDefault="00F028E3">
            <w:pPr>
              <w:pStyle w:val="ProductList-TableBody"/>
            </w:pPr>
            <w:r>
              <w:rPr>
                <w:color w:val="404040"/>
              </w:rPr>
              <w:t>Zahrnuté technológie: nevzťahuje sa</w:t>
            </w:r>
          </w:p>
        </w:tc>
      </w:tr>
      <w:tr w:rsidR="00EB6168" w14:paraId="694CF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D4DE" w14:textId="77777777" w:rsidR="00EB6168" w:rsidRDefault="00F028E3">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20B0"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EA2F" w14:textId="77777777" w:rsidR="00EB6168" w:rsidRDefault="00EB6168">
            <w:pPr>
              <w:pStyle w:val="ProductList-TableBody"/>
            </w:pPr>
          </w:p>
        </w:tc>
      </w:tr>
    </w:tbl>
    <w:p w14:paraId="49850B2D" w14:textId="77777777" w:rsidR="00EB6168" w:rsidRDefault="00EB6168">
      <w:pPr>
        <w:pStyle w:val="ProductList-Body"/>
      </w:pPr>
    </w:p>
    <w:p w14:paraId="100A90E5" w14:textId="77777777" w:rsidR="00EB6168" w:rsidRDefault="00F028E3">
      <w:pPr>
        <w:pStyle w:val="ProductList-ClauseHeading"/>
        <w:outlineLvl w:val="3"/>
      </w:pPr>
      <w:r>
        <w:t>3.1 Vzťahujúce sa práva na používanie</w:t>
      </w:r>
    </w:p>
    <w:p w14:paraId="006568FA" w14:textId="77777777" w:rsidR="00EB6168" w:rsidRDefault="00F028E3">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D78F2BF" w14:textId="77777777" w:rsidR="00EB6168" w:rsidRDefault="00EB6168">
      <w:pPr>
        <w:pStyle w:val="ProductList-Body"/>
      </w:pPr>
    </w:p>
    <w:p w14:paraId="34055E82" w14:textId="77777777" w:rsidR="00EB6168" w:rsidRDefault="00F028E3">
      <w:pPr>
        <w:pStyle w:val="ProductList-ClauseHeading"/>
        <w:outlineLvl w:val="3"/>
      </w:pPr>
      <w:r>
        <w:t>3.2 Priradenie serverovej licencie a licencie na spravovanie</w:t>
      </w:r>
    </w:p>
    <w:p w14:paraId="4D077047" w14:textId="77777777" w:rsidR="00EB6168" w:rsidRDefault="00F028E3">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316B1F79" w14:textId="77777777" w:rsidR="00EB6168" w:rsidRDefault="00EB6168">
      <w:pPr>
        <w:pStyle w:val="ProductList-Body"/>
      </w:pPr>
    </w:p>
    <w:p w14:paraId="75A329F7" w14:textId="77777777" w:rsidR="00EB6168" w:rsidRDefault="00F028E3">
      <w:pPr>
        <w:pStyle w:val="ProductList-ClauseHeading"/>
        <w:outlineLvl w:val="3"/>
      </w:pPr>
      <w:r>
        <w:t>3.3 Dodatočné podmienky</w:t>
      </w:r>
    </w:p>
    <w:p w14:paraId="0F8DCDBD" w14:textId="77777777" w:rsidR="00EB6168" w:rsidRDefault="00F028E3">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4E1A7971" w14:textId="77777777" w:rsidR="00EB6168" w:rsidRDefault="00EB6168">
      <w:pPr>
        <w:pStyle w:val="ProductList-Body"/>
      </w:pPr>
    </w:p>
    <w:p w14:paraId="68B1BD37" w14:textId="77777777" w:rsidR="00EB6168" w:rsidRDefault="00F028E3">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05B4C6AB" w14:textId="77777777" w:rsidR="00EB6168" w:rsidRDefault="00F028E3">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1"/>
        <w:gridCol w:w="3639"/>
        <w:gridCol w:w="3646"/>
      </w:tblGrid>
      <w:tr w:rsidR="00EB6168" w14:paraId="3ABBE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63FE1" w14:textId="77777777" w:rsidR="00EB6168" w:rsidRDefault="00F028E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3D3F3A" w14:textId="77777777" w:rsidR="00EB6168" w:rsidRDefault="00F028E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F7F84" w14:textId="77777777" w:rsidR="00EB6168" w:rsidRDefault="00F028E3">
            <w:pPr>
              <w:pStyle w:val="ProductList-TableBody"/>
            </w:pPr>
            <w:r>
              <w:rPr>
                <w:color w:val="404040"/>
              </w:rPr>
              <w:t>Práva na zabezpečenie pred zlyhaním: nevzťahuje sa</w:t>
            </w:r>
          </w:p>
        </w:tc>
      </w:tr>
      <w:tr w:rsidR="00EB6168" w14:paraId="5D9B8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38A6B" w14:textId="77777777" w:rsidR="00EB6168" w:rsidRDefault="00F028E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B02053C"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w:t>
            </w:r>
            <w:hyperlink r:id="rId40">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AAE1" w14:textId="77777777" w:rsidR="00EB6168" w:rsidRDefault="00F028E3">
            <w:pPr>
              <w:pStyle w:val="ProductList-TableBody"/>
            </w:pPr>
            <w:r>
              <w:rPr>
                <w:color w:val="404040"/>
              </w:rPr>
              <w:t xml:space="preserve">Práva na roaming: nevzťahuje sa </w:t>
            </w:r>
          </w:p>
        </w:tc>
      </w:tr>
      <w:tr w:rsidR="00EB6168" w14:paraId="0AF89F2E" w14:textId="77777777">
        <w:tc>
          <w:tcPr>
            <w:tcW w:w="4040" w:type="dxa"/>
            <w:tcBorders>
              <w:top w:val="single" w:sz="4" w:space="0" w:color="000000"/>
              <w:left w:val="single" w:sz="4" w:space="0" w:color="000000"/>
              <w:bottom w:val="single" w:sz="4" w:space="0" w:color="000000"/>
              <w:right w:val="single" w:sz="4" w:space="0" w:color="000000"/>
            </w:tcBorders>
          </w:tcPr>
          <w:p w14:paraId="31FDB493" w14:textId="77777777" w:rsidR="00EB6168" w:rsidRDefault="00F028E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D0544DD" w14:textId="77777777" w:rsidR="00EB6168" w:rsidRDefault="00F028E3">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FCDD7" w14:textId="77777777" w:rsidR="00EB6168" w:rsidRDefault="00EB6168">
            <w:pPr>
              <w:pStyle w:val="ProductList-TableBody"/>
            </w:pPr>
          </w:p>
        </w:tc>
      </w:tr>
    </w:tbl>
    <w:p w14:paraId="7EFF54BD" w14:textId="77777777" w:rsidR="00EB6168" w:rsidRDefault="00EB6168">
      <w:pPr>
        <w:pStyle w:val="ProductList-Body"/>
      </w:pPr>
    </w:p>
    <w:p w14:paraId="2462DD3C" w14:textId="77777777" w:rsidR="00EB6168" w:rsidRDefault="00F028E3">
      <w:pPr>
        <w:pStyle w:val="ProductList-ClauseHeading"/>
        <w:outlineLvl w:val="3"/>
      </w:pPr>
      <w:r>
        <w:t>4.1 Výhoda hybridného používania platformy Microsoft Azure pre Windows Server</w:t>
      </w:r>
    </w:p>
    <w:p w14:paraId="7FCE02F6" w14:textId="77777777" w:rsidR="00EB6168" w:rsidRDefault="00F028E3">
      <w:pPr>
        <w:pStyle w:val="ProductList-Body"/>
      </w:pPr>
      <w:r>
        <w:t xml:space="preserve">Pozrite si </w:t>
      </w:r>
      <w:hyperlink w:anchor="_Sec624">
        <w:r>
          <w:rPr>
            <w:color w:val="00467F"/>
            <w:u w:val="single"/>
          </w:rPr>
          <w:t>výhodu hybridného používania platformy Microsoft Azure</w:t>
        </w:r>
      </w:hyperlink>
      <w:r>
        <w:t xml:space="preserve"> v rámci produktovej položky Microsoft Azure, kde nájdete informácie o nasadzovaní bitových obrazov softvéru Windows Server na platformu Microsoft Azure.</w:t>
      </w:r>
    </w:p>
    <w:p w14:paraId="1D54921A" w14:textId="77777777" w:rsidR="00EB6168" w:rsidRDefault="00EB6168">
      <w:pPr>
        <w:pStyle w:val="ProductList-Body"/>
      </w:pPr>
    </w:p>
    <w:p w14:paraId="5075B74D" w14:textId="77777777" w:rsidR="00EB6168" w:rsidRDefault="00F028E3">
      <w:pPr>
        <w:pStyle w:val="ProductList-ClauseHeading"/>
        <w:outlineLvl w:val="3"/>
      </w:pPr>
      <w:r>
        <w:t>4.2 Vydania vydávané v polročných intervaloch</w:t>
      </w:r>
    </w:p>
    <w:p w14:paraId="4F05E63B" w14:textId="77777777" w:rsidR="00EB6168" w:rsidRDefault="00F028E3">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305E366F" w14:textId="77777777" w:rsidR="00EB6168" w:rsidRDefault="00EB6168">
      <w:pPr>
        <w:pStyle w:val="ProductList-Body"/>
      </w:pPr>
    </w:p>
    <w:p w14:paraId="295B015D" w14:textId="77777777" w:rsidR="00EB6168" w:rsidRDefault="00F028E3">
      <w:pPr>
        <w:pStyle w:val="ProductList-ClauseHeading"/>
        <w:outlineLvl w:val="3"/>
      </w:pPr>
      <w:r>
        <w:t>4.3 Práva na aktuálnu vetvu softvéru Microsoft Endpoint Configuration Manager (predtým System Center Configuration Manager)</w:t>
      </w:r>
    </w:p>
    <w:p w14:paraId="235019BD" w14:textId="77777777" w:rsidR="00EB6168" w:rsidRDefault="00F028E3">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Microsoft Endpoint Configuration Manager.</w:t>
      </w:r>
    </w:p>
    <w:p w14:paraId="52F8300A" w14:textId="77777777" w:rsidR="00EB6168" w:rsidRDefault="00EB6168">
      <w:pPr>
        <w:pStyle w:val="ProductList-Body"/>
      </w:pPr>
    </w:p>
    <w:p w14:paraId="1657DB4F" w14:textId="77777777" w:rsidR="00EB6168" w:rsidRDefault="00F028E3">
      <w:pPr>
        <w:pStyle w:val="ProductList-ClauseHeading"/>
        <w:outlineLvl w:val="3"/>
      </w:pPr>
      <w:r>
        <w:t>4.4 Práva a výhody krytia Software Assurance pre predplatné licencie</w:t>
      </w:r>
    </w:p>
    <w:p w14:paraId="438519D9" w14:textId="77777777" w:rsidR="00EB6168" w:rsidRDefault="00F028E3">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643D83DB" w14:textId="77777777" w:rsidR="00EB6168" w:rsidRDefault="00EB6168">
      <w:pPr>
        <w:pStyle w:val="ProductList-Body"/>
      </w:pPr>
    </w:p>
    <w:p w14:paraId="26F84339" w14:textId="77777777" w:rsidR="00EB6168" w:rsidRDefault="00F028E3">
      <w:pPr>
        <w:pStyle w:val="ProductList-ClauseHeading"/>
        <w:outlineLvl w:val="3"/>
      </w:pPr>
      <w:r>
        <w:t>4,5 Prihláška Server and Cloud (SCE) – právo na spravovanie prostredia operačného systému na platforme Microsoft Azure na základe licencií CIS Suite</w:t>
      </w:r>
    </w:p>
    <w:p w14:paraId="1D37B34E" w14:textId="77777777" w:rsidR="00EB6168" w:rsidRDefault="00F028E3">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7CE689C1" w14:textId="77777777" w:rsidR="00EB6168" w:rsidRDefault="00F028E3">
      <w:pPr>
        <w:pStyle w:val="ProductList-Body"/>
        <w:ind w:left="720"/>
      </w:pPr>
      <w:r>
        <w:t>• inštancie virtuálneho počítača so systémom Windows Server (vrátane inštancií nasadených v rámci riešenia VHP Azure),</w:t>
      </w:r>
    </w:p>
    <w:p w14:paraId="333FA9D3" w14:textId="77777777" w:rsidR="00EB6168" w:rsidRDefault="00F028E3">
      <w:pPr>
        <w:pStyle w:val="ProductList-Body"/>
        <w:ind w:left="720"/>
      </w:pPr>
      <w:r>
        <w:t>• inštancie cloudových služieb (webová rola a rola pracovníka),</w:t>
      </w:r>
    </w:p>
    <w:p w14:paraId="2C62CF1B" w14:textId="77777777" w:rsidR="00EB6168" w:rsidRDefault="00F028E3">
      <w:pPr>
        <w:pStyle w:val="ProductList-Body"/>
        <w:ind w:left="720"/>
      </w:pPr>
      <w:r>
        <w:t>• úložiskové kontá,</w:t>
      </w:r>
    </w:p>
    <w:p w14:paraId="65B01546" w14:textId="77777777" w:rsidR="00EB6168" w:rsidRDefault="00F028E3">
      <w:pPr>
        <w:pStyle w:val="ProductList-Body"/>
        <w:ind w:left="720"/>
      </w:pPr>
      <w:r>
        <w:t>• databázy SQL,</w:t>
      </w:r>
    </w:p>
    <w:p w14:paraId="2F2D0FCC" w14:textId="77777777" w:rsidR="00EB6168" w:rsidRDefault="00F028E3">
      <w:pPr>
        <w:pStyle w:val="ProductList-Body"/>
        <w:ind w:left="720"/>
      </w:pPr>
      <w:r>
        <w:t>• inštancie webových lokalít.</w:t>
      </w:r>
    </w:p>
    <w:p w14:paraId="6EC3D821" w14:textId="77777777" w:rsidR="00EB6168" w:rsidRDefault="00EB6168">
      <w:pPr>
        <w:pStyle w:val="ProductList-Body"/>
      </w:pPr>
    </w:p>
    <w:p w14:paraId="6A474DB7" w14:textId="77777777" w:rsidR="00EB6168" w:rsidRDefault="00F028E3">
      <w:pPr>
        <w:pStyle w:val="ProductList-ClauseHeading"/>
        <w:outlineLvl w:val="3"/>
      </w:pPr>
      <w:r>
        <w:t>4.6 Ponuka na predĺženie krytia Software Assurance pre Windows Server a System Center</w:t>
      </w:r>
    </w:p>
    <w:p w14:paraId="4C7D5CB1" w14:textId="77777777" w:rsidR="00EB6168" w:rsidRDefault="00F028E3">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EB6168" w14:paraId="438857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59CBC5" w14:textId="77777777" w:rsidR="00EB6168" w:rsidRDefault="00F028E3">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EAF366" w14:textId="77777777" w:rsidR="00EB6168" w:rsidRDefault="00F028E3">
            <w:pPr>
              <w:pStyle w:val="ProductList-TableBody"/>
            </w:pPr>
            <w:r>
              <w:rPr>
                <w:color w:val="FFFFFF"/>
              </w:rPr>
              <w:t>Stĺpec B</w:t>
            </w:r>
          </w:p>
        </w:tc>
      </w:tr>
      <w:tr w:rsidR="00EB6168" w14:paraId="361F9C4E" w14:textId="77777777">
        <w:tc>
          <w:tcPr>
            <w:tcW w:w="6120" w:type="dxa"/>
            <w:tcBorders>
              <w:top w:val="single" w:sz="4" w:space="0" w:color="000000"/>
              <w:left w:val="single" w:sz="4" w:space="0" w:color="000000"/>
              <w:bottom w:val="single" w:sz="4" w:space="0" w:color="000000"/>
              <w:right w:val="single" w:sz="4" w:space="0" w:color="000000"/>
            </w:tcBorders>
          </w:tcPr>
          <w:p w14:paraId="6098D5A8" w14:textId="77777777" w:rsidR="00EB6168" w:rsidRDefault="00F028E3">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496E76" w14:textId="77777777" w:rsidR="00EB6168" w:rsidRDefault="00F028E3">
            <w:pPr>
              <w:pStyle w:val="ProductList-TableBody"/>
            </w:pPr>
            <w:r>
              <w:t>Core Infrastructure Server Suite Standard (balík 2 jadrových licencií)</w:t>
            </w:r>
          </w:p>
        </w:tc>
      </w:tr>
      <w:tr w:rsidR="00EB6168" w14:paraId="01B6DD3B" w14:textId="77777777">
        <w:tc>
          <w:tcPr>
            <w:tcW w:w="6120" w:type="dxa"/>
            <w:tcBorders>
              <w:top w:val="single" w:sz="4" w:space="0" w:color="000000"/>
              <w:left w:val="single" w:sz="4" w:space="0" w:color="000000"/>
              <w:bottom w:val="single" w:sz="4" w:space="0" w:color="000000"/>
              <w:right w:val="single" w:sz="4" w:space="0" w:color="000000"/>
            </w:tcBorders>
          </w:tcPr>
          <w:p w14:paraId="75BC2457" w14:textId="77777777" w:rsidR="00EB6168" w:rsidRDefault="00F028E3">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CB0CCC" w14:textId="77777777" w:rsidR="00EB6168" w:rsidRDefault="00F028E3">
            <w:pPr>
              <w:pStyle w:val="ProductList-TableBody"/>
            </w:pPr>
            <w:r>
              <w:t>Core Infrastructure Server Suite Datacenter (balík 2 jadrových licencií)</w:t>
            </w:r>
          </w:p>
        </w:tc>
      </w:tr>
    </w:tbl>
    <w:p w14:paraId="5F51E238" w14:textId="77777777" w:rsidR="00EB6168" w:rsidRDefault="00F028E3">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63606A9E"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2EC1B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70BF0"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5876BAD5" w14:textId="77777777" w:rsidR="00EB6168" w:rsidRDefault="00EB6168">
      <w:pPr>
        <w:pStyle w:val="ProductList-Body"/>
      </w:pPr>
    </w:p>
    <w:p w14:paraId="5DEA5917" w14:textId="77777777" w:rsidR="00EB6168" w:rsidRDefault="00F028E3">
      <w:pPr>
        <w:pStyle w:val="ProductList-Offering1HeadingNoBorder"/>
        <w:outlineLvl w:val="1"/>
      </w:pPr>
      <w:bookmarkStart w:id="65" w:name="_Sec862"/>
      <w:r>
        <w:t>Forefront</w:t>
      </w:r>
      <w:bookmarkEnd w:id="65"/>
      <w:r>
        <w:fldChar w:fldCharType="begin"/>
      </w:r>
      <w:r>
        <w:instrText xml:space="preserve"> TC "</w:instrText>
      </w:r>
      <w:bookmarkStart w:id="66" w:name="_Toc54794961"/>
      <w:r>
        <w:instrText>Forefront</w:instrText>
      </w:r>
      <w:bookmarkEnd w:id="66"/>
      <w:r>
        <w:instrText>" \l 2</w:instrText>
      </w:r>
      <w:r>
        <w:fldChar w:fldCharType="end"/>
      </w:r>
    </w:p>
    <w:p w14:paraId="0268ADC9" w14:textId="77777777" w:rsidR="00EB6168" w:rsidRDefault="00F028E3">
      <w:pPr>
        <w:pStyle w:val="ProductList-Offering1SubSection"/>
        <w:outlineLvl w:val="2"/>
      </w:pPr>
      <w:bookmarkStart w:id="67" w:name="_Sec863"/>
      <w:r>
        <w:t>1. Dostupnosť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B6168" w14:paraId="7CCC93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DFB71D"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084C5"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22AA2"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A78D4"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A5BDE"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3416A"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183AF"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593F0"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91CF9"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984E7"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C62EB"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1B9269"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7098FEBA" w14:textId="77777777">
        <w:tc>
          <w:tcPr>
            <w:tcW w:w="4160" w:type="dxa"/>
            <w:tcBorders>
              <w:top w:val="single" w:sz="6" w:space="0" w:color="FFFFFF"/>
              <w:left w:val="none" w:sz="4" w:space="0" w:color="BFBFBF"/>
              <w:bottom w:val="none" w:sz="4" w:space="0" w:color="BFBFBF"/>
              <w:right w:val="none" w:sz="4" w:space="0" w:color="6E6E6E"/>
            </w:tcBorders>
          </w:tcPr>
          <w:p w14:paraId="4F33EE76" w14:textId="77777777" w:rsidR="00EB6168" w:rsidRDefault="00F028E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65010B1" w14:textId="77777777" w:rsidR="00EB6168" w:rsidRDefault="00F028E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89D1864" w14:textId="77777777" w:rsidR="00EB6168" w:rsidRDefault="00F028E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DBD6FBF" w14:textId="77777777" w:rsidR="00EB6168" w:rsidRDefault="00F028E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774CDCD" w14:textId="77777777" w:rsidR="00EB6168" w:rsidRDefault="00F028E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7FC0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C681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31CF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C0AC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71BB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FDD2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4038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87122DA" w14:textId="77777777" w:rsidR="00EB6168" w:rsidRDefault="00F028E3">
      <w:pPr>
        <w:pStyle w:val="ProductList-Offering1SubSection"/>
        <w:outlineLvl w:val="2"/>
      </w:pPr>
      <w:bookmarkStart w:id="68" w:name="_Sec864"/>
      <w:r>
        <w:t>2. Podmienky produktu</w:t>
      </w:r>
      <w:bookmarkEnd w:id="68"/>
    </w:p>
    <w:tbl>
      <w:tblPr>
        <w:tblStyle w:val="PURTable"/>
        <w:tblW w:w="0" w:type="dxa"/>
        <w:tblLook w:val="04A0" w:firstRow="1" w:lastRow="0" w:firstColumn="1" w:lastColumn="0" w:noHBand="0" w:noVBand="1"/>
      </w:tblPr>
      <w:tblGrid>
        <w:gridCol w:w="3638"/>
        <w:gridCol w:w="3639"/>
        <w:gridCol w:w="3639"/>
      </w:tblGrid>
      <w:tr w:rsidR="00EB6168" w14:paraId="64260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2D3A5"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F8E4199"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7708F" w14:textId="77777777" w:rsidR="00EB6168" w:rsidRDefault="00F028E3">
            <w:pPr>
              <w:pStyle w:val="ProductList-TableBody"/>
            </w:pPr>
            <w:r>
              <w:rPr>
                <w:color w:val="404040"/>
              </w:rPr>
              <w:t>Nižšie vydania: neaplikovateľné</w:t>
            </w:r>
          </w:p>
        </w:tc>
      </w:tr>
      <w:tr w:rsidR="00EB6168" w14:paraId="51626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C03D5" w14:textId="77777777" w:rsidR="00EB6168" w:rsidRDefault="00F028E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BC73"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2C958DA" w14:textId="77777777" w:rsidR="00EB6168" w:rsidRDefault="00F028E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B6168" w14:paraId="0622C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72B9"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8EBF6"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2484" w14:textId="77777777" w:rsidR="00EB6168" w:rsidRDefault="00F028E3">
            <w:pPr>
              <w:pStyle w:val="ProductList-TableBody"/>
            </w:pPr>
            <w:r>
              <w:rPr>
                <w:color w:val="404040"/>
              </w:rPr>
              <w:t>Oprávnené využiť zníženie počtu licencií: neaplikovateľné</w:t>
            </w:r>
          </w:p>
        </w:tc>
      </w:tr>
      <w:tr w:rsidR="00EB6168" w14:paraId="1F413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1E9A" w14:textId="77777777" w:rsidR="00EB6168" w:rsidRDefault="00F028E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E95D" w14:textId="77777777" w:rsidR="00EB6168" w:rsidRDefault="00F028E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7286" w14:textId="77777777" w:rsidR="00EB6168" w:rsidRDefault="00F028E3">
            <w:pPr>
              <w:pStyle w:val="ProductList-TableBody"/>
            </w:pPr>
            <w:r>
              <w:rPr>
                <w:color w:val="404040"/>
              </w:rPr>
              <w:t>Nárok na aktualizáciu: nevzťahuje sa</w:t>
            </w:r>
          </w:p>
        </w:tc>
      </w:tr>
      <w:tr w:rsidR="00EB6168" w14:paraId="0D807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0AD1" w14:textId="77777777" w:rsidR="00EB6168" w:rsidRDefault="00F028E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FAF44"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3BE83" w14:textId="77777777" w:rsidR="00EB6168" w:rsidRDefault="00EB6168">
            <w:pPr>
              <w:pStyle w:val="ProductList-TableBody"/>
            </w:pPr>
          </w:p>
        </w:tc>
      </w:tr>
    </w:tbl>
    <w:p w14:paraId="1448BDC7" w14:textId="77777777" w:rsidR="00EB6168" w:rsidRDefault="00EB6168">
      <w:pPr>
        <w:pStyle w:val="ProductList-Body"/>
      </w:pPr>
    </w:p>
    <w:p w14:paraId="45A52A6C" w14:textId="77777777" w:rsidR="00EB6168" w:rsidRDefault="00F028E3">
      <w:pPr>
        <w:pStyle w:val="ProductList-ClauseHeading"/>
        <w:outlineLvl w:val="3"/>
      </w:pPr>
      <w:r>
        <w:t>2.1 Forefront Identity Manager 2010 – Windows Live Edition</w:t>
      </w:r>
    </w:p>
    <w:p w14:paraId="6C5954BD" w14:textId="77777777" w:rsidR="00EB6168" w:rsidRDefault="00F028E3">
      <w:pPr>
        <w:pStyle w:val="ProductList-Body"/>
      </w:pPr>
      <w:r>
        <w:t>Forefront Identity Manager 2010 – Windows Live Edition je nasledujúcou verziou produktu Identity Lifecycle Manager 2007 – Windows Live Edition.</w:t>
      </w:r>
    </w:p>
    <w:p w14:paraId="3A14B8E4" w14:textId="77777777" w:rsidR="00EB6168" w:rsidRDefault="00F028E3">
      <w:pPr>
        <w:pStyle w:val="ProductList-Offering1SubSection"/>
        <w:outlineLvl w:val="2"/>
      </w:pPr>
      <w:bookmarkStart w:id="69" w:name="_Sec865"/>
      <w:r>
        <w:t>3. Práva na používanie</w:t>
      </w:r>
      <w:bookmarkEnd w:id="69"/>
    </w:p>
    <w:tbl>
      <w:tblPr>
        <w:tblStyle w:val="PURTable"/>
        <w:tblW w:w="0" w:type="dxa"/>
        <w:tblLook w:val="04A0" w:firstRow="1" w:lastRow="0" w:firstColumn="1" w:lastColumn="0" w:noHBand="0" w:noVBand="1"/>
      </w:tblPr>
      <w:tblGrid>
        <w:gridCol w:w="3638"/>
        <w:gridCol w:w="3639"/>
        <w:gridCol w:w="3639"/>
      </w:tblGrid>
      <w:tr w:rsidR="00EB6168" w14:paraId="17E67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5E1C3"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24B2D500" w14:textId="77777777" w:rsidR="00EB6168" w:rsidRDefault="00F028E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7BA22EB3" w14:textId="77777777" w:rsidR="00EB6168" w:rsidRDefault="00F028E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B6168" w14:paraId="3A33B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7864" w14:textId="77777777" w:rsidR="00EB6168" w:rsidRDefault="00F028E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98F3" w14:textId="77777777" w:rsidR="00EB6168" w:rsidRDefault="00F028E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8F9A" w14:textId="77777777" w:rsidR="00EB6168" w:rsidRDefault="00F028E3">
            <w:pPr>
              <w:pStyle w:val="ProductList-TableBody"/>
            </w:pPr>
            <w:r>
              <w:rPr>
                <w:color w:val="404040"/>
              </w:rPr>
              <w:t>Zahrnuté technológie: neaplikovateľné</w:t>
            </w:r>
          </w:p>
        </w:tc>
      </w:tr>
      <w:tr w:rsidR="00EB6168" w14:paraId="4D1A8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91DF" w14:textId="77777777" w:rsidR="00EB6168" w:rsidRDefault="00F028E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AF6CB"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AC168" w14:textId="77777777" w:rsidR="00EB6168" w:rsidRDefault="00EB6168">
            <w:pPr>
              <w:pStyle w:val="ProductList-TableBody"/>
            </w:pPr>
          </w:p>
        </w:tc>
      </w:tr>
    </w:tbl>
    <w:p w14:paraId="0F075C22" w14:textId="77777777" w:rsidR="00EB6168" w:rsidRDefault="00EB6168">
      <w:pPr>
        <w:pStyle w:val="ProductList-Body"/>
      </w:pPr>
    </w:p>
    <w:p w14:paraId="28664E3C" w14:textId="77777777" w:rsidR="00EB6168" w:rsidRDefault="00F028E3">
      <w:pPr>
        <w:pStyle w:val="ProductList-ClauseHeading"/>
        <w:outlineLvl w:val="3"/>
      </w:pPr>
      <w:r>
        <w:t>3.1 Importovanie údajov totožnosti: Forefront Identity Manager 2010 R2 Windows Live Edition</w:t>
      </w:r>
    </w:p>
    <w:p w14:paraId="77D40B04" w14:textId="77777777" w:rsidR="00EB6168" w:rsidRDefault="00F028E3">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1CB793A3" w14:textId="77777777" w:rsidR="00EB6168" w:rsidRDefault="00EB6168">
      <w:pPr>
        <w:pStyle w:val="ProductList-Body"/>
      </w:pPr>
    </w:p>
    <w:p w14:paraId="49A79F5E" w14:textId="77777777" w:rsidR="00EB6168" w:rsidRDefault="00F028E3">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EB6168" w14:paraId="3EDC2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99BA1B" w14:textId="77777777" w:rsidR="00EB6168" w:rsidRDefault="00F028E3">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2A85794C" w14:textId="77777777" w:rsidR="00EB6168" w:rsidRDefault="00EB61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8B2A21" w14:textId="77777777" w:rsidR="00EB6168" w:rsidRDefault="00EB6168">
            <w:pPr>
              <w:pStyle w:val="ProductList-TableBody"/>
            </w:pPr>
          </w:p>
        </w:tc>
      </w:tr>
    </w:tbl>
    <w:p w14:paraId="1EA3264E" w14:textId="77777777" w:rsidR="00EB6168" w:rsidRDefault="00F028E3">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39"/>
        <w:gridCol w:w="3639"/>
      </w:tblGrid>
      <w:tr w:rsidR="00EB6168" w14:paraId="63281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14956" w14:textId="77777777" w:rsidR="00EB6168" w:rsidRDefault="00F028E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761A0" w14:textId="77777777" w:rsidR="00EB6168" w:rsidRDefault="00F028E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91ADB" w14:textId="77777777" w:rsidR="00EB6168" w:rsidRDefault="00F028E3">
            <w:pPr>
              <w:pStyle w:val="ProductList-TableBody"/>
            </w:pPr>
            <w:r>
              <w:rPr>
                <w:color w:val="404040"/>
              </w:rPr>
              <w:t>Práva na zabezpečenie pred zlyhaním: neaplikovateľné</w:t>
            </w:r>
          </w:p>
        </w:tc>
      </w:tr>
      <w:tr w:rsidR="00EB6168" w14:paraId="0C436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3B340" w14:textId="77777777" w:rsidR="00EB6168" w:rsidRDefault="00F028E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4D15" w14:textId="77777777" w:rsidR="00EB6168" w:rsidRDefault="00F028E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9E643" w14:textId="77777777" w:rsidR="00EB6168" w:rsidRDefault="00F028E3">
            <w:pPr>
              <w:pStyle w:val="ProductList-TableBody"/>
            </w:pPr>
            <w:r>
              <w:rPr>
                <w:color w:val="404040"/>
              </w:rPr>
              <w:t>Práva na roaming: nevzťahuje sa</w:t>
            </w:r>
          </w:p>
        </w:tc>
      </w:tr>
      <w:tr w:rsidR="00EB6168" w14:paraId="49FD9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AB7AA" w14:textId="77777777" w:rsidR="00EB6168" w:rsidRDefault="00F028E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B4AC" w14:textId="77777777" w:rsidR="00EB6168" w:rsidRDefault="00F028E3">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40200" w14:textId="77777777" w:rsidR="00EB6168" w:rsidRDefault="00EB6168">
            <w:pPr>
              <w:pStyle w:val="ProductList-TableBody"/>
            </w:pPr>
          </w:p>
        </w:tc>
      </w:tr>
    </w:tbl>
    <w:p w14:paraId="2103666F"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59AF27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D72F0"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2F78CFBF" w14:textId="77777777" w:rsidR="00EB6168" w:rsidRDefault="00EB6168">
      <w:pPr>
        <w:pStyle w:val="ProductList-Body"/>
      </w:pPr>
    </w:p>
    <w:p w14:paraId="48C69F90" w14:textId="77777777" w:rsidR="00EB6168" w:rsidRDefault="00F028E3">
      <w:pPr>
        <w:pStyle w:val="ProductList-Offering1HeadingNoBorder"/>
        <w:outlineLvl w:val="1"/>
      </w:pPr>
      <w:bookmarkStart w:id="71" w:name="_Sec610"/>
      <w:r>
        <w:t>Microsoft Dynamics 365 na lokálne nasadenie</w:t>
      </w:r>
      <w:bookmarkEnd w:id="71"/>
      <w:r>
        <w:fldChar w:fldCharType="begin"/>
      </w:r>
      <w:r>
        <w:instrText xml:space="preserve"> TC "</w:instrText>
      </w:r>
      <w:bookmarkStart w:id="72" w:name="_Toc54794962"/>
      <w:r>
        <w:instrText>Microsoft Dynamics 365 na lokálne nasadenie</w:instrText>
      </w:r>
      <w:bookmarkEnd w:id="72"/>
      <w:r>
        <w:instrText>" \l 2</w:instrText>
      </w:r>
      <w:r>
        <w:fldChar w:fldCharType="end"/>
      </w:r>
    </w:p>
    <w:p w14:paraId="06E4349A" w14:textId="77777777" w:rsidR="00EB6168" w:rsidRDefault="00F028E3">
      <w:pPr>
        <w:pStyle w:val="ProductList-Offering1SubSection"/>
        <w:outlineLvl w:val="2"/>
      </w:pPr>
      <w:bookmarkStart w:id="73" w:name="_Sec679"/>
      <w:r>
        <w:t>1. Dostupnosť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B6168" w14:paraId="0F5EF6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C2B0E3"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8F676"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412C4"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0B376"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16992"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BC640"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178A4"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DFAED"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03DA6"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9E432"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4124D"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F0065"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3DFA5E24" w14:textId="77777777">
        <w:tc>
          <w:tcPr>
            <w:tcW w:w="4160" w:type="dxa"/>
            <w:tcBorders>
              <w:top w:val="single" w:sz="6" w:space="0" w:color="FFFFFF"/>
              <w:left w:val="none" w:sz="4" w:space="0" w:color="6E6E6E"/>
              <w:bottom w:val="dashed" w:sz="4" w:space="0" w:color="BFBFBF"/>
              <w:right w:val="none" w:sz="4" w:space="0" w:color="6E6E6E"/>
            </w:tcBorders>
          </w:tcPr>
          <w:p w14:paraId="491949F1" w14:textId="77777777" w:rsidR="00EB6168" w:rsidRDefault="00F028E3">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6A367CD6" w14:textId="77777777" w:rsidR="00EB6168" w:rsidRDefault="00F028E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7601939" w14:textId="77777777" w:rsidR="00EB6168" w:rsidRDefault="00F028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B486BC" w14:textId="77777777" w:rsidR="00EB6168" w:rsidRDefault="00F028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A1AAC5"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1248E"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41F0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6EEF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94B25"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C21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7535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CA2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310332BC" w14:textId="77777777">
        <w:tc>
          <w:tcPr>
            <w:tcW w:w="4160" w:type="dxa"/>
            <w:tcBorders>
              <w:top w:val="dashed" w:sz="4" w:space="0" w:color="BFBFBF"/>
              <w:left w:val="none" w:sz="4" w:space="0" w:color="6E6E6E"/>
              <w:bottom w:val="dashed" w:sz="4" w:space="0" w:color="BFBFBF"/>
              <w:right w:val="none" w:sz="4" w:space="0" w:color="6E6E6E"/>
            </w:tcBorders>
          </w:tcPr>
          <w:p w14:paraId="48FA68AA" w14:textId="77777777" w:rsidR="00EB6168" w:rsidRDefault="00F028E3">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498E1694" w14:textId="77777777" w:rsidR="00EB6168" w:rsidRDefault="00F028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B04F6EB"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817654"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A55027" w14:textId="77777777" w:rsidR="00EB6168" w:rsidRDefault="00F028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0C7A1"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72EB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7603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414D8"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0990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AA2F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A5C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41143E0C" w14:textId="77777777">
        <w:tc>
          <w:tcPr>
            <w:tcW w:w="4160" w:type="dxa"/>
            <w:tcBorders>
              <w:top w:val="dashed" w:sz="4" w:space="0" w:color="BFBFBF"/>
              <w:left w:val="none" w:sz="4" w:space="0" w:color="6E6E6E"/>
              <w:bottom w:val="dashed" w:sz="4" w:space="0" w:color="9F9F9F"/>
              <w:right w:val="none" w:sz="4" w:space="0" w:color="6E6E6E"/>
            </w:tcBorders>
          </w:tcPr>
          <w:p w14:paraId="62BE2AAB" w14:textId="77777777" w:rsidR="00EB6168" w:rsidRDefault="00F028E3">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3477C0D5" w14:textId="77777777" w:rsidR="00EB6168" w:rsidRDefault="00F028E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12D75A1"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806A1EA"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17E74BC"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12B55"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505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E179A"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C6988"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9402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FD9E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7982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2D99380D" w14:textId="77777777">
        <w:tc>
          <w:tcPr>
            <w:tcW w:w="4160" w:type="dxa"/>
            <w:tcBorders>
              <w:top w:val="dashed" w:sz="4" w:space="0" w:color="9F9F9F"/>
              <w:left w:val="none" w:sz="4" w:space="0" w:color="6E6E6E"/>
              <w:bottom w:val="dashed" w:sz="4" w:space="0" w:color="BFBFBF"/>
              <w:right w:val="none" w:sz="4" w:space="0" w:color="6E6E6E"/>
            </w:tcBorders>
          </w:tcPr>
          <w:p w14:paraId="409D2934" w14:textId="77777777" w:rsidR="00EB6168" w:rsidRDefault="00F028E3">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68428E60" w14:textId="77777777" w:rsidR="00EB6168" w:rsidRDefault="00F028E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C5CD496" w14:textId="77777777" w:rsidR="00EB6168" w:rsidRDefault="00F028E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05464EB" w14:textId="77777777" w:rsidR="00EB6168" w:rsidRDefault="00EB616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0B070D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5266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EBF2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7A8B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11A4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9D17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47FA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19B2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5A233ECC" w14:textId="77777777">
        <w:tc>
          <w:tcPr>
            <w:tcW w:w="4160" w:type="dxa"/>
            <w:tcBorders>
              <w:top w:val="dashed" w:sz="4" w:space="0" w:color="BFBFBF"/>
              <w:left w:val="none" w:sz="4" w:space="0" w:color="6E6E6E"/>
              <w:bottom w:val="dashed" w:sz="4" w:space="0" w:color="BFBFBF"/>
              <w:right w:val="none" w:sz="4" w:space="0" w:color="6E6E6E"/>
            </w:tcBorders>
          </w:tcPr>
          <w:p w14:paraId="6A081653" w14:textId="77777777" w:rsidR="00EB6168" w:rsidRDefault="00F028E3">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534D528E" w14:textId="77777777" w:rsidR="00EB6168" w:rsidRDefault="00F028E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864FAB6" w14:textId="77777777" w:rsidR="00EB6168" w:rsidRDefault="00F028E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4F2EBE3"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50402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9E61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CFCF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145D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0B56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BECA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2EAB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F1E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1E7F669F" w14:textId="77777777">
        <w:tc>
          <w:tcPr>
            <w:tcW w:w="4160" w:type="dxa"/>
            <w:tcBorders>
              <w:top w:val="dashed" w:sz="4" w:space="0" w:color="BFBFBF"/>
              <w:left w:val="none" w:sz="4" w:space="0" w:color="6E6E6E"/>
              <w:bottom w:val="dashed" w:sz="4" w:space="0" w:color="BFBFBF"/>
              <w:right w:val="none" w:sz="4" w:space="0" w:color="6E6E6E"/>
            </w:tcBorders>
          </w:tcPr>
          <w:p w14:paraId="152CEDD5" w14:textId="77777777" w:rsidR="00EB6168" w:rsidRDefault="00F028E3">
            <w:pPr>
              <w:pStyle w:val="ProductList-TableBody"/>
            </w:pPr>
            <w:r>
              <w:t>Dynamics 365 Operations – licencia CAL pre zariadenie na lokálne nasadenie</w:t>
            </w:r>
            <w:r>
              <w:fldChar w:fldCharType="begin"/>
            </w:r>
            <w:r>
              <w:instrText xml:space="preserve"> XE "Dynamics 365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77ACB00F" w14:textId="77777777" w:rsidR="00EB6168" w:rsidRDefault="00F028E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EB2BAE" w14:textId="77777777" w:rsidR="00EB6168" w:rsidRDefault="00F028E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F79257"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B6158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4DB0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430A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A5F3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47D5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8D50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0913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66A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20A9C050" w14:textId="77777777">
        <w:tc>
          <w:tcPr>
            <w:tcW w:w="4160" w:type="dxa"/>
            <w:tcBorders>
              <w:top w:val="dashed" w:sz="4" w:space="0" w:color="BFBFBF"/>
              <w:left w:val="none" w:sz="4" w:space="0" w:color="6E6E6E"/>
              <w:bottom w:val="none" w:sz="4" w:space="0" w:color="BFBFBF"/>
              <w:right w:val="none" w:sz="4" w:space="0" w:color="6E6E6E"/>
            </w:tcBorders>
          </w:tcPr>
          <w:p w14:paraId="18909397" w14:textId="77777777" w:rsidR="00EB6168" w:rsidRDefault="00F028E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7AD9AC" w14:textId="77777777" w:rsidR="00EB6168" w:rsidRDefault="00F028E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CFDA92C" w14:textId="77777777" w:rsidR="00EB6168" w:rsidRDefault="00F028E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A4FE968"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BA0E5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4744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E61E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E89B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7526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045F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87F0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D094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B437689" w14:textId="77777777" w:rsidR="00EB6168" w:rsidRDefault="00F028E3">
      <w:pPr>
        <w:pStyle w:val="ProductList-Offering1SubSection"/>
        <w:outlineLvl w:val="2"/>
      </w:pPr>
      <w:bookmarkStart w:id="74" w:name="_Sec735"/>
      <w:r>
        <w:t>2. Podmienky produktu</w:t>
      </w:r>
      <w:bookmarkEnd w:id="74"/>
    </w:p>
    <w:tbl>
      <w:tblPr>
        <w:tblStyle w:val="PURTable"/>
        <w:tblW w:w="0" w:type="dxa"/>
        <w:tblLook w:val="04A0" w:firstRow="1" w:lastRow="0" w:firstColumn="1" w:lastColumn="0" w:noHBand="0" w:noVBand="1"/>
      </w:tblPr>
      <w:tblGrid>
        <w:gridCol w:w="3640"/>
        <w:gridCol w:w="3638"/>
        <w:gridCol w:w="3638"/>
      </w:tblGrid>
      <w:tr w:rsidR="00EB6168" w14:paraId="6D2E0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72575"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D4E27B"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14E85" w14:textId="77777777" w:rsidR="00EB6168" w:rsidRDefault="00F028E3">
            <w:pPr>
              <w:pStyle w:val="ProductList-TableBody"/>
            </w:pPr>
            <w:r>
              <w:rPr>
                <w:color w:val="404040"/>
              </w:rPr>
              <w:t>Nižšie vydania: neaplikovateľné</w:t>
            </w:r>
          </w:p>
        </w:tc>
      </w:tr>
      <w:tr w:rsidR="00EB6168" w14:paraId="59F79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16548" w14:textId="77777777" w:rsidR="00EB6168" w:rsidRDefault="00F028E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7323B"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EC852" w14:textId="77777777" w:rsidR="00EB6168" w:rsidRDefault="00F028E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B6168" w14:paraId="27783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4BE80"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F0AA"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A47D" w14:textId="77777777" w:rsidR="00EB6168" w:rsidRDefault="00F028E3">
            <w:pPr>
              <w:pStyle w:val="ProductList-TableBody"/>
            </w:pPr>
            <w:r>
              <w:rPr>
                <w:color w:val="404040"/>
              </w:rPr>
              <w:t>Nárok na zníženie počtu licencií: neaplikovateľné</w:t>
            </w:r>
          </w:p>
        </w:tc>
      </w:tr>
      <w:tr w:rsidR="00EB6168" w14:paraId="77A9E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6B01" w14:textId="77777777" w:rsidR="00EB6168" w:rsidRDefault="00F028E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DE9A" w14:textId="77777777" w:rsidR="00EB6168" w:rsidRDefault="00F028E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A098" w14:textId="77777777" w:rsidR="00EB6168" w:rsidRDefault="00F028E3">
            <w:pPr>
              <w:pStyle w:val="ProductList-TableBody"/>
            </w:pPr>
            <w:r>
              <w:rPr>
                <w:color w:val="404040"/>
              </w:rPr>
              <w:t>Nárok na aktualizáciu: nevzťahuje sa</w:t>
            </w:r>
          </w:p>
        </w:tc>
      </w:tr>
      <w:tr w:rsidR="00EB6168" w14:paraId="5E37C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FB611" w14:textId="77777777" w:rsidR="00EB6168" w:rsidRDefault="00F028E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89924"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FAA8" w14:textId="77777777" w:rsidR="00EB6168" w:rsidRDefault="00EB6168">
            <w:pPr>
              <w:pStyle w:val="ProductList-TableBody"/>
            </w:pPr>
          </w:p>
        </w:tc>
      </w:tr>
    </w:tbl>
    <w:p w14:paraId="1DC748DC" w14:textId="77777777" w:rsidR="00EB6168" w:rsidRDefault="00F028E3">
      <w:pPr>
        <w:pStyle w:val="ProductList-Offering1SubSection"/>
        <w:outlineLvl w:val="2"/>
      </w:pPr>
      <w:bookmarkStart w:id="75" w:name="_Sec790"/>
      <w:r>
        <w:t>3. Práva na používanie</w:t>
      </w:r>
      <w:bookmarkEnd w:id="75"/>
    </w:p>
    <w:tbl>
      <w:tblPr>
        <w:tblStyle w:val="PURTable"/>
        <w:tblW w:w="0" w:type="dxa"/>
        <w:tblLook w:val="04A0" w:firstRow="1" w:lastRow="0" w:firstColumn="1" w:lastColumn="0" w:noHBand="0" w:noVBand="1"/>
      </w:tblPr>
      <w:tblGrid>
        <w:gridCol w:w="3629"/>
        <w:gridCol w:w="3647"/>
        <w:gridCol w:w="3640"/>
      </w:tblGrid>
      <w:tr w:rsidR="00EB6168" w14:paraId="0294C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2F006"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FFED052" w14:textId="77777777" w:rsidR="00EB6168" w:rsidRDefault="00F028E3">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D8AD831" w14:textId="77777777" w:rsidR="00EB6168" w:rsidRDefault="00F028E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B6168" w14:paraId="282D363F" w14:textId="77777777">
        <w:tc>
          <w:tcPr>
            <w:tcW w:w="4040" w:type="dxa"/>
            <w:tcBorders>
              <w:top w:val="single" w:sz="4" w:space="0" w:color="000000"/>
              <w:left w:val="single" w:sz="4" w:space="0" w:color="000000"/>
              <w:bottom w:val="single" w:sz="4" w:space="0" w:color="000000"/>
              <w:right w:val="single" w:sz="4" w:space="0" w:color="000000"/>
            </w:tcBorders>
          </w:tcPr>
          <w:p w14:paraId="206FD9F6" w14:textId="77777777" w:rsidR="00EB6168" w:rsidRDefault="00F028E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7E09659E" w14:textId="77777777" w:rsidR="00EB6168" w:rsidRDefault="00F028E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5888" w14:textId="77777777" w:rsidR="00EB6168" w:rsidRDefault="00F028E3">
            <w:pPr>
              <w:pStyle w:val="ProductList-TableBody"/>
            </w:pPr>
            <w:r>
              <w:rPr>
                <w:color w:val="404040"/>
              </w:rPr>
              <w:t>Zahrnuté technológie: neaplikovateľné</w:t>
            </w:r>
          </w:p>
        </w:tc>
      </w:tr>
      <w:tr w:rsidR="00EB6168" w14:paraId="155B24E5" w14:textId="77777777">
        <w:tc>
          <w:tcPr>
            <w:tcW w:w="4040" w:type="dxa"/>
            <w:tcBorders>
              <w:top w:val="single" w:sz="4" w:space="0" w:color="000000"/>
              <w:left w:val="single" w:sz="4" w:space="0" w:color="000000"/>
              <w:bottom w:val="single" w:sz="4" w:space="0" w:color="000000"/>
              <w:right w:val="single" w:sz="4" w:space="0" w:color="000000"/>
            </w:tcBorders>
          </w:tcPr>
          <w:p w14:paraId="6986C462" w14:textId="77777777" w:rsidR="00EB6168" w:rsidRDefault="00F028E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8D7F6"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1FBF1" w14:textId="77777777" w:rsidR="00EB6168" w:rsidRDefault="00EB6168">
            <w:pPr>
              <w:pStyle w:val="ProductList-TableBody"/>
            </w:pPr>
          </w:p>
        </w:tc>
      </w:tr>
    </w:tbl>
    <w:p w14:paraId="64A31E96" w14:textId="77777777" w:rsidR="00EB6168" w:rsidRDefault="00EB6168">
      <w:pPr>
        <w:pStyle w:val="ProductList-Body"/>
      </w:pPr>
    </w:p>
    <w:p w14:paraId="60D93F93" w14:textId="77777777" w:rsidR="00EB6168" w:rsidRDefault="00F028E3">
      <w:pPr>
        <w:pStyle w:val="ProductList-ClauseHeading"/>
        <w:outlineLvl w:val="3"/>
      </w:pPr>
      <w:r>
        <w:t>3.1 Prístup k serverovému softvéru Dynamics 365 na lokálne nasadenie</w:t>
      </w:r>
    </w:p>
    <w:tbl>
      <w:tblPr>
        <w:tblStyle w:val="PURTable"/>
        <w:tblW w:w="0" w:type="dxa"/>
        <w:tblLook w:val="04A0" w:firstRow="1" w:lastRow="0" w:firstColumn="1" w:lastColumn="0" w:noHBand="0" w:noVBand="1"/>
      </w:tblPr>
      <w:tblGrid>
        <w:gridCol w:w="5459"/>
        <w:gridCol w:w="5457"/>
      </w:tblGrid>
      <w:tr w:rsidR="00EB6168" w14:paraId="66EAB57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968D780" w14:textId="77777777" w:rsidR="00EB6168" w:rsidRDefault="00F028E3">
            <w:pPr>
              <w:pStyle w:val="ProductList-TableBody"/>
            </w:pPr>
            <w:r>
              <w:rPr>
                <w:color w:val="FFFFFF"/>
              </w:rPr>
              <w:t>Licencia</w:t>
            </w:r>
          </w:p>
        </w:tc>
        <w:tc>
          <w:tcPr>
            <w:tcW w:w="6120" w:type="dxa"/>
            <w:shd w:val="clear" w:color="auto" w:fill="0072C6"/>
          </w:tcPr>
          <w:p w14:paraId="16200EF6" w14:textId="77777777" w:rsidR="00EB6168" w:rsidRDefault="00F028E3">
            <w:pPr>
              <w:pStyle w:val="ProductList-TableBody"/>
            </w:pPr>
            <w:r>
              <w:rPr>
                <w:color w:val="FFFFFF"/>
              </w:rPr>
              <w:t>Nárok na prístup k serverovému softvéru</w:t>
            </w:r>
          </w:p>
        </w:tc>
      </w:tr>
      <w:tr w:rsidR="00EB6168" w14:paraId="5244555C" w14:textId="77777777">
        <w:tc>
          <w:tcPr>
            <w:tcW w:w="6120" w:type="dxa"/>
            <w:tcBorders>
              <w:left w:val="single" w:sz="4" w:space="0" w:color="000000"/>
              <w:bottom w:val="single" w:sz="4" w:space="0" w:color="000000"/>
              <w:right w:val="single" w:sz="4" w:space="0" w:color="000000"/>
            </w:tcBorders>
          </w:tcPr>
          <w:p w14:paraId="554004EC" w14:textId="77777777" w:rsidR="00EB6168" w:rsidRDefault="00F028E3">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120" w:type="dxa"/>
            <w:tcBorders>
              <w:left w:val="single" w:sz="4" w:space="0" w:color="000000"/>
              <w:bottom w:val="none" w:sz="4" w:space="0" w:color="000000"/>
              <w:right w:val="single" w:sz="4" w:space="0" w:color="000000"/>
            </w:tcBorders>
          </w:tcPr>
          <w:p w14:paraId="1409AD26" w14:textId="77777777" w:rsidR="00EB6168" w:rsidRDefault="00F028E3">
            <w:pPr>
              <w:pStyle w:val="ProductList-TableBody"/>
            </w:pPr>
            <w:r>
              <w:t>Na používanie služby Team Members (s výnimkou toho, že licencie CAL pre zariadenia nezahŕňajú prístup k funkciám služby Operations.)</w:t>
            </w:r>
          </w:p>
        </w:tc>
      </w:tr>
      <w:tr w:rsidR="00EB6168" w14:paraId="6F533175" w14:textId="77777777">
        <w:tc>
          <w:tcPr>
            <w:tcW w:w="6120" w:type="dxa"/>
            <w:tcBorders>
              <w:top w:val="single" w:sz="4" w:space="0" w:color="000000"/>
              <w:left w:val="single" w:sz="4" w:space="0" w:color="000000"/>
              <w:bottom w:val="single" w:sz="4" w:space="0" w:color="000000"/>
              <w:right w:val="single" w:sz="4" w:space="0" w:color="000000"/>
            </w:tcBorders>
          </w:tcPr>
          <w:p w14:paraId="228B79FF" w14:textId="77777777" w:rsidR="00EB6168" w:rsidRDefault="00F028E3">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5BD401BA" w14:textId="77777777" w:rsidR="00EB6168" w:rsidRDefault="00EB6168">
            <w:pPr>
              <w:pStyle w:val="ProductList-TableBody"/>
            </w:pPr>
          </w:p>
        </w:tc>
      </w:tr>
      <w:tr w:rsidR="00EB6168" w14:paraId="7779ACB8" w14:textId="77777777">
        <w:tc>
          <w:tcPr>
            <w:tcW w:w="6120" w:type="dxa"/>
            <w:tcBorders>
              <w:top w:val="single" w:sz="4" w:space="0" w:color="000000"/>
              <w:left w:val="single" w:sz="4" w:space="0" w:color="000000"/>
              <w:bottom w:val="single" w:sz="4" w:space="0" w:color="000000"/>
              <w:right w:val="single" w:sz="4" w:space="0" w:color="000000"/>
            </w:tcBorders>
          </w:tcPr>
          <w:p w14:paraId="659D3D21" w14:textId="77777777" w:rsidR="00EB6168" w:rsidRDefault="00F028E3">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5C3EFCEB" w14:textId="77777777" w:rsidR="00EB6168" w:rsidRDefault="00F028E3">
            <w:pPr>
              <w:pStyle w:val="ProductList-TableBody"/>
            </w:pPr>
            <w:r>
              <w:t>Predaj</w:t>
            </w:r>
          </w:p>
        </w:tc>
      </w:tr>
      <w:tr w:rsidR="00EB6168" w14:paraId="7499377F" w14:textId="77777777">
        <w:tc>
          <w:tcPr>
            <w:tcW w:w="6120" w:type="dxa"/>
            <w:tcBorders>
              <w:top w:val="single" w:sz="4" w:space="0" w:color="000000"/>
              <w:left w:val="single" w:sz="4" w:space="0" w:color="000000"/>
              <w:bottom w:val="single" w:sz="4" w:space="0" w:color="000000"/>
              <w:right w:val="single" w:sz="4" w:space="0" w:color="000000"/>
            </w:tcBorders>
          </w:tcPr>
          <w:p w14:paraId="11E3F786" w14:textId="77777777" w:rsidR="00EB6168" w:rsidRDefault="00F028E3">
            <w:pPr>
              <w:pStyle w:val="ProductList-TableBody"/>
            </w:pPr>
            <w:r>
              <w:t>Dynamics 365 Sales</w:t>
            </w:r>
            <w:r>
              <w:fldChar w:fldCharType="begin"/>
            </w:r>
            <w:r>
              <w:instrText xml:space="preserve"> XE "Dynamics 365 Sales"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719B79B6" w14:textId="77777777" w:rsidR="00EB6168" w:rsidRDefault="00EB6168">
            <w:pPr>
              <w:pStyle w:val="ProductList-TableBody"/>
            </w:pPr>
          </w:p>
        </w:tc>
      </w:tr>
      <w:tr w:rsidR="00EB6168" w14:paraId="67E859BB" w14:textId="77777777">
        <w:tc>
          <w:tcPr>
            <w:tcW w:w="6120" w:type="dxa"/>
            <w:tcBorders>
              <w:top w:val="single" w:sz="4" w:space="0" w:color="000000"/>
              <w:left w:val="single" w:sz="4" w:space="0" w:color="000000"/>
              <w:bottom w:val="single" w:sz="4" w:space="0" w:color="000000"/>
              <w:right w:val="single" w:sz="4" w:space="0" w:color="000000"/>
            </w:tcBorders>
          </w:tcPr>
          <w:p w14:paraId="34F2F10F" w14:textId="77777777" w:rsidR="00EB6168" w:rsidRDefault="00F028E3">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671691E8" w14:textId="77777777" w:rsidR="00EB6168" w:rsidRDefault="00F028E3">
            <w:pPr>
              <w:pStyle w:val="ProductList-TableBody"/>
            </w:pPr>
            <w:r>
              <w:t>Customer Service</w:t>
            </w:r>
          </w:p>
        </w:tc>
      </w:tr>
      <w:tr w:rsidR="00EB6168" w14:paraId="3A1502BF" w14:textId="77777777">
        <w:tc>
          <w:tcPr>
            <w:tcW w:w="6120" w:type="dxa"/>
            <w:tcBorders>
              <w:top w:val="single" w:sz="4" w:space="0" w:color="000000"/>
              <w:left w:val="single" w:sz="4" w:space="0" w:color="000000"/>
              <w:bottom w:val="single" w:sz="4" w:space="0" w:color="000000"/>
              <w:right w:val="single" w:sz="4" w:space="0" w:color="000000"/>
            </w:tcBorders>
          </w:tcPr>
          <w:p w14:paraId="57C73CB7" w14:textId="77777777" w:rsidR="00EB6168" w:rsidRDefault="00F028E3">
            <w:pPr>
              <w:pStyle w:val="ProductList-TableBody"/>
            </w:pPr>
            <w:r>
              <w:t>Dynamics 365 Customer Service</w:t>
            </w:r>
            <w:r>
              <w:fldChar w:fldCharType="begin"/>
            </w:r>
            <w:r>
              <w:instrText xml:space="preserve"> XE "Dynamics 365 Customer Service"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117113E5" w14:textId="77777777" w:rsidR="00EB6168" w:rsidRDefault="00EB6168">
            <w:pPr>
              <w:pStyle w:val="ProductList-TableBody"/>
            </w:pPr>
          </w:p>
        </w:tc>
      </w:tr>
      <w:tr w:rsidR="00EB6168" w14:paraId="0A74EC65" w14:textId="77777777">
        <w:tc>
          <w:tcPr>
            <w:tcW w:w="6120" w:type="dxa"/>
            <w:tcBorders>
              <w:top w:val="single" w:sz="4" w:space="0" w:color="000000"/>
              <w:left w:val="single" w:sz="4" w:space="0" w:color="000000"/>
              <w:bottom w:val="single" w:sz="4" w:space="0" w:color="000000"/>
              <w:right w:val="single" w:sz="4" w:space="0" w:color="000000"/>
            </w:tcBorders>
          </w:tcPr>
          <w:p w14:paraId="531728F6" w14:textId="77777777" w:rsidR="00EB6168" w:rsidRDefault="00F028E3">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3A8B3B76" w14:textId="77777777" w:rsidR="00EB6168" w:rsidRDefault="00F028E3">
            <w:pPr>
              <w:pStyle w:val="ProductList-TableBody"/>
            </w:pPr>
            <w:r>
              <w:t>Operations</w:t>
            </w:r>
          </w:p>
        </w:tc>
      </w:tr>
      <w:tr w:rsidR="00EB6168" w14:paraId="20272B85" w14:textId="77777777">
        <w:tc>
          <w:tcPr>
            <w:tcW w:w="6120" w:type="dxa"/>
            <w:tcBorders>
              <w:top w:val="single" w:sz="4" w:space="0" w:color="000000"/>
              <w:left w:val="single" w:sz="4" w:space="0" w:color="000000"/>
              <w:bottom w:val="single" w:sz="4" w:space="0" w:color="000000"/>
              <w:right w:val="single" w:sz="4" w:space="0" w:color="000000"/>
            </w:tcBorders>
          </w:tcPr>
          <w:p w14:paraId="429D9FF4" w14:textId="77777777" w:rsidR="00EB6168" w:rsidRDefault="00F028E3">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6120" w:type="dxa"/>
            <w:tcBorders>
              <w:top w:val="none" w:sz="4" w:space="0" w:color="000000"/>
              <w:left w:val="single" w:sz="4" w:space="0" w:color="000000"/>
              <w:bottom w:val="none" w:sz="4" w:space="0" w:color="000000"/>
              <w:right w:val="single" w:sz="4" w:space="0" w:color="000000"/>
            </w:tcBorders>
          </w:tcPr>
          <w:p w14:paraId="340E357F" w14:textId="77777777" w:rsidR="00EB6168" w:rsidRDefault="00EB6168">
            <w:pPr>
              <w:pStyle w:val="ProductList-TableBody"/>
            </w:pPr>
          </w:p>
        </w:tc>
      </w:tr>
      <w:tr w:rsidR="00EB6168" w14:paraId="0E4DF19A" w14:textId="77777777">
        <w:tc>
          <w:tcPr>
            <w:tcW w:w="6120" w:type="dxa"/>
            <w:tcBorders>
              <w:top w:val="single" w:sz="4" w:space="0" w:color="000000"/>
              <w:left w:val="single" w:sz="4" w:space="0" w:color="000000"/>
              <w:bottom w:val="single" w:sz="4" w:space="0" w:color="000000"/>
              <w:right w:val="single" w:sz="4" w:space="0" w:color="000000"/>
            </w:tcBorders>
          </w:tcPr>
          <w:p w14:paraId="19BD53C0" w14:textId="77777777" w:rsidR="00EB6168" w:rsidRDefault="00F028E3">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0F42BCB4" w14:textId="77777777" w:rsidR="00EB6168" w:rsidRDefault="00EB6168">
            <w:pPr>
              <w:pStyle w:val="ProductList-TableBody"/>
            </w:pPr>
          </w:p>
        </w:tc>
      </w:tr>
      <w:tr w:rsidR="00EB6168" w14:paraId="4F302444" w14:textId="77777777">
        <w:tc>
          <w:tcPr>
            <w:tcW w:w="6120" w:type="dxa"/>
            <w:tcBorders>
              <w:top w:val="single" w:sz="4" w:space="0" w:color="000000"/>
              <w:left w:val="single" w:sz="4" w:space="0" w:color="000000"/>
              <w:bottom w:val="single" w:sz="4" w:space="0" w:color="000000"/>
              <w:right w:val="single" w:sz="4" w:space="0" w:color="000000"/>
            </w:tcBorders>
          </w:tcPr>
          <w:p w14:paraId="5F3A5ADD" w14:textId="77777777" w:rsidR="00EB6168" w:rsidRDefault="00F028E3">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5CBCB9C8" w14:textId="77777777" w:rsidR="00EB6168" w:rsidRDefault="00F028E3">
            <w:pPr>
              <w:pStyle w:val="ProductList-TableBody"/>
            </w:pPr>
            <w:r>
              <w:t>Operations Activity</w:t>
            </w:r>
          </w:p>
        </w:tc>
      </w:tr>
      <w:tr w:rsidR="00EB6168" w14:paraId="7C1DE6F1" w14:textId="77777777">
        <w:tc>
          <w:tcPr>
            <w:tcW w:w="6120" w:type="dxa"/>
            <w:tcBorders>
              <w:top w:val="single" w:sz="4" w:space="0" w:color="000000"/>
              <w:left w:val="single" w:sz="4" w:space="0" w:color="000000"/>
              <w:bottom w:val="single" w:sz="4" w:space="0" w:color="000000"/>
              <w:right w:val="single" w:sz="4" w:space="0" w:color="000000"/>
            </w:tcBorders>
          </w:tcPr>
          <w:p w14:paraId="04EC3327" w14:textId="77777777" w:rsidR="00EB6168" w:rsidRDefault="00F028E3">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7473089A" w14:textId="77777777" w:rsidR="00EB6168" w:rsidRDefault="00EB6168">
            <w:pPr>
              <w:pStyle w:val="ProductList-TableBody"/>
            </w:pPr>
          </w:p>
        </w:tc>
      </w:tr>
      <w:tr w:rsidR="00EB6168" w14:paraId="25B90ED5" w14:textId="77777777">
        <w:tc>
          <w:tcPr>
            <w:tcW w:w="6120" w:type="dxa"/>
            <w:tcBorders>
              <w:top w:val="single" w:sz="4" w:space="0" w:color="000000"/>
              <w:left w:val="single" w:sz="4" w:space="0" w:color="000000"/>
              <w:bottom w:val="single" w:sz="4" w:space="0" w:color="000000"/>
              <w:right w:val="single" w:sz="4" w:space="0" w:color="000000"/>
            </w:tcBorders>
          </w:tcPr>
          <w:p w14:paraId="22319414" w14:textId="77777777" w:rsidR="00EB6168" w:rsidRDefault="00F028E3">
            <w:pPr>
              <w:pStyle w:val="ProductList-TableBody"/>
            </w:pPr>
            <w:r>
              <w:t>Dynamics 365 Operations – licencia CAL pre zariadenia na lokálne nasadenie</w:t>
            </w:r>
            <w:r>
              <w:fldChar w:fldCharType="begin"/>
            </w:r>
            <w:r>
              <w:instrText xml:space="preserve"> XE "Dynamics 365 Operations – licencia CAL pre zariadenia na lokálne nasadenie" </w:instrText>
            </w:r>
            <w:r>
              <w:fldChar w:fldCharType="end"/>
            </w:r>
            <w:r>
              <w:t xml:space="preserve"> (pre zariadenia)</w:t>
            </w:r>
          </w:p>
        </w:tc>
        <w:tc>
          <w:tcPr>
            <w:tcW w:w="6120" w:type="dxa"/>
            <w:tcBorders>
              <w:top w:val="single" w:sz="4" w:space="0" w:color="000000"/>
              <w:left w:val="single" w:sz="4" w:space="0" w:color="000000"/>
              <w:bottom w:val="none" w:sz="4" w:space="0" w:color="000000"/>
              <w:right w:val="single" w:sz="4" w:space="0" w:color="000000"/>
            </w:tcBorders>
          </w:tcPr>
          <w:p w14:paraId="630A85BA" w14:textId="77777777" w:rsidR="00EB6168" w:rsidRDefault="00F028E3">
            <w:pPr>
              <w:pStyle w:val="ProductList-TableBody"/>
            </w:pPr>
            <w:r>
              <w:t>Operations Device</w:t>
            </w:r>
          </w:p>
        </w:tc>
      </w:tr>
      <w:tr w:rsidR="00EB6168" w14:paraId="660DF39D" w14:textId="77777777">
        <w:tc>
          <w:tcPr>
            <w:tcW w:w="6120" w:type="dxa"/>
            <w:tcBorders>
              <w:top w:val="single" w:sz="4" w:space="0" w:color="000000"/>
              <w:left w:val="single" w:sz="4" w:space="0" w:color="000000"/>
              <w:bottom w:val="single" w:sz="4" w:space="0" w:color="000000"/>
              <w:right w:val="single" w:sz="4" w:space="0" w:color="000000"/>
            </w:tcBorders>
          </w:tcPr>
          <w:p w14:paraId="477AC830" w14:textId="77777777" w:rsidR="00EB6168" w:rsidRDefault="00F028E3">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4C5EA5DD" w14:textId="77777777" w:rsidR="00EB6168" w:rsidRDefault="00EB6168">
            <w:pPr>
              <w:pStyle w:val="ProductList-TableBody"/>
            </w:pPr>
          </w:p>
        </w:tc>
      </w:tr>
    </w:tbl>
    <w:p w14:paraId="4047B031" w14:textId="77777777" w:rsidR="00EB6168" w:rsidRDefault="00EB6168">
      <w:pPr>
        <w:pStyle w:val="ProductList-Body"/>
      </w:pPr>
    </w:p>
    <w:p w14:paraId="193F1FB2" w14:textId="77777777" w:rsidR="00EB6168" w:rsidRDefault="00F028E3">
      <w:pPr>
        <w:pStyle w:val="ProductList-ClauseHeading"/>
        <w:outlineLvl w:val="3"/>
      </w:pPr>
      <w:r>
        <w:t>3.2 Práva na používanie serverov služby Dynamics 365 Operations Servers</w:t>
      </w:r>
    </w:p>
    <w:p w14:paraId="25AFA59D" w14:textId="77777777" w:rsidR="00EB6168" w:rsidRDefault="00F028E3">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5E71497B" w14:textId="77777777" w:rsidR="00EB6168" w:rsidRDefault="00EB6168">
      <w:pPr>
        <w:pStyle w:val="ProductList-Body"/>
      </w:pPr>
    </w:p>
    <w:p w14:paraId="3B1CDE88" w14:textId="77777777" w:rsidR="00EB6168" w:rsidRDefault="00F028E3">
      <w:pPr>
        <w:pStyle w:val="ProductList-ClauseHeading"/>
        <w:outlineLvl w:val="3"/>
      </w:pPr>
      <w:r>
        <w:t>3.3 Práva na používanie lokálneho nasadenia služby Dynamics 365</w:t>
      </w:r>
    </w:p>
    <w:p w14:paraId="5D91E1FE" w14:textId="77777777" w:rsidR="00EB6168" w:rsidRDefault="00F028E3">
      <w:pPr>
        <w:pStyle w:val="ProductList-SubClauseHeading"/>
        <w:outlineLvl w:val="4"/>
      </w:pPr>
      <w:r>
        <w:t>3.3.1 Práva na serverové používanie pre licencie CAL na produkt Dynamics 365</w:t>
      </w:r>
    </w:p>
    <w:p w14:paraId="4097BE44" w14:textId="77777777" w:rsidR="00EB6168" w:rsidRDefault="00F028E3">
      <w:pPr>
        <w:pStyle w:val="ProductList-BodyIndented"/>
      </w:pPr>
      <w:r>
        <w:t xml:space="preserve">Zákazníci s licenciami CAL na produkt Dynamics 365 smú inštalovať a používať ľubovoľný počet kópií príslušného softvéru Dynamics 365 Server na serveri vyhradenom na používanie zákazníkom.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Toto právo sa nevzťahuje na softvér Dynamics 365 Operations Server.</w:t>
      </w:r>
    </w:p>
    <w:p w14:paraId="186B0D3F" w14:textId="77777777" w:rsidR="00EB6168" w:rsidRDefault="00EB6168">
      <w:pPr>
        <w:pStyle w:val="ProductList-BodyIndented"/>
      </w:pPr>
    </w:p>
    <w:p w14:paraId="5DE7FBDB" w14:textId="77777777" w:rsidR="00EB6168" w:rsidRDefault="00F028E3">
      <w:pPr>
        <w:pStyle w:val="ProductList-SubClauseHeading"/>
        <w:outlineLvl w:val="4"/>
      </w:pPr>
      <w:r>
        <w:t>3.3.2 Nárok na oprávnené ponuky</w:t>
      </w:r>
    </w:p>
    <w:p w14:paraId="27B5F5D3" w14:textId="77777777" w:rsidR="00EB6168" w:rsidRDefault="00F028E3">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0AA45D66" w14:textId="77777777" w:rsidR="00EB6168" w:rsidRDefault="00EB6168">
      <w:pPr>
        <w:pStyle w:val="ProductList-BodyIndented"/>
      </w:pPr>
    </w:p>
    <w:p w14:paraId="5E9FB8F1" w14:textId="77777777" w:rsidR="00EB6168" w:rsidRDefault="00F028E3">
      <w:pPr>
        <w:pStyle w:val="ProductList-SubClauseHeading"/>
        <w:outlineLvl w:val="4"/>
      </w:pPr>
      <w:r>
        <w:t>3.3.3 Licencie CAL Dynamics 365 Team Members</w:t>
      </w:r>
    </w:p>
    <w:p w14:paraId="3086D9CE" w14:textId="77777777" w:rsidR="00EB6168" w:rsidRDefault="00F028E3">
      <w:pPr>
        <w:pStyle w:val="ProductList-BodyIndented"/>
      </w:pPr>
      <w:r>
        <w:t xml:space="preserve">Existujúci zákazníci s predplatným Enterprise Agreement Subscription s licenciami na službu Team Members získanými pred 1. májom 2019 môžu používať existujúce a novo získané licencie CAL na službu Dynamics 365 Team Members v súlade s opisom služby Dynamics 365 uvedeným v dokumente </w:t>
      </w:r>
      <w:hyperlink r:id="rId42">
        <w:r>
          <w:rPr>
            <w:color w:val="00467F"/>
            <w:u w:val="single"/>
          </w:rPr>
          <w:t>https://aka.ms/D365TeamMembersExistingCustomer</w:t>
        </w:r>
      </w:hyperlink>
      <w:r>
        <w:t xml:space="preserve"> po celé obdobie trvania ich existujúcej zmluvy a po ľubovoľné nasledujúce obdobie predplatného začaté pred 31. decembrom 2020.</w:t>
      </w:r>
    </w:p>
    <w:p w14:paraId="405E8F06" w14:textId="77777777" w:rsidR="00EB6168" w:rsidRDefault="00EB6168">
      <w:pPr>
        <w:pStyle w:val="ProductList-BodyIndented"/>
      </w:pPr>
    </w:p>
    <w:p w14:paraId="06A1B532" w14:textId="77777777" w:rsidR="00EB6168" w:rsidRDefault="00F028E3">
      <w:pPr>
        <w:pStyle w:val="ProductList-ClauseHeading"/>
        <w:outlineLvl w:val="3"/>
      </w:pPr>
      <w:r>
        <w:t>3.4 Dodatočný softvér</w:t>
      </w:r>
    </w:p>
    <w:tbl>
      <w:tblPr>
        <w:tblStyle w:val="PURTable"/>
        <w:tblW w:w="0" w:type="dxa"/>
        <w:tblLook w:val="04A0" w:firstRow="1" w:lastRow="0" w:firstColumn="1" w:lastColumn="0" w:noHBand="0" w:noVBand="1"/>
      </w:tblPr>
      <w:tblGrid>
        <w:gridCol w:w="3627"/>
        <w:gridCol w:w="3640"/>
        <w:gridCol w:w="3649"/>
      </w:tblGrid>
      <w:tr w:rsidR="00EB6168" w14:paraId="34B6D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B0F4BE" w14:textId="77777777" w:rsidR="00EB6168" w:rsidRDefault="00F028E3">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3A9CBA2" w14:textId="77777777" w:rsidR="00EB6168" w:rsidRDefault="00F028E3">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3F5B893" w14:textId="77777777" w:rsidR="00EB6168" w:rsidRDefault="00F028E3">
            <w:pPr>
              <w:pStyle w:val="ProductList-TableBody"/>
            </w:pPr>
            <w:r>
              <w:t>Microsoft Dynamics Reporting Extensions for Microsoft Dynamics 365</w:t>
            </w:r>
          </w:p>
        </w:tc>
      </w:tr>
      <w:tr w:rsidR="00EB6168" w14:paraId="230B9AB5" w14:textId="77777777">
        <w:tc>
          <w:tcPr>
            <w:tcW w:w="4040" w:type="dxa"/>
            <w:tcBorders>
              <w:top w:val="single" w:sz="4" w:space="0" w:color="000000"/>
              <w:left w:val="single" w:sz="4" w:space="0" w:color="000000"/>
              <w:bottom w:val="single" w:sz="4" w:space="0" w:color="000000"/>
              <w:right w:val="single" w:sz="4" w:space="0" w:color="000000"/>
            </w:tcBorders>
          </w:tcPr>
          <w:p w14:paraId="6681F0EB" w14:textId="77777777" w:rsidR="00EB6168" w:rsidRDefault="00F028E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2045837" w14:textId="77777777" w:rsidR="00EB6168" w:rsidRDefault="00F028E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BB8FE97" w14:textId="77777777" w:rsidR="00EB6168" w:rsidRDefault="00F028E3">
            <w:pPr>
              <w:pStyle w:val="ProductList-TableBody"/>
            </w:pPr>
            <w:r>
              <w:t>Microsoft Dynamics 365 pre podporované zariadenia</w:t>
            </w:r>
          </w:p>
        </w:tc>
      </w:tr>
    </w:tbl>
    <w:p w14:paraId="0F3ADFE8" w14:textId="77777777" w:rsidR="00EB6168" w:rsidRDefault="00F028E3">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37"/>
        <w:gridCol w:w="3647"/>
      </w:tblGrid>
      <w:tr w:rsidR="00EB6168" w14:paraId="39359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AC8C10" w14:textId="77777777" w:rsidR="00EB6168" w:rsidRDefault="00F028E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6863846" w14:textId="77777777" w:rsidR="00EB6168" w:rsidRDefault="00F028E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629B5EF" w14:textId="77777777" w:rsidR="00EB6168" w:rsidRDefault="00F028E3">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Operations Server</w:t>
            </w:r>
          </w:p>
        </w:tc>
      </w:tr>
      <w:tr w:rsidR="00EB6168" w14:paraId="336976C3" w14:textId="77777777">
        <w:tc>
          <w:tcPr>
            <w:tcW w:w="4040" w:type="dxa"/>
            <w:tcBorders>
              <w:top w:val="single" w:sz="4" w:space="0" w:color="000000"/>
              <w:left w:val="single" w:sz="4" w:space="0" w:color="000000"/>
              <w:bottom w:val="single" w:sz="4" w:space="0" w:color="000000"/>
              <w:right w:val="single" w:sz="4" w:space="0" w:color="000000"/>
            </w:tcBorders>
          </w:tcPr>
          <w:p w14:paraId="56EAEB64" w14:textId="77777777" w:rsidR="00EB6168" w:rsidRDefault="00F028E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D5551DE"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z novembra 2014 a júna 2015</w:t>
              </w:r>
            </w:hyperlink>
            <w:r>
              <w:t xml:space="preserve">, </w:t>
            </w:r>
            <w:hyperlink r:id="rId44">
              <w:r>
                <w:rPr>
                  <w:color w:val="00467F"/>
                  <w:u w:val="single"/>
                </w:rPr>
                <w:t>podmienky používania produktov z decembra 2016</w:t>
              </w:r>
            </w:hyperlink>
            <w:r>
              <w:t xml:space="preserve">, </w:t>
            </w:r>
            <w:hyperlink r:id="rId45">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272C3" w14:textId="77777777" w:rsidR="00EB6168" w:rsidRDefault="00F028E3">
            <w:pPr>
              <w:pStyle w:val="ProductList-TableBody"/>
            </w:pPr>
            <w:r>
              <w:rPr>
                <w:color w:val="404040"/>
              </w:rPr>
              <w:t>Práva na roaming: nevzťahuje sa</w:t>
            </w:r>
          </w:p>
        </w:tc>
      </w:tr>
      <w:tr w:rsidR="00EB6168" w14:paraId="3BC0646B" w14:textId="77777777">
        <w:tc>
          <w:tcPr>
            <w:tcW w:w="4040" w:type="dxa"/>
            <w:tcBorders>
              <w:top w:val="single" w:sz="4" w:space="0" w:color="000000"/>
              <w:left w:val="single" w:sz="4" w:space="0" w:color="000000"/>
              <w:bottom w:val="single" w:sz="4" w:space="0" w:color="000000"/>
              <w:right w:val="single" w:sz="4" w:space="0" w:color="000000"/>
            </w:tcBorders>
          </w:tcPr>
          <w:p w14:paraId="6FFDDB19" w14:textId="77777777" w:rsidR="00EB6168" w:rsidRDefault="00F028E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B3A20" w14:textId="77777777" w:rsidR="00EB6168" w:rsidRDefault="00F028E3">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DB22" w14:textId="77777777" w:rsidR="00EB6168" w:rsidRDefault="00EB6168">
            <w:pPr>
              <w:pStyle w:val="ProductList-TableBody"/>
            </w:pPr>
          </w:p>
        </w:tc>
      </w:tr>
    </w:tbl>
    <w:p w14:paraId="5ED93822" w14:textId="77777777" w:rsidR="00EB6168" w:rsidRDefault="00EB6168">
      <w:pPr>
        <w:pStyle w:val="ProductList-Body"/>
      </w:pPr>
    </w:p>
    <w:p w14:paraId="4E4B5355" w14:textId="77777777" w:rsidR="00EB6168" w:rsidRDefault="00F028E3">
      <w:pPr>
        <w:pStyle w:val="ProductList-ClauseHeading"/>
        <w:outlineLvl w:val="3"/>
      </w:pPr>
      <w:r>
        <w:t>4.1 Práva na používanie servera Dynamics 365</w:t>
      </w:r>
    </w:p>
    <w:p w14:paraId="3AC8BBB2" w14:textId="77777777" w:rsidR="00EB6168" w:rsidRDefault="00F028E3">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Operations Server.</w:t>
      </w:r>
    </w:p>
    <w:p w14:paraId="41D57102" w14:textId="77777777" w:rsidR="00EB6168" w:rsidRDefault="00EB6168">
      <w:pPr>
        <w:pStyle w:val="ProductList-Body"/>
      </w:pPr>
    </w:p>
    <w:p w14:paraId="345D2F4C" w14:textId="77777777" w:rsidR="00EB6168" w:rsidRDefault="00F028E3">
      <w:pPr>
        <w:pStyle w:val="ProductList-ClauseHeading"/>
        <w:outlineLvl w:val="3"/>
      </w:pPr>
      <w:r>
        <w:t>4.2 Práva na softvér Dynamics 365 Operations Server</w:t>
      </w:r>
    </w:p>
    <w:p w14:paraId="75EC3AB7" w14:textId="77777777" w:rsidR="00EB6168" w:rsidRDefault="00F028E3">
      <w:pPr>
        <w:pStyle w:val="ProductList-Body"/>
      </w:pPr>
      <w:r>
        <w:t xml:space="preserve">Dynamics 365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029582F5" w14:textId="77777777" w:rsidR="00EB6168" w:rsidRDefault="00EB6168">
      <w:pPr>
        <w:pStyle w:val="ProductList-Body"/>
      </w:pPr>
    </w:p>
    <w:p w14:paraId="3CCDA9E0" w14:textId="77777777" w:rsidR="00EB6168" w:rsidRDefault="00F028E3">
      <w:pPr>
        <w:pStyle w:val="ProductList-ClauseHeading"/>
        <w:outlineLvl w:val="3"/>
      </w:pPr>
      <w:r>
        <w:t>4.3 Práva na zabezpečenie pred zlyhaním na softvér Dynamics 365 Operations Server</w:t>
      </w:r>
    </w:p>
    <w:p w14:paraId="38FACB0C" w14:textId="77777777" w:rsidR="00EB6168" w:rsidRDefault="00F028E3">
      <w:pPr>
        <w:pStyle w:val="ProductList-Body"/>
      </w:pPr>
      <w:r>
        <w:t xml:space="preserve">Zákazník je oprávnený spúšťať inštancie produktu Dynamics 365 Operations Server na pasívne zabezpečenie pred zlyhaním, a to nasledujúcim spôsobom.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Na vyhradené servery, ktoré sú spravované alebo riadené subjektom iným než zákazníkom alebo jednou z jeho afilácií, sa vzťahuje doložka o </w:t>
      </w:r>
      <w:hyperlink w:anchor="_Sec537">
        <w:r>
          <w:rPr>
            <w:color w:val="00467F"/>
            <w:u w:val="single"/>
          </w:rPr>
          <w:t>externej správe softvéru</w:t>
        </w:r>
      </w:hyperlink>
      <w:r>
        <w:t xml:space="preserve">. </w:t>
      </w: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xml:space="preserve"> platia iba vtedy, ak počet licencií, ktoré by inak boli potrebné na prevádzkovanie inštancií na pasívne zabezpečenie pred zlyhaním, neprevyšuje počet licencií potrebných na prevádzkovanie príslušných produkčných inštancií. Táto výhoda krytia SA vyžaduje krytie SA pre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 prístupovú licenciu, ak sa používa.</w:t>
      </w:r>
    </w:p>
    <w:p w14:paraId="084C5F95" w14:textId="77777777" w:rsidR="00EB6168" w:rsidRDefault="00EB6168">
      <w:pPr>
        <w:pStyle w:val="ProductList-Body"/>
      </w:pPr>
    </w:p>
    <w:p w14:paraId="74FB90E5" w14:textId="77777777" w:rsidR="00EB6168" w:rsidRDefault="00F028E3">
      <w:pPr>
        <w:pStyle w:val="ProductList-ClauseHeading"/>
        <w:outlineLvl w:val="3"/>
      </w:pPr>
      <w:r>
        <w:t>4.4 Lokalizácia a aktualizácie</w:t>
      </w:r>
    </w:p>
    <w:p w14:paraId="71F2A31D" w14:textId="77777777" w:rsidR="00EB6168" w:rsidRDefault="00F028E3">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04688E8B" w14:textId="77777777" w:rsidR="00EB6168" w:rsidRDefault="00EB6168">
      <w:pPr>
        <w:pStyle w:val="ProductList-Body"/>
      </w:pPr>
    </w:p>
    <w:p w14:paraId="3A31197A" w14:textId="77777777" w:rsidR="00EB6168" w:rsidRDefault="00F028E3">
      <w:pPr>
        <w:pStyle w:val="ProductList-ClauseHeading"/>
        <w:outlineLvl w:val="3"/>
      </w:pPr>
      <w:r>
        <w:t>4.5 Unified Service Desk (USD)</w:t>
      </w:r>
    </w:p>
    <w:p w14:paraId="08AB32E4" w14:textId="77777777" w:rsidR="00EB6168" w:rsidRDefault="00F028E3">
      <w:pPr>
        <w:pStyle w:val="ProductList-Body"/>
      </w:pPr>
      <w:r>
        <w:t xml:space="preserve">Pre každú licenciu CAL na lokálne nasadenie produktu Dynamics 365 Sales alebo Dynamics 365 Customer Service, pre ktorú má zákazník krytie SA, smie zákazník inštalovať a používať službu USD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2ACC18F1" w14:textId="77777777" w:rsidR="00EB6168" w:rsidRDefault="00EB6168">
      <w:pPr>
        <w:pStyle w:val="ProductList-Body"/>
      </w:pPr>
    </w:p>
    <w:p w14:paraId="72E58D4B" w14:textId="77777777" w:rsidR="00EB6168" w:rsidRDefault="00F028E3">
      <w:pPr>
        <w:pStyle w:val="ProductList-ClauseHeading"/>
        <w:outlineLvl w:val="3"/>
      </w:pPr>
      <w:r>
        <w:t>4.6 Dynamics CustomerSource</w:t>
      </w:r>
    </w:p>
    <w:p w14:paraId="6B6A7BD7" w14:textId="77777777" w:rsidR="00EB6168" w:rsidRDefault="00F028E3">
      <w:pPr>
        <w:pStyle w:val="ProductList-Body"/>
      </w:pPr>
      <w:r>
        <w:t xml:space="preserve">Zákazníci s licenciou CAL na lokálne nasadenie produktu Dynamics 365 s aktívnym krytím SA majú prístup k službe CustomerSource. </w:t>
      </w:r>
    </w:p>
    <w:p w14:paraId="6F1DE236" w14:textId="77777777" w:rsidR="00EB6168" w:rsidRDefault="00EB6168">
      <w:pPr>
        <w:pStyle w:val="PURBreadcrumb"/>
      </w:pPr>
    </w:p>
    <w:tbl>
      <w:tblPr>
        <w:tblStyle w:val="PURTable"/>
        <w:tblW w:w="0" w:type="dxa"/>
        <w:tblLook w:val="04A0" w:firstRow="1" w:lastRow="0" w:firstColumn="1" w:lastColumn="0" w:noHBand="0" w:noVBand="1"/>
      </w:tblPr>
      <w:tblGrid>
        <w:gridCol w:w="10916"/>
      </w:tblGrid>
      <w:tr w:rsidR="00EB6168" w14:paraId="7C543C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C1C3D"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4699741E" w14:textId="77777777" w:rsidR="00EB6168" w:rsidRDefault="00EB6168">
      <w:pPr>
        <w:pStyle w:val="ProductList-Body"/>
      </w:pPr>
    </w:p>
    <w:p w14:paraId="08087459" w14:textId="77777777" w:rsidR="00EB6168" w:rsidRDefault="00F028E3">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4963"/>
      <w:r>
        <w:instrText>Microsoft Identity Manager</w:instrText>
      </w:r>
      <w:bookmarkEnd w:id="78"/>
      <w:r>
        <w:instrText>" \l 2</w:instrText>
      </w:r>
      <w:r>
        <w:fldChar w:fldCharType="end"/>
      </w:r>
    </w:p>
    <w:p w14:paraId="47643ED1" w14:textId="77777777" w:rsidR="00EB6168" w:rsidRDefault="00F028E3">
      <w:pPr>
        <w:pStyle w:val="ProductList-Offering1SubSection"/>
        <w:outlineLvl w:val="2"/>
      </w:pPr>
      <w:bookmarkStart w:id="79" w:name="_Sec677"/>
      <w:r>
        <w:t>1. Dostupnosť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B6168" w14:paraId="56A6D0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CAB283"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F3C95"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3F6AB"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AF675"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DB567"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51485"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125EE"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8FFCA"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9CA8A"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BE82D"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6CA3C"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9F92901"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4FF89866" w14:textId="77777777">
        <w:tc>
          <w:tcPr>
            <w:tcW w:w="4160" w:type="dxa"/>
            <w:tcBorders>
              <w:top w:val="single" w:sz="6" w:space="0" w:color="FFFFFF"/>
              <w:left w:val="none" w:sz="4" w:space="0" w:color="BFBFBF"/>
              <w:bottom w:val="dashed" w:sz="4" w:space="0" w:color="BFBFBF"/>
              <w:right w:val="none" w:sz="4" w:space="0" w:color="6E6E6E"/>
            </w:tcBorders>
          </w:tcPr>
          <w:p w14:paraId="589D5120" w14:textId="77777777" w:rsidR="00EB6168" w:rsidRDefault="00F028E3">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263E26C6" w14:textId="77777777" w:rsidR="00EB6168" w:rsidRDefault="00F028E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9622DDB" w14:textId="77777777" w:rsidR="00EB6168" w:rsidRDefault="00F028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85FFAE" w14:textId="77777777" w:rsidR="00EB6168" w:rsidRDefault="00F028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AE76DF"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33FDA"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544D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DEFBA"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7854"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F0C7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E759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30B62" w14:textId="77777777" w:rsidR="00EB6168" w:rsidRDefault="00F028E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17976B65" w14:textId="77777777">
        <w:tc>
          <w:tcPr>
            <w:tcW w:w="4160" w:type="dxa"/>
            <w:tcBorders>
              <w:top w:val="dashed" w:sz="4" w:space="0" w:color="BFBFBF"/>
              <w:left w:val="none" w:sz="4" w:space="0" w:color="BFBFBF"/>
              <w:bottom w:val="none" w:sz="4" w:space="0" w:color="BFBFBF"/>
              <w:right w:val="none" w:sz="4" w:space="0" w:color="6E6E6E"/>
            </w:tcBorders>
          </w:tcPr>
          <w:p w14:paraId="0EFB6D2E" w14:textId="77777777" w:rsidR="00EB6168" w:rsidRDefault="00F028E3">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98354E" w14:textId="77777777" w:rsidR="00EB6168" w:rsidRDefault="00F028E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041E900" w14:textId="77777777" w:rsidR="00EB6168" w:rsidRDefault="00F028E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B945B8C" w14:textId="77777777" w:rsidR="00EB6168" w:rsidRDefault="00F028E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588ECB1" w14:textId="77777777" w:rsidR="00EB6168" w:rsidRDefault="00F028E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D0C2E"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91E4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C1E6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82D1C"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7927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BC76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DE6A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6FFAE6D" w14:textId="77777777" w:rsidR="00EB6168" w:rsidRDefault="00F028E3">
      <w:pPr>
        <w:pStyle w:val="ProductList-Offering1SubSection"/>
        <w:outlineLvl w:val="2"/>
      </w:pPr>
      <w:bookmarkStart w:id="80" w:name="_Sec733"/>
      <w:r>
        <w:t>2. Podmienky produktu</w:t>
      </w:r>
      <w:bookmarkEnd w:id="80"/>
    </w:p>
    <w:tbl>
      <w:tblPr>
        <w:tblStyle w:val="PURTable"/>
        <w:tblW w:w="0" w:type="dxa"/>
        <w:tblLook w:val="04A0" w:firstRow="1" w:lastRow="0" w:firstColumn="1" w:lastColumn="0" w:noHBand="0" w:noVBand="1"/>
      </w:tblPr>
      <w:tblGrid>
        <w:gridCol w:w="3640"/>
        <w:gridCol w:w="3638"/>
        <w:gridCol w:w="3638"/>
      </w:tblGrid>
      <w:tr w:rsidR="00EB6168" w14:paraId="474FC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34FEF"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AAE5079"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22B32" w14:textId="77777777" w:rsidR="00EB6168" w:rsidRDefault="00F028E3">
            <w:pPr>
              <w:pStyle w:val="ProductList-TableBody"/>
            </w:pPr>
            <w:r>
              <w:rPr>
                <w:color w:val="404040"/>
              </w:rPr>
              <w:t>Nižšie vydania: nevzťahuje sa</w:t>
            </w:r>
          </w:p>
        </w:tc>
      </w:tr>
      <w:tr w:rsidR="00EB6168" w14:paraId="6343E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7BF9" w14:textId="77777777" w:rsidR="00EB6168" w:rsidRDefault="00F028E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EF53"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1682443" w14:textId="77777777" w:rsidR="00EB6168" w:rsidRDefault="00F028E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B6168" w14:paraId="116CA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AF5B3"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A03C"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C6DC" w14:textId="77777777" w:rsidR="00EB6168" w:rsidRDefault="00F028E3">
            <w:pPr>
              <w:pStyle w:val="ProductList-TableBody"/>
            </w:pPr>
            <w:r>
              <w:rPr>
                <w:color w:val="404040"/>
              </w:rPr>
              <w:t>Oprávnené využiť zníženie počtu licencií: neaplikovateľné</w:t>
            </w:r>
          </w:p>
        </w:tc>
      </w:tr>
      <w:tr w:rsidR="00EB6168" w14:paraId="20DDC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0C09" w14:textId="77777777" w:rsidR="00EB6168" w:rsidRDefault="00F028E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D75C9" w14:textId="77777777" w:rsidR="00EB6168" w:rsidRDefault="00F028E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C628E" w14:textId="77777777" w:rsidR="00EB6168" w:rsidRDefault="00F028E3">
            <w:pPr>
              <w:pStyle w:val="ProductList-TableBody"/>
            </w:pPr>
            <w:r>
              <w:rPr>
                <w:color w:val="404040"/>
              </w:rPr>
              <w:t>Nárok na aktualizáciu: nevzťahuje sa</w:t>
            </w:r>
          </w:p>
        </w:tc>
      </w:tr>
      <w:tr w:rsidR="00EB6168" w14:paraId="7765E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1029C" w14:textId="77777777" w:rsidR="00EB6168" w:rsidRDefault="00F028E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0DD6"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ABA0" w14:textId="77777777" w:rsidR="00EB6168" w:rsidRDefault="00EB6168">
            <w:pPr>
              <w:pStyle w:val="ProductList-TableBody"/>
            </w:pPr>
          </w:p>
        </w:tc>
      </w:tr>
    </w:tbl>
    <w:p w14:paraId="1C5AA896" w14:textId="77777777" w:rsidR="00EB6168" w:rsidRDefault="00F028E3">
      <w:pPr>
        <w:pStyle w:val="ProductList-Offering1SubSection"/>
        <w:outlineLvl w:val="2"/>
      </w:pPr>
      <w:bookmarkStart w:id="81" w:name="_Sec788"/>
      <w:r>
        <w:t>3. Práva na používanie</w:t>
      </w:r>
      <w:bookmarkEnd w:id="81"/>
    </w:p>
    <w:tbl>
      <w:tblPr>
        <w:tblStyle w:val="PURTable"/>
        <w:tblW w:w="0" w:type="dxa"/>
        <w:tblLook w:val="04A0" w:firstRow="1" w:lastRow="0" w:firstColumn="1" w:lastColumn="0" w:noHBand="0" w:noVBand="1"/>
      </w:tblPr>
      <w:tblGrid>
        <w:gridCol w:w="3638"/>
        <w:gridCol w:w="3639"/>
        <w:gridCol w:w="3639"/>
      </w:tblGrid>
      <w:tr w:rsidR="00EB6168" w14:paraId="0EFD0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24DA5"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3C6993E6" w14:textId="77777777" w:rsidR="00EB6168" w:rsidRDefault="00F028E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95BBA0B" w14:textId="77777777" w:rsidR="00EB6168" w:rsidRDefault="00F028E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B6168" w14:paraId="051F9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2FEC6" w14:textId="77777777" w:rsidR="00EB6168" w:rsidRDefault="00F028E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A209" w14:textId="77777777" w:rsidR="00EB6168" w:rsidRDefault="00F028E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FE46" w14:textId="77777777" w:rsidR="00EB6168" w:rsidRDefault="00F028E3">
            <w:pPr>
              <w:pStyle w:val="ProductList-TableBody"/>
            </w:pPr>
            <w:r>
              <w:rPr>
                <w:color w:val="404040"/>
              </w:rPr>
              <w:t>Zahrnuté technológie: neaplikovateľné</w:t>
            </w:r>
          </w:p>
        </w:tc>
      </w:tr>
      <w:tr w:rsidR="00EB6168" w14:paraId="6F5DE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9D82" w14:textId="77777777" w:rsidR="00EB6168" w:rsidRDefault="00F028E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5500"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B37F" w14:textId="77777777" w:rsidR="00EB6168" w:rsidRDefault="00EB6168">
            <w:pPr>
              <w:pStyle w:val="ProductList-TableBody"/>
            </w:pPr>
          </w:p>
        </w:tc>
      </w:tr>
    </w:tbl>
    <w:p w14:paraId="00AB7167" w14:textId="77777777" w:rsidR="00EB6168" w:rsidRDefault="00EB6168">
      <w:pPr>
        <w:pStyle w:val="ProductList-Body"/>
      </w:pPr>
    </w:p>
    <w:p w14:paraId="4C2A2601" w14:textId="77777777" w:rsidR="00EB6168" w:rsidRDefault="00F028E3">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EB6168" w14:paraId="2C50C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00C6F0" w14:textId="77777777" w:rsidR="00EB6168" w:rsidRDefault="00F028E3">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20DCAA93" w14:textId="77777777" w:rsidR="00EB6168" w:rsidRDefault="00EB61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C888485" w14:textId="77777777" w:rsidR="00EB6168" w:rsidRDefault="00EB6168">
            <w:pPr>
              <w:pStyle w:val="ProductList-TableBody"/>
            </w:pPr>
          </w:p>
        </w:tc>
      </w:tr>
    </w:tbl>
    <w:p w14:paraId="321DE762" w14:textId="77777777" w:rsidR="00EB6168" w:rsidRDefault="00F028E3">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3"/>
        <w:gridCol w:w="3610"/>
        <w:gridCol w:w="3653"/>
      </w:tblGrid>
      <w:tr w:rsidR="00EB6168" w14:paraId="41C79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268AD" w14:textId="77777777" w:rsidR="00EB6168" w:rsidRDefault="00F028E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B69907" w14:textId="77777777" w:rsidR="00EB6168" w:rsidRDefault="00F028E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975C3" w14:textId="77777777" w:rsidR="00EB6168" w:rsidRDefault="00F028E3">
            <w:pPr>
              <w:pStyle w:val="ProductList-TableBody"/>
            </w:pPr>
            <w:r>
              <w:rPr>
                <w:color w:val="404040"/>
              </w:rPr>
              <w:t>Práva na zabezpečenie pred zlyhaním: neaplikovateľné</w:t>
            </w:r>
          </w:p>
        </w:tc>
      </w:tr>
      <w:tr w:rsidR="00EB6168" w14:paraId="6A358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C106" w14:textId="77777777" w:rsidR="00EB6168" w:rsidRDefault="00F028E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BB54F" w14:textId="77777777" w:rsidR="00EB6168" w:rsidRDefault="00F028E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5F07" w14:textId="77777777" w:rsidR="00EB6168" w:rsidRDefault="00F028E3">
            <w:pPr>
              <w:pStyle w:val="ProductList-TableBody"/>
            </w:pPr>
            <w:r>
              <w:rPr>
                <w:color w:val="404040"/>
              </w:rPr>
              <w:t>Práva na roaming: nevzťahuje sa</w:t>
            </w:r>
          </w:p>
        </w:tc>
      </w:tr>
      <w:tr w:rsidR="00EB6168" w14:paraId="1C6F2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694F" w14:textId="77777777" w:rsidR="00EB6168" w:rsidRDefault="00F028E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5C116" w14:textId="77777777" w:rsidR="00EB6168" w:rsidRDefault="00F028E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241D" w14:textId="77777777" w:rsidR="00EB6168" w:rsidRDefault="00EB6168">
            <w:pPr>
              <w:pStyle w:val="ProductList-TableBody"/>
            </w:pPr>
          </w:p>
        </w:tc>
      </w:tr>
    </w:tbl>
    <w:p w14:paraId="6FFAAFF0"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4ED2A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C7E9F"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01FBD860" w14:textId="77777777" w:rsidR="00EB6168" w:rsidRDefault="00EB6168">
      <w:pPr>
        <w:pStyle w:val="ProductList-Body"/>
      </w:pPr>
    </w:p>
    <w:p w14:paraId="35A8935F" w14:textId="77777777" w:rsidR="00EB6168" w:rsidRDefault="00F028E3">
      <w:pPr>
        <w:pStyle w:val="ProductList-OfferingGroupHeading"/>
        <w:outlineLvl w:val="1"/>
      </w:pPr>
      <w:bookmarkStart w:id="83" w:name="_Sec611"/>
      <w:r>
        <w:t>Aplikácie balíka Office</w:t>
      </w:r>
      <w:bookmarkEnd w:id="83"/>
      <w:r>
        <w:fldChar w:fldCharType="begin"/>
      </w:r>
      <w:r>
        <w:instrText xml:space="preserve"> TC "</w:instrText>
      </w:r>
      <w:bookmarkStart w:id="84" w:name="_Toc54794964"/>
      <w:r>
        <w:instrText>Aplikácie balíka Office</w:instrText>
      </w:r>
      <w:bookmarkEnd w:id="84"/>
      <w:r>
        <w:instrText>" \l 2</w:instrText>
      </w:r>
      <w:r>
        <w:fldChar w:fldCharType="end"/>
      </w:r>
    </w:p>
    <w:p w14:paraId="1F2A7BB5" w14:textId="77777777" w:rsidR="00EB6168" w:rsidRDefault="00F028E3">
      <w:pPr>
        <w:pStyle w:val="ProductList-Offering2HeadingNoBorder"/>
        <w:outlineLvl w:val="2"/>
      </w:pPr>
      <w:bookmarkStart w:id="85" w:name="_Sec636"/>
      <w:r>
        <w:t>Aplikácie balíka Office pre osobné počítače</w:t>
      </w:r>
      <w:bookmarkEnd w:id="85"/>
      <w:r>
        <w:fldChar w:fldCharType="begin"/>
      </w:r>
      <w:r>
        <w:instrText xml:space="preserve"> TC "</w:instrText>
      </w:r>
      <w:bookmarkStart w:id="86" w:name="_Toc54794965"/>
      <w:r>
        <w:instrText>Aplikácie balíka Office pre osobné počítače</w:instrText>
      </w:r>
      <w:bookmarkEnd w:id="86"/>
      <w:r>
        <w:instrText>" \l 3</w:instrText>
      </w:r>
      <w:r>
        <w:fldChar w:fldCharType="end"/>
      </w:r>
    </w:p>
    <w:p w14:paraId="3BD89137" w14:textId="77777777" w:rsidR="00EB6168" w:rsidRDefault="00F028E3">
      <w:pPr>
        <w:pStyle w:val="ProductList-Offering1SubSection"/>
        <w:outlineLvl w:val="3"/>
      </w:pPr>
      <w:bookmarkStart w:id="87" w:name="_Sec681"/>
      <w:r>
        <w:t>1. Dostupnosť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B6168" w14:paraId="66505F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7C93D"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01655"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58761"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77F89"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B488CE"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11F1A"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3013C"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933E00"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E72B8"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3EC43"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BA400"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F6FCA"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590B6EB1" w14:textId="77777777">
        <w:tc>
          <w:tcPr>
            <w:tcW w:w="4160" w:type="dxa"/>
            <w:tcBorders>
              <w:top w:val="single" w:sz="6" w:space="0" w:color="FFFFFF"/>
              <w:left w:val="none" w:sz="4" w:space="0" w:color="000000"/>
              <w:bottom w:val="dashed" w:sz="4" w:space="0" w:color="BFBFBF"/>
              <w:right w:val="single" w:sz="6" w:space="0" w:color="FFFFFF"/>
            </w:tcBorders>
          </w:tcPr>
          <w:p w14:paraId="346946D7" w14:textId="77777777" w:rsidR="00EB6168" w:rsidRDefault="00F028E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5CF7E12" w14:textId="77777777" w:rsidR="00EB6168" w:rsidRDefault="00F028E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4245BD2"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1E3549E" w14:textId="77777777" w:rsidR="00EB6168" w:rsidRDefault="00F028E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931F642"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1190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A976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E630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9772F"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DFAA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685F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DE0F2" w14:textId="77777777" w:rsidR="00EB6168" w:rsidRDefault="00EB6168">
            <w:pPr>
              <w:pStyle w:val="ProductList-TableBody"/>
              <w:jc w:val="center"/>
            </w:pPr>
          </w:p>
        </w:tc>
      </w:tr>
      <w:tr w:rsidR="00EB6168" w14:paraId="3ED7BE6B" w14:textId="77777777">
        <w:tc>
          <w:tcPr>
            <w:tcW w:w="4160" w:type="dxa"/>
            <w:tcBorders>
              <w:top w:val="dashed" w:sz="4" w:space="0" w:color="BFBFBF"/>
              <w:left w:val="none" w:sz="4" w:space="0" w:color="000000"/>
              <w:bottom w:val="dashed" w:sz="4" w:space="0" w:color="BFBFBF"/>
              <w:right w:val="single" w:sz="6" w:space="0" w:color="FFFFFF"/>
            </w:tcBorders>
          </w:tcPr>
          <w:p w14:paraId="26A260C8" w14:textId="77777777" w:rsidR="00EB6168" w:rsidRDefault="00F028E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67A263" w14:textId="77777777" w:rsidR="00EB6168" w:rsidRDefault="00F028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CD7F9E" w14:textId="77777777" w:rsidR="00EB6168" w:rsidRDefault="00F028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A58718" w14:textId="77777777" w:rsidR="00EB6168" w:rsidRDefault="00F028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3C947C"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9412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4279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EAF5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91890"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0072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E6D6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70DC3" w14:textId="77777777" w:rsidR="00EB6168" w:rsidRDefault="00EB6168">
            <w:pPr>
              <w:pStyle w:val="ProductList-TableBody"/>
              <w:jc w:val="center"/>
            </w:pPr>
          </w:p>
        </w:tc>
      </w:tr>
      <w:tr w:rsidR="00EB6168" w14:paraId="1B0D4325" w14:textId="77777777">
        <w:tc>
          <w:tcPr>
            <w:tcW w:w="4160" w:type="dxa"/>
            <w:tcBorders>
              <w:top w:val="dashed" w:sz="4" w:space="0" w:color="BFBFBF"/>
              <w:left w:val="none" w:sz="4" w:space="0" w:color="000000"/>
              <w:bottom w:val="dashed" w:sz="4" w:space="0" w:color="BFBFBF"/>
              <w:right w:val="single" w:sz="6" w:space="0" w:color="FFFFFF"/>
            </w:tcBorders>
          </w:tcPr>
          <w:p w14:paraId="75B0DAC5" w14:textId="77777777" w:rsidR="00EB6168" w:rsidRDefault="00F028E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C5B7D9" w14:textId="77777777" w:rsidR="00EB6168" w:rsidRDefault="00F028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2AB21B" w14:textId="77777777" w:rsidR="00EB6168" w:rsidRDefault="00F028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FFB171" w14:textId="77777777" w:rsidR="00EB6168" w:rsidRDefault="00F028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4470AA7"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070E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8054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FCAA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DB87C"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B751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8D45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702A4" w14:textId="77777777" w:rsidR="00EB6168" w:rsidRDefault="00EB6168">
            <w:pPr>
              <w:pStyle w:val="ProductList-TableBody"/>
              <w:jc w:val="center"/>
            </w:pPr>
          </w:p>
        </w:tc>
      </w:tr>
      <w:tr w:rsidR="00EB6168" w14:paraId="544E4010" w14:textId="77777777">
        <w:tc>
          <w:tcPr>
            <w:tcW w:w="4160" w:type="dxa"/>
            <w:tcBorders>
              <w:top w:val="dashed" w:sz="4" w:space="0" w:color="BFBFBF"/>
              <w:left w:val="none" w:sz="4" w:space="0" w:color="000000"/>
              <w:bottom w:val="dashed" w:sz="4" w:space="0" w:color="BFBFBF"/>
              <w:right w:val="single" w:sz="6" w:space="0" w:color="FFFFFF"/>
            </w:tcBorders>
          </w:tcPr>
          <w:p w14:paraId="66D595C4" w14:textId="77777777" w:rsidR="00EB6168" w:rsidRDefault="00F028E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DF6A4E" w14:textId="77777777" w:rsidR="00EB6168" w:rsidRDefault="00F028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FDED9A" w14:textId="77777777" w:rsidR="00EB6168" w:rsidRDefault="00F028E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39120C9" w14:textId="77777777" w:rsidR="00EB6168" w:rsidRDefault="00F028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A391D1"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DCDB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1BE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A4EA"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86991"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6C13C"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FE14D" w14:textId="77777777" w:rsidR="00EB6168" w:rsidRDefault="00F028E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34442" w14:textId="77777777" w:rsidR="00EB6168" w:rsidRDefault="00F028E3">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0D1714CB" w14:textId="77777777">
        <w:tc>
          <w:tcPr>
            <w:tcW w:w="4160" w:type="dxa"/>
            <w:tcBorders>
              <w:top w:val="dashed" w:sz="4" w:space="0" w:color="BFBFBF"/>
              <w:left w:val="none" w:sz="4" w:space="0" w:color="000000"/>
              <w:bottom w:val="dashed" w:sz="4" w:space="0" w:color="BFBFBF"/>
              <w:right w:val="single" w:sz="6" w:space="0" w:color="FFFFFF"/>
            </w:tcBorders>
          </w:tcPr>
          <w:p w14:paraId="58FC8678" w14:textId="77777777" w:rsidR="00EB6168" w:rsidRDefault="00F028E3">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BF8F92" w14:textId="77777777" w:rsidR="00EB6168" w:rsidRDefault="00F028E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1F3B60B" w14:textId="77777777" w:rsidR="00EB6168" w:rsidRDefault="00F028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9BB451" w14:textId="77777777" w:rsidR="00EB6168" w:rsidRDefault="00F028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61459E"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8F1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67D9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DA71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0A40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2807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7CEE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8E35C" w14:textId="77777777" w:rsidR="00EB6168" w:rsidRDefault="00EB6168">
            <w:pPr>
              <w:pStyle w:val="ProductList-TableBody"/>
              <w:jc w:val="center"/>
            </w:pPr>
          </w:p>
        </w:tc>
      </w:tr>
      <w:tr w:rsidR="00EB6168" w14:paraId="5804AFD3" w14:textId="77777777">
        <w:tc>
          <w:tcPr>
            <w:tcW w:w="4160" w:type="dxa"/>
            <w:tcBorders>
              <w:top w:val="dashed" w:sz="4" w:space="0" w:color="BFBFBF"/>
              <w:left w:val="none" w:sz="4" w:space="0" w:color="000000"/>
              <w:bottom w:val="dashed" w:sz="4" w:space="0" w:color="BFBFBF"/>
              <w:right w:val="single" w:sz="6" w:space="0" w:color="FFFFFF"/>
            </w:tcBorders>
          </w:tcPr>
          <w:p w14:paraId="49857774" w14:textId="77777777" w:rsidR="00EB6168" w:rsidRDefault="00F028E3">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447077" w14:textId="77777777" w:rsidR="00EB6168" w:rsidRDefault="00F028E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C9B381A" w14:textId="77777777" w:rsidR="00EB6168" w:rsidRDefault="00F028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C44A75" w14:textId="77777777" w:rsidR="00EB6168" w:rsidRDefault="00F028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696503"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4FD4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4864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0E9B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4F6C"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CDC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4580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2DCFD" w14:textId="77777777" w:rsidR="00EB6168" w:rsidRDefault="00EB6168">
            <w:pPr>
              <w:pStyle w:val="ProductList-TableBody"/>
              <w:jc w:val="center"/>
            </w:pPr>
          </w:p>
        </w:tc>
      </w:tr>
      <w:tr w:rsidR="00EB6168" w14:paraId="774E352D" w14:textId="77777777">
        <w:tc>
          <w:tcPr>
            <w:tcW w:w="4160" w:type="dxa"/>
            <w:tcBorders>
              <w:top w:val="dashed" w:sz="4" w:space="0" w:color="BFBFBF"/>
              <w:left w:val="none" w:sz="4" w:space="0" w:color="000000"/>
              <w:bottom w:val="dashed" w:sz="4" w:space="0" w:color="BFBFBF"/>
              <w:right w:val="single" w:sz="6" w:space="0" w:color="FFFFFF"/>
            </w:tcBorders>
          </w:tcPr>
          <w:p w14:paraId="46DA0A4B" w14:textId="77777777" w:rsidR="00EB6168" w:rsidRDefault="00F028E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C9B484" w14:textId="77777777" w:rsidR="00EB6168" w:rsidRDefault="00F028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1EFA8E" w14:textId="77777777" w:rsidR="00EB6168" w:rsidRDefault="00F028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7EE1D1" w14:textId="77777777" w:rsidR="00EB6168" w:rsidRDefault="00F028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A9ECA9"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F22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851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431F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DF1E7"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5F99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50B6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3E17D" w14:textId="77777777" w:rsidR="00EB6168" w:rsidRDefault="00EB6168">
            <w:pPr>
              <w:pStyle w:val="ProductList-TableBody"/>
              <w:jc w:val="center"/>
            </w:pPr>
          </w:p>
        </w:tc>
      </w:tr>
      <w:tr w:rsidR="00EB6168" w14:paraId="0F753EA4" w14:textId="77777777">
        <w:tc>
          <w:tcPr>
            <w:tcW w:w="4160" w:type="dxa"/>
            <w:tcBorders>
              <w:top w:val="dashed" w:sz="4" w:space="0" w:color="BFBFBF"/>
              <w:left w:val="none" w:sz="4" w:space="0" w:color="000000"/>
              <w:bottom w:val="dashed" w:sz="4" w:space="0" w:color="BFBFBF"/>
              <w:right w:val="single" w:sz="6" w:space="0" w:color="FFFFFF"/>
            </w:tcBorders>
          </w:tcPr>
          <w:p w14:paraId="0E5AE51B" w14:textId="77777777" w:rsidR="00EB6168" w:rsidRDefault="00F028E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13E3B2" w14:textId="77777777" w:rsidR="00EB6168" w:rsidRDefault="00F028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1307EC" w14:textId="77777777" w:rsidR="00EB6168" w:rsidRDefault="00F028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239D8F" w14:textId="77777777" w:rsidR="00EB6168" w:rsidRDefault="00F028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6052F6"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B834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91C4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FB56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FEF64"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F8C4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41A3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E74D7" w14:textId="77777777" w:rsidR="00EB6168" w:rsidRDefault="00EB6168">
            <w:pPr>
              <w:pStyle w:val="ProductList-TableBody"/>
              <w:jc w:val="center"/>
            </w:pPr>
          </w:p>
        </w:tc>
      </w:tr>
      <w:tr w:rsidR="00EB6168" w14:paraId="763BDA66" w14:textId="77777777">
        <w:tc>
          <w:tcPr>
            <w:tcW w:w="4160" w:type="dxa"/>
            <w:tcBorders>
              <w:top w:val="dashed" w:sz="4" w:space="0" w:color="BFBFBF"/>
              <w:left w:val="none" w:sz="4" w:space="0" w:color="000000"/>
              <w:bottom w:val="dashed" w:sz="4" w:space="0" w:color="BFBFBF"/>
              <w:right w:val="single" w:sz="6" w:space="0" w:color="FFFFFF"/>
            </w:tcBorders>
          </w:tcPr>
          <w:p w14:paraId="1FF0C796" w14:textId="77777777" w:rsidR="00EB6168" w:rsidRDefault="00F028E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258D32" w14:textId="77777777" w:rsidR="00EB6168" w:rsidRDefault="00F028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A6B0DA" w14:textId="77777777" w:rsidR="00EB6168" w:rsidRDefault="00F028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DB4E12" w14:textId="77777777" w:rsidR="00EB6168" w:rsidRDefault="00F028E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B4EEF32" w14:textId="77777777" w:rsidR="00EB6168" w:rsidRDefault="00F028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15C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01BA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0FE9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4313D"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BC1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98A6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F9FA2" w14:textId="77777777" w:rsidR="00EB6168" w:rsidRDefault="00EB6168">
            <w:pPr>
              <w:pStyle w:val="ProductList-TableBody"/>
              <w:jc w:val="center"/>
            </w:pPr>
          </w:p>
        </w:tc>
      </w:tr>
      <w:tr w:rsidR="00EB6168" w14:paraId="78B49FB1" w14:textId="77777777">
        <w:tc>
          <w:tcPr>
            <w:tcW w:w="4160" w:type="dxa"/>
            <w:tcBorders>
              <w:top w:val="dashed" w:sz="4" w:space="0" w:color="BFBFBF"/>
              <w:left w:val="none" w:sz="4" w:space="0" w:color="000000"/>
              <w:bottom w:val="dashed" w:sz="4" w:space="0" w:color="BFBFBF"/>
              <w:right w:val="single" w:sz="6" w:space="0" w:color="FFFFFF"/>
            </w:tcBorders>
          </w:tcPr>
          <w:p w14:paraId="71365F02" w14:textId="77777777" w:rsidR="00EB6168" w:rsidRDefault="00F028E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E7B58E" w14:textId="77777777" w:rsidR="00EB6168" w:rsidRDefault="00F028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2CDCBB" w14:textId="77777777" w:rsidR="00EB6168" w:rsidRDefault="00F028E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D1CCB19" w14:textId="77777777" w:rsidR="00EB6168" w:rsidRDefault="00F028E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4A85DC3" w14:textId="77777777" w:rsidR="00EB6168" w:rsidRDefault="00F028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005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314A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BC30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A94E"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CCE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BE1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0884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64B7C2AF" w14:textId="77777777" w:rsidR="00EB6168" w:rsidRDefault="00F028E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1CA5ED39" w14:textId="77777777">
        <w:tc>
          <w:tcPr>
            <w:tcW w:w="4160" w:type="dxa"/>
            <w:tcBorders>
              <w:top w:val="dashed" w:sz="4" w:space="0" w:color="BFBFBF"/>
              <w:left w:val="none" w:sz="4" w:space="0" w:color="000000"/>
              <w:bottom w:val="dashed" w:sz="4" w:space="0" w:color="BFBFBF"/>
              <w:right w:val="single" w:sz="6" w:space="0" w:color="FFFFFF"/>
            </w:tcBorders>
          </w:tcPr>
          <w:p w14:paraId="445F4DA0" w14:textId="77777777" w:rsidR="00EB6168" w:rsidRDefault="00F028E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31C493" w14:textId="77777777" w:rsidR="00EB6168" w:rsidRDefault="00F028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4EFFE2" w14:textId="77777777" w:rsidR="00EB6168" w:rsidRDefault="00F028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BB820D" w14:textId="77777777" w:rsidR="00EB6168" w:rsidRDefault="00F028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791DCA"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8ABE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73E0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3FB5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E4685"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4373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6AC6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064C1" w14:textId="77777777" w:rsidR="00EB6168" w:rsidRDefault="00EB6168">
            <w:pPr>
              <w:pStyle w:val="ProductList-TableBody"/>
              <w:jc w:val="center"/>
            </w:pPr>
          </w:p>
        </w:tc>
      </w:tr>
      <w:tr w:rsidR="00EB6168" w14:paraId="1721C877" w14:textId="77777777">
        <w:tc>
          <w:tcPr>
            <w:tcW w:w="4160" w:type="dxa"/>
            <w:tcBorders>
              <w:top w:val="dashed" w:sz="4" w:space="0" w:color="BFBFBF"/>
              <w:left w:val="none" w:sz="4" w:space="0" w:color="000000"/>
              <w:bottom w:val="dashed" w:sz="4" w:space="0" w:color="BFBFBF"/>
              <w:right w:val="single" w:sz="6" w:space="0" w:color="FFFFFF"/>
            </w:tcBorders>
          </w:tcPr>
          <w:p w14:paraId="248A6486" w14:textId="77777777" w:rsidR="00EB6168" w:rsidRDefault="00F028E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3F20B9" w14:textId="77777777" w:rsidR="00EB6168" w:rsidRDefault="00F028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D75450" w14:textId="77777777" w:rsidR="00EB6168" w:rsidRDefault="00F028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CA6BAF" w14:textId="77777777" w:rsidR="00EB6168" w:rsidRDefault="00F028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9204A0"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81EE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6674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BCB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8EC62"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14A0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29D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BAE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4725FB2D" w14:textId="77777777" w:rsidR="00EB6168" w:rsidRDefault="00F028E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4A45F4A7" w14:textId="77777777">
        <w:tc>
          <w:tcPr>
            <w:tcW w:w="4160" w:type="dxa"/>
            <w:tcBorders>
              <w:top w:val="dashed" w:sz="4" w:space="0" w:color="BFBFBF"/>
              <w:left w:val="none" w:sz="4" w:space="0" w:color="000000"/>
              <w:bottom w:val="dashed" w:sz="4" w:space="0" w:color="BFBFBF"/>
              <w:right w:val="single" w:sz="6" w:space="0" w:color="FFFFFF"/>
            </w:tcBorders>
          </w:tcPr>
          <w:p w14:paraId="06142BEA" w14:textId="77777777" w:rsidR="00EB6168" w:rsidRDefault="00F028E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E569B4" w14:textId="77777777" w:rsidR="00EB6168" w:rsidRDefault="00F028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14F2FC" w14:textId="77777777" w:rsidR="00EB6168" w:rsidRDefault="00F028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BA8A29" w14:textId="77777777" w:rsidR="00EB6168" w:rsidRDefault="00F028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530DD9"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73E8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D02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8BE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67F20"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7D6C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7563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2CE6C" w14:textId="77777777" w:rsidR="00EB6168" w:rsidRDefault="00EB6168">
            <w:pPr>
              <w:pStyle w:val="ProductList-TableBody"/>
              <w:jc w:val="center"/>
            </w:pPr>
          </w:p>
        </w:tc>
      </w:tr>
      <w:tr w:rsidR="00EB6168" w14:paraId="564B75A9" w14:textId="77777777">
        <w:tc>
          <w:tcPr>
            <w:tcW w:w="4160" w:type="dxa"/>
            <w:tcBorders>
              <w:top w:val="dashed" w:sz="4" w:space="0" w:color="BFBFBF"/>
              <w:left w:val="none" w:sz="4" w:space="0" w:color="000000"/>
              <w:bottom w:val="dashed" w:sz="4" w:space="0" w:color="BFBFBF"/>
              <w:right w:val="single" w:sz="6" w:space="0" w:color="FFFFFF"/>
            </w:tcBorders>
          </w:tcPr>
          <w:p w14:paraId="78C78866" w14:textId="77777777" w:rsidR="00EB6168" w:rsidRDefault="00F028E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C8BA2D" w14:textId="77777777" w:rsidR="00EB6168" w:rsidRDefault="00F028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9B1369" w14:textId="77777777" w:rsidR="00EB6168" w:rsidRDefault="00F028E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C446C6E" w14:textId="77777777" w:rsidR="00EB6168" w:rsidRDefault="00F028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8005DCD"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50E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B4FB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DCFE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D037A"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B56E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1D83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0E9A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53F0C1E6" w14:textId="77777777" w:rsidR="00EB6168" w:rsidRDefault="00F028E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3311EEE0" w14:textId="77777777">
        <w:tc>
          <w:tcPr>
            <w:tcW w:w="4160" w:type="dxa"/>
            <w:tcBorders>
              <w:top w:val="dashed" w:sz="4" w:space="0" w:color="BFBFBF"/>
              <w:left w:val="none" w:sz="4" w:space="0" w:color="000000"/>
              <w:bottom w:val="dashed" w:sz="4" w:space="0" w:color="BFBFBF"/>
              <w:right w:val="single" w:sz="6" w:space="0" w:color="FFFFFF"/>
            </w:tcBorders>
          </w:tcPr>
          <w:p w14:paraId="27EDBDD2" w14:textId="77777777" w:rsidR="00EB6168" w:rsidRDefault="00F028E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97EA91" w14:textId="77777777" w:rsidR="00EB6168" w:rsidRDefault="00F028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0EAF3D" w14:textId="77777777" w:rsidR="00EB6168" w:rsidRDefault="00F028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65ACF2" w14:textId="77777777" w:rsidR="00EB6168" w:rsidRDefault="00F028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A8AE6F"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8AF1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1EC3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07C5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EAE1C"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A2AD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B06BA"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DC818" w14:textId="77777777" w:rsidR="00EB6168" w:rsidRDefault="00EB6168">
            <w:pPr>
              <w:pStyle w:val="ProductList-TableBody"/>
              <w:jc w:val="center"/>
            </w:pPr>
          </w:p>
        </w:tc>
      </w:tr>
      <w:tr w:rsidR="00EB6168" w14:paraId="1C283A71" w14:textId="77777777">
        <w:tc>
          <w:tcPr>
            <w:tcW w:w="4160" w:type="dxa"/>
            <w:tcBorders>
              <w:top w:val="dashed" w:sz="4" w:space="0" w:color="BFBFBF"/>
              <w:left w:val="none" w:sz="4" w:space="0" w:color="000000"/>
              <w:bottom w:val="dashed" w:sz="4" w:space="0" w:color="BFBFBF"/>
              <w:right w:val="single" w:sz="6" w:space="0" w:color="FFFFFF"/>
            </w:tcBorders>
          </w:tcPr>
          <w:p w14:paraId="5205DD04" w14:textId="77777777" w:rsidR="00EB6168" w:rsidRDefault="00F028E3">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FCD3E5" w14:textId="77777777" w:rsidR="00EB6168" w:rsidRDefault="00F028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59D22F" w14:textId="77777777" w:rsidR="00EB6168" w:rsidRDefault="00F028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E10E53" w14:textId="77777777" w:rsidR="00EB6168" w:rsidRDefault="00EB616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BEF30E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5362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BAE1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38BF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D5F1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6DA5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215C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AC159" w14:textId="77777777" w:rsidR="00EB6168" w:rsidRDefault="00EB6168">
            <w:pPr>
              <w:pStyle w:val="ProductList-TableBody"/>
              <w:jc w:val="center"/>
            </w:pPr>
          </w:p>
        </w:tc>
      </w:tr>
      <w:tr w:rsidR="00EB6168" w14:paraId="6D420A19" w14:textId="77777777">
        <w:tc>
          <w:tcPr>
            <w:tcW w:w="4160" w:type="dxa"/>
            <w:tcBorders>
              <w:top w:val="dashed" w:sz="4" w:space="0" w:color="BFBFBF"/>
              <w:left w:val="none" w:sz="4" w:space="0" w:color="000000"/>
              <w:bottom w:val="none" w:sz="4" w:space="0" w:color="BFBFBF"/>
              <w:right w:val="single" w:sz="6" w:space="0" w:color="FFFFFF"/>
            </w:tcBorders>
          </w:tcPr>
          <w:p w14:paraId="4E56C2FD" w14:textId="77777777" w:rsidR="00EB6168" w:rsidRDefault="00F028E3">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18337C1" w14:textId="77777777" w:rsidR="00EB6168" w:rsidRDefault="00F028E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1FECAC4" w14:textId="77777777" w:rsidR="00EB6168" w:rsidRDefault="00F028E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6B5B186" w14:textId="77777777" w:rsidR="00EB6168" w:rsidRDefault="00EB616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3681FD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B7EB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D7B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8925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243F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5E4A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080B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6442C" w14:textId="77777777" w:rsidR="00EB6168" w:rsidRDefault="00EB6168">
            <w:pPr>
              <w:pStyle w:val="ProductList-TableBody"/>
              <w:jc w:val="center"/>
            </w:pPr>
          </w:p>
        </w:tc>
      </w:tr>
    </w:tbl>
    <w:p w14:paraId="198A512D" w14:textId="77777777" w:rsidR="00EB6168" w:rsidRDefault="00F028E3">
      <w:pPr>
        <w:pStyle w:val="ProductList-Offering1SubSection"/>
        <w:outlineLvl w:val="3"/>
      </w:pPr>
      <w:bookmarkStart w:id="88" w:name="_Sec736"/>
      <w:r>
        <w:t>2. Podmienky produktu</w:t>
      </w:r>
      <w:bookmarkEnd w:id="88"/>
    </w:p>
    <w:tbl>
      <w:tblPr>
        <w:tblStyle w:val="PURTable"/>
        <w:tblW w:w="0" w:type="dxa"/>
        <w:tblLook w:val="04A0" w:firstRow="1" w:lastRow="0" w:firstColumn="1" w:lastColumn="0" w:noHBand="0" w:noVBand="1"/>
      </w:tblPr>
      <w:tblGrid>
        <w:gridCol w:w="3638"/>
        <w:gridCol w:w="3639"/>
        <w:gridCol w:w="3639"/>
      </w:tblGrid>
      <w:tr w:rsidR="00EB6168" w14:paraId="3BFD3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8FAFF"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72A1E5B2" w14:textId="77777777" w:rsidR="00EB6168" w:rsidRDefault="00F028E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5CE6E" w14:textId="77777777" w:rsidR="00EB6168" w:rsidRDefault="00F028E3">
            <w:pPr>
              <w:pStyle w:val="ProductList-TableBody"/>
            </w:pPr>
            <w:r>
              <w:rPr>
                <w:color w:val="404040"/>
              </w:rPr>
              <w:t xml:space="preserve">Nižšie vydania: nevzťahuje sa </w:t>
            </w:r>
          </w:p>
        </w:tc>
      </w:tr>
      <w:tr w:rsidR="00EB6168" w14:paraId="7A274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5092" w14:textId="77777777" w:rsidR="00EB6168" w:rsidRDefault="00F028E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027E10E" w14:textId="77777777" w:rsidR="00EB6168" w:rsidRDefault="00F028E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74F1C534" w14:textId="77777777" w:rsidR="00EB6168" w:rsidRDefault="00F028E3">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B6168" w14:paraId="24B52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200E"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C8CA2"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EAA2" w14:textId="77777777" w:rsidR="00EB6168" w:rsidRDefault="00F028E3">
            <w:pPr>
              <w:pStyle w:val="ProductList-TableBody"/>
            </w:pPr>
            <w:r>
              <w:rPr>
                <w:color w:val="404040"/>
              </w:rPr>
              <w:t>Nárok na zníženie počtu licencií: neaplikovateľné</w:t>
            </w:r>
          </w:p>
        </w:tc>
      </w:tr>
      <w:tr w:rsidR="00EB6168" w14:paraId="678FE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F132" w14:textId="77777777" w:rsidR="00EB6168" w:rsidRDefault="00F028E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4F5EF231" w14:textId="77777777" w:rsidR="00EB6168" w:rsidRDefault="00F028E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1247" w14:textId="77777777" w:rsidR="00EB6168" w:rsidRDefault="00F028E3">
            <w:pPr>
              <w:pStyle w:val="ProductList-TableBody"/>
            </w:pPr>
            <w:r>
              <w:rPr>
                <w:color w:val="404040"/>
              </w:rPr>
              <w:t xml:space="preserve">Nárok na aktualizáciu: nevzťahuje sa </w:t>
            </w:r>
          </w:p>
        </w:tc>
      </w:tr>
      <w:tr w:rsidR="00EB6168" w14:paraId="69F15087" w14:textId="77777777">
        <w:tc>
          <w:tcPr>
            <w:tcW w:w="4040" w:type="dxa"/>
            <w:tcBorders>
              <w:top w:val="single" w:sz="4" w:space="0" w:color="000000"/>
              <w:left w:val="single" w:sz="4" w:space="0" w:color="000000"/>
              <w:bottom w:val="single" w:sz="4" w:space="0" w:color="000000"/>
              <w:right w:val="single" w:sz="4" w:space="0" w:color="000000"/>
            </w:tcBorders>
          </w:tcPr>
          <w:p w14:paraId="163AA04F" w14:textId="77777777" w:rsidR="00EB6168" w:rsidRDefault="00F028E3">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BC75"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5EB277" w14:textId="77777777" w:rsidR="00EB6168" w:rsidRDefault="00F028E3">
            <w:pPr>
              <w:pStyle w:val="ProductList-TableBody"/>
            </w:pPr>
            <w:r>
              <w:t xml:space="preserve">Dodatočné licencie a licencie z krytia SA: </w:t>
            </w:r>
            <w:hyperlink w:anchor="_Sec1237">
              <w:r>
                <w:rPr>
                  <w:color w:val="00467F"/>
                  <w:u w:val="single"/>
                </w:rPr>
                <w:t>pozrite si prílohu C</w:t>
              </w:r>
            </w:hyperlink>
          </w:p>
        </w:tc>
      </w:tr>
    </w:tbl>
    <w:p w14:paraId="69AB27F4" w14:textId="77777777" w:rsidR="00EB6168" w:rsidRDefault="00EB6168">
      <w:pPr>
        <w:pStyle w:val="ProductList-Body"/>
      </w:pPr>
    </w:p>
    <w:p w14:paraId="66289E78" w14:textId="77777777" w:rsidR="00EB6168" w:rsidRDefault="00F028E3">
      <w:pPr>
        <w:pStyle w:val="ProductList-ClauseHeading"/>
        <w:outlineLvl w:val="4"/>
      </w:pPr>
      <w:r>
        <w:t>2.1 Práca doma</w:t>
      </w:r>
    </w:p>
    <w:p w14:paraId="3F5451D6" w14:textId="77777777" w:rsidR="00EB6168" w:rsidRDefault="00F028E3">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EB6168" w14:paraId="6BDFC96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0D45C54" w14:textId="77777777" w:rsidR="00EB6168" w:rsidRDefault="00F028E3">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0DE6D756" w14:textId="77777777" w:rsidR="00EB6168" w:rsidRDefault="00F028E3">
            <w:pPr>
              <w:pStyle w:val="ProductList-TableBody"/>
            </w:pPr>
            <w:r>
              <w:rPr>
                <w:color w:val="FFFFFF"/>
              </w:rPr>
              <w:t>Kvalifikujúca licencia na produkt Work at Home</w:t>
            </w:r>
          </w:p>
        </w:tc>
      </w:tr>
      <w:tr w:rsidR="00EB6168" w14:paraId="61443403" w14:textId="77777777">
        <w:tc>
          <w:tcPr>
            <w:tcW w:w="5880" w:type="dxa"/>
            <w:tcBorders>
              <w:left w:val="single" w:sz="4" w:space="0" w:color="6E6E6E"/>
              <w:bottom w:val="single" w:sz="4" w:space="0" w:color="6E6E6E"/>
              <w:right w:val="single" w:sz="4" w:space="0" w:color="6E6E6E"/>
            </w:tcBorders>
          </w:tcPr>
          <w:p w14:paraId="033E08A7" w14:textId="77777777" w:rsidR="00EB6168" w:rsidRDefault="00F028E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DDEA3F0" w14:textId="77777777" w:rsidR="00EB6168" w:rsidRDefault="00F028E3">
            <w:pPr>
              <w:pStyle w:val="ProductList-TableBody"/>
            </w:pPr>
            <w:r>
              <w:t>Licencia na prácu doma pre balík Office Standard 2019</w:t>
            </w:r>
          </w:p>
        </w:tc>
      </w:tr>
      <w:tr w:rsidR="00EB6168" w14:paraId="113F2917" w14:textId="77777777">
        <w:tc>
          <w:tcPr>
            <w:tcW w:w="5880" w:type="dxa"/>
            <w:tcBorders>
              <w:top w:val="single" w:sz="4" w:space="0" w:color="6E6E6E"/>
              <w:left w:val="single" w:sz="4" w:space="0" w:color="6E6E6E"/>
              <w:bottom w:val="single" w:sz="4" w:space="0" w:color="6E6E6E"/>
              <w:right w:val="single" w:sz="4" w:space="0" w:color="6E6E6E"/>
            </w:tcBorders>
          </w:tcPr>
          <w:p w14:paraId="108C3162" w14:textId="77777777" w:rsidR="00EB6168" w:rsidRDefault="00F028E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D4F2B5B" w14:textId="77777777" w:rsidR="00EB6168" w:rsidRDefault="00F028E3">
            <w:pPr>
              <w:pStyle w:val="ProductList-TableBody"/>
            </w:pPr>
            <w:r>
              <w:t>Licencia na prácu doma pre balík Office Professional Plus 2019</w:t>
            </w:r>
          </w:p>
        </w:tc>
      </w:tr>
    </w:tbl>
    <w:p w14:paraId="3F18018A" w14:textId="77777777" w:rsidR="00EB6168" w:rsidRDefault="00EB6168">
      <w:pPr>
        <w:pStyle w:val="ProductList-Body"/>
      </w:pPr>
    </w:p>
    <w:p w14:paraId="16FFEF17" w14:textId="77777777" w:rsidR="00EB6168" w:rsidRDefault="00F028E3">
      <w:pPr>
        <w:pStyle w:val="ProductList-ClauseHeading"/>
        <w:outlineLvl w:val="4"/>
      </w:pPr>
      <w:r>
        <w:t>2.2 Nezávislé od platformy</w:t>
      </w:r>
    </w:p>
    <w:p w14:paraId="738404AB" w14:textId="77777777" w:rsidR="00EB6168" w:rsidRDefault="00F028E3">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2AB4009E" w14:textId="77777777" w:rsidR="00EB6168" w:rsidRDefault="00EB6168">
      <w:pPr>
        <w:pStyle w:val="ProductList-Body"/>
      </w:pPr>
    </w:p>
    <w:p w14:paraId="568887D6" w14:textId="77777777" w:rsidR="00EB6168" w:rsidRDefault="00F028E3">
      <w:pPr>
        <w:pStyle w:val="ProductList-ClauseHeading"/>
        <w:outlineLvl w:val="4"/>
      </w:pPr>
      <w:r>
        <w:t>2.3 Office Online Server</w:t>
      </w:r>
    </w:p>
    <w:p w14:paraId="4ECFFFCC" w14:textId="77777777" w:rsidR="00EB6168" w:rsidRDefault="00F028E3">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14:paraId="1C9513E5" w14:textId="77777777" w:rsidR="00EB6168" w:rsidRDefault="00F028E3">
      <w:pPr>
        <w:pStyle w:val="ProductList-Offering1SubSection"/>
        <w:outlineLvl w:val="3"/>
      </w:pPr>
      <w:bookmarkStart w:id="89" w:name="_Sec791"/>
      <w:r>
        <w:t>3. Práva na používanie</w:t>
      </w:r>
      <w:bookmarkEnd w:id="89"/>
    </w:p>
    <w:tbl>
      <w:tblPr>
        <w:tblStyle w:val="PURTable"/>
        <w:tblW w:w="0" w:type="dxa"/>
        <w:tblLook w:val="04A0" w:firstRow="1" w:lastRow="0" w:firstColumn="1" w:lastColumn="0" w:noHBand="0" w:noVBand="1"/>
      </w:tblPr>
      <w:tblGrid>
        <w:gridCol w:w="3638"/>
        <w:gridCol w:w="3639"/>
        <w:gridCol w:w="3639"/>
      </w:tblGrid>
      <w:tr w:rsidR="00EB6168" w14:paraId="4460C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9096B"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275AFD74" w14:textId="77777777" w:rsidR="00EB6168" w:rsidRDefault="00F028E3">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A0BBA" w14:textId="77777777" w:rsidR="00EB6168" w:rsidRDefault="00F028E3">
            <w:pPr>
              <w:pStyle w:val="ProductList-TableBody"/>
            </w:pPr>
            <w:r>
              <w:rPr>
                <w:color w:val="404040"/>
              </w:rPr>
              <w:t>Dodatočný softvér: neaplikovateľné</w:t>
            </w:r>
          </w:p>
        </w:tc>
      </w:tr>
      <w:tr w:rsidR="00EB6168" w14:paraId="13D47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7FCB" w14:textId="77777777" w:rsidR="00EB6168" w:rsidRDefault="00F028E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782C" w14:textId="77777777" w:rsidR="00EB6168" w:rsidRDefault="00F028E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051F943" w14:textId="77777777" w:rsidR="00EB6168" w:rsidRDefault="00F028E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EB6168" w14:paraId="5BF48F39" w14:textId="77777777">
        <w:tc>
          <w:tcPr>
            <w:tcW w:w="4040" w:type="dxa"/>
            <w:tcBorders>
              <w:top w:val="single" w:sz="4" w:space="0" w:color="000000"/>
              <w:left w:val="single" w:sz="4" w:space="0" w:color="000000"/>
              <w:bottom w:val="single" w:sz="4" w:space="0" w:color="000000"/>
              <w:right w:val="single" w:sz="4" w:space="0" w:color="000000"/>
            </w:tcBorders>
          </w:tcPr>
          <w:p w14:paraId="5822A0C7" w14:textId="77777777" w:rsidR="00EB6168" w:rsidRDefault="00F028E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E7C8"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B64D" w14:textId="77777777" w:rsidR="00EB6168" w:rsidRDefault="00EB6168">
            <w:pPr>
              <w:pStyle w:val="ProductList-TableBody"/>
            </w:pPr>
          </w:p>
        </w:tc>
      </w:tr>
    </w:tbl>
    <w:p w14:paraId="5027633C" w14:textId="77777777" w:rsidR="00EB6168" w:rsidRDefault="00EB6168">
      <w:pPr>
        <w:pStyle w:val="ProductList-Body"/>
      </w:pPr>
    </w:p>
    <w:p w14:paraId="1216D35C" w14:textId="77777777" w:rsidR="00EB6168" w:rsidRDefault="00F028E3">
      <w:pPr>
        <w:pStyle w:val="ProductList-ClauseHeading"/>
        <w:outlineLvl w:val="4"/>
      </w:pPr>
      <w:r>
        <w:t>3.1 Práva na komerčné používanie balíka Office 2013 RT pre študentov a domácnosti</w:t>
      </w:r>
    </w:p>
    <w:p w14:paraId="10B72CBE" w14:textId="77777777" w:rsidR="00EB6168" w:rsidRDefault="00F028E3">
      <w:pPr>
        <w:pStyle w:val="ProductList-Body"/>
      </w:pPr>
      <w:r>
        <w:t>Obmedzenie používania pre komerčné účely pre Office Home &amp; Student 2013 RT sa nevzťahuje na:</w:t>
      </w:r>
    </w:p>
    <w:p w14:paraId="5E3C30F7" w14:textId="77777777" w:rsidR="00EB6168" w:rsidRDefault="00F028E3" w:rsidP="00F028E3">
      <w:pPr>
        <w:pStyle w:val="ProductList-Bullet"/>
        <w:numPr>
          <w:ilvl w:val="0"/>
          <w:numId w:val="21"/>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462F598F" w14:textId="77777777" w:rsidR="00EB6168" w:rsidRDefault="00F028E3" w:rsidP="00F028E3">
      <w:pPr>
        <w:pStyle w:val="ProductList-Bullet"/>
        <w:numPr>
          <w:ilvl w:val="0"/>
          <w:numId w:val="21"/>
        </w:numPr>
      </w:pPr>
      <w:r>
        <w:t>produkt Office Home &amp; Student 2013 RT inštalovaný v zariadení, ktorému je pridelená licencia na komerčné použitie k produktu Office Professional Plus alebo Standard 2019/2016 alebo Office Home &amp; Student 2013 RT.</w:t>
      </w:r>
    </w:p>
    <w:p w14:paraId="218B9705" w14:textId="77777777" w:rsidR="00EB6168" w:rsidRDefault="00F028E3">
      <w:pPr>
        <w:pStyle w:val="ProductList-Body"/>
      </w:pPr>
      <w:r>
        <w:t>S výnimkou toho čo je uvedené v tejto časti, budú sa uplatňovať podmienky platné pre licenciu Office Home &amp; Student 2013 RT.</w:t>
      </w:r>
    </w:p>
    <w:p w14:paraId="032D6D04" w14:textId="77777777" w:rsidR="00EB6168" w:rsidRDefault="00EB6168">
      <w:pPr>
        <w:pStyle w:val="ProductList-Body"/>
      </w:pPr>
    </w:p>
    <w:p w14:paraId="00BBEFE6" w14:textId="77777777" w:rsidR="00EB6168" w:rsidRDefault="00F028E3">
      <w:pPr>
        <w:pStyle w:val="ProductList-ClauseHeading"/>
        <w:outlineLvl w:val="4"/>
      </w:pPr>
      <w:r>
        <w:t>3.2 Akademické programy</w:t>
      </w:r>
    </w:p>
    <w:p w14:paraId="44EEFBEF" w14:textId="77777777" w:rsidR="00EB6168" w:rsidRDefault="00F028E3">
      <w:pPr>
        <w:pStyle w:val="ProductList-Body"/>
      </w:pPr>
      <w:r>
        <w:t>Nasledujúce ustanovenia sa vzťahujú na zákazníkov v rámci akademických multilicenčných programov.</w:t>
      </w:r>
    </w:p>
    <w:p w14:paraId="1F43E533" w14:textId="77777777" w:rsidR="00EB6168" w:rsidRDefault="00EB6168">
      <w:pPr>
        <w:pStyle w:val="ProductList-Body"/>
      </w:pPr>
    </w:p>
    <w:p w14:paraId="0ABC930C" w14:textId="77777777" w:rsidR="00EB6168" w:rsidRDefault="00F028E3">
      <w:pPr>
        <w:pStyle w:val="ProductList-SubClauseHeading"/>
        <w:outlineLvl w:val="5"/>
      </w:pPr>
      <w:r>
        <w:t>3.2.1 Práva na rozšírené používanie produktu Aplikácie Microsoft 365 pre podniky</w:t>
      </w:r>
    </w:p>
    <w:p w14:paraId="7F61EBB4" w14:textId="77777777" w:rsidR="00EB6168" w:rsidRDefault="00F028E3">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(verzie spred roka 2017),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predplatné produktu Aplikácie Microsoft 365 pre podniky výlučne na vlastné potreby po dobu účinnosti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6A9C4901" w14:textId="77777777" w:rsidR="00EB6168" w:rsidRDefault="00EB6168">
      <w:pPr>
        <w:pStyle w:val="ProductList-BodyIndented"/>
      </w:pPr>
    </w:p>
    <w:p w14:paraId="08A9ABDE" w14:textId="77777777" w:rsidR="00EB6168" w:rsidRDefault="00F028E3">
      <w:pPr>
        <w:pStyle w:val="ProductList-SubClauseHeading"/>
        <w:outlineLvl w:val="5"/>
      </w:pPr>
      <w:r>
        <w:t>3.2.2 Výhoda pre absolventov štúdia</w:t>
      </w:r>
    </w:p>
    <w:p w14:paraId="70332AD4" w14:textId="77777777" w:rsidR="00EB6168" w:rsidRDefault="00F028E3">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75FEF648" w14:textId="77777777" w:rsidR="00EB6168" w:rsidRDefault="00F028E3">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8"/>
        <w:gridCol w:w="3639"/>
        <w:gridCol w:w="3639"/>
      </w:tblGrid>
      <w:tr w:rsidR="00EB6168" w14:paraId="6C055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B1E51" w14:textId="77777777" w:rsidR="00EB6168" w:rsidRDefault="00F028E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6F47F" w14:textId="77777777" w:rsidR="00EB6168" w:rsidRDefault="00F028E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E9BA0" w14:textId="77777777" w:rsidR="00EB6168" w:rsidRDefault="00F028E3">
            <w:pPr>
              <w:pStyle w:val="ProductList-TableBody"/>
            </w:pPr>
            <w:r>
              <w:rPr>
                <w:color w:val="404040"/>
              </w:rPr>
              <w:t>Práva na zabezpečenie pred zlyhaním: neaplikovateľné</w:t>
            </w:r>
          </w:p>
        </w:tc>
      </w:tr>
      <w:tr w:rsidR="00EB6168" w14:paraId="51B1D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8DAA4" w14:textId="77777777" w:rsidR="00EB6168" w:rsidRDefault="00F028E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E689407"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3D03B133" w14:textId="77777777" w:rsidR="00EB6168" w:rsidRDefault="00F028E3">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EB6168" w14:paraId="05182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119D" w14:textId="77777777" w:rsidR="00EB6168" w:rsidRDefault="00F028E3">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F75BF" w14:textId="77777777" w:rsidR="00EB6168" w:rsidRDefault="00F028E3">
            <w:pPr>
              <w:pStyle w:val="ProductList-TableBody"/>
            </w:pPr>
            <w:r>
              <w:rPr>
                <w:color w:val="404040"/>
              </w:rPr>
              <w:t>Práva rovné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05B0" w14:textId="77777777" w:rsidR="00EB6168" w:rsidRDefault="00EB6168">
            <w:pPr>
              <w:pStyle w:val="ProductList-TableBody"/>
            </w:pPr>
          </w:p>
        </w:tc>
      </w:tr>
    </w:tbl>
    <w:p w14:paraId="09B51FC3" w14:textId="77777777" w:rsidR="00EB6168" w:rsidRDefault="00EB6168">
      <w:pPr>
        <w:pStyle w:val="ProductList-Body"/>
      </w:pPr>
    </w:p>
    <w:p w14:paraId="04903DA1" w14:textId="77777777" w:rsidR="00EB6168" w:rsidRDefault="00EB6168">
      <w:pPr>
        <w:pStyle w:val="PURBreadcrumb"/>
      </w:pPr>
    </w:p>
    <w:tbl>
      <w:tblPr>
        <w:tblStyle w:val="PURTable"/>
        <w:tblW w:w="0" w:type="dxa"/>
        <w:tblLook w:val="04A0" w:firstRow="1" w:lastRow="0" w:firstColumn="1" w:lastColumn="0" w:noHBand="0" w:noVBand="1"/>
      </w:tblPr>
      <w:tblGrid>
        <w:gridCol w:w="10916"/>
      </w:tblGrid>
      <w:tr w:rsidR="00EB6168" w14:paraId="06F08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90F66"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53A846E9" w14:textId="77777777" w:rsidR="00EB6168" w:rsidRDefault="00EB6168">
      <w:pPr>
        <w:pStyle w:val="ProductList-Body"/>
      </w:pPr>
    </w:p>
    <w:p w14:paraId="79B5364D" w14:textId="77777777" w:rsidR="00EB6168" w:rsidRDefault="00F028E3">
      <w:pPr>
        <w:pStyle w:val="ProductList-Offering2HeadingNoBorder"/>
        <w:outlineLvl w:val="2"/>
      </w:pPr>
      <w:bookmarkStart w:id="91" w:name="_Sec680"/>
      <w:r>
        <w:t>Office for Mac</w:t>
      </w:r>
      <w:bookmarkEnd w:id="91"/>
      <w:r>
        <w:fldChar w:fldCharType="begin"/>
      </w:r>
      <w:r>
        <w:instrText xml:space="preserve"> TC "</w:instrText>
      </w:r>
      <w:bookmarkStart w:id="92" w:name="_Toc54794966"/>
      <w:r>
        <w:instrText>Office for Mac</w:instrText>
      </w:r>
      <w:bookmarkEnd w:id="92"/>
      <w:r>
        <w:instrText>" \l 3</w:instrText>
      </w:r>
      <w:r>
        <w:fldChar w:fldCharType="end"/>
      </w:r>
    </w:p>
    <w:p w14:paraId="37F12A20" w14:textId="77777777" w:rsidR="00EB6168" w:rsidRDefault="00F028E3">
      <w:pPr>
        <w:pStyle w:val="ProductList-Offering1SubSection"/>
        <w:outlineLvl w:val="3"/>
      </w:pPr>
      <w:bookmarkStart w:id="93" w:name="_Sec682"/>
      <w:r>
        <w:t>1. Dostupnosť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B6168" w14:paraId="16179F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E9D4BC"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2F23C"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3BBA4"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2663B"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8D59A"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74B91"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AAC41"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F0464"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1854CE"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A52ED"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C441C"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DC33C"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50E8436B" w14:textId="77777777">
        <w:tc>
          <w:tcPr>
            <w:tcW w:w="4160" w:type="dxa"/>
            <w:tcBorders>
              <w:top w:val="single" w:sz="6" w:space="0" w:color="FFFFFF"/>
              <w:left w:val="none" w:sz="4" w:space="0" w:color="6E6E6E"/>
              <w:bottom w:val="dashed" w:sz="4" w:space="0" w:color="BFBFBF"/>
              <w:right w:val="none" w:sz="4" w:space="0" w:color="6E6E6E"/>
            </w:tcBorders>
          </w:tcPr>
          <w:p w14:paraId="23434F88" w14:textId="77777777" w:rsidR="00EB6168" w:rsidRDefault="00F028E3">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4ECC60" w14:textId="77777777" w:rsidR="00EB6168" w:rsidRDefault="00F028E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2037304" w14:textId="77777777" w:rsidR="00EB6168" w:rsidRDefault="00F028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6028C2" w14:textId="77777777" w:rsidR="00EB6168" w:rsidRDefault="00F028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087F2F"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3E65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8A79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369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D867"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7E54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4747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3F91A" w14:textId="77777777" w:rsidR="00EB6168" w:rsidRDefault="00EB6168">
            <w:pPr>
              <w:pStyle w:val="ProductList-TableBody"/>
              <w:jc w:val="center"/>
            </w:pPr>
          </w:p>
        </w:tc>
      </w:tr>
      <w:tr w:rsidR="00EB6168" w14:paraId="3C15DD43" w14:textId="77777777">
        <w:tc>
          <w:tcPr>
            <w:tcW w:w="4160" w:type="dxa"/>
            <w:tcBorders>
              <w:top w:val="dashed" w:sz="4" w:space="0" w:color="BFBFBF"/>
              <w:left w:val="none" w:sz="4" w:space="0" w:color="6E6E6E"/>
              <w:bottom w:val="dashed" w:sz="4" w:space="0" w:color="BFBFBF"/>
              <w:right w:val="none" w:sz="4" w:space="0" w:color="6E6E6E"/>
            </w:tcBorders>
          </w:tcPr>
          <w:p w14:paraId="796F4C10" w14:textId="77777777" w:rsidR="00EB6168" w:rsidRDefault="00F028E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C60D1B" w14:textId="77777777" w:rsidR="00EB6168" w:rsidRDefault="00F028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F1920F"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7D2DB4"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4F2DBA"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A228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B1C2A"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4348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0CF06"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3162A"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5FBD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B0B86" w14:textId="77777777" w:rsidR="00EB6168" w:rsidRDefault="00EB6168">
            <w:pPr>
              <w:pStyle w:val="ProductList-TableBody"/>
              <w:jc w:val="center"/>
            </w:pPr>
          </w:p>
        </w:tc>
      </w:tr>
      <w:tr w:rsidR="00EB6168" w14:paraId="3D9AE172" w14:textId="77777777">
        <w:tc>
          <w:tcPr>
            <w:tcW w:w="4160" w:type="dxa"/>
            <w:tcBorders>
              <w:top w:val="dashed" w:sz="4" w:space="0" w:color="BFBFBF"/>
              <w:left w:val="none" w:sz="4" w:space="0" w:color="6E6E6E"/>
              <w:bottom w:val="dashed" w:sz="4" w:space="0" w:color="BFBFBF"/>
              <w:right w:val="none" w:sz="4" w:space="0" w:color="6E6E6E"/>
            </w:tcBorders>
          </w:tcPr>
          <w:p w14:paraId="2DD6150E" w14:textId="77777777" w:rsidR="00EB6168" w:rsidRDefault="00F028E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F27908" w14:textId="77777777" w:rsidR="00EB6168" w:rsidRDefault="00F028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19CB32" w14:textId="77777777" w:rsidR="00EB6168" w:rsidRDefault="00F028E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D952C35" w14:textId="77777777" w:rsidR="00EB6168" w:rsidRDefault="00F028E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ECDCE6F"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568B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F200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B92F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0F39B"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E42C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55C8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ABD3F" w14:textId="77777777" w:rsidR="00EB6168" w:rsidRDefault="00EB6168">
            <w:pPr>
              <w:pStyle w:val="ProductList-TableBody"/>
              <w:jc w:val="center"/>
            </w:pPr>
          </w:p>
        </w:tc>
      </w:tr>
      <w:tr w:rsidR="00EB6168" w14:paraId="411EE52C" w14:textId="77777777">
        <w:tc>
          <w:tcPr>
            <w:tcW w:w="4160" w:type="dxa"/>
            <w:tcBorders>
              <w:top w:val="dashed" w:sz="4" w:space="0" w:color="BFBFBF"/>
              <w:left w:val="none" w:sz="4" w:space="0" w:color="6E6E6E"/>
              <w:bottom w:val="dashed" w:sz="4" w:space="0" w:color="BFBFBF"/>
              <w:right w:val="none" w:sz="4" w:space="0" w:color="6E6E6E"/>
            </w:tcBorders>
          </w:tcPr>
          <w:p w14:paraId="79C797CB" w14:textId="77777777" w:rsidR="00EB6168" w:rsidRDefault="00F028E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174E97" w14:textId="77777777" w:rsidR="00EB6168" w:rsidRDefault="00F028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2EDCD6"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DAB976"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09B4CB"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989D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8E7F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91DA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3C5F9"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E924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FCB0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C755B" w14:textId="77777777" w:rsidR="00EB6168" w:rsidRDefault="00EB6168">
            <w:pPr>
              <w:pStyle w:val="ProductList-TableBody"/>
              <w:jc w:val="center"/>
            </w:pPr>
          </w:p>
        </w:tc>
      </w:tr>
      <w:tr w:rsidR="00EB6168" w14:paraId="27286B76" w14:textId="77777777">
        <w:tc>
          <w:tcPr>
            <w:tcW w:w="4160" w:type="dxa"/>
            <w:tcBorders>
              <w:top w:val="dashed" w:sz="4" w:space="0" w:color="BFBFBF"/>
              <w:left w:val="none" w:sz="4" w:space="0" w:color="6E6E6E"/>
              <w:bottom w:val="dashed" w:sz="4" w:space="0" w:color="BFBFBF"/>
              <w:right w:val="none" w:sz="4" w:space="0" w:color="6E6E6E"/>
            </w:tcBorders>
          </w:tcPr>
          <w:p w14:paraId="594A9CE7" w14:textId="77777777" w:rsidR="00EB6168" w:rsidRDefault="00F028E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72348B" w14:textId="77777777" w:rsidR="00EB6168" w:rsidRDefault="00F028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567E2F"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3381B3"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03ABD0"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300B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012A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48C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D4919"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A042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DE4E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2FCC8" w14:textId="77777777" w:rsidR="00EB6168" w:rsidRDefault="00EB6168">
            <w:pPr>
              <w:pStyle w:val="ProductList-TableBody"/>
              <w:jc w:val="center"/>
            </w:pPr>
          </w:p>
        </w:tc>
      </w:tr>
      <w:tr w:rsidR="00EB6168" w14:paraId="6B1FFD18" w14:textId="77777777">
        <w:tc>
          <w:tcPr>
            <w:tcW w:w="4160" w:type="dxa"/>
            <w:tcBorders>
              <w:top w:val="dashed" w:sz="4" w:space="0" w:color="BFBFBF"/>
              <w:left w:val="none" w:sz="4" w:space="0" w:color="6E6E6E"/>
              <w:bottom w:val="dashed" w:sz="4" w:space="0" w:color="BFBFBF"/>
              <w:right w:val="none" w:sz="4" w:space="0" w:color="6E6E6E"/>
            </w:tcBorders>
          </w:tcPr>
          <w:p w14:paraId="54AF496F" w14:textId="77777777" w:rsidR="00EB6168" w:rsidRDefault="00F028E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A110AC" w14:textId="77777777" w:rsidR="00EB6168" w:rsidRDefault="00F028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097F29"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601838"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8DEB65"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C4D5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0FA8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7A55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E0EEF"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FBFF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52C9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C9B55" w14:textId="77777777" w:rsidR="00EB6168" w:rsidRDefault="00EB6168">
            <w:pPr>
              <w:pStyle w:val="ProductList-TableBody"/>
              <w:jc w:val="center"/>
            </w:pPr>
          </w:p>
        </w:tc>
      </w:tr>
      <w:tr w:rsidR="00EB6168" w14:paraId="138860F5" w14:textId="77777777">
        <w:tc>
          <w:tcPr>
            <w:tcW w:w="4160" w:type="dxa"/>
            <w:tcBorders>
              <w:top w:val="dashed" w:sz="4" w:space="0" w:color="BFBFBF"/>
              <w:left w:val="none" w:sz="4" w:space="0" w:color="6E6E6E"/>
              <w:bottom w:val="none" w:sz="4" w:space="0" w:color="BFBFBF"/>
              <w:right w:val="none" w:sz="4" w:space="0" w:color="6E6E6E"/>
            </w:tcBorders>
          </w:tcPr>
          <w:p w14:paraId="453D6D3E" w14:textId="77777777" w:rsidR="00EB6168" w:rsidRDefault="00F028E3">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94B02C" w14:textId="77777777" w:rsidR="00EB6168" w:rsidRDefault="00F028E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3378138"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3651723"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3572B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F41A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909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1FB2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C869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3578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06F6A"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F0BE7" w14:textId="77777777" w:rsidR="00EB6168" w:rsidRDefault="00EB6168">
            <w:pPr>
              <w:pStyle w:val="ProductList-TableBody"/>
              <w:jc w:val="center"/>
            </w:pPr>
          </w:p>
        </w:tc>
      </w:tr>
    </w:tbl>
    <w:p w14:paraId="71FC47C8" w14:textId="77777777" w:rsidR="00EB6168" w:rsidRDefault="00F028E3">
      <w:pPr>
        <w:pStyle w:val="ProductList-Offering1SubSection"/>
        <w:outlineLvl w:val="3"/>
      </w:pPr>
      <w:bookmarkStart w:id="94" w:name="_Sec737"/>
      <w:r>
        <w:t>2. Podmienky produktu</w:t>
      </w:r>
      <w:bookmarkEnd w:id="94"/>
    </w:p>
    <w:tbl>
      <w:tblPr>
        <w:tblStyle w:val="PURTable"/>
        <w:tblW w:w="0" w:type="dxa"/>
        <w:tblLook w:val="04A0" w:firstRow="1" w:lastRow="0" w:firstColumn="1" w:lastColumn="0" w:noHBand="0" w:noVBand="1"/>
      </w:tblPr>
      <w:tblGrid>
        <w:gridCol w:w="3638"/>
        <w:gridCol w:w="3639"/>
        <w:gridCol w:w="3639"/>
      </w:tblGrid>
      <w:tr w:rsidR="00EB6168" w14:paraId="34160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AA702"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EC5F28A" w14:textId="77777777" w:rsidR="00EB6168" w:rsidRDefault="00F028E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64085" w14:textId="77777777" w:rsidR="00EB6168" w:rsidRDefault="00F028E3">
            <w:pPr>
              <w:pStyle w:val="ProductList-TableBody"/>
            </w:pPr>
            <w:r>
              <w:rPr>
                <w:color w:val="404040"/>
              </w:rPr>
              <w:t xml:space="preserve">Nižšie vydania: nevzťahuje sa </w:t>
            </w:r>
          </w:p>
        </w:tc>
      </w:tr>
      <w:tr w:rsidR="00EB6168" w14:paraId="17CFD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6DE8A" w14:textId="77777777" w:rsidR="00EB6168" w:rsidRDefault="00F028E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418437A3" w14:textId="77777777" w:rsidR="00EB6168" w:rsidRDefault="00F028E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08574A73" w14:textId="77777777" w:rsidR="00EB6168" w:rsidRDefault="00F028E3">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B6168" w14:paraId="4AE7A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C139F"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8C96"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31775" w14:textId="77777777" w:rsidR="00EB6168" w:rsidRDefault="00F028E3">
            <w:pPr>
              <w:pStyle w:val="ProductList-TableBody"/>
            </w:pPr>
            <w:r>
              <w:rPr>
                <w:color w:val="404040"/>
              </w:rPr>
              <w:t>Nárok na zníženie počtu licencií: neaplikovateľné</w:t>
            </w:r>
          </w:p>
        </w:tc>
      </w:tr>
      <w:tr w:rsidR="00EB6168" w14:paraId="3F355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ECEA" w14:textId="77777777" w:rsidR="00EB6168" w:rsidRDefault="00F028E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91F2" w14:textId="77777777" w:rsidR="00EB6168" w:rsidRDefault="00F028E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A897" w14:textId="77777777" w:rsidR="00EB6168" w:rsidRDefault="00F028E3">
            <w:pPr>
              <w:pStyle w:val="ProductList-TableBody"/>
            </w:pPr>
            <w:r>
              <w:rPr>
                <w:color w:val="404040"/>
              </w:rPr>
              <w:t xml:space="preserve">Nárok na aktualizáciu: nevzťahuje sa </w:t>
            </w:r>
          </w:p>
        </w:tc>
      </w:tr>
      <w:tr w:rsidR="00EB6168" w14:paraId="54F93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9D43" w14:textId="77777777" w:rsidR="00EB6168" w:rsidRDefault="00F028E3">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1CE8"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DD01" w14:textId="77777777" w:rsidR="00EB6168" w:rsidRDefault="00EB6168">
            <w:pPr>
              <w:pStyle w:val="ProductList-TableBody"/>
            </w:pPr>
          </w:p>
        </w:tc>
      </w:tr>
    </w:tbl>
    <w:p w14:paraId="77F35EA8" w14:textId="77777777" w:rsidR="00EB6168" w:rsidRDefault="00EB6168">
      <w:pPr>
        <w:pStyle w:val="ProductList-Body"/>
      </w:pPr>
    </w:p>
    <w:p w14:paraId="4E83594D" w14:textId="77777777" w:rsidR="00EB6168" w:rsidRDefault="00F028E3">
      <w:pPr>
        <w:pStyle w:val="ProductList-ClauseHeading"/>
        <w:outlineLvl w:val="4"/>
      </w:pPr>
      <w:r>
        <w:t>2.1 Práca doma</w:t>
      </w:r>
    </w:p>
    <w:p w14:paraId="2005CBFF" w14:textId="77777777" w:rsidR="00EB6168" w:rsidRDefault="00F028E3">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196FB421" w14:textId="77777777" w:rsidR="00EB6168" w:rsidRDefault="00EB6168">
      <w:pPr>
        <w:pStyle w:val="ProductList-Body"/>
      </w:pPr>
    </w:p>
    <w:p w14:paraId="6D5E1C32" w14:textId="77777777" w:rsidR="00EB6168" w:rsidRDefault="00EB6168">
      <w:pPr>
        <w:pStyle w:val="ProductList-Body"/>
      </w:pPr>
    </w:p>
    <w:p w14:paraId="4E6C8B92" w14:textId="77777777" w:rsidR="00EB6168" w:rsidRDefault="00F028E3">
      <w:pPr>
        <w:pStyle w:val="ProductList-ClauseHeading"/>
        <w:outlineLvl w:val="4"/>
      </w:pPr>
      <w:r>
        <w:t>2.2 Nezávislé od platformy</w:t>
      </w:r>
    </w:p>
    <w:p w14:paraId="35333EF9" w14:textId="77777777" w:rsidR="00EB6168" w:rsidRDefault="00F028E3">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0A03B59F" w14:textId="77777777" w:rsidR="00EB6168" w:rsidRDefault="00EB6168">
      <w:pPr>
        <w:pStyle w:val="ProductList-Body"/>
      </w:pPr>
    </w:p>
    <w:p w14:paraId="4B5B3C19" w14:textId="77777777" w:rsidR="00EB6168" w:rsidRDefault="00F028E3">
      <w:pPr>
        <w:pStyle w:val="ProductList-ClauseHeading"/>
        <w:outlineLvl w:val="4"/>
      </w:pPr>
      <w:r>
        <w:t>2.3 Office Online Server</w:t>
      </w:r>
    </w:p>
    <w:p w14:paraId="061D72C9" w14:textId="77777777" w:rsidR="00EB6168" w:rsidRDefault="00F028E3">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14:paraId="32C94B7B" w14:textId="77777777" w:rsidR="00EB6168" w:rsidRDefault="00F028E3">
      <w:pPr>
        <w:pStyle w:val="ProductList-Offering1SubSection"/>
        <w:outlineLvl w:val="3"/>
      </w:pPr>
      <w:bookmarkStart w:id="95" w:name="_Sec792"/>
      <w:r>
        <w:t>3. Práva na používanie</w:t>
      </w:r>
      <w:bookmarkEnd w:id="95"/>
    </w:p>
    <w:tbl>
      <w:tblPr>
        <w:tblStyle w:val="PURTable"/>
        <w:tblW w:w="0" w:type="dxa"/>
        <w:tblLook w:val="04A0" w:firstRow="1" w:lastRow="0" w:firstColumn="1" w:lastColumn="0" w:noHBand="0" w:noVBand="1"/>
      </w:tblPr>
      <w:tblGrid>
        <w:gridCol w:w="3638"/>
        <w:gridCol w:w="3639"/>
        <w:gridCol w:w="3639"/>
      </w:tblGrid>
      <w:tr w:rsidR="00EB6168" w14:paraId="7300E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18BF1"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0C4289BA" w14:textId="77777777" w:rsidR="00EB6168" w:rsidRDefault="00F028E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A4AB5" w14:textId="77777777" w:rsidR="00EB6168" w:rsidRDefault="00F028E3">
            <w:pPr>
              <w:pStyle w:val="ProductList-TableBody"/>
            </w:pPr>
            <w:r>
              <w:rPr>
                <w:color w:val="404040"/>
              </w:rPr>
              <w:t>Dodatočný softvér: neaplikovateľné</w:t>
            </w:r>
          </w:p>
        </w:tc>
      </w:tr>
      <w:tr w:rsidR="00EB6168" w14:paraId="520C2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E9C3" w14:textId="77777777" w:rsidR="00EB6168" w:rsidRDefault="00F028E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E8FD0" w14:textId="77777777" w:rsidR="00EB6168" w:rsidRDefault="00F028E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F8024AF" w14:textId="77777777" w:rsidR="00EB6168" w:rsidRDefault="00F028E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EB6168" w14:paraId="6F98B4CD" w14:textId="77777777">
        <w:tc>
          <w:tcPr>
            <w:tcW w:w="4040" w:type="dxa"/>
            <w:tcBorders>
              <w:top w:val="single" w:sz="4" w:space="0" w:color="000000"/>
              <w:left w:val="single" w:sz="4" w:space="0" w:color="000000"/>
              <w:bottom w:val="single" w:sz="4" w:space="0" w:color="000000"/>
              <w:right w:val="single" w:sz="4" w:space="0" w:color="000000"/>
            </w:tcBorders>
          </w:tcPr>
          <w:p w14:paraId="381FD5DE" w14:textId="77777777" w:rsidR="00EB6168" w:rsidRDefault="00F028E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893B"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95F45" w14:textId="77777777" w:rsidR="00EB6168" w:rsidRDefault="00EB6168">
            <w:pPr>
              <w:pStyle w:val="ProductList-TableBody"/>
            </w:pPr>
          </w:p>
        </w:tc>
      </w:tr>
    </w:tbl>
    <w:p w14:paraId="505D1B67" w14:textId="77777777" w:rsidR="00EB6168" w:rsidRDefault="00EB6168">
      <w:pPr>
        <w:pStyle w:val="ProductList-Body"/>
      </w:pPr>
    </w:p>
    <w:p w14:paraId="1EF10CDF" w14:textId="77777777" w:rsidR="00EB6168" w:rsidRDefault="00F028E3">
      <w:pPr>
        <w:pStyle w:val="ProductList-ClauseHeading"/>
        <w:outlineLvl w:val="4"/>
      </w:pPr>
      <w:r>
        <w:t>3.1 Komerčné používanie balíka Office 2013 RT pre študentov a domácnosti</w:t>
      </w:r>
    </w:p>
    <w:p w14:paraId="2087814F" w14:textId="77777777" w:rsidR="00EB6168" w:rsidRDefault="00F028E3">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09787351" w14:textId="77777777" w:rsidR="00EB6168" w:rsidRDefault="00F028E3">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8"/>
        <w:gridCol w:w="3639"/>
        <w:gridCol w:w="3639"/>
      </w:tblGrid>
      <w:tr w:rsidR="00EB6168" w14:paraId="330EC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CA611" w14:textId="77777777" w:rsidR="00EB6168" w:rsidRDefault="00F028E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BCA7E" w14:textId="77777777" w:rsidR="00EB6168" w:rsidRDefault="00F028E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42867" w14:textId="77777777" w:rsidR="00EB6168" w:rsidRDefault="00F028E3">
            <w:pPr>
              <w:pStyle w:val="ProductList-TableBody"/>
            </w:pPr>
            <w:r>
              <w:rPr>
                <w:color w:val="404040"/>
              </w:rPr>
              <w:t>Práva na zabezpečenie pred zlyhaním: neaplikovateľné</w:t>
            </w:r>
          </w:p>
        </w:tc>
      </w:tr>
      <w:tr w:rsidR="00EB6168" w14:paraId="7EA64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4666" w14:textId="77777777" w:rsidR="00EB6168" w:rsidRDefault="00F028E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93894DD"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3CC03" w14:textId="77777777" w:rsidR="00EB6168" w:rsidRDefault="00F028E3">
            <w:pPr>
              <w:pStyle w:val="ProductList-TableBody"/>
            </w:pPr>
            <w:r>
              <w:rPr>
                <w:color w:val="404040"/>
              </w:rPr>
              <w:t>Práva na roaming: nevzťahuje sa</w:t>
            </w:r>
          </w:p>
        </w:tc>
      </w:tr>
      <w:tr w:rsidR="00EB6168" w14:paraId="749E7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92D2" w14:textId="77777777" w:rsidR="00EB6168" w:rsidRDefault="00F028E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B534A" w14:textId="77777777" w:rsidR="00EB6168" w:rsidRDefault="00F028E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FEEC" w14:textId="77777777" w:rsidR="00EB6168" w:rsidRDefault="00EB6168">
            <w:pPr>
              <w:pStyle w:val="ProductList-TableBody"/>
            </w:pPr>
          </w:p>
        </w:tc>
      </w:tr>
    </w:tbl>
    <w:p w14:paraId="7D55D851"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1C4964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8873F"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469DF8E5" w14:textId="77777777" w:rsidR="00EB6168" w:rsidRDefault="00EB6168">
      <w:pPr>
        <w:pStyle w:val="ProductList-Body"/>
      </w:pPr>
    </w:p>
    <w:p w14:paraId="3562407C" w14:textId="77777777" w:rsidR="00EB6168" w:rsidRDefault="00F028E3">
      <w:pPr>
        <w:pStyle w:val="ProductList-OfferingGroupHeading"/>
        <w:outlineLvl w:val="1"/>
      </w:pPr>
      <w:bookmarkStart w:id="97" w:name="_Sec612"/>
      <w:r>
        <w:t>Servery Office Server</w:t>
      </w:r>
      <w:bookmarkEnd w:id="97"/>
      <w:r>
        <w:fldChar w:fldCharType="begin"/>
      </w:r>
      <w:r>
        <w:instrText xml:space="preserve"> TC "</w:instrText>
      </w:r>
      <w:bookmarkStart w:id="98" w:name="_Toc54794967"/>
      <w:r>
        <w:instrText>Servery Office Server</w:instrText>
      </w:r>
      <w:bookmarkEnd w:id="98"/>
      <w:r>
        <w:instrText>" \l 2</w:instrText>
      </w:r>
      <w:r>
        <w:fldChar w:fldCharType="end"/>
      </w:r>
    </w:p>
    <w:p w14:paraId="15509FFA" w14:textId="77777777" w:rsidR="00EB6168" w:rsidRDefault="00F028E3">
      <w:pPr>
        <w:pStyle w:val="ProductList-Offering2HeadingNoBorder"/>
        <w:outlineLvl w:val="2"/>
      </w:pPr>
      <w:bookmarkStart w:id="99" w:name="_Sec638"/>
      <w:r>
        <w:t>Exchange Server</w:t>
      </w:r>
      <w:bookmarkEnd w:id="99"/>
      <w:r>
        <w:fldChar w:fldCharType="begin"/>
      </w:r>
      <w:r>
        <w:instrText xml:space="preserve"> TC "</w:instrText>
      </w:r>
      <w:bookmarkStart w:id="100" w:name="_Toc54794968"/>
      <w:r>
        <w:instrText>Exchange Server</w:instrText>
      </w:r>
      <w:bookmarkEnd w:id="100"/>
      <w:r>
        <w:instrText>" \l 3</w:instrText>
      </w:r>
      <w:r>
        <w:fldChar w:fldCharType="end"/>
      </w:r>
    </w:p>
    <w:p w14:paraId="511605DF" w14:textId="77777777" w:rsidR="00EB6168" w:rsidRDefault="00F028E3">
      <w:pPr>
        <w:pStyle w:val="ProductList-Offering1SubSection"/>
        <w:outlineLvl w:val="3"/>
      </w:pPr>
      <w:bookmarkStart w:id="101" w:name="_Sec683"/>
      <w:r>
        <w:t>1. Dostupnosť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B6168" w14:paraId="1105C2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EC23DD"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8A5B0"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90097"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88EC8"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A44AE"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99FA0"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DA3DB"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3BD3C"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F74E0"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37EA8"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EBF3B"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B3038"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0E560E72" w14:textId="77777777">
        <w:tc>
          <w:tcPr>
            <w:tcW w:w="4160" w:type="dxa"/>
            <w:tcBorders>
              <w:top w:val="single" w:sz="6" w:space="0" w:color="FFFFFF"/>
              <w:left w:val="none" w:sz="4" w:space="0" w:color="6E6E6E"/>
              <w:bottom w:val="dashed" w:sz="4" w:space="0" w:color="BFBFBF"/>
              <w:right w:val="none" w:sz="4" w:space="0" w:color="6E6E6E"/>
            </w:tcBorders>
          </w:tcPr>
          <w:p w14:paraId="25116F0E" w14:textId="77777777" w:rsidR="00EB6168" w:rsidRDefault="00F028E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DE2C9A" w14:textId="77777777" w:rsidR="00EB6168" w:rsidRDefault="00F028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61D27B" w14:textId="77777777" w:rsidR="00EB6168" w:rsidRDefault="00F028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D49DEA" w14:textId="77777777" w:rsidR="00EB6168" w:rsidRDefault="00F028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BADCC5" w14:textId="77777777" w:rsidR="00EB6168" w:rsidRDefault="00F028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4455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4D0E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0086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9436"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91C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DD8B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082C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737AA644" w14:textId="77777777">
        <w:tc>
          <w:tcPr>
            <w:tcW w:w="4160" w:type="dxa"/>
            <w:tcBorders>
              <w:top w:val="dashed" w:sz="4" w:space="0" w:color="BFBFBF"/>
              <w:left w:val="none" w:sz="4" w:space="0" w:color="6E6E6E"/>
              <w:bottom w:val="dashed" w:sz="4" w:space="0" w:color="BFBFBF"/>
              <w:right w:val="none" w:sz="4" w:space="0" w:color="6E6E6E"/>
            </w:tcBorders>
          </w:tcPr>
          <w:p w14:paraId="1674F273" w14:textId="77777777" w:rsidR="00EB6168" w:rsidRDefault="00F028E3">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F85E0C0" w14:textId="77777777" w:rsidR="00EB6168" w:rsidRDefault="00F028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0BD75A"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517AF9"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E79638"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AD48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85EB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66F3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6726B"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044F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3A11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88B08" w14:textId="77777777" w:rsidR="00EB6168" w:rsidRDefault="00F028E3">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1FBC59BE" w14:textId="77777777">
        <w:tc>
          <w:tcPr>
            <w:tcW w:w="4160" w:type="dxa"/>
            <w:tcBorders>
              <w:top w:val="dashed" w:sz="4" w:space="0" w:color="BFBFBF"/>
              <w:left w:val="none" w:sz="4" w:space="0" w:color="6E6E6E"/>
              <w:bottom w:val="dashed" w:sz="4" w:space="0" w:color="BFBFBF"/>
              <w:right w:val="none" w:sz="4" w:space="0" w:color="6E6E6E"/>
            </w:tcBorders>
          </w:tcPr>
          <w:p w14:paraId="43498247" w14:textId="77777777" w:rsidR="00EB6168" w:rsidRDefault="00F028E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17B621" w14:textId="77777777" w:rsidR="00EB6168" w:rsidRDefault="00F028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B3161D" w14:textId="77777777" w:rsidR="00EB6168" w:rsidRDefault="00F028E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640F68" w14:textId="77777777" w:rsidR="00EB6168" w:rsidRDefault="00F028E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CAFDD73" w14:textId="77777777" w:rsidR="00EB6168" w:rsidRDefault="00F028E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F685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3544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442B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03F1F"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25D8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AF90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F89F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0444BF1E" w14:textId="77777777">
        <w:tc>
          <w:tcPr>
            <w:tcW w:w="4160" w:type="dxa"/>
            <w:tcBorders>
              <w:top w:val="dashed" w:sz="4" w:space="0" w:color="BFBFBF"/>
              <w:left w:val="none" w:sz="4" w:space="0" w:color="6E6E6E"/>
              <w:bottom w:val="none" w:sz="4" w:space="0" w:color="BFBFBF"/>
              <w:right w:val="none" w:sz="4" w:space="0" w:color="6E6E6E"/>
            </w:tcBorders>
          </w:tcPr>
          <w:p w14:paraId="17CB8A6B" w14:textId="77777777" w:rsidR="00EB6168" w:rsidRDefault="00F028E3">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7689EDC7" w14:textId="77777777" w:rsidR="00EB6168" w:rsidRDefault="00F028E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473F35D"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4C0B3C"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57A51B"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5F26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0003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48EA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071C1"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8ECF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71F6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DDA83" w14:textId="77777777" w:rsidR="00EB6168" w:rsidRDefault="00F028E3">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5C64881C" w14:textId="77777777" w:rsidR="00EB6168" w:rsidRDefault="00F028E3">
      <w:pPr>
        <w:pStyle w:val="ProductList-Offering1SubSection"/>
        <w:outlineLvl w:val="3"/>
      </w:pPr>
      <w:bookmarkStart w:id="102" w:name="_Sec738"/>
      <w:r>
        <w:t>2. Podmienky produktu</w:t>
      </w:r>
      <w:bookmarkEnd w:id="102"/>
    </w:p>
    <w:tbl>
      <w:tblPr>
        <w:tblStyle w:val="PURTable"/>
        <w:tblW w:w="0" w:type="dxa"/>
        <w:tblLook w:val="04A0" w:firstRow="1" w:lastRow="0" w:firstColumn="1" w:lastColumn="0" w:noHBand="0" w:noVBand="1"/>
      </w:tblPr>
      <w:tblGrid>
        <w:gridCol w:w="3638"/>
        <w:gridCol w:w="3639"/>
        <w:gridCol w:w="3639"/>
      </w:tblGrid>
      <w:tr w:rsidR="00EB6168" w14:paraId="4D56F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68C71"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7067E9A"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33B297" w14:textId="77777777" w:rsidR="00EB6168" w:rsidRDefault="00F028E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EB6168" w14:paraId="1D7AD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87C71" w14:textId="77777777" w:rsidR="00EB6168" w:rsidRDefault="00F028E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AC347"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2727EE5" w14:textId="77777777" w:rsidR="00EB6168" w:rsidRDefault="00F028E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B6168" w14:paraId="67638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C447"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48F03"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F6145" w14:textId="77777777" w:rsidR="00EB6168" w:rsidRDefault="00F028E3">
            <w:pPr>
              <w:pStyle w:val="ProductList-TableBody"/>
            </w:pPr>
            <w:r>
              <w:rPr>
                <w:color w:val="404040"/>
              </w:rPr>
              <w:t>Nárok na zníženie počtu licencií: neaplikovateľné</w:t>
            </w:r>
          </w:p>
        </w:tc>
      </w:tr>
      <w:tr w:rsidR="00EB6168" w14:paraId="2C954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88629" w14:textId="77777777" w:rsidR="00EB6168" w:rsidRDefault="00F028E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B55A" w14:textId="77777777" w:rsidR="00EB6168" w:rsidRDefault="00F028E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0B3E" w14:textId="77777777" w:rsidR="00EB6168" w:rsidRDefault="00F028E3">
            <w:pPr>
              <w:pStyle w:val="ProductList-TableBody"/>
            </w:pPr>
            <w:r>
              <w:rPr>
                <w:color w:val="404040"/>
              </w:rPr>
              <w:t>Nárok na aktualizáciu: nevzťahuje sa</w:t>
            </w:r>
          </w:p>
        </w:tc>
      </w:tr>
      <w:tr w:rsidR="00EB6168" w14:paraId="1B1CD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5685" w14:textId="77777777" w:rsidR="00EB6168" w:rsidRDefault="00F028E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F17C4"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F7FF7" w14:textId="77777777" w:rsidR="00EB6168" w:rsidRDefault="00EB6168">
            <w:pPr>
              <w:pStyle w:val="ProductList-TableBody"/>
            </w:pPr>
          </w:p>
        </w:tc>
      </w:tr>
    </w:tbl>
    <w:p w14:paraId="3D8A0DD0" w14:textId="77777777" w:rsidR="00EB6168" w:rsidRDefault="00F028E3">
      <w:pPr>
        <w:pStyle w:val="ProductList-Offering1SubSection"/>
        <w:outlineLvl w:val="3"/>
      </w:pPr>
      <w:bookmarkStart w:id="103" w:name="_Sec793"/>
      <w:r>
        <w:t>3. Práva na používanie</w:t>
      </w:r>
      <w:bookmarkEnd w:id="103"/>
    </w:p>
    <w:tbl>
      <w:tblPr>
        <w:tblStyle w:val="PURTable"/>
        <w:tblW w:w="0" w:type="dxa"/>
        <w:tblLook w:val="04A0" w:firstRow="1" w:lastRow="0" w:firstColumn="1" w:lastColumn="0" w:noHBand="0" w:noVBand="1"/>
      </w:tblPr>
      <w:tblGrid>
        <w:gridCol w:w="3638"/>
        <w:gridCol w:w="3639"/>
        <w:gridCol w:w="3639"/>
      </w:tblGrid>
      <w:tr w:rsidR="00EB6168" w14:paraId="7A522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0C179"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B21C9" w14:textId="77777777" w:rsidR="00EB6168" w:rsidRDefault="00F028E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245C0C57" w14:textId="77777777" w:rsidR="00EB6168" w:rsidRDefault="00F028E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B6168" w14:paraId="419834C2" w14:textId="77777777">
        <w:tc>
          <w:tcPr>
            <w:tcW w:w="4040" w:type="dxa"/>
            <w:tcBorders>
              <w:top w:val="single" w:sz="4" w:space="0" w:color="000000"/>
              <w:left w:val="single" w:sz="4" w:space="0" w:color="000000"/>
              <w:bottom w:val="single" w:sz="4" w:space="0" w:color="000000"/>
              <w:right w:val="single" w:sz="4" w:space="0" w:color="000000"/>
            </w:tcBorders>
          </w:tcPr>
          <w:p w14:paraId="3C36F9AE" w14:textId="77777777" w:rsidR="00EB6168" w:rsidRDefault="00F028E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4154FC5" w14:textId="77777777" w:rsidR="00EB6168" w:rsidRDefault="00F028E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FDF3" w14:textId="77777777" w:rsidR="00EB6168" w:rsidRDefault="00F028E3">
            <w:pPr>
              <w:pStyle w:val="ProductList-TableBody"/>
            </w:pPr>
            <w:r>
              <w:rPr>
                <w:color w:val="404040"/>
              </w:rPr>
              <w:t>Zahrnuté technológie: neaplikovateľné</w:t>
            </w:r>
          </w:p>
        </w:tc>
      </w:tr>
      <w:tr w:rsidR="00EB6168" w14:paraId="0E8E0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DC62" w14:textId="77777777" w:rsidR="00EB6168" w:rsidRDefault="00F028E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5046"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81DE" w14:textId="77777777" w:rsidR="00EB6168" w:rsidRDefault="00EB6168">
            <w:pPr>
              <w:pStyle w:val="ProductList-TableBody"/>
            </w:pPr>
          </w:p>
        </w:tc>
      </w:tr>
    </w:tbl>
    <w:p w14:paraId="79826A3B" w14:textId="77777777" w:rsidR="00EB6168" w:rsidRDefault="00EB6168">
      <w:pPr>
        <w:pStyle w:val="ProductList-Body"/>
      </w:pPr>
    </w:p>
    <w:p w14:paraId="1B325FEF" w14:textId="77777777" w:rsidR="00EB6168" w:rsidRDefault="00F028E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EB6168" w14:paraId="1478C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970918" w14:textId="77777777" w:rsidR="00EB6168" w:rsidRDefault="00F028E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B44E38B" w14:textId="77777777" w:rsidR="00EB6168" w:rsidRDefault="00F028E3">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CDA0EDB" w14:textId="77777777" w:rsidR="00EB6168" w:rsidRDefault="00F028E3">
            <w:pPr>
              <w:pStyle w:val="ProductList-TableBody"/>
            </w:pPr>
            <w:r>
              <w:t>Licencia SL pre jednotlivých používateľov na produkt Exchange Online (Plan 1/1G/2/2A/2G)</w:t>
            </w:r>
          </w:p>
        </w:tc>
      </w:tr>
      <w:tr w:rsidR="00EB6168" w14:paraId="455945B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9524432" w14:textId="77777777" w:rsidR="00EB6168" w:rsidRDefault="00EB61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0F2973" w14:textId="77777777" w:rsidR="00EB6168" w:rsidRDefault="00F028E3">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B60136" w14:textId="77777777" w:rsidR="00EB6168" w:rsidRDefault="00EB6168">
            <w:pPr>
              <w:pStyle w:val="ProductList-TableBody"/>
            </w:pPr>
          </w:p>
        </w:tc>
      </w:tr>
    </w:tbl>
    <w:p w14:paraId="0CD35F4F" w14:textId="77777777" w:rsidR="00EB6168" w:rsidRDefault="00EB6168">
      <w:pPr>
        <w:pStyle w:val="ProductList-Body"/>
      </w:pPr>
    </w:p>
    <w:p w14:paraId="23FC2288" w14:textId="77777777" w:rsidR="00EB6168" w:rsidRDefault="00F028E3">
      <w:pPr>
        <w:pStyle w:val="ProductList-SubClauseHeading"/>
        <w:outlineLvl w:val="5"/>
      </w:pPr>
      <w:r>
        <w:t>3.1.1 Dodatočné funkcie súvisiace s licenciou Enterprise CAL na produkt Exchange</w:t>
      </w:r>
    </w:p>
    <w:p w14:paraId="1AC5842A" w14:textId="77777777" w:rsidR="00EB6168" w:rsidRDefault="00F028E3">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EB6168" w14:paraId="42CFB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66C010C" w14:textId="77777777" w:rsidR="00EB6168" w:rsidRDefault="00F028E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870EF45" w14:textId="77777777" w:rsidR="00EB6168" w:rsidRDefault="00F028E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F97EF9A" w14:textId="77777777" w:rsidR="00EB6168" w:rsidRDefault="00F028E3">
            <w:pPr>
              <w:pStyle w:val="ProductList-TableBody"/>
            </w:pPr>
            <w:r>
              <w:t>Licencia SL pre jednotlivých používateľov na produkt Exchange Online (Plan 2/2A/2G)</w:t>
            </w:r>
          </w:p>
        </w:tc>
      </w:tr>
      <w:tr w:rsidR="00EB6168" w14:paraId="4B651F2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49FCDA9" w14:textId="77777777" w:rsidR="00EB6168" w:rsidRDefault="00EB61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A1A82E" w14:textId="77777777" w:rsidR="00EB6168" w:rsidRDefault="00F028E3">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BDDA1B" w14:textId="77777777" w:rsidR="00EB6168" w:rsidRDefault="00EB6168">
            <w:pPr>
              <w:pStyle w:val="ProductList-TableBody"/>
            </w:pPr>
          </w:p>
        </w:tc>
      </w:tr>
    </w:tbl>
    <w:p w14:paraId="0168800C" w14:textId="77777777" w:rsidR="00EB6168" w:rsidRDefault="00EB6168">
      <w:pPr>
        <w:pStyle w:val="ProductList-BodyIndented"/>
      </w:pPr>
    </w:p>
    <w:p w14:paraId="21050947" w14:textId="77777777" w:rsidR="00EB6168" w:rsidRDefault="00F028E3">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EB6168" w14:paraId="707C3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1B61E" w14:textId="77777777" w:rsidR="00EB6168" w:rsidRDefault="00F028E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8F4939F" w14:textId="77777777" w:rsidR="00EB6168" w:rsidRDefault="00EB61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D02083" w14:textId="77777777" w:rsidR="00EB6168" w:rsidRDefault="00EB6168">
            <w:pPr>
              <w:pStyle w:val="ProductList-TableBody"/>
            </w:pPr>
          </w:p>
        </w:tc>
      </w:tr>
    </w:tbl>
    <w:p w14:paraId="680C3067" w14:textId="77777777" w:rsidR="00EB6168" w:rsidRDefault="00EB6168">
      <w:pPr>
        <w:pStyle w:val="ProductList-Body"/>
      </w:pPr>
    </w:p>
    <w:p w14:paraId="36A9C2D9" w14:textId="77777777" w:rsidR="00EB6168" w:rsidRDefault="00EB6168">
      <w:pPr>
        <w:pStyle w:val="ProductList-Body"/>
      </w:pPr>
    </w:p>
    <w:p w14:paraId="29A4DA19" w14:textId="77777777" w:rsidR="00EB6168" w:rsidRDefault="00F028E3">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8"/>
        <w:gridCol w:w="3624"/>
        <w:gridCol w:w="3664"/>
      </w:tblGrid>
      <w:tr w:rsidR="00EB6168" w14:paraId="7C866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FADB3" w14:textId="77777777" w:rsidR="00EB6168" w:rsidRDefault="00F028E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C783D7" w14:textId="77777777" w:rsidR="00EB6168" w:rsidRDefault="00F028E3">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9CAD0" w14:textId="77777777" w:rsidR="00EB6168" w:rsidRDefault="00F028E3">
            <w:pPr>
              <w:pStyle w:val="ProductList-TableBody"/>
            </w:pPr>
            <w:r>
              <w:rPr>
                <w:color w:val="404040"/>
              </w:rPr>
              <w:t>Práva na zabezpečenie pred zlyhaním: neaplikovateľné</w:t>
            </w:r>
          </w:p>
        </w:tc>
      </w:tr>
      <w:tr w:rsidR="00EB6168" w14:paraId="0F66E1E9" w14:textId="77777777">
        <w:tc>
          <w:tcPr>
            <w:tcW w:w="4040" w:type="dxa"/>
            <w:tcBorders>
              <w:top w:val="single" w:sz="4" w:space="0" w:color="000000"/>
              <w:left w:val="single" w:sz="4" w:space="0" w:color="000000"/>
              <w:bottom w:val="single" w:sz="4" w:space="0" w:color="000000"/>
              <w:right w:val="single" w:sz="4" w:space="0" w:color="000000"/>
            </w:tcBorders>
          </w:tcPr>
          <w:p w14:paraId="4A98B355" w14:textId="77777777" w:rsidR="00EB6168" w:rsidRDefault="00F028E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5F249E04"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ED00" w14:textId="77777777" w:rsidR="00EB6168" w:rsidRDefault="00F028E3">
            <w:pPr>
              <w:pStyle w:val="ProductList-TableBody"/>
            </w:pPr>
            <w:r>
              <w:rPr>
                <w:color w:val="404040"/>
              </w:rPr>
              <w:t>Práva na roaming: nevzťahuje sa</w:t>
            </w:r>
          </w:p>
        </w:tc>
      </w:tr>
      <w:tr w:rsidR="00EB6168" w14:paraId="3379CFC7" w14:textId="77777777">
        <w:tc>
          <w:tcPr>
            <w:tcW w:w="4040" w:type="dxa"/>
            <w:tcBorders>
              <w:top w:val="single" w:sz="4" w:space="0" w:color="000000"/>
              <w:left w:val="single" w:sz="4" w:space="0" w:color="000000"/>
              <w:bottom w:val="single" w:sz="4" w:space="0" w:color="000000"/>
              <w:right w:val="single" w:sz="4" w:space="0" w:color="000000"/>
            </w:tcBorders>
          </w:tcPr>
          <w:p w14:paraId="78F55100" w14:textId="77777777" w:rsidR="00EB6168" w:rsidRDefault="00F028E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17764" w14:textId="77777777" w:rsidR="00EB6168" w:rsidRDefault="00F028E3">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E240C" w14:textId="77777777" w:rsidR="00EB6168" w:rsidRDefault="00EB6168">
            <w:pPr>
              <w:pStyle w:val="ProductList-TableBody"/>
            </w:pPr>
          </w:p>
        </w:tc>
      </w:tr>
    </w:tbl>
    <w:p w14:paraId="6324E2F4" w14:textId="77777777" w:rsidR="00EB6168" w:rsidRDefault="00EB6168">
      <w:pPr>
        <w:pStyle w:val="ProductList-Body"/>
      </w:pPr>
    </w:p>
    <w:p w14:paraId="1923866E" w14:textId="77777777" w:rsidR="00EB6168" w:rsidRDefault="00F028E3">
      <w:pPr>
        <w:pStyle w:val="ProductList-ClauseHeading"/>
        <w:outlineLvl w:val="4"/>
      </w:pPr>
      <w:r>
        <w:t>4.1 Dodatočné podmienky a požiadavky licencie Exchange Enterprise CAL with Services 2019</w:t>
      </w:r>
    </w:p>
    <w:p w14:paraId="02E8F0FF" w14:textId="77777777" w:rsidR="00EB6168" w:rsidRDefault="00F028E3">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3D72219B" w14:textId="77777777" w:rsidR="00EB6168" w:rsidRDefault="00EB6168">
      <w:pPr>
        <w:pStyle w:val="ProductList-Body"/>
      </w:pPr>
    </w:p>
    <w:p w14:paraId="5E800F46" w14:textId="77777777" w:rsidR="00EB6168" w:rsidRDefault="00F028E3">
      <w:pPr>
        <w:pStyle w:val="ProductList-ClauseHeading"/>
        <w:outlineLvl w:val="4"/>
      </w:pPr>
      <w:r>
        <w:t>4.2 Exchange Online Voice Mail Service</w:t>
      </w:r>
    </w:p>
    <w:p w14:paraId="71D6EAB6" w14:textId="77777777" w:rsidR="00EB6168" w:rsidRDefault="00F028E3">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5CF732BD" w14:textId="77777777" w:rsidR="00EB6168" w:rsidRDefault="00EB6168">
      <w:pPr>
        <w:pStyle w:val="ProductList-Body"/>
      </w:pPr>
    </w:p>
    <w:p w14:paraId="126268C9" w14:textId="77777777" w:rsidR="00EB6168" w:rsidRDefault="00EB6168">
      <w:pPr>
        <w:pStyle w:val="PURBreadcrumb"/>
      </w:pPr>
    </w:p>
    <w:tbl>
      <w:tblPr>
        <w:tblStyle w:val="PURTable"/>
        <w:tblW w:w="0" w:type="dxa"/>
        <w:tblLook w:val="04A0" w:firstRow="1" w:lastRow="0" w:firstColumn="1" w:lastColumn="0" w:noHBand="0" w:noVBand="1"/>
      </w:tblPr>
      <w:tblGrid>
        <w:gridCol w:w="10916"/>
      </w:tblGrid>
      <w:tr w:rsidR="00EB6168" w14:paraId="0383E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A9E9D"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75E95D92" w14:textId="77777777" w:rsidR="00EB6168" w:rsidRDefault="00EB6168">
      <w:pPr>
        <w:pStyle w:val="ProductList-Body"/>
      </w:pPr>
    </w:p>
    <w:p w14:paraId="14B7B33C" w14:textId="77777777" w:rsidR="00EB6168" w:rsidRDefault="00F028E3">
      <w:pPr>
        <w:pStyle w:val="ProductList-Offering2HeadingNoBorder"/>
        <w:outlineLvl w:val="2"/>
      </w:pPr>
      <w:bookmarkStart w:id="105" w:name="_Sec639"/>
      <w:r>
        <w:t>Project Server</w:t>
      </w:r>
      <w:bookmarkEnd w:id="105"/>
      <w:r>
        <w:fldChar w:fldCharType="begin"/>
      </w:r>
      <w:r>
        <w:instrText xml:space="preserve"> TC "</w:instrText>
      </w:r>
      <w:bookmarkStart w:id="106" w:name="_Toc54794969"/>
      <w:r>
        <w:instrText>Project Server</w:instrText>
      </w:r>
      <w:bookmarkEnd w:id="106"/>
      <w:r>
        <w:instrText>" \l 3</w:instrText>
      </w:r>
      <w:r>
        <w:fldChar w:fldCharType="end"/>
      </w:r>
    </w:p>
    <w:p w14:paraId="6663CEC0" w14:textId="77777777" w:rsidR="00EB6168" w:rsidRDefault="00F028E3">
      <w:pPr>
        <w:pStyle w:val="ProductList-Offering1SubSection"/>
        <w:outlineLvl w:val="3"/>
      </w:pPr>
      <w:bookmarkStart w:id="107" w:name="_Sec684"/>
      <w:r>
        <w:t>1. Dostupnosť programu</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B6168" w14:paraId="601F92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FF804E"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A0108"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681CC"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E4C8B"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B5DBE"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8156A"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A8A14"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003CD"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E7D7B"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09F63"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F92A6"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9C38C"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71A522A4" w14:textId="77777777">
        <w:tc>
          <w:tcPr>
            <w:tcW w:w="4160" w:type="dxa"/>
            <w:tcBorders>
              <w:top w:val="single" w:sz="6" w:space="0" w:color="FFFFFF"/>
              <w:left w:val="none" w:sz="4" w:space="0" w:color="6E6E6E"/>
              <w:bottom w:val="dashed" w:sz="4" w:space="0" w:color="BFBFBF"/>
              <w:right w:val="none" w:sz="4" w:space="0" w:color="6E6E6E"/>
            </w:tcBorders>
          </w:tcPr>
          <w:p w14:paraId="36368FCD" w14:textId="77777777" w:rsidR="00EB6168" w:rsidRDefault="00F028E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3776B3" w14:textId="77777777" w:rsidR="00EB6168" w:rsidRDefault="00F028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D198F3" w14:textId="77777777" w:rsidR="00EB6168" w:rsidRDefault="00F028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E5A002" w14:textId="77777777" w:rsidR="00EB6168" w:rsidRDefault="00F028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383EC6" w14:textId="77777777" w:rsidR="00EB6168" w:rsidRDefault="00F028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D07C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0FD1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A4F5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C3B4"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96F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AC5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764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189319BD" w14:textId="77777777">
        <w:tc>
          <w:tcPr>
            <w:tcW w:w="4160" w:type="dxa"/>
            <w:tcBorders>
              <w:top w:val="dashed" w:sz="4" w:space="0" w:color="BFBFBF"/>
              <w:left w:val="none" w:sz="4" w:space="0" w:color="6E6E6E"/>
              <w:bottom w:val="none" w:sz="4" w:space="0" w:color="BFBFBF"/>
              <w:right w:val="none" w:sz="4" w:space="0" w:color="6E6E6E"/>
            </w:tcBorders>
          </w:tcPr>
          <w:p w14:paraId="672ED008" w14:textId="77777777" w:rsidR="00EB6168" w:rsidRDefault="00F028E3">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09EFB6D3" w14:textId="77777777" w:rsidR="00EB6168" w:rsidRDefault="00F028E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45700D"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E893CB"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7A89E4"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8E40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1494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4BCA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0B64"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FC21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A54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5308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E4F1CB5" w14:textId="77777777" w:rsidR="00EB6168" w:rsidRDefault="00F028E3">
      <w:pPr>
        <w:pStyle w:val="ProductList-Offering1SubSection"/>
        <w:outlineLvl w:val="3"/>
      </w:pPr>
      <w:bookmarkStart w:id="108" w:name="_Sec739"/>
      <w:r>
        <w:t>2. Podmienky produktu</w:t>
      </w:r>
      <w:bookmarkEnd w:id="108"/>
    </w:p>
    <w:tbl>
      <w:tblPr>
        <w:tblStyle w:val="PURTable"/>
        <w:tblW w:w="0" w:type="dxa"/>
        <w:tblLook w:val="04A0" w:firstRow="1" w:lastRow="0" w:firstColumn="1" w:lastColumn="0" w:noHBand="0" w:noVBand="1"/>
      </w:tblPr>
      <w:tblGrid>
        <w:gridCol w:w="3640"/>
        <w:gridCol w:w="3638"/>
        <w:gridCol w:w="3638"/>
      </w:tblGrid>
      <w:tr w:rsidR="00EB6168" w14:paraId="3BE63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0D3CAC"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2DD620F"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07AF8B" w14:textId="77777777" w:rsidR="00EB6168" w:rsidRDefault="00F028E3">
            <w:pPr>
              <w:pStyle w:val="ProductList-TableBody"/>
            </w:pPr>
            <w:r>
              <w:rPr>
                <w:color w:val="404040"/>
              </w:rPr>
              <w:t xml:space="preserve">Nižšie edície: nevzťahuje sa </w:t>
            </w:r>
          </w:p>
        </w:tc>
      </w:tr>
      <w:tr w:rsidR="00EB6168" w14:paraId="287A3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4572" w14:textId="77777777" w:rsidR="00EB6168" w:rsidRDefault="00F028E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BE1E8"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49663A9" w14:textId="77777777" w:rsidR="00EB6168" w:rsidRDefault="00F028E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B6168" w14:paraId="231A9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22BF"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5F251"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E1438" w14:textId="77777777" w:rsidR="00EB6168" w:rsidRDefault="00F028E3">
            <w:pPr>
              <w:pStyle w:val="ProductList-TableBody"/>
            </w:pPr>
            <w:r>
              <w:rPr>
                <w:color w:val="404040"/>
              </w:rPr>
              <w:t>Nárok na zníženie počtu licencií: neaplikovateľné</w:t>
            </w:r>
          </w:p>
        </w:tc>
      </w:tr>
      <w:tr w:rsidR="00EB6168" w14:paraId="7CD2F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3639B" w14:textId="77777777" w:rsidR="00EB6168" w:rsidRDefault="00F028E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235A" w14:textId="77777777" w:rsidR="00EB6168" w:rsidRDefault="00F028E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F8B4" w14:textId="77777777" w:rsidR="00EB6168" w:rsidRDefault="00F028E3">
            <w:pPr>
              <w:pStyle w:val="ProductList-TableBody"/>
            </w:pPr>
            <w:r>
              <w:rPr>
                <w:color w:val="404040"/>
              </w:rPr>
              <w:t>Nárok na aktualizáciu: nevzťahuje sa</w:t>
            </w:r>
          </w:p>
        </w:tc>
      </w:tr>
      <w:tr w:rsidR="00EB6168" w14:paraId="3BEED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54D6" w14:textId="77777777" w:rsidR="00EB6168" w:rsidRDefault="00F028E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A6EFB"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079D6" w14:textId="77777777" w:rsidR="00EB6168" w:rsidRDefault="00EB6168">
            <w:pPr>
              <w:pStyle w:val="ProductList-TableBody"/>
            </w:pPr>
          </w:p>
        </w:tc>
      </w:tr>
    </w:tbl>
    <w:p w14:paraId="554A4FE3" w14:textId="77777777" w:rsidR="00EB6168" w:rsidRDefault="00F028E3">
      <w:pPr>
        <w:pStyle w:val="ProductList-Offering1SubSection"/>
        <w:outlineLvl w:val="3"/>
      </w:pPr>
      <w:bookmarkStart w:id="109" w:name="_Sec795"/>
      <w:r>
        <w:t>3. Práva na používanie</w:t>
      </w:r>
      <w:bookmarkEnd w:id="109"/>
    </w:p>
    <w:tbl>
      <w:tblPr>
        <w:tblStyle w:val="PURTable"/>
        <w:tblW w:w="0" w:type="dxa"/>
        <w:tblLook w:val="04A0" w:firstRow="1" w:lastRow="0" w:firstColumn="1" w:lastColumn="0" w:noHBand="0" w:noVBand="1"/>
      </w:tblPr>
      <w:tblGrid>
        <w:gridCol w:w="3638"/>
        <w:gridCol w:w="3639"/>
        <w:gridCol w:w="3639"/>
      </w:tblGrid>
      <w:tr w:rsidR="00EB6168" w14:paraId="318CE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79F65"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A96B2" w14:textId="77777777" w:rsidR="00EB6168" w:rsidRDefault="00F028E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7AD3FC8F" w14:textId="77777777" w:rsidR="00EB6168" w:rsidRDefault="00F028E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B6168" w14:paraId="1D49285A" w14:textId="77777777">
        <w:tc>
          <w:tcPr>
            <w:tcW w:w="4040" w:type="dxa"/>
            <w:tcBorders>
              <w:top w:val="single" w:sz="4" w:space="0" w:color="000000"/>
              <w:left w:val="single" w:sz="4" w:space="0" w:color="000000"/>
              <w:bottom w:val="single" w:sz="4" w:space="0" w:color="000000"/>
              <w:right w:val="single" w:sz="4" w:space="0" w:color="000000"/>
            </w:tcBorders>
          </w:tcPr>
          <w:p w14:paraId="05B67AC1" w14:textId="77777777" w:rsidR="00EB6168" w:rsidRDefault="00F028E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448FE4A0" w14:textId="77777777" w:rsidR="00EB6168" w:rsidRDefault="00F028E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2B5E6" w14:textId="77777777" w:rsidR="00EB6168" w:rsidRDefault="00F028E3">
            <w:pPr>
              <w:pStyle w:val="ProductList-TableBody"/>
            </w:pPr>
            <w:r>
              <w:rPr>
                <w:color w:val="404040"/>
              </w:rPr>
              <w:t>Zahrnuté technológie: neaplikovateľné</w:t>
            </w:r>
          </w:p>
        </w:tc>
      </w:tr>
      <w:tr w:rsidR="00EB6168" w14:paraId="7C997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DB879" w14:textId="77777777" w:rsidR="00EB6168" w:rsidRDefault="00F028E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AC124"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04AFC" w14:textId="77777777" w:rsidR="00EB6168" w:rsidRDefault="00EB6168">
            <w:pPr>
              <w:pStyle w:val="ProductList-TableBody"/>
            </w:pPr>
          </w:p>
        </w:tc>
      </w:tr>
    </w:tbl>
    <w:p w14:paraId="2634BC19" w14:textId="77777777" w:rsidR="00EB6168" w:rsidRDefault="00EB6168">
      <w:pPr>
        <w:pStyle w:val="ProductList-Body"/>
      </w:pPr>
    </w:p>
    <w:p w14:paraId="5020D170" w14:textId="77777777" w:rsidR="00EB6168" w:rsidRDefault="00F028E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EB6168" w14:paraId="3F6F6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0FA509" w14:textId="77777777" w:rsidR="00EB6168" w:rsidRDefault="00F028E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13AFA98" w14:textId="77777777" w:rsidR="00EB6168" w:rsidRDefault="00F028E3">
            <w:pPr>
              <w:pStyle w:val="ProductList-TableBody"/>
            </w:pPr>
            <w:r>
              <w:t>Project Server 2019 – licencia CAL</w:t>
            </w:r>
            <w:r>
              <w:fldChar w:fldCharType="begin"/>
            </w:r>
            <w:r>
              <w:instrText xml:space="preserve"> XE "Project Server 2019 – licencia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EAC9F7D" w14:textId="77777777" w:rsidR="00EB6168" w:rsidRDefault="00F028E3">
            <w:pPr>
              <w:pStyle w:val="ProductList-TableBody"/>
            </w:pPr>
            <w:r>
              <w:t>Project Essentials – licencia SL pre používateľov</w:t>
            </w:r>
            <w:r>
              <w:fldChar w:fldCharType="begin"/>
            </w:r>
            <w:r>
              <w:instrText xml:space="preserve"> XE "Project Essentials – licencia SL pre používateľov" </w:instrText>
            </w:r>
            <w:r>
              <w:fldChar w:fldCharType="end"/>
            </w:r>
          </w:p>
        </w:tc>
      </w:tr>
      <w:tr w:rsidR="00EB6168" w14:paraId="02E0C99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793FE4" w14:textId="77777777" w:rsidR="00EB6168" w:rsidRDefault="00EB616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94DB01" w14:textId="77777777" w:rsidR="00EB6168" w:rsidRDefault="00F028E3">
            <w:pPr>
              <w:pStyle w:val="ProductList-TableBody"/>
            </w:pPr>
            <w:r>
              <w:t>Project Plan 1 – licencia SL pre používateľov</w:t>
            </w:r>
            <w:r>
              <w:fldChar w:fldCharType="begin"/>
            </w:r>
            <w:r>
              <w:instrText xml:space="preserve"> XE "Project Plan 1 – licencia SL pre používateľov"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7A292A7" w14:textId="77777777" w:rsidR="00EB6168" w:rsidRDefault="00F028E3">
            <w:pPr>
              <w:pStyle w:val="ProductList-TableBody"/>
            </w:pPr>
            <w:r>
              <w:t>Project Plan 3 – licencia SL pre používateľov</w:t>
            </w:r>
            <w:r>
              <w:fldChar w:fldCharType="begin"/>
            </w:r>
            <w:r>
              <w:instrText xml:space="preserve"> XE "Project Plan 3 – licencia SL pre používateľov" </w:instrText>
            </w:r>
            <w:r>
              <w:fldChar w:fldCharType="end"/>
            </w:r>
          </w:p>
        </w:tc>
      </w:tr>
      <w:tr w:rsidR="00EB6168" w14:paraId="5F2EDA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A367AD" w14:textId="77777777" w:rsidR="00EB6168" w:rsidRDefault="00EB61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CD10F3" w14:textId="77777777" w:rsidR="00EB6168" w:rsidRDefault="00F028E3">
            <w:pPr>
              <w:pStyle w:val="ProductList-TableBody"/>
            </w:pPr>
            <w:r>
              <w:t>Project Plan 5 – licencia SL pre používateľov</w:t>
            </w:r>
            <w:r>
              <w:fldChar w:fldCharType="begin"/>
            </w:r>
            <w:r>
              <w:instrText xml:space="preserve"> XE "Project Plan 5 – licencia SL pre používateľov"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50FEE1E" w14:textId="77777777" w:rsidR="00EB6168" w:rsidRDefault="00F028E3">
            <w:pPr>
              <w:pStyle w:val="ProductList-TableBody"/>
            </w:pPr>
            <w:r>
              <w:t>Project 2019 Professional</w:t>
            </w:r>
            <w:r>
              <w:fldChar w:fldCharType="begin"/>
            </w:r>
            <w:r>
              <w:instrText xml:space="preserve"> XE "Project 2019 Professional" </w:instrText>
            </w:r>
            <w:r>
              <w:fldChar w:fldCharType="end"/>
            </w:r>
          </w:p>
        </w:tc>
      </w:tr>
    </w:tbl>
    <w:p w14:paraId="2373FAA3" w14:textId="77777777" w:rsidR="00EB6168" w:rsidRDefault="00EB6168">
      <w:pPr>
        <w:pStyle w:val="ProductList-Body"/>
      </w:pPr>
    </w:p>
    <w:p w14:paraId="33630B58" w14:textId="77777777" w:rsidR="00EB6168" w:rsidRDefault="00F028E3">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EB6168" w14:paraId="2F1C3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B6F76C" w14:textId="77777777" w:rsidR="00EB6168" w:rsidRDefault="00F028E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B3EDCDF" w14:textId="77777777" w:rsidR="00EB6168" w:rsidRDefault="00EB61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AC53EB" w14:textId="77777777" w:rsidR="00EB6168" w:rsidRDefault="00EB6168">
            <w:pPr>
              <w:pStyle w:val="ProductList-TableBody"/>
            </w:pPr>
          </w:p>
        </w:tc>
      </w:tr>
    </w:tbl>
    <w:p w14:paraId="677A4EBD" w14:textId="77777777" w:rsidR="00EB6168" w:rsidRDefault="00F028E3">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9"/>
        <w:gridCol w:w="3623"/>
        <w:gridCol w:w="3664"/>
      </w:tblGrid>
      <w:tr w:rsidR="00EB6168" w14:paraId="34EC7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B88A4" w14:textId="77777777" w:rsidR="00EB6168" w:rsidRDefault="00F028E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25EF91" w14:textId="77777777" w:rsidR="00EB6168" w:rsidRDefault="00F028E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46E68" w14:textId="77777777" w:rsidR="00EB6168" w:rsidRDefault="00F028E3">
            <w:pPr>
              <w:pStyle w:val="ProductList-TableBody"/>
            </w:pPr>
            <w:r>
              <w:rPr>
                <w:color w:val="404040"/>
              </w:rPr>
              <w:t>Práva na zabezpečenie pred zlyhaním: neaplikovateľné</w:t>
            </w:r>
          </w:p>
        </w:tc>
      </w:tr>
      <w:tr w:rsidR="00EB6168" w14:paraId="7E6B25BE" w14:textId="77777777">
        <w:tc>
          <w:tcPr>
            <w:tcW w:w="4040" w:type="dxa"/>
            <w:tcBorders>
              <w:top w:val="single" w:sz="4" w:space="0" w:color="000000"/>
              <w:left w:val="single" w:sz="4" w:space="0" w:color="000000"/>
              <w:bottom w:val="single" w:sz="4" w:space="0" w:color="000000"/>
              <w:right w:val="single" w:sz="4" w:space="0" w:color="000000"/>
            </w:tcBorders>
          </w:tcPr>
          <w:p w14:paraId="6EE0559A" w14:textId="77777777" w:rsidR="00EB6168" w:rsidRDefault="00F028E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F393" w14:textId="77777777" w:rsidR="00EB6168" w:rsidRDefault="00F028E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2757" w14:textId="77777777" w:rsidR="00EB6168" w:rsidRDefault="00F028E3">
            <w:pPr>
              <w:pStyle w:val="ProductList-TableBody"/>
            </w:pPr>
            <w:r>
              <w:rPr>
                <w:color w:val="404040"/>
              </w:rPr>
              <w:t>Práva na roaming: nevzťahuje sa</w:t>
            </w:r>
          </w:p>
        </w:tc>
      </w:tr>
      <w:tr w:rsidR="00EB6168" w14:paraId="1B79E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3F4DD" w14:textId="77777777" w:rsidR="00EB6168" w:rsidRDefault="00F028E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B275" w14:textId="77777777" w:rsidR="00EB6168" w:rsidRDefault="00F028E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E2D5" w14:textId="77777777" w:rsidR="00EB6168" w:rsidRDefault="00EB6168">
            <w:pPr>
              <w:pStyle w:val="ProductList-TableBody"/>
            </w:pPr>
          </w:p>
        </w:tc>
      </w:tr>
    </w:tbl>
    <w:p w14:paraId="2E5E0E8B"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3C3FB8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0A8FC"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7387384D" w14:textId="77777777" w:rsidR="00EB6168" w:rsidRDefault="00EB6168">
      <w:pPr>
        <w:pStyle w:val="ProductList-Body"/>
      </w:pPr>
    </w:p>
    <w:p w14:paraId="2587E746" w14:textId="77777777" w:rsidR="00EB6168" w:rsidRDefault="00F028E3">
      <w:pPr>
        <w:pStyle w:val="ProductList-Offering2HeadingNoBorder"/>
        <w:outlineLvl w:val="2"/>
      </w:pPr>
      <w:bookmarkStart w:id="111" w:name="_Sec640"/>
      <w:r>
        <w:t>SharePoint Server</w:t>
      </w:r>
      <w:bookmarkEnd w:id="111"/>
      <w:r>
        <w:fldChar w:fldCharType="begin"/>
      </w:r>
      <w:r>
        <w:instrText xml:space="preserve"> TC "</w:instrText>
      </w:r>
      <w:bookmarkStart w:id="112" w:name="_Toc54794970"/>
      <w:r>
        <w:instrText>SharePoint Server</w:instrText>
      </w:r>
      <w:bookmarkEnd w:id="112"/>
      <w:r>
        <w:instrText>" \l 3</w:instrText>
      </w:r>
      <w:r>
        <w:fldChar w:fldCharType="end"/>
      </w:r>
    </w:p>
    <w:p w14:paraId="69C0214C" w14:textId="77777777" w:rsidR="00EB6168" w:rsidRDefault="00F028E3">
      <w:pPr>
        <w:pStyle w:val="ProductList-Offering1SubSection"/>
        <w:outlineLvl w:val="3"/>
      </w:pPr>
      <w:bookmarkStart w:id="113" w:name="_Sec685"/>
      <w:r>
        <w:t>1. Dostupnosť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B6168" w14:paraId="21FDDB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CA5BA5"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A8629"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995BB"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201AC"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6FC0D"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04D07"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7B1E7"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0B2C7"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73730"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CFD70"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372B9"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51686"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54106CF2" w14:textId="77777777">
        <w:tc>
          <w:tcPr>
            <w:tcW w:w="4160" w:type="dxa"/>
            <w:tcBorders>
              <w:top w:val="single" w:sz="6" w:space="0" w:color="FFFFFF"/>
              <w:left w:val="none" w:sz="4" w:space="0" w:color="6E6E6E"/>
              <w:bottom w:val="dashed" w:sz="4" w:space="0" w:color="BFBFBF"/>
              <w:right w:val="none" w:sz="4" w:space="0" w:color="6E6E6E"/>
            </w:tcBorders>
          </w:tcPr>
          <w:p w14:paraId="22CC99FE" w14:textId="77777777" w:rsidR="00EB6168" w:rsidRDefault="00F028E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3C7BAB" w14:textId="77777777" w:rsidR="00EB6168" w:rsidRDefault="00F028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611329" w14:textId="77777777" w:rsidR="00EB6168" w:rsidRDefault="00F028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28BCAC" w14:textId="77777777" w:rsidR="00EB6168" w:rsidRDefault="00F028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DAF5D7" w14:textId="77777777" w:rsidR="00EB6168" w:rsidRDefault="00F028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60D6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E92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7AF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7B53"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AE2F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1DFF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9F67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775BED61" w14:textId="77777777">
        <w:tc>
          <w:tcPr>
            <w:tcW w:w="4160" w:type="dxa"/>
            <w:tcBorders>
              <w:top w:val="dashed" w:sz="4" w:space="0" w:color="BFBFBF"/>
              <w:left w:val="none" w:sz="4" w:space="0" w:color="6E6E6E"/>
              <w:bottom w:val="dashed" w:sz="4" w:space="0" w:color="BFBFBF"/>
              <w:right w:val="none" w:sz="4" w:space="0" w:color="6E6E6E"/>
            </w:tcBorders>
          </w:tcPr>
          <w:p w14:paraId="15307195" w14:textId="77777777" w:rsidR="00EB6168" w:rsidRDefault="00F028E3">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7E8229A8" w14:textId="77777777" w:rsidR="00EB6168" w:rsidRDefault="00F028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850BA3"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1C64ED"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58A37A"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44ED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09D6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3BE2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2C56C"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C7F3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A8AE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E77EF" w14:textId="77777777" w:rsidR="00EB6168" w:rsidRDefault="00F028E3">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7CD325BA" w14:textId="77777777">
        <w:tc>
          <w:tcPr>
            <w:tcW w:w="4160" w:type="dxa"/>
            <w:tcBorders>
              <w:top w:val="dashed" w:sz="4" w:space="0" w:color="BFBFBF"/>
              <w:left w:val="none" w:sz="4" w:space="0" w:color="6E6E6E"/>
              <w:bottom w:val="none" w:sz="4" w:space="0" w:color="BFBFBF"/>
              <w:right w:val="none" w:sz="4" w:space="0" w:color="6E6E6E"/>
            </w:tcBorders>
          </w:tcPr>
          <w:p w14:paraId="1CAE8F1D" w14:textId="77777777" w:rsidR="00EB6168" w:rsidRDefault="00F028E3">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6FB4FC29" w14:textId="77777777" w:rsidR="00EB6168" w:rsidRDefault="00F028E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3AACAE"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FF4563"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15A6F4"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2BD2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E505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CD9A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75A93"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A90F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9471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85D6" w14:textId="77777777" w:rsidR="00EB6168" w:rsidRDefault="00F028E3">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B5B393F" w14:textId="77777777" w:rsidR="00EB6168" w:rsidRDefault="00F028E3">
      <w:pPr>
        <w:pStyle w:val="ProductList-Offering1SubSection"/>
        <w:outlineLvl w:val="3"/>
      </w:pPr>
      <w:bookmarkStart w:id="114" w:name="_Sec740"/>
      <w:r>
        <w:t>2. Podmienky produktu</w:t>
      </w:r>
      <w:bookmarkEnd w:id="114"/>
    </w:p>
    <w:tbl>
      <w:tblPr>
        <w:tblStyle w:val="PURTable"/>
        <w:tblW w:w="0" w:type="dxa"/>
        <w:tblLook w:val="04A0" w:firstRow="1" w:lastRow="0" w:firstColumn="1" w:lastColumn="0" w:noHBand="0" w:noVBand="1"/>
      </w:tblPr>
      <w:tblGrid>
        <w:gridCol w:w="3651"/>
        <w:gridCol w:w="3648"/>
        <w:gridCol w:w="3617"/>
      </w:tblGrid>
      <w:tr w:rsidR="00EB6168" w14:paraId="51251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AFF64A"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A882489"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EE89B0" w14:textId="77777777" w:rsidR="00EB6168" w:rsidRDefault="00F028E3">
            <w:pPr>
              <w:pStyle w:val="ProductList-TableBody"/>
            </w:pPr>
            <w:r>
              <w:rPr>
                <w:color w:val="404040"/>
              </w:rPr>
              <w:t xml:space="preserve">Nižšie edície: nevzťahuje sa </w:t>
            </w:r>
          </w:p>
        </w:tc>
      </w:tr>
      <w:tr w:rsidR="00EB6168" w14:paraId="56937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DEB0F" w14:textId="77777777" w:rsidR="00EB6168" w:rsidRDefault="00F028E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5DFD"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9358DF3" w14:textId="77777777" w:rsidR="00EB6168" w:rsidRDefault="00F028E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B6168" w14:paraId="18307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6DDF"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3FE99"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AED5A" w14:textId="77777777" w:rsidR="00EB6168" w:rsidRDefault="00F028E3">
            <w:pPr>
              <w:pStyle w:val="ProductList-TableBody"/>
            </w:pPr>
            <w:r>
              <w:rPr>
                <w:color w:val="404040"/>
              </w:rPr>
              <w:t>Nárok na zníženie počtu licencií: nevzťahuje sa</w:t>
            </w:r>
          </w:p>
        </w:tc>
      </w:tr>
      <w:tr w:rsidR="00EB6168" w14:paraId="7B6EC50D" w14:textId="77777777">
        <w:tc>
          <w:tcPr>
            <w:tcW w:w="4040" w:type="dxa"/>
            <w:tcBorders>
              <w:top w:val="single" w:sz="4" w:space="0" w:color="000000"/>
              <w:left w:val="single" w:sz="4" w:space="0" w:color="000000"/>
              <w:bottom w:val="single" w:sz="4" w:space="0" w:color="000000"/>
              <w:right w:val="single" w:sz="4" w:space="0" w:color="000000"/>
            </w:tcBorders>
          </w:tcPr>
          <w:p w14:paraId="1575D4EF"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69423" w14:textId="77777777" w:rsidR="00EB6168" w:rsidRDefault="00F028E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DEF36" w14:textId="77777777" w:rsidR="00EB6168" w:rsidRDefault="00F028E3">
            <w:pPr>
              <w:pStyle w:val="ProductList-TableBody"/>
            </w:pPr>
            <w:r>
              <w:rPr>
                <w:color w:val="404040"/>
              </w:rPr>
              <w:t>Nárok na aktualizáciu: nevzťahuje sa</w:t>
            </w:r>
          </w:p>
        </w:tc>
      </w:tr>
      <w:tr w:rsidR="00EB6168" w14:paraId="49815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8D24" w14:textId="77777777" w:rsidR="00EB6168" w:rsidRDefault="00F028E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7D03"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BB40" w14:textId="77777777" w:rsidR="00EB6168" w:rsidRDefault="00EB6168">
            <w:pPr>
              <w:pStyle w:val="ProductList-TableBody"/>
            </w:pPr>
          </w:p>
        </w:tc>
      </w:tr>
    </w:tbl>
    <w:p w14:paraId="017E78FB" w14:textId="77777777" w:rsidR="00EB6168" w:rsidRDefault="00F028E3">
      <w:pPr>
        <w:pStyle w:val="ProductList-Offering1SubSection"/>
        <w:outlineLvl w:val="3"/>
      </w:pPr>
      <w:bookmarkStart w:id="115" w:name="_Sec798"/>
      <w:r>
        <w:t>3. Práva na používanie</w:t>
      </w:r>
      <w:bookmarkEnd w:id="115"/>
    </w:p>
    <w:tbl>
      <w:tblPr>
        <w:tblStyle w:val="PURTable"/>
        <w:tblW w:w="0" w:type="dxa"/>
        <w:tblLook w:val="04A0" w:firstRow="1" w:lastRow="0" w:firstColumn="1" w:lastColumn="0" w:noHBand="0" w:noVBand="1"/>
      </w:tblPr>
      <w:tblGrid>
        <w:gridCol w:w="3648"/>
        <w:gridCol w:w="3638"/>
        <w:gridCol w:w="3630"/>
      </w:tblGrid>
      <w:tr w:rsidR="00EB6168" w14:paraId="44592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3F7A5"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9705335" w14:textId="77777777" w:rsidR="00EB6168" w:rsidRDefault="00F028E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3534C43D" w14:textId="77777777" w:rsidR="00EB6168" w:rsidRDefault="00F028E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B6168" w14:paraId="1101C27C" w14:textId="77777777">
        <w:tc>
          <w:tcPr>
            <w:tcW w:w="4040" w:type="dxa"/>
            <w:tcBorders>
              <w:top w:val="single" w:sz="4" w:space="0" w:color="000000"/>
              <w:left w:val="single" w:sz="4" w:space="0" w:color="000000"/>
              <w:bottom w:val="single" w:sz="4" w:space="0" w:color="000000"/>
              <w:right w:val="single" w:sz="4" w:space="0" w:color="000000"/>
            </w:tcBorders>
          </w:tcPr>
          <w:p w14:paraId="2AB534A2" w14:textId="77777777" w:rsidR="00EB6168" w:rsidRDefault="00F028E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04B0F9FB" w14:textId="77777777" w:rsidR="00EB6168" w:rsidRDefault="00F028E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BE78" w14:textId="77777777" w:rsidR="00EB6168" w:rsidRDefault="00F028E3">
            <w:pPr>
              <w:pStyle w:val="ProductList-TableBody"/>
            </w:pPr>
            <w:r>
              <w:rPr>
                <w:color w:val="404040"/>
              </w:rPr>
              <w:t xml:space="preserve">Zahrnuté technológie: nevzťahuje sa </w:t>
            </w:r>
          </w:p>
        </w:tc>
      </w:tr>
      <w:tr w:rsidR="00EB6168" w14:paraId="3049F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ECE11" w14:textId="77777777" w:rsidR="00EB6168" w:rsidRDefault="00F028E3">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0C71"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E93F" w14:textId="77777777" w:rsidR="00EB6168" w:rsidRDefault="00EB6168">
            <w:pPr>
              <w:pStyle w:val="ProductList-TableBody"/>
            </w:pPr>
          </w:p>
        </w:tc>
      </w:tr>
    </w:tbl>
    <w:p w14:paraId="20A6A263" w14:textId="77777777" w:rsidR="00EB6168" w:rsidRDefault="00EB6168">
      <w:pPr>
        <w:pStyle w:val="ProductList-Body"/>
      </w:pPr>
    </w:p>
    <w:p w14:paraId="33B07EDE" w14:textId="77777777" w:rsidR="00EB6168" w:rsidRDefault="00F028E3">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EB6168" w14:paraId="03EBD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FC864" w14:textId="77777777" w:rsidR="00EB6168" w:rsidRDefault="00F028E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3B77195" w14:textId="77777777" w:rsidR="00EB6168" w:rsidRDefault="00F028E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F8D1F06" w14:textId="77777777" w:rsidR="00EB6168" w:rsidRDefault="00F028E3">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EB6168" w14:paraId="59FA30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B0A861" w14:textId="77777777" w:rsidR="00EB6168" w:rsidRDefault="00EB61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846D0" w14:textId="77777777" w:rsidR="00EB6168" w:rsidRDefault="00F028E3">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016E88" w14:textId="77777777" w:rsidR="00EB6168" w:rsidRDefault="00EB6168">
            <w:pPr>
              <w:pStyle w:val="ProductList-TableBody"/>
            </w:pPr>
          </w:p>
        </w:tc>
      </w:tr>
    </w:tbl>
    <w:p w14:paraId="6E2350D9" w14:textId="77777777" w:rsidR="00EB6168" w:rsidRDefault="00EB6168">
      <w:pPr>
        <w:pStyle w:val="ProductList-Body"/>
      </w:pPr>
    </w:p>
    <w:p w14:paraId="5BE1976E" w14:textId="77777777" w:rsidR="00EB6168" w:rsidRDefault="00F028E3">
      <w:pPr>
        <w:pStyle w:val="ProductList-SubClauseHeading"/>
        <w:outlineLvl w:val="5"/>
      </w:pPr>
      <w:r>
        <w:t>3.1.1 Dodatočné funkcie produktu SharePoint Server súvisiace s licenciou Enterprise CAL na produkt SharePoint</w:t>
      </w:r>
    </w:p>
    <w:p w14:paraId="787B47E0" w14:textId="77777777" w:rsidR="00EB6168" w:rsidRDefault="00F028E3">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EB6168" w14:paraId="1BB99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815250" w14:textId="77777777" w:rsidR="00EB6168" w:rsidRDefault="00F028E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83F9D4D" w14:textId="77777777" w:rsidR="00EB6168" w:rsidRDefault="00F028E3">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3B8295CC" w14:textId="77777777" w:rsidR="00EB6168" w:rsidRDefault="00F028E3">
            <w:pPr>
              <w:pStyle w:val="ProductList-TableBody"/>
            </w:pPr>
            <w:r>
              <w:t>SharePoint Online (Plan 2) – licencia SL pre jednotlivých používateľov</w:t>
            </w:r>
          </w:p>
        </w:tc>
      </w:tr>
      <w:tr w:rsidR="00EB6168" w14:paraId="422616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3B8E1F" w14:textId="77777777" w:rsidR="00EB6168" w:rsidRDefault="00EB61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C80E5C" w14:textId="77777777" w:rsidR="00EB6168" w:rsidRDefault="00F028E3">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DBA3C1" w14:textId="77777777" w:rsidR="00EB6168" w:rsidRDefault="00EB6168">
            <w:pPr>
              <w:pStyle w:val="ProductList-TableBody"/>
            </w:pPr>
          </w:p>
        </w:tc>
      </w:tr>
    </w:tbl>
    <w:p w14:paraId="4A2BC2DC" w14:textId="77777777" w:rsidR="00EB6168" w:rsidRDefault="00EB6168">
      <w:pPr>
        <w:pStyle w:val="ProductList-BodyIndented"/>
      </w:pPr>
    </w:p>
    <w:p w14:paraId="0BDF47B8" w14:textId="77777777" w:rsidR="00EB6168" w:rsidRDefault="00F028E3">
      <w:pPr>
        <w:pStyle w:val="ProductList-ClauseHeading"/>
        <w:outlineLvl w:val="4"/>
      </w:pPr>
      <w:r>
        <w:t>3.2 Vzdanie sa práva na licenciu CAL pre používateľov pristupujúcich k verejne dostupnému obsahu</w:t>
      </w:r>
    </w:p>
    <w:p w14:paraId="0FCF1080" w14:textId="77777777" w:rsidR="00EB6168" w:rsidRDefault="00F028E3">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15B8A9E3" w14:textId="77777777" w:rsidR="00EB6168" w:rsidRDefault="00EB6168">
      <w:pPr>
        <w:pStyle w:val="ProductList-Body"/>
      </w:pPr>
    </w:p>
    <w:p w14:paraId="685A2375" w14:textId="77777777" w:rsidR="00EB6168" w:rsidRDefault="00F028E3">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EB6168" w14:paraId="02D41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F2FF8" w14:textId="77777777" w:rsidR="00EB6168" w:rsidRDefault="00F028E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2B02F96" w14:textId="77777777" w:rsidR="00EB6168" w:rsidRDefault="00EB61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1E55F4" w14:textId="77777777" w:rsidR="00EB6168" w:rsidRDefault="00EB6168">
            <w:pPr>
              <w:pStyle w:val="ProductList-TableBody"/>
            </w:pPr>
          </w:p>
        </w:tc>
      </w:tr>
    </w:tbl>
    <w:p w14:paraId="1D9878FB" w14:textId="77777777" w:rsidR="00EB6168" w:rsidRDefault="00EB6168">
      <w:pPr>
        <w:pStyle w:val="ProductList-Body"/>
      </w:pPr>
    </w:p>
    <w:p w14:paraId="7D65F938" w14:textId="77777777" w:rsidR="00EB6168" w:rsidRDefault="00EB6168">
      <w:pPr>
        <w:pStyle w:val="ProductList-Body"/>
      </w:pPr>
    </w:p>
    <w:p w14:paraId="4C16C77D" w14:textId="77777777" w:rsidR="00EB6168" w:rsidRDefault="00F028E3">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3"/>
        <w:gridCol w:w="3629"/>
        <w:gridCol w:w="3644"/>
      </w:tblGrid>
      <w:tr w:rsidR="00EB6168" w14:paraId="51311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FE0DA" w14:textId="77777777" w:rsidR="00EB6168" w:rsidRDefault="00F028E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91C7E4" w14:textId="77777777" w:rsidR="00EB6168" w:rsidRDefault="00F028E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E2E40" w14:textId="77777777" w:rsidR="00EB6168" w:rsidRDefault="00F028E3">
            <w:pPr>
              <w:pStyle w:val="ProductList-TableBody"/>
            </w:pPr>
            <w:r>
              <w:rPr>
                <w:color w:val="404040"/>
              </w:rPr>
              <w:t xml:space="preserve">Práva na zabezpečenie pred zlyhaním: nevzťahuje sa </w:t>
            </w:r>
          </w:p>
        </w:tc>
      </w:tr>
      <w:tr w:rsidR="00EB6168" w14:paraId="4C4EBA1D" w14:textId="77777777">
        <w:tc>
          <w:tcPr>
            <w:tcW w:w="4040" w:type="dxa"/>
            <w:tcBorders>
              <w:top w:val="single" w:sz="4" w:space="0" w:color="000000"/>
              <w:left w:val="single" w:sz="4" w:space="0" w:color="000000"/>
              <w:bottom w:val="single" w:sz="4" w:space="0" w:color="000000"/>
              <w:right w:val="single" w:sz="4" w:space="0" w:color="000000"/>
            </w:tcBorders>
          </w:tcPr>
          <w:p w14:paraId="646ADDE6" w14:textId="77777777" w:rsidR="00EB6168" w:rsidRDefault="00F028E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72CFA781"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EFBC" w14:textId="77777777" w:rsidR="00EB6168" w:rsidRDefault="00F028E3">
            <w:pPr>
              <w:pStyle w:val="ProductList-TableBody"/>
            </w:pPr>
            <w:r>
              <w:rPr>
                <w:color w:val="404040"/>
              </w:rPr>
              <w:t>Práva na roaming: nevzťahuje sa</w:t>
            </w:r>
          </w:p>
        </w:tc>
      </w:tr>
      <w:tr w:rsidR="00EB6168" w14:paraId="6BD47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DAEE" w14:textId="77777777" w:rsidR="00EB6168" w:rsidRDefault="00F028E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9A19E" w14:textId="77777777" w:rsidR="00EB6168" w:rsidRDefault="00F028E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1D58" w14:textId="77777777" w:rsidR="00EB6168" w:rsidRDefault="00EB6168">
            <w:pPr>
              <w:pStyle w:val="ProductList-TableBody"/>
            </w:pPr>
          </w:p>
        </w:tc>
      </w:tr>
    </w:tbl>
    <w:p w14:paraId="50ACF370" w14:textId="77777777" w:rsidR="00EB6168" w:rsidRDefault="00EB6168">
      <w:pPr>
        <w:pStyle w:val="PURBreadcrumb"/>
      </w:pPr>
    </w:p>
    <w:tbl>
      <w:tblPr>
        <w:tblStyle w:val="PURTable"/>
        <w:tblW w:w="0" w:type="dxa"/>
        <w:tblLook w:val="04A0" w:firstRow="1" w:lastRow="0" w:firstColumn="1" w:lastColumn="0" w:noHBand="0" w:noVBand="1"/>
      </w:tblPr>
      <w:tblGrid>
        <w:gridCol w:w="10916"/>
      </w:tblGrid>
      <w:tr w:rsidR="00EB6168" w14:paraId="2F1732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3E93B"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27EEEB4F" w14:textId="77777777" w:rsidR="00EB6168" w:rsidRDefault="00EB6168">
      <w:pPr>
        <w:pStyle w:val="ProductList-Body"/>
      </w:pPr>
    </w:p>
    <w:p w14:paraId="13C6026E" w14:textId="77777777" w:rsidR="00EB6168" w:rsidRDefault="00F028E3">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4794971"/>
      <w:r>
        <w:instrText>Skype for Business Server</w:instrText>
      </w:r>
      <w:bookmarkEnd w:id="118"/>
      <w:r>
        <w:instrText>" \l 3</w:instrText>
      </w:r>
      <w:r>
        <w:fldChar w:fldCharType="end"/>
      </w:r>
    </w:p>
    <w:p w14:paraId="2E57E970" w14:textId="77777777" w:rsidR="00EB6168" w:rsidRDefault="00F028E3">
      <w:pPr>
        <w:pStyle w:val="ProductList-Offering1SubSection"/>
        <w:outlineLvl w:val="3"/>
      </w:pPr>
      <w:bookmarkStart w:id="119" w:name="_Sec686"/>
      <w:r>
        <w:t>1. Dostupnosť programu</w:t>
      </w:r>
      <w:bookmarkEnd w:id="119"/>
    </w:p>
    <w:p w14:paraId="7DA33F5B" w14:textId="77777777" w:rsidR="00EB6168" w:rsidRDefault="00EB6168">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EB6168" w14:paraId="40E276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C285CF"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44ADE"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8D315"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69B74"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68E47"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1D0B29"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22E23"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0D380"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EA6B9"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EDD25"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6E1C1"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F9922"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66557524" w14:textId="77777777">
        <w:tc>
          <w:tcPr>
            <w:tcW w:w="4160" w:type="dxa"/>
            <w:tcBorders>
              <w:top w:val="single" w:sz="6" w:space="0" w:color="FFFFFF"/>
              <w:left w:val="none" w:sz="4" w:space="0" w:color="6E6E6E"/>
              <w:bottom w:val="dashed" w:sz="4" w:space="0" w:color="BFBFBF"/>
              <w:right w:val="none" w:sz="4" w:space="0" w:color="6E6E6E"/>
            </w:tcBorders>
          </w:tcPr>
          <w:p w14:paraId="4AD6F217" w14:textId="77777777" w:rsidR="00EB6168" w:rsidRDefault="00F028E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122663" w14:textId="77777777" w:rsidR="00EB6168" w:rsidRDefault="00F028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57691F" w14:textId="77777777" w:rsidR="00EB6168" w:rsidRDefault="00F028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68BD33" w14:textId="77777777" w:rsidR="00EB6168" w:rsidRDefault="00F028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2F3FCB" w14:textId="77777777" w:rsidR="00EB6168" w:rsidRDefault="00F028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F28A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7B40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2928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C86BB"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9A28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D09C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175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3004F2A4" w14:textId="77777777">
        <w:tc>
          <w:tcPr>
            <w:tcW w:w="4160" w:type="dxa"/>
            <w:tcBorders>
              <w:top w:val="dashed" w:sz="4" w:space="0" w:color="BFBFBF"/>
              <w:left w:val="none" w:sz="4" w:space="0" w:color="6E6E6E"/>
              <w:bottom w:val="dashed" w:sz="4" w:space="0" w:color="BFBFBF"/>
              <w:right w:val="none" w:sz="4" w:space="0" w:color="6E6E6E"/>
            </w:tcBorders>
          </w:tcPr>
          <w:p w14:paraId="777BCEAD" w14:textId="77777777" w:rsidR="00EB6168" w:rsidRDefault="00F028E3">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3B4B290" w14:textId="77777777" w:rsidR="00EB6168" w:rsidRDefault="00F028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3337EC"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F52B02"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7FB022"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5025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76BF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6C57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1558B"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B991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C571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65B2F" w14:textId="77777777" w:rsidR="00EB6168" w:rsidRDefault="00F028E3">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18F679E0" w14:textId="77777777">
        <w:tc>
          <w:tcPr>
            <w:tcW w:w="4160" w:type="dxa"/>
            <w:tcBorders>
              <w:top w:val="dashed" w:sz="4" w:space="0" w:color="BFBFBF"/>
              <w:left w:val="none" w:sz="4" w:space="0" w:color="6E6E6E"/>
              <w:bottom w:val="dashed" w:sz="4" w:space="0" w:color="BFBFBF"/>
              <w:right w:val="none" w:sz="4" w:space="0" w:color="6E6E6E"/>
            </w:tcBorders>
          </w:tcPr>
          <w:p w14:paraId="48DD4BE1" w14:textId="77777777" w:rsidR="00EB6168" w:rsidRDefault="00F028E3">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CB4C975" w14:textId="77777777" w:rsidR="00EB6168" w:rsidRDefault="00F028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A17BB9"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14498A"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560B2C"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813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5A40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17F9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8E422"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48DC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F98D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7DEAE" w14:textId="77777777" w:rsidR="00EB6168" w:rsidRDefault="00F028E3">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47586795" w14:textId="77777777">
        <w:tc>
          <w:tcPr>
            <w:tcW w:w="4160" w:type="dxa"/>
            <w:tcBorders>
              <w:top w:val="dashed" w:sz="4" w:space="0" w:color="BFBFBF"/>
              <w:left w:val="none" w:sz="4" w:space="0" w:color="6E6E6E"/>
              <w:bottom w:val="dashed" w:sz="4" w:space="0" w:color="BFBFBF"/>
              <w:right w:val="none" w:sz="4" w:space="0" w:color="6E6E6E"/>
            </w:tcBorders>
          </w:tcPr>
          <w:p w14:paraId="42AE56D9" w14:textId="77777777" w:rsidR="00EB6168" w:rsidRDefault="00F028E3">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5469FD2" w14:textId="77777777" w:rsidR="00EB6168" w:rsidRDefault="00F028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6DFEB9"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D1EB55"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3DD38D"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9A07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EB43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3EBB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51A8"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47A0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B91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E150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1DD158C5" w14:textId="77777777">
        <w:tc>
          <w:tcPr>
            <w:tcW w:w="4160" w:type="dxa"/>
            <w:tcBorders>
              <w:top w:val="dashed" w:sz="4" w:space="0" w:color="BFBFBF"/>
              <w:left w:val="none" w:sz="4" w:space="0" w:color="6E6E6E"/>
              <w:bottom w:val="none" w:sz="4" w:space="0" w:color="FFFFFF"/>
              <w:right w:val="none" w:sz="4" w:space="0" w:color="6E6E6E"/>
            </w:tcBorders>
          </w:tcPr>
          <w:p w14:paraId="258A9D04" w14:textId="77777777" w:rsidR="00EB6168" w:rsidRDefault="00F028E3">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51B66CC8"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7815B0"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E4E365"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AF4671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CF8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E00C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BB99" w14:textId="77777777" w:rsidR="00EB6168" w:rsidRDefault="00F028E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6B17A"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37E7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6AF2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7AC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03472D73" w14:textId="77777777" w:rsidR="00EB6168" w:rsidRDefault="00F028E3">
      <w:pPr>
        <w:pStyle w:val="ProductList-Offering1SubSection"/>
        <w:outlineLvl w:val="3"/>
      </w:pPr>
      <w:bookmarkStart w:id="120" w:name="_Sec741"/>
      <w:r>
        <w:t>2. Podmienky produktu</w:t>
      </w:r>
      <w:bookmarkEnd w:id="120"/>
    </w:p>
    <w:tbl>
      <w:tblPr>
        <w:tblStyle w:val="PURTable"/>
        <w:tblW w:w="0" w:type="dxa"/>
        <w:tblLook w:val="04A0" w:firstRow="1" w:lastRow="0" w:firstColumn="1" w:lastColumn="0" w:noHBand="0" w:noVBand="1"/>
      </w:tblPr>
      <w:tblGrid>
        <w:gridCol w:w="3640"/>
        <w:gridCol w:w="3638"/>
        <w:gridCol w:w="3638"/>
      </w:tblGrid>
      <w:tr w:rsidR="00EB6168" w14:paraId="6658D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74AE0"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18F052C4"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3D616" w14:textId="77777777" w:rsidR="00EB6168" w:rsidRDefault="00F028E3">
            <w:pPr>
              <w:pStyle w:val="ProductList-TableBody"/>
            </w:pPr>
            <w:r>
              <w:rPr>
                <w:color w:val="404040"/>
              </w:rPr>
              <w:t xml:space="preserve">Nižšie edície: nevzťahuje sa </w:t>
            </w:r>
          </w:p>
        </w:tc>
      </w:tr>
      <w:tr w:rsidR="00EB6168" w14:paraId="323C0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E11C" w14:textId="77777777" w:rsidR="00EB6168" w:rsidRDefault="00F028E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E927"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F5B7248" w14:textId="77777777" w:rsidR="00EB6168" w:rsidRDefault="00F028E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B6168" w14:paraId="3634F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C784"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F256"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AFDA" w14:textId="77777777" w:rsidR="00EB6168" w:rsidRDefault="00F028E3">
            <w:pPr>
              <w:pStyle w:val="ProductList-TableBody"/>
            </w:pPr>
            <w:r>
              <w:rPr>
                <w:color w:val="404040"/>
              </w:rPr>
              <w:t>Nárok na zníženie počtu licencií: neaplikovateľné</w:t>
            </w:r>
          </w:p>
        </w:tc>
      </w:tr>
      <w:tr w:rsidR="00EB6168" w14:paraId="5EDAA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A292" w14:textId="77777777" w:rsidR="00EB6168" w:rsidRDefault="00F028E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68EBC" w14:textId="77777777" w:rsidR="00EB6168" w:rsidRDefault="00F028E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E9804" w14:textId="77777777" w:rsidR="00EB6168" w:rsidRDefault="00F028E3">
            <w:pPr>
              <w:pStyle w:val="ProductList-TableBody"/>
            </w:pPr>
            <w:r>
              <w:rPr>
                <w:color w:val="404040"/>
              </w:rPr>
              <w:t>Nárok na aktualizáciu: nevzťahuje sa</w:t>
            </w:r>
          </w:p>
        </w:tc>
      </w:tr>
      <w:tr w:rsidR="00EB6168" w14:paraId="714DD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F3B5F" w14:textId="77777777" w:rsidR="00EB6168" w:rsidRDefault="00F028E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6522"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96FA" w14:textId="77777777" w:rsidR="00EB6168" w:rsidRDefault="00EB6168">
            <w:pPr>
              <w:pStyle w:val="ProductList-TableBody"/>
            </w:pPr>
          </w:p>
        </w:tc>
      </w:tr>
    </w:tbl>
    <w:p w14:paraId="52066F2B" w14:textId="77777777" w:rsidR="00EB6168" w:rsidRDefault="00F028E3">
      <w:pPr>
        <w:pStyle w:val="ProductList-Offering1SubSection"/>
        <w:outlineLvl w:val="3"/>
      </w:pPr>
      <w:bookmarkStart w:id="121" w:name="_Sec799"/>
      <w:r>
        <w:t>3. Práva na používanie</w:t>
      </w:r>
      <w:bookmarkEnd w:id="121"/>
    </w:p>
    <w:tbl>
      <w:tblPr>
        <w:tblStyle w:val="PURTable"/>
        <w:tblW w:w="0" w:type="dxa"/>
        <w:tblLook w:val="04A0" w:firstRow="1" w:lastRow="0" w:firstColumn="1" w:lastColumn="0" w:noHBand="0" w:noVBand="1"/>
      </w:tblPr>
      <w:tblGrid>
        <w:gridCol w:w="3642"/>
        <w:gridCol w:w="3652"/>
        <w:gridCol w:w="3622"/>
      </w:tblGrid>
      <w:tr w:rsidR="00EB6168" w14:paraId="515F0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3A2A8"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3DF4C" w14:textId="77777777" w:rsidR="00EB6168" w:rsidRDefault="00F028E3">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2EFA3F67" w14:textId="77777777" w:rsidR="00EB6168" w:rsidRDefault="00F028E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EB6168" w14:paraId="2DF06AC8" w14:textId="77777777">
        <w:tc>
          <w:tcPr>
            <w:tcW w:w="4040" w:type="dxa"/>
            <w:tcBorders>
              <w:top w:val="single" w:sz="4" w:space="0" w:color="000000"/>
              <w:left w:val="single" w:sz="4" w:space="0" w:color="000000"/>
              <w:bottom w:val="single" w:sz="4" w:space="0" w:color="000000"/>
              <w:right w:val="single" w:sz="4" w:space="0" w:color="000000"/>
            </w:tcBorders>
          </w:tcPr>
          <w:p w14:paraId="46D943B3" w14:textId="77777777" w:rsidR="00EB6168" w:rsidRDefault="00F028E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1806F303" w14:textId="77777777" w:rsidR="00EB6168" w:rsidRDefault="00F028E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5DA56A6B" w14:textId="77777777" w:rsidR="00EB6168" w:rsidRDefault="00F028E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EB6168" w14:paraId="74C5A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3D414F" w14:textId="77777777" w:rsidR="00EB6168" w:rsidRDefault="00F028E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F7EEA"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C3BB" w14:textId="77777777" w:rsidR="00EB6168" w:rsidRDefault="00EB6168">
            <w:pPr>
              <w:pStyle w:val="ProductList-TableBody"/>
            </w:pPr>
          </w:p>
        </w:tc>
      </w:tr>
    </w:tbl>
    <w:p w14:paraId="5D7DB892" w14:textId="77777777" w:rsidR="00EB6168" w:rsidRDefault="00EB6168">
      <w:pPr>
        <w:pStyle w:val="ProductList-Body"/>
      </w:pPr>
    </w:p>
    <w:p w14:paraId="3B1E94FA" w14:textId="77777777" w:rsidR="00EB6168" w:rsidRDefault="00F028E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EB6168" w14:paraId="4F9A4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460FCB" w14:textId="77777777" w:rsidR="00EB6168" w:rsidRDefault="00F028E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DD89179" w14:textId="77777777" w:rsidR="00EB6168" w:rsidRDefault="00F028E3">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851A7AC" w14:textId="77777777" w:rsidR="00EB6168" w:rsidRDefault="00F028E3">
            <w:pPr>
              <w:pStyle w:val="ProductList-TableBody"/>
            </w:pPr>
            <w:r>
              <w:t>Licencia SL pre jednotlivých používateľov na produkt Skype for Business Online Plan (Plan 1/1G/1A/2/2G/2A)</w:t>
            </w:r>
          </w:p>
        </w:tc>
      </w:tr>
      <w:tr w:rsidR="00EB6168" w14:paraId="6197FE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A47CAF" w14:textId="77777777" w:rsidR="00EB6168" w:rsidRDefault="00EB61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50348B" w14:textId="77777777" w:rsidR="00EB6168" w:rsidRDefault="00F028E3">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FC92C9" w14:textId="77777777" w:rsidR="00EB6168" w:rsidRDefault="00EB6168">
            <w:pPr>
              <w:pStyle w:val="ProductList-TableBody"/>
            </w:pPr>
          </w:p>
        </w:tc>
      </w:tr>
    </w:tbl>
    <w:p w14:paraId="1EFD6BBE" w14:textId="77777777" w:rsidR="00EB6168" w:rsidRDefault="00EB6168">
      <w:pPr>
        <w:pStyle w:val="ProductList-Body"/>
      </w:pPr>
    </w:p>
    <w:p w14:paraId="7B1B287E" w14:textId="77777777" w:rsidR="00EB6168" w:rsidRDefault="00F028E3">
      <w:pPr>
        <w:pStyle w:val="ProductList-SubClauseHeading"/>
        <w:outlineLvl w:val="5"/>
      </w:pPr>
      <w:r>
        <w:t>3.1.1 Dodatočné funkcie súvisiace s licenciou Enterprise CAL na produkt Skype for Business Server</w:t>
      </w:r>
    </w:p>
    <w:p w14:paraId="5BED6D1F" w14:textId="77777777" w:rsidR="00EB6168" w:rsidRDefault="00F028E3">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EB6168" w14:paraId="78BB0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802823" w14:textId="77777777" w:rsidR="00EB6168" w:rsidRDefault="00F028E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5909371" w14:textId="77777777" w:rsidR="00EB6168" w:rsidRDefault="00F028E3">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6752FE4" w14:textId="77777777" w:rsidR="00EB6168" w:rsidRDefault="00F028E3">
            <w:pPr>
              <w:pStyle w:val="ProductList-TableBody"/>
            </w:pPr>
            <w:r>
              <w:t>Licencia SL pre jednotlivých používateľov na produkt Skype for Business Online (Plan 2/2A/2G)</w:t>
            </w:r>
          </w:p>
        </w:tc>
      </w:tr>
      <w:tr w:rsidR="00EB6168" w14:paraId="664324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4E7AE4" w14:textId="77777777" w:rsidR="00EB6168" w:rsidRDefault="00EB61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CD4B21" w14:textId="77777777" w:rsidR="00EB6168" w:rsidRDefault="00F028E3">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C803B5" w14:textId="77777777" w:rsidR="00EB6168" w:rsidRDefault="00EB6168">
            <w:pPr>
              <w:pStyle w:val="ProductList-TableBody"/>
            </w:pPr>
          </w:p>
        </w:tc>
      </w:tr>
    </w:tbl>
    <w:p w14:paraId="38EE45CA" w14:textId="77777777" w:rsidR="00EB6168" w:rsidRDefault="00EB6168">
      <w:pPr>
        <w:pStyle w:val="ProductList-BodyIndented"/>
      </w:pPr>
    </w:p>
    <w:p w14:paraId="27F82E5A" w14:textId="77777777" w:rsidR="00EB6168" w:rsidRDefault="00F028E3">
      <w:pPr>
        <w:pStyle w:val="ProductList-SubClauseHeading"/>
        <w:outlineLvl w:val="5"/>
      </w:pPr>
      <w:r>
        <w:t>3.1.2 Dodatočné funkcie súvisiace s licenciou Plus CAL na produkt Skype for Business Server</w:t>
      </w:r>
    </w:p>
    <w:p w14:paraId="7716EF9C" w14:textId="77777777" w:rsidR="00EB6168" w:rsidRDefault="00F028E3">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EB6168" w14:paraId="4F4BE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F3275C" w14:textId="77777777" w:rsidR="00EB6168" w:rsidRDefault="00F028E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C39DFA6" w14:textId="77777777" w:rsidR="00EB6168" w:rsidRDefault="00F028E3">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73459401" w14:textId="77777777" w:rsidR="00EB6168" w:rsidRDefault="00F028E3">
            <w:pPr>
              <w:pStyle w:val="ProductList-TableBody"/>
            </w:pPr>
            <w:r>
              <w:t xml:space="preserve">Licencia rovná licencii CAL (pozrite si </w:t>
            </w:r>
            <w:hyperlink w:anchor="_Sec591">
              <w:r>
                <w:rPr>
                  <w:color w:val="00467F"/>
                  <w:u w:val="single"/>
                </w:rPr>
                <w:t>Prílohu A</w:t>
              </w:r>
            </w:hyperlink>
            <w:r>
              <w:t>)</w:t>
            </w:r>
          </w:p>
        </w:tc>
      </w:tr>
      <w:tr w:rsidR="00EB6168" w14:paraId="7FF810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D44A07" w14:textId="77777777" w:rsidR="00EB6168" w:rsidRDefault="00EB61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28B5E0" w14:textId="77777777" w:rsidR="00EB6168" w:rsidRDefault="00F028E3">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31D62938" w14:textId="77777777" w:rsidR="00EB6168" w:rsidRDefault="00F028E3">
            <w:pPr>
              <w:pStyle w:val="ProductList-TableBody"/>
            </w:pPr>
            <w:r>
              <w:t>Skype for Business Plus – licencia CAL SL pre jednotlivých používateľov</w:t>
            </w:r>
          </w:p>
        </w:tc>
      </w:tr>
    </w:tbl>
    <w:p w14:paraId="6AAA536E" w14:textId="77777777" w:rsidR="00EB6168" w:rsidRDefault="00EB6168">
      <w:pPr>
        <w:pStyle w:val="ProductList-BodyIndented"/>
      </w:pPr>
    </w:p>
    <w:p w14:paraId="234F88A4" w14:textId="77777777" w:rsidR="00EB6168" w:rsidRDefault="00F028E3">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EB6168" w14:paraId="3ED49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39C1B6" w14:textId="77777777" w:rsidR="00EB6168" w:rsidRDefault="00F028E3">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6BC93D8E" w14:textId="77777777" w:rsidR="00EB6168" w:rsidRDefault="00F028E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24B53A5" w14:textId="77777777" w:rsidR="00EB6168" w:rsidRDefault="00F028E3">
            <w:pPr>
              <w:pStyle w:val="ProductList-TableBody"/>
            </w:pPr>
            <w:r>
              <w:t>Audio/Video Conferencing Server Role</w:t>
            </w:r>
          </w:p>
        </w:tc>
      </w:tr>
      <w:tr w:rsidR="00EB6168" w14:paraId="01349C05" w14:textId="77777777">
        <w:tc>
          <w:tcPr>
            <w:tcW w:w="4040" w:type="dxa"/>
            <w:tcBorders>
              <w:top w:val="single" w:sz="4" w:space="0" w:color="000000"/>
              <w:left w:val="single" w:sz="4" w:space="0" w:color="000000"/>
              <w:bottom w:val="single" w:sz="4" w:space="0" w:color="000000"/>
              <w:right w:val="single" w:sz="4" w:space="0" w:color="000000"/>
            </w:tcBorders>
          </w:tcPr>
          <w:p w14:paraId="7D1215BF" w14:textId="77777777" w:rsidR="00EB6168" w:rsidRDefault="00F028E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9D93474" w14:textId="77777777" w:rsidR="00EB6168" w:rsidRDefault="00F028E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CBE078D" w14:textId="77777777" w:rsidR="00EB6168" w:rsidRDefault="00F028E3">
            <w:pPr>
              <w:pStyle w:val="ProductList-TableBody"/>
            </w:pPr>
            <w:r>
              <w:t>Director Role</w:t>
            </w:r>
          </w:p>
        </w:tc>
      </w:tr>
      <w:tr w:rsidR="00EB6168" w14:paraId="1FF47D17" w14:textId="77777777">
        <w:tc>
          <w:tcPr>
            <w:tcW w:w="4040" w:type="dxa"/>
            <w:tcBorders>
              <w:top w:val="single" w:sz="4" w:space="0" w:color="000000"/>
              <w:left w:val="single" w:sz="4" w:space="0" w:color="000000"/>
              <w:bottom w:val="single" w:sz="4" w:space="0" w:color="000000"/>
              <w:right w:val="single" w:sz="4" w:space="0" w:color="000000"/>
            </w:tcBorders>
          </w:tcPr>
          <w:p w14:paraId="5A521F97" w14:textId="77777777" w:rsidR="00EB6168" w:rsidRDefault="00F028E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B92D168" w14:textId="77777777" w:rsidR="00EB6168" w:rsidRDefault="00F028E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A7830C9" w14:textId="77777777" w:rsidR="00EB6168" w:rsidRDefault="00F028E3">
            <w:pPr>
              <w:pStyle w:val="ProductList-TableBody"/>
            </w:pPr>
            <w:r>
              <w:t>Mediation Server Role</w:t>
            </w:r>
          </w:p>
        </w:tc>
      </w:tr>
      <w:tr w:rsidR="00EB6168" w14:paraId="34319F70" w14:textId="77777777">
        <w:tc>
          <w:tcPr>
            <w:tcW w:w="4040" w:type="dxa"/>
            <w:tcBorders>
              <w:top w:val="single" w:sz="4" w:space="0" w:color="000000"/>
              <w:left w:val="single" w:sz="4" w:space="0" w:color="000000"/>
              <w:bottom w:val="single" w:sz="4" w:space="0" w:color="000000"/>
              <w:right w:val="single" w:sz="4" w:space="0" w:color="000000"/>
            </w:tcBorders>
          </w:tcPr>
          <w:p w14:paraId="016FAEAE" w14:textId="77777777" w:rsidR="00EB6168" w:rsidRDefault="00F028E3">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348CFC17" w14:textId="77777777" w:rsidR="00EB6168" w:rsidRDefault="00F028E3">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1FAFBEA6" w14:textId="77777777" w:rsidR="00EB6168" w:rsidRDefault="00F028E3">
            <w:pPr>
              <w:pStyle w:val="ProductList-TableBody"/>
            </w:pPr>
            <w:r>
              <w:t>PowerShell Snap-in</w:t>
            </w:r>
          </w:p>
        </w:tc>
      </w:tr>
      <w:tr w:rsidR="00EB6168" w14:paraId="03262726" w14:textId="77777777">
        <w:tc>
          <w:tcPr>
            <w:tcW w:w="4040" w:type="dxa"/>
            <w:tcBorders>
              <w:top w:val="single" w:sz="4" w:space="0" w:color="000000"/>
              <w:left w:val="single" w:sz="4" w:space="0" w:color="000000"/>
              <w:bottom w:val="single" w:sz="4" w:space="0" w:color="000000"/>
              <w:right w:val="single" w:sz="4" w:space="0" w:color="000000"/>
            </w:tcBorders>
          </w:tcPr>
          <w:p w14:paraId="6EBE6590" w14:textId="77777777" w:rsidR="00EB6168" w:rsidRDefault="00F028E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94B2DA7" w14:textId="77777777" w:rsidR="00EB6168" w:rsidRDefault="00F028E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42323ED" w14:textId="77777777" w:rsidR="00EB6168" w:rsidRDefault="00F028E3">
            <w:pPr>
              <w:pStyle w:val="ProductList-TableBody"/>
            </w:pPr>
            <w:r>
              <w:t>Video Interop Server Role</w:t>
            </w:r>
          </w:p>
        </w:tc>
      </w:tr>
      <w:tr w:rsidR="00EB6168" w14:paraId="6F8F7E00" w14:textId="77777777">
        <w:tc>
          <w:tcPr>
            <w:tcW w:w="4040" w:type="dxa"/>
            <w:tcBorders>
              <w:top w:val="single" w:sz="4" w:space="0" w:color="000000"/>
              <w:left w:val="single" w:sz="4" w:space="0" w:color="000000"/>
              <w:bottom w:val="single" w:sz="4" w:space="0" w:color="000000"/>
              <w:right w:val="single" w:sz="4" w:space="0" w:color="000000"/>
            </w:tcBorders>
          </w:tcPr>
          <w:p w14:paraId="69B88D95" w14:textId="77777777" w:rsidR="00EB6168" w:rsidRDefault="00F028E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81C707C" w14:textId="77777777" w:rsidR="00EB6168" w:rsidRDefault="00F028E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6143059" w14:textId="77777777" w:rsidR="00EB6168" w:rsidRDefault="00EB6168">
            <w:pPr>
              <w:pStyle w:val="ProductList-TableBody"/>
            </w:pPr>
          </w:p>
        </w:tc>
      </w:tr>
      <w:tr w:rsidR="00EB6168" w14:paraId="4797DA02" w14:textId="77777777">
        <w:tc>
          <w:tcPr>
            <w:tcW w:w="4040" w:type="dxa"/>
            <w:tcBorders>
              <w:top w:val="single" w:sz="4" w:space="0" w:color="000000"/>
              <w:left w:val="single" w:sz="4" w:space="0" w:color="000000"/>
              <w:bottom w:val="single" w:sz="4" w:space="0" w:color="000000"/>
              <w:right w:val="single" w:sz="4" w:space="0" w:color="000000"/>
            </w:tcBorders>
          </w:tcPr>
          <w:p w14:paraId="6EE1C4A0" w14:textId="77777777" w:rsidR="00EB6168" w:rsidRDefault="00F028E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6412D6D" w14:textId="77777777" w:rsidR="00EB6168" w:rsidRDefault="00F028E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D789FD0" w14:textId="77777777" w:rsidR="00EB6168" w:rsidRDefault="00EB6168">
            <w:pPr>
              <w:pStyle w:val="ProductList-TableBody"/>
            </w:pPr>
          </w:p>
        </w:tc>
      </w:tr>
    </w:tbl>
    <w:p w14:paraId="27936ADA" w14:textId="77777777" w:rsidR="00EB6168" w:rsidRDefault="00EB6168">
      <w:pPr>
        <w:pStyle w:val="ProductList-Body"/>
      </w:pPr>
    </w:p>
    <w:p w14:paraId="5D76E4CA" w14:textId="77777777" w:rsidR="00EB6168" w:rsidRDefault="00F028E3">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23"/>
        <w:gridCol w:w="3664"/>
      </w:tblGrid>
      <w:tr w:rsidR="00EB6168" w14:paraId="3AD53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4110B" w14:textId="77777777" w:rsidR="00EB6168" w:rsidRDefault="00F028E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7EAFE9" w14:textId="77777777" w:rsidR="00EB6168" w:rsidRDefault="00F028E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F3A1C" w14:textId="77777777" w:rsidR="00EB6168" w:rsidRDefault="00F028E3">
            <w:pPr>
              <w:pStyle w:val="ProductList-TableBody"/>
            </w:pPr>
            <w:r>
              <w:rPr>
                <w:color w:val="404040"/>
              </w:rPr>
              <w:t>Práva na zabezpečenie pred zlyhaním: neaplikovateľné</w:t>
            </w:r>
          </w:p>
        </w:tc>
      </w:tr>
      <w:tr w:rsidR="00EB6168" w14:paraId="35B92FE2" w14:textId="77777777">
        <w:tc>
          <w:tcPr>
            <w:tcW w:w="4040" w:type="dxa"/>
            <w:tcBorders>
              <w:top w:val="single" w:sz="4" w:space="0" w:color="000000"/>
              <w:left w:val="single" w:sz="4" w:space="0" w:color="000000"/>
              <w:bottom w:val="single" w:sz="4" w:space="0" w:color="000000"/>
              <w:right w:val="single" w:sz="4" w:space="0" w:color="000000"/>
            </w:tcBorders>
          </w:tcPr>
          <w:p w14:paraId="2048A43F" w14:textId="77777777" w:rsidR="00EB6168" w:rsidRDefault="00F028E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1DD1C148"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0AA12" w14:textId="77777777" w:rsidR="00EB6168" w:rsidRDefault="00F028E3">
            <w:pPr>
              <w:pStyle w:val="ProductList-TableBody"/>
            </w:pPr>
            <w:r>
              <w:rPr>
                <w:color w:val="404040"/>
              </w:rPr>
              <w:t>Práva na roaming: nevzťahuje sa</w:t>
            </w:r>
          </w:p>
        </w:tc>
      </w:tr>
      <w:tr w:rsidR="00EB6168" w14:paraId="160FE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EC58C" w14:textId="77777777" w:rsidR="00EB6168" w:rsidRDefault="00F028E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5A88" w14:textId="77777777" w:rsidR="00EB6168" w:rsidRDefault="00F028E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08F9" w14:textId="77777777" w:rsidR="00EB6168" w:rsidRDefault="00EB6168">
            <w:pPr>
              <w:pStyle w:val="ProductList-TableBody"/>
            </w:pPr>
          </w:p>
        </w:tc>
      </w:tr>
    </w:tbl>
    <w:p w14:paraId="7BD261E1" w14:textId="77777777" w:rsidR="00EB6168" w:rsidRDefault="00EB6168">
      <w:pPr>
        <w:pStyle w:val="PURBreadcrumb"/>
      </w:pPr>
    </w:p>
    <w:tbl>
      <w:tblPr>
        <w:tblStyle w:val="PURTable"/>
        <w:tblW w:w="0" w:type="dxa"/>
        <w:tblLook w:val="04A0" w:firstRow="1" w:lastRow="0" w:firstColumn="1" w:lastColumn="0" w:noHBand="0" w:noVBand="1"/>
      </w:tblPr>
      <w:tblGrid>
        <w:gridCol w:w="10916"/>
      </w:tblGrid>
      <w:tr w:rsidR="00EB6168" w14:paraId="54E79E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200DA"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54C44F74" w14:textId="77777777" w:rsidR="00EB6168" w:rsidRDefault="00EB6168">
      <w:pPr>
        <w:pStyle w:val="ProductList-Body"/>
      </w:pPr>
    </w:p>
    <w:p w14:paraId="0A28F055" w14:textId="77777777" w:rsidR="00EB6168" w:rsidRDefault="00F028E3">
      <w:pPr>
        <w:pStyle w:val="ProductList-Offering1HeadingNoBorder"/>
        <w:outlineLvl w:val="1"/>
      </w:pPr>
      <w:bookmarkStart w:id="123" w:name="_Sec614"/>
      <w:r>
        <w:t>SQL Server</w:t>
      </w:r>
      <w:bookmarkEnd w:id="123"/>
      <w:r>
        <w:fldChar w:fldCharType="begin"/>
      </w:r>
      <w:r>
        <w:instrText xml:space="preserve"> TC "</w:instrText>
      </w:r>
      <w:bookmarkStart w:id="124" w:name="_Toc54794972"/>
      <w:r>
        <w:instrText>SQL Server</w:instrText>
      </w:r>
      <w:bookmarkEnd w:id="124"/>
      <w:r>
        <w:instrText>" \l 2</w:instrText>
      </w:r>
      <w:r>
        <w:fldChar w:fldCharType="end"/>
      </w:r>
    </w:p>
    <w:p w14:paraId="5F98A287" w14:textId="77777777" w:rsidR="00EB6168" w:rsidRDefault="00F028E3">
      <w:pPr>
        <w:pStyle w:val="ProductList-Offering1SubSection"/>
        <w:outlineLvl w:val="2"/>
      </w:pPr>
      <w:bookmarkStart w:id="125" w:name="_Sec688"/>
      <w:r>
        <w:t>1. Dostupnosť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B6168" w14:paraId="196942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9FF0FA"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CA226"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58B68"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1FB83"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A8531"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46FE9"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5FF95"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ACAF9"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9961D"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0A07D"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9BFF6"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6376E"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10780CF5" w14:textId="77777777">
        <w:tc>
          <w:tcPr>
            <w:tcW w:w="4160" w:type="dxa"/>
            <w:tcBorders>
              <w:top w:val="single" w:sz="6" w:space="0" w:color="FFFFFF"/>
              <w:left w:val="none" w:sz="4" w:space="0" w:color="6E6E6E"/>
              <w:bottom w:val="dashed" w:sz="4" w:space="0" w:color="BFBFBF"/>
              <w:right w:val="none" w:sz="4" w:space="0" w:color="6E6E6E"/>
            </w:tcBorders>
          </w:tcPr>
          <w:p w14:paraId="762892D8" w14:textId="77777777" w:rsidR="00EB6168" w:rsidRDefault="00F028E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9655B8" w14:textId="77777777" w:rsidR="00EB6168" w:rsidRDefault="00F028E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B632106" w14:textId="77777777" w:rsidR="00EB6168" w:rsidRDefault="00F028E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4F6D154" w14:textId="77777777" w:rsidR="00EB6168" w:rsidRDefault="00F028E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BC93772" w14:textId="77777777" w:rsidR="00EB6168" w:rsidRDefault="00F028E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0BF2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BBA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59FC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7248"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FF79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A47F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81FC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7641FB1A" w14:textId="77777777">
        <w:tc>
          <w:tcPr>
            <w:tcW w:w="4160" w:type="dxa"/>
            <w:tcBorders>
              <w:top w:val="dashed" w:sz="4" w:space="0" w:color="BFBFBF"/>
              <w:left w:val="none" w:sz="4" w:space="0" w:color="6E6E6E"/>
              <w:bottom w:val="dashed" w:sz="4" w:space="0" w:color="BFBFBF"/>
              <w:right w:val="none" w:sz="4" w:space="0" w:color="6E6E6E"/>
            </w:tcBorders>
          </w:tcPr>
          <w:p w14:paraId="6895C98D" w14:textId="77777777" w:rsidR="00EB6168" w:rsidRDefault="00F028E3">
            <w:pPr>
              <w:pStyle w:val="ProductList-TableBody"/>
            </w:pPr>
            <w:r>
              <w:t>SQL Server 2019 Standard Core</w:t>
            </w:r>
            <w:r>
              <w:fldChar w:fldCharType="begin"/>
            </w:r>
            <w:r>
              <w:instrText xml:space="preserve"> XE "SQL Server 2019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5562090D" w14:textId="77777777" w:rsidR="00EB6168" w:rsidRDefault="00F028E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D0227F7" w14:textId="77777777" w:rsidR="00EB6168" w:rsidRDefault="00F028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6C40C51" w14:textId="77777777" w:rsidR="00EB6168" w:rsidRDefault="00F028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A19543E" w14:textId="77777777" w:rsidR="00EB6168" w:rsidRDefault="00F028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1C00A"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1209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C1C5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82D90"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8E61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01F6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28A5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62553923" w14:textId="77777777">
        <w:tc>
          <w:tcPr>
            <w:tcW w:w="4160" w:type="dxa"/>
            <w:tcBorders>
              <w:top w:val="dashed" w:sz="4" w:space="0" w:color="BFBFBF"/>
              <w:left w:val="none" w:sz="4" w:space="0" w:color="6E6E6E"/>
              <w:bottom w:val="dashed" w:sz="4" w:space="0" w:color="BFBFBF"/>
              <w:right w:val="none" w:sz="4" w:space="0" w:color="6E6E6E"/>
            </w:tcBorders>
          </w:tcPr>
          <w:p w14:paraId="5C4B09EE" w14:textId="77777777" w:rsidR="00EB6168" w:rsidRDefault="00F028E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C8E878" w14:textId="77777777" w:rsidR="00EB6168" w:rsidRDefault="00F028E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78B2AD8"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F785D9"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D6A674" w14:textId="77777777" w:rsidR="00EB6168" w:rsidRDefault="00F028E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C9B1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5967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960E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6DDC5"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D1B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7485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F380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58253933" w14:textId="77777777">
        <w:tc>
          <w:tcPr>
            <w:tcW w:w="4160" w:type="dxa"/>
            <w:tcBorders>
              <w:top w:val="dashed" w:sz="4" w:space="0" w:color="BFBFBF"/>
              <w:left w:val="none" w:sz="4" w:space="0" w:color="6E6E6E"/>
              <w:bottom w:val="dashed" w:sz="4" w:space="0" w:color="BFBFBF"/>
              <w:right w:val="none" w:sz="4" w:space="0" w:color="6E6E6E"/>
            </w:tcBorders>
          </w:tcPr>
          <w:p w14:paraId="7A7DD053" w14:textId="77777777" w:rsidR="00EB6168" w:rsidRDefault="00F028E3">
            <w:pPr>
              <w:pStyle w:val="ProductList-TableBody"/>
            </w:pPr>
            <w:r>
              <w:t>SQL Server 2019 Enterprise Core</w:t>
            </w:r>
            <w:r>
              <w:fldChar w:fldCharType="begin"/>
            </w:r>
            <w:r>
              <w:instrText xml:space="preserve"> XE "SQL Server 2019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47ADED79" w14:textId="77777777" w:rsidR="00EB6168" w:rsidRDefault="00F028E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67C1564" w14:textId="77777777" w:rsidR="00EB6168" w:rsidRDefault="00F028E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14DA6C0" w14:textId="77777777" w:rsidR="00EB6168" w:rsidRDefault="00F028E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B02CC52" w14:textId="77777777" w:rsidR="00EB6168" w:rsidRDefault="00F028E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544F2"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2EC2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97D4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75413"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1237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B29E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4802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0F535F40" w14:textId="77777777">
        <w:tc>
          <w:tcPr>
            <w:tcW w:w="4160" w:type="dxa"/>
            <w:tcBorders>
              <w:top w:val="dashed" w:sz="4" w:space="0" w:color="BFBFBF"/>
              <w:left w:val="none" w:sz="4" w:space="0" w:color="6E6E6E"/>
              <w:bottom w:val="dashed" w:sz="4" w:space="0" w:color="B2B2B2"/>
              <w:right w:val="none" w:sz="4" w:space="0" w:color="6E6E6E"/>
            </w:tcBorders>
          </w:tcPr>
          <w:p w14:paraId="27103C0F" w14:textId="77777777" w:rsidR="00EB6168" w:rsidRDefault="00F028E3">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4DCDFD2" w14:textId="77777777" w:rsidR="00EB6168" w:rsidRDefault="00F028E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8834300"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EAE03F4"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4DAA73E"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EDC4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5E4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20AF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542D"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249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D20A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97251" w14:textId="77777777" w:rsidR="00EB6168" w:rsidRDefault="00F028E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7B4227AB" w14:textId="77777777">
        <w:tc>
          <w:tcPr>
            <w:tcW w:w="4160" w:type="dxa"/>
            <w:tcBorders>
              <w:top w:val="dashed" w:sz="4" w:space="0" w:color="B2B2B2"/>
              <w:left w:val="none" w:sz="4" w:space="0" w:color="6E6E6E"/>
              <w:bottom w:val="dashed" w:sz="4" w:space="0" w:color="B2B2B2"/>
              <w:right w:val="none" w:sz="4" w:space="0" w:color="6E6E6E"/>
            </w:tcBorders>
          </w:tcPr>
          <w:p w14:paraId="0C79DB37" w14:textId="77777777" w:rsidR="00EB6168" w:rsidRDefault="00F028E3">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9DB92F7" w14:textId="77777777" w:rsidR="00EB6168" w:rsidRDefault="00EB616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7A1DA3C" w14:textId="77777777" w:rsidR="00EB6168" w:rsidRDefault="00EB616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73DF4BB" w14:textId="77777777" w:rsidR="00EB6168" w:rsidRDefault="00EB616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EE287F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70D5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85B5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5C99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27DF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65E3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951C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2108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19E93CCD" w14:textId="77777777">
        <w:tc>
          <w:tcPr>
            <w:tcW w:w="4160" w:type="dxa"/>
            <w:tcBorders>
              <w:top w:val="dashed" w:sz="4" w:space="0" w:color="B2B2B2"/>
              <w:left w:val="none" w:sz="4" w:space="0" w:color="6E6E6E"/>
              <w:bottom w:val="single" w:sz="4" w:space="0" w:color="FFFFFF"/>
              <w:right w:val="none" w:sz="4" w:space="0" w:color="6E6E6E"/>
            </w:tcBorders>
          </w:tcPr>
          <w:p w14:paraId="33F8D6A3" w14:textId="77777777" w:rsidR="00EB6168" w:rsidRDefault="00F028E3">
            <w:pPr>
              <w:pStyle w:val="ProductList-TableBody"/>
            </w:pPr>
            <w:r>
              <w:rPr>
                <w:color w:val="000000"/>
              </w:rPr>
              <w:t>SQL Server Big Data Node (BDN) (balíky 2 jadrových licencií)</w:t>
            </w:r>
            <w:r>
              <w:fldChar w:fldCharType="begin"/>
            </w:r>
            <w:r>
              <w:instrText xml:space="preserve"> XE "SQL Server Big Data Node (BDN) (balíky 2 jadrových licencií)"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C4F0D72" w14:textId="77777777" w:rsidR="00EB6168" w:rsidRDefault="00F028E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FC3AD46" w14:textId="77777777" w:rsidR="00EB6168" w:rsidRDefault="00EB616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0DB2EC6" w14:textId="77777777" w:rsidR="00EB6168" w:rsidRDefault="00EB616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39E1B5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B1E3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3DC8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F329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33D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5B5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951C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3E65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3CE552C" w14:textId="77777777" w:rsidR="00EB6168" w:rsidRDefault="00F028E3">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14:paraId="3DA64483" w14:textId="77777777" w:rsidR="00EB6168" w:rsidRDefault="00F028E3">
      <w:pPr>
        <w:pStyle w:val="ProductList-Offering1SubSection"/>
        <w:outlineLvl w:val="2"/>
      </w:pPr>
      <w:bookmarkStart w:id="126" w:name="_Sec743"/>
      <w:r>
        <w:t>2. Podmienky produktu</w:t>
      </w:r>
      <w:bookmarkEnd w:id="126"/>
    </w:p>
    <w:tbl>
      <w:tblPr>
        <w:tblStyle w:val="PURTable"/>
        <w:tblW w:w="0" w:type="dxa"/>
        <w:tblLook w:val="04A0" w:firstRow="1" w:lastRow="0" w:firstColumn="1" w:lastColumn="0" w:noHBand="0" w:noVBand="1"/>
      </w:tblPr>
      <w:tblGrid>
        <w:gridCol w:w="3655"/>
        <w:gridCol w:w="3635"/>
        <w:gridCol w:w="3626"/>
      </w:tblGrid>
      <w:tr w:rsidR="00EB6168" w14:paraId="7A502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9F3307"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C755A6D" w14:textId="77777777" w:rsidR="00EB6168" w:rsidRDefault="00F028E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2D1ADAFF" w14:textId="77777777" w:rsidR="00EB6168" w:rsidRDefault="00F028E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EB6168" w14:paraId="22DBB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AB36" w14:textId="77777777" w:rsidR="00EB6168" w:rsidRDefault="00F028E3">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2B80316D" w14:textId="77777777" w:rsidR="00EB6168" w:rsidRDefault="00F028E3">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Krytie ESU a SQL Server Big Data Node vyžadujú krytie SA pre produkt SQL Server</w:t>
            </w:r>
          </w:p>
        </w:tc>
        <w:tc>
          <w:tcPr>
            <w:tcW w:w="4040" w:type="dxa"/>
            <w:tcBorders>
              <w:top w:val="single" w:sz="4" w:space="0" w:color="000000"/>
              <w:left w:val="single" w:sz="4" w:space="0" w:color="000000"/>
              <w:bottom w:val="single" w:sz="4" w:space="0" w:color="000000"/>
              <w:right w:val="single" w:sz="4" w:space="0" w:color="000000"/>
            </w:tcBorders>
          </w:tcPr>
          <w:p w14:paraId="6FF4F158" w14:textId="77777777" w:rsidR="00EB6168" w:rsidRDefault="00F028E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B6168" w14:paraId="1C25D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83924" w14:textId="77777777" w:rsidR="00EB6168" w:rsidRDefault="00F028E3">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tcPr>
          <w:p w14:paraId="53650B85" w14:textId="77777777" w:rsidR="00EB6168" w:rsidRDefault="00F028E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7C74E" w14:textId="77777777" w:rsidR="00EB6168" w:rsidRDefault="00F028E3">
            <w:pPr>
              <w:pStyle w:val="ProductList-TableBody"/>
            </w:pPr>
            <w:r>
              <w:rPr>
                <w:color w:val="404040"/>
              </w:rPr>
              <w:t>Nárok na zníženie počtu licencií: nevzťahuje sa</w:t>
            </w:r>
          </w:p>
        </w:tc>
      </w:tr>
      <w:tr w:rsidR="00EB6168" w14:paraId="4682FAAA" w14:textId="77777777">
        <w:tc>
          <w:tcPr>
            <w:tcW w:w="4040" w:type="dxa"/>
            <w:tcBorders>
              <w:top w:val="single" w:sz="4" w:space="0" w:color="000000"/>
              <w:left w:val="single" w:sz="4" w:space="0" w:color="000000"/>
              <w:bottom w:val="single" w:sz="4" w:space="0" w:color="000000"/>
              <w:right w:val="single" w:sz="4" w:space="0" w:color="000000"/>
            </w:tcBorders>
          </w:tcPr>
          <w:p w14:paraId="734D470F"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FFC9" w14:textId="77777777" w:rsidR="00EB6168" w:rsidRDefault="00F028E3">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0AD3E" w14:textId="77777777" w:rsidR="00EB6168" w:rsidRDefault="00F028E3">
            <w:pPr>
              <w:pStyle w:val="ProductList-TableBody"/>
            </w:pPr>
            <w:r>
              <w:rPr>
                <w:color w:val="404040"/>
              </w:rPr>
              <w:t xml:space="preserve">Nárok na aktualizáciu: nevzťahuje sa </w:t>
            </w:r>
          </w:p>
        </w:tc>
      </w:tr>
      <w:tr w:rsidR="00EB6168" w14:paraId="08B74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72F1D" w14:textId="77777777" w:rsidR="00EB6168" w:rsidRDefault="00F028E3">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73FD4"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8F1E" w14:textId="77777777" w:rsidR="00EB6168" w:rsidRDefault="00EB6168">
            <w:pPr>
              <w:pStyle w:val="ProductList-TableBody"/>
            </w:pPr>
          </w:p>
        </w:tc>
      </w:tr>
    </w:tbl>
    <w:p w14:paraId="7A856778" w14:textId="77777777" w:rsidR="00EB6168" w:rsidRDefault="00EB6168">
      <w:pPr>
        <w:pStyle w:val="ProductList-Body"/>
      </w:pPr>
    </w:p>
    <w:p w14:paraId="6ADF50C4" w14:textId="77777777" w:rsidR="00EB6168" w:rsidRDefault="00F028E3">
      <w:pPr>
        <w:pStyle w:val="ProductList-ClauseHeading"/>
        <w:outlineLvl w:val="3"/>
      </w:pPr>
      <w:r>
        <w:t>2.1 SQL Server Enterprise (Server/CAL)</w:t>
      </w:r>
    </w:p>
    <w:p w14:paraId="142A57E2" w14:textId="77777777" w:rsidR="00EB6168" w:rsidRDefault="00F028E3">
      <w:pPr>
        <w:pStyle w:val="ProductList-Body"/>
      </w:pPr>
      <w:r>
        <w:t>Existujúci zákazníci s produktom SQL Server Enterprise (serverová licencia/licencia CAL)</w:t>
      </w:r>
      <w:r>
        <w:fldChar w:fldCharType="begin"/>
      </w:r>
      <w:r>
        <w:instrText xml:space="preserve"> XE "SQL Server Enterprise (serverová licencia/licencia CAL)" </w:instrText>
      </w:r>
      <w:r>
        <w:fldChar w:fldCharType="end"/>
      </w:r>
      <w:r>
        <w:t xml:space="preserve"> si môžu predĺžiť svoje krytie SA pre serverové licencie získané na základe daného licenčného modelu, avšak nové serverové licencie na SQL Server Enterprise (serverová licencia/licencia CAL) už nie sú dostupné. Existujúci zákazníci s krytím SA upgradujúci na verziu 2019 by si mali pozrieť licenčné podmienky pre SQL Server Enterprise (serverová licencia/licencia CAL) v dokumente </w:t>
      </w:r>
      <w:hyperlink r:id="rId51">
        <w:r>
          <w:rPr>
            <w:color w:val="00467F"/>
            <w:u w:val="single"/>
          </w:rPr>
          <w:t>Podmienky používania produktov</w:t>
        </w:r>
      </w:hyperlink>
      <w:r>
        <w:t xml:space="preserve"> z novembra 2019.</w:t>
      </w:r>
    </w:p>
    <w:p w14:paraId="377A2323" w14:textId="77777777" w:rsidR="00EB6168" w:rsidRDefault="00EB6168">
      <w:pPr>
        <w:pStyle w:val="ProductList-Body"/>
      </w:pPr>
    </w:p>
    <w:p w14:paraId="63A2CBBB" w14:textId="77777777" w:rsidR="00EB6168" w:rsidRDefault="00F028E3">
      <w:pPr>
        <w:pStyle w:val="ProductList-ClauseHeading"/>
        <w:outlineLvl w:val="3"/>
      </w:pPr>
      <w:r>
        <w:t>2.2 SQL Server Parallel Data Warehouse</w:t>
      </w:r>
    </w:p>
    <w:p w14:paraId="776EB2DA" w14:textId="77777777" w:rsidR="00EB6168" w:rsidRDefault="00F028E3">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6CD040F1" w14:textId="77777777" w:rsidR="00EB6168" w:rsidRDefault="00EB6168">
      <w:pPr>
        <w:pStyle w:val="ProductList-Body"/>
      </w:pPr>
    </w:p>
    <w:p w14:paraId="0C583F30" w14:textId="77777777" w:rsidR="00EB6168" w:rsidRDefault="00F028E3">
      <w:pPr>
        <w:pStyle w:val="ProductList-Offering1SubSection"/>
        <w:outlineLvl w:val="2"/>
      </w:pPr>
      <w:bookmarkStart w:id="127" w:name="_Sec794"/>
      <w:r>
        <w:t>3. Práva na používanie</w:t>
      </w:r>
      <w:bookmarkEnd w:id="127"/>
    </w:p>
    <w:tbl>
      <w:tblPr>
        <w:tblStyle w:val="PURTable"/>
        <w:tblW w:w="0" w:type="dxa"/>
        <w:tblLook w:val="04A0" w:firstRow="1" w:lastRow="0" w:firstColumn="1" w:lastColumn="0" w:noHBand="0" w:noVBand="1"/>
      </w:tblPr>
      <w:tblGrid>
        <w:gridCol w:w="3648"/>
        <w:gridCol w:w="3638"/>
        <w:gridCol w:w="3630"/>
      </w:tblGrid>
      <w:tr w:rsidR="00EB6168" w14:paraId="65C69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CBBA0"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3C36C2E4" w14:textId="77777777" w:rsidR="00EB6168" w:rsidRDefault="00F028E3">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BDF6F89" w14:textId="77777777" w:rsidR="00EB6168" w:rsidRDefault="00F028E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B6168" w14:paraId="2ED30237" w14:textId="77777777">
        <w:tc>
          <w:tcPr>
            <w:tcW w:w="4040" w:type="dxa"/>
            <w:tcBorders>
              <w:top w:val="single" w:sz="4" w:space="0" w:color="000000"/>
              <w:left w:val="single" w:sz="4" w:space="0" w:color="000000"/>
              <w:bottom w:val="single" w:sz="4" w:space="0" w:color="000000"/>
              <w:right w:val="single" w:sz="4" w:space="0" w:color="000000"/>
            </w:tcBorders>
          </w:tcPr>
          <w:p w14:paraId="0DD8B23A" w14:textId="77777777" w:rsidR="00EB6168" w:rsidRDefault="00F028E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4D3A03FB" w14:textId="77777777" w:rsidR="00EB6168" w:rsidRDefault="00F028E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45B794C4" w14:textId="77777777" w:rsidR="00EB6168" w:rsidRDefault="00F028E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EB6168" w14:paraId="36A41DE2" w14:textId="77777777">
        <w:tc>
          <w:tcPr>
            <w:tcW w:w="4040" w:type="dxa"/>
            <w:tcBorders>
              <w:top w:val="single" w:sz="4" w:space="0" w:color="000000"/>
              <w:left w:val="single" w:sz="4" w:space="0" w:color="000000"/>
              <w:bottom w:val="single" w:sz="4" w:space="0" w:color="000000"/>
              <w:right w:val="single" w:sz="4" w:space="0" w:color="000000"/>
            </w:tcBorders>
          </w:tcPr>
          <w:p w14:paraId="7008B7BE" w14:textId="77777777" w:rsidR="00EB6168" w:rsidRDefault="00F028E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DE3F8"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62F6" w14:textId="77777777" w:rsidR="00EB6168" w:rsidRDefault="00EB6168">
            <w:pPr>
              <w:pStyle w:val="ProductList-TableBody"/>
            </w:pPr>
          </w:p>
        </w:tc>
      </w:tr>
    </w:tbl>
    <w:p w14:paraId="511B2883" w14:textId="77777777" w:rsidR="00EB6168" w:rsidRDefault="00EB6168">
      <w:pPr>
        <w:pStyle w:val="ProductList-Body"/>
      </w:pPr>
    </w:p>
    <w:p w14:paraId="19EE1963" w14:textId="77777777" w:rsidR="00EB6168" w:rsidRDefault="00F028E3">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EB6168" w14:paraId="19DCD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E509EBD" w14:textId="77777777" w:rsidR="00EB6168" w:rsidRDefault="00F028E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5E6A634" w14:textId="77777777" w:rsidR="00EB6168" w:rsidRDefault="00F028E3">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C83082A" w14:textId="77777777" w:rsidR="00EB6168" w:rsidRDefault="00EB6168">
            <w:pPr>
              <w:pStyle w:val="ProductList-TableBody"/>
            </w:pPr>
          </w:p>
        </w:tc>
      </w:tr>
    </w:tbl>
    <w:p w14:paraId="49087D6D" w14:textId="77777777" w:rsidR="00EB6168" w:rsidRDefault="00EB6168">
      <w:pPr>
        <w:pStyle w:val="ProductList-Body"/>
      </w:pPr>
    </w:p>
    <w:p w14:paraId="65C0AB3E" w14:textId="77777777" w:rsidR="00EB6168" w:rsidRDefault="00F028E3">
      <w:pPr>
        <w:pStyle w:val="ProductList-ClauseHeading"/>
        <w:outlineLvl w:val="3"/>
      </w:pPr>
      <w:r>
        <w:t>3.2 Automatické aktualizácie predchádzajúcich verzií produktu SQL Server</w:t>
      </w:r>
    </w:p>
    <w:p w14:paraId="2B7651E6" w14:textId="77777777" w:rsidR="00EB6168" w:rsidRDefault="00F028E3">
      <w:pPr>
        <w:pStyle w:val="ProductList-Body"/>
      </w:pPr>
      <w:r>
        <w:t xml:space="preserve">Ak sa softvér produktu SQL Server nainštaluje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7530BF5D" w14:textId="77777777" w:rsidR="00EB6168" w:rsidRDefault="00EB6168">
      <w:pPr>
        <w:pStyle w:val="ProductList-Body"/>
      </w:pPr>
    </w:p>
    <w:p w14:paraId="6A2A58AE" w14:textId="77777777" w:rsidR="00EB6168" w:rsidRDefault="00F028E3">
      <w:pPr>
        <w:pStyle w:val="ProductList-ClauseHeading"/>
        <w:outlineLvl w:val="3"/>
      </w:pPr>
      <w:r>
        <w:t>3.3 Výber platformy SQL Server</w:t>
      </w:r>
    </w:p>
    <w:p w14:paraId="7598FBD3" w14:textId="77777777" w:rsidR="00EB6168" w:rsidRDefault="00F028E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0901CE15" w14:textId="77777777" w:rsidR="00EB6168" w:rsidRDefault="00EB6168">
      <w:pPr>
        <w:pStyle w:val="ProductList-Body"/>
      </w:pPr>
    </w:p>
    <w:p w14:paraId="254BBBFF" w14:textId="77777777" w:rsidR="00EB6168" w:rsidRDefault="00F028E3">
      <w:pPr>
        <w:pStyle w:val="ProductList-ClauseHeading"/>
        <w:outlineLvl w:val="3"/>
      </w:pPr>
      <w:r>
        <w:t>3.4 Spúšťanie inštancií vydania Standard Edition</w:t>
      </w:r>
    </w:p>
    <w:p w14:paraId="6577DA3C" w14:textId="77777777" w:rsidR="00EB6168" w:rsidRDefault="00F028E3">
      <w:pPr>
        <w:pStyle w:val="ProductList-Body"/>
      </w:pPr>
      <w:r>
        <w:t xml:space="preserve">Každá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41FC1D44" w14:textId="77777777" w:rsidR="00EB6168" w:rsidRDefault="00EB6168">
      <w:pPr>
        <w:pStyle w:val="ProductList-Body"/>
      </w:pPr>
    </w:p>
    <w:p w14:paraId="7FFBA200" w14:textId="77777777" w:rsidR="00EB6168" w:rsidRDefault="00F028E3">
      <w:pPr>
        <w:pStyle w:val="ProductList-ClauseHeading"/>
        <w:outlineLvl w:val="3"/>
      </w:pPr>
      <w:r>
        <w:t>3.5 Produkty SQL Server Big Data Node</w:t>
      </w:r>
    </w:p>
    <w:p w14:paraId="7382D435" w14:textId="77777777" w:rsidR="00EB6168" w:rsidRDefault="00F028E3">
      <w:pPr>
        <w:pStyle w:val="ProductList-Body"/>
      </w:pPr>
      <w:r>
        <w:t xml:space="preserve">Používanie produktu SQL Server Big Data Node zo strany zákazníka sa riadi právami na používanie produktu SQL Server Enterprise Core s výnimkou toho, že zákazník je oprávnený používať inštancie produktu SQL Server Big Data Node výhradne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v ktorom je spustený produkt SQL Server Standard Core alebo SQL Enterprise Core v rámci zákazníckych licencií s krytím SA alebo rovnocennými právami predplatného. Nasledujúce práva krytia SA sa taktiež týkajú používania produktu SQL Server Big Data Node zo strany zákazníka: Neobmedzená virtualizácia a prenos licencií. </w:t>
      </w:r>
    </w:p>
    <w:p w14:paraId="7D13D8FB" w14:textId="77777777" w:rsidR="00EB6168" w:rsidRDefault="00EB6168">
      <w:pPr>
        <w:pStyle w:val="ProductList-Body"/>
      </w:pPr>
    </w:p>
    <w:p w14:paraId="7D780C64" w14:textId="77777777" w:rsidR="00EB6168" w:rsidRDefault="00F028E3">
      <w:pPr>
        <w:pStyle w:val="ProductList-ClauseHeading"/>
        <w:outlineLvl w:val="3"/>
      </w:pPr>
      <w:r>
        <w:t>3.6 Servery na zabezpečenie pred zlyhaním pre produkt Parallel Data Warehouse (PDW)</w:t>
      </w:r>
    </w:p>
    <w:p w14:paraId="0180583C" w14:textId="77777777" w:rsidR="00EB6168" w:rsidRDefault="00F028E3">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33C5ABAC" w14:textId="77777777" w:rsidR="00EB6168" w:rsidRDefault="00EB6168">
      <w:pPr>
        <w:pStyle w:val="ProductList-Body"/>
      </w:pPr>
    </w:p>
    <w:p w14:paraId="4157AFF7" w14:textId="77777777" w:rsidR="00EB6168" w:rsidRDefault="00F028E3">
      <w:pPr>
        <w:pStyle w:val="ProductList-ClauseHeading"/>
        <w:outlineLvl w:val="3"/>
      </w:pPr>
      <w:r>
        <w:t>3.7 Používanie produktu SQL Server s kontajnerovou technológiou</w:t>
      </w:r>
    </w:p>
    <w:p w14:paraId="5C066AD6" w14:textId="77777777" w:rsidR="00EB6168" w:rsidRDefault="00F028E3">
      <w:pPr>
        <w:pStyle w:val="ProductList-Body"/>
      </w:pPr>
      <w:r>
        <w:t xml:space="preserve">Na účely licenčného používania softvéru SQL Server prevádzkovaného v rámci kontajnera v kontajnerovom runtime prostredí, ako je napríklad docker, cri-o alebo containerd, (i) sa kontajner považuje za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a (ii) fyzické alebo virtuálne jadrá dostupné pre tento kontajner sa považujú za </w:t>
      </w:r>
      <w:r>
        <w:fldChar w:fldCharType="begin"/>
      </w:r>
      <w:r>
        <w:instrText xml:space="preserve"> AutoTextList   \s NoStyle \t "Hardvérové vlákno je fyzické jadro alebo hypervlákno vo fyzickom procesore." </w:instrText>
      </w:r>
      <w:r>
        <w:fldChar w:fldCharType="separate"/>
      </w:r>
      <w:r>
        <w:rPr>
          <w:color w:val="0563C1"/>
        </w:rPr>
        <w:t>hardvérové vlákna</w:t>
      </w:r>
      <w:r>
        <w:fldChar w:fldCharType="end"/>
      </w:r>
      <w:r>
        <w:t xml:space="preserve">. Zákazníkovo používanie podlieha modelu licencovania podľa počtu jadier alebo modelu licencovania so serverovými licenciami/licenciami CAL a akýmkoľvek ďalším licenčným podmienkam vzťahujúcim sa na licencie na produkt SQL Server, ktoré zákazník zodpovedajúcim spôsobom priradil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súvislosti s týmto používaním. Na objasnenie uvádzame, že napriek všetkým rozporným ustanoveniam platí, že ak je aktivované súčasné spracovanie viacerých vlákien (hyperthreading) a zákazník získal licenciu na používanie na základe modelu licencovania podľa počtu jadier, potom musí priradiť jadrovú licenciu pre každé </w:t>
      </w:r>
      <w:r>
        <w:fldChar w:fldCharType="begin"/>
      </w:r>
      <w:r>
        <w:instrText xml:space="preserve"> AutoTextList   \s NoStyle \t "Hardvérové vlákno je fyzické jadro alebo hypervlákno vo fyzickom procesore." </w:instrText>
      </w:r>
      <w:r>
        <w:fldChar w:fldCharType="separate"/>
      </w:r>
      <w:r>
        <w:rPr>
          <w:color w:val="0563C1"/>
        </w:rPr>
        <w:t>hardvérové vlákno</w:t>
      </w:r>
      <w:r>
        <w:fldChar w:fldCharType="end"/>
      </w:r>
      <w:r>
        <w:t xml:space="preserve"> priradené ku kontajneru, pričom to podlieha minimálnemu počtu štyroch licencií.</w:t>
      </w:r>
    </w:p>
    <w:p w14:paraId="7D3D7CA3" w14:textId="77777777" w:rsidR="00EB6168" w:rsidRDefault="00EB6168">
      <w:pPr>
        <w:pStyle w:val="ProductList-Body"/>
      </w:pPr>
    </w:p>
    <w:p w14:paraId="3AE384CF" w14:textId="77777777" w:rsidR="00EB6168" w:rsidRDefault="00F028E3">
      <w:pPr>
        <w:pStyle w:val="ProductList-ClauseHeading"/>
        <w:outlineLvl w:val="3"/>
      </w:pPr>
      <w:r>
        <w:t>3.8 Dodatočný softvér</w:t>
      </w:r>
    </w:p>
    <w:p w14:paraId="456ABBF6" w14:textId="77777777" w:rsidR="00EB6168" w:rsidRDefault="00F028E3">
      <w:pPr>
        <w:pStyle w:val="ProductList-SubClauseHeading"/>
        <w:outlineLvl w:val="4"/>
      </w:pPr>
      <w:r>
        <w:t>3.8.1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EB6168" w14:paraId="24308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B9A023" w14:textId="77777777" w:rsidR="00EB6168" w:rsidRDefault="00F028E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E413B67" w14:textId="77777777" w:rsidR="00EB6168" w:rsidRDefault="00F028E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790AC59" w14:textId="77777777" w:rsidR="00EB6168" w:rsidRDefault="00F028E3">
            <w:pPr>
              <w:pStyle w:val="ProductList-TableBody"/>
            </w:pPr>
            <w:r>
              <w:t>Client Tools Connectivity</w:t>
            </w:r>
          </w:p>
        </w:tc>
      </w:tr>
      <w:tr w:rsidR="00EB6168" w14:paraId="7D0253D9" w14:textId="77777777">
        <w:tc>
          <w:tcPr>
            <w:tcW w:w="4040" w:type="dxa"/>
            <w:tcBorders>
              <w:top w:val="single" w:sz="4" w:space="0" w:color="000000"/>
              <w:left w:val="single" w:sz="4" w:space="0" w:color="000000"/>
              <w:bottom w:val="single" w:sz="4" w:space="0" w:color="000000"/>
              <w:right w:val="single" w:sz="4" w:space="0" w:color="000000"/>
            </w:tcBorders>
          </w:tcPr>
          <w:p w14:paraId="74002E13" w14:textId="77777777" w:rsidR="00EB6168" w:rsidRDefault="00F028E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5F494A6" w14:textId="77777777" w:rsidR="00EB6168" w:rsidRDefault="00F028E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2F786FC" w14:textId="77777777" w:rsidR="00EB6168" w:rsidRDefault="00F028E3">
            <w:pPr>
              <w:pStyle w:val="ProductList-TableBody"/>
            </w:pPr>
            <w:r>
              <w:t>Distributed Replay Client</w:t>
            </w:r>
          </w:p>
        </w:tc>
      </w:tr>
      <w:tr w:rsidR="00EB6168" w14:paraId="5CAE2A1C" w14:textId="77777777">
        <w:tc>
          <w:tcPr>
            <w:tcW w:w="4040" w:type="dxa"/>
            <w:tcBorders>
              <w:top w:val="single" w:sz="4" w:space="0" w:color="000000"/>
              <w:left w:val="single" w:sz="4" w:space="0" w:color="000000"/>
              <w:bottom w:val="single" w:sz="4" w:space="0" w:color="000000"/>
              <w:right w:val="single" w:sz="4" w:space="0" w:color="000000"/>
            </w:tcBorders>
          </w:tcPr>
          <w:p w14:paraId="5D57B805" w14:textId="77777777" w:rsidR="00EB6168" w:rsidRDefault="00F028E3">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093B9254" w14:textId="77777777" w:rsidR="00EB6168" w:rsidRDefault="00F028E3">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4D695351" w14:textId="77777777" w:rsidR="00EB6168" w:rsidRDefault="00F028E3">
            <w:pPr>
              <w:pStyle w:val="ProductList-TableBody"/>
            </w:pPr>
            <w:r>
              <w:t>Management Tools – úplné</w:t>
            </w:r>
          </w:p>
        </w:tc>
      </w:tr>
      <w:tr w:rsidR="00EB6168" w14:paraId="6A98E4FE" w14:textId="77777777">
        <w:tc>
          <w:tcPr>
            <w:tcW w:w="4040" w:type="dxa"/>
            <w:tcBorders>
              <w:top w:val="single" w:sz="4" w:space="0" w:color="000000"/>
              <w:left w:val="single" w:sz="4" w:space="0" w:color="000000"/>
              <w:bottom w:val="single" w:sz="4" w:space="0" w:color="000000"/>
              <w:right w:val="single" w:sz="4" w:space="0" w:color="000000"/>
            </w:tcBorders>
          </w:tcPr>
          <w:p w14:paraId="20924C4A" w14:textId="77777777" w:rsidR="00EB6168" w:rsidRDefault="00F028E3">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27857DBD" w14:textId="77777777" w:rsidR="00EB6168" w:rsidRDefault="00F028E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73580BE" w14:textId="77777777" w:rsidR="00EB6168" w:rsidRDefault="00EB6168">
            <w:pPr>
              <w:pStyle w:val="ProductList-TableBody"/>
            </w:pPr>
          </w:p>
        </w:tc>
      </w:tr>
    </w:tbl>
    <w:p w14:paraId="0695DAAA" w14:textId="77777777" w:rsidR="00EB6168" w:rsidRDefault="00EB6168">
      <w:pPr>
        <w:pStyle w:val="ProductList-BodyIndented"/>
      </w:pPr>
    </w:p>
    <w:p w14:paraId="3DF25EEF" w14:textId="77777777" w:rsidR="00EB6168" w:rsidRDefault="00F028E3">
      <w:pPr>
        <w:pStyle w:val="ProductList-SubClauseHeading"/>
        <w:outlineLvl w:val="4"/>
      </w:pPr>
      <w:r>
        <w:t>3.8.2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EB6168" w14:paraId="4281D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30D2FD" w14:textId="77777777" w:rsidR="00EB6168" w:rsidRDefault="00F028E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A1AF76B" w14:textId="77777777" w:rsidR="00EB6168" w:rsidRDefault="00EB61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92B6F6" w14:textId="77777777" w:rsidR="00EB6168" w:rsidRDefault="00EB6168">
            <w:pPr>
              <w:pStyle w:val="ProductList-TableBody"/>
            </w:pPr>
          </w:p>
        </w:tc>
      </w:tr>
    </w:tbl>
    <w:p w14:paraId="09DD23EE" w14:textId="77777777" w:rsidR="00EB6168" w:rsidRDefault="00F028E3">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2"/>
        <w:gridCol w:w="3642"/>
        <w:gridCol w:w="3642"/>
      </w:tblGrid>
      <w:tr w:rsidR="00EB6168" w14:paraId="27274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8147E" w14:textId="77777777" w:rsidR="00EB6168" w:rsidRDefault="00F028E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F6CDA3" w14:textId="77777777" w:rsidR="00EB6168" w:rsidRDefault="00F028E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Dodatočné podmienky pre produkt SQL Server nájdete nižšie v časti Práva na zabezpečenie pred zlyhaním.</w:t>
            </w:r>
          </w:p>
        </w:tc>
        <w:tc>
          <w:tcPr>
            <w:tcW w:w="4040" w:type="dxa"/>
            <w:tcBorders>
              <w:top w:val="single" w:sz="18" w:space="0" w:color="00188F"/>
              <w:left w:val="single" w:sz="4" w:space="0" w:color="000000"/>
              <w:bottom w:val="single" w:sz="4" w:space="0" w:color="000000"/>
              <w:right w:val="single" w:sz="4" w:space="0" w:color="000000"/>
            </w:tcBorders>
          </w:tcPr>
          <w:p w14:paraId="623BB1F7" w14:textId="77777777" w:rsidR="00EB6168" w:rsidRDefault="00F028E3">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Všetky vydania (nevzťahuje sa na Parallel Data Warehouse). Dodatočné podmienky pre produkt SQL Server nájdete nižšie v časti Práva na zabezpečenie pred zlyhaním.</w:t>
            </w:r>
          </w:p>
        </w:tc>
      </w:tr>
      <w:tr w:rsidR="00EB6168" w14:paraId="1C21E7A2" w14:textId="77777777">
        <w:tc>
          <w:tcPr>
            <w:tcW w:w="4040" w:type="dxa"/>
            <w:tcBorders>
              <w:top w:val="single" w:sz="4" w:space="0" w:color="000000"/>
              <w:left w:val="single" w:sz="4" w:space="0" w:color="000000"/>
              <w:bottom w:val="single" w:sz="4" w:space="0" w:color="000000"/>
              <w:right w:val="single" w:sz="4" w:space="0" w:color="000000"/>
            </w:tcBorders>
          </w:tcPr>
          <w:p w14:paraId="2844EA6C" w14:textId="77777777" w:rsidR="00EB6168" w:rsidRDefault="00F028E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produktu SQL Server (nevzťahuje sa na Parallel Data Warehouse) 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6E205C0"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w:t>
            </w:r>
            <w:hyperlink r:id="rId52">
              <w:r>
                <w:rPr>
                  <w:color w:val="00467F"/>
                  <w:u w:val="single"/>
                </w:rPr>
                <w:t>Podmienky používania produktov – október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392C1" w14:textId="77777777" w:rsidR="00EB6168" w:rsidRDefault="00F028E3">
            <w:pPr>
              <w:pStyle w:val="ProductList-TableBody"/>
            </w:pPr>
            <w:r>
              <w:rPr>
                <w:color w:val="404040"/>
              </w:rPr>
              <w:t xml:space="preserve">Práva na roaming: nevzťahuje sa </w:t>
            </w:r>
          </w:p>
        </w:tc>
      </w:tr>
      <w:tr w:rsidR="00EB6168" w14:paraId="39A41981" w14:textId="77777777">
        <w:tc>
          <w:tcPr>
            <w:tcW w:w="4040" w:type="dxa"/>
            <w:tcBorders>
              <w:top w:val="single" w:sz="4" w:space="0" w:color="000000"/>
              <w:left w:val="single" w:sz="4" w:space="0" w:color="000000"/>
              <w:bottom w:val="single" w:sz="4" w:space="0" w:color="000000"/>
              <w:right w:val="single" w:sz="4" w:space="0" w:color="000000"/>
            </w:tcBorders>
          </w:tcPr>
          <w:p w14:paraId="5BBFEC72" w14:textId="77777777" w:rsidR="00EB6168" w:rsidRDefault="00F028E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CDEACE6" w14:textId="77777777" w:rsidR="00EB6168" w:rsidRDefault="00F028E3">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EB71" w14:textId="77777777" w:rsidR="00EB6168" w:rsidRDefault="00EB6168">
            <w:pPr>
              <w:pStyle w:val="ProductList-TableBody"/>
            </w:pPr>
          </w:p>
        </w:tc>
      </w:tr>
    </w:tbl>
    <w:p w14:paraId="67734054" w14:textId="77777777" w:rsidR="00EB6168" w:rsidRDefault="00EB6168">
      <w:pPr>
        <w:pStyle w:val="PURBreadcrumb"/>
      </w:pPr>
    </w:p>
    <w:p w14:paraId="4B77C7E2" w14:textId="77777777" w:rsidR="00EB6168" w:rsidRDefault="00F028E3">
      <w:pPr>
        <w:pStyle w:val="ProductList-ClauseHeading"/>
        <w:outlineLvl w:val="3"/>
      </w:pPr>
      <w:r>
        <w:t>4.1 SQL Server 2019 Enterprise Core – neobmedzená virtualizácia</w:t>
      </w:r>
    </w:p>
    <w:p w14:paraId="4D3BFC1F" w14:textId="77777777" w:rsidR="00EB6168" w:rsidRDefault="00F028E3">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114414FF" w14:textId="77777777" w:rsidR="00EB6168" w:rsidRDefault="00EB6168">
      <w:pPr>
        <w:pStyle w:val="ProductList-Body"/>
      </w:pPr>
    </w:p>
    <w:p w14:paraId="7BE6250B" w14:textId="77777777" w:rsidR="00EB6168" w:rsidRDefault="00F028E3">
      <w:pPr>
        <w:pStyle w:val="ProductList-ClauseHeading"/>
        <w:outlineLvl w:val="3"/>
      </w:pPr>
      <w:r>
        <w:t>4.2 SQL Server – práva na zabezpečenie pred zlyhaním</w:t>
      </w:r>
    </w:p>
    <w:p w14:paraId="47280FDB" w14:textId="77777777" w:rsidR="00EB6168" w:rsidRDefault="00F028E3">
      <w:pPr>
        <w:pStyle w:val="ProductList-Body"/>
      </w:pPr>
      <w:r>
        <w:t xml:space="preserve">V prípade každého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primárneho pracovného zaťaženia</w:t>
      </w:r>
      <w:r>
        <w:fldChar w:fldCharType="end"/>
      </w:r>
      <w:r>
        <w:t xml:space="preserve"> má zákazník nárok na:</w:t>
      </w:r>
    </w:p>
    <w:p w14:paraId="66F51DF2" w14:textId="77777777" w:rsidR="00EB6168" w:rsidRDefault="00F028E3" w:rsidP="00F028E3">
      <w:pPr>
        <w:pStyle w:val="ProductList-Bullet"/>
        <w:numPr>
          <w:ilvl w:val="0"/>
          <w:numId w:val="22"/>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zo strany zákazníka (podlieha doložke o </w:t>
      </w:r>
      <w:hyperlink w:anchor="_Sec537">
        <w:r>
          <w:rPr>
            <w:color w:val="00467F"/>
            <w:u w:val="single"/>
          </w:rPr>
          <w:t>externej správe softvéru</w:t>
        </w:r>
      </w:hyperlink>
      <w:r>
        <w:t>) a</w:t>
      </w:r>
    </w:p>
    <w:p w14:paraId="648AC180" w14:textId="77777777" w:rsidR="00EB6168" w:rsidRDefault="00F028E3" w:rsidP="00F028E3">
      <w:pPr>
        <w:pStyle w:val="ProductList-Bullet"/>
        <w:numPr>
          <w:ilvl w:val="0"/>
          <w:numId w:val="22"/>
        </w:numPr>
      </w:pPr>
      <w:r>
        <w:t xml:space="preserve">dve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 </w:t>
      </w:r>
    </w:p>
    <w:p w14:paraId="3A2E3D9E" w14:textId="77777777" w:rsidR="00EB6168" w:rsidRDefault="00F028E3" w:rsidP="00F028E3">
      <w:pPr>
        <w:pStyle w:val="ProductList-Bullet"/>
        <w:numPr>
          <w:ilvl w:val="1"/>
          <w:numId w:val="22"/>
        </w:numPr>
      </w:pPr>
      <w:r>
        <w:t xml:space="preserve">jedno na akomkoľvek serveri vyhradenom na používanie zo strany zákazníka (podlieha doložke o </w:t>
      </w:r>
      <w:hyperlink w:anchor="_Sec537">
        <w:r>
          <w:rPr>
            <w:color w:val="00467F"/>
            <w:u w:val="single"/>
          </w:rPr>
          <w:t>externej správe softvéru</w:t>
        </w:r>
      </w:hyperlink>
      <w:r>
        <w:t>) a</w:t>
      </w:r>
    </w:p>
    <w:p w14:paraId="1AFEA261" w14:textId="77777777" w:rsidR="00EB6168" w:rsidRDefault="00F028E3" w:rsidP="00F028E3">
      <w:pPr>
        <w:pStyle w:val="ProductList-Bullet"/>
        <w:numPr>
          <w:ilvl w:val="1"/>
          <w:numId w:val="22"/>
        </w:numPr>
      </w:pPr>
      <w:r>
        <w:t xml:space="preserve">jedno na serveroch Microsoft Azure. </w:t>
      </w:r>
    </w:p>
    <w:p w14:paraId="35A81DC2" w14:textId="77777777" w:rsidR="00EB6168" w:rsidRDefault="00EB6168">
      <w:pPr>
        <w:pStyle w:val="ProductList-Body"/>
      </w:pPr>
    </w:p>
    <w:p w14:paraId="0D8A7000" w14:textId="77777777" w:rsidR="00EB6168" w:rsidRDefault="00F028E3">
      <w:pPr>
        <w:pStyle w:val="ProductList-Body"/>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záťaže</w:t>
      </w:r>
      <w:r>
        <w:fldChar w:fldCharType="end"/>
      </w:r>
      <w:r>
        <w:t xml:space="preserve"> a ich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12F75F48" w14:textId="77777777" w:rsidR="00EB6168" w:rsidRDefault="00F028E3" w:rsidP="00F028E3">
      <w:pPr>
        <w:pStyle w:val="ProductList-Bullet"/>
        <w:numPr>
          <w:ilvl w:val="0"/>
          <w:numId w:val="23"/>
        </w:numPr>
      </w:pPr>
      <w:r>
        <w:t xml:space="preserve">kontroly konzistencie databázy alebo Checkdb, </w:t>
      </w:r>
    </w:p>
    <w:p w14:paraId="370F183C" w14:textId="77777777" w:rsidR="00EB6168" w:rsidRDefault="00F028E3" w:rsidP="00F028E3">
      <w:pPr>
        <w:pStyle w:val="ProductList-Bullet"/>
        <w:numPr>
          <w:ilvl w:val="0"/>
          <w:numId w:val="23"/>
        </w:numPr>
      </w:pPr>
      <w:r>
        <w:t xml:space="preserve">zálohy záznamov, </w:t>
      </w:r>
    </w:p>
    <w:p w14:paraId="59218FC9" w14:textId="77777777" w:rsidR="00EB6168" w:rsidRDefault="00F028E3" w:rsidP="00F028E3">
      <w:pPr>
        <w:pStyle w:val="ProductList-Bullet"/>
        <w:numPr>
          <w:ilvl w:val="0"/>
          <w:numId w:val="23"/>
        </w:numPr>
      </w:pPr>
      <w:r>
        <w:t xml:space="preserve">úplné zálohy, </w:t>
      </w:r>
    </w:p>
    <w:p w14:paraId="7795F1A0" w14:textId="77777777" w:rsidR="00EB6168" w:rsidRDefault="00F028E3" w:rsidP="00F028E3">
      <w:pPr>
        <w:pStyle w:val="ProductList-Bullet"/>
        <w:numPr>
          <w:ilvl w:val="0"/>
          <w:numId w:val="23"/>
        </w:numPr>
      </w:pPr>
      <w:r>
        <w:t>monitorovanie údajov o používaní zdrojov.</w:t>
      </w:r>
    </w:p>
    <w:p w14:paraId="4E637EA3" w14:textId="77777777" w:rsidR="00EB6168" w:rsidRDefault="00EB6168">
      <w:pPr>
        <w:pStyle w:val="ProductList-Body"/>
      </w:pPr>
    </w:p>
    <w:p w14:paraId="59FE0243" w14:textId="77777777" w:rsidR="00EB6168" w:rsidRDefault="00F028E3">
      <w:pPr>
        <w:pStyle w:val="ProductList-Body"/>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Tieto práva na zabezpečenie po zlyhaní vyžadujú krytie SA pre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 server</w:t>
      </w:r>
      <w:r>
        <w:fldChar w:fldCharType="end"/>
      </w:r>
      <w:r>
        <w:t xml:space="preserve"> aj licencie CAL, ak existujú, a neuplatnia sa, keď zákazník nasadí softvér SQL na základe </w:t>
      </w:r>
      <w:hyperlink w:anchor="_Sec589">
        <w:r>
          <w:rPr>
            <w:color w:val="00467F"/>
            <w:u w:val="single"/>
          </w:rPr>
          <w:t>prenosu licencií prostredníctvom krytia SA</w:t>
        </w:r>
      </w:hyperlink>
      <w:r>
        <w:t>.</w:t>
      </w:r>
    </w:p>
    <w:p w14:paraId="00A9B663" w14:textId="77777777" w:rsidR="00EB6168" w:rsidRDefault="00EB6168">
      <w:pPr>
        <w:pStyle w:val="ProductList-Body"/>
      </w:pPr>
    </w:p>
    <w:p w14:paraId="09C6929D" w14:textId="77777777" w:rsidR="00EB6168" w:rsidRDefault="00F028E3">
      <w:pPr>
        <w:pStyle w:val="ProductList-ClauseHeading"/>
        <w:outlineLvl w:val="3"/>
      </w:pPr>
      <w:r>
        <w:t>4.3 Dodatočné prostredie operačného systému na zabezpečenie pred zlyhaním zaručujúce vysokú dostupnosť na používanie s veľkými údajovými klastrami</w:t>
      </w:r>
    </w:p>
    <w:p w14:paraId="21F34FAE" w14:textId="77777777" w:rsidR="00EB6168" w:rsidRDefault="00F028E3">
      <w:pPr>
        <w:pStyle w:val="ProductList-Body"/>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inak podliehajú rovnakým obmedzeniam práv na zabezpečenie pred zlyhaním ako SQL Server.</w:t>
      </w:r>
    </w:p>
    <w:p w14:paraId="0E447F7F" w14:textId="77777777" w:rsidR="00EB6168" w:rsidRDefault="00EB6168">
      <w:pPr>
        <w:pStyle w:val="ProductList-Body"/>
      </w:pPr>
    </w:p>
    <w:p w14:paraId="74DBEC95" w14:textId="77777777" w:rsidR="00EB6168" w:rsidRDefault="00F028E3">
      <w:pPr>
        <w:pStyle w:val="ProductList-ClauseHeading"/>
        <w:outlineLvl w:val="3"/>
      </w:pPr>
      <w:r>
        <w:t>4.4 Používanie servera SQL na platforme Microsoft Azure</w:t>
      </w:r>
    </w:p>
    <w:p w14:paraId="34101697" w14:textId="77777777" w:rsidR="00EB6168" w:rsidRDefault="00F028E3">
      <w:pPr>
        <w:pStyle w:val="ProductList-Body"/>
      </w:pPr>
      <w:r>
        <w:t>Pri používaní servera SQL Server na platforme Azure na základe práv v rámci výhody hybridného používania platformy Azure alebo práv na zotavenie po havárii musí zákazník uviesť takéto používanie v súlade s výzvou na portáli platformy Azure alebo v knižniciach API príkazového riadku platformy Azure.</w:t>
      </w:r>
    </w:p>
    <w:p w14:paraId="683F63DD" w14:textId="77777777" w:rsidR="00EB6168" w:rsidRDefault="00EB6168">
      <w:pPr>
        <w:pStyle w:val="ProductList-Body"/>
      </w:pPr>
    </w:p>
    <w:p w14:paraId="62E6FA49" w14:textId="77777777" w:rsidR="00EB6168" w:rsidRDefault="00F028E3">
      <w:pPr>
        <w:pStyle w:val="ProductList-ClauseHeading"/>
        <w:outlineLvl w:val="3"/>
      </w:pPr>
      <w:r>
        <w:t>4.5 Udelenie licencie pre produkt SQL Server Big Data Nodes pre zákazníkov s krytím SA na produkt SQL Server</w:t>
      </w:r>
    </w:p>
    <w:p w14:paraId="521CBD07" w14:textId="77777777" w:rsidR="00EB6168" w:rsidRDefault="00F028E3">
      <w:pPr>
        <w:pStyle w:val="ProductList-Body"/>
      </w:pPr>
      <w:r>
        <w:t xml:space="preserve">Zákazníkovi bude pre produkt SQL Server Big Data Node udelených osem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každú licenciu SQL Server Enterprise Core s krytím SA alebo rovnocennými právami predplatného priradenými k jednému z jeho hlavných uzlov.</w:t>
      </w:r>
    </w:p>
    <w:p w14:paraId="338C8EB5" w14:textId="77777777" w:rsidR="00EB6168" w:rsidRDefault="00EB6168">
      <w:pPr>
        <w:pStyle w:val="ProductList-Body"/>
      </w:pPr>
    </w:p>
    <w:p w14:paraId="324B9570" w14:textId="77777777" w:rsidR="00EB6168" w:rsidRDefault="00F028E3">
      <w:pPr>
        <w:pStyle w:val="ProductList-Body"/>
      </w:pPr>
      <w:r>
        <w:t xml:space="preserve">Zákazníkovi bude pre produkt SQL Server Big Data Node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každú licenciu SQL Server Standard Core s krytím SA alebo rovnocennými právami predplatného priradenými k jednému z jeho hlavných uzlov. </w:t>
      </w:r>
    </w:p>
    <w:p w14:paraId="18B0C1CE" w14:textId="77777777" w:rsidR="00EB6168" w:rsidRDefault="00EB6168">
      <w:pPr>
        <w:pStyle w:val="ProductList-Body"/>
      </w:pPr>
    </w:p>
    <w:p w14:paraId="5007C6B0" w14:textId="77777777" w:rsidR="00EB6168" w:rsidRDefault="00F028E3">
      <w:pPr>
        <w:pStyle w:val="ProductList-Body"/>
      </w:pPr>
      <w:r>
        <w:t>Zákazník si môže podľa potreby objednať ďalšie počty licencií produktu SQL Server Big Data Node.</w:t>
      </w:r>
    </w:p>
    <w:p w14:paraId="555E3962" w14:textId="77777777" w:rsidR="00EB6168" w:rsidRDefault="00EB6168">
      <w:pPr>
        <w:pStyle w:val="ProductList-Body"/>
      </w:pPr>
    </w:p>
    <w:p w14:paraId="1ACC5093" w14:textId="77777777" w:rsidR="00EB6168" w:rsidRDefault="00F028E3">
      <w:pPr>
        <w:pStyle w:val="ProductList-ClauseHeading"/>
        <w:outlineLvl w:val="3"/>
      </w:pPr>
      <w:r>
        <w:t>4.6 SQL Server Enterprise Core a SQL Server Enterprise – Machine Learning Server for Windows a Machine Learning Server for Linux</w:t>
      </w:r>
    </w:p>
    <w:p w14:paraId="2B3BE76D" w14:textId="77777777" w:rsidR="00EB6168" w:rsidRDefault="00F028E3">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342A1A23" w14:textId="77777777" w:rsidR="00EB6168" w:rsidRDefault="00EB6168">
      <w:pPr>
        <w:pStyle w:val="ProductList-Body"/>
      </w:pPr>
    </w:p>
    <w:p w14:paraId="4E398CE0" w14:textId="77777777" w:rsidR="00EB6168" w:rsidRDefault="00F028E3">
      <w:pPr>
        <w:pStyle w:val="ProductList-ClauseHeading"/>
        <w:outlineLvl w:val="3"/>
      </w:pPr>
      <w:r>
        <w:t>4.7 SQL Enterprise Core – prevádzkovanie produktu Machine Learning Server for Hadoop</w:t>
      </w:r>
    </w:p>
    <w:p w14:paraId="10DE5740" w14:textId="77777777" w:rsidR="00EB6168" w:rsidRDefault="00F028E3">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určených na používanie zákazníkom výhradne v spojení s licencovaným používaním produktu SQL Server Enterprise Core.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3CC5FEFA" w14:textId="77777777" w:rsidR="00EB6168" w:rsidRDefault="00EB6168">
      <w:pPr>
        <w:pStyle w:val="ProductList-Body"/>
      </w:pPr>
    </w:p>
    <w:p w14:paraId="12D396AA" w14:textId="77777777" w:rsidR="00EB6168" w:rsidRDefault="00F028E3">
      <w:pPr>
        <w:pStyle w:val="ProductList-ClauseHeading"/>
        <w:outlineLvl w:val="3"/>
      </w:pPr>
      <w:r>
        <w:t>4.8 Používanie softvéru Power BI Report Server – SQL Server Enterprise Edition</w:t>
      </w:r>
    </w:p>
    <w:p w14:paraId="5A47A311" w14:textId="77777777" w:rsidR="00EB6168" w:rsidRDefault="00F028E3">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alebo na portáli Azure. Zákazník môže prevádzkovať tento softvér na maximálnych počtoch jadier, ktoré sa rovnajú počtu jadrových licencií na produkt SQL Server Enterprise Edition s aktívnym krytím SA priradeným k licencovanému serveru,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Prípadne ak je softvér prevádzkovaný na platforme Azure, zákazník musí vyhradiť jednu jadrovú licenciu na SQL Server Enterprise Edition s aktívnym krytím SA pre každé virtuálne jadro,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Používanie navyše podlieha príslušným podmienkam multilicenčnej zmluvy zákazníka. Na publikovanie zdieľaných zostáv služby Power BI pomocou softvéru Power BI Report Server je potrebná licencia SL pre používateľov na službu Power BI Pro. Doba účinnosti tohto práva uplynie uplynutím doby účinnosti zákazníkovho krytia SA.  </w:t>
      </w:r>
    </w:p>
    <w:p w14:paraId="09479C92" w14:textId="77777777" w:rsidR="00EB6168" w:rsidRDefault="00EB6168">
      <w:pPr>
        <w:pStyle w:val="ProductList-Body"/>
      </w:pPr>
    </w:p>
    <w:p w14:paraId="1B4E34E7" w14:textId="77777777" w:rsidR="00EB6168" w:rsidRDefault="00F028E3">
      <w:pPr>
        <w:pStyle w:val="ProductList-ClauseHeading"/>
        <w:outlineLvl w:val="3"/>
      </w:pPr>
      <w:r>
        <w:t>4.9 Aktualizácia rozšíreného zabezpečenia</w:t>
      </w:r>
    </w:p>
    <w:p w14:paraId="22504DAC" w14:textId="77777777" w:rsidR="00EB6168" w:rsidRDefault="00F028E3">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7DC08B75" w14:textId="77777777" w:rsidR="00EB6168" w:rsidRDefault="00EB6168">
      <w:pPr>
        <w:pStyle w:val="ProductList-Body"/>
      </w:pPr>
    </w:p>
    <w:p w14:paraId="5EB30EBF" w14:textId="77777777" w:rsidR="00EB6168" w:rsidRDefault="00F028E3">
      <w:pPr>
        <w:pStyle w:val="ProductList-ClauseHeading"/>
        <w:outlineLvl w:val="3"/>
      </w:pPr>
      <w:r>
        <w:t>4.10 SQL Server 2019 Enterprise Core - Parallel Data Warehouse – aktualizácie funkcií</w:t>
      </w:r>
    </w:p>
    <w:p w14:paraId="1649B059" w14:textId="77777777" w:rsidR="00EB6168" w:rsidRDefault="00F028E3">
      <w:pPr>
        <w:pStyle w:val="ProductList-Body"/>
      </w:pPr>
      <w:r>
        <w:t>V období medzi hlavnými vydaniami produktov majú zákazníci s krytím SA nárok získať vydania funkcií Parallel Data Warehouse (napríklad aktualizácie zariadení).</w:t>
      </w:r>
    </w:p>
    <w:p w14:paraId="23FEFC95" w14:textId="77777777" w:rsidR="00EB6168" w:rsidRDefault="00EB6168">
      <w:pPr>
        <w:pStyle w:val="ProductList-Body"/>
      </w:pPr>
    </w:p>
    <w:p w14:paraId="082CA717" w14:textId="77777777" w:rsidR="00EB6168" w:rsidRDefault="00F028E3">
      <w:pPr>
        <w:pStyle w:val="ProductList-ClauseHeading"/>
        <w:outlineLvl w:val="3"/>
      </w:pPr>
      <w:r>
        <w:t>4.11 Možnosť odkúpenia produktu SQL Server v rámci prihlášky Enrollment for Application Platform (EAP)</w:t>
      </w:r>
    </w:p>
    <w:p w14:paraId="3412D15B" w14:textId="77777777" w:rsidR="00EB6168" w:rsidRDefault="00F028E3">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50F66C25" w14:textId="77777777" w:rsidR="00EB6168" w:rsidRDefault="00EB6168">
      <w:pPr>
        <w:pStyle w:val="PURBreadcrumb"/>
      </w:pPr>
    </w:p>
    <w:tbl>
      <w:tblPr>
        <w:tblStyle w:val="PURTable"/>
        <w:tblW w:w="0" w:type="dxa"/>
        <w:tblLook w:val="04A0" w:firstRow="1" w:lastRow="0" w:firstColumn="1" w:lastColumn="0" w:noHBand="0" w:noVBand="1"/>
      </w:tblPr>
      <w:tblGrid>
        <w:gridCol w:w="10916"/>
      </w:tblGrid>
      <w:tr w:rsidR="00EB6168" w14:paraId="4056E9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FAA59"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613C632C" w14:textId="77777777" w:rsidR="00EB6168" w:rsidRDefault="00EB6168">
      <w:pPr>
        <w:pStyle w:val="ProductList-Body"/>
      </w:pPr>
    </w:p>
    <w:p w14:paraId="64B58A8A" w14:textId="77777777" w:rsidR="00EB6168" w:rsidRDefault="00F028E3">
      <w:pPr>
        <w:pStyle w:val="ProductList-OfferingGroupHeading"/>
        <w:outlineLvl w:val="1"/>
      </w:pPr>
      <w:bookmarkStart w:id="129" w:name="_Sec615"/>
      <w:r>
        <w:t>System Center</w:t>
      </w:r>
      <w:bookmarkEnd w:id="129"/>
      <w:r>
        <w:fldChar w:fldCharType="begin"/>
      </w:r>
      <w:r>
        <w:instrText xml:space="preserve"> TC "</w:instrText>
      </w:r>
      <w:bookmarkStart w:id="130" w:name="_Toc54794973"/>
      <w:r>
        <w:instrText>System Center</w:instrText>
      </w:r>
      <w:bookmarkEnd w:id="130"/>
      <w:r>
        <w:instrText>" \l 2</w:instrText>
      </w:r>
      <w:r>
        <w:fldChar w:fldCharType="end"/>
      </w:r>
    </w:p>
    <w:p w14:paraId="2390BE21" w14:textId="77777777" w:rsidR="00EB6168" w:rsidRDefault="00F028E3">
      <w:pPr>
        <w:pStyle w:val="ProductList-Offering2HeadingNoBorder"/>
        <w:outlineLvl w:val="2"/>
      </w:pPr>
      <w:bookmarkStart w:id="131" w:name="_Sec642"/>
      <w:r>
        <w:t>System Center Server</w:t>
      </w:r>
      <w:bookmarkEnd w:id="131"/>
      <w:r>
        <w:fldChar w:fldCharType="begin"/>
      </w:r>
      <w:r>
        <w:instrText xml:space="preserve"> TC "</w:instrText>
      </w:r>
      <w:bookmarkStart w:id="132" w:name="_Toc54794974"/>
      <w:r>
        <w:instrText>System Center Server</w:instrText>
      </w:r>
      <w:bookmarkEnd w:id="132"/>
      <w:r>
        <w:instrText>" \l 3</w:instrText>
      </w:r>
      <w:r>
        <w:fldChar w:fldCharType="end"/>
      </w:r>
    </w:p>
    <w:p w14:paraId="02DAC458" w14:textId="77777777" w:rsidR="00EB6168" w:rsidRDefault="00F028E3">
      <w:pPr>
        <w:pStyle w:val="ProductList-Offering1SubSection"/>
        <w:outlineLvl w:val="3"/>
      </w:pPr>
      <w:bookmarkStart w:id="133" w:name="_Sec689"/>
      <w:r>
        <w:t>1. Dostupnosť programu</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B6168" w14:paraId="4C0701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AB1AF8"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65C02"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4A73E"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0F2A7"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9D78B"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ED866"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07FEC"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8436C"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F5308"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16113"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609D1"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370B1"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5F1D6B4D" w14:textId="77777777">
        <w:tc>
          <w:tcPr>
            <w:tcW w:w="4160" w:type="dxa"/>
            <w:tcBorders>
              <w:top w:val="single" w:sz="6" w:space="0" w:color="FFFFFF"/>
              <w:left w:val="none" w:sz="4" w:space="0" w:color="6E6E6E"/>
              <w:bottom w:val="dashed" w:sz="4" w:space="0" w:color="BFBFBF"/>
              <w:right w:val="none" w:sz="4" w:space="0" w:color="6E6E6E"/>
            </w:tcBorders>
          </w:tcPr>
          <w:p w14:paraId="43BE60E0" w14:textId="77777777" w:rsidR="00EB6168" w:rsidRDefault="00F028E3">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973F39" w14:textId="77777777" w:rsidR="00EB6168" w:rsidRDefault="00F028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616358" w14:textId="77777777" w:rsidR="00EB6168" w:rsidRDefault="00EB61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2D07B4" w14:textId="77777777" w:rsidR="00EB6168" w:rsidRDefault="00F028E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B8D4AF9" w14:textId="77777777" w:rsidR="00EB6168" w:rsidRDefault="00F028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21058"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9CA5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868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62DEE"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CAAE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4272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FD50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13A62C70" w14:textId="77777777">
        <w:tc>
          <w:tcPr>
            <w:tcW w:w="4160" w:type="dxa"/>
            <w:tcBorders>
              <w:top w:val="dashed" w:sz="4" w:space="0" w:color="BFBFBF"/>
              <w:left w:val="none" w:sz="4" w:space="0" w:color="6E6E6E"/>
              <w:bottom w:val="dashed" w:sz="4" w:space="0" w:color="BFBFBF"/>
              <w:right w:val="none" w:sz="4" w:space="0" w:color="6E6E6E"/>
            </w:tcBorders>
          </w:tcPr>
          <w:p w14:paraId="06AA546C" w14:textId="77777777" w:rsidR="00EB6168" w:rsidRDefault="00F028E3">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7578D8" w14:textId="77777777" w:rsidR="00EB6168" w:rsidRDefault="00F028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A9C67D"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30A950" w14:textId="77777777" w:rsidR="00EB6168" w:rsidRDefault="00F028E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9DC3E39" w14:textId="77777777" w:rsidR="00EB6168" w:rsidRDefault="00F028E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BFA95"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F2D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9956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3BBB"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127F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6D69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350F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1C033772" w14:textId="77777777">
        <w:tc>
          <w:tcPr>
            <w:tcW w:w="4160" w:type="dxa"/>
            <w:tcBorders>
              <w:top w:val="dashed" w:sz="4" w:space="0" w:color="BFBFBF"/>
              <w:left w:val="none" w:sz="4" w:space="0" w:color="6E6E6E"/>
              <w:bottom w:val="dashed" w:sz="4" w:space="0" w:color="BFBFBF"/>
              <w:right w:val="none" w:sz="4" w:space="0" w:color="6E6E6E"/>
            </w:tcBorders>
          </w:tcPr>
          <w:p w14:paraId="69037F34" w14:textId="77777777" w:rsidR="00EB6168" w:rsidRDefault="00F028E3">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33E8C6" w14:textId="77777777" w:rsidR="00EB6168" w:rsidRDefault="00F028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75C992"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2D77B" w14:textId="77777777" w:rsidR="00EB6168" w:rsidRDefault="00F028E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AD163AC" w14:textId="77777777" w:rsidR="00EB6168" w:rsidRDefault="00F028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99D19"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C72D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F7D9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327D6"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C05D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20A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0B3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1D2FAA48" w14:textId="77777777">
        <w:tc>
          <w:tcPr>
            <w:tcW w:w="4160" w:type="dxa"/>
            <w:tcBorders>
              <w:top w:val="dashed" w:sz="4" w:space="0" w:color="BFBFBF"/>
              <w:left w:val="none" w:sz="4" w:space="0" w:color="6E6E6E"/>
              <w:bottom w:val="none" w:sz="4" w:space="0" w:color="BFBFBF"/>
              <w:right w:val="none" w:sz="4" w:space="0" w:color="6E6E6E"/>
            </w:tcBorders>
          </w:tcPr>
          <w:p w14:paraId="4272D5CC" w14:textId="77777777" w:rsidR="00EB6168" w:rsidRDefault="00F028E3">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80D497" w14:textId="77777777" w:rsidR="00EB6168" w:rsidRDefault="00F028E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B688AC2"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A00F85" w14:textId="77777777" w:rsidR="00EB6168" w:rsidRDefault="00F028E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B800908" w14:textId="77777777" w:rsidR="00EB6168" w:rsidRDefault="00F028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35B9"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CE6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0BB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EE080"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40A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27D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F912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8A45955" w14:textId="77777777" w:rsidR="00EB6168" w:rsidRDefault="00F028E3">
      <w:pPr>
        <w:pStyle w:val="ProductList-Offering1SubSection"/>
        <w:outlineLvl w:val="3"/>
      </w:pPr>
      <w:bookmarkStart w:id="134" w:name="_Sec744"/>
      <w:r>
        <w:t>2. Podmienky produktu</w:t>
      </w:r>
      <w:bookmarkEnd w:id="134"/>
    </w:p>
    <w:tbl>
      <w:tblPr>
        <w:tblStyle w:val="PURTable"/>
        <w:tblW w:w="0" w:type="dxa"/>
        <w:tblLook w:val="04A0" w:firstRow="1" w:lastRow="0" w:firstColumn="1" w:lastColumn="0" w:noHBand="0" w:noVBand="1"/>
      </w:tblPr>
      <w:tblGrid>
        <w:gridCol w:w="3640"/>
        <w:gridCol w:w="3638"/>
        <w:gridCol w:w="3638"/>
      </w:tblGrid>
      <w:tr w:rsidR="00EB6168" w14:paraId="5AC6F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03EF2A"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5FAFD92"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DE7F51" w14:textId="77777777" w:rsidR="00EB6168" w:rsidRDefault="00F028E3">
            <w:pPr>
              <w:pStyle w:val="ProductList-TableBody"/>
            </w:pPr>
            <w:r>
              <w:rPr>
                <w:color w:val="404040"/>
              </w:rPr>
              <w:t xml:space="preserve">Nižšie edície: nevzťahuje sa </w:t>
            </w:r>
          </w:p>
        </w:tc>
      </w:tr>
      <w:tr w:rsidR="00EB6168" w14:paraId="14D15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7AE5" w14:textId="77777777" w:rsidR="00EB6168" w:rsidRDefault="00F028E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8540B"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40D1452" w14:textId="77777777" w:rsidR="00EB6168" w:rsidRDefault="00F028E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B6168" w14:paraId="658F2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E8DD8"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6B64"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89F97" w14:textId="77777777" w:rsidR="00EB6168" w:rsidRDefault="00F028E3">
            <w:pPr>
              <w:pStyle w:val="ProductList-TableBody"/>
            </w:pPr>
            <w:r>
              <w:rPr>
                <w:color w:val="404040"/>
              </w:rPr>
              <w:t>Nárok na zníženie počtu licencií: neaplikovateľné</w:t>
            </w:r>
          </w:p>
        </w:tc>
      </w:tr>
      <w:tr w:rsidR="00EB6168" w14:paraId="7455F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6A20" w14:textId="77777777" w:rsidR="00EB6168" w:rsidRDefault="00F028E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9230A" w14:textId="77777777" w:rsidR="00EB6168" w:rsidRDefault="00F028E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3988" w14:textId="77777777" w:rsidR="00EB6168" w:rsidRDefault="00F028E3">
            <w:pPr>
              <w:pStyle w:val="ProductList-TableBody"/>
            </w:pPr>
            <w:r>
              <w:rPr>
                <w:color w:val="404040"/>
              </w:rPr>
              <w:t>Nárok na aktualizáciu: nevzťahuje sa</w:t>
            </w:r>
          </w:p>
        </w:tc>
      </w:tr>
      <w:tr w:rsidR="00EB6168" w14:paraId="08A6D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15CE9" w14:textId="77777777" w:rsidR="00EB6168" w:rsidRDefault="00F028E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0EEA"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10A8" w14:textId="77777777" w:rsidR="00EB6168" w:rsidRDefault="00EB6168">
            <w:pPr>
              <w:pStyle w:val="ProductList-TableBody"/>
            </w:pPr>
          </w:p>
        </w:tc>
      </w:tr>
    </w:tbl>
    <w:p w14:paraId="043A72EE" w14:textId="77777777" w:rsidR="00EB6168" w:rsidRDefault="00EB6168">
      <w:pPr>
        <w:pStyle w:val="ProductList-Body"/>
      </w:pPr>
    </w:p>
    <w:p w14:paraId="5157B667" w14:textId="77777777" w:rsidR="00EB6168" w:rsidRDefault="00F028E3">
      <w:pPr>
        <w:pStyle w:val="ProductList-Offering1SubSection"/>
        <w:outlineLvl w:val="3"/>
      </w:pPr>
      <w:bookmarkStart w:id="135" w:name="_Sec797"/>
      <w:r>
        <w:t>3. Práva na používanie</w:t>
      </w:r>
      <w:bookmarkEnd w:id="135"/>
    </w:p>
    <w:tbl>
      <w:tblPr>
        <w:tblStyle w:val="PURTable"/>
        <w:tblW w:w="0" w:type="dxa"/>
        <w:tblLook w:val="04A0" w:firstRow="1" w:lastRow="0" w:firstColumn="1" w:lastColumn="0" w:noHBand="0" w:noVBand="1"/>
      </w:tblPr>
      <w:tblGrid>
        <w:gridCol w:w="3638"/>
        <w:gridCol w:w="3639"/>
        <w:gridCol w:w="3639"/>
      </w:tblGrid>
      <w:tr w:rsidR="00EB6168" w14:paraId="416B3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D7220"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20FEDE6" w14:textId="77777777" w:rsidR="00EB6168" w:rsidRDefault="00F028E3">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653D8" w14:textId="77777777" w:rsidR="00EB6168" w:rsidRDefault="00F028E3">
            <w:pPr>
              <w:pStyle w:val="ProductList-TableBody"/>
            </w:pPr>
            <w:r>
              <w:rPr>
                <w:color w:val="404040"/>
              </w:rPr>
              <w:t>Dodatočný softvér: neaplikovateľné</w:t>
            </w:r>
          </w:p>
        </w:tc>
      </w:tr>
      <w:tr w:rsidR="00EB6168" w14:paraId="7477F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2616" w14:textId="77777777" w:rsidR="00EB6168" w:rsidRDefault="00F028E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EA8B" w14:textId="77777777" w:rsidR="00EB6168" w:rsidRDefault="00F028E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8829416" w14:textId="77777777" w:rsidR="00EB6168" w:rsidRDefault="00F028E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B6168" w14:paraId="29B3D50C" w14:textId="77777777">
        <w:tc>
          <w:tcPr>
            <w:tcW w:w="4040" w:type="dxa"/>
            <w:tcBorders>
              <w:top w:val="single" w:sz="4" w:space="0" w:color="000000"/>
              <w:left w:val="single" w:sz="4" w:space="0" w:color="000000"/>
              <w:bottom w:val="single" w:sz="4" w:space="0" w:color="000000"/>
              <w:right w:val="single" w:sz="4" w:space="0" w:color="000000"/>
            </w:tcBorders>
          </w:tcPr>
          <w:p w14:paraId="39188D9E" w14:textId="77777777" w:rsidR="00EB6168" w:rsidRDefault="00F028E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DC0D5"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B4CD" w14:textId="77777777" w:rsidR="00EB6168" w:rsidRDefault="00EB6168">
            <w:pPr>
              <w:pStyle w:val="ProductList-TableBody"/>
            </w:pPr>
          </w:p>
        </w:tc>
      </w:tr>
    </w:tbl>
    <w:p w14:paraId="7300E627" w14:textId="77777777" w:rsidR="00EB6168" w:rsidRDefault="00EB6168">
      <w:pPr>
        <w:pStyle w:val="ProductList-Body"/>
      </w:pPr>
    </w:p>
    <w:p w14:paraId="048A5A3C" w14:textId="77777777" w:rsidR="00EB6168" w:rsidRDefault="00F028E3">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EB6168" w14:paraId="39662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B47135" w14:textId="77777777" w:rsidR="00EB6168" w:rsidRDefault="00F028E3">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0767EE0D" w14:textId="77777777" w:rsidR="00EB6168" w:rsidRDefault="00F028E3">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39241C80" w14:textId="77777777" w:rsidR="00EB6168" w:rsidRDefault="00EB6168">
            <w:pPr>
              <w:pStyle w:val="ProductList-TableBody"/>
            </w:pPr>
          </w:p>
        </w:tc>
      </w:tr>
    </w:tbl>
    <w:p w14:paraId="1E26FF7B" w14:textId="77777777" w:rsidR="00EB6168" w:rsidRDefault="00EB6168">
      <w:pPr>
        <w:pStyle w:val="ProductList-Body"/>
      </w:pPr>
    </w:p>
    <w:p w14:paraId="5923E168" w14:textId="77777777" w:rsidR="00EB6168" w:rsidRDefault="00F028E3">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EB6168" w14:paraId="1F58E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8B36CF" w14:textId="77777777" w:rsidR="00EB6168" w:rsidRDefault="00F028E3">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07C28FD9" w14:textId="77777777" w:rsidR="00EB6168" w:rsidRDefault="00F028E3">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4E1539D8" w14:textId="77777777" w:rsidR="00EB6168" w:rsidRDefault="00EB6168">
            <w:pPr>
              <w:pStyle w:val="ProductList-TableBody"/>
            </w:pPr>
          </w:p>
        </w:tc>
      </w:tr>
    </w:tbl>
    <w:p w14:paraId="31BA1FB1" w14:textId="77777777" w:rsidR="00EB6168" w:rsidRDefault="00EB6168">
      <w:pPr>
        <w:pStyle w:val="ProductList-Body"/>
      </w:pPr>
    </w:p>
    <w:p w14:paraId="4C5E937B" w14:textId="77777777" w:rsidR="00EB6168" w:rsidRDefault="00F028E3">
      <w:pPr>
        <w:pStyle w:val="ProductList-ClauseHeading"/>
        <w:outlineLvl w:val="4"/>
      </w:pPr>
      <w:r>
        <w:t>3.3 Používanie softvéru System Center Endpoint Protection s produktmi Azure Security Center alebo Microsoft Defender Advanced Threat Protection for Servers</w:t>
      </w:r>
    </w:p>
    <w:p w14:paraId="634CA8C7" w14:textId="77777777" w:rsidR="00EB6168" w:rsidRDefault="00F028E3">
      <w:pPr>
        <w:pStyle w:val="ProductList-Body"/>
      </w:pPr>
      <w:r>
        <w:t xml:space="preserve">Zákazník môže používať System Center Endpoint Protection na spravovanie chránených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pomocou štandardnej úrovne služby Azure Security Center</w:t>
      </w:r>
      <w:r>
        <w:fldChar w:fldCharType="begin"/>
      </w:r>
      <w:r>
        <w:instrText xml:space="preserve"> XE "Azure Security Center" </w:instrText>
      </w:r>
      <w:r>
        <w:fldChar w:fldCharType="end"/>
      </w:r>
      <w:r>
        <w:t xml:space="preserve"> alebo Microsoft Defender Advanced Threat Protection for Servers</w:t>
      </w:r>
      <w:r>
        <w:fldChar w:fldCharType="begin"/>
      </w:r>
      <w:r>
        <w:instrText xml:space="preserve"> XE "Microsoft Defender Advanced Threat Protection for Servers"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14:paraId="0EF3C4FF" w14:textId="77777777" w:rsidR="00EB6168" w:rsidRDefault="00EB6168">
      <w:pPr>
        <w:pStyle w:val="ProductList-Body"/>
      </w:pPr>
    </w:p>
    <w:p w14:paraId="38D910ED" w14:textId="77777777" w:rsidR="00EB6168" w:rsidRDefault="00F028E3">
      <w:pPr>
        <w:pStyle w:val="ProductList-ClauseHeading"/>
        <w:outlineLvl w:val="4"/>
      </w:pPr>
      <w:r>
        <w:t>3.4 Technológia SQL Server</w:t>
      </w:r>
    </w:p>
    <w:p w14:paraId="7A6B26F7" w14:textId="77777777" w:rsidR="00EB6168" w:rsidRDefault="00F028E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7BC2CDE2" w14:textId="77777777" w:rsidR="00EB6168" w:rsidRDefault="00EB6168">
      <w:pPr>
        <w:pStyle w:val="ProductList-Body"/>
      </w:pPr>
    </w:p>
    <w:p w14:paraId="7B61568D" w14:textId="77777777" w:rsidR="00EB6168" w:rsidRDefault="00F028E3">
      <w:pPr>
        <w:pStyle w:val="ProductList-ClauseHeading"/>
        <w:outlineLvl w:val="4"/>
      </w:pPr>
      <w:r>
        <w:t>3.5 Kontajnery softvéru Windows Server</w:t>
      </w:r>
    </w:p>
    <w:p w14:paraId="60425E60" w14:textId="77777777" w:rsidR="00EB6168" w:rsidRDefault="00F028E3">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6D2B6C27" w14:textId="77777777" w:rsidR="00EB6168" w:rsidRDefault="00F028E3">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7"/>
        <w:gridCol w:w="3609"/>
        <w:gridCol w:w="3650"/>
      </w:tblGrid>
      <w:tr w:rsidR="00EB6168" w14:paraId="53018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107DC" w14:textId="77777777" w:rsidR="00EB6168" w:rsidRDefault="00F028E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F747C9" w14:textId="77777777" w:rsidR="00EB6168" w:rsidRDefault="00F028E3">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99AB8" w14:textId="77777777" w:rsidR="00EB6168" w:rsidRDefault="00F028E3">
            <w:pPr>
              <w:pStyle w:val="ProductList-TableBody"/>
            </w:pPr>
            <w:r>
              <w:rPr>
                <w:color w:val="404040"/>
              </w:rPr>
              <w:t>Práva na zabezpečenie pred zlyhaním: neaplikovateľné</w:t>
            </w:r>
          </w:p>
        </w:tc>
      </w:tr>
      <w:tr w:rsidR="00EB6168" w14:paraId="2D42AC3F" w14:textId="77777777">
        <w:tc>
          <w:tcPr>
            <w:tcW w:w="4040" w:type="dxa"/>
            <w:tcBorders>
              <w:top w:val="single" w:sz="4" w:space="0" w:color="000000"/>
              <w:left w:val="single" w:sz="4" w:space="0" w:color="000000"/>
              <w:bottom w:val="single" w:sz="4" w:space="0" w:color="000000"/>
              <w:right w:val="single" w:sz="4" w:space="0" w:color="000000"/>
            </w:tcBorders>
          </w:tcPr>
          <w:p w14:paraId="7CBBAAB5" w14:textId="77777777" w:rsidR="00EB6168" w:rsidRDefault="00F028E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4690CF73"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október 2013</w:t>
              </w:r>
            </w:hyperlink>
            <w:r>
              <w:t xml:space="preserve">, </w:t>
            </w:r>
            <w:hyperlink r:id="rId54">
              <w:r>
                <w:rPr>
                  <w:color w:val="00467F"/>
                  <w:u w:val="single"/>
                </w:rPr>
                <w:t>podmienky používania produktov – október 2016</w:t>
              </w:r>
            </w:hyperlink>
            <w:r>
              <w:t xml:space="preserve"> a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3459F" w14:textId="77777777" w:rsidR="00EB6168" w:rsidRDefault="00F028E3">
            <w:pPr>
              <w:pStyle w:val="ProductList-TableBody"/>
            </w:pPr>
            <w:r>
              <w:rPr>
                <w:color w:val="404040"/>
              </w:rPr>
              <w:t xml:space="preserve">Práva na roaming: nevzťahuje sa </w:t>
            </w:r>
          </w:p>
        </w:tc>
      </w:tr>
      <w:tr w:rsidR="00EB6168" w14:paraId="26D3C306" w14:textId="77777777">
        <w:tc>
          <w:tcPr>
            <w:tcW w:w="4040" w:type="dxa"/>
            <w:tcBorders>
              <w:top w:val="single" w:sz="4" w:space="0" w:color="000000"/>
              <w:left w:val="single" w:sz="4" w:space="0" w:color="000000"/>
              <w:bottom w:val="single" w:sz="4" w:space="0" w:color="000000"/>
              <w:right w:val="single" w:sz="4" w:space="0" w:color="000000"/>
            </w:tcBorders>
          </w:tcPr>
          <w:p w14:paraId="71D6AB4D" w14:textId="77777777" w:rsidR="00EB6168" w:rsidRDefault="00F028E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8E93" w14:textId="77777777" w:rsidR="00EB6168" w:rsidRDefault="00F028E3">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882EF" w14:textId="77777777" w:rsidR="00EB6168" w:rsidRDefault="00EB6168">
            <w:pPr>
              <w:pStyle w:val="ProductList-TableBody"/>
            </w:pPr>
          </w:p>
        </w:tc>
      </w:tr>
    </w:tbl>
    <w:p w14:paraId="24ED7980" w14:textId="77777777" w:rsidR="00EB6168" w:rsidRDefault="00EB6168">
      <w:pPr>
        <w:pStyle w:val="ProductList-Body"/>
      </w:pPr>
    </w:p>
    <w:p w14:paraId="455ADF71"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4E78A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AD7E1"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05A42566" w14:textId="77777777" w:rsidR="00EB6168" w:rsidRDefault="00EB6168">
      <w:pPr>
        <w:pStyle w:val="ProductList-Body"/>
      </w:pPr>
    </w:p>
    <w:p w14:paraId="053B7780" w14:textId="77777777" w:rsidR="00EB6168" w:rsidRDefault="00F028E3">
      <w:pPr>
        <w:pStyle w:val="ProductList-Offering2HeadingNoBorder"/>
        <w:outlineLvl w:val="2"/>
      </w:pPr>
      <w:bookmarkStart w:id="137" w:name="_Sec644"/>
      <w:r>
        <w:t>Microsoft Endpoint Configuration Manager (predtým System Center Configuration Manager)</w:t>
      </w:r>
      <w:bookmarkEnd w:id="137"/>
      <w:r>
        <w:fldChar w:fldCharType="begin"/>
      </w:r>
      <w:r>
        <w:instrText xml:space="preserve"> TC "</w:instrText>
      </w:r>
      <w:bookmarkStart w:id="138" w:name="_Toc54794975"/>
      <w:r>
        <w:instrText>Microsoft Endpoint Configuration Manager (predtým System Center Configuration Manager)</w:instrText>
      </w:r>
      <w:bookmarkEnd w:id="138"/>
      <w:r>
        <w:instrText>" \l 3</w:instrText>
      </w:r>
      <w:r>
        <w:fldChar w:fldCharType="end"/>
      </w:r>
    </w:p>
    <w:p w14:paraId="55641AE0" w14:textId="77777777" w:rsidR="00EB6168" w:rsidRDefault="00F028E3">
      <w:pPr>
        <w:pStyle w:val="ProductList-Offering1SubSection"/>
        <w:outlineLvl w:val="3"/>
      </w:pPr>
      <w:bookmarkStart w:id="139" w:name="_Sec691"/>
      <w:r>
        <w:t>1. Dostupnosť programu</w:t>
      </w:r>
      <w:bookmarkEnd w:id="139"/>
    </w:p>
    <w:p w14:paraId="7C67F81C" w14:textId="77777777" w:rsidR="00EB6168" w:rsidRDefault="00EB6168">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EB6168" w14:paraId="6B602E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A64A3A"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A56E1"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63DE56"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578F6"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E489D"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4814F"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1781B"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99DCC"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7437F"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5354D"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AC6D4"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A9698"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77CD7960" w14:textId="77777777">
        <w:tc>
          <w:tcPr>
            <w:tcW w:w="4160" w:type="dxa"/>
            <w:tcBorders>
              <w:top w:val="single" w:sz="6" w:space="0" w:color="FFFFFF"/>
              <w:left w:val="none" w:sz="4" w:space="0" w:color="6E6E6E"/>
              <w:bottom w:val="dashed" w:sz="4" w:space="0" w:color="BFBFBF"/>
              <w:right w:val="none" w:sz="4" w:space="0" w:color="6E6E6E"/>
            </w:tcBorders>
          </w:tcPr>
          <w:p w14:paraId="63E1999B" w14:textId="77777777" w:rsidR="00EB6168" w:rsidRDefault="00F028E3">
            <w:pPr>
              <w:pStyle w:val="ProductList-TableBody"/>
            </w:pPr>
            <w:r>
              <w:t>Microsoft Endpoint Configuration Manager – licencia na spravovanie klientov</w:t>
            </w:r>
            <w:r>
              <w:fldChar w:fldCharType="begin"/>
            </w:r>
            <w:r>
              <w:instrText xml:space="preserve"> XE "Microsoft Endpoint Configuration Manager – licencia na spravovanie klientov" </w:instrText>
            </w:r>
            <w:r>
              <w:fldChar w:fldCharType="end"/>
            </w:r>
            <w:r>
              <w:t xml:space="preserve"> pre jednotlivé prostredia operačného systému</w:t>
            </w:r>
          </w:p>
        </w:tc>
        <w:tc>
          <w:tcPr>
            <w:tcW w:w="620" w:type="dxa"/>
            <w:tcBorders>
              <w:top w:val="single" w:sz="6" w:space="0" w:color="FFFFFF"/>
              <w:left w:val="none" w:sz="4" w:space="0" w:color="6E6E6E"/>
              <w:bottom w:val="dashed" w:sz="4" w:space="0" w:color="BFBFBF"/>
              <w:right w:val="none" w:sz="4" w:space="0" w:color="6E6E6E"/>
            </w:tcBorders>
          </w:tcPr>
          <w:p w14:paraId="60CECE4F" w14:textId="77777777" w:rsidR="00EB6168" w:rsidRDefault="00F028E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8CDA854" w14:textId="77777777" w:rsidR="00EB6168" w:rsidRDefault="00EB61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BF937C" w14:textId="77777777" w:rsidR="00EB6168" w:rsidRDefault="00F028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899DFD"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ED79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80A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F09D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988A0"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B1DD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B86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2B4C4" w14:textId="77777777" w:rsidR="00EB6168" w:rsidRDefault="00F028E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5E18DA38" w14:textId="77777777">
        <w:tc>
          <w:tcPr>
            <w:tcW w:w="4160" w:type="dxa"/>
            <w:tcBorders>
              <w:top w:val="dashed" w:sz="4" w:space="0" w:color="BFBFBF"/>
              <w:left w:val="none" w:sz="4" w:space="0" w:color="6E6E6E"/>
              <w:bottom w:val="dashed" w:sz="4" w:space="0" w:color="BFBFBF"/>
              <w:right w:val="none" w:sz="4" w:space="0" w:color="6E6E6E"/>
            </w:tcBorders>
          </w:tcPr>
          <w:p w14:paraId="20B63E3B" w14:textId="77777777" w:rsidR="00EB6168" w:rsidRDefault="00F028E3">
            <w:pPr>
              <w:pStyle w:val="ProductList-TableBody"/>
            </w:pPr>
            <w:r>
              <w:t>Microsoft Endpoint Configuration Manager – licencia na spravovanie klientov</w:t>
            </w:r>
            <w:r>
              <w:fldChar w:fldCharType="begin"/>
            </w:r>
            <w:r>
              <w:instrText xml:space="preserve"> XE "Microsoft Endpoint Configuration Manager – licencia na spravovanie klientov"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A7E15B5" w14:textId="77777777" w:rsidR="00EB6168" w:rsidRDefault="00F028E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213840B" w14:textId="77777777" w:rsidR="00EB6168" w:rsidRDefault="00EB616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BD51D1"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F8A521"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B38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B72B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D090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07257"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F45C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5AD4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55489" w14:textId="77777777" w:rsidR="00EB6168" w:rsidRDefault="00EB6168">
            <w:pPr>
              <w:pStyle w:val="ProductList-TableBody"/>
              <w:jc w:val="center"/>
            </w:pPr>
          </w:p>
        </w:tc>
      </w:tr>
      <w:tr w:rsidR="00EB6168" w14:paraId="5827361E" w14:textId="77777777">
        <w:tc>
          <w:tcPr>
            <w:tcW w:w="4160" w:type="dxa"/>
            <w:tcBorders>
              <w:top w:val="dashed" w:sz="4" w:space="0" w:color="BFBFBF"/>
              <w:left w:val="none" w:sz="4" w:space="0" w:color="6E6E6E"/>
              <w:bottom w:val="none" w:sz="4" w:space="0" w:color="BFBFBF"/>
              <w:right w:val="none" w:sz="4" w:space="0" w:color="6E6E6E"/>
            </w:tcBorders>
          </w:tcPr>
          <w:p w14:paraId="7A7876FF" w14:textId="77777777" w:rsidR="00EB6168" w:rsidRDefault="00F028E3">
            <w:pPr>
              <w:pStyle w:val="ProductList-TableBody"/>
            </w:pPr>
            <w:r>
              <w:t>Microsoft Endpoint Configuration Manager – licencia na spravovanie klientov</w:t>
            </w:r>
            <w:r>
              <w:fldChar w:fldCharType="begin"/>
            </w:r>
            <w:r>
              <w:instrText xml:space="preserve"> XE "Microsoft Endpoint Configuration Manager – licencia na spravovanie klientov" </w:instrText>
            </w:r>
            <w:r>
              <w:fldChar w:fldCharType="end"/>
            </w:r>
            <w:r>
              <w:t xml:space="preserve"> (</w:t>
            </w:r>
            <w:r>
              <w:fldChar w:fldCharType="begin"/>
            </w:r>
            <w:r>
              <w:instrText xml:space="preserve"> XE "" </w:instrText>
            </w:r>
            <w:r>
              <w:fldChar w:fldCharType="end"/>
            </w:r>
            <w:r>
              <w:t>iba pre študentov)</w:t>
            </w:r>
          </w:p>
        </w:tc>
        <w:tc>
          <w:tcPr>
            <w:tcW w:w="620" w:type="dxa"/>
            <w:tcBorders>
              <w:top w:val="dashed" w:sz="4" w:space="0" w:color="BFBFBF"/>
              <w:left w:val="none" w:sz="4" w:space="0" w:color="6E6E6E"/>
              <w:bottom w:val="none" w:sz="4" w:space="0" w:color="BFBFBF"/>
              <w:right w:val="none" w:sz="4" w:space="0" w:color="6E6E6E"/>
            </w:tcBorders>
          </w:tcPr>
          <w:p w14:paraId="7A7A20F9" w14:textId="77777777" w:rsidR="00EB6168" w:rsidRDefault="00F028E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A4FF8E7"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0C86EB"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A0A668"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CD71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A27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9748A"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8ACA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41FF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B216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CF171" w14:textId="77777777" w:rsidR="00EB6168" w:rsidRDefault="00EB6168">
            <w:pPr>
              <w:pStyle w:val="ProductList-TableBody"/>
              <w:jc w:val="center"/>
            </w:pPr>
          </w:p>
        </w:tc>
      </w:tr>
    </w:tbl>
    <w:p w14:paraId="73541455" w14:textId="77777777" w:rsidR="00EB6168" w:rsidRDefault="00F028E3">
      <w:pPr>
        <w:pStyle w:val="ProductList-Body"/>
      </w:pPr>
      <w:r>
        <w:t>*</w:t>
      </w:r>
      <w:r>
        <w:rPr>
          <w:i/>
        </w:rPr>
        <w:t>Microsoft Endpoint Configuration Manager je vydanie aktuálnej vetvy pôvodne dostupné v licencii 10/16 ako System Center Configuration Manager.</w:t>
      </w:r>
    </w:p>
    <w:p w14:paraId="7B9CEF3F" w14:textId="77777777" w:rsidR="00EB6168" w:rsidRDefault="00F028E3">
      <w:pPr>
        <w:pStyle w:val="ProductList-Offering1SubSection"/>
        <w:outlineLvl w:val="3"/>
      </w:pPr>
      <w:bookmarkStart w:id="140" w:name="_Sec746"/>
      <w:r>
        <w:t>2. Podmienky produktu</w:t>
      </w:r>
      <w:bookmarkEnd w:id="140"/>
    </w:p>
    <w:tbl>
      <w:tblPr>
        <w:tblStyle w:val="PURTable"/>
        <w:tblW w:w="0" w:type="dxa"/>
        <w:tblLook w:val="04A0" w:firstRow="1" w:lastRow="0" w:firstColumn="1" w:lastColumn="0" w:noHBand="0" w:noVBand="1"/>
      </w:tblPr>
      <w:tblGrid>
        <w:gridCol w:w="3646"/>
        <w:gridCol w:w="3624"/>
        <w:gridCol w:w="3646"/>
      </w:tblGrid>
      <w:tr w:rsidR="00EB6168" w14:paraId="241C2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933328"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1E5556" w14:textId="77777777" w:rsidR="00EB6168" w:rsidRDefault="00F028E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C6284" w14:textId="77777777" w:rsidR="00EB6168" w:rsidRDefault="00F028E3">
            <w:pPr>
              <w:pStyle w:val="ProductList-TableBody"/>
            </w:pPr>
            <w:r>
              <w:rPr>
                <w:color w:val="404040"/>
              </w:rPr>
              <w:t xml:space="preserve">Nižšie vydania: neaplikovateľné </w:t>
            </w:r>
          </w:p>
        </w:tc>
      </w:tr>
      <w:tr w:rsidR="00EB6168" w14:paraId="29021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263AB" w14:textId="77777777" w:rsidR="00EB6168" w:rsidRDefault="00F028E3">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68FFA" w14:textId="77777777" w:rsidR="00EB6168" w:rsidRDefault="00F028E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5E6980" w14:textId="77777777" w:rsidR="00EB6168" w:rsidRDefault="00F028E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B6168" w14:paraId="0DE8B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5459" w14:textId="77777777" w:rsidR="00EB6168" w:rsidRDefault="00F028E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CC4C" w14:textId="77777777" w:rsidR="00EB6168" w:rsidRDefault="00F028E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6404" w14:textId="77777777" w:rsidR="00EB6168" w:rsidRDefault="00F028E3">
            <w:pPr>
              <w:pStyle w:val="ProductList-TableBody"/>
            </w:pPr>
            <w:r>
              <w:rPr>
                <w:color w:val="404040"/>
              </w:rPr>
              <w:t>Nárok na zníženie počtu licencií: nevzťahuje sa</w:t>
            </w:r>
          </w:p>
        </w:tc>
      </w:tr>
      <w:tr w:rsidR="00EB6168" w14:paraId="40EB1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01C0" w14:textId="77777777" w:rsidR="00EB6168" w:rsidRDefault="00F028E3">
            <w:pPr>
              <w:pStyle w:val="ProductList-TableBody"/>
            </w:pPr>
            <w:r>
              <w:rPr>
                <w:color w:val="404040"/>
              </w:rPr>
              <w:t>Oprávnené využiť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FF70" w14:textId="77777777" w:rsidR="00EB6168" w:rsidRDefault="00F028E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C399D" w14:textId="77777777" w:rsidR="00EB6168" w:rsidRDefault="00F028E3">
            <w:pPr>
              <w:pStyle w:val="ProductList-TableBody"/>
            </w:pPr>
            <w:r>
              <w:rPr>
                <w:color w:val="404040"/>
              </w:rPr>
              <w:t>Oprávnené využiť aktualizáciu: nevzťahuje sa</w:t>
            </w:r>
          </w:p>
        </w:tc>
      </w:tr>
      <w:tr w:rsidR="00EB6168" w14:paraId="23E5E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90A42" w14:textId="77777777" w:rsidR="00EB6168" w:rsidRDefault="00F028E3">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B3EFF"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C9F3E" w14:textId="77777777" w:rsidR="00EB6168" w:rsidRDefault="00EB6168">
            <w:pPr>
              <w:pStyle w:val="ProductList-TableBody"/>
            </w:pPr>
          </w:p>
        </w:tc>
      </w:tr>
    </w:tbl>
    <w:p w14:paraId="462329DF" w14:textId="77777777" w:rsidR="00EB6168" w:rsidRDefault="00EB6168">
      <w:pPr>
        <w:pStyle w:val="ProductList-Body"/>
      </w:pPr>
    </w:p>
    <w:p w14:paraId="4E0A23B5" w14:textId="77777777" w:rsidR="00EB6168" w:rsidRDefault="00F028E3">
      <w:pPr>
        <w:pStyle w:val="ProductList-ClauseHeading"/>
        <w:outlineLvl w:val="4"/>
      </w:pPr>
      <w:r>
        <w:t>2.1 Akademickí zákazníci</w:t>
      </w:r>
    </w:p>
    <w:p w14:paraId="7608AC78" w14:textId="77777777" w:rsidR="00EB6168" w:rsidRDefault="00F028E3">
      <w:pPr>
        <w:pStyle w:val="ProductList-Body"/>
      </w:pPr>
      <w:r>
        <w:t xml:space="preserve">Zákazníci s programami Enrollment for Education Solutions a School Subscription Enrollment si môžu zakúpiť licenciu na spravovanie klientov na produkt Microsoft Endpoint Configuration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serverov na spravovanie</w:t>
        </w:r>
      </w:hyperlink>
      <w:r>
        <w:t xml:space="preserve">. </w:t>
      </w:r>
    </w:p>
    <w:p w14:paraId="45CD7001" w14:textId="77777777" w:rsidR="00EB6168" w:rsidRDefault="00F028E3">
      <w:pPr>
        <w:pStyle w:val="ProductList-Offering1SubSection"/>
        <w:outlineLvl w:val="3"/>
      </w:pPr>
      <w:bookmarkStart w:id="141" w:name="_Sec802"/>
      <w:r>
        <w:t>3. Práva na používanie</w:t>
      </w:r>
      <w:bookmarkEnd w:id="141"/>
    </w:p>
    <w:tbl>
      <w:tblPr>
        <w:tblStyle w:val="PURTable"/>
        <w:tblW w:w="0" w:type="dxa"/>
        <w:tblLook w:val="04A0" w:firstRow="1" w:lastRow="0" w:firstColumn="1" w:lastColumn="0" w:noHBand="0" w:noVBand="1"/>
      </w:tblPr>
      <w:tblGrid>
        <w:gridCol w:w="3634"/>
        <w:gridCol w:w="3644"/>
        <w:gridCol w:w="3638"/>
      </w:tblGrid>
      <w:tr w:rsidR="00EB6168" w14:paraId="19C0C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EAC4E"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6351349" w14:textId="77777777" w:rsidR="00EB6168" w:rsidRDefault="00F028E3">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1C78A" w14:textId="77777777" w:rsidR="00EB6168" w:rsidRDefault="00F028E3">
            <w:pPr>
              <w:pStyle w:val="ProductList-TableBody"/>
            </w:pPr>
            <w:r>
              <w:rPr>
                <w:color w:val="404040"/>
              </w:rPr>
              <w:t>Dodatočný softvér: nevzťahuje sa</w:t>
            </w:r>
          </w:p>
        </w:tc>
      </w:tr>
      <w:tr w:rsidR="00EB6168" w14:paraId="01621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29BF" w14:textId="77777777" w:rsidR="00EB6168" w:rsidRDefault="00F028E3">
            <w:pPr>
              <w:pStyle w:val="ProductList-TableBody"/>
            </w:pPr>
            <w:r>
              <w:rPr>
                <w:color w:val="404040"/>
              </w:rPr>
              <w:t>Požiadavka na klientsky prístup: nevzťahuje sa</w:t>
            </w:r>
          </w:p>
        </w:tc>
        <w:tc>
          <w:tcPr>
            <w:tcW w:w="4040" w:type="dxa"/>
            <w:tcBorders>
              <w:top w:val="single" w:sz="4" w:space="0" w:color="000000"/>
              <w:left w:val="single" w:sz="4" w:space="0" w:color="000000"/>
              <w:bottom w:val="single" w:sz="4" w:space="0" w:color="000000"/>
              <w:right w:val="single" w:sz="4" w:space="0" w:color="000000"/>
            </w:tcBorders>
          </w:tcPr>
          <w:p w14:paraId="09C64E6B" w14:textId="77777777" w:rsidR="00EB6168" w:rsidRDefault="00F028E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BB2408" w14:textId="77777777" w:rsidR="00EB6168" w:rsidRDefault="00F028E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B6168" w14:paraId="08823782" w14:textId="77777777">
        <w:tc>
          <w:tcPr>
            <w:tcW w:w="4040" w:type="dxa"/>
            <w:tcBorders>
              <w:top w:val="single" w:sz="4" w:space="0" w:color="000000"/>
              <w:left w:val="single" w:sz="4" w:space="0" w:color="000000"/>
              <w:bottom w:val="single" w:sz="4" w:space="0" w:color="000000"/>
              <w:right w:val="single" w:sz="4" w:space="0" w:color="000000"/>
            </w:tcBorders>
          </w:tcPr>
          <w:p w14:paraId="2A9247F3" w14:textId="77777777" w:rsidR="00EB6168" w:rsidRDefault="00F028E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0F31"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6AEF2" w14:textId="77777777" w:rsidR="00EB6168" w:rsidRDefault="00EB6168">
            <w:pPr>
              <w:pStyle w:val="ProductList-TableBody"/>
            </w:pPr>
          </w:p>
        </w:tc>
      </w:tr>
    </w:tbl>
    <w:p w14:paraId="0698358B" w14:textId="77777777" w:rsidR="00EB6168" w:rsidRDefault="00EB6168">
      <w:pPr>
        <w:pStyle w:val="ProductList-Body"/>
      </w:pPr>
    </w:p>
    <w:p w14:paraId="184ADBA2" w14:textId="77777777" w:rsidR="00EB6168" w:rsidRDefault="00F028E3">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44"/>
        <w:gridCol w:w="3642"/>
      </w:tblGrid>
      <w:tr w:rsidR="00EB6168" w14:paraId="72500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D889EE" w14:textId="77777777" w:rsidR="00EB6168" w:rsidRDefault="00F028E3">
            <w:pPr>
              <w:pStyle w:val="ProductList-TableBody"/>
            </w:pPr>
            <w:r>
              <w:t>Licencia na spravovanie klientov</w:t>
            </w:r>
          </w:p>
        </w:tc>
        <w:tc>
          <w:tcPr>
            <w:tcW w:w="4040" w:type="dxa"/>
            <w:tcBorders>
              <w:top w:val="single" w:sz="18" w:space="0" w:color="0072C6"/>
              <w:left w:val="single" w:sz="4" w:space="0" w:color="000000"/>
              <w:bottom w:val="none" w:sz="4" w:space="0" w:color="000000"/>
              <w:right w:val="none" w:sz="4" w:space="0" w:color="000000"/>
            </w:tcBorders>
          </w:tcPr>
          <w:p w14:paraId="30302C27" w14:textId="77777777" w:rsidR="00EB6168" w:rsidRDefault="00F028E3">
            <w:pPr>
              <w:pStyle w:val="ProductList-TableBody"/>
            </w:pPr>
            <w:r>
              <w:t>Microsoft Endpoint Configuration Manager (pre jednotlivých používateľov alebo jednotlivé prostredia operačného systému)</w:t>
            </w:r>
          </w:p>
        </w:tc>
        <w:tc>
          <w:tcPr>
            <w:tcW w:w="4040" w:type="dxa"/>
            <w:tcBorders>
              <w:top w:val="single" w:sz="18" w:space="0" w:color="0072C6"/>
              <w:left w:val="none" w:sz="4" w:space="0" w:color="000000"/>
              <w:bottom w:val="none" w:sz="4" w:space="0" w:color="000000"/>
              <w:right w:val="single" w:sz="4" w:space="0" w:color="000000"/>
            </w:tcBorders>
          </w:tcPr>
          <w:p w14:paraId="431AB2F4" w14:textId="77777777" w:rsidR="00EB6168" w:rsidRDefault="00F028E3">
            <w:pPr>
              <w:pStyle w:val="ProductList-TableBody"/>
            </w:pPr>
            <w:r>
              <w:t>Microsoft 365 F3</w:t>
            </w:r>
            <w:r>
              <w:fldChar w:fldCharType="begin"/>
            </w:r>
            <w:r>
              <w:instrText xml:space="preserve"> XE "Microsoft 365 F3" </w:instrText>
            </w:r>
            <w:r>
              <w:fldChar w:fldCharType="end"/>
            </w:r>
            <w:r>
              <w:t xml:space="preserve"> (licencia SL pre používateľov)</w:t>
            </w:r>
          </w:p>
        </w:tc>
      </w:tr>
      <w:tr w:rsidR="00EB6168" w14:paraId="74D82E9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E3F33B" w14:textId="77777777" w:rsidR="00EB6168" w:rsidRDefault="00EB616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F6DF18" w14:textId="77777777" w:rsidR="00EB6168" w:rsidRDefault="00F028E3">
            <w:pPr>
              <w:pStyle w:val="ProductList-TableBody"/>
            </w:pPr>
            <w:r>
              <w:t>Microsoft Intune</w:t>
            </w:r>
            <w:r>
              <w:fldChar w:fldCharType="begin"/>
            </w:r>
            <w:r>
              <w:instrText xml:space="preserve"> XE "Microsoft Intune" </w:instrText>
            </w:r>
            <w:r>
              <w:fldChar w:fldCharType="end"/>
            </w:r>
            <w:r>
              <w:t xml:space="preserve"> (licencia SL pre používateľov)</w:t>
            </w:r>
          </w:p>
        </w:tc>
        <w:tc>
          <w:tcPr>
            <w:tcW w:w="4040" w:type="dxa"/>
            <w:tcBorders>
              <w:top w:val="none" w:sz="4" w:space="0" w:color="000000"/>
              <w:left w:val="none" w:sz="4" w:space="0" w:color="000000"/>
              <w:bottom w:val="none" w:sz="4" w:space="0" w:color="000000"/>
              <w:right w:val="single" w:sz="4" w:space="0" w:color="000000"/>
            </w:tcBorders>
          </w:tcPr>
          <w:p w14:paraId="4BD9928E" w14:textId="77777777" w:rsidR="00EB6168" w:rsidRDefault="00F028E3">
            <w:pPr>
              <w:pStyle w:val="ProductList-TableBody"/>
            </w:pPr>
            <w:r>
              <w:t xml:space="preserve">Licencia ekvivalentná licencii na spravovanie (pozrite si </w:t>
            </w:r>
            <w:hyperlink r:id="rId56">
              <w:r>
                <w:rPr>
                  <w:color w:val="00467F"/>
                  <w:u w:val="single"/>
                </w:rPr>
                <w:t>prílohu A</w:t>
              </w:r>
            </w:hyperlink>
            <w:r>
              <w:t>)</w:t>
            </w:r>
          </w:p>
        </w:tc>
      </w:tr>
      <w:tr w:rsidR="00EB6168" w14:paraId="70CBF3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7F80D7" w14:textId="77777777" w:rsidR="00EB6168" w:rsidRDefault="00EB61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7E7DDD" w14:textId="77777777" w:rsidR="00EB6168" w:rsidRDefault="00F028E3">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1AF653E" w14:textId="77777777" w:rsidR="00EB6168" w:rsidRDefault="00EB6168">
            <w:pPr>
              <w:pStyle w:val="ProductList-TableBody"/>
            </w:pPr>
          </w:p>
        </w:tc>
      </w:tr>
    </w:tbl>
    <w:p w14:paraId="5B3D2F0F" w14:textId="77777777" w:rsidR="00EB6168" w:rsidRDefault="00EB6168">
      <w:pPr>
        <w:pStyle w:val="ProductList-Body"/>
      </w:pPr>
    </w:p>
    <w:p w14:paraId="55433C52" w14:textId="77777777" w:rsidR="00EB6168" w:rsidRDefault="00F028E3">
      <w:pPr>
        <w:pStyle w:val="ProductList-ClauseHeading"/>
        <w:outlineLvl w:val="4"/>
      </w:pPr>
      <w:r>
        <w:t>3.2 Technológia SQL Server</w:t>
      </w:r>
    </w:p>
    <w:p w14:paraId="0F6E08E2" w14:textId="77777777" w:rsidR="00EB6168" w:rsidRDefault="00F028E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len na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B577995" w14:textId="77777777" w:rsidR="00EB6168" w:rsidRDefault="00F028E3">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1"/>
        <w:gridCol w:w="3639"/>
        <w:gridCol w:w="3646"/>
      </w:tblGrid>
      <w:tr w:rsidR="00EB6168" w14:paraId="71291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FF470" w14:textId="77777777" w:rsidR="00EB6168" w:rsidRDefault="00F028E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B14613" w14:textId="77777777" w:rsidR="00EB6168" w:rsidRDefault="00F028E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A3B7F" w14:textId="77777777" w:rsidR="00EB6168" w:rsidRDefault="00F028E3">
            <w:pPr>
              <w:pStyle w:val="ProductList-TableBody"/>
            </w:pPr>
            <w:r>
              <w:rPr>
                <w:color w:val="404040"/>
              </w:rPr>
              <w:t>Práva na zabezpečenie pred zlyhaním: nevzťahuje sa</w:t>
            </w:r>
          </w:p>
        </w:tc>
      </w:tr>
      <w:tr w:rsidR="00EB6168" w14:paraId="6BA3E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83305" w14:textId="77777777" w:rsidR="00EB6168" w:rsidRDefault="00F028E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40A27D8"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924A" w14:textId="77777777" w:rsidR="00EB6168" w:rsidRDefault="00F028E3">
            <w:pPr>
              <w:pStyle w:val="ProductList-TableBody"/>
            </w:pPr>
            <w:r>
              <w:rPr>
                <w:color w:val="404040"/>
              </w:rPr>
              <w:t xml:space="preserve">Práva na roaming: nevzťahuje sa </w:t>
            </w:r>
          </w:p>
        </w:tc>
      </w:tr>
      <w:tr w:rsidR="00EB6168" w14:paraId="24374A27" w14:textId="77777777">
        <w:tc>
          <w:tcPr>
            <w:tcW w:w="4040" w:type="dxa"/>
            <w:tcBorders>
              <w:top w:val="single" w:sz="4" w:space="0" w:color="000000"/>
              <w:left w:val="single" w:sz="4" w:space="0" w:color="000000"/>
              <w:bottom w:val="single" w:sz="4" w:space="0" w:color="000000"/>
              <w:right w:val="single" w:sz="4" w:space="0" w:color="000000"/>
            </w:tcBorders>
          </w:tcPr>
          <w:p w14:paraId="0AFEF218" w14:textId="77777777" w:rsidR="00EB6168" w:rsidRDefault="00F028E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2735" w14:textId="77777777" w:rsidR="00EB6168" w:rsidRDefault="00F028E3">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07B4" w14:textId="77777777" w:rsidR="00EB6168" w:rsidRDefault="00EB6168">
            <w:pPr>
              <w:pStyle w:val="ProductList-TableBody"/>
            </w:pPr>
          </w:p>
        </w:tc>
      </w:tr>
    </w:tbl>
    <w:p w14:paraId="782471C3" w14:textId="77777777" w:rsidR="00EB6168" w:rsidRDefault="00EB6168">
      <w:pPr>
        <w:pStyle w:val="ProductList-Body"/>
      </w:pPr>
    </w:p>
    <w:p w14:paraId="292D3D81" w14:textId="77777777" w:rsidR="00EB6168" w:rsidRDefault="00F028E3">
      <w:pPr>
        <w:pStyle w:val="ProductList-ClauseHeading"/>
        <w:outlineLvl w:val="4"/>
      </w:pPr>
      <w:r>
        <w:t>4.1 Microsoft Endpoint Configuration Manager – práva VDI</w:t>
      </w:r>
    </w:p>
    <w:p w14:paraId="479D347C" w14:textId="77777777" w:rsidR="00EB6168" w:rsidRDefault="00F028E3">
      <w:pPr>
        <w:pStyle w:val="ProductList-Body"/>
      </w:pPr>
      <w:r>
        <w:t>Zákazníci s aktívnym krytím SA pre licencie na spravovanie klientov,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Microsoft Endpoint (každá je „oprávňujúcou licenciou na balík VDI“) smú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74F362D8" w14:textId="77777777" w:rsidR="00EB6168" w:rsidRDefault="00EB6168">
      <w:pPr>
        <w:pStyle w:val="ProductList-Body"/>
      </w:pPr>
    </w:p>
    <w:p w14:paraId="3823E497" w14:textId="77777777" w:rsidR="00EB6168" w:rsidRDefault="00F028E3">
      <w:pPr>
        <w:pStyle w:val="ProductList-ClauseHeading"/>
        <w:outlineLvl w:val="4"/>
      </w:pPr>
      <w:r>
        <w:t>4.2 Microsoft Endpoint Configuration Manager – práva na aktuálnu vetvu</w:t>
      </w:r>
    </w:p>
    <w:p w14:paraId="540552E4" w14:textId="77777777" w:rsidR="00EB6168" w:rsidRDefault="00F028E3">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Microsoft Endpoint Configuration Manager alebo s licenciami ekvivalentnými licencii ML smú inštalovať a používať voliteľnú aktuálnu vetvu softvéru Microsoft Endpoint Configuration Manager.</w:t>
      </w:r>
    </w:p>
    <w:p w14:paraId="6B49CD17" w14:textId="77777777" w:rsidR="00EB6168" w:rsidRDefault="00EB6168">
      <w:pPr>
        <w:pStyle w:val="ProductList-Body"/>
      </w:pPr>
    </w:p>
    <w:p w14:paraId="094DEA83" w14:textId="77777777" w:rsidR="00EB6168" w:rsidRDefault="00F028E3">
      <w:pPr>
        <w:pStyle w:val="ProductList-ClauseHeading"/>
        <w:outlineLvl w:val="4"/>
      </w:pPr>
      <w:r>
        <w:t>4.3 Prístup k službe Intune</w:t>
      </w:r>
    </w:p>
    <w:p w14:paraId="0D2A6083" w14:textId="77777777" w:rsidR="00EB6168" w:rsidRDefault="00F028E3">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Microsoft Endpoint Configuration Manager alebo s licenciami ekvivalentnými licencii ML smú povoliť obmedzený prístup k službe Intune</w:t>
      </w:r>
      <w:r>
        <w:fldChar w:fldCharType="begin"/>
      </w:r>
      <w:r>
        <w:instrText xml:space="preserve"> XE "Intune" </w:instrText>
      </w:r>
      <w:r>
        <w:fldChar w:fldCharType="end"/>
      </w:r>
      <w:r>
        <w:t xml:space="preserve">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 súvislosti s používaním softvéru Microsoft Endpoint Configuration Manager na spoločné spravovanie počítačov týchto používateľov. Na prístup k funkciám služby Intune a ich používanie sa vzťahujú licenčné podmienky služby Intune, ako sú stanovené v </w:t>
      </w:r>
      <w:hyperlink r:id="rId58">
        <w:r>
          <w:rPr>
            <w:color w:val="00467F"/>
            <w:u w:val="single"/>
          </w:rPr>
          <w:t>Podmienkach služieb on-line</w:t>
        </w:r>
      </w:hyperlink>
      <w:r>
        <w:t>.</w:t>
      </w:r>
    </w:p>
    <w:p w14:paraId="2DC5288E" w14:textId="77777777" w:rsidR="00EB6168" w:rsidRDefault="00EB6168">
      <w:pPr>
        <w:pStyle w:val="ProductList-Body"/>
      </w:pPr>
    </w:p>
    <w:p w14:paraId="7FB19471" w14:textId="77777777" w:rsidR="00EB6168" w:rsidRDefault="00F028E3">
      <w:pPr>
        <w:pStyle w:val="ProductList-ClauseHeading"/>
        <w:outlineLvl w:val="4"/>
      </w:pPr>
      <w:r>
        <w:t>4.4 Prístup k softvéru System Center Configuration Manager 1606</w:t>
      </w:r>
    </w:p>
    <w:p w14:paraId="5A98B07B" w14:textId="77777777" w:rsidR="00EB6168" w:rsidRDefault="00F028E3">
      <w:pPr>
        <w:pStyle w:val="ProductList-Body"/>
      </w:pPr>
      <w:r>
        <w:t xml:space="preserve">Zákazník smie voliteľne používať na spravovanie svojich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zariadení</w:t>
      </w:r>
      <w:r>
        <w:fldChar w:fldCharType="end"/>
      </w:r>
      <w:r>
        <w:t xml:space="preserve"> alebo zariadení používaných </w:t>
      </w:r>
      <w:r>
        <w:fldChar w:fldCharType="begin"/>
      </w:r>
      <w:r>
        <w:instrText xml:space="preserve"> AutoTextList   \s NoStyle \t "Licencovaný používateľ je jedna osoba, ktorej je priradená licencia." </w:instrText>
      </w:r>
      <w:r>
        <w:fldChar w:fldCharType="separate"/>
      </w:r>
      <w:r>
        <w:rPr>
          <w:color w:val="0563C1"/>
        </w:rPr>
        <w:t>licencovanými používateľmi</w:t>
      </w:r>
      <w:r>
        <w:fldChar w:fldCharType="end"/>
      </w:r>
      <w:r>
        <w:t xml:space="preserve"> softvér System Center Configuration Manager</w:t>
      </w:r>
      <w:r>
        <w:fldChar w:fldCharType="begin"/>
      </w:r>
      <w:r>
        <w:instrText xml:space="preserve"> XE "System Center Configuration Manager" </w:instrText>
      </w:r>
      <w:r>
        <w:fldChar w:fldCharType="end"/>
      </w:r>
      <w:r>
        <w:t xml:space="preserve"> 1606 namiesto softvéru Microsoft Endpoint Configuration Manager. Právo používať softvér System Center Configuration Manager 1606 pretrváva aj po uplynutí doby účinnosti zákazníkovho krytia SA s výnimkou prípadov, keď dôjde k uplynutiu doby účinnosti predplatných licencií na produkt Microsoft Endpoint Configuration Manager alebo k uplynutiu doby účinnosti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ekvivalentných licencii ML. Týmto sa nepovoľuje ďalšie používanie softvéru Microsoft Endpoint Configuration Manager po uplynutí doby účinnosti krytia SA.</w:t>
      </w:r>
    </w:p>
    <w:p w14:paraId="2EB73B39"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144BC0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7B9B2"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39174D85" w14:textId="77777777" w:rsidR="00EB6168" w:rsidRDefault="00EB6168">
      <w:pPr>
        <w:pStyle w:val="ProductList-Body"/>
      </w:pPr>
    </w:p>
    <w:p w14:paraId="4E05A761" w14:textId="77777777" w:rsidR="00EB6168" w:rsidRDefault="00F028E3">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4976"/>
      <w:r>
        <w:instrText>System Center Data Protection Manager</w:instrText>
      </w:r>
      <w:bookmarkEnd w:id="144"/>
      <w:r>
        <w:instrText>" \l 3</w:instrText>
      </w:r>
      <w:r>
        <w:fldChar w:fldCharType="end"/>
      </w:r>
    </w:p>
    <w:p w14:paraId="49F319B1" w14:textId="77777777" w:rsidR="00EB6168" w:rsidRDefault="00F028E3">
      <w:pPr>
        <w:pStyle w:val="ProductList-Offering1SubSection"/>
        <w:outlineLvl w:val="3"/>
      </w:pPr>
      <w:bookmarkStart w:id="145" w:name="_Sec690"/>
      <w:r>
        <w:t>1. Dostupnosť programu</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B6168" w14:paraId="180CF4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2D72E5"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D7BA2"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CB16C"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F3F38"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93B85"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AD3C67"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30227"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657A0"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C7D94"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A5256"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5703A"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F49BF"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4BD67D71" w14:textId="77777777">
        <w:tc>
          <w:tcPr>
            <w:tcW w:w="4160" w:type="dxa"/>
            <w:tcBorders>
              <w:top w:val="single" w:sz="6" w:space="0" w:color="FFFFFF"/>
              <w:left w:val="none" w:sz="4" w:space="0" w:color="6E6E6E"/>
              <w:bottom w:val="dashed" w:sz="4" w:space="0" w:color="BFBFBF"/>
              <w:right w:val="none" w:sz="4" w:space="0" w:color="6E6E6E"/>
            </w:tcBorders>
          </w:tcPr>
          <w:p w14:paraId="4414B92B" w14:textId="77777777" w:rsidR="00EB6168" w:rsidRDefault="00F028E3">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6A10724C" w14:textId="77777777" w:rsidR="00EB6168" w:rsidRDefault="00F028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FDB8FC" w14:textId="77777777" w:rsidR="00EB6168" w:rsidRDefault="00F028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AE5A31" w14:textId="77777777" w:rsidR="00EB6168" w:rsidRDefault="00F028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C6B795"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DA84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E24E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B969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769E"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76D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F287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F4713" w14:textId="77777777" w:rsidR="00EB6168" w:rsidRDefault="00F028E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464DB2F2" w14:textId="77777777">
        <w:tc>
          <w:tcPr>
            <w:tcW w:w="4160" w:type="dxa"/>
            <w:tcBorders>
              <w:top w:val="dashed" w:sz="4" w:space="0" w:color="BFBFBF"/>
              <w:left w:val="none" w:sz="4" w:space="0" w:color="6E6E6E"/>
              <w:bottom w:val="none" w:sz="4" w:space="0" w:color="BFBFBF"/>
              <w:right w:val="none" w:sz="4" w:space="0" w:color="6E6E6E"/>
            </w:tcBorders>
          </w:tcPr>
          <w:p w14:paraId="7E973436" w14:textId="77777777" w:rsidR="00EB6168" w:rsidRDefault="00F028E3">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09BAE57F" w14:textId="77777777" w:rsidR="00EB6168" w:rsidRDefault="00F028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02DF93"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47EB36"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17442C"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FF6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843A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8D4A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218B3"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A80A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6DA7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8DA5A" w14:textId="77777777" w:rsidR="00EB6168" w:rsidRDefault="00EB6168">
            <w:pPr>
              <w:pStyle w:val="ProductList-TableBody"/>
              <w:jc w:val="center"/>
            </w:pPr>
          </w:p>
        </w:tc>
      </w:tr>
    </w:tbl>
    <w:p w14:paraId="2DD6B852" w14:textId="77777777" w:rsidR="00EB6168" w:rsidRDefault="00F028E3">
      <w:pPr>
        <w:pStyle w:val="ProductList-Offering1SubSection"/>
        <w:outlineLvl w:val="3"/>
      </w:pPr>
      <w:bookmarkStart w:id="146" w:name="_Sec745"/>
      <w:r>
        <w:t>2. Podmienky produktu</w:t>
      </w:r>
      <w:bookmarkEnd w:id="146"/>
    </w:p>
    <w:tbl>
      <w:tblPr>
        <w:tblStyle w:val="PURTable"/>
        <w:tblW w:w="0" w:type="dxa"/>
        <w:tblLook w:val="04A0" w:firstRow="1" w:lastRow="0" w:firstColumn="1" w:lastColumn="0" w:noHBand="0" w:noVBand="1"/>
      </w:tblPr>
      <w:tblGrid>
        <w:gridCol w:w="3638"/>
        <w:gridCol w:w="3639"/>
        <w:gridCol w:w="3639"/>
      </w:tblGrid>
      <w:tr w:rsidR="00EB6168" w14:paraId="123EB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9E36E"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646AAEE"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8609A" w14:textId="77777777" w:rsidR="00EB6168" w:rsidRDefault="00F028E3">
            <w:pPr>
              <w:pStyle w:val="ProductList-TableBody"/>
            </w:pPr>
            <w:r>
              <w:rPr>
                <w:color w:val="404040"/>
              </w:rPr>
              <w:t xml:space="preserve">Nižšie edície: nevzťahuje sa </w:t>
            </w:r>
          </w:p>
        </w:tc>
      </w:tr>
      <w:tr w:rsidR="00EB6168" w14:paraId="3E430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87B3" w14:textId="77777777" w:rsidR="00EB6168" w:rsidRDefault="00F028E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8E0F"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DAE997C" w14:textId="77777777" w:rsidR="00EB6168" w:rsidRDefault="00F028E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EB6168" w14:paraId="32DC8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171CB"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74D0B"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5FBC" w14:textId="77777777" w:rsidR="00EB6168" w:rsidRDefault="00F028E3">
            <w:pPr>
              <w:pStyle w:val="ProductList-TableBody"/>
            </w:pPr>
            <w:r>
              <w:rPr>
                <w:color w:val="404040"/>
              </w:rPr>
              <w:t>Nárok na zníženie počtu licencií: neaplikovateľné</w:t>
            </w:r>
          </w:p>
        </w:tc>
      </w:tr>
      <w:tr w:rsidR="00EB6168" w14:paraId="0B526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D986" w14:textId="77777777" w:rsidR="00EB6168" w:rsidRDefault="00F028E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AD3DA" w14:textId="77777777" w:rsidR="00EB6168" w:rsidRDefault="00F028E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3ACB" w14:textId="77777777" w:rsidR="00EB6168" w:rsidRDefault="00F028E3">
            <w:pPr>
              <w:pStyle w:val="ProductList-TableBody"/>
            </w:pPr>
            <w:r>
              <w:rPr>
                <w:color w:val="404040"/>
              </w:rPr>
              <w:t>Oprávnené využiť aktualizáciu: neaplikovateľné</w:t>
            </w:r>
          </w:p>
        </w:tc>
      </w:tr>
      <w:tr w:rsidR="00EB6168" w14:paraId="5D03B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4166" w14:textId="77777777" w:rsidR="00EB6168" w:rsidRDefault="00F028E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FD7B9"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9CD0" w14:textId="77777777" w:rsidR="00EB6168" w:rsidRDefault="00EB6168">
            <w:pPr>
              <w:pStyle w:val="ProductList-TableBody"/>
            </w:pPr>
          </w:p>
        </w:tc>
      </w:tr>
    </w:tbl>
    <w:p w14:paraId="71C7ED71" w14:textId="77777777" w:rsidR="00EB6168" w:rsidRDefault="00EB6168">
      <w:pPr>
        <w:pStyle w:val="ProductList-Body"/>
      </w:pPr>
    </w:p>
    <w:p w14:paraId="1DECF333" w14:textId="77777777" w:rsidR="00EB6168" w:rsidRDefault="00F028E3">
      <w:pPr>
        <w:pStyle w:val="ProductList-ClauseHeading"/>
        <w:outlineLvl w:val="4"/>
      </w:pPr>
      <w:r>
        <w:t>2.1 Akademickí zákazníci</w:t>
      </w:r>
    </w:p>
    <w:p w14:paraId="263ABBC7" w14:textId="77777777" w:rsidR="00EB6168" w:rsidRDefault="00F028E3">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6428960" w14:textId="77777777" w:rsidR="00EB6168" w:rsidRDefault="00F028E3">
      <w:pPr>
        <w:pStyle w:val="ProductList-Offering1SubSection"/>
        <w:outlineLvl w:val="3"/>
      </w:pPr>
      <w:bookmarkStart w:id="147" w:name="_Sec801"/>
      <w:r>
        <w:t>3. Práva na používanie</w:t>
      </w:r>
      <w:bookmarkEnd w:id="147"/>
    </w:p>
    <w:tbl>
      <w:tblPr>
        <w:tblStyle w:val="PURTable"/>
        <w:tblW w:w="0" w:type="dxa"/>
        <w:tblLook w:val="04A0" w:firstRow="1" w:lastRow="0" w:firstColumn="1" w:lastColumn="0" w:noHBand="0" w:noVBand="1"/>
      </w:tblPr>
      <w:tblGrid>
        <w:gridCol w:w="3646"/>
        <w:gridCol w:w="3624"/>
        <w:gridCol w:w="3646"/>
      </w:tblGrid>
      <w:tr w:rsidR="00EB6168" w14:paraId="3B784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CF7AD"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DD66C7B" w14:textId="77777777" w:rsidR="00EB6168" w:rsidRDefault="00F028E3">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C9335" w14:textId="77777777" w:rsidR="00EB6168" w:rsidRDefault="00F028E3">
            <w:pPr>
              <w:pStyle w:val="ProductList-TableBody"/>
            </w:pPr>
            <w:r>
              <w:rPr>
                <w:color w:val="404040"/>
              </w:rPr>
              <w:t>Dodatočný softvér: neaplikovateľné</w:t>
            </w:r>
          </w:p>
        </w:tc>
      </w:tr>
      <w:tr w:rsidR="00EB6168" w14:paraId="46451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57A87" w14:textId="77777777" w:rsidR="00EB6168" w:rsidRDefault="00F028E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1A53DA" w14:textId="77777777" w:rsidR="00EB6168" w:rsidRDefault="00F028E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0F9E9F" w14:textId="77777777" w:rsidR="00EB6168" w:rsidRDefault="00F028E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B6168" w14:paraId="19D20D16" w14:textId="77777777">
        <w:tc>
          <w:tcPr>
            <w:tcW w:w="4040" w:type="dxa"/>
            <w:tcBorders>
              <w:top w:val="single" w:sz="4" w:space="0" w:color="000000"/>
              <w:left w:val="single" w:sz="4" w:space="0" w:color="000000"/>
              <w:bottom w:val="single" w:sz="4" w:space="0" w:color="000000"/>
              <w:right w:val="single" w:sz="4" w:space="0" w:color="000000"/>
            </w:tcBorders>
          </w:tcPr>
          <w:p w14:paraId="64A03A82" w14:textId="77777777" w:rsidR="00EB6168" w:rsidRDefault="00F028E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8B7A"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0C9FE" w14:textId="77777777" w:rsidR="00EB6168" w:rsidRDefault="00EB6168">
            <w:pPr>
              <w:pStyle w:val="ProductList-TableBody"/>
            </w:pPr>
          </w:p>
        </w:tc>
      </w:tr>
    </w:tbl>
    <w:p w14:paraId="2A4CC97A" w14:textId="77777777" w:rsidR="00EB6168" w:rsidRDefault="00EB6168">
      <w:pPr>
        <w:pStyle w:val="ProductList-Body"/>
      </w:pPr>
    </w:p>
    <w:p w14:paraId="5EDA27E8" w14:textId="77777777" w:rsidR="00EB6168" w:rsidRDefault="00F028E3">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EB6168" w14:paraId="6A1B0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39E045" w14:textId="77777777" w:rsidR="00EB6168" w:rsidRDefault="00F028E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315DB3F9" w14:textId="77777777" w:rsidR="00EB6168" w:rsidRDefault="00F028E3">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72CE2980" w14:textId="77777777" w:rsidR="00EB6168" w:rsidRDefault="00EB6168">
            <w:pPr>
              <w:pStyle w:val="ProductList-TableBody"/>
            </w:pPr>
          </w:p>
        </w:tc>
      </w:tr>
    </w:tbl>
    <w:p w14:paraId="2B375911" w14:textId="77777777" w:rsidR="00EB6168" w:rsidRDefault="00EB6168">
      <w:pPr>
        <w:pStyle w:val="ProductList-Body"/>
      </w:pPr>
    </w:p>
    <w:p w14:paraId="0560BCBE" w14:textId="77777777" w:rsidR="00EB6168" w:rsidRDefault="00F028E3">
      <w:pPr>
        <w:pStyle w:val="ProductList-ClauseHeading"/>
        <w:outlineLvl w:val="4"/>
      </w:pPr>
      <w:r>
        <w:t>3.2 Technológia SQL Server</w:t>
      </w:r>
    </w:p>
    <w:p w14:paraId="6B357726" w14:textId="77777777" w:rsidR="00EB6168" w:rsidRDefault="00F028E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7D28DA7F" w14:textId="77777777" w:rsidR="00EB6168" w:rsidRDefault="00F028E3">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51"/>
        <w:gridCol w:w="3651"/>
      </w:tblGrid>
      <w:tr w:rsidR="00EB6168" w14:paraId="20703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33758" w14:textId="77777777" w:rsidR="00EB6168" w:rsidRDefault="00F028E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EF286" w14:textId="77777777" w:rsidR="00EB6168" w:rsidRDefault="00F028E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AEA6E" w14:textId="77777777" w:rsidR="00EB6168" w:rsidRDefault="00F028E3">
            <w:pPr>
              <w:pStyle w:val="ProductList-TableBody"/>
            </w:pPr>
            <w:r>
              <w:rPr>
                <w:color w:val="404040"/>
              </w:rPr>
              <w:t>Práva na zabezpečenie pred zlyhaním: neaplikovateľné</w:t>
            </w:r>
          </w:p>
        </w:tc>
      </w:tr>
      <w:tr w:rsidR="00EB6168" w14:paraId="08578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A9A2D" w14:textId="77777777" w:rsidR="00EB6168" w:rsidRDefault="00F028E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50955AA"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r>
              <w:t xml:space="preserve">, </w:t>
            </w:r>
            <w:hyperlink r:id="rId60">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81FC4" w14:textId="77777777" w:rsidR="00EB6168" w:rsidRDefault="00F028E3">
            <w:pPr>
              <w:pStyle w:val="ProductList-TableBody"/>
            </w:pPr>
            <w:r>
              <w:rPr>
                <w:color w:val="404040"/>
              </w:rPr>
              <w:t>Práva na roaming: nevzťahuje sa</w:t>
            </w:r>
          </w:p>
        </w:tc>
      </w:tr>
      <w:tr w:rsidR="00EB6168" w14:paraId="0D265ABD" w14:textId="77777777">
        <w:tc>
          <w:tcPr>
            <w:tcW w:w="4040" w:type="dxa"/>
            <w:tcBorders>
              <w:top w:val="single" w:sz="4" w:space="0" w:color="000000"/>
              <w:left w:val="single" w:sz="4" w:space="0" w:color="000000"/>
              <w:bottom w:val="single" w:sz="4" w:space="0" w:color="000000"/>
              <w:right w:val="single" w:sz="4" w:space="0" w:color="000000"/>
            </w:tcBorders>
          </w:tcPr>
          <w:p w14:paraId="20EAD067" w14:textId="77777777" w:rsidR="00EB6168" w:rsidRDefault="00F028E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B238" w14:textId="77777777" w:rsidR="00EB6168" w:rsidRDefault="00F028E3">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EE08" w14:textId="77777777" w:rsidR="00EB6168" w:rsidRDefault="00EB6168">
            <w:pPr>
              <w:pStyle w:val="ProductList-TableBody"/>
            </w:pPr>
          </w:p>
        </w:tc>
      </w:tr>
    </w:tbl>
    <w:p w14:paraId="1373B01F" w14:textId="77777777" w:rsidR="00EB6168" w:rsidRDefault="00EB6168">
      <w:pPr>
        <w:pStyle w:val="ProductList-Body"/>
      </w:pPr>
    </w:p>
    <w:p w14:paraId="58385639" w14:textId="77777777" w:rsidR="00EB6168" w:rsidRDefault="00F028E3">
      <w:pPr>
        <w:pStyle w:val="ProductList-ClauseHeading"/>
        <w:outlineLvl w:val="4"/>
      </w:pPr>
      <w:r>
        <w:t>4.1 Práva na aktuálnu vetvu softvéru System Center Data Protection Manager</w:t>
      </w:r>
    </w:p>
    <w:p w14:paraId="0450B50F" w14:textId="77777777" w:rsidR="00EB6168" w:rsidRDefault="00F028E3">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273EA697"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22C32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9B3CB"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343F2323" w14:textId="77777777" w:rsidR="00EB6168" w:rsidRDefault="00EB6168">
      <w:pPr>
        <w:pStyle w:val="ProductList-Body"/>
      </w:pPr>
    </w:p>
    <w:p w14:paraId="7533CE80" w14:textId="77777777" w:rsidR="00EB6168" w:rsidRDefault="00F028E3">
      <w:pPr>
        <w:pStyle w:val="ProductList-Offering2HeadingNoBorder"/>
        <w:outlineLvl w:val="2"/>
      </w:pPr>
      <w:bookmarkStart w:id="149" w:name="_Sec891"/>
      <w:r>
        <w:t>Ochrana System Center Endpoint</w:t>
      </w:r>
      <w:bookmarkEnd w:id="149"/>
      <w:r>
        <w:fldChar w:fldCharType="begin"/>
      </w:r>
      <w:r>
        <w:instrText xml:space="preserve"> TC "</w:instrText>
      </w:r>
      <w:bookmarkStart w:id="150" w:name="_Toc54794977"/>
      <w:r>
        <w:instrText>Ochrana System Center Endpoint</w:instrText>
      </w:r>
      <w:bookmarkEnd w:id="150"/>
      <w:r>
        <w:instrText>" \l 3</w:instrText>
      </w:r>
      <w:r>
        <w:fldChar w:fldCharType="end"/>
      </w:r>
    </w:p>
    <w:p w14:paraId="5F860E11" w14:textId="77777777" w:rsidR="00EB6168" w:rsidRDefault="00F028E3">
      <w:pPr>
        <w:pStyle w:val="ProductList-Offering1SubSection"/>
        <w:outlineLvl w:val="3"/>
      </w:pPr>
      <w:bookmarkStart w:id="151" w:name="_Sec892"/>
      <w:r>
        <w:t>1. Dostupnosť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B6168" w14:paraId="1D7D3B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D68EE6"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4D689"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71C76"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BBAC7"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92AF2"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19121"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98BB5"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18E18"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52BC7"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D2AD6"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140C3"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E5DB1"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4CC23D2D" w14:textId="77777777">
        <w:tc>
          <w:tcPr>
            <w:tcW w:w="4160" w:type="dxa"/>
            <w:tcBorders>
              <w:top w:val="single" w:sz="6" w:space="0" w:color="FFFFFF"/>
              <w:left w:val="none" w:sz="4" w:space="0" w:color="6E6E6E"/>
              <w:bottom w:val="none" w:sz="4" w:space="0" w:color="BFBFBF"/>
              <w:right w:val="none" w:sz="4" w:space="0" w:color="6E6E6E"/>
            </w:tcBorders>
          </w:tcPr>
          <w:p w14:paraId="686EBB7E" w14:textId="77777777" w:rsidR="00EB6168" w:rsidRDefault="00F028E3">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7B1BB6AC" w14:textId="77777777" w:rsidR="00EB6168" w:rsidRDefault="00F028E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13BE5E2" w14:textId="77777777" w:rsidR="00EB6168" w:rsidRDefault="00F028E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1EF039E" w14:textId="77777777" w:rsidR="00EB6168" w:rsidRDefault="00EB616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96A894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0800B"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D026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1420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E7A2D"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211A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CE11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498A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52B1CBC0" w14:textId="77777777" w:rsidR="00EB6168" w:rsidRDefault="00F028E3">
      <w:pPr>
        <w:pStyle w:val="ProductList-Offering1SubSection"/>
        <w:outlineLvl w:val="3"/>
      </w:pPr>
      <w:bookmarkStart w:id="152" w:name="_Sec893"/>
      <w:r>
        <w:t>2. Podmienky produktu</w:t>
      </w:r>
      <w:bookmarkEnd w:id="152"/>
    </w:p>
    <w:tbl>
      <w:tblPr>
        <w:tblStyle w:val="PURTable"/>
        <w:tblW w:w="0" w:type="dxa"/>
        <w:tblLook w:val="04A0" w:firstRow="1" w:lastRow="0" w:firstColumn="1" w:lastColumn="0" w:noHBand="0" w:noVBand="1"/>
      </w:tblPr>
      <w:tblGrid>
        <w:gridCol w:w="3638"/>
        <w:gridCol w:w="3639"/>
        <w:gridCol w:w="3639"/>
      </w:tblGrid>
      <w:tr w:rsidR="00EB6168" w14:paraId="0CC3F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26DE1"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E9DFE25"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BAE21" w14:textId="77777777" w:rsidR="00EB6168" w:rsidRDefault="00F028E3">
            <w:pPr>
              <w:pStyle w:val="ProductList-TableBody"/>
            </w:pPr>
            <w:r>
              <w:rPr>
                <w:color w:val="404040"/>
              </w:rPr>
              <w:t>Spôsobilé na predĺženú dobu účinnosti: nevzťahuje sa</w:t>
            </w:r>
          </w:p>
        </w:tc>
      </w:tr>
      <w:tr w:rsidR="00EB6168" w14:paraId="4FB05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E840" w14:textId="77777777" w:rsidR="00EB6168" w:rsidRDefault="00F028E3">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BBB7" w14:textId="77777777" w:rsidR="00EB6168" w:rsidRDefault="00F028E3">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1481" w14:textId="77777777" w:rsidR="00EB6168" w:rsidRDefault="00F028E3">
            <w:pPr>
              <w:pStyle w:val="ProductList-TableBody"/>
            </w:pPr>
            <w:r>
              <w:rPr>
                <w:color w:val="404040"/>
              </w:rPr>
              <w:t>Predpoklad (SA): nevzťahuje sa</w:t>
            </w:r>
          </w:p>
        </w:tc>
      </w:tr>
      <w:tr w:rsidR="00EB6168" w14:paraId="03DC1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DC826" w14:textId="77777777" w:rsidR="00EB6168" w:rsidRDefault="00F028E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1D64" w14:textId="77777777" w:rsidR="00EB6168" w:rsidRDefault="00F028E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5906" w14:textId="77777777" w:rsidR="00EB6168" w:rsidRDefault="00F028E3">
            <w:pPr>
              <w:pStyle w:val="ProductList-TableBody"/>
            </w:pPr>
            <w:r>
              <w:rPr>
                <w:color w:val="404040"/>
              </w:rPr>
              <w:t>Nárok na zníženie počtu licencií: neaplikovateľné</w:t>
            </w:r>
          </w:p>
        </w:tc>
      </w:tr>
      <w:tr w:rsidR="00EB6168" w14:paraId="02083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1199A" w14:textId="77777777" w:rsidR="00EB6168" w:rsidRDefault="00F028E3">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FED0" w14:textId="77777777" w:rsidR="00EB6168" w:rsidRDefault="00F028E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F518C" w14:textId="77777777" w:rsidR="00EB6168" w:rsidRDefault="00F028E3">
            <w:pPr>
              <w:pStyle w:val="ProductList-TableBody"/>
            </w:pPr>
            <w:r>
              <w:rPr>
                <w:color w:val="404040"/>
              </w:rPr>
              <w:t>Oprávnené využiť aktualizáciu: nevzťahuje sa</w:t>
            </w:r>
          </w:p>
        </w:tc>
      </w:tr>
      <w:tr w:rsidR="00EB6168" w14:paraId="450B2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96A7" w14:textId="77777777" w:rsidR="00EB6168" w:rsidRDefault="00F028E3">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4722"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B240" w14:textId="77777777" w:rsidR="00EB6168" w:rsidRDefault="00EB6168">
            <w:pPr>
              <w:pStyle w:val="ProductList-TableBody"/>
            </w:pPr>
          </w:p>
        </w:tc>
      </w:tr>
    </w:tbl>
    <w:p w14:paraId="57A4E14F" w14:textId="77777777" w:rsidR="00EB6168" w:rsidRDefault="00F028E3">
      <w:pPr>
        <w:pStyle w:val="ProductList-Offering1SubSection"/>
        <w:outlineLvl w:val="3"/>
      </w:pPr>
      <w:bookmarkStart w:id="153" w:name="_Sec894"/>
      <w:r>
        <w:t>3. Práva na používanie</w:t>
      </w:r>
      <w:bookmarkEnd w:id="153"/>
    </w:p>
    <w:tbl>
      <w:tblPr>
        <w:tblStyle w:val="PURTable"/>
        <w:tblW w:w="0" w:type="dxa"/>
        <w:tblLook w:val="04A0" w:firstRow="1" w:lastRow="0" w:firstColumn="1" w:lastColumn="0" w:noHBand="0" w:noVBand="1"/>
      </w:tblPr>
      <w:tblGrid>
        <w:gridCol w:w="3646"/>
        <w:gridCol w:w="3624"/>
        <w:gridCol w:w="3646"/>
      </w:tblGrid>
      <w:tr w:rsidR="00EB6168" w14:paraId="6FE79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477F3"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85AA6D5" w14:textId="77777777" w:rsidR="00EB6168" w:rsidRDefault="00F028E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EEF1B" w14:textId="77777777" w:rsidR="00EB6168" w:rsidRDefault="00F028E3">
            <w:pPr>
              <w:pStyle w:val="ProductList-TableBody"/>
            </w:pPr>
            <w:r>
              <w:rPr>
                <w:color w:val="404040"/>
              </w:rPr>
              <w:t>Dodatočný softvér: neaplikovateľné</w:t>
            </w:r>
          </w:p>
        </w:tc>
      </w:tr>
      <w:tr w:rsidR="00EB6168" w14:paraId="7E2A5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F9C8C" w14:textId="77777777" w:rsidR="00EB6168" w:rsidRDefault="00F028E3">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A655A09" w14:textId="77777777" w:rsidR="00EB6168" w:rsidRDefault="00F028E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BE76E" w14:textId="77777777" w:rsidR="00EB6168" w:rsidRDefault="00F028E3">
            <w:pPr>
              <w:pStyle w:val="ProductList-TableBody"/>
            </w:pPr>
            <w:r>
              <w:rPr>
                <w:color w:val="404040"/>
              </w:rPr>
              <w:t xml:space="preserve">Zahrnuté technológie: nevzťahuje sa </w:t>
            </w:r>
          </w:p>
        </w:tc>
      </w:tr>
      <w:tr w:rsidR="00EB6168" w14:paraId="550C741E" w14:textId="77777777">
        <w:tc>
          <w:tcPr>
            <w:tcW w:w="4040" w:type="dxa"/>
            <w:tcBorders>
              <w:top w:val="single" w:sz="4" w:space="0" w:color="000000"/>
              <w:left w:val="single" w:sz="4" w:space="0" w:color="000000"/>
              <w:bottom w:val="single" w:sz="4" w:space="0" w:color="000000"/>
              <w:right w:val="single" w:sz="4" w:space="0" w:color="000000"/>
            </w:tcBorders>
          </w:tcPr>
          <w:p w14:paraId="386BEE8B" w14:textId="77777777" w:rsidR="00EB6168" w:rsidRDefault="00F028E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2B61"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FCC3" w14:textId="77777777" w:rsidR="00EB6168" w:rsidRDefault="00EB6168">
            <w:pPr>
              <w:pStyle w:val="ProductList-TableBody"/>
            </w:pPr>
          </w:p>
        </w:tc>
      </w:tr>
    </w:tbl>
    <w:p w14:paraId="59CF9457" w14:textId="77777777" w:rsidR="00EB6168" w:rsidRDefault="00EB6168">
      <w:pPr>
        <w:pStyle w:val="ProductList-Body"/>
      </w:pPr>
    </w:p>
    <w:p w14:paraId="0B7AA799" w14:textId="77777777" w:rsidR="00EB6168" w:rsidRDefault="00F028E3">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EB6168" w14:paraId="3D5A6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B7C51D3" w14:textId="77777777" w:rsidR="00EB6168" w:rsidRDefault="00F028E3">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6B5C0329" w14:textId="77777777" w:rsidR="00EB6168" w:rsidRDefault="00F028E3">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43F2314F" w14:textId="77777777" w:rsidR="00EB6168" w:rsidRDefault="00F028E3">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EB6168" w14:paraId="27D928F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172811E" w14:textId="77777777" w:rsidR="00EB6168" w:rsidRDefault="00EB616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0D03CC8" w14:textId="77777777" w:rsidR="00EB6168" w:rsidRDefault="00F028E3">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3FB8992D" w14:textId="77777777" w:rsidR="00EB6168" w:rsidRDefault="00F028E3">
            <w:pPr>
              <w:pStyle w:val="ProductList-TableBody"/>
            </w:pPr>
            <w:r>
              <w:t>Window VDA E5</w:t>
            </w:r>
            <w:r>
              <w:fldChar w:fldCharType="begin"/>
            </w:r>
            <w:r>
              <w:instrText xml:space="preserve"> XE "Window VDA E5" </w:instrText>
            </w:r>
            <w:r>
              <w:fldChar w:fldCharType="end"/>
            </w:r>
            <w:r>
              <w:t xml:space="preserve"> (licencia SL pre používateľa)</w:t>
            </w:r>
          </w:p>
        </w:tc>
      </w:tr>
      <w:tr w:rsidR="00EB6168" w14:paraId="54A1663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106635A" w14:textId="77777777" w:rsidR="00EB6168" w:rsidRDefault="00EB616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D1E4DAE" w14:textId="77777777" w:rsidR="00EB6168" w:rsidRDefault="00F028E3">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0E971230" w14:textId="77777777" w:rsidR="00EB6168" w:rsidRDefault="00F028E3">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4EDB67AE" w14:textId="77777777" w:rsidR="00EB6168" w:rsidRDefault="00EB6168">
      <w:pPr>
        <w:pStyle w:val="ProductList-Body"/>
      </w:pPr>
    </w:p>
    <w:p w14:paraId="52256948" w14:textId="77777777" w:rsidR="00EB6168" w:rsidRDefault="00F028E3">
      <w:pPr>
        <w:pStyle w:val="ProductList-ClauseHeading"/>
        <w:outlineLvl w:val="4"/>
      </w:pPr>
      <w:r>
        <w:t>3.2 Licencie SL na spravovanie servera</w:t>
      </w:r>
    </w:p>
    <w:p w14:paraId="0044DEA7" w14:textId="77777777" w:rsidR="00EB6168" w:rsidRDefault="00F028E3">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6D1E6AEE" w14:textId="77777777" w:rsidR="00EB6168" w:rsidRDefault="00EB6168">
      <w:pPr>
        <w:pStyle w:val="ProductList-Body"/>
      </w:pPr>
    </w:p>
    <w:p w14:paraId="42F92A7E" w14:textId="77777777" w:rsidR="00EB6168" w:rsidRDefault="00F028E3">
      <w:pPr>
        <w:pStyle w:val="ProductList-ClauseHeading"/>
        <w:outlineLvl w:val="4"/>
      </w:pPr>
      <w:r>
        <w:t>3.3 Náhrada skenovacích nástrojov</w:t>
      </w:r>
    </w:p>
    <w:p w14:paraId="6BDFF990" w14:textId="77777777" w:rsidR="00EB6168" w:rsidRDefault="00F028E3">
      <w:pPr>
        <w:pStyle w:val="ProductList-Body"/>
      </w:pPr>
      <w:r>
        <w:t>Spoločnosť Microsoft môže nahradiť nasledujúce online služby porovnateľným softvérom a súbormi:</w:t>
      </w:r>
    </w:p>
    <w:p w14:paraId="0A7608B2" w14:textId="77777777" w:rsidR="00EB6168" w:rsidRDefault="00F028E3" w:rsidP="00F028E3">
      <w:pPr>
        <w:pStyle w:val="ProductList-Bullet"/>
        <w:numPr>
          <w:ilvl w:val="0"/>
          <w:numId w:val="24"/>
        </w:numPr>
      </w:pPr>
      <w:r>
        <w:t>antivírusový softvér a softvér proti odosielaniu nevyžiadanej pošty a</w:t>
      </w:r>
    </w:p>
    <w:p w14:paraId="6D38400C" w14:textId="77777777" w:rsidR="00EB6168" w:rsidRDefault="00F028E3" w:rsidP="00F028E3">
      <w:pPr>
        <w:pStyle w:val="ProductList-Bullet"/>
        <w:numPr>
          <w:ilvl w:val="0"/>
          <w:numId w:val="24"/>
        </w:numPr>
      </w:pPr>
      <w:r>
        <w:t>súbory na rozpoznávanie vírusov a údajové súbory na filtrovanie obsahu.</w:t>
      </w:r>
    </w:p>
    <w:p w14:paraId="21FDECB8" w14:textId="77777777" w:rsidR="00EB6168" w:rsidRDefault="00F028E3">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5"/>
        <w:gridCol w:w="3646"/>
        <w:gridCol w:w="3625"/>
      </w:tblGrid>
      <w:tr w:rsidR="00EB6168" w14:paraId="775D9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F191A" w14:textId="77777777" w:rsidR="00EB6168" w:rsidRDefault="00F028E3">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2AE26" w14:textId="77777777" w:rsidR="00EB6168" w:rsidRDefault="00F028E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FA804" w14:textId="77777777" w:rsidR="00EB6168" w:rsidRDefault="00F028E3">
            <w:pPr>
              <w:pStyle w:val="ProductList-TableBody"/>
            </w:pPr>
            <w:r>
              <w:rPr>
                <w:color w:val="404040"/>
              </w:rPr>
              <w:t>Práva na zabezpečenie pred zlyhaním: nevzťahuje sa</w:t>
            </w:r>
          </w:p>
        </w:tc>
      </w:tr>
      <w:tr w:rsidR="00EB6168" w14:paraId="09A66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F1D1" w14:textId="77777777" w:rsidR="00EB6168" w:rsidRDefault="00F028E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A00C68D"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DF114" w14:textId="77777777" w:rsidR="00EB6168" w:rsidRDefault="00F028E3">
            <w:pPr>
              <w:pStyle w:val="ProductList-TableBody"/>
            </w:pPr>
            <w:r>
              <w:rPr>
                <w:color w:val="404040"/>
              </w:rPr>
              <w:t>Práva na roaming: nevzťahuje sa</w:t>
            </w:r>
          </w:p>
        </w:tc>
      </w:tr>
      <w:tr w:rsidR="00EB6168" w14:paraId="40C26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9CBD" w14:textId="77777777" w:rsidR="00EB6168" w:rsidRDefault="00F028E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CCE9D" w14:textId="77777777" w:rsidR="00EB6168" w:rsidRDefault="00F028E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093E" w14:textId="77777777" w:rsidR="00EB6168" w:rsidRDefault="00EB6168">
            <w:pPr>
              <w:pStyle w:val="ProductList-TableBody"/>
            </w:pPr>
          </w:p>
        </w:tc>
      </w:tr>
    </w:tbl>
    <w:p w14:paraId="7E481B55" w14:textId="77777777" w:rsidR="00EB6168" w:rsidRDefault="00EB6168">
      <w:pPr>
        <w:pStyle w:val="ProductList-Body"/>
      </w:pPr>
    </w:p>
    <w:p w14:paraId="2F4D827E" w14:textId="77777777" w:rsidR="00EB6168" w:rsidRDefault="00F028E3">
      <w:pPr>
        <w:pStyle w:val="ProductList-ClauseHeading"/>
        <w:outlineLvl w:val="4"/>
      </w:pPr>
      <w:r>
        <w:t>4.1 Práva na aktuálnu vetvu softvéru System Center Endpoint Protection</w:t>
      </w:r>
    </w:p>
    <w:p w14:paraId="4B93E3EE" w14:textId="77777777" w:rsidR="00EB6168" w:rsidRDefault="00F028E3">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039BF83B"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2A00BF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EAFF3"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79CB73CA" w14:textId="77777777" w:rsidR="00EB6168" w:rsidRDefault="00EB6168">
      <w:pPr>
        <w:pStyle w:val="ProductList-Body"/>
      </w:pPr>
    </w:p>
    <w:p w14:paraId="0D25F570" w14:textId="77777777" w:rsidR="00EB6168" w:rsidRDefault="00F028E3">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4978"/>
      <w:r>
        <w:instrText>System Center Operations Manager</w:instrText>
      </w:r>
      <w:bookmarkEnd w:id="156"/>
      <w:r>
        <w:instrText>" \l 3</w:instrText>
      </w:r>
      <w:r>
        <w:fldChar w:fldCharType="end"/>
      </w:r>
    </w:p>
    <w:p w14:paraId="04457048" w14:textId="77777777" w:rsidR="00EB6168" w:rsidRDefault="00F028E3">
      <w:pPr>
        <w:pStyle w:val="ProductList-Offering1SubSection"/>
        <w:outlineLvl w:val="3"/>
      </w:pPr>
      <w:bookmarkStart w:id="157" w:name="_Sec1181"/>
      <w:r>
        <w:t>1. Dostupnosť programu</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B6168" w14:paraId="23AB8E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F11C2C"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2AFA9"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99A9F"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D9064"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922DE"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7B96FB"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C1073"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FC985"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2C092"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25EEE"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0ABA6"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5DB51"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4A8446D1" w14:textId="77777777">
        <w:tc>
          <w:tcPr>
            <w:tcW w:w="4160" w:type="dxa"/>
            <w:tcBorders>
              <w:top w:val="single" w:sz="6" w:space="0" w:color="FFFFFF"/>
              <w:left w:val="none" w:sz="4" w:space="0" w:color="6E6E6E"/>
              <w:bottom w:val="dashed" w:sz="4" w:space="0" w:color="BFBFBF"/>
              <w:right w:val="none" w:sz="4" w:space="0" w:color="6E6E6E"/>
            </w:tcBorders>
          </w:tcPr>
          <w:p w14:paraId="07815AC2" w14:textId="77777777" w:rsidR="00EB6168" w:rsidRDefault="00F028E3">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08837735" w14:textId="77777777" w:rsidR="00EB6168" w:rsidRDefault="00F028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80DE9B" w14:textId="77777777" w:rsidR="00EB6168" w:rsidRDefault="00F028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E8BC8D" w14:textId="77777777" w:rsidR="00EB6168" w:rsidRDefault="00F028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961156"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FF3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94D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7D8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08F44"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4FAC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533F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6F00F" w14:textId="77777777" w:rsidR="00EB6168" w:rsidRDefault="00F028E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7B3DDA35" w14:textId="77777777">
        <w:tc>
          <w:tcPr>
            <w:tcW w:w="4160" w:type="dxa"/>
            <w:tcBorders>
              <w:top w:val="dashed" w:sz="4" w:space="0" w:color="BFBFBF"/>
              <w:left w:val="none" w:sz="4" w:space="0" w:color="6E6E6E"/>
              <w:bottom w:val="none" w:sz="4" w:space="0" w:color="BFBFBF"/>
              <w:right w:val="none" w:sz="4" w:space="0" w:color="6E6E6E"/>
            </w:tcBorders>
          </w:tcPr>
          <w:p w14:paraId="4F9D91D2" w14:textId="77777777" w:rsidR="00EB6168" w:rsidRDefault="00F028E3">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6AF01395" w14:textId="77777777" w:rsidR="00EB6168" w:rsidRDefault="00F028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2C235B"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552703"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C66678"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5F54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F0C3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4840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8F506"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CDF2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93A8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612DA" w14:textId="77777777" w:rsidR="00EB6168" w:rsidRDefault="00EB6168">
            <w:pPr>
              <w:pStyle w:val="ProductList-TableBody"/>
              <w:jc w:val="center"/>
            </w:pPr>
          </w:p>
        </w:tc>
      </w:tr>
    </w:tbl>
    <w:p w14:paraId="0EE9191F" w14:textId="77777777" w:rsidR="00EB6168" w:rsidRDefault="00F028E3">
      <w:pPr>
        <w:pStyle w:val="ProductList-Offering1SubSection"/>
        <w:outlineLvl w:val="3"/>
      </w:pPr>
      <w:bookmarkStart w:id="158" w:name="_Sec1182"/>
      <w:r>
        <w:t>2. Podmienky produktu</w:t>
      </w:r>
      <w:bookmarkEnd w:id="158"/>
    </w:p>
    <w:tbl>
      <w:tblPr>
        <w:tblStyle w:val="PURTable"/>
        <w:tblW w:w="0" w:type="dxa"/>
        <w:tblLook w:val="04A0" w:firstRow="1" w:lastRow="0" w:firstColumn="1" w:lastColumn="0" w:noHBand="0" w:noVBand="1"/>
      </w:tblPr>
      <w:tblGrid>
        <w:gridCol w:w="3638"/>
        <w:gridCol w:w="3639"/>
        <w:gridCol w:w="3639"/>
      </w:tblGrid>
      <w:tr w:rsidR="00EB6168" w14:paraId="278EC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56EA4"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7223BC7"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C35F4" w14:textId="77777777" w:rsidR="00EB6168" w:rsidRDefault="00F028E3">
            <w:pPr>
              <w:pStyle w:val="ProductList-TableBody"/>
            </w:pPr>
            <w:r>
              <w:rPr>
                <w:color w:val="404040"/>
              </w:rPr>
              <w:t xml:space="preserve">Nižšie edície: nevzťahuje sa </w:t>
            </w:r>
          </w:p>
        </w:tc>
      </w:tr>
      <w:tr w:rsidR="00EB6168" w14:paraId="5D98C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E960" w14:textId="77777777" w:rsidR="00EB6168" w:rsidRDefault="00F028E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3C59E"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D310BA5" w14:textId="77777777" w:rsidR="00EB6168" w:rsidRDefault="00F028E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2">
              <w:r>
                <w:rPr>
                  <w:color w:val="00467F"/>
                  <w:u w:val="single"/>
                </w:rPr>
                <w:t>Príloha B</w:t>
              </w:r>
            </w:hyperlink>
          </w:p>
        </w:tc>
      </w:tr>
      <w:tr w:rsidR="00EB6168" w14:paraId="4B8EE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32049"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A7A78"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2149" w14:textId="77777777" w:rsidR="00EB6168" w:rsidRDefault="00F028E3">
            <w:pPr>
              <w:pStyle w:val="ProductList-TableBody"/>
            </w:pPr>
            <w:r>
              <w:rPr>
                <w:color w:val="404040"/>
              </w:rPr>
              <w:t>Nárok na zníženie počtu licencií: neaplikovateľné</w:t>
            </w:r>
          </w:p>
        </w:tc>
      </w:tr>
      <w:tr w:rsidR="00EB6168" w14:paraId="50BB8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48AFE" w14:textId="77777777" w:rsidR="00EB6168" w:rsidRDefault="00F028E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0823" w14:textId="77777777" w:rsidR="00EB6168" w:rsidRDefault="00F028E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62D0F" w14:textId="77777777" w:rsidR="00EB6168" w:rsidRDefault="00F028E3">
            <w:pPr>
              <w:pStyle w:val="ProductList-TableBody"/>
            </w:pPr>
            <w:r>
              <w:rPr>
                <w:color w:val="404040"/>
              </w:rPr>
              <w:t>Oprávnené využiť aktualizáciu: neaplikovateľné</w:t>
            </w:r>
          </w:p>
        </w:tc>
      </w:tr>
      <w:tr w:rsidR="00EB6168" w14:paraId="627ED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654A" w14:textId="77777777" w:rsidR="00EB6168" w:rsidRDefault="00F028E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CB0B6"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EE04" w14:textId="77777777" w:rsidR="00EB6168" w:rsidRDefault="00EB6168">
            <w:pPr>
              <w:pStyle w:val="ProductList-TableBody"/>
            </w:pPr>
          </w:p>
        </w:tc>
      </w:tr>
    </w:tbl>
    <w:p w14:paraId="36EE94C5" w14:textId="77777777" w:rsidR="00EB6168" w:rsidRDefault="00EB6168">
      <w:pPr>
        <w:pStyle w:val="ProductList-Body"/>
      </w:pPr>
    </w:p>
    <w:p w14:paraId="79CE0787" w14:textId="77777777" w:rsidR="00EB6168" w:rsidRDefault="00F028E3">
      <w:pPr>
        <w:pStyle w:val="ProductList-ClauseHeading"/>
        <w:outlineLvl w:val="4"/>
      </w:pPr>
      <w:r>
        <w:t>2.1 Akademickí zákazníci</w:t>
      </w:r>
    </w:p>
    <w:p w14:paraId="7003CE8F" w14:textId="77777777" w:rsidR="00EB6168" w:rsidRDefault="00F028E3">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5D18425A" w14:textId="77777777" w:rsidR="00EB6168" w:rsidRDefault="00F028E3">
      <w:pPr>
        <w:pStyle w:val="ProductList-Offering1SubSection"/>
        <w:outlineLvl w:val="3"/>
      </w:pPr>
      <w:bookmarkStart w:id="159" w:name="_Sec1183"/>
      <w:r>
        <w:t>3. Práva na používanie</w:t>
      </w:r>
      <w:bookmarkEnd w:id="159"/>
    </w:p>
    <w:tbl>
      <w:tblPr>
        <w:tblStyle w:val="PURTable"/>
        <w:tblW w:w="0" w:type="dxa"/>
        <w:tblLook w:val="04A0" w:firstRow="1" w:lastRow="0" w:firstColumn="1" w:lastColumn="0" w:noHBand="0" w:noVBand="1"/>
      </w:tblPr>
      <w:tblGrid>
        <w:gridCol w:w="3646"/>
        <w:gridCol w:w="3624"/>
        <w:gridCol w:w="3646"/>
      </w:tblGrid>
      <w:tr w:rsidR="00EB6168" w14:paraId="0927C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66106"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3">
              <w:r>
                <w:rPr>
                  <w:color w:val="00467F"/>
                  <w:u w:val="single"/>
                </w:rPr>
                <w:t>univerzálne</w:t>
              </w:r>
            </w:hyperlink>
            <w:r>
              <w:t xml:space="preserve">, </w:t>
            </w:r>
            <w:hyperlink r:id="rId6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DB4CCFE" w14:textId="77777777" w:rsidR="00EB6168" w:rsidRDefault="00F028E3">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8ED63" w14:textId="77777777" w:rsidR="00EB6168" w:rsidRDefault="00F028E3">
            <w:pPr>
              <w:pStyle w:val="ProductList-TableBody"/>
            </w:pPr>
            <w:r>
              <w:rPr>
                <w:color w:val="404040"/>
              </w:rPr>
              <w:t>Dodatočný softvér: neaplikovateľné</w:t>
            </w:r>
          </w:p>
        </w:tc>
      </w:tr>
      <w:tr w:rsidR="00EB6168" w14:paraId="60B7A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42B9" w14:textId="77777777" w:rsidR="00EB6168" w:rsidRDefault="00F028E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5489F41" w14:textId="77777777" w:rsidR="00EB6168" w:rsidRDefault="00F028E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12579B" w14:textId="77777777" w:rsidR="00EB6168" w:rsidRDefault="00F028E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B6168" w14:paraId="7E70FF69" w14:textId="77777777">
        <w:tc>
          <w:tcPr>
            <w:tcW w:w="4040" w:type="dxa"/>
            <w:tcBorders>
              <w:top w:val="single" w:sz="4" w:space="0" w:color="000000"/>
              <w:left w:val="single" w:sz="4" w:space="0" w:color="000000"/>
              <w:bottom w:val="single" w:sz="4" w:space="0" w:color="000000"/>
              <w:right w:val="single" w:sz="4" w:space="0" w:color="000000"/>
            </w:tcBorders>
          </w:tcPr>
          <w:p w14:paraId="011D7E1C" w14:textId="77777777" w:rsidR="00EB6168" w:rsidRDefault="00F028E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5">
              <w:r>
                <w:rPr>
                  <w:color w:val="00467F"/>
                  <w:u w:val="single"/>
                </w:rPr>
                <w:t>internetové funkcie</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B829"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4DB62" w14:textId="77777777" w:rsidR="00EB6168" w:rsidRDefault="00EB6168">
            <w:pPr>
              <w:pStyle w:val="ProductList-TableBody"/>
            </w:pPr>
          </w:p>
        </w:tc>
      </w:tr>
    </w:tbl>
    <w:p w14:paraId="500363EB" w14:textId="77777777" w:rsidR="00EB6168" w:rsidRDefault="00EB6168">
      <w:pPr>
        <w:pStyle w:val="ProductList-Body"/>
      </w:pPr>
    </w:p>
    <w:p w14:paraId="2D1D031E" w14:textId="77777777" w:rsidR="00EB6168" w:rsidRDefault="00F028E3">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EB6168" w14:paraId="125C8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0D5A15" w14:textId="77777777" w:rsidR="00EB6168" w:rsidRDefault="00F028E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1445BCB6" w14:textId="77777777" w:rsidR="00EB6168" w:rsidRDefault="00F028E3">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526546DE" w14:textId="77777777" w:rsidR="00EB6168" w:rsidRDefault="00EB6168">
            <w:pPr>
              <w:pStyle w:val="ProductList-TableBody"/>
            </w:pPr>
          </w:p>
        </w:tc>
      </w:tr>
    </w:tbl>
    <w:p w14:paraId="02CE715D" w14:textId="77777777" w:rsidR="00EB6168" w:rsidRDefault="00EB6168">
      <w:pPr>
        <w:pStyle w:val="ProductList-Body"/>
      </w:pPr>
    </w:p>
    <w:p w14:paraId="44DFAB04" w14:textId="77777777" w:rsidR="00EB6168" w:rsidRDefault="00F028E3">
      <w:pPr>
        <w:pStyle w:val="ProductList-ClauseHeading"/>
        <w:outlineLvl w:val="4"/>
      </w:pPr>
      <w:r>
        <w:t>3.2 Technológia SQL Server</w:t>
      </w:r>
    </w:p>
    <w:p w14:paraId="53B09511" w14:textId="77777777" w:rsidR="00EB6168" w:rsidRDefault="00F028E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38538B23" w14:textId="77777777" w:rsidR="00EB6168" w:rsidRDefault="00F028E3">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51"/>
        <w:gridCol w:w="3651"/>
      </w:tblGrid>
      <w:tr w:rsidR="00EB6168" w14:paraId="66E66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D8F02" w14:textId="77777777" w:rsidR="00EB6168" w:rsidRDefault="00F028E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44300" w14:textId="77777777" w:rsidR="00EB6168" w:rsidRDefault="00F028E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B39D4" w14:textId="77777777" w:rsidR="00EB6168" w:rsidRDefault="00F028E3">
            <w:pPr>
              <w:pStyle w:val="ProductList-TableBody"/>
            </w:pPr>
            <w:r>
              <w:rPr>
                <w:color w:val="404040"/>
              </w:rPr>
              <w:t>Práva na zabezpečenie pred zlyhaním: neaplikovateľné</w:t>
            </w:r>
          </w:p>
        </w:tc>
      </w:tr>
      <w:tr w:rsidR="00EB6168" w14:paraId="7CD76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74390" w14:textId="77777777" w:rsidR="00EB6168" w:rsidRDefault="00F028E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037C021"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7">
              <w:r>
                <w:rPr>
                  <w:color w:val="00467F"/>
                  <w:u w:val="single"/>
                </w:rPr>
                <w:t>Zoznam produktov – október 2013</w:t>
              </w:r>
            </w:hyperlink>
            <w:r>
              <w:t xml:space="preserve">, </w:t>
            </w:r>
            <w:hyperlink r:id="rId6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A382" w14:textId="77777777" w:rsidR="00EB6168" w:rsidRDefault="00F028E3">
            <w:pPr>
              <w:pStyle w:val="ProductList-TableBody"/>
            </w:pPr>
            <w:r>
              <w:rPr>
                <w:color w:val="404040"/>
              </w:rPr>
              <w:t>Práva na roaming: nevzťahuje sa</w:t>
            </w:r>
          </w:p>
        </w:tc>
      </w:tr>
      <w:tr w:rsidR="00EB6168" w14:paraId="0A92F878" w14:textId="77777777">
        <w:tc>
          <w:tcPr>
            <w:tcW w:w="4040" w:type="dxa"/>
            <w:tcBorders>
              <w:top w:val="single" w:sz="4" w:space="0" w:color="000000"/>
              <w:left w:val="single" w:sz="4" w:space="0" w:color="000000"/>
              <w:bottom w:val="single" w:sz="4" w:space="0" w:color="000000"/>
              <w:right w:val="single" w:sz="4" w:space="0" w:color="000000"/>
            </w:tcBorders>
          </w:tcPr>
          <w:p w14:paraId="6F768FC6" w14:textId="77777777" w:rsidR="00EB6168" w:rsidRDefault="00F028E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96E4" w14:textId="77777777" w:rsidR="00EB6168" w:rsidRDefault="00F028E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77B54" w14:textId="77777777" w:rsidR="00EB6168" w:rsidRDefault="00EB6168">
            <w:pPr>
              <w:pStyle w:val="ProductList-TableBody"/>
            </w:pPr>
          </w:p>
        </w:tc>
      </w:tr>
    </w:tbl>
    <w:p w14:paraId="4352DADA" w14:textId="77777777" w:rsidR="00EB6168" w:rsidRDefault="00EB6168">
      <w:pPr>
        <w:pStyle w:val="ProductList-Body"/>
      </w:pPr>
    </w:p>
    <w:p w14:paraId="5CA2AD11" w14:textId="77777777" w:rsidR="00EB6168" w:rsidRDefault="00F028E3">
      <w:pPr>
        <w:pStyle w:val="ProductList-ClauseHeading"/>
        <w:outlineLvl w:val="4"/>
      </w:pPr>
      <w:r>
        <w:t>4.1 Práva na aktuálnu vetvu softvéru System Center Operations Manager</w:t>
      </w:r>
    </w:p>
    <w:p w14:paraId="67D65724" w14:textId="77777777" w:rsidR="00EB6168" w:rsidRDefault="00F028E3">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24D9E47C"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04E077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F2BCF"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326741C8" w14:textId="77777777" w:rsidR="00EB6168" w:rsidRDefault="00EB6168">
      <w:pPr>
        <w:pStyle w:val="ProductList-Body"/>
      </w:pPr>
    </w:p>
    <w:p w14:paraId="3E536395" w14:textId="77777777" w:rsidR="00EB6168" w:rsidRDefault="00F028E3">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4979"/>
      <w:r>
        <w:instrText>System Center Orchestrator</w:instrText>
      </w:r>
      <w:bookmarkEnd w:id="162"/>
      <w:r>
        <w:instrText>" \l 3</w:instrText>
      </w:r>
      <w:r>
        <w:fldChar w:fldCharType="end"/>
      </w:r>
    </w:p>
    <w:p w14:paraId="20202160" w14:textId="77777777" w:rsidR="00EB6168" w:rsidRDefault="00F028E3">
      <w:pPr>
        <w:pStyle w:val="ProductList-Offering1SubSection"/>
        <w:outlineLvl w:val="3"/>
      </w:pPr>
      <w:bookmarkStart w:id="163" w:name="_Sec1186"/>
      <w:r>
        <w:t>1. Dostupnosť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B6168" w14:paraId="05CE1A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AD15FA"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0D0D8"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8AAB7"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9E374"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7C317"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F41D0D"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B5172"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02E1A"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54AF3"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92C42"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3D3F8"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78B77"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06784450" w14:textId="77777777">
        <w:tc>
          <w:tcPr>
            <w:tcW w:w="4160" w:type="dxa"/>
            <w:tcBorders>
              <w:top w:val="single" w:sz="6" w:space="0" w:color="FFFFFF"/>
              <w:left w:val="none" w:sz="4" w:space="0" w:color="6E6E6E"/>
              <w:bottom w:val="dashed" w:sz="4" w:space="0" w:color="BFBFBF"/>
              <w:right w:val="none" w:sz="4" w:space="0" w:color="6E6E6E"/>
            </w:tcBorders>
          </w:tcPr>
          <w:p w14:paraId="4EE77B72" w14:textId="77777777" w:rsidR="00EB6168" w:rsidRDefault="00F028E3">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2177B51C" w14:textId="77777777" w:rsidR="00EB6168" w:rsidRDefault="00F028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6BADD8" w14:textId="77777777" w:rsidR="00EB6168" w:rsidRDefault="00F028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F8F390" w14:textId="77777777" w:rsidR="00EB6168" w:rsidRDefault="00F028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A4A8B6"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9404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4E9A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43BC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61D27"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9558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1FB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3A89C" w14:textId="77777777" w:rsidR="00EB6168" w:rsidRDefault="00F028E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57E48187" w14:textId="77777777">
        <w:tc>
          <w:tcPr>
            <w:tcW w:w="4160" w:type="dxa"/>
            <w:tcBorders>
              <w:top w:val="dashed" w:sz="4" w:space="0" w:color="BFBFBF"/>
              <w:left w:val="none" w:sz="4" w:space="0" w:color="6E6E6E"/>
              <w:bottom w:val="none" w:sz="4" w:space="0" w:color="BFBFBF"/>
              <w:right w:val="none" w:sz="4" w:space="0" w:color="6E6E6E"/>
            </w:tcBorders>
          </w:tcPr>
          <w:p w14:paraId="4EE16A28" w14:textId="77777777" w:rsidR="00EB6168" w:rsidRDefault="00F028E3">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8B26A1B" w14:textId="77777777" w:rsidR="00EB6168" w:rsidRDefault="00F028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9D6507"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398181"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2A0209"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CFAB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C456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8BE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A0BCF"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FDC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CC08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3864F" w14:textId="77777777" w:rsidR="00EB6168" w:rsidRDefault="00EB6168">
            <w:pPr>
              <w:pStyle w:val="ProductList-TableBody"/>
              <w:jc w:val="center"/>
            </w:pPr>
          </w:p>
        </w:tc>
      </w:tr>
    </w:tbl>
    <w:p w14:paraId="744A098E" w14:textId="77777777" w:rsidR="00EB6168" w:rsidRDefault="00F028E3">
      <w:pPr>
        <w:pStyle w:val="ProductList-Offering1SubSection"/>
        <w:outlineLvl w:val="3"/>
      </w:pPr>
      <w:bookmarkStart w:id="164" w:name="_Sec1187"/>
      <w:r>
        <w:t>2. Podmienky produktu</w:t>
      </w:r>
      <w:bookmarkEnd w:id="164"/>
    </w:p>
    <w:tbl>
      <w:tblPr>
        <w:tblStyle w:val="PURTable"/>
        <w:tblW w:w="0" w:type="dxa"/>
        <w:tblLook w:val="04A0" w:firstRow="1" w:lastRow="0" w:firstColumn="1" w:lastColumn="0" w:noHBand="0" w:noVBand="1"/>
      </w:tblPr>
      <w:tblGrid>
        <w:gridCol w:w="3638"/>
        <w:gridCol w:w="3639"/>
        <w:gridCol w:w="3639"/>
      </w:tblGrid>
      <w:tr w:rsidR="00EB6168" w14:paraId="395B6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D93E8"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C0006EB"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644D4" w14:textId="77777777" w:rsidR="00EB6168" w:rsidRDefault="00F028E3">
            <w:pPr>
              <w:pStyle w:val="ProductList-TableBody"/>
            </w:pPr>
            <w:r>
              <w:rPr>
                <w:color w:val="404040"/>
              </w:rPr>
              <w:t xml:space="preserve">Nižšie edície: nevzťahuje sa </w:t>
            </w:r>
          </w:p>
        </w:tc>
      </w:tr>
      <w:tr w:rsidR="00EB6168" w14:paraId="7309D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1213" w14:textId="77777777" w:rsidR="00EB6168" w:rsidRDefault="00F028E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26DC"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0CBBC77" w14:textId="77777777" w:rsidR="00EB6168" w:rsidRDefault="00F028E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9">
              <w:r>
                <w:rPr>
                  <w:color w:val="00467F"/>
                  <w:u w:val="single"/>
                </w:rPr>
                <w:t>Príloha B</w:t>
              </w:r>
            </w:hyperlink>
          </w:p>
        </w:tc>
      </w:tr>
      <w:tr w:rsidR="00EB6168" w14:paraId="3EE2D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FD866"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DAC94"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7658" w14:textId="77777777" w:rsidR="00EB6168" w:rsidRDefault="00F028E3">
            <w:pPr>
              <w:pStyle w:val="ProductList-TableBody"/>
            </w:pPr>
            <w:r>
              <w:rPr>
                <w:color w:val="404040"/>
              </w:rPr>
              <w:t>Nárok na zníženie počtu licencií: neaplikovateľné</w:t>
            </w:r>
          </w:p>
        </w:tc>
      </w:tr>
      <w:tr w:rsidR="00EB6168" w14:paraId="3B5B5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19EE" w14:textId="77777777" w:rsidR="00EB6168" w:rsidRDefault="00F028E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871BE" w14:textId="77777777" w:rsidR="00EB6168" w:rsidRDefault="00F028E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034EE" w14:textId="77777777" w:rsidR="00EB6168" w:rsidRDefault="00F028E3">
            <w:pPr>
              <w:pStyle w:val="ProductList-TableBody"/>
            </w:pPr>
            <w:r>
              <w:rPr>
                <w:color w:val="404040"/>
              </w:rPr>
              <w:t>Oprávnené využiť aktualizáciu: neaplikovateľné</w:t>
            </w:r>
          </w:p>
        </w:tc>
      </w:tr>
      <w:tr w:rsidR="00EB6168" w14:paraId="62CD3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DF70B" w14:textId="77777777" w:rsidR="00EB6168" w:rsidRDefault="00F028E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3EBC"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6EB1" w14:textId="77777777" w:rsidR="00EB6168" w:rsidRDefault="00EB6168">
            <w:pPr>
              <w:pStyle w:val="ProductList-TableBody"/>
            </w:pPr>
          </w:p>
        </w:tc>
      </w:tr>
    </w:tbl>
    <w:p w14:paraId="76FEDC52" w14:textId="77777777" w:rsidR="00EB6168" w:rsidRDefault="00EB6168">
      <w:pPr>
        <w:pStyle w:val="ProductList-Body"/>
      </w:pPr>
    </w:p>
    <w:p w14:paraId="2A573099" w14:textId="77777777" w:rsidR="00EB6168" w:rsidRDefault="00F028E3">
      <w:pPr>
        <w:pStyle w:val="ProductList-ClauseHeading"/>
        <w:outlineLvl w:val="4"/>
      </w:pPr>
      <w:r>
        <w:t>2.1 Akademickí zákazníci</w:t>
      </w:r>
    </w:p>
    <w:p w14:paraId="6DF02C54" w14:textId="77777777" w:rsidR="00EB6168" w:rsidRDefault="00F028E3">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1E18F0C" w14:textId="77777777" w:rsidR="00EB6168" w:rsidRDefault="00F028E3">
      <w:pPr>
        <w:pStyle w:val="ProductList-Offering1SubSection"/>
        <w:outlineLvl w:val="3"/>
      </w:pPr>
      <w:bookmarkStart w:id="165" w:name="_Sec1188"/>
      <w:r>
        <w:t>3. Práva na používanie</w:t>
      </w:r>
      <w:bookmarkEnd w:id="165"/>
    </w:p>
    <w:tbl>
      <w:tblPr>
        <w:tblStyle w:val="PURTable"/>
        <w:tblW w:w="0" w:type="dxa"/>
        <w:tblLook w:val="04A0" w:firstRow="1" w:lastRow="0" w:firstColumn="1" w:lastColumn="0" w:noHBand="0" w:noVBand="1"/>
      </w:tblPr>
      <w:tblGrid>
        <w:gridCol w:w="3646"/>
        <w:gridCol w:w="3624"/>
        <w:gridCol w:w="3646"/>
      </w:tblGrid>
      <w:tr w:rsidR="00EB6168" w14:paraId="50548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99501"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0">
              <w:r>
                <w:rPr>
                  <w:color w:val="00467F"/>
                  <w:u w:val="single"/>
                </w:rPr>
                <w:t>univerzálne</w:t>
              </w:r>
            </w:hyperlink>
            <w:r>
              <w:t xml:space="preserve">, </w:t>
            </w:r>
            <w:hyperlink r:id="rId7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D161270" w14:textId="77777777" w:rsidR="00EB6168" w:rsidRDefault="00F028E3">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E530A" w14:textId="77777777" w:rsidR="00EB6168" w:rsidRDefault="00F028E3">
            <w:pPr>
              <w:pStyle w:val="ProductList-TableBody"/>
            </w:pPr>
            <w:r>
              <w:rPr>
                <w:color w:val="404040"/>
              </w:rPr>
              <w:t>Dodatočný softvér: neaplikovateľné</w:t>
            </w:r>
          </w:p>
        </w:tc>
      </w:tr>
      <w:tr w:rsidR="00EB6168" w14:paraId="5DA37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1A98A" w14:textId="77777777" w:rsidR="00EB6168" w:rsidRDefault="00F028E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1BC2045A" w14:textId="77777777" w:rsidR="00EB6168" w:rsidRDefault="00F028E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2DB5C7" w14:textId="77777777" w:rsidR="00EB6168" w:rsidRDefault="00F028E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B6168" w14:paraId="0040FCF6" w14:textId="77777777">
        <w:tc>
          <w:tcPr>
            <w:tcW w:w="4040" w:type="dxa"/>
            <w:tcBorders>
              <w:top w:val="single" w:sz="4" w:space="0" w:color="000000"/>
              <w:left w:val="single" w:sz="4" w:space="0" w:color="000000"/>
              <w:bottom w:val="single" w:sz="4" w:space="0" w:color="000000"/>
              <w:right w:val="single" w:sz="4" w:space="0" w:color="000000"/>
            </w:tcBorders>
          </w:tcPr>
          <w:p w14:paraId="645623CD" w14:textId="77777777" w:rsidR="00EB6168" w:rsidRDefault="00F028E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2">
              <w:r>
                <w:rPr>
                  <w:color w:val="00467F"/>
                  <w:u w:val="single"/>
                </w:rPr>
                <w:t>internetové funkcie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4FFB"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12839" w14:textId="77777777" w:rsidR="00EB6168" w:rsidRDefault="00EB6168">
            <w:pPr>
              <w:pStyle w:val="ProductList-TableBody"/>
            </w:pPr>
          </w:p>
        </w:tc>
      </w:tr>
    </w:tbl>
    <w:p w14:paraId="58350C5C" w14:textId="77777777" w:rsidR="00EB6168" w:rsidRDefault="00EB6168">
      <w:pPr>
        <w:pStyle w:val="ProductList-Body"/>
      </w:pPr>
    </w:p>
    <w:p w14:paraId="0627F899" w14:textId="77777777" w:rsidR="00EB6168" w:rsidRDefault="00F028E3">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EB6168" w14:paraId="3BE0F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78B8E8" w14:textId="77777777" w:rsidR="00EB6168" w:rsidRDefault="00F028E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205A8662" w14:textId="77777777" w:rsidR="00EB6168" w:rsidRDefault="00F028E3">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4BE218DF" w14:textId="77777777" w:rsidR="00EB6168" w:rsidRDefault="00EB6168">
            <w:pPr>
              <w:pStyle w:val="ProductList-TableBody"/>
            </w:pPr>
          </w:p>
        </w:tc>
      </w:tr>
    </w:tbl>
    <w:p w14:paraId="3F76BE35" w14:textId="77777777" w:rsidR="00EB6168" w:rsidRDefault="00EB6168">
      <w:pPr>
        <w:pStyle w:val="ProductList-Body"/>
      </w:pPr>
    </w:p>
    <w:p w14:paraId="496BC614" w14:textId="77777777" w:rsidR="00EB6168" w:rsidRDefault="00F028E3">
      <w:pPr>
        <w:pStyle w:val="ProductList-ClauseHeading"/>
        <w:outlineLvl w:val="4"/>
      </w:pPr>
      <w:r>
        <w:t>3.2 Technológia SQL Server</w:t>
      </w:r>
    </w:p>
    <w:p w14:paraId="469ACA67" w14:textId="77777777" w:rsidR="00EB6168" w:rsidRDefault="00F028E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3B53A2CA" w14:textId="77777777" w:rsidR="00EB6168" w:rsidRDefault="00F028E3">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51"/>
        <w:gridCol w:w="3651"/>
      </w:tblGrid>
      <w:tr w:rsidR="00EB6168" w14:paraId="05CB9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90344" w14:textId="77777777" w:rsidR="00EB6168" w:rsidRDefault="00F028E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F000D" w14:textId="77777777" w:rsidR="00EB6168" w:rsidRDefault="00F028E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1BCFA" w14:textId="77777777" w:rsidR="00EB6168" w:rsidRDefault="00F028E3">
            <w:pPr>
              <w:pStyle w:val="ProductList-TableBody"/>
            </w:pPr>
            <w:r>
              <w:rPr>
                <w:color w:val="404040"/>
              </w:rPr>
              <w:t>Práva na zabezpečenie pred zlyhaním: neaplikovateľné</w:t>
            </w:r>
          </w:p>
        </w:tc>
      </w:tr>
      <w:tr w:rsidR="00EB6168" w14:paraId="1D19B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70AD" w14:textId="77777777" w:rsidR="00EB6168" w:rsidRDefault="00F028E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F45903D"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4">
              <w:r>
                <w:rPr>
                  <w:color w:val="00467F"/>
                  <w:u w:val="single"/>
                </w:rPr>
                <w:t>Zoznam produktov – október 2013</w:t>
              </w:r>
            </w:hyperlink>
            <w:r>
              <w:t xml:space="preserve">, </w:t>
            </w:r>
            <w:hyperlink r:id="rId7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4383" w14:textId="77777777" w:rsidR="00EB6168" w:rsidRDefault="00F028E3">
            <w:pPr>
              <w:pStyle w:val="ProductList-TableBody"/>
            </w:pPr>
            <w:r>
              <w:rPr>
                <w:color w:val="404040"/>
              </w:rPr>
              <w:t>Práva na roaming: nevzťahuje sa</w:t>
            </w:r>
          </w:p>
        </w:tc>
      </w:tr>
      <w:tr w:rsidR="00EB6168" w14:paraId="161E941B" w14:textId="77777777">
        <w:tc>
          <w:tcPr>
            <w:tcW w:w="4040" w:type="dxa"/>
            <w:tcBorders>
              <w:top w:val="single" w:sz="4" w:space="0" w:color="000000"/>
              <w:left w:val="single" w:sz="4" w:space="0" w:color="000000"/>
              <w:bottom w:val="single" w:sz="4" w:space="0" w:color="000000"/>
              <w:right w:val="single" w:sz="4" w:space="0" w:color="000000"/>
            </w:tcBorders>
          </w:tcPr>
          <w:p w14:paraId="7EF8E22D" w14:textId="77777777" w:rsidR="00EB6168" w:rsidRDefault="00F028E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E537" w14:textId="77777777" w:rsidR="00EB6168" w:rsidRDefault="00F028E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3509" w14:textId="77777777" w:rsidR="00EB6168" w:rsidRDefault="00EB6168">
            <w:pPr>
              <w:pStyle w:val="ProductList-TableBody"/>
            </w:pPr>
          </w:p>
        </w:tc>
      </w:tr>
    </w:tbl>
    <w:p w14:paraId="2E2490C6"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6F65FA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2C1EA"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36483886" w14:textId="77777777" w:rsidR="00EB6168" w:rsidRDefault="00EB6168">
      <w:pPr>
        <w:pStyle w:val="ProductList-Body"/>
      </w:pPr>
    </w:p>
    <w:p w14:paraId="0BAD4AB8" w14:textId="77777777" w:rsidR="00EB6168" w:rsidRDefault="00F028E3">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4980"/>
      <w:r>
        <w:instrText>System Center Service Manager</w:instrText>
      </w:r>
      <w:bookmarkEnd w:id="168"/>
      <w:r>
        <w:instrText>" \l 3</w:instrText>
      </w:r>
      <w:r>
        <w:fldChar w:fldCharType="end"/>
      </w:r>
    </w:p>
    <w:p w14:paraId="121826C0" w14:textId="77777777" w:rsidR="00EB6168" w:rsidRDefault="00F028E3">
      <w:pPr>
        <w:pStyle w:val="ProductList-Offering1SubSection"/>
        <w:outlineLvl w:val="3"/>
      </w:pPr>
      <w:bookmarkStart w:id="169" w:name="_Sec1191"/>
      <w:r>
        <w:t>1. Dostupnosť programu</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B6168" w14:paraId="11A6C1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93462D"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80F8F"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980F1"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48CE4"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E03E3"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D7D516"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67A9E"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AE022"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53F03"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F1495"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55E56"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0EAA7"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000720D1" w14:textId="77777777">
        <w:tc>
          <w:tcPr>
            <w:tcW w:w="4160" w:type="dxa"/>
            <w:tcBorders>
              <w:top w:val="single" w:sz="6" w:space="0" w:color="FFFFFF"/>
              <w:left w:val="none" w:sz="4" w:space="0" w:color="6E6E6E"/>
              <w:bottom w:val="dashed" w:sz="4" w:space="0" w:color="BFBFBF"/>
              <w:right w:val="none" w:sz="4" w:space="0" w:color="6E6E6E"/>
            </w:tcBorders>
          </w:tcPr>
          <w:p w14:paraId="45502052" w14:textId="77777777" w:rsidR="00EB6168" w:rsidRDefault="00F028E3">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2DF4B77E" w14:textId="77777777" w:rsidR="00EB6168" w:rsidRDefault="00F028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301E1D" w14:textId="77777777" w:rsidR="00EB6168" w:rsidRDefault="00F028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0000FE" w14:textId="77777777" w:rsidR="00EB6168" w:rsidRDefault="00F028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3314E6"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5828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B5F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D2DBA"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01B7A"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AE82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9931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C8855" w14:textId="77777777" w:rsidR="00EB6168" w:rsidRDefault="00F028E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5647C533" w14:textId="77777777">
        <w:tc>
          <w:tcPr>
            <w:tcW w:w="4160" w:type="dxa"/>
            <w:tcBorders>
              <w:top w:val="dashed" w:sz="4" w:space="0" w:color="BFBFBF"/>
              <w:left w:val="none" w:sz="4" w:space="0" w:color="6E6E6E"/>
              <w:bottom w:val="none" w:sz="4" w:space="0" w:color="BFBFBF"/>
              <w:right w:val="none" w:sz="4" w:space="0" w:color="6E6E6E"/>
            </w:tcBorders>
          </w:tcPr>
          <w:p w14:paraId="2C828FD3" w14:textId="77777777" w:rsidR="00EB6168" w:rsidRDefault="00F028E3">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27D45757" w14:textId="77777777" w:rsidR="00EB6168" w:rsidRDefault="00F028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2762E0"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08DCAE"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06C69F"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793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CCFFA"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39A97"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E5491"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F23F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41DD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989CA" w14:textId="77777777" w:rsidR="00EB6168" w:rsidRDefault="00EB6168">
            <w:pPr>
              <w:pStyle w:val="ProductList-TableBody"/>
              <w:jc w:val="center"/>
            </w:pPr>
          </w:p>
        </w:tc>
      </w:tr>
    </w:tbl>
    <w:p w14:paraId="1A6525EC" w14:textId="77777777" w:rsidR="00EB6168" w:rsidRDefault="00F028E3">
      <w:pPr>
        <w:pStyle w:val="ProductList-Offering1SubSection"/>
        <w:outlineLvl w:val="3"/>
      </w:pPr>
      <w:bookmarkStart w:id="170" w:name="_Sec1192"/>
      <w:r>
        <w:t>2. Podmienky produktu</w:t>
      </w:r>
      <w:bookmarkEnd w:id="170"/>
    </w:p>
    <w:tbl>
      <w:tblPr>
        <w:tblStyle w:val="PURTable"/>
        <w:tblW w:w="0" w:type="dxa"/>
        <w:tblLook w:val="04A0" w:firstRow="1" w:lastRow="0" w:firstColumn="1" w:lastColumn="0" w:noHBand="0" w:noVBand="1"/>
      </w:tblPr>
      <w:tblGrid>
        <w:gridCol w:w="3638"/>
        <w:gridCol w:w="3639"/>
        <w:gridCol w:w="3639"/>
      </w:tblGrid>
      <w:tr w:rsidR="00EB6168" w14:paraId="0BE1E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C93E5"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17284C5"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C4578" w14:textId="77777777" w:rsidR="00EB6168" w:rsidRDefault="00F028E3">
            <w:pPr>
              <w:pStyle w:val="ProductList-TableBody"/>
            </w:pPr>
            <w:r>
              <w:rPr>
                <w:color w:val="404040"/>
              </w:rPr>
              <w:t xml:space="preserve">Nižšie edície: nevzťahuje sa </w:t>
            </w:r>
          </w:p>
        </w:tc>
      </w:tr>
      <w:tr w:rsidR="00EB6168" w14:paraId="2B7EA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E1DD" w14:textId="77777777" w:rsidR="00EB6168" w:rsidRDefault="00F028E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D6EA"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266C41F" w14:textId="77777777" w:rsidR="00EB6168" w:rsidRDefault="00F028E3">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6">
              <w:r>
                <w:rPr>
                  <w:color w:val="00467F"/>
                  <w:u w:val="single"/>
                </w:rPr>
                <w:t>Príloha B</w:t>
              </w:r>
            </w:hyperlink>
          </w:p>
        </w:tc>
      </w:tr>
      <w:tr w:rsidR="00EB6168" w14:paraId="3EEB9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C453"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8388"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20160" w14:textId="77777777" w:rsidR="00EB6168" w:rsidRDefault="00F028E3">
            <w:pPr>
              <w:pStyle w:val="ProductList-TableBody"/>
            </w:pPr>
            <w:r>
              <w:rPr>
                <w:color w:val="404040"/>
              </w:rPr>
              <w:t>Nárok na zníženie počtu licencií: neaplikovateľné</w:t>
            </w:r>
          </w:p>
        </w:tc>
      </w:tr>
      <w:tr w:rsidR="00EB6168" w14:paraId="08792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E5090" w14:textId="77777777" w:rsidR="00EB6168" w:rsidRDefault="00F028E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9E60" w14:textId="77777777" w:rsidR="00EB6168" w:rsidRDefault="00F028E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9784E" w14:textId="77777777" w:rsidR="00EB6168" w:rsidRDefault="00F028E3">
            <w:pPr>
              <w:pStyle w:val="ProductList-TableBody"/>
            </w:pPr>
            <w:r>
              <w:rPr>
                <w:color w:val="404040"/>
              </w:rPr>
              <w:t>Oprávnené využiť aktualizáciu: neaplikovateľné</w:t>
            </w:r>
          </w:p>
        </w:tc>
      </w:tr>
      <w:tr w:rsidR="00EB6168" w14:paraId="13300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14B72" w14:textId="77777777" w:rsidR="00EB6168" w:rsidRDefault="00F028E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80E69"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9C40" w14:textId="77777777" w:rsidR="00EB6168" w:rsidRDefault="00EB6168">
            <w:pPr>
              <w:pStyle w:val="ProductList-TableBody"/>
            </w:pPr>
          </w:p>
        </w:tc>
      </w:tr>
    </w:tbl>
    <w:p w14:paraId="35CAC4B2" w14:textId="77777777" w:rsidR="00EB6168" w:rsidRDefault="00EB6168">
      <w:pPr>
        <w:pStyle w:val="ProductList-Body"/>
      </w:pPr>
    </w:p>
    <w:p w14:paraId="3EE8ACF1" w14:textId="77777777" w:rsidR="00EB6168" w:rsidRDefault="00F028E3">
      <w:pPr>
        <w:pStyle w:val="ProductList-ClauseHeading"/>
        <w:outlineLvl w:val="4"/>
      </w:pPr>
      <w:r>
        <w:t>2.1 Akademickí zákazníci</w:t>
      </w:r>
    </w:p>
    <w:p w14:paraId="7F3F6FF1" w14:textId="77777777" w:rsidR="00EB6168" w:rsidRDefault="00F028E3">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FB65AF3" w14:textId="77777777" w:rsidR="00EB6168" w:rsidRDefault="00F028E3">
      <w:pPr>
        <w:pStyle w:val="ProductList-Offering1SubSection"/>
        <w:outlineLvl w:val="3"/>
      </w:pPr>
      <w:bookmarkStart w:id="171" w:name="_Sec1193"/>
      <w:r>
        <w:t>3. Práva na používanie</w:t>
      </w:r>
      <w:bookmarkEnd w:id="171"/>
    </w:p>
    <w:tbl>
      <w:tblPr>
        <w:tblStyle w:val="PURTable"/>
        <w:tblW w:w="0" w:type="dxa"/>
        <w:tblLook w:val="04A0" w:firstRow="1" w:lastRow="0" w:firstColumn="1" w:lastColumn="0" w:noHBand="0" w:noVBand="1"/>
      </w:tblPr>
      <w:tblGrid>
        <w:gridCol w:w="3646"/>
        <w:gridCol w:w="3624"/>
        <w:gridCol w:w="3646"/>
      </w:tblGrid>
      <w:tr w:rsidR="00EB6168" w14:paraId="136F3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BF36B"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7">
              <w:r>
                <w:rPr>
                  <w:color w:val="00467F"/>
                  <w:u w:val="single"/>
                </w:rPr>
                <w:t>univerzálne</w:t>
              </w:r>
            </w:hyperlink>
            <w:r>
              <w:t xml:space="preserve">, </w:t>
            </w:r>
            <w:hyperlink r:id="rId78">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846333B" w14:textId="77777777" w:rsidR="00EB6168" w:rsidRDefault="00F028E3">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80C5D" w14:textId="77777777" w:rsidR="00EB6168" w:rsidRDefault="00F028E3">
            <w:pPr>
              <w:pStyle w:val="ProductList-TableBody"/>
            </w:pPr>
            <w:r>
              <w:rPr>
                <w:color w:val="404040"/>
              </w:rPr>
              <w:t>Dodatočný softvér: neaplikovateľné</w:t>
            </w:r>
          </w:p>
        </w:tc>
      </w:tr>
      <w:tr w:rsidR="00EB6168" w14:paraId="4F6A4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05E8" w14:textId="77777777" w:rsidR="00EB6168" w:rsidRDefault="00F028E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17EF6E26" w14:textId="77777777" w:rsidR="00EB6168" w:rsidRDefault="00F028E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616B9D" w14:textId="77777777" w:rsidR="00EB6168" w:rsidRDefault="00F028E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B6168" w14:paraId="3B8B5044" w14:textId="77777777">
        <w:tc>
          <w:tcPr>
            <w:tcW w:w="4040" w:type="dxa"/>
            <w:tcBorders>
              <w:top w:val="single" w:sz="4" w:space="0" w:color="000000"/>
              <w:left w:val="single" w:sz="4" w:space="0" w:color="000000"/>
              <w:bottom w:val="single" w:sz="4" w:space="0" w:color="000000"/>
              <w:right w:val="single" w:sz="4" w:space="0" w:color="000000"/>
            </w:tcBorders>
          </w:tcPr>
          <w:p w14:paraId="3C578C92" w14:textId="77777777" w:rsidR="00EB6168" w:rsidRDefault="00F028E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9">
              <w:r>
                <w:rPr>
                  <w:color w:val="00467F"/>
                  <w:u w:val="single"/>
                </w:rPr>
                <w:t>internetové funkcie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9037"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132EC" w14:textId="77777777" w:rsidR="00EB6168" w:rsidRDefault="00EB6168">
            <w:pPr>
              <w:pStyle w:val="ProductList-TableBody"/>
            </w:pPr>
          </w:p>
        </w:tc>
      </w:tr>
    </w:tbl>
    <w:p w14:paraId="6A9313F2" w14:textId="77777777" w:rsidR="00EB6168" w:rsidRDefault="00EB6168">
      <w:pPr>
        <w:pStyle w:val="ProductList-Body"/>
      </w:pPr>
    </w:p>
    <w:p w14:paraId="2771238D" w14:textId="77777777" w:rsidR="00EB6168" w:rsidRDefault="00F028E3">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EB6168" w14:paraId="015C9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6D9CA2" w14:textId="77777777" w:rsidR="00EB6168" w:rsidRDefault="00F028E3">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1A1EC679" w14:textId="77777777" w:rsidR="00EB6168" w:rsidRDefault="00F028E3">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29B0DEB5" w14:textId="77777777" w:rsidR="00EB6168" w:rsidRDefault="00F028E3">
            <w:pPr>
              <w:pStyle w:val="ProductList-TableBody"/>
            </w:pPr>
            <w:r>
              <w:t>Microsoft Identity Manager 2016 licencia CAL (pre používateľa)</w:t>
            </w:r>
          </w:p>
        </w:tc>
      </w:tr>
      <w:tr w:rsidR="00EB6168" w14:paraId="3D1754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D6823A" w14:textId="77777777" w:rsidR="00EB6168" w:rsidRDefault="00EB61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4ECE94" w14:textId="77777777" w:rsidR="00EB6168" w:rsidRDefault="00F028E3">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4257CB19" w14:textId="77777777" w:rsidR="00EB6168" w:rsidRDefault="00EB6168">
            <w:pPr>
              <w:pStyle w:val="ProductList-TableBody"/>
            </w:pPr>
          </w:p>
        </w:tc>
      </w:tr>
    </w:tbl>
    <w:p w14:paraId="4321CF94" w14:textId="77777777" w:rsidR="00EB6168" w:rsidRDefault="00EB6168">
      <w:pPr>
        <w:pStyle w:val="ProductList-Body"/>
      </w:pPr>
    </w:p>
    <w:p w14:paraId="0325458C" w14:textId="77777777" w:rsidR="00EB6168" w:rsidRDefault="00F028E3">
      <w:pPr>
        <w:pStyle w:val="ProductList-ClauseHeading"/>
        <w:outlineLvl w:val="4"/>
      </w:pPr>
      <w:r>
        <w:t>3.2 Technológia SQL Server</w:t>
      </w:r>
    </w:p>
    <w:p w14:paraId="47E9CB19" w14:textId="77777777" w:rsidR="00EB6168" w:rsidRDefault="00F028E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6F21639C" w14:textId="77777777" w:rsidR="00EB6168" w:rsidRDefault="00F028E3">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51"/>
        <w:gridCol w:w="3651"/>
      </w:tblGrid>
      <w:tr w:rsidR="00EB6168" w14:paraId="453DB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74D3B" w14:textId="77777777" w:rsidR="00EB6168" w:rsidRDefault="00F028E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AD07D" w14:textId="77777777" w:rsidR="00EB6168" w:rsidRDefault="00F028E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D0F38" w14:textId="77777777" w:rsidR="00EB6168" w:rsidRDefault="00F028E3">
            <w:pPr>
              <w:pStyle w:val="ProductList-TableBody"/>
            </w:pPr>
            <w:r>
              <w:rPr>
                <w:color w:val="404040"/>
              </w:rPr>
              <w:t>Práva na zabezpečenie pred zlyhaním: neaplikovateľné</w:t>
            </w:r>
          </w:p>
        </w:tc>
      </w:tr>
      <w:tr w:rsidR="00EB6168" w14:paraId="39275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7044" w14:textId="77777777" w:rsidR="00EB6168" w:rsidRDefault="00F028E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854DA3D"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1">
              <w:r>
                <w:rPr>
                  <w:color w:val="00467F"/>
                  <w:u w:val="single"/>
                </w:rPr>
                <w:t>Zoznam produktov – október 2013</w:t>
              </w:r>
            </w:hyperlink>
            <w:r>
              <w:t xml:space="preserve">, </w:t>
            </w:r>
            <w:hyperlink r:id="rId8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5219D" w14:textId="77777777" w:rsidR="00EB6168" w:rsidRDefault="00F028E3">
            <w:pPr>
              <w:pStyle w:val="ProductList-TableBody"/>
            </w:pPr>
            <w:r>
              <w:rPr>
                <w:color w:val="404040"/>
              </w:rPr>
              <w:t>Práva na roaming: nevzťahuje sa</w:t>
            </w:r>
          </w:p>
        </w:tc>
      </w:tr>
      <w:tr w:rsidR="00EB6168" w14:paraId="21F736F8" w14:textId="77777777">
        <w:tc>
          <w:tcPr>
            <w:tcW w:w="4040" w:type="dxa"/>
            <w:tcBorders>
              <w:top w:val="single" w:sz="4" w:space="0" w:color="000000"/>
              <w:left w:val="single" w:sz="4" w:space="0" w:color="000000"/>
              <w:bottom w:val="single" w:sz="4" w:space="0" w:color="000000"/>
              <w:right w:val="single" w:sz="4" w:space="0" w:color="000000"/>
            </w:tcBorders>
          </w:tcPr>
          <w:p w14:paraId="35C7D1DE" w14:textId="77777777" w:rsidR="00EB6168" w:rsidRDefault="00F028E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04AB" w14:textId="77777777" w:rsidR="00EB6168" w:rsidRDefault="00F028E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EF7DB" w14:textId="77777777" w:rsidR="00EB6168" w:rsidRDefault="00EB6168">
            <w:pPr>
              <w:pStyle w:val="ProductList-TableBody"/>
            </w:pPr>
          </w:p>
        </w:tc>
      </w:tr>
    </w:tbl>
    <w:p w14:paraId="24049A98" w14:textId="77777777" w:rsidR="00EB6168" w:rsidRDefault="00EB6168">
      <w:pPr>
        <w:pStyle w:val="ProductList-Body"/>
      </w:pPr>
    </w:p>
    <w:p w14:paraId="5FAB77AB" w14:textId="77777777" w:rsidR="00EB6168" w:rsidRDefault="00F028E3">
      <w:pPr>
        <w:pStyle w:val="ProductList-ClauseHeading"/>
        <w:outlineLvl w:val="4"/>
      </w:pPr>
      <w:r>
        <w:t>4.1 Práva na aktuálnu vetvu softvéru System Center Service Manager</w:t>
      </w:r>
    </w:p>
    <w:p w14:paraId="501AD764" w14:textId="77777777" w:rsidR="00EB6168" w:rsidRDefault="00F028E3">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30C5E7A7"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55721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4C0B8"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1609BFB1" w14:textId="77777777" w:rsidR="00EB6168" w:rsidRDefault="00EB6168">
      <w:pPr>
        <w:pStyle w:val="ProductList-Body"/>
      </w:pPr>
    </w:p>
    <w:p w14:paraId="0F0BA7F2" w14:textId="77777777" w:rsidR="00EB6168" w:rsidRDefault="00F028E3">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4981"/>
      <w:r>
        <w:instrText>Virtual Desktop Infrastructure (VDI) Suite</w:instrText>
      </w:r>
      <w:bookmarkEnd w:id="174"/>
      <w:r>
        <w:instrText>" \l 2</w:instrText>
      </w:r>
      <w:r>
        <w:fldChar w:fldCharType="end"/>
      </w:r>
    </w:p>
    <w:p w14:paraId="4D369CB2" w14:textId="77777777" w:rsidR="00EB6168" w:rsidRDefault="00F028E3">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3">
        <w:r>
          <w:rPr>
            <w:color w:val="00467F"/>
            <w:u w:val="single"/>
          </w:rPr>
          <w:t>http://go.microsoft.com/?linkid=9839206</w:t>
        </w:r>
      </w:hyperlink>
      <w:r>
        <w:t xml:space="preserve"> a Zoznam produktov z júna 2015 na adrese </w:t>
      </w:r>
      <w:hyperlink r:id="rId84">
        <w:r>
          <w:rPr>
            <w:color w:val="00467F"/>
            <w:u w:val="single"/>
          </w:rPr>
          <w:t>http://go.microsoft.com/?linkid=9839207</w:t>
        </w:r>
      </w:hyperlink>
      <w:r>
        <w:t>.</w:t>
      </w:r>
    </w:p>
    <w:p w14:paraId="432631D4"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14E0B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271B3"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0C052E4C" w14:textId="77777777" w:rsidR="00EB6168" w:rsidRDefault="00EB6168">
      <w:pPr>
        <w:pStyle w:val="ProductList-Body"/>
      </w:pPr>
    </w:p>
    <w:p w14:paraId="3DCDDEB2" w14:textId="77777777" w:rsidR="00EB6168" w:rsidRDefault="00F028E3">
      <w:pPr>
        <w:pStyle w:val="ProductList-OfferingGroupHeading"/>
        <w:outlineLvl w:val="1"/>
      </w:pPr>
      <w:bookmarkStart w:id="175" w:name="_Sec617"/>
      <w:r>
        <w:t>Visual Studio</w:t>
      </w:r>
      <w:bookmarkEnd w:id="175"/>
      <w:r>
        <w:fldChar w:fldCharType="begin"/>
      </w:r>
      <w:r>
        <w:instrText xml:space="preserve"> TC "</w:instrText>
      </w:r>
      <w:bookmarkStart w:id="176" w:name="_Toc54794982"/>
      <w:r>
        <w:instrText>Visual Studio</w:instrText>
      </w:r>
      <w:bookmarkEnd w:id="176"/>
      <w:r>
        <w:instrText>" \l 2</w:instrText>
      </w:r>
      <w:r>
        <w:fldChar w:fldCharType="end"/>
      </w:r>
    </w:p>
    <w:p w14:paraId="1DE51846" w14:textId="77777777" w:rsidR="00EB6168" w:rsidRDefault="00F028E3">
      <w:pPr>
        <w:pStyle w:val="ProductList-Offering2HeadingNoBorder"/>
        <w:outlineLvl w:val="2"/>
      </w:pPr>
      <w:bookmarkStart w:id="177" w:name="_Sec649"/>
      <w:r>
        <w:t>Visual Studio</w:t>
      </w:r>
      <w:bookmarkEnd w:id="177"/>
      <w:r>
        <w:fldChar w:fldCharType="begin"/>
      </w:r>
      <w:r>
        <w:instrText xml:space="preserve"> TC "</w:instrText>
      </w:r>
      <w:bookmarkStart w:id="178" w:name="_Toc54794983"/>
      <w:r>
        <w:instrText>Visual Studio</w:instrText>
      </w:r>
      <w:bookmarkEnd w:id="178"/>
      <w:r>
        <w:instrText>" \l 3</w:instrText>
      </w:r>
      <w:r>
        <w:fldChar w:fldCharType="end"/>
      </w:r>
    </w:p>
    <w:p w14:paraId="78E10573" w14:textId="77777777" w:rsidR="00EB6168" w:rsidRDefault="00F028E3">
      <w:pPr>
        <w:pStyle w:val="ProductList-Offering1SubSection"/>
        <w:outlineLvl w:val="3"/>
      </w:pPr>
      <w:bookmarkStart w:id="179" w:name="_Sec697"/>
      <w:r>
        <w:t>1. Dostupnosť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B6168" w14:paraId="59DA0C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9B0CAD"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24B73"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54555"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19D73"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2413B"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D6952"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E566A"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6025D"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58C2B"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F140E"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12D08"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984D7"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207C7134" w14:textId="77777777">
        <w:tc>
          <w:tcPr>
            <w:tcW w:w="4160" w:type="dxa"/>
            <w:tcBorders>
              <w:top w:val="single" w:sz="6" w:space="0" w:color="FFFFFF"/>
              <w:left w:val="none" w:sz="4" w:space="0" w:color="6E6E6E"/>
              <w:bottom w:val="dashed" w:sz="4" w:space="0" w:color="BFBFBF"/>
              <w:right w:val="none" w:sz="4" w:space="0" w:color="6E6E6E"/>
            </w:tcBorders>
          </w:tcPr>
          <w:p w14:paraId="1D1FDB35" w14:textId="77777777" w:rsidR="00EB6168" w:rsidRDefault="00F028E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294842" w14:textId="77777777" w:rsidR="00EB6168" w:rsidRDefault="00F028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C5FB2B" w14:textId="77777777" w:rsidR="00EB6168" w:rsidRDefault="00F028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2418FBD" w14:textId="77777777" w:rsidR="00EB6168" w:rsidRDefault="00EB616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8342DD0"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4A78"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BC97F"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AFD5"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F35A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B09A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D7953"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42716" w14:textId="77777777" w:rsidR="00EB6168" w:rsidRDefault="00EB6168">
            <w:pPr>
              <w:pStyle w:val="ProductList-TableBody"/>
              <w:jc w:val="center"/>
            </w:pPr>
          </w:p>
        </w:tc>
      </w:tr>
      <w:tr w:rsidR="00EB6168" w14:paraId="63C5B26E" w14:textId="77777777">
        <w:tc>
          <w:tcPr>
            <w:tcW w:w="4160" w:type="dxa"/>
            <w:tcBorders>
              <w:top w:val="dashed" w:sz="4" w:space="0" w:color="BFBFBF"/>
              <w:left w:val="none" w:sz="4" w:space="0" w:color="6E6E6E"/>
              <w:bottom w:val="dashed" w:sz="4" w:space="0" w:color="BFBFBF"/>
              <w:right w:val="none" w:sz="4" w:space="0" w:color="6E6E6E"/>
            </w:tcBorders>
          </w:tcPr>
          <w:p w14:paraId="610F952E" w14:textId="77777777" w:rsidR="00EB6168" w:rsidRDefault="00F028E3">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DAF5E1" w14:textId="77777777" w:rsidR="00EB6168" w:rsidRDefault="00F028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178F5B"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E36EFF" w14:textId="77777777" w:rsidR="00EB6168" w:rsidRDefault="00F028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261DC7" w14:textId="77777777" w:rsidR="00EB6168" w:rsidRDefault="00F028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13FC6"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58BD"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FAEA"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BBF2"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240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5119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FB16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2CA23CB8" w14:textId="77777777">
        <w:tc>
          <w:tcPr>
            <w:tcW w:w="4160" w:type="dxa"/>
            <w:tcBorders>
              <w:top w:val="dashed" w:sz="4" w:space="0" w:color="BFBFBF"/>
              <w:left w:val="none" w:sz="4" w:space="0" w:color="6E6E6E"/>
              <w:bottom w:val="dashed" w:sz="4" w:space="0" w:color="BFBFBF"/>
              <w:right w:val="none" w:sz="4" w:space="0" w:color="6E6E6E"/>
            </w:tcBorders>
          </w:tcPr>
          <w:p w14:paraId="325B0306" w14:textId="77777777" w:rsidR="00EB6168" w:rsidRDefault="00F028E3">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8FC795" w14:textId="77777777" w:rsidR="00EB6168" w:rsidRDefault="00F028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E88720"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94DB52" w14:textId="77777777" w:rsidR="00EB6168" w:rsidRDefault="00F028E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EAECD02" w14:textId="77777777" w:rsidR="00EB6168" w:rsidRDefault="00F028E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B6EA3"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043C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5C81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B0D07"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8F3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603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8B27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02546206" w14:textId="77777777">
        <w:tc>
          <w:tcPr>
            <w:tcW w:w="4160" w:type="dxa"/>
            <w:tcBorders>
              <w:top w:val="dashed" w:sz="4" w:space="0" w:color="BFBFBF"/>
              <w:left w:val="none" w:sz="4" w:space="0" w:color="6E6E6E"/>
              <w:bottom w:val="dashed" w:sz="4" w:space="0" w:color="BFBFBF"/>
              <w:right w:val="none" w:sz="4" w:space="0" w:color="6E6E6E"/>
            </w:tcBorders>
          </w:tcPr>
          <w:p w14:paraId="67002400" w14:textId="77777777" w:rsidR="00EB6168" w:rsidRDefault="00F028E3">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7206F2" w14:textId="77777777" w:rsidR="00EB6168" w:rsidRDefault="00F028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811774"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6D970E" w14:textId="77777777" w:rsidR="00EB6168" w:rsidRDefault="00F028E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E48CCB9" w14:textId="77777777" w:rsidR="00EB6168" w:rsidRDefault="00F028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2D0D7"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296D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225BA"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E2610"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7175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60A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EBE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570A5944" w14:textId="77777777">
        <w:tc>
          <w:tcPr>
            <w:tcW w:w="4160" w:type="dxa"/>
            <w:tcBorders>
              <w:top w:val="dashed" w:sz="4" w:space="0" w:color="BFBFBF"/>
              <w:left w:val="none" w:sz="4" w:space="0" w:color="6E6E6E"/>
              <w:bottom w:val="none" w:sz="4" w:space="0" w:color="BFBFBF"/>
              <w:right w:val="none" w:sz="4" w:space="0" w:color="6E6E6E"/>
            </w:tcBorders>
          </w:tcPr>
          <w:p w14:paraId="7A412BB6" w14:textId="77777777" w:rsidR="00EB6168" w:rsidRDefault="00F028E3">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36D36A" w14:textId="77777777" w:rsidR="00EB6168" w:rsidRDefault="00F028E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F596273" w14:textId="77777777" w:rsidR="00EB6168" w:rsidRDefault="00F028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22A08E" w14:textId="77777777" w:rsidR="00EB6168" w:rsidRDefault="00F028E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2764C11" w14:textId="77777777" w:rsidR="00EB6168" w:rsidRDefault="00F028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F1E8"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20E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52786"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A0A16"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1AFA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B91D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6196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30F6A7B" w14:textId="77777777" w:rsidR="00EB6168" w:rsidRDefault="00F028E3">
      <w:pPr>
        <w:pStyle w:val="ProductList-Offering1SubSection"/>
        <w:outlineLvl w:val="3"/>
      </w:pPr>
      <w:bookmarkStart w:id="180" w:name="_Sec752"/>
      <w:r>
        <w:t>2. Podmienky produktu</w:t>
      </w:r>
      <w:bookmarkEnd w:id="180"/>
    </w:p>
    <w:tbl>
      <w:tblPr>
        <w:tblStyle w:val="PURTable"/>
        <w:tblW w:w="0" w:type="dxa"/>
        <w:tblLook w:val="04A0" w:firstRow="1" w:lastRow="0" w:firstColumn="1" w:lastColumn="0" w:noHBand="0" w:noVBand="1"/>
      </w:tblPr>
      <w:tblGrid>
        <w:gridCol w:w="3638"/>
        <w:gridCol w:w="3639"/>
        <w:gridCol w:w="3639"/>
      </w:tblGrid>
      <w:tr w:rsidR="00EB6168" w14:paraId="15ED1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4D649"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A4D940C" w14:textId="77777777" w:rsidR="00EB6168" w:rsidRDefault="00F028E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4D356EEB" w14:textId="77777777" w:rsidR="00EB6168" w:rsidRDefault="00F028E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EB6168" w14:paraId="04A13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A507" w14:textId="77777777" w:rsidR="00EB6168" w:rsidRDefault="00F028E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0E35F"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F8794" w14:textId="77777777" w:rsidR="00EB6168" w:rsidRDefault="00F028E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B6168" w14:paraId="00161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2108" w14:textId="77777777" w:rsidR="00EB6168" w:rsidRDefault="00F028E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0E9D"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8DA8" w14:textId="77777777" w:rsidR="00EB6168" w:rsidRDefault="00F028E3">
            <w:pPr>
              <w:pStyle w:val="ProductList-TableBody"/>
            </w:pPr>
            <w:r>
              <w:rPr>
                <w:color w:val="404040"/>
              </w:rPr>
              <w:t>Nárok na zníženie počtu licencií: neaplikovateľné</w:t>
            </w:r>
          </w:p>
        </w:tc>
      </w:tr>
      <w:tr w:rsidR="00EB6168" w14:paraId="4DD5DE24" w14:textId="77777777">
        <w:tc>
          <w:tcPr>
            <w:tcW w:w="4040" w:type="dxa"/>
            <w:tcBorders>
              <w:top w:val="single" w:sz="4" w:space="0" w:color="000000"/>
              <w:left w:val="single" w:sz="4" w:space="0" w:color="000000"/>
              <w:bottom w:val="single" w:sz="4" w:space="0" w:color="000000"/>
              <w:right w:val="single" w:sz="4" w:space="0" w:color="000000"/>
            </w:tcBorders>
          </w:tcPr>
          <w:p w14:paraId="6AE60182"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CB9F" w14:textId="77777777" w:rsidR="00EB6168" w:rsidRDefault="00F028E3">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44989" w14:textId="77777777" w:rsidR="00EB6168" w:rsidRDefault="00F028E3">
            <w:pPr>
              <w:pStyle w:val="ProductList-TableBody"/>
            </w:pPr>
            <w:r>
              <w:rPr>
                <w:color w:val="404040"/>
              </w:rPr>
              <w:t>Nárok na aktualizáciu: nevzťahuje sa</w:t>
            </w:r>
          </w:p>
        </w:tc>
      </w:tr>
      <w:tr w:rsidR="00EB6168" w14:paraId="103F4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EEF6" w14:textId="77777777" w:rsidR="00EB6168" w:rsidRDefault="00F028E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0BB7"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35BC" w14:textId="77777777" w:rsidR="00EB6168" w:rsidRDefault="00EB6168">
            <w:pPr>
              <w:pStyle w:val="ProductList-TableBody"/>
            </w:pPr>
          </w:p>
        </w:tc>
      </w:tr>
    </w:tbl>
    <w:p w14:paraId="66A17AFF" w14:textId="77777777" w:rsidR="00EB6168" w:rsidRDefault="00EB6168">
      <w:pPr>
        <w:pStyle w:val="ProductList-Body"/>
      </w:pPr>
    </w:p>
    <w:p w14:paraId="5BF87C06" w14:textId="77777777" w:rsidR="00EB6168" w:rsidRDefault="00F028E3">
      <w:pPr>
        <w:pStyle w:val="ProductList-ClauseHeading"/>
        <w:outlineLvl w:val="4"/>
      </w:pPr>
      <w:r>
        <w:t>2.1 Udelenie licencie na produkt SQL Server Parallel Data Warehouse Developer</w:t>
      </w:r>
    </w:p>
    <w:p w14:paraId="66BAE7E4" w14:textId="77777777" w:rsidR="00EB6168" w:rsidRDefault="00F028E3">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2B5EFD61" w14:textId="77777777" w:rsidR="00EB6168" w:rsidRDefault="00EB6168">
      <w:pPr>
        <w:pStyle w:val="ProductList-Body"/>
      </w:pPr>
    </w:p>
    <w:p w14:paraId="762B4D20" w14:textId="77777777" w:rsidR="00EB6168" w:rsidRDefault="00F028E3">
      <w:pPr>
        <w:pStyle w:val="ProductList-ClauseHeading"/>
        <w:outlineLvl w:val="4"/>
      </w:pPr>
      <w:r>
        <w:t>2.2 Udelenie licencie pre Azure DevOps Server 2020</w:t>
      </w:r>
    </w:p>
    <w:p w14:paraId="763AAB20" w14:textId="77777777" w:rsidR="00EB6168" w:rsidRDefault="00F028E3">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43C3D70C" w14:textId="77777777" w:rsidR="00EB6168" w:rsidRDefault="00EB6168">
      <w:pPr>
        <w:pStyle w:val="ProductList-Body"/>
      </w:pPr>
    </w:p>
    <w:p w14:paraId="4B1DBAE7" w14:textId="77777777" w:rsidR="00EB6168" w:rsidRDefault="00F028E3">
      <w:pPr>
        <w:pStyle w:val="ProductList-ClauseHeading"/>
        <w:outlineLvl w:val="4"/>
      </w:pPr>
      <w:r>
        <w:t>2.3 Služby Microsoft Azure</w:t>
      </w:r>
    </w:p>
    <w:p w14:paraId="4E981E10" w14:textId="77777777" w:rsidR="00EB6168" w:rsidRDefault="00F028E3">
      <w:pPr>
        <w:pStyle w:val="ProductList-Body"/>
      </w:pPr>
      <w:r>
        <w:t>Výhody platformy Microsoft Azure sa nedajú skombinovať z viacerých predplatných produktu Visual Studio ani platforiem MSDN do jedného konta platformy Microsoft Azure.</w:t>
      </w:r>
    </w:p>
    <w:p w14:paraId="3CC6261A" w14:textId="77777777" w:rsidR="00EB6168" w:rsidRDefault="00EB6168">
      <w:pPr>
        <w:pStyle w:val="ProductList-Body"/>
      </w:pPr>
    </w:p>
    <w:p w14:paraId="18B08891" w14:textId="77777777" w:rsidR="00EB6168" w:rsidRDefault="00F028E3">
      <w:pPr>
        <w:pStyle w:val="ProductList-ClauseHeading"/>
        <w:outlineLvl w:val="4"/>
      </w:pPr>
      <w:r>
        <w:t>2.4 Windows Virtual Desktop</w:t>
      </w:r>
    </w:p>
    <w:p w14:paraId="4773E357" w14:textId="77777777" w:rsidR="00EB6168" w:rsidRDefault="00F028E3">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43E55114" w14:textId="77777777" w:rsidR="00EB6168" w:rsidRDefault="00F028E3">
      <w:pPr>
        <w:pStyle w:val="ProductList-Offering1SubSection"/>
        <w:outlineLvl w:val="3"/>
      </w:pPr>
      <w:bookmarkStart w:id="181" w:name="_Sec810"/>
      <w:r>
        <w:t>3. Práva na používanie</w:t>
      </w:r>
      <w:bookmarkEnd w:id="181"/>
    </w:p>
    <w:tbl>
      <w:tblPr>
        <w:tblStyle w:val="PURTable"/>
        <w:tblW w:w="0" w:type="dxa"/>
        <w:tblLook w:val="04A0" w:firstRow="1" w:lastRow="0" w:firstColumn="1" w:lastColumn="0" w:noHBand="0" w:noVBand="1"/>
      </w:tblPr>
      <w:tblGrid>
        <w:gridCol w:w="3638"/>
        <w:gridCol w:w="3639"/>
        <w:gridCol w:w="3639"/>
      </w:tblGrid>
      <w:tr w:rsidR="00EB6168" w14:paraId="50ADD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44940"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5B060C" w14:textId="77777777" w:rsidR="00EB6168" w:rsidRDefault="00F028E3">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3E67C" w14:textId="77777777" w:rsidR="00EB6168" w:rsidRDefault="00F028E3">
            <w:pPr>
              <w:pStyle w:val="ProductList-TableBody"/>
            </w:pPr>
            <w:r>
              <w:rPr>
                <w:color w:val="404040"/>
              </w:rPr>
              <w:t>Dodatočný softvér: neaplikovateľné</w:t>
            </w:r>
          </w:p>
        </w:tc>
      </w:tr>
      <w:tr w:rsidR="00EB6168" w14:paraId="7FDEA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BD3D" w14:textId="77777777" w:rsidR="00EB6168" w:rsidRDefault="00F028E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AA12" w14:textId="77777777" w:rsidR="00EB6168" w:rsidRDefault="00F028E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7025760" w14:textId="77777777" w:rsidR="00EB6168" w:rsidRDefault="00F028E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EB6168" w14:paraId="51318778" w14:textId="77777777">
        <w:tc>
          <w:tcPr>
            <w:tcW w:w="4040" w:type="dxa"/>
            <w:tcBorders>
              <w:top w:val="single" w:sz="4" w:space="0" w:color="000000"/>
              <w:left w:val="single" w:sz="4" w:space="0" w:color="000000"/>
              <w:bottom w:val="single" w:sz="4" w:space="0" w:color="000000"/>
              <w:right w:val="single" w:sz="4" w:space="0" w:color="000000"/>
            </w:tcBorders>
          </w:tcPr>
          <w:p w14:paraId="1AE256EB" w14:textId="77777777" w:rsidR="00EB6168" w:rsidRDefault="00F028E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23E6"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72709" w14:textId="77777777" w:rsidR="00EB6168" w:rsidRDefault="00EB6168">
            <w:pPr>
              <w:pStyle w:val="ProductList-TableBody"/>
            </w:pPr>
          </w:p>
        </w:tc>
      </w:tr>
    </w:tbl>
    <w:p w14:paraId="7426E287" w14:textId="77777777" w:rsidR="00EB6168" w:rsidRDefault="00EB6168">
      <w:pPr>
        <w:pStyle w:val="ProductList-Body"/>
      </w:pPr>
    </w:p>
    <w:p w14:paraId="12CD5061" w14:textId="77777777" w:rsidR="00EB6168" w:rsidRDefault="00F028E3">
      <w:pPr>
        <w:pStyle w:val="ProductList-ClauseHeading"/>
        <w:outlineLvl w:val="4"/>
      </w:pPr>
      <w:r>
        <w:t>3.1 Zariadenia na vývoj softvéru a nástroje na tvorbu aplikácií Visual Studio</w:t>
      </w:r>
    </w:p>
    <w:p w14:paraId="69914C1D" w14:textId="77777777" w:rsidR="00EB6168" w:rsidRDefault="00F028E3">
      <w:pPr>
        <w:pStyle w:val="ProductList-Body"/>
      </w:pPr>
      <w:r>
        <w:t xml:space="preserve">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0621DB31" w14:textId="77777777" w:rsidR="00EB6168" w:rsidRDefault="00EB6168">
      <w:pPr>
        <w:pStyle w:val="ProductList-Body"/>
      </w:pPr>
    </w:p>
    <w:p w14:paraId="5BE2946E" w14:textId="77777777" w:rsidR="00EB6168" w:rsidRDefault="00F028E3">
      <w:pPr>
        <w:pStyle w:val="ProductList-ClauseHeading"/>
        <w:outlineLvl w:val="4"/>
      </w:pPr>
      <w:r>
        <w:t>3.2 Pomôcky</w:t>
      </w:r>
    </w:p>
    <w:p w14:paraId="1E65318E" w14:textId="77777777" w:rsidR="00EB6168" w:rsidRDefault="00F028E3">
      <w:pPr>
        <w:pStyle w:val="ProductList-Body"/>
      </w:pPr>
      <w:r>
        <w:t xml:space="preserve">Zákazník smie kopírovať a inštalovať nástroje uvedené v zozname na adrese </w:t>
      </w:r>
      <w:hyperlink r:id="rId85">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2B2AD626" w14:textId="77777777" w:rsidR="00EB6168" w:rsidRDefault="00EB6168">
      <w:pPr>
        <w:pStyle w:val="ProductList-Body"/>
      </w:pPr>
    </w:p>
    <w:p w14:paraId="2566472C" w14:textId="77777777" w:rsidR="00EB6168" w:rsidRDefault="00F028E3">
      <w:pPr>
        <w:pStyle w:val="ProductList-ClauseHeading"/>
        <w:outlineLvl w:val="4"/>
      </w:pPr>
      <w:r>
        <w:t>3.3 Vývoj rozšírení</w:t>
      </w:r>
    </w:p>
    <w:p w14:paraId="5FC534E1" w14:textId="77777777" w:rsidR="00EB6168" w:rsidRDefault="00F028E3">
      <w:pPr>
        <w:pStyle w:val="ProductList-SubClauseHeading"/>
        <w:outlineLvl w:val="5"/>
      </w:pPr>
      <w:r>
        <w:t>3.3.1 Obmedzenia rozšírení.</w:t>
      </w:r>
    </w:p>
    <w:p w14:paraId="2B8A8A09" w14:textId="77777777" w:rsidR="00EB6168" w:rsidRDefault="00F028E3">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7CDE3D21" w14:textId="77777777" w:rsidR="00EB6168" w:rsidRDefault="00EB6168">
      <w:pPr>
        <w:pStyle w:val="ProductList-BodyIndented"/>
      </w:pPr>
    </w:p>
    <w:p w14:paraId="74DC0E3A" w14:textId="77777777" w:rsidR="00EB6168" w:rsidRDefault="00F028E3">
      <w:pPr>
        <w:pStyle w:val="ProductList-SubClauseHeading"/>
        <w:outlineLvl w:val="5"/>
      </w:pPr>
      <w:r>
        <w:t>3.3.2 Zákaz znižovania verzie softvéru</w:t>
      </w:r>
    </w:p>
    <w:p w14:paraId="391AAEFF" w14:textId="77777777" w:rsidR="00EB6168" w:rsidRDefault="00F028E3">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4FB84414" w14:textId="77777777" w:rsidR="00EB6168" w:rsidRDefault="00EB6168">
      <w:pPr>
        <w:pStyle w:val="ProductList-BodyIndented"/>
      </w:pPr>
    </w:p>
    <w:p w14:paraId="6B188C21" w14:textId="77777777" w:rsidR="00EB6168" w:rsidRDefault="00F028E3">
      <w:pPr>
        <w:pStyle w:val="ProductList-ClauseHeading"/>
        <w:outlineLvl w:val="4"/>
      </w:pPr>
      <w:r>
        <w:t>3.4 Redistribuovateľný kód</w:t>
      </w:r>
    </w:p>
    <w:p w14:paraId="27C4B82A" w14:textId="77777777" w:rsidR="00EB6168" w:rsidRDefault="00F028E3">
      <w:pPr>
        <w:pStyle w:val="ProductList-Body"/>
      </w:pPr>
      <w:r>
        <w:t>Produkt Visual Studio Professional a Visual Studio Enterprise obsahuje kód a testové súbory, ktoré smie zákazník šíriť v programoch, ktoré pri používaní tohto softvéru vyvíja.</w:t>
      </w:r>
    </w:p>
    <w:p w14:paraId="40D9E592" w14:textId="77777777" w:rsidR="00EB6168" w:rsidRDefault="00EB6168">
      <w:pPr>
        <w:pStyle w:val="ProductList-Body"/>
      </w:pPr>
    </w:p>
    <w:p w14:paraId="0248E25E" w14:textId="77777777" w:rsidR="00EB6168" w:rsidRDefault="00F028E3">
      <w:pPr>
        <w:pStyle w:val="ProductList-SubClauseHeading"/>
        <w:outlineLvl w:val="5"/>
      </w:pPr>
      <w:r>
        <w:t>3.4.1 Právo na používanie a distribúciu.</w:t>
      </w:r>
    </w:p>
    <w:p w14:paraId="4120D8D6" w14:textId="77777777" w:rsidR="00EB6168" w:rsidRDefault="00F028E3">
      <w:pPr>
        <w:pStyle w:val="ProductList-BodyIndented"/>
      </w:pPr>
      <w:r>
        <w:t>Nižšie uvedený kód a textové súbory tvoria „Redistribuovateľný kód“.</w:t>
      </w:r>
    </w:p>
    <w:p w14:paraId="242B556D" w14:textId="77777777" w:rsidR="00EB6168" w:rsidRDefault="00F028E3" w:rsidP="00F028E3">
      <w:pPr>
        <w:pStyle w:val="ProductList-Bullet"/>
        <w:numPr>
          <w:ilvl w:val="1"/>
          <w:numId w:val="25"/>
        </w:numPr>
      </w:pPr>
      <w:r>
        <w:rPr>
          <w:b/>
        </w:rPr>
        <w:t>Zoznam redistribuovateľného kódu</w:t>
      </w:r>
      <w:r>
        <w:t xml:space="preserve">. Zákazník môže kopírovať a šíriť formu objektového kódu uvedeného v zozname redistribuovateľného kódu nachádzajúceho sa na adrese </w:t>
      </w:r>
      <w:hyperlink r:id="rId86">
        <w:r>
          <w:rPr>
            <w:color w:val="00467F"/>
            <w:u w:val="single"/>
          </w:rPr>
          <w:t>https://aka.ms/vs/16/redistribution</w:t>
        </w:r>
      </w:hyperlink>
      <w:r>
        <w:t xml:space="preserve">. </w:t>
      </w:r>
    </w:p>
    <w:p w14:paraId="2D78EC3F" w14:textId="77777777" w:rsidR="00EB6168" w:rsidRDefault="00F028E3" w:rsidP="00F028E3">
      <w:pPr>
        <w:pStyle w:val="ProductList-Bullet"/>
        <w:numPr>
          <w:ilvl w:val="1"/>
          <w:numId w:val="25"/>
        </w:numPr>
      </w:pPr>
      <w:r>
        <w:rPr>
          <w:b/>
        </w:rPr>
        <w:t>Ukážkový kód, šablóny a štýly</w:t>
      </w:r>
      <w:r>
        <w:t>. Zákazník smie upravovať, kopírovať a distribuovať formu zdrojového a objektového kódu označenú ako „ukážka“, „šablóna“, „jednoduché štýly“ a „náčrty štýlov“.</w:t>
      </w:r>
    </w:p>
    <w:p w14:paraId="130C08D4" w14:textId="77777777" w:rsidR="00EB6168" w:rsidRDefault="00F028E3" w:rsidP="00F028E3">
      <w:pPr>
        <w:pStyle w:val="ProductList-Bullet"/>
        <w:numPr>
          <w:ilvl w:val="1"/>
          <w:numId w:val="25"/>
        </w:numPr>
      </w:pPr>
      <w:r>
        <w:rPr>
          <w:b/>
        </w:rPr>
        <w:t>Distribúcia prostredníctvom tretích strán</w:t>
      </w:r>
      <w:r>
        <w:t>. Zákazník smie dovoliť distribútorom jeho programov kopírovať a distribuovať redistribuovateľný kód ako súčasť týchto programov.</w:t>
      </w:r>
    </w:p>
    <w:p w14:paraId="4FBB5B9F" w14:textId="77777777" w:rsidR="00EB6168" w:rsidRDefault="00EB6168">
      <w:pPr>
        <w:pStyle w:val="ProductList-BodyIndented"/>
      </w:pPr>
    </w:p>
    <w:p w14:paraId="61B6BBDA" w14:textId="77777777" w:rsidR="00EB6168" w:rsidRDefault="00F028E3">
      <w:pPr>
        <w:pStyle w:val="ProductList-ClauseHeading"/>
        <w:outlineLvl w:val="4"/>
      </w:pPr>
      <w:r>
        <w:t>3.5 Office Professional Plus 2019 – Visual Studio Enterprise Subscription</w:t>
      </w:r>
    </w:p>
    <w:p w14:paraId="3A5172E9" w14:textId="77777777" w:rsidR="00EB6168" w:rsidRDefault="00F028E3">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predplatného na produkt Visual Studio Enterprise smie tiež inštalovať a používať jednu kópiu produktu Office Professional Plus 2019 alebo Aplikácie Microsoft 365 pre veľké organizácie</w:t>
      </w:r>
      <w:r>
        <w:fldChar w:fldCharType="begin"/>
      </w:r>
      <w:r>
        <w:instrText xml:space="preserve"> XE "Office Professional Plus 2019 alebo Aplikácie Microsoft 365 pre veľké organizácie" </w:instrText>
      </w:r>
      <w:r>
        <w:fldChar w:fldCharType="end"/>
      </w:r>
      <w:r>
        <w:t xml:space="preserve"> na produkčné účely. Okrem prípadov uvedených v tomto dokumente sa na používanie produktu Office Professional Plus 2019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model licencovania počítačových aplikácií</w:t>
        </w:r>
      </w:hyperlink>
      <w:r>
        <w:t xml:space="preserve"> uvedený v článku </w:t>
      </w:r>
      <w:hyperlink w:anchor="_Sec536">
        <w:r>
          <w:rPr>
            <w:color w:val="00467F"/>
            <w:u w:val="single"/>
          </w:rPr>
          <w:t>Licenčné podmienky</w:t>
        </w:r>
      </w:hyperlink>
      <w:r>
        <w:t xml:space="preserve"> a na používanie produktu Aplikácie Microsoft 365 pre veľké organizácie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vzťahujú podmienky produktu Aplikácie Microsoft 365 pre veľké organizácie uvedené v dokumente Podmienky používania služieb on-line (</w:t>
      </w:r>
      <w:hyperlink r:id="rId87">
        <w:r>
          <w:rPr>
            <w:color w:val="00467F"/>
            <w:u w:val="single"/>
          </w:rPr>
          <w:t>https://aka.ms/OST</w:t>
        </w:r>
      </w:hyperlink>
      <w:r>
        <w:t>).</w:t>
      </w:r>
    </w:p>
    <w:p w14:paraId="61B230E1" w14:textId="77777777" w:rsidR="00EB6168" w:rsidRDefault="00EB6168">
      <w:pPr>
        <w:pStyle w:val="ProductList-Body"/>
      </w:pPr>
    </w:p>
    <w:p w14:paraId="0C0A1895" w14:textId="77777777" w:rsidR="00EB6168" w:rsidRDefault="00F028E3">
      <w:pPr>
        <w:pStyle w:val="ProductList-ClauseHeading"/>
        <w:outlineLvl w:val="4"/>
      </w:pPr>
      <w:r>
        <w:t>3.6 Licenčné podmienky tretích strán pre open-source súčasti</w:t>
      </w:r>
    </w:p>
    <w:p w14:paraId="7A5DD4BB" w14:textId="77777777" w:rsidR="00EB6168" w:rsidRDefault="00F028E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7CB70A82" w14:textId="77777777" w:rsidR="00EB6168" w:rsidRDefault="00F028E3">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51"/>
        <w:gridCol w:w="3651"/>
      </w:tblGrid>
      <w:tr w:rsidR="00EB6168" w14:paraId="44224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B11BE" w14:textId="77777777" w:rsidR="00EB6168" w:rsidRDefault="00F028E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46AE2" w14:textId="77777777" w:rsidR="00EB6168" w:rsidRDefault="00F028E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5372B" w14:textId="77777777" w:rsidR="00EB6168" w:rsidRDefault="00F028E3">
            <w:pPr>
              <w:pStyle w:val="ProductList-TableBody"/>
            </w:pPr>
            <w:r>
              <w:rPr>
                <w:color w:val="404040"/>
              </w:rPr>
              <w:t>Práva na zabezpečenie pred zlyhaním: neaplikovateľné</w:t>
            </w:r>
          </w:p>
        </w:tc>
      </w:tr>
      <w:tr w:rsidR="00EB6168" w14:paraId="05C8C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7AA24" w14:textId="77777777" w:rsidR="00EB6168" w:rsidRDefault="00F028E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8270DCE"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8">
              <w:r>
                <w:rPr>
                  <w:color w:val="00467F"/>
                  <w:u w:val="single"/>
                </w:rPr>
                <w:t>Zoznam produktov – marec 2014</w:t>
              </w:r>
            </w:hyperlink>
            <w:r>
              <w:t xml:space="preserve"> a </w:t>
            </w:r>
            <w:hyperlink r:id="rId89">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972DF" w14:textId="77777777" w:rsidR="00EB6168" w:rsidRDefault="00F028E3">
            <w:pPr>
              <w:pStyle w:val="ProductList-TableBody"/>
            </w:pPr>
            <w:r>
              <w:rPr>
                <w:color w:val="404040"/>
              </w:rPr>
              <w:t>Práva na roaming: nevzťahuje sa</w:t>
            </w:r>
          </w:p>
        </w:tc>
      </w:tr>
      <w:tr w:rsidR="00EB6168" w14:paraId="07682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5251C" w14:textId="77777777" w:rsidR="00EB6168" w:rsidRDefault="00F028E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2BCD5EF7" w14:textId="77777777" w:rsidR="00EB6168" w:rsidRDefault="00F028E3">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101A1" w14:textId="77777777" w:rsidR="00EB6168" w:rsidRDefault="00EB6168">
            <w:pPr>
              <w:pStyle w:val="ProductList-TableBody"/>
            </w:pPr>
          </w:p>
        </w:tc>
      </w:tr>
    </w:tbl>
    <w:p w14:paraId="413CDBA6" w14:textId="77777777" w:rsidR="00EB6168" w:rsidRDefault="00EB6168">
      <w:pPr>
        <w:pStyle w:val="ProductList-Body"/>
      </w:pPr>
    </w:p>
    <w:p w14:paraId="56C3401D" w14:textId="77777777" w:rsidR="00EB6168" w:rsidRDefault="00F028E3">
      <w:pPr>
        <w:pStyle w:val="ProductList-ClauseHeading"/>
        <w:outlineLvl w:val="4"/>
      </w:pPr>
      <w:r>
        <w:t>4.1 Nárok na krytie Software Assurance</w:t>
      </w:r>
    </w:p>
    <w:p w14:paraId="1B7F81BD" w14:textId="77777777" w:rsidR="00EB6168" w:rsidRDefault="00F028E3">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05A0E40A" w14:textId="77777777" w:rsidR="00EB6168" w:rsidRDefault="00EB6168">
      <w:pPr>
        <w:pStyle w:val="ProductList-Body"/>
      </w:pPr>
    </w:p>
    <w:p w14:paraId="085905D7" w14:textId="77777777" w:rsidR="00EB6168" w:rsidRDefault="00F028E3">
      <w:pPr>
        <w:pStyle w:val="ProductList-ClauseHeading"/>
        <w:outlineLvl w:val="4"/>
      </w:pPr>
      <w:r>
        <w:t>4.2 Trvalé práva na produkt Visual Studio Subscription</w:t>
      </w:r>
    </w:p>
    <w:p w14:paraId="5A41B10A" w14:textId="77777777" w:rsidR="00EB6168" w:rsidRDefault="00F028E3">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2531C5B8" w14:textId="77777777" w:rsidR="00EB6168" w:rsidRDefault="00EB6168">
      <w:pPr>
        <w:pStyle w:val="PURBreadcrumb"/>
      </w:pPr>
    </w:p>
    <w:tbl>
      <w:tblPr>
        <w:tblStyle w:val="PURTable"/>
        <w:tblW w:w="0" w:type="dxa"/>
        <w:tblLook w:val="04A0" w:firstRow="1" w:lastRow="0" w:firstColumn="1" w:lastColumn="0" w:noHBand="0" w:noVBand="1"/>
      </w:tblPr>
      <w:tblGrid>
        <w:gridCol w:w="10916"/>
      </w:tblGrid>
      <w:tr w:rsidR="00EB6168" w14:paraId="63B113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AEBB4"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1B3DA885" w14:textId="77777777" w:rsidR="00EB6168" w:rsidRDefault="00EB6168">
      <w:pPr>
        <w:pStyle w:val="ProductList-Body"/>
      </w:pPr>
    </w:p>
    <w:p w14:paraId="2776C2D2" w14:textId="77777777" w:rsidR="00EB6168" w:rsidRDefault="00F028E3">
      <w:pPr>
        <w:pStyle w:val="ProductList-Offering2HeadingNoBorder"/>
        <w:outlineLvl w:val="2"/>
      </w:pPr>
      <w:bookmarkStart w:id="183" w:name="_Sec650"/>
      <w:r>
        <w:t>Azure DevOps Server</w:t>
      </w:r>
      <w:bookmarkEnd w:id="183"/>
      <w:r>
        <w:fldChar w:fldCharType="begin"/>
      </w:r>
      <w:r>
        <w:instrText xml:space="preserve"> TC "</w:instrText>
      </w:r>
      <w:bookmarkStart w:id="184" w:name="_Toc54794984"/>
      <w:r>
        <w:instrText>Azure DevOps Server</w:instrText>
      </w:r>
      <w:bookmarkEnd w:id="184"/>
      <w:r>
        <w:instrText>" \l 3</w:instrText>
      </w:r>
      <w:r>
        <w:fldChar w:fldCharType="end"/>
      </w:r>
    </w:p>
    <w:p w14:paraId="121CB73A" w14:textId="77777777" w:rsidR="00EB6168" w:rsidRDefault="00F028E3">
      <w:pPr>
        <w:pStyle w:val="ProductList-Offering1SubSection"/>
        <w:outlineLvl w:val="3"/>
      </w:pPr>
      <w:bookmarkStart w:id="185" w:name="_Sec698"/>
      <w:r>
        <w:t>1. Dostupnosť programu</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B6168" w14:paraId="5DC70A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ADE3BD" w14:textId="77777777" w:rsidR="00EB6168" w:rsidRDefault="00F028E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6C84B"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E97D2"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3446E"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51470"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DFCDC"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A342D"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07B4B"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690A9"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887DF"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1661B"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6E975"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4F070537" w14:textId="77777777">
        <w:tc>
          <w:tcPr>
            <w:tcW w:w="4160" w:type="dxa"/>
            <w:tcBorders>
              <w:top w:val="single" w:sz="6" w:space="0" w:color="FFFFFF"/>
              <w:left w:val="none" w:sz="4" w:space="0" w:color="6E6E6E"/>
              <w:bottom w:val="dashed" w:sz="4" w:space="0" w:color="BFBFBF"/>
              <w:right w:val="none" w:sz="4" w:space="0" w:color="6E6E6E"/>
            </w:tcBorders>
          </w:tcPr>
          <w:p w14:paraId="37ED2715" w14:textId="77777777" w:rsidR="00EB6168" w:rsidRDefault="00F028E3">
            <w:pPr>
              <w:pStyle w:val="ProductList-TableBody"/>
            </w:pPr>
            <w:r>
              <w:rPr>
                <w:color w:val="000000"/>
              </w:rPr>
              <w:t>Azure DevOps Server 2020 s technológiou SQL Server</w:t>
            </w:r>
            <w:r>
              <w:fldChar w:fldCharType="begin"/>
            </w:r>
            <w:r>
              <w:instrText xml:space="preserve"> XE "Azure DevOps Server 2020 s technológiou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011245" w14:textId="77777777" w:rsidR="00EB6168" w:rsidRDefault="00F028E3">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64269909" w14:textId="77777777" w:rsidR="00EB6168" w:rsidRDefault="00EB616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C9E269" w14:textId="77777777" w:rsidR="00EB6168" w:rsidRDefault="00F028E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6FF9E73" w14:textId="77777777" w:rsidR="00EB6168" w:rsidRDefault="00F028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867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9FB5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B3C14"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C8317"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DC93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C53B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511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0FD136E5" w14:textId="77777777">
        <w:tc>
          <w:tcPr>
            <w:tcW w:w="4160" w:type="dxa"/>
            <w:tcBorders>
              <w:top w:val="dashed" w:sz="4" w:space="0" w:color="BFBFBF"/>
              <w:left w:val="none" w:sz="4" w:space="0" w:color="6E6E6E"/>
              <w:bottom w:val="none" w:sz="4" w:space="0" w:color="BFBFBF"/>
              <w:right w:val="none" w:sz="4" w:space="0" w:color="6E6E6E"/>
            </w:tcBorders>
          </w:tcPr>
          <w:p w14:paraId="5B5FFB7A" w14:textId="77777777" w:rsidR="00EB6168" w:rsidRDefault="00F028E3">
            <w:pPr>
              <w:pStyle w:val="ProductList-TableBody"/>
            </w:pPr>
            <w:r>
              <w:t>Azure DevOps Server 2020 CAL</w:t>
            </w:r>
            <w:r>
              <w:fldChar w:fldCharType="begin"/>
            </w:r>
            <w:r>
              <w:instrText xml:space="preserve"> XE "Azure DevOps Server 2020 CAL" </w:instrText>
            </w:r>
            <w:r>
              <w:fldChar w:fldCharType="end"/>
            </w:r>
            <w:r>
              <w:t xml:space="preserve"> (pre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0C3F51C3" w14:textId="77777777" w:rsidR="00EB6168" w:rsidRDefault="00F028E3">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4306287" w14:textId="77777777" w:rsidR="00EB6168" w:rsidRDefault="00EB616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40DA30" w14:textId="77777777" w:rsidR="00EB6168" w:rsidRDefault="00F028E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5FF5B18" w14:textId="77777777" w:rsidR="00EB6168" w:rsidRDefault="00F028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6AB1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D950C"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BE072"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E759D"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3002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96BC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9619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833B7A5" w14:textId="77777777" w:rsidR="00EB6168" w:rsidRDefault="00F028E3">
      <w:pPr>
        <w:pStyle w:val="ProductList-Offering1SubSection"/>
        <w:outlineLvl w:val="3"/>
      </w:pPr>
      <w:bookmarkStart w:id="186" w:name="_Sec753"/>
      <w:r>
        <w:t>2. Podmienky produktu</w:t>
      </w:r>
      <w:bookmarkEnd w:id="186"/>
    </w:p>
    <w:tbl>
      <w:tblPr>
        <w:tblStyle w:val="PURTable"/>
        <w:tblW w:w="0" w:type="dxa"/>
        <w:tblLook w:val="04A0" w:firstRow="1" w:lastRow="0" w:firstColumn="1" w:lastColumn="0" w:noHBand="0" w:noVBand="1"/>
      </w:tblPr>
      <w:tblGrid>
        <w:gridCol w:w="3638"/>
        <w:gridCol w:w="3639"/>
        <w:gridCol w:w="3639"/>
      </w:tblGrid>
      <w:tr w:rsidR="00EB6168" w14:paraId="6BBA7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92795"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7105586" w14:textId="77777777" w:rsidR="00EB6168" w:rsidRDefault="00F028E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DB9B6" w14:textId="77777777" w:rsidR="00EB6168" w:rsidRDefault="00F028E3">
            <w:pPr>
              <w:pStyle w:val="ProductList-TableBody"/>
            </w:pPr>
            <w:r>
              <w:rPr>
                <w:color w:val="404040"/>
              </w:rPr>
              <w:t>Nižšie vydania: neaplikovateľné</w:t>
            </w:r>
          </w:p>
        </w:tc>
      </w:tr>
      <w:tr w:rsidR="00EB6168" w14:paraId="4C626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4F1D" w14:textId="77777777" w:rsidR="00EB6168" w:rsidRDefault="00F028E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32920658" w14:textId="77777777" w:rsidR="00EB6168" w:rsidRDefault="00F028E3">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70A2CB8" w14:textId="77777777" w:rsidR="00EB6168" w:rsidRDefault="00F028E3">
            <w:pPr>
              <w:pStyle w:val="ProductList-TableBody"/>
            </w:pPr>
            <w:r>
              <w:fldChar w:fldCharType="begin"/>
            </w:r>
            <w:r>
              <w:instrText xml:space="preserve"> AutoTextList   \s NoStyle \t "Predpoklad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EB6168" w14:paraId="2560F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9F994"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ACA2"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A516" w14:textId="77777777" w:rsidR="00EB6168" w:rsidRDefault="00F028E3">
            <w:pPr>
              <w:pStyle w:val="ProductList-TableBody"/>
            </w:pPr>
            <w:r>
              <w:rPr>
                <w:color w:val="404040"/>
              </w:rPr>
              <w:t>Nárok na zníženie počtu licencií: neaplikovateľné</w:t>
            </w:r>
          </w:p>
        </w:tc>
      </w:tr>
      <w:tr w:rsidR="00EB6168" w14:paraId="6C514663" w14:textId="77777777">
        <w:tc>
          <w:tcPr>
            <w:tcW w:w="4040" w:type="dxa"/>
            <w:tcBorders>
              <w:top w:val="single" w:sz="4" w:space="0" w:color="000000"/>
              <w:left w:val="single" w:sz="4" w:space="0" w:color="000000"/>
              <w:bottom w:val="single" w:sz="4" w:space="0" w:color="000000"/>
              <w:right w:val="single" w:sz="4" w:space="0" w:color="000000"/>
            </w:tcBorders>
          </w:tcPr>
          <w:p w14:paraId="13B6949B"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FA9C4" w14:textId="77777777" w:rsidR="00EB6168" w:rsidRDefault="00F028E3">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0AB87" w14:textId="77777777" w:rsidR="00EB6168" w:rsidRDefault="00F028E3">
            <w:pPr>
              <w:pStyle w:val="ProductList-TableBody"/>
            </w:pPr>
            <w:r>
              <w:rPr>
                <w:color w:val="404040"/>
              </w:rPr>
              <w:t>Nárok na aktualizáciu: neaplikovateľné</w:t>
            </w:r>
          </w:p>
        </w:tc>
      </w:tr>
      <w:tr w:rsidR="00EB6168" w14:paraId="31CE6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36FC" w14:textId="77777777" w:rsidR="00EB6168" w:rsidRDefault="00F028E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0E21"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E4C0" w14:textId="77777777" w:rsidR="00EB6168" w:rsidRDefault="00EB6168">
            <w:pPr>
              <w:pStyle w:val="ProductList-TableBody"/>
            </w:pPr>
          </w:p>
        </w:tc>
      </w:tr>
    </w:tbl>
    <w:p w14:paraId="57778210" w14:textId="77777777" w:rsidR="00EB6168" w:rsidRDefault="00F028E3">
      <w:pPr>
        <w:pStyle w:val="ProductList-Offering1SubSection"/>
        <w:outlineLvl w:val="3"/>
      </w:pPr>
      <w:bookmarkStart w:id="187" w:name="_Sec811"/>
      <w:r>
        <w:t>3. Práva na používanie</w:t>
      </w:r>
      <w:bookmarkEnd w:id="187"/>
    </w:p>
    <w:tbl>
      <w:tblPr>
        <w:tblStyle w:val="PURTable"/>
        <w:tblW w:w="0" w:type="dxa"/>
        <w:tblLook w:val="04A0" w:firstRow="1" w:lastRow="0" w:firstColumn="1" w:lastColumn="0" w:noHBand="0" w:noVBand="1"/>
      </w:tblPr>
      <w:tblGrid>
        <w:gridCol w:w="3655"/>
        <w:gridCol w:w="3633"/>
        <w:gridCol w:w="3628"/>
      </w:tblGrid>
      <w:tr w:rsidR="00EB6168" w14:paraId="53A49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57CA7"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94BC82B" w14:textId="77777777" w:rsidR="00EB6168" w:rsidRDefault="00F028E3">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0B4AE7A0" w14:textId="77777777" w:rsidR="00EB6168" w:rsidRDefault="00F028E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EB6168" w14:paraId="1DA675C6" w14:textId="77777777">
        <w:tc>
          <w:tcPr>
            <w:tcW w:w="4040" w:type="dxa"/>
            <w:tcBorders>
              <w:top w:val="single" w:sz="4" w:space="0" w:color="000000"/>
              <w:left w:val="single" w:sz="4" w:space="0" w:color="000000"/>
              <w:bottom w:val="single" w:sz="4" w:space="0" w:color="000000"/>
              <w:right w:val="single" w:sz="4" w:space="0" w:color="000000"/>
            </w:tcBorders>
          </w:tcPr>
          <w:p w14:paraId="6D0077CC" w14:textId="77777777" w:rsidR="00EB6168" w:rsidRDefault="00F028E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4600ACDE" w14:textId="77777777" w:rsidR="00EB6168" w:rsidRDefault="00F028E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2F49FE2" w14:textId="77777777" w:rsidR="00EB6168" w:rsidRDefault="00F028E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EB6168" w14:paraId="75FB9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0EA26" w14:textId="77777777" w:rsidR="00EB6168" w:rsidRDefault="00F028E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76A4"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4C51" w14:textId="77777777" w:rsidR="00EB6168" w:rsidRDefault="00EB6168">
            <w:pPr>
              <w:pStyle w:val="ProductList-TableBody"/>
            </w:pPr>
          </w:p>
        </w:tc>
      </w:tr>
    </w:tbl>
    <w:p w14:paraId="5002B993" w14:textId="77777777" w:rsidR="00EB6168" w:rsidRDefault="00EB6168">
      <w:pPr>
        <w:pStyle w:val="ProductList-Body"/>
      </w:pPr>
    </w:p>
    <w:p w14:paraId="13960F33" w14:textId="77777777" w:rsidR="00EB6168" w:rsidRDefault="00F028E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EB6168" w14:paraId="48833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D1E659" w14:textId="77777777" w:rsidR="00EB6168" w:rsidRDefault="00F028E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57EE7D5" w14:textId="77777777" w:rsidR="00EB6168" w:rsidRDefault="00F028E3">
            <w:pPr>
              <w:pStyle w:val="ProductList-TableBody"/>
            </w:pPr>
            <w:r>
              <w:t>Licencia CAL k produktu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0090A7D5" w14:textId="77777777" w:rsidR="00EB6168" w:rsidRDefault="00F028E3">
            <w:pPr>
              <w:pStyle w:val="ProductList-TableBody"/>
            </w:pPr>
            <w:r>
              <w:t>Služby Azure DevOps, platená používateľská služba</w:t>
            </w:r>
          </w:p>
        </w:tc>
      </w:tr>
    </w:tbl>
    <w:p w14:paraId="6C81ED16" w14:textId="77777777" w:rsidR="00EB6168" w:rsidRDefault="00EB6168">
      <w:pPr>
        <w:pStyle w:val="ProductList-Body"/>
      </w:pPr>
    </w:p>
    <w:p w14:paraId="4F716173" w14:textId="77777777" w:rsidR="00EB6168" w:rsidRDefault="00F028E3">
      <w:pPr>
        <w:pStyle w:val="ProductList-SubClauseHeading"/>
        <w:outlineLvl w:val="5"/>
      </w:pPr>
      <w:r>
        <w:t>3.1.1 Dodatočné funkcie</w:t>
      </w:r>
    </w:p>
    <w:p w14:paraId="4BB44760" w14:textId="77777777" w:rsidR="00EB6168" w:rsidRDefault="00F028E3">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EB6168" w14:paraId="0C4B2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231C78" w14:textId="77777777" w:rsidR="00EB6168" w:rsidRDefault="00F028E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4080555" w14:textId="77777777" w:rsidR="00EB6168" w:rsidRDefault="00F028E3">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2C14A45" w14:textId="77777777" w:rsidR="00EB6168" w:rsidRDefault="00F028E3">
            <w:pPr>
              <w:pStyle w:val="ProductList-TableBody"/>
            </w:pPr>
            <w:r>
              <w:t>Predplatné Visual Studio Enterprise</w:t>
            </w:r>
          </w:p>
        </w:tc>
      </w:tr>
      <w:tr w:rsidR="00EB6168" w14:paraId="44A764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714550" w14:textId="77777777" w:rsidR="00EB6168" w:rsidRDefault="00EB61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7CE282" w14:textId="77777777" w:rsidR="00EB6168" w:rsidRDefault="00F028E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570A63E6" w14:textId="77777777" w:rsidR="00EB6168" w:rsidRDefault="00F028E3">
            <w:pPr>
              <w:pStyle w:val="ProductList-TableBody"/>
            </w:pPr>
            <w:r>
              <w:t>Azure DevOps Services Test Manager, platená používateľská služba</w:t>
            </w:r>
          </w:p>
        </w:tc>
      </w:tr>
    </w:tbl>
    <w:p w14:paraId="64B8AC83" w14:textId="77777777" w:rsidR="00EB6168" w:rsidRDefault="00EB6168">
      <w:pPr>
        <w:pStyle w:val="ProductList-BodyIndented"/>
      </w:pPr>
    </w:p>
    <w:p w14:paraId="1BBF00B9" w14:textId="77777777" w:rsidR="00EB6168" w:rsidRDefault="00EB6168">
      <w:pPr>
        <w:pStyle w:val="ProductList-BodyIndented"/>
      </w:pPr>
    </w:p>
    <w:p w14:paraId="098B789A" w14:textId="77777777" w:rsidR="00EB6168" w:rsidRDefault="00F028E3">
      <w:pPr>
        <w:pStyle w:val="ProductList-ClauseHeading"/>
        <w:outlineLvl w:val="4"/>
      </w:pPr>
      <w:r>
        <w:t>3.2 Používanie, ktoré nevyžaduje licencie CAL</w:t>
      </w:r>
    </w:p>
    <w:p w14:paraId="469E52AF" w14:textId="77777777" w:rsidR="00EB6168" w:rsidRDefault="00F028E3">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42D6D9E4" w14:textId="77777777" w:rsidR="00EB6168" w:rsidRDefault="00EB6168">
      <w:pPr>
        <w:pStyle w:val="ProductList-Body"/>
      </w:pPr>
    </w:p>
    <w:p w14:paraId="4771E342" w14:textId="77777777" w:rsidR="00EB6168" w:rsidRDefault="00F028E3">
      <w:pPr>
        <w:pStyle w:val="ProductList-ClauseHeading"/>
        <w:outlineLvl w:val="4"/>
      </w:pPr>
      <w:r>
        <w:t>3.3 Technológia SQL Server</w:t>
      </w:r>
    </w:p>
    <w:p w14:paraId="7728363C" w14:textId="77777777" w:rsidR="00EB6168" w:rsidRDefault="00F028E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5CB5A524" w14:textId="77777777" w:rsidR="00EB6168" w:rsidRDefault="00EB6168">
      <w:pPr>
        <w:pStyle w:val="ProductList-Body"/>
      </w:pPr>
    </w:p>
    <w:p w14:paraId="3F8D2DF8" w14:textId="77777777" w:rsidR="00EB6168" w:rsidRDefault="00F028E3">
      <w:pPr>
        <w:pStyle w:val="ProductList-ClauseHeading"/>
        <w:outlineLvl w:val="4"/>
      </w:pPr>
      <w:r>
        <w:t>3.4 Licenčné podmienky tretích strán pre open-source súčasti</w:t>
      </w:r>
    </w:p>
    <w:p w14:paraId="26295F68" w14:textId="77777777" w:rsidR="00EB6168" w:rsidRDefault="00F028E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1C3DEA3B" w14:textId="77777777" w:rsidR="00EB6168" w:rsidRDefault="00EB6168">
      <w:pPr>
        <w:pStyle w:val="ProductList-Body"/>
      </w:pPr>
    </w:p>
    <w:p w14:paraId="0E4F9DEC" w14:textId="77777777" w:rsidR="00EB6168" w:rsidRDefault="00F028E3">
      <w:pPr>
        <w:pStyle w:val="ProductList-ClauseHeading"/>
        <w:outlineLvl w:val="4"/>
      </w:pPr>
      <w:r>
        <w:t>3.5 Služby Azure DevOps Server Build</w:t>
      </w:r>
    </w:p>
    <w:p w14:paraId="1F6A1AF6" w14:textId="77777777" w:rsidR="00EB6168" w:rsidRDefault="00F028E3">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449919FF" w14:textId="77777777" w:rsidR="00EB6168" w:rsidRDefault="00EB6168">
      <w:pPr>
        <w:pStyle w:val="ProductList-Body"/>
      </w:pPr>
    </w:p>
    <w:p w14:paraId="4087222E" w14:textId="77777777" w:rsidR="00EB6168" w:rsidRDefault="00F028E3">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EB6168" w14:paraId="6758F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3710AF" w14:textId="77777777" w:rsidR="00EB6168" w:rsidRDefault="00F028E3">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2A87D87A" w14:textId="77777777" w:rsidR="00EB6168" w:rsidRDefault="00EB616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887E10" w14:textId="77777777" w:rsidR="00EB6168" w:rsidRDefault="00EB6168">
            <w:pPr>
              <w:pStyle w:val="ProductList-TableBody"/>
            </w:pPr>
          </w:p>
        </w:tc>
      </w:tr>
    </w:tbl>
    <w:p w14:paraId="5B57BF11" w14:textId="77777777" w:rsidR="00EB6168" w:rsidRDefault="00F028E3">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00"/>
        <w:gridCol w:w="3664"/>
        <w:gridCol w:w="3664"/>
        <w:gridCol w:w="88"/>
      </w:tblGrid>
      <w:tr w:rsidR="00EB6168" w14:paraId="2652EC5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049CA5D" w14:textId="77777777" w:rsidR="00EB6168" w:rsidRDefault="00F028E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E52DCC" w14:textId="77777777" w:rsidR="00EB6168" w:rsidRDefault="00F028E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AC70C" w14:textId="77777777" w:rsidR="00EB6168" w:rsidRDefault="00F028E3">
            <w:pPr>
              <w:pStyle w:val="ProductList-TableBody"/>
            </w:pPr>
            <w:r>
              <w:rPr>
                <w:color w:val="404040"/>
              </w:rPr>
              <w:t>Práva na zabezpečenie pred zlyhaním: neaplikovateľné</w:t>
            </w:r>
          </w:p>
        </w:tc>
      </w:tr>
      <w:tr w:rsidR="00EB6168" w14:paraId="22200F5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412B9B" w14:textId="77777777" w:rsidR="00EB6168" w:rsidRDefault="00F028E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2B207" w14:textId="77777777" w:rsidR="00EB6168" w:rsidRDefault="00F028E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6C6B" w14:textId="77777777" w:rsidR="00EB6168" w:rsidRDefault="00F028E3">
            <w:pPr>
              <w:pStyle w:val="ProductList-TableBody"/>
            </w:pPr>
            <w:r>
              <w:rPr>
                <w:color w:val="404040"/>
              </w:rPr>
              <w:t>Práva na roaming: neaplikovateľné</w:t>
            </w:r>
          </w:p>
        </w:tc>
      </w:tr>
      <w:tr w:rsidR="00EB6168" w14:paraId="5BDC24A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2F9B84D" w14:textId="77777777" w:rsidR="00EB6168" w:rsidRDefault="00F028E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03C31" w14:textId="77777777" w:rsidR="00EB6168" w:rsidRDefault="00F028E3">
            <w:pPr>
              <w:pStyle w:val="ProductList-TableBody"/>
            </w:pPr>
            <w:r>
              <w:rPr>
                <w:color w:val="404040"/>
              </w:rPr>
              <w:t>Práva rovné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CB96" w14:textId="77777777" w:rsidR="00EB6168" w:rsidRDefault="00EB6168">
            <w:pPr>
              <w:pStyle w:val="ProductList-TableBody"/>
            </w:pPr>
          </w:p>
        </w:tc>
      </w:tr>
      <w:tr w:rsidR="00EB6168" w14:paraId="09795D8B" w14:textId="77777777">
        <w:tc>
          <w:tcPr>
            <w:tcW w:w="12240" w:type="dxa"/>
            <w:gridSpan w:val="4"/>
            <w:tcBorders>
              <w:top w:val="none" w:sz="4" w:space="0" w:color="6E6E6E"/>
              <w:left w:val="none" w:sz="4" w:space="0" w:color="6E6E6E"/>
              <w:bottom w:val="none" w:sz="4" w:space="0" w:color="6E6E6E"/>
              <w:right w:val="none" w:sz="4" w:space="0" w:color="6E6E6E"/>
            </w:tcBorders>
          </w:tcPr>
          <w:p w14:paraId="27768324" w14:textId="77777777" w:rsidR="00EB6168" w:rsidRDefault="00EB6168">
            <w:pPr>
              <w:pStyle w:val="PURBreadcrumb"/>
            </w:pPr>
          </w:p>
          <w:tbl>
            <w:tblPr>
              <w:tblW w:w="0" w:type="dxa"/>
              <w:tblLook w:val="04A0" w:firstRow="1" w:lastRow="0" w:firstColumn="1" w:lastColumn="0" w:noHBand="0" w:noVBand="1"/>
            </w:tblPr>
            <w:tblGrid>
              <w:gridCol w:w="10800"/>
            </w:tblGrid>
            <w:tr w:rsidR="00EB6168" w14:paraId="5D94AC5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1D492"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2BA58F5B" w14:textId="77777777" w:rsidR="00EB6168" w:rsidRDefault="00EB6168">
            <w:pPr>
              <w:pStyle w:val="ProductList-TableBody"/>
            </w:pPr>
          </w:p>
        </w:tc>
      </w:tr>
    </w:tbl>
    <w:p w14:paraId="10065BEA" w14:textId="77777777" w:rsidR="00EB6168" w:rsidRDefault="00EB6168">
      <w:pPr>
        <w:pStyle w:val="ProductList-Body"/>
      </w:pPr>
    </w:p>
    <w:p w14:paraId="5F00DF3F" w14:textId="77777777" w:rsidR="00EB6168" w:rsidRDefault="00F028E3">
      <w:pPr>
        <w:pStyle w:val="ProductList-OfferingGroupHeading"/>
        <w:outlineLvl w:val="1"/>
      </w:pPr>
      <w:bookmarkStart w:id="189" w:name="_Sec618"/>
      <w:r>
        <w:t>Windows</w:t>
      </w:r>
      <w:bookmarkEnd w:id="189"/>
      <w:r>
        <w:fldChar w:fldCharType="begin"/>
      </w:r>
      <w:r>
        <w:instrText xml:space="preserve"> TC "</w:instrText>
      </w:r>
      <w:bookmarkStart w:id="190" w:name="_Toc54794985"/>
      <w:r>
        <w:instrText>Windows</w:instrText>
      </w:r>
      <w:bookmarkEnd w:id="190"/>
      <w:r>
        <w:instrText>" \l 2</w:instrText>
      </w:r>
      <w:r>
        <w:fldChar w:fldCharType="end"/>
      </w:r>
    </w:p>
    <w:p w14:paraId="3F81596A" w14:textId="77777777" w:rsidR="00EB6168" w:rsidRDefault="00F028E3">
      <w:pPr>
        <w:pStyle w:val="ProductList-Offering2HeadingNoBorder"/>
        <w:outlineLvl w:val="2"/>
      </w:pPr>
      <w:bookmarkStart w:id="191" w:name="_Sec652"/>
      <w:r>
        <w:t>Počítačový operačný systém Windows</w:t>
      </w:r>
      <w:bookmarkEnd w:id="191"/>
      <w:r>
        <w:fldChar w:fldCharType="begin"/>
      </w:r>
      <w:r>
        <w:instrText xml:space="preserve"> TC "</w:instrText>
      </w:r>
      <w:bookmarkStart w:id="192" w:name="_Toc54794986"/>
      <w:r>
        <w:instrText>Počítačový operačný systém Windows</w:instrText>
      </w:r>
      <w:bookmarkEnd w:id="192"/>
      <w:r>
        <w:instrText>" \l 3</w:instrText>
      </w:r>
      <w:r>
        <w:fldChar w:fldCharType="end"/>
      </w:r>
    </w:p>
    <w:p w14:paraId="60501611" w14:textId="77777777" w:rsidR="00EB6168" w:rsidRDefault="00F028E3">
      <w:pPr>
        <w:pStyle w:val="ProductList-Offering1SubSection"/>
        <w:outlineLvl w:val="3"/>
      </w:pPr>
      <w:bookmarkStart w:id="193" w:name="_Sec700"/>
      <w:r>
        <w:t>1. Dostupnosť programu</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EB6168" w14:paraId="2EBBCBA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B6B6CDA" w14:textId="77777777" w:rsidR="00EB6168" w:rsidRDefault="00F028E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3BEFDD"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DD71E"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2479B"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1D782"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1553AB"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379EDC"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D652A9"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DF716"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CCABA"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A2334"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154F72"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57BD1"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76FC85F9" w14:textId="77777777">
        <w:tc>
          <w:tcPr>
            <w:tcW w:w="3920" w:type="dxa"/>
            <w:tcBorders>
              <w:top w:val="single" w:sz="9" w:space="0" w:color="FFFFFF"/>
              <w:left w:val="single" w:sz="9" w:space="0" w:color="FFFFFF"/>
              <w:bottom w:val="dashed" w:sz="4" w:space="0" w:color="BFBFBF"/>
              <w:right w:val="single" w:sz="9" w:space="0" w:color="FFFFFF"/>
            </w:tcBorders>
          </w:tcPr>
          <w:p w14:paraId="757FBCFF" w14:textId="77777777" w:rsidR="00EB6168" w:rsidRDefault="00F028E3">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408276DA" w14:textId="77777777" w:rsidR="00EB6168" w:rsidRDefault="00F028E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816588B" w14:textId="77777777" w:rsidR="00EB6168" w:rsidRDefault="00F028E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C4FB40C" w14:textId="77777777" w:rsidR="00EB6168" w:rsidRDefault="00EB616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8BB0B3F"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B5664"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E0063"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1A97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DEE8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382E9"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1F963"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93583"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6C7D2" w14:textId="77777777" w:rsidR="00EB6168" w:rsidRDefault="00EB6168">
            <w:pPr>
              <w:pStyle w:val="ProductList-TableBody"/>
              <w:jc w:val="center"/>
            </w:pPr>
          </w:p>
        </w:tc>
      </w:tr>
      <w:tr w:rsidR="00EB6168" w14:paraId="165431E2" w14:textId="77777777">
        <w:tc>
          <w:tcPr>
            <w:tcW w:w="3920" w:type="dxa"/>
            <w:tcBorders>
              <w:top w:val="dashed" w:sz="4" w:space="0" w:color="BFBFBF"/>
              <w:left w:val="single" w:sz="9" w:space="0" w:color="FFFFFF"/>
              <w:bottom w:val="dashed" w:sz="4" w:space="0" w:color="BFBFBF"/>
              <w:right w:val="single" w:sz="9" w:space="0" w:color="FFFFFF"/>
            </w:tcBorders>
          </w:tcPr>
          <w:p w14:paraId="50AC949F" w14:textId="77777777" w:rsidR="00EB6168" w:rsidRDefault="00F028E3">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CE78A6" w14:textId="77777777" w:rsidR="00EB6168" w:rsidRDefault="00F028E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F72677" w14:textId="77777777" w:rsidR="00EB6168" w:rsidRDefault="00F028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8B5283"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E936AB"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3181C"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0C9C8"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9CECE"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F83D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08746"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2519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FBF93"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5686E" w14:textId="77777777" w:rsidR="00EB6168" w:rsidRDefault="00EB6168">
            <w:pPr>
              <w:pStyle w:val="ProductList-TableBody"/>
              <w:jc w:val="center"/>
            </w:pPr>
          </w:p>
        </w:tc>
      </w:tr>
      <w:tr w:rsidR="00EB6168" w14:paraId="3631779D" w14:textId="77777777">
        <w:tc>
          <w:tcPr>
            <w:tcW w:w="3920" w:type="dxa"/>
            <w:tcBorders>
              <w:top w:val="dashed" w:sz="4" w:space="0" w:color="BFBFBF"/>
              <w:left w:val="single" w:sz="9" w:space="0" w:color="FFFFFF"/>
              <w:bottom w:val="dashed" w:sz="4" w:space="0" w:color="BFBFBF"/>
              <w:right w:val="single" w:sz="9" w:space="0" w:color="FFFFFF"/>
            </w:tcBorders>
          </w:tcPr>
          <w:p w14:paraId="370A7090" w14:textId="77777777" w:rsidR="00EB6168" w:rsidRDefault="00F028E3">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8D0667" w14:textId="77777777" w:rsidR="00EB6168" w:rsidRDefault="00F028E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3B58D7" w14:textId="77777777" w:rsidR="00EB6168" w:rsidRDefault="00F028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CBE527"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22FA15"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0EDA4"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989B6"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502DA"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B4939"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4FC5A"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1F112"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A1A5B"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1CE3B" w14:textId="77777777" w:rsidR="00EB6168" w:rsidRDefault="00EB6168">
            <w:pPr>
              <w:pStyle w:val="ProductList-TableBody"/>
              <w:jc w:val="center"/>
            </w:pPr>
          </w:p>
        </w:tc>
      </w:tr>
      <w:tr w:rsidR="00EB6168" w14:paraId="44672D12" w14:textId="77777777">
        <w:tc>
          <w:tcPr>
            <w:tcW w:w="3920" w:type="dxa"/>
            <w:tcBorders>
              <w:top w:val="dashed" w:sz="4" w:space="0" w:color="BFBFBF"/>
              <w:left w:val="single" w:sz="9" w:space="0" w:color="FFFFFF"/>
              <w:bottom w:val="dashed" w:sz="4" w:space="0" w:color="BFBFBF"/>
              <w:right w:val="single" w:sz="9" w:space="0" w:color="FFFFFF"/>
            </w:tcBorders>
          </w:tcPr>
          <w:p w14:paraId="22C69522" w14:textId="77777777" w:rsidR="00EB6168" w:rsidRDefault="00F028E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53FDB0" w14:textId="77777777" w:rsidR="00EB6168" w:rsidRDefault="00F028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381597" w14:textId="77777777" w:rsidR="00EB6168" w:rsidRDefault="00F028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A114B9"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A4F95E"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F3DE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59318"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8B597"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B52B3"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065A1"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7D21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2A453"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6EF4E" w14:textId="77777777" w:rsidR="00EB6168" w:rsidRDefault="00EB6168">
            <w:pPr>
              <w:pStyle w:val="ProductList-TableBody"/>
              <w:jc w:val="center"/>
            </w:pPr>
          </w:p>
        </w:tc>
      </w:tr>
      <w:tr w:rsidR="00EB6168" w14:paraId="099E0E72" w14:textId="77777777">
        <w:tc>
          <w:tcPr>
            <w:tcW w:w="3920" w:type="dxa"/>
            <w:tcBorders>
              <w:top w:val="dashed" w:sz="4" w:space="0" w:color="BFBFBF"/>
              <w:left w:val="single" w:sz="9" w:space="0" w:color="FFFFFF"/>
              <w:bottom w:val="dashed" w:sz="4" w:space="0" w:color="BFBFBF"/>
              <w:right w:val="single" w:sz="9" w:space="0" w:color="FFFFFF"/>
            </w:tcBorders>
          </w:tcPr>
          <w:p w14:paraId="4538EC0C" w14:textId="77777777" w:rsidR="00EB6168" w:rsidRDefault="00F028E3">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C46067" w14:textId="77777777" w:rsidR="00EB6168" w:rsidRDefault="00F028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B3134E" w14:textId="77777777" w:rsidR="00EB6168" w:rsidRDefault="00F028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F8608A"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9C79BB"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6CE7A"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C0C76"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70BAB"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7822C"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9D723"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F04A5"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23138"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6EDD0" w14:textId="77777777" w:rsidR="00EB6168" w:rsidRDefault="00EB6168">
            <w:pPr>
              <w:pStyle w:val="ProductList-TableBody"/>
              <w:jc w:val="center"/>
            </w:pPr>
          </w:p>
        </w:tc>
      </w:tr>
      <w:tr w:rsidR="00EB6168" w14:paraId="26DC4E1B" w14:textId="77777777">
        <w:tc>
          <w:tcPr>
            <w:tcW w:w="3920" w:type="dxa"/>
            <w:tcBorders>
              <w:top w:val="dashed" w:sz="4" w:space="0" w:color="BFBFBF"/>
              <w:left w:val="single" w:sz="9" w:space="0" w:color="FFFFFF"/>
              <w:bottom w:val="dashed" w:sz="4" w:space="0" w:color="BFBFBF"/>
              <w:right w:val="single" w:sz="9" w:space="0" w:color="FFFFFF"/>
            </w:tcBorders>
          </w:tcPr>
          <w:p w14:paraId="0F9CE2A4" w14:textId="77777777" w:rsidR="00EB6168" w:rsidRDefault="00F028E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AF5C09" w14:textId="77777777" w:rsidR="00EB6168" w:rsidRDefault="00F028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26A906C" w14:textId="77777777" w:rsidR="00EB6168" w:rsidRDefault="00F028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336031"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E1349"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6CF69" w14:textId="77777777" w:rsidR="00EB6168" w:rsidRDefault="00EB616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F943C"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69844"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C33B4"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879C6"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484A9"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2183F"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8DBFD" w14:textId="77777777" w:rsidR="00EB6168" w:rsidRDefault="00EB6168">
            <w:pPr>
              <w:pStyle w:val="ProductList-TableBody"/>
              <w:jc w:val="center"/>
            </w:pPr>
          </w:p>
        </w:tc>
      </w:tr>
      <w:tr w:rsidR="00EB6168" w14:paraId="4EEF95F7" w14:textId="77777777">
        <w:tc>
          <w:tcPr>
            <w:tcW w:w="3920" w:type="dxa"/>
            <w:tcBorders>
              <w:top w:val="dashed" w:sz="4" w:space="0" w:color="BFBFBF"/>
              <w:left w:val="single" w:sz="9" w:space="0" w:color="FFFFFF"/>
              <w:bottom w:val="dashed" w:sz="4" w:space="0" w:color="BFBFBF"/>
              <w:right w:val="single" w:sz="9" w:space="0" w:color="FFFFFF"/>
            </w:tcBorders>
          </w:tcPr>
          <w:p w14:paraId="6CAD2970" w14:textId="77777777" w:rsidR="00EB6168" w:rsidRDefault="00F028E3">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1BA067" w14:textId="77777777" w:rsidR="00EB6168" w:rsidRDefault="00F028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E56CDB" w14:textId="77777777" w:rsidR="00EB6168" w:rsidRDefault="00F028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8DD471"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1BC673"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8E3A0" w14:textId="77777777" w:rsidR="00EB6168" w:rsidRDefault="00EB616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12D4C"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36A9E"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DF71C"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DA884"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6A465"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DABBC"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1F423" w14:textId="77777777" w:rsidR="00EB6168" w:rsidRDefault="00EB6168">
            <w:pPr>
              <w:pStyle w:val="ProductList-TableBody"/>
              <w:jc w:val="center"/>
            </w:pPr>
          </w:p>
        </w:tc>
      </w:tr>
      <w:tr w:rsidR="00EB6168" w14:paraId="14C402EE" w14:textId="77777777">
        <w:tc>
          <w:tcPr>
            <w:tcW w:w="3920" w:type="dxa"/>
            <w:tcBorders>
              <w:top w:val="dashed" w:sz="4" w:space="0" w:color="BFBFBF"/>
              <w:left w:val="single" w:sz="9" w:space="0" w:color="FFFFFF"/>
              <w:bottom w:val="dashed" w:sz="4" w:space="0" w:color="BFBFBF"/>
              <w:right w:val="single" w:sz="9" w:space="0" w:color="FFFFFF"/>
            </w:tcBorders>
          </w:tcPr>
          <w:p w14:paraId="585907DC" w14:textId="77777777" w:rsidR="00EB6168" w:rsidRDefault="00F028E3">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8F68AC" w14:textId="77777777" w:rsidR="00EB6168" w:rsidRDefault="00F028E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AAF81F4" w14:textId="77777777" w:rsidR="00EB6168" w:rsidRDefault="00F028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191D98"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9133A7"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74292"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197A8"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3DFDA"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F5D2E"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65CEA"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7677C"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9B7C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CC5FA" w14:textId="77777777" w:rsidR="00EB6168" w:rsidRDefault="00EB6168">
            <w:pPr>
              <w:pStyle w:val="ProductList-TableBody"/>
              <w:jc w:val="center"/>
            </w:pPr>
          </w:p>
        </w:tc>
      </w:tr>
      <w:tr w:rsidR="00EB6168" w14:paraId="60F2356A" w14:textId="77777777">
        <w:tc>
          <w:tcPr>
            <w:tcW w:w="3920" w:type="dxa"/>
            <w:tcBorders>
              <w:top w:val="dashed" w:sz="4" w:space="0" w:color="BFBFBF"/>
              <w:left w:val="single" w:sz="9" w:space="0" w:color="FFFFFF"/>
              <w:bottom w:val="dashed" w:sz="4" w:space="0" w:color="BFBFBF"/>
              <w:right w:val="single" w:sz="9" w:space="0" w:color="FFFFFF"/>
            </w:tcBorders>
          </w:tcPr>
          <w:p w14:paraId="3EB128B9" w14:textId="77777777" w:rsidR="00EB6168" w:rsidRDefault="00F028E3">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7406E4" w14:textId="77777777" w:rsidR="00EB6168" w:rsidRDefault="00F028E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7392FD2" w14:textId="77777777" w:rsidR="00EB6168" w:rsidRDefault="00F028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EC60B5"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46DC4A"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DE93D"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98149"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182DE"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66512"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06F5B"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CCDCD"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FFFD9"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70185" w14:textId="77777777" w:rsidR="00EB6168" w:rsidRDefault="00EB6168">
            <w:pPr>
              <w:pStyle w:val="ProductList-TableBody"/>
              <w:jc w:val="center"/>
            </w:pPr>
          </w:p>
        </w:tc>
      </w:tr>
      <w:tr w:rsidR="00EB6168" w14:paraId="4A6DE648" w14:textId="77777777">
        <w:tc>
          <w:tcPr>
            <w:tcW w:w="3920" w:type="dxa"/>
            <w:tcBorders>
              <w:top w:val="dashed" w:sz="4" w:space="0" w:color="BFBFBF"/>
              <w:left w:val="single" w:sz="9" w:space="0" w:color="FFFFFF"/>
              <w:bottom w:val="dashed" w:sz="4" w:space="0" w:color="BFBFBF"/>
              <w:right w:val="single" w:sz="9" w:space="0" w:color="FFFFFF"/>
            </w:tcBorders>
          </w:tcPr>
          <w:p w14:paraId="46F80524" w14:textId="77777777" w:rsidR="00EB6168" w:rsidRDefault="00F028E3">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33EA038E" w14:textId="77777777" w:rsidR="00EB6168" w:rsidRDefault="00F028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973162" w14:textId="77777777" w:rsidR="00EB6168" w:rsidRDefault="00F028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4E4B6D" w14:textId="77777777" w:rsidR="00EB6168" w:rsidRDefault="00F028E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8B071BC" w14:textId="77777777" w:rsidR="00EB6168" w:rsidRDefault="00F028E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80AAB"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E2601"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4ACB6"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28C6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FF293"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9D7FA" w14:textId="77777777" w:rsidR="00EB6168" w:rsidRDefault="00F028E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F8537" w14:textId="77777777" w:rsidR="00EB6168" w:rsidRDefault="00F028E3">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637F8" w14:textId="77777777" w:rsidR="00EB6168" w:rsidRDefault="00EB6168">
            <w:pPr>
              <w:pStyle w:val="ProductList-TableBody"/>
              <w:jc w:val="center"/>
            </w:pPr>
          </w:p>
        </w:tc>
      </w:tr>
      <w:tr w:rsidR="00EB6168" w14:paraId="0371BEB0" w14:textId="77777777">
        <w:tc>
          <w:tcPr>
            <w:tcW w:w="3920" w:type="dxa"/>
            <w:tcBorders>
              <w:top w:val="dashed" w:sz="4" w:space="0" w:color="BFBFBF"/>
              <w:left w:val="single" w:sz="9" w:space="0" w:color="FFFFFF"/>
              <w:bottom w:val="dashed" w:sz="4" w:space="0" w:color="BFBFBF"/>
              <w:right w:val="single" w:sz="9" w:space="0" w:color="FFFFFF"/>
            </w:tcBorders>
          </w:tcPr>
          <w:p w14:paraId="75283E8B" w14:textId="77777777" w:rsidR="00EB6168" w:rsidRDefault="00F028E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F44FB0" w14:textId="77777777" w:rsidR="00EB6168" w:rsidRDefault="00F028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A1C9B5"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C41C7D"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85CB71"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A7455"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DC94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E9D8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D1E14"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7B24A"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FB698"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CCCD7" w14:textId="77777777" w:rsidR="00EB6168" w:rsidRDefault="00F028E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B5C54" w14:textId="77777777" w:rsidR="00EB6168" w:rsidRDefault="00EB6168">
            <w:pPr>
              <w:pStyle w:val="ProductList-TableBody"/>
              <w:jc w:val="center"/>
            </w:pPr>
          </w:p>
        </w:tc>
      </w:tr>
      <w:tr w:rsidR="00EB6168" w14:paraId="07357836" w14:textId="77777777">
        <w:tc>
          <w:tcPr>
            <w:tcW w:w="3920" w:type="dxa"/>
            <w:tcBorders>
              <w:top w:val="dashed" w:sz="4" w:space="0" w:color="BFBFBF"/>
              <w:left w:val="single" w:sz="9" w:space="0" w:color="FFFFFF"/>
              <w:bottom w:val="dashed" w:sz="4" w:space="0" w:color="BFBFBF"/>
              <w:right w:val="single" w:sz="9" w:space="0" w:color="FFFFFF"/>
            </w:tcBorders>
          </w:tcPr>
          <w:p w14:paraId="3DAD13F2" w14:textId="77777777" w:rsidR="00EB6168" w:rsidRDefault="00F028E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E2F29F" w14:textId="77777777" w:rsidR="00EB6168" w:rsidRDefault="00F028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829115"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04ABDE"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424A4E"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93FF8"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7D852"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2A9B8"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5A8D8"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B5EBB"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DF3F1"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42D61"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DD15C" w14:textId="77777777" w:rsidR="00EB6168" w:rsidRDefault="00EB6168">
            <w:pPr>
              <w:pStyle w:val="ProductList-TableBody"/>
              <w:jc w:val="center"/>
            </w:pPr>
          </w:p>
        </w:tc>
      </w:tr>
      <w:tr w:rsidR="00EB6168" w14:paraId="54AC2E79" w14:textId="77777777">
        <w:tc>
          <w:tcPr>
            <w:tcW w:w="3920" w:type="dxa"/>
            <w:tcBorders>
              <w:top w:val="dashed" w:sz="4" w:space="0" w:color="BFBFBF"/>
              <w:left w:val="single" w:sz="9" w:space="0" w:color="FFFFFF"/>
              <w:bottom w:val="dashed" w:sz="4" w:space="0" w:color="BFBFBF"/>
              <w:right w:val="single" w:sz="9" w:space="0" w:color="FFFFFF"/>
            </w:tcBorders>
          </w:tcPr>
          <w:p w14:paraId="29517587" w14:textId="77777777" w:rsidR="00EB6168" w:rsidRDefault="00F028E3">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35168D14" w14:textId="77777777" w:rsidR="00EB6168" w:rsidRDefault="00F028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2F0FF8"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847B2A"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75E926"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E5069"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FC4C7"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CF11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8ECCC"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11CDD"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CFA17"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319D9" w14:textId="77777777" w:rsidR="00EB6168" w:rsidRDefault="00F028E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37D56" w14:textId="77777777" w:rsidR="00EB6168" w:rsidRDefault="00EB6168">
            <w:pPr>
              <w:pStyle w:val="ProductList-TableBody"/>
              <w:jc w:val="center"/>
            </w:pPr>
          </w:p>
        </w:tc>
      </w:tr>
      <w:tr w:rsidR="00EB6168" w14:paraId="406A7FF7" w14:textId="77777777">
        <w:tc>
          <w:tcPr>
            <w:tcW w:w="3920" w:type="dxa"/>
            <w:tcBorders>
              <w:top w:val="dashed" w:sz="4" w:space="0" w:color="BFBFBF"/>
              <w:left w:val="single" w:sz="9" w:space="0" w:color="FFFFFF"/>
              <w:bottom w:val="dashed" w:sz="4" w:space="0" w:color="BFBFBF"/>
              <w:right w:val="single" w:sz="9" w:space="0" w:color="FFFFFF"/>
            </w:tcBorders>
          </w:tcPr>
          <w:p w14:paraId="6C7FB6D0" w14:textId="77777777" w:rsidR="00EB6168" w:rsidRDefault="00F028E3">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7A95481D" w14:textId="77777777" w:rsidR="00EB6168" w:rsidRDefault="00F028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FC78CB"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B2F21E"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FF31BA"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39BB1"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8972A"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BF323"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B472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4866C"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59103"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8E745"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D3156" w14:textId="77777777" w:rsidR="00EB6168" w:rsidRDefault="00EB6168">
            <w:pPr>
              <w:pStyle w:val="ProductList-TableBody"/>
              <w:jc w:val="center"/>
            </w:pPr>
          </w:p>
        </w:tc>
      </w:tr>
      <w:tr w:rsidR="00EB6168" w14:paraId="4FC9B0A8" w14:textId="77777777">
        <w:tc>
          <w:tcPr>
            <w:tcW w:w="3920" w:type="dxa"/>
            <w:tcBorders>
              <w:top w:val="dashed" w:sz="4" w:space="0" w:color="BFBFBF"/>
              <w:left w:val="single" w:sz="9" w:space="0" w:color="FFFFFF"/>
              <w:bottom w:val="dashed" w:sz="4" w:space="0" w:color="BFBFBF"/>
              <w:right w:val="single" w:sz="9" w:space="0" w:color="FFFFFF"/>
            </w:tcBorders>
          </w:tcPr>
          <w:p w14:paraId="50BC0AC2" w14:textId="77777777" w:rsidR="00EB6168" w:rsidRDefault="00F028E3">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F5A11F" w14:textId="77777777" w:rsidR="00EB6168" w:rsidRDefault="00F028E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2330AA3" w14:textId="77777777" w:rsidR="00EB6168" w:rsidRDefault="00F028E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B2BEA07"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BDEE14"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33F73"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5CB82"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D24EE"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E64C0"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BEC9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1658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1D19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2D2B2" w14:textId="77777777" w:rsidR="00EB6168" w:rsidRDefault="00EB6168">
            <w:pPr>
              <w:pStyle w:val="ProductList-TableBody"/>
              <w:jc w:val="center"/>
            </w:pPr>
          </w:p>
        </w:tc>
      </w:tr>
      <w:tr w:rsidR="00EB6168" w14:paraId="32FA3466" w14:textId="77777777">
        <w:tc>
          <w:tcPr>
            <w:tcW w:w="3920" w:type="dxa"/>
            <w:tcBorders>
              <w:top w:val="dashed" w:sz="4" w:space="0" w:color="BFBFBF"/>
              <w:left w:val="single" w:sz="9" w:space="0" w:color="FFFFFF"/>
              <w:bottom w:val="dashed" w:sz="4" w:space="0" w:color="BFBFBF"/>
              <w:right w:val="single" w:sz="9" w:space="0" w:color="FFFFFF"/>
            </w:tcBorders>
          </w:tcPr>
          <w:p w14:paraId="078B0D81" w14:textId="77777777" w:rsidR="00EB6168" w:rsidRDefault="00F028E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91CAA0" w14:textId="77777777" w:rsidR="00EB6168" w:rsidRDefault="00F028E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017683F" w14:textId="77777777" w:rsidR="00EB6168" w:rsidRDefault="00F028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06DFC7"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C3933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25AE7"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607D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6A3BC"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42FB9"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7B088"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C5A01"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590EE"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5FFFB" w14:textId="77777777" w:rsidR="00EB6168" w:rsidRDefault="00EB6168">
            <w:pPr>
              <w:pStyle w:val="ProductList-TableBody"/>
              <w:jc w:val="center"/>
            </w:pPr>
          </w:p>
        </w:tc>
      </w:tr>
      <w:tr w:rsidR="00EB6168" w14:paraId="0443612E" w14:textId="77777777">
        <w:tc>
          <w:tcPr>
            <w:tcW w:w="3920" w:type="dxa"/>
            <w:tcBorders>
              <w:top w:val="dashed" w:sz="4" w:space="0" w:color="BFBFBF"/>
              <w:left w:val="single" w:sz="9" w:space="0" w:color="FFFFFF"/>
              <w:bottom w:val="dashed" w:sz="4" w:space="0" w:color="BFBFBF"/>
              <w:right w:val="single" w:sz="9" w:space="0" w:color="FFFFFF"/>
            </w:tcBorders>
          </w:tcPr>
          <w:p w14:paraId="43B8FC54" w14:textId="77777777" w:rsidR="00EB6168" w:rsidRDefault="00F028E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B5031A" w14:textId="77777777" w:rsidR="00EB6168" w:rsidRDefault="00F028E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D44B516" w14:textId="77777777" w:rsidR="00EB6168" w:rsidRDefault="00F028E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FE4197B"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B273B3"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D8912"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058DF"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E3AFA"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96C1A"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4EEC6"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8E6CB"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AAA73"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9DA2A" w14:textId="77777777" w:rsidR="00EB6168" w:rsidRDefault="00EB6168">
            <w:pPr>
              <w:pStyle w:val="ProductList-TableBody"/>
              <w:jc w:val="center"/>
            </w:pPr>
          </w:p>
        </w:tc>
      </w:tr>
      <w:tr w:rsidR="00EB6168" w14:paraId="1348938A" w14:textId="77777777">
        <w:tc>
          <w:tcPr>
            <w:tcW w:w="3920" w:type="dxa"/>
            <w:tcBorders>
              <w:top w:val="dashed" w:sz="4" w:space="0" w:color="BFBFBF"/>
              <w:left w:val="single" w:sz="9" w:space="0" w:color="FFFFFF"/>
              <w:bottom w:val="dashed" w:sz="4" w:space="0" w:color="BFBFBF"/>
              <w:right w:val="single" w:sz="9" w:space="0" w:color="FFFFFF"/>
            </w:tcBorders>
          </w:tcPr>
          <w:p w14:paraId="27F3CA53" w14:textId="77777777" w:rsidR="00EB6168" w:rsidRDefault="00F028E3">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4EA596DC" w14:textId="77777777" w:rsidR="00EB6168" w:rsidRDefault="00F028E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199656A" w14:textId="77777777" w:rsidR="00EB6168" w:rsidRDefault="00F028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D47823"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11AE61"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BAD01"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90389"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9887F"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62F0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5FC0C"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34BAC"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AF43A"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840BE" w14:textId="77777777" w:rsidR="00EB6168" w:rsidRDefault="00EB6168">
            <w:pPr>
              <w:pStyle w:val="ProductList-TableBody"/>
              <w:jc w:val="center"/>
            </w:pPr>
          </w:p>
        </w:tc>
      </w:tr>
      <w:tr w:rsidR="00EB6168" w14:paraId="2687634B" w14:textId="77777777">
        <w:tc>
          <w:tcPr>
            <w:tcW w:w="3920" w:type="dxa"/>
            <w:tcBorders>
              <w:top w:val="dashed" w:sz="4" w:space="0" w:color="BFBFBF"/>
              <w:left w:val="single" w:sz="9" w:space="0" w:color="FFFFFF"/>
              <w:bottom w:val="dashed" w:sz="4" w:space="0" w:color="BFBFBF"/>
              <w:right w:val="single" w:sz="9" w:space="0" w:color="FFFFFF"/>
            </w:tcBorders>
          </w:tcPr>
          <w:p w14:paraId="6250D8CB" w14:textId="77777777" w:rsidR="00EB6168" w:rsidRDefault="00F028E3">
            <w:pPr>
              <w:pStyle w:val="ProductList-TableBody"/>
            </w:pPr>
            <w:r>
              <w:t>Inovácia z Windows 10 Home na Pro pre Microsoft 365 Business Premium</w:t>
            </w:r>
            <w:r>
              <w:fldChar w:fldCharType="begin"/>
            </w:r>
            <w:r>
              <w:instrText xml:space="preserve"> XE "Inovácia z Windows 10 Home na Pro pre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99BE69"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2A93BD"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72B272"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3491C2"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8B138"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380FE"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86D55"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746A5"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E1004"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94ED5"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21201"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974EC" w14:textId="77777777" w:rsidR="00EB6168" w:rsidRDefault="00EB6168">
            <w:pPr>
              <w:pStyle w:val="ProductList-TableBody"/>
              <w:jc w:val="center"/>
            </w:pPr>
          </w:p>
        </w:tc>
      </w:tr>
      <w:tr w:rsidR="00EB6168" w14:paraId="23AC64BC" w14:textId="77777777">
        <w:tc>
          <w:tcPr>
            <w:tcW w:w="3920" w:type="dxa"/>
            <w:tcBorders>
              <w:top w:val="dashed" w:sz="4" w:space="0" w:color="BFBFBF"/>
              <w:left w:val="single" w:sz="9" w:space="0" w:color="FFFFFF"/>
              <w:bottom w:val="dashed" w:sz="4" w:space="0" w:color="BFBFBF"/>
              <w:right w:val="single" w:sz="9" w:space="0" w:color="FFFFFF"/>
            </w:tcBorders>
          </w:tcPr>
          <w:p w14:paraId="32F8FAC1" w14:textId="77777777" w:rsidR="00EB6168" w:rsidRDefault="00F028E3">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B89508" w14:textId="77777777" w:rsidR="00EB6168" w:rsidRDefault="00F028E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83A225C" w14:textId="77777777" w:rsidR="00EB6168" w:rsidRDefault="00F028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44DDB8"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FA9B76"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AB983"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BA08B"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AD90D"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5986C"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532C3"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94047"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3AAAD"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7823E" w14:textId="77777777" w:rsidR="00EB6168" w:rsidRDefault="00EB6168">
            <w:pPr>
              <w:pStyle w:val="ProductList-TableBody"/>
              <w:jc w:val="center"/>
            </w:pPr>
          </w:p>
        </w:tc>
      </w:tr>
      <w:tr w:rsidR="00EB6168" w14:paraId="2FC5606C" w14:textId="77777777">
        <w:tc>
          <w:tcPr>
            <w:tcW w:w="3920" w:type="dxa"/>
            <w:tcBorders>
              <w:top w:val="dashed" w:sz="4" w:space="0" w:color="BFBFBF"/>
              <w:left w:val="single" w:sz="9" w:space="0" w:color="FFFFFF"/>
              <w:bottom w:val="dashed" w:sz="4" w:space="0" w:color="BFBFBF"/>
              <w:right w:val="single" w:sz="9" w:space="0" w:color="FFFFFF"/>
            </w:tcBorders>
          </w:tcPr>
          <w:p w14:paraId="27A13C77" w14:textId="77777777" w:rsidR="00EB6168" w:rsidRDefault="00F028E3">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997599" w14:textId="77777777" w:rsidR="00EB6168" w:rsidRDefault="00F028E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D415CA6" w14:textId="77777777" w:rsidR="00EB6168" w:rsidRDefault="00F028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8C460F"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68B418"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1E64B"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CA276"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1733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CEEFA"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8AE15"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B3D7C"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2A094"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72223" w14:textId="77777777" w:rsidR="00EB6168" w:rsidRDefault="00EB6168">
            <w:pPr>
              <w:pStyle w:val="ProductList-TableBody"/>
              <w:jc w:val="center"/>
            </w:pPr>
          </w:p>
        </w:tc>
      </w:tr>
      <w:tr w:rsidR="00EB6168" w14:paraId="4A672F4A" w14:textId="77777777">
        <w:tc>
          <w:tcPr>
            <w:tcW w:w="3920" w:type="dxa"/>
            <w:tcBorders>
              <w:top w:val="dashed" w:sz="4" w:space="0" w:color="BFBFBF"/>
              <w:left w:val="single" w:sz="9" w:space="0" w:color="FFFFFF"/>
              <w:bottom w:val="dashed" w:sz="4" w:space="0" w:color="BFBFBF"/>
              <w:right w:val="single" w:sz="9" w:space="0" w:color="FFFFFF"/>
            </w:tcBorders>
          </w:tcPr>
          <w:p w14:paraId="4210E28E" w14:textId="77777777" w:rsidR="00EB6168" w:rsidRDefault="00F028E3">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D03AD4" w14:textId="77777777" w:rsidR="00EB6168" w:rsidRDefault="00F028E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B6D974D"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525F55"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200B2F"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9D29C"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1578E"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8B4DC"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F2055"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8308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96D4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1066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00C5E" w14:textId="77777777" w:rsidR="00EB6168" w:rsidRDefault="00EB6168">
            <w:pPr>
              <w:pStyle w:val="ProductList-TableBody"/>
              <w:jc w:val="center"/>
            </w:pPr>
          </w:p>
        </w:tc>
      </w:tr>
      <w:tr w:rsidR="00EB6168" w14:paraId="1AC673AA" w14:textId="77777777">
        <w:tc>
          <w:tcPr>
            <w:tcW w:w="3920" w:type="dxa"/>
            <w:tcBorders>
              <w:top w:val="dashed" w:sz="4" w:space="0" w:color="BFBFBF"/>
              <w:left w:val="single" w:sz="9" w:space="0" w:color="FFFFFF"/>
              <w:bottom w:val="dashed" w:sz="4" w:space="0" w:color="B2B2B2"/>
              <w:right w:val="single" w:sz="9" w:space="0" w:color="FFFFFF"/>
            </w:tcBorders>
          </w:tcPr>
          <w:p w14:paraId="738E0C1C" w14:textId="77777777" w:rsidR="00EB6168" w:rsidRDefault="00F028E3">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B739365" w14:textId="77777777" w:rsidR="00EB6168" w:rsidRDefault="00F028E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BEA6209"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9BFACAA" w14:textId="77777777" w:rsidR="00EB6168" w:rsidRDefault="00EB616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94FD4D8"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52933"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A755A"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4BFC9"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E3D7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7CD1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428FF"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5B49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D417E" w14:textId="77777777" w:rsidR="00EB6168" w:rsidRDefault="00EB6168">
            <w:pPr>
              <w:pStyle w:val="ProductList-TableBody"/>
              <w:jc w:val="center"/>
            </w:pPr>
          </w:p>
        </w:tc>
      </w:tr>
      <w:tr w:rsidR="00EB6168" w14:paraId="251CDF72" w14:textId="77777777">
        <w:tc>
          <w:tcPr>
            <w:tcW w:w="3920" w:type="dxa"/>
            <w:tcBorders>
              <w:top w:val="dashed" w:sz="4" w:space="0" w:color="B2B2B2"/>
              <w:left w:val="single" w:sz="9" w:space="0" w:color="FFFFFF"/>
              <w:bottom w:val="single" w:sz="4" w:space="0" w:color="FFFFFF"/>
              <w:right w:val="single" w:sz="9" w:space="0" w:color="FFFFFF"/>
            </w:tcBorders>
          </w:tcPr>
          <w:p w14:paraId="4A500205" w14:textId="77777777" w:rsidR="00EB6168" w:rsidRDefault="00F028E3">
            <w:pPr>
              <w:pStyle w:val="ProductList-TableBody"/>
            </w:pPr>
            <w:r>
              <w:rPr>
                <w:color w:val="000000"/>
              </w:rPr>
              <w:t>Microsoft Defender ATP (licencia SL)</w:t>
            </w:r>
            <w:r>
              <w:fldChar w:fldCharType="begin"/>
            </w:r>
            <w:r>
              <w:instrText xml:space="preserve"> XE "Microsoft Defender ATP (licencia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A6A5BAB" w14:textId="77777777" w:rsidR="00EB6168" w:rsidRDefault="00EB616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4BB7DD" w14:textId="77777777" w:rsidR="00EB6168" w:rsidRDefault="00EB616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D98628" w14:textId="77777777" w:rsidR="00EB6168" w:rsidRDefault="00EB616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FC8372"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BA13B"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50ECE"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5BB6B"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3D5C3"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C3DC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BE8DF"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16F1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02C35" w14:textId="77777777" w:rsidR="00EB6168" w:rsidRDefault="00EB6168">
            <w:pPr>
              <w:pStyle w:val="ProductList-TableBody"/>
              <w:jc w:val="center"/>
            </w:pPr>
          </w:p>
        </w:tc>
      </w:tr>
    </w:tbl>
    <w:p w14:paraId="5FB4EB5C" w14:textId="77777777" w:rsidR="00EB6168" w:rsidRDefault="00F028E3">
      <w:pPr>
        <w:pStyle w:val="ProductList-Offering1SubSection"/>
        <w:outlineLvl w:val="3"/>
      </w:pPr>
      <w:bookmarkStart w:id="194" w:name="_Sec755"/>
      <w:r>
        <w:t>2. Podmienky produktu</w:t>
      </w:r>
      <w:bookmarkEnd w:id="194"/>
    </w:p>
    <w:tbl>
      <w:tblPr>
        <w:tblStyle w:val="PURTable"/>
        <w:tblW w:w="0" w:type="dxa"/>
        <w:tblLook w:val="04A0" w:firstRow="1" w:lastRow="0" w:firstColumn="1" w:lastColumn="0" w:noHBand="0" w:noVBand="1"/>
      </w:tblPr>
      <w:tblGrid>
        <w:gridCol w:w="3638"/>
        <w:gridCol w:w="3639"/>
        <w:gridCol w:w="3639"/>
      </w:tblGrid>
      <w:tr w:rsidR="00EB6168" w14:paraId="2F58D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6052F"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3F1B0F7"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1A1EEC38" w14:textId="77777777" w:rsidR="00EB6168" w:rsidRDefault="00F028E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EB6168" w14:paraId="21774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EBC9" w14:textId="77777777" w:rsidR="00EB6168" w:rsidRDefault="00F028E3">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75A37261" w14:textId="77777777" w:rsidR="00EB6168" w:rsidRDefault="00F028E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A67F6E4" w14:textId="77777777" w:rsidR="00EB6168" w:rsidRDefault="00F028E3">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EB6168" w14:paraId="57310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6046F" w14:textId="77777777" w:rsidR="00EB6168" w:rsidRDefault="00F028E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1807"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4F78833"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dodatočné licencie, dodatočné produkty</w:t>
            </w:r>
          </w:p>
        </w:tc>
      </w:tr>
      <w:tr w:rsidR="00EB6168" w14:paraId="57E0D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1D256" w14:textId="77777777" w:rsidR="00EB6168" w:rsidRDefault="00F028E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654EE73C" w14:textId="77777777" w:rsidR="00EB6168" w:rsidRDefault="00F028E3">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D944" w14:textId="77777777" w:rsidR="00EB6168" w:rsidRDefault="00F028E3">
            <w:pPr>
              <w:pStyle w:val="ProductList-TableBody"/>
            </w:pPr>
            <w:r>
              <w:rPr>
                <w:color w:val="404040"/>
              </w:rPr>
              <w:t>Nárok na aktualizáciu: neaplikovateľné</w:t>
            </w:r>
          </w:p>
        </w:tc>
      </w:tr>
      <w:tr w:rsidR="00EB6168" w14:paraId="5AC1C7A7" w14:textId="77777777">
        <w:tc>
          <w:tcPr>
            <w:tcW w:w="4040" w:type="dxa"/>
            <w:tcBorders>
              <w:top w:val="single" w:sz="4" w:space="0" w:color="000000"/>
              <w:left w:val="single" w:sz="4" w:space="0" w:color="000000"/>
              <w:bottom w:val="single" w:sz="4" w:space="0" w:color="000000"/>
              <w:right w:val="single" w:sz="4" w:space="0" w:color="000000"/>
            </w:tcBorders>
          </w:tcPr>
          <w:p w14:paraId="66DEA0D5" w14:textId="77777777" w:rsidR="00EB6168" w:rsidRDefault="00F028E3">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FE06"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39DC36" w14:textId="77777777" w:rsidR="00EB6168" w:rsidRDefault="00F028E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71528CF" w14:textId="77777777" w:rsidR="00EB6168" w:rsidRDefault="00EB6168">
      <w:pPr>
        <w:pStyle w:val="ProductList-Body"/>
      </w:pPr>
    </w:p>
    <w:p w14:paraId="61CB708D" w14:textId="77777777" w:rsidR="00EB6168" w:rsidRDefault="00F028E3">
      <w:pPr>
        <w:pStyle w:val="ProductList-ClauseHeading"/>
        <w:outlineLvl w:val="4"/>
      </w:pPr>
      <w:r>
        <w:t>2.1 Priraďovanie licencií na počítačový operačný systém Windows</w:t>
      </w:r>
    </w:p>
    <w:p w14:paraId="54A9CBE1" w14:textId="77777777" w:rsidR="00EB6168" w:rsidRDefault="00F028E3">
      <w:pPr>
        <w:pStyle w:val="ProductList-SubClauseHeading"/>
        <w:outlineLvl w:val="5"/>
      </w:pPr>
      <w:r>
        <w:t>2.1.1 Nárok na priradenie licencií pre jednotlivých používateľov (s výnimkou produktu Virtual Desktop Access)</w:t>
      </w:r>
    </w:p>
    <w:p w14:paraId="10FF5DD8" w14:textId="77777777" w:rsidR="00EB6168" w:rsidRDefault="00F028E3">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2FBFD88C" w14:textId="77777777" w:rsidR="00EB6168" w:rsidRDefault="00EB6168">
      <w:pPr>
        <w:pStyle w:val="ProductList-BodyIndented"/>
      </w:pPr>
    </w:p>
    <w:p w14:paraId="6DE34BB9" w14:textId="77777777" w:rsidR="00EB6168" w:rsidRDefault="00F028E3">
      <w:pPr>
        <w:pStyle w:val="ProductList-SubClauseHeading"/>
        <w:outlineLvl w:val="5"/>
      </w:pPr>
      <w:r>
        <w:t>2.1.2 Nárok na priradenie licencií pre jednotlivé zariadenia (s výnimkou produktu Virtual Desktop Access)</w:t>
      </w:r>
    </w:p>
    <w:p w14:paraId="43DCE261" w14:textId="77777777" w:rsidR="00EB6168" w:rsidRDefault="00F028E3">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0BE58BEB" w14:textId="77777777" w:rsidR="00EB6168" w:rsidRDefault="00EB6168">
      <w:pPr>
        <w:pStyle w:val="ProductList-BodyIndented"/>
      </w:pPr>
    </w:p>
    <w:p w14:paraId="00356056" w14:textId="77777777" w:rsidR="00EB6168" w:rsidRDefault="00F028E3">
      <w:pPr>
        <w:pStyle w:val="ProductList-SubClauseHeading"/>
        <w:outlineLvl w:val="5"/>
      </w:pPr>
      <w:r>
        <w:t>2.1.3 Nárok na priradenie licencie Virtual Desktop Access (VDA)</w:t>
      </w:r>
    </w:p>
    <w:p w14:paraId="1ABD6BEE" w14:textId="77777777" w:rsidR="00EB6168" w:rsidRDefault="00F028E3">
      <w:pPr>
        <w:pStyle w:val="ProductList-BodyIndented"/>
      </w:pPr>
      <w:r>
        <w:t>Licencie VDA pre jednotlivé zariadenia a pre jednotlivých používateľov možno priradiť ľubovoľnému používateľovi alebo zariadeniu.</w:t>
      </w:r>
    </w:p>
    <w:p w14:paraId="6FE25523" w14:textId="77777777" w:rsidR="00EB6168" w:rsidRDefault="00EB6168">
      <w:pPr>
        <w:pStyle w:val="ProductList-BodyIndented"/>
      </w:pPr>
    </w:p>
    <w:p w14:paraId="58E91979" w14:textId="77777777" w:rsidR="00EB6168" w:rsidRDefault="00F028E3">
      <w:pPr>
        <w:pStyle w:val="ProductList-ClauseHeading"/>
        <w:outlineLvl w:val="4"/>
      </w:pPr>
      <w:r>
        <w:t>2.2 Oprávňujúce operačné systémy</w:t>
      </w:r>
    </w:p>
    <w:p w14:paraId="0183173E" w14:textId="77777777" w:rsidR="00EB6168" w:rsidRDefault="00F028E3">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1D1F68A9" w14:textId="77777777" w:rsidR="00EB6168" w:rsidRDefault="00EB6168">
      <w:pPr>
        <w:pStyle w:val="ProductList-Body"/>
      </w:pPr>
    </w:p>
    <w:p w14:paraId="58FEEBA5" w14:textId="77777777" w:rsidR="00EB6168" w:rsidRDefault="00F028E3">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2"/>
        <w:gridCol w:w="3817"/>
        <w:gridCol w:w="3217"/>
      </w:tblGrid>
      <w:tr w:rsidR="00EB6168" w14:paraId="7558DBB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6A2EC86" w14:textId="77777777" w:rsidR="00EB6168" w:rsidRDefault="00F028E3">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358AF16" w14:textId="77777777" w:rsidR="00EB6168" w:rsidRDefault="00F028E3">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C41DA1A" w14:textId="77777777" w:rsidR="00EB6168" w:rsidRDefault="00F028E3">
            <w:pPr>
              <w:pStyle w:val="ProductList-TableBody"/>
              <w:jc w:val="center"/>
            </w:pPr>
            <w:r>
              <w:rPr>
                <w:color w:val="FFFFFF"/>
              </w:rPr>
              <w:t>Zmluva Microsoft Cloud Agreement a zmluva spoločnosti Microsoft so zákazníkom</w:t>
            </w:r>
          </w:p>
        </w:tc>
      </w:tr>
      <w:tr w:rsidR="00EB6168" w14:paraId="444313AD" w14:textId="77777777">
        <w:tc>
          <w:tcPr>
            <w:tcW w:w="3920" w:type="dxa"/>
            <w:tcBorders>
              <w:top w:val="single" w:sz="4" w:space="0" w:color="000000"/>
              <w:left w:val="single" w:sz="4" w:space="0" w:color="000000"/>
              <w:bottom w:val="single" w:sz="4" w:space="0" w:color="000000"/>
              <w:right w:val="none" w:sz="4" w:space="0" w:color="000000"/>
            </w:tcBorders>
          </w:tcPr>
          <w:p w14:paraId="6CF1746F" w14:textId="77777777" w:rsidR="00EB6168" w:rsidRDefault="00F028E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60CC3D5" w14:textId="77777777" w:rsidR="00EB6168" w:rsidRDefault="00EB616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2C17F72" w14:textId="77777777" w:rsidR="00EB6168" w:rsidRDefault="00EB6168">
            <w:pPr>
              <w:pStyle w:val="ProductList-TableBody"/>
            </w:pPr>
          </w:p>
        </w:tc>
      </w:tr>
      <w:tr w:rsidR="00EB6168" w14:paraId="55FE58C6" w14:textId="77777777">
        <w:tc>
          <w:tcPr>
            <w:tcW w:w="3920" w:type="dxa"/>
            <w:tcBorders>
              <w:top w:val="single" w:sz="4" w:space="0" w:color="000000"/>
              <w:left w:val="single" w:sz="4" w:space="0" w:color="000000"/>
              <w:bottom w:val="single" w:sz="4" w:space="0" w:color="000000"/>
              <w:right w:val="single" w:sz="4" w:space="0" w:color="000000"/>
            </w:tcBorders>
          </w:tcPr>
          <w:p w14:paraId="5C56B6D4" w14:textId="77777777" w:rsidR="00EB6168" w:rsidRDefault="00F028E3">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05B0BAD6" w14:textId="77777777" w:rsidR="00EB6168" w:rsidRDefault="00F028E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7FC52B8" w14:textId="77777777" w:rsidR="00EB6168" w:rsidRDefault="00F028E3">
            <w:pPr>
              <w:pStyle w:val="ProductList-TableBody"/>
              <w:jc w:val="center"/>
            </w:pPr>
            <w:r>
              <w:t>X</w:t>
            </w:r>
          </w:p>
        </w:tc>
      </w:tr>
      <w:tr w:rsidR="00EB6168" w14:paraId="71900372" w14:textId="77777777">
        <w:tc>
          <w:tcPr>
            <w:tcW w:w="3920" w:type="dxa"/>
            <w:tcBorders>
              <w:top w:val="single" w:sz="4" w:space="0" w:color="000000"/>
              <w:left w:val="single" w:sz="4" w:space="0" w:color="000000"/>
              <w:bottom w:val="single" w:sz="4" w:space="0" w:color="000000"/>
              <w:right w:val="single" w:sz="4" w:space="0" w:color="000000"/>
            </w:tcBorders>
          </w:tcPr>
          <w:p w14:paraId="19A08E68" w14:textId="77777777" w:rsidR="00EB6168" w:rsidRDefault="00F028E3">
            <w:pPr>
              <w:pStyle w:val="ProductList-TableBody"/>
            </w:pPr>
            <w:r>
              <w:t>Education, Home, Home v režime S</w:t>
            </w:r>
          </w:p>
        </w:tc>
        <w:tc>
          <w:tcPr>
            <w:tcW w:w="4400" w:type="dxa"/>
            <w:tcBorders>
              <w:top w:val="single" w:sz="4" w:space="0" w:color="000000"/>
              <w:left w:val="single" w:sz="4" w:space="0" w:color="000000"/>
              <w:bottom w:val="single" w:sz="4" w:space="0" w:color="000000"/>
              <w:right w:val="single" w:sz="4" w:space="0" w:color="000000"/>
            </w:tcBorders>
          </w:tcPr>
          <w:p w14:paraId="3F83E387" w14:textId="77777777" w:rsidR="00EB6168" w:rsidRDefault="00EB6168">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41BC9147" w14:textId="77777777" w:rsidR="00EB6168" w:rsidRDefault="00F028E3">
            <w:pPr>
              <w:pStyle w:val="ProductList-TableBody"/>
              <w:jc w:val="center"/>
            </w:pPr>
            <w:r>
              <w:t>X</w:t>
            </w:r>
          </w:p>
          <w:p w14:paraId="7A1E2575" w14:textId="77777777" w:rsidR="00EB6168" w:rsidRDefault="00F028E3">
            <w:pPr>
              <w:pStyle w:val="ProductList-TableBody"/>
              <w:jc w:val="center"/>
            </w:pPr>
            <w:r>
              <w:t>(iba akademické licencie)</w:t>
            </w:r>
          </w:p>
        </w:tc>
      </w:tr>
      <w:tr w:rsidR="00EB6168" w14:paraId="1CB71688" w14:textId="77777777">
        <w:tc>
          <w:tcPr>
            <w:tcW w:w="3920" w:type="dxa"/>
            <w:tcBorders>
              <w:top w:val="single" w:sz="4" w:space="0" w:color="000000"/>
              <w:left w:val="single" w:sz="4" w:space="0" w:color="000000"/>
              <w:bottom w:val="single" w:sz="4" w:space="0" w:color="000000"/>
              <w:right w:val="none" w:sz="4" w:space="0" w:color="000000"/>
            </w:tcBorders>
          </w:tcPr>
          <w:p w14:paraId="3CE115B0" w14:textId="77777777" w:rsidR="00EB6168" w:rsidRDefault="00F028E3">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209E2B9" w14:textId="77777777" w:rsidR="00EB6168" w:rsidRDefault="00EB616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04B8841" w14:textId="77777777" w:rsidR="00EB6168" w:rsidRDefault="00EB6168">
            <w:pPr>
              <w:pStyle w:val="ProductList-TableBody"/>
              <w:jc w:val="center"/>
            </w:pPr>
          </w:p>
        </w:tc>
      </w:tr>
      <w:tr w:rsidR="00EB6168" w14:paraId="37D1F641" w14:textId="77777777">
        <w:tc>
          <w:tcPr>
            <w:tcW w:w="3920" w:type="dxa"/>
            <w:tcBorders>
              <w:top w:val="single" w:sz="4" w:space="0" w:color="000000"/>
              <w:left w:val="single" w:sz="4" w:space="0" w:color="000000"/>
              <w:bottom w:val="single" w:sz="4" w:space="0" w:color="000000"/>
              <w:right w:val="single" w:sz="4" w:space="0" w:color="000000"/>
            </w:tcBorders>
          </w:tcPr>
          <w:p w14:paraId="36E82F0E" w14:textId="77777777" w:rsidR="00EB6168" w:rsidRDefault="00F028E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4620927" w14:textId="77777777" w:rsidR="00EB6168" w:rsidRDefault="00F028E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005C135" w14:textId="77777777" w:rsidR="00EB6168" w:rsidRDefault="00EB6168">
            <w:pPr>
              <w:pStyle w:val="ProductList-TableBody"/>
              <w:jc w:val="center"/>
            </w:pPr>
          </w:p>
        </w:tc>
      </w:tr>
    </w:tbl>
    <w:p w14:paraId="0CE0F9F4" w14:textId="77777777" w:rsidR="00EB6168" w:rsidRDefault="00EB6168">
      <w:pPr>
        <w:pStyle w:val="ProductList-BodyIndented"/>
      </w:pPr>
    </w:p>
    <w:p w14:paraId="2DE1AD0E" w14:textId="77777777" w:rsidR="00EB6168" w:rsidRDefault="00F028E3">
      <w:pPr>
        <w:pStyle w:val="ProductList-SubClauseHeading"/>
        <w:outlineLvl w:val="5"/>
      </w:pPr>
      <w:r>
        <w:t>2.2.2 Oprávňujúci operačný systém – licencie pre jednotlivé zariadenia (s výnimkou licencií na produkt Virtual Desktop Access)</w:t>
      </w:r>
    </w:p>
    <w:p w14:paraId="45B8BA64" w14:textId="77777777" w:rsidR="00EB6168" w:rsidRDefault="00F028E3">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5AD37308" w14:textId="77777777" w:rsidR="00EB6168" w:rsidRDefault="00EB6168">
      <w:pPr>
        <w:pStyle w:val="ProductList-BodyIndented"/>
      </w:pPr>
    </w:p>
    <w:tbl>
      <w:tblPr>
        <w:tblStyle w:val="PURTable0"/>
        <w:tblW w:w="0" w:type="dxa"/>
        <w:tblLook w:val="04A0" w:firstRow="1" w:lastRow="0" w:firstColumn="1" w:lastColumn="0" w:noHBand="0" w:noVBand="1"/>
      </w:tblPr>
      <w:tblGrid>
        <w:gridCol w:w="3436"/>
        <w:gridCol w:w="1417"/>
        <w:gridCol w:w="1417"/>
        <w:gridCol w:w="1465"/>
        <w:gridCol w:w="1427"/>
        <w:gridCol w:w="1394"/>
      </w:tblGrid>
      <w:tr w:rsidR="00EB6168" w14:paraId="140F9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F0D88A" w14:textId="77777777" w:rsidR="00EB6168" w:rsidRDefault="00F028E3">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B00FC8" w14:textId="77777777" w:rsidR="00EB6168" w:rsidRDefault="00F028E3">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5A49FF" w14:textId="77777777" w:rsidR="00EB6168" w:rsidRDefault="00F028E3">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D5630D" w14:textId="77777777" w:rsidR="00EB6168" w:rsidRDefault="00F028E3">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45B207" w14:textId="77777777" w:rsidR="00EB6168" w:rsidRDefault="00F028E3">
            <w:pPr>
              <w:pStyle w:val="ProductList-TableBody"/>
              <w:jc w:val="center"/>
            </w:pPr>
            <w:r>
              <w:rPr>
                <w:color w:val="FFFFFF"/>
              </w:rPr>
              <w:t>Zmluva Microsoft Cloud Agreement a zmluva spoločnosti Microsoft so zákazníkom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CB9B3E" w14:textId="77777777" w:rsidR="00EB6168" w:rsidRDefault="00F028E3">
            <w:pPr>
              <w:pStyle w:val="ProductList-TableBody"/>
              <w:jc w:val="center"/>
            </w:pPr>
            <w:r>
              <w:rPr>
                <w:color w:val="FFFFFF"/>
              </w:rPr>
              <w:t>Academic a Charity</w:t>
            </w:r>
          </w:p>
        </w:tc>
      </w:tr>
      <w:tr w:rsidR="00EB6168" w14:paraId="38F47B1A" w14:textId="77777777">
        <w:tc>
          <w:tcPr>
            <w:tcW w:w="4040" w:type="dxa"/>
            <w:tcBorders>
              <w:top w:val="single" w:sz="4" w:space="0" w:color="000000"/>
              <w:left w:val="single" w:sz="4" w:space="0" w:color="000000"/>
              <w:bottom w:val="single" w:sz="4" w:space="0" w:color="000000"/>
              <w:right w:val="none" w:sz="4" w:space="0" w:color="000000"/>
            </w:tcBorders>
          </w:tcPr>
          <w:p w14:paraId="36413E0B" w14:textId="77777777" w:rsidR="00EB6168" w:rsidRDefault="00F028E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F5EAC8"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3D031A"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ACCD71"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524F74"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BEE217" w14:textId="77777777" w:rsidR="00EB6168" w:rsidRDefault="00EB6168">
            <w:pPr>
              <w:pStyle w:val="ProductList-TableBody"/>
              <w:jc w:val="center"/>
            </w:pPr>
          </w:p>
        </w:tc>
      </w:tr>
      <w:tr w:rsidR="00EB6168" w14:paraId="5A9B730D" w14:textId="77777777">
        <w:tc>
          <w:tcPr>
            <w:tcW w:w="4040" w:type="dxa"/>
            <w:tcBorders>
              <w:top w:val="single" w:sz="4" w:space="0" w:color="000000"/>
              <w:left w:val="single" w:sz="4" w:space="0" w:color="000000"/>
              <w:bottom w:val="single" w:sz="4" w:space="0" w:color="000000"/>
              <w:right w:val="single" w:sz="4" w:space="0" w:color="000000"/>
            </w:tcBorders>
          </w:tcPr>
          <w:p w14:paraId="162359C2" w14:textId="77777777" w:rsidR="00EB6168" w:rsidRDefault="00F028E3">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65371BA0"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BB327"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849378"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1A3431"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10E38" w14:textId="77777777" w:rsidR="00EB6168" w:rsidRDefault="00F028E3">
            <w:pPr>
              <w:pStyle w:val="ProductList-TableBody"/>
              <w:jc w:val="center"/>
            </w:pPr>
            <w:r>
              <w:t>X</w:t>
            </w:r>
          </w:p>
        </w:tc>
      </w:tr>
      <w:tr w:rsidR="00EB6168" w14:paraId="239E12A3" w14:textId="77777777">
        <w:tc>
          <w:tcPr>
            <w:tcW w:w="4040" w:type="dxa"/>
            <w:tcBorders>
              <w:top w:val="single" w:sz="4" w:space="0" w:color="000000"/>
              <w:left w:val="single" w:sz="4" w:space="0" w:color="000000"/>
              <w:bottom w:val="single" w:sz="4" w:space="0" w:color="000000"/>
              <w:right w:val="single" w:sz="4" w:space="0" w:color="000000"/>
            </w:tcBorders>
          </w:tcPr>
          <w:p w14:paraId="1899AB77" w14:textId="77777777" w:rsidR="00EB6168" w:rsidRDefault="00F028E3">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5A53C3BA"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88AC0E"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3D8E18"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8115F7" w14:textId="77777777" w:rsidR="00EB6168" w:rsidRDefault="00F028E3">
            <w:pPr>
              <w:pStyle w:val="ProductList-TableBody"/>
              <w:jc w:val="center"/>
            </w:pPr>
            <w:r>
              <w:t>X</w:t>
            </w:r>
          </w:p>
          <w:p w14:paraId="7F34B078" w14:textId="77777777" w:rsidR="00EB6168" w:rsidRDefault="00F028E3">
            <w:pPr>
              <w:pStyle w:val="ProductList-TableBody"/>
              <w:jc w:val="center"/>
            </w:pPr>
            <w:r>
              <w:t>(iba akademické licencie)</w:t>
            </w:r>
          </w:p>
        </w:tc>
        <w:tc>
          <w:tcPr>
            <w:tcW w:w="1600" w:type="dxa"/>
            <w:tcBorders>
              <w:top w:val="single" w:sz="4" w:space="0" w:color="000000"/>
              <w:left w:val="single" w:sz="4" w:space="0" w:color="000000"/>
              <w:bottom w:val="single" w:sz="4" w:space="0" w:color="000000"/>
              <w:right w:val="single" w:sz="4" w:space="0" w:color="000000"/>
            </w:tcBorders>
          </w:tcPr>
          <w:p w14:paraId="2362E2A8" w14:textId="77777777" w:rsidR="00EB6168" w:rsidRDefault="00F028E3">
            <w:pPr>
              <w:pStyle w:val="ProductList-TableBody"/>
              <w:jc w:val="center"/>
            </w:pPr>
            <w:r>
              <w:t>X</w:t>
            </w:r>
          </w:p>
        </w:tc>
      </w:tr>
      <w:tr w:rsidR="00EB6168" w14:paraId="776F878E" w14:textId="77777777">
        <w:tc>
          <w:tcPr>
            <w:tcW w:w="4040" w:type="dxa"/>
            <w:tcBorders>
              <w:top w:val="single" w:sz="4" w:space="0" w:color="000000"/>
              <w:left w:val="single" w:sz="4" w:space="0" w:color="000000"/>
              <w:bottom w:val="single" w:sz="4" w:space="0" w:color="000000"/>
              <w:right w:val="none" w:sz="4" w:space="0" w:color="000000"/>
            </w:tcBorders>
          </w:tcPr>
          <w:p w14:paraId="023DB542" w14:textId="77777777" w:rsidR="00EB6168" w:rsidRDefault="00F028E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5F67BE"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1B916F"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A71CA6"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02F787"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DECD1C" w14:textId="77777777" w:rsidR="00EB6168" w:rsidRDefault="00EB6168">
            <w:pPr>
              <w:pStyle w:val="ProductList-TableBody"/>
              <w:jc w:val="center"/>
            </w:pPr>
          </w:p>
        </w:tc>
      </w:tr>
      <w:tr w:rsidR="00EB6168" w14:paraId="066EC741" w14:textId="77777777">
        <w:tc>
          <w:tcPr>
            <w:tcW w:w="4040" w:type="dxa"/>
            <w:tcBorders>
              <w:top w:val="single" w:sz="4" w:space="0" w:color="000000"/>
              <w:left w:val="single" w:sz="4" w:space="0" w:color="000000"/>
              <w:bottom w:val="single" w:sz="4" w:space="0" w:color="000000"/>
              <w:right w:val="single" w:sz="4" w:space="0" w:color="000000"/>
            </w:tcBorders>
          </w:tcPr>
          <w:p w14:paraId="0CB0515E" w14:textId="77777777" w:rsidR="00EB6168" w:rsidRDefault="00F028E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32E4383"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0D38F"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20B5B1"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E72F9B"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A0641" w14:textId="77777777" w:rsidR="00EB6168" w:rsidRDefault="00F028E3">
            <w:pPr>
              <w:pStyle w:val="ProductList-TableBody"/>
              <w:jc w:val="center"/>
            </w:pPr>
            <w:r>
              <w:t>X</w:t>
            </w:r>
          </w:p>
        </w:tc>
      </w:tr>
      <w:tr w:rsidR="00EB6168" w14:paraId="55B3CBF7" w14:textId="77777777">
        <w:tc>
          <w:tcPr>
            <w:tcW w:w="4040" w:type="dxa"/>
            <w:tcBorders>
              <w:top w:val="single" w:sz="4" w:space="0" w:color="000000"/>
              <w:left w:val="single" w:sz="4" w:space="0" w:color="000000"/>
              <w:bottom w:val="single" w:sz="4" w:space="0" w:color="000000"/>
              <w:right w:val="single" w:sz="4" w:space="0" w:color="000000"/>
            </w:tcBorders>
          </w:tcPr>
          <w:p w14:paraId="62DEC1B5" w14:textId="77777777" w:rsidR="00EB6168" w:rsidRDefault="00F028E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6BA2655"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5D3BBB"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C95F41"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58373A"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B7426" w14:textId="77777777" w:rsidR="00EB6168" w:rsidRDefault="00F028E3">
            <w:pPr>
              <w:pStyle w:val="ProductList-TableBody"/>
              <w:jc w:val="center"/>
            </w:pPr>
            <w:r>
              <w:t>X</w:t>
            </w:r>
          </w:p>
        </w:tc>
      </w:tr>
      <w:tr w:rsidR="00EB6168" w14:paraId="702A8D1C" w14:textId="77777777">
        <w:tc>
          <w:tcPr>
            <w:tcW w:w="4040" w:type="dxa"/>
            <w:tcBorders>
              <w:top w:val="single" w:sz="4" w:space="0" w:color="000000"/>
              <w:left w:val="single" w:sz="4" w:space="0" w:color="000000"/>
              <w:bottom w:val="single" w:sz="4" w:space="0" w:color="000000"/>
              <w:right w:val="none" w:sz="4" w:space="0" w:color="000000"/>
            </w:tcBorders>
          </w:tcPr>
          <w:p w14:paraId="6DA4ADBA" w14:textId="77777777" w:rsidR="00EB6168" w:rsidRDefault="00F028E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A9A118"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95FE8B"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52F8C1"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1DF149"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BE4A06" w14:textId="77777777" w:rsidR="00EB6168" w:rsidRDefault="00EB6168">
            <w:pPr>
              <w:pStyle w:val="ProductList-TableBody"/>
              <w:jc w:val="center"/>
            </w:pPr>
          </w:p>
        </w:tc>
      </w:tr>
      <w:tr w:rsidR="00EB6168" w14:paraId="7F3FD02C" w14:textId="77777777">
        <w:tc>
          <w:tcPr>
            <w:tcW w:w="4040" w:type="dxa"/>
            <w:tcBorders>
              <w:top w:val="single" w:sz="4" w:space="0" w:color="000000"/>
              <w:left w:val="single" w:sz="4" w:space="0" w:color="000000"/>
              <w:bottom w:val="single" w:sz="4" w:space="0" w:color="000000"/>
              <w:right w:val="single" w:sz="4" w:space="0" w:color="000000"/>
            </w:tcBorders>
          </w:tcPr>
          <w:p w14:paraId="2B746F92" w14:textId="77777777" w:rsidR="00EB6168" w:rsidRDefault="00F028E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CE90C62"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CC500"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E49B8"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0F04F1"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D5702" w14:textId="77777777" w:rsidR="00EB6168" w:rsidRDefault="00F028E3">
            <w:pPr>
              <w:pStyle w:val="ProductList-TableBody"/>
              <w:jc w:val="center"/>
            </w:pPr>
            <w:r>
              <w:t>X</w:t>
            </w:r>
          </w:p>
        </w:tc>
      </w:tr>
      <w:tr w:rsidR="00EB6168" w14:paraId="5C04321A" w14:textId="77777777">
        <w:tc>
          <w:tcPr>
            <w:tcW w:w="4040" w:type="dxa"/>
            <w:tcBorders>
              <w:top w:val="single" w:sz="4" w:space="0" w:color="000000"/>
              <w:left w:val="single" w:sz="4" w:space="0" w:color="000000"/>
              <w:bottom w:val="single" w:sz="4" w:space="0" w:color="000000"/>
              <w:right w:val="single" w:sz="4" w:space="0" w:color="000000"/>
            </w:tcBorders>
          </w:tcPr>
          <w:p w14:paraId="4E223021" w14:textId="77777777" w:rsidR="00EB6168" w:rsidRDefault="00F028E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09D3D7B"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4C42D7"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AD23EC"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7EB48"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19D4C4" w14:textId="77777777" w:rsidR="00EB6168" w:rsidRDefault="00F028E3">
            <w:pPr>
              <w:pStyle w:val="ProductList-TableBody"/>
              <w:jc w:val="center"/>
            </w:pPr>
            <w:r>
              <w:t>X</w:t>
            </w:r>
          </w:p>
        </w:tc>
      </w:tr>
      <w:tr w:rsidR="00EB6168" w14:paraId="2EAEF589" w14:textId="77777777">
        <w:tc>
          <w:tcPr>
            <w:tcW w:w="4040" w:type="dxa"/>
            <w:tcBorders>
              <w:top w:val="single" w:sz="4" w:space="0" w:color="000000"/>
              <w:left w:val="single" w:sz="4" w:space="0" w:color="000000"/>
              <w:bottom w:val="single" w:sz="4" w:space="0" w:color="000000"/>
              <w:right w:val="none" w:sz="4" w:space="0" w:color="000000"/>
            </w:tcBorders>
          </w:tcPr>
          <w:p w14:paraId="2802F38D" w14:textId="77777777" w:rsidR="00EB6168" w:rsidRDefault="00F028E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46357A"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7E4736"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7EBDCE"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4463DA"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B757C4" w14:textId="77777777" w:rsidR="00EB6168" w:rsidRDefault="00EB6168">
            <w:pPr>
              <w:pStyle w:val="ProductList-TableBody"/>
              <w:jc w:val="center"/>
            </w:pPr>
          </w:p>
        </w:tc>
      </w:tr>
      <w:tr w:rsidR="00EB6168" w14:paraId="7A95E7EF" w14:textId="77777777">
        <w:tc>
          <w:tcPr>
            <w:tcW w:w="4040" w:type="dxa"/>
            <w:tcBorders>
              <w:top w:val="single" w:sz="4" w:space="0" w:color="000000"/>
              <w:left w:val="single" w:sz="4" w:space="0" w:color="000000"/>
              <w:bottom w:val="single" w:sz="4" w:space="0" w:color="000000"/>
              <w:right w:val="single" w:sz="4" w:space="0" w:color="000000"/>
            </w:tcBorders>
          </w:tcPr>
          <w:p w14:paraId="090E61DD" w14:textId="77777777" w:rsidR="00EB6168" w:rsidRDefault="00F028E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7CD0DA4"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910273"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17E69F"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F72A5E"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21325D" w14:textId="77777777" w:rsidR="00EB6168" w:rsidRDefault="00F028E3">
            <w:pPr>
              <w:pStyle w:val="ProductList-TableBody"/>
              <w:jc w:val="center"/>
            </w:pPr>
            <w:r>
              <w:t>X</w:t>
            </w:r>
          </w:p>
        </w:tc>
      </w:tr>
      <w:tr w:rsidR="00EB6168" w14:paraId="78434FBE" w14:textId="77777777">
        <w:tc>
          <w:tcPr>
            <w:tcW w:w="4040" w:type="dxa"/>
            <w:tcBorders>
              <w:top w:val="single" w:sz="4" w:space="0" w:color="000000"/>
              <w:left w:val="single" w:sz="4" w:space="0" w:color="000000"/>
              <w:bottom w:val="single" w:sz="4" w:space="0" w:color="000000"/>
              <w:right w:val="single" w:sz="4" w:space="0" w:color="000000"/>
            </w:tcBorders>
          </w:tcPr>
          <w:p w14:paraId="63EFA6F8" w14:textId="77777777" w:rsidR="00EB6168" w:rsidRDefault="00F028E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BE56EB4"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D4DDD6"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F2AB1"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59AE0"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B33D4B" w14:textId="77777777" w:rsidR="00EB6168" w:rsidRDefault="00F028E3">
            <w:pPr>
              <w:pStyle w:val="ProductList-TableBody"/>
              <w:jc w:val="center"/>
            </w:pPr>
            <w:r>
              <w:t>X</w:t>
            </w:r>
          </w:p>
        </w:tc>
      </w:tr>
      <w:tr w:rsidR="00EB6168" w14:paraId="196DA90C" w14:textId="77777777">
        <w:tc>
          <w:tcPr>
            <w:tcW w:w="4040" w:type="dxa"/>
            <w:tcBorders>
              <w:top w:val="single" w:sz="4" w:space="0" w:color="000000"/>
              <w:left w:val="single" w:sz="4" w:space="0" w:color="000000"/>
              <w:bottom w:val="single" w:sz="4" w:space="0" w:color="000000"/>
              <w:right w:val="none" w:sz="4" w:space="0" w:color="000000"/>
            </w:tcBorders>
          </w:tcPr>
          <w:p w14:paraId="495722A2" w14:textId="77777777" w:rsidR="00EB6168" w:rsidRDefault="00F028E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D88F5F"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010647"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5AB8AB"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6B6105"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75E20B" w14:textId="77777777" w:rsidR="00EB6168" w:rsidRDefault="00EB6168">
            <w:pPr>
              <w:pStyle w:val="ProductList-TableBody"/>
              <w:jc w:val="center"/>
            </w:pPr>
          </w:p>
        </w:tc>
      </w:tr>
      <w:tr w:rsidR="00EB6168" w14:paraId="78D7D538" w14:textId="77777777">
        <w:tc>
          <w:tcPr>
            <w:tcW w:w="4040" w:type="dxa"/>
            <w:tcBorders>
              <w:top w:val="single" w:sz="4" w:space="0" w:color="000000"/>
              <w:left w:val="single" w:sz="4" w:space="0" w:color="000000"/>
              <w:bottom w:val="single" w:sz="4" w:space="0" w:color="000000"/>
              <w:right w:val="single" w:sz="4" w:space="0" w:color="000000"/>
            </w:tcBorders>
          </w:tcPr>
          <w:p w14:paraId="1EFAFE2A" w14:textId="77777777" w:rsidR="00EB6168" w:rsidRDefault="00F028E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DF54BB4"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605F0"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FEC850"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579621"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74D93" w14:textId="77777777" w:rsidR="00EB6168" w:rsidRDefault="00F028E3">
            <w:pPr>
              <w:pStyle w:val="ProductList-TableBody"/>
              <w:jc w:val="center"/>
            </w:pPr>
            <w:r>
              <w:t>X</w:t>
            </w:r>
          </w:p>
        </w:tc>
      </w:tr>
      <w:tr w:rsidR="00EB6168" w14:paraId="104A378E" w14:textId="77777777">
        <w:tc>
          <w:tcPr>
            <w:tcW w:w="4040" w:type="dxa"/>
            <w:tcBorders>
              <w:top w:val="single" w:sz="4" w:space="0" w:color="000000"/>
              <w:left w:val="single" w:sz="4" w:space="0" w:color="000000"/>
              <w:bottom w:val="single" w:sz="4" w:space="0" w:color="000000"/>
              <w:right w:val="single" w:sz="4" w:space="0" w:color="000000"/>
            </w:tcBorders>
          </w:tcPr>
          <w:p w14:paraId="0B1BB6DD" w14:textId="77777777" w:rsidR="00EB6168" w:rsidRDefault="00F028E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142F6F4"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08D119"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4A797D"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2355DF"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24551" w14:textId="77777777" w:rsidR="00EB6168" w:rsidRDefault="00F028E3">
            <w:pPr>
              <w:pStyle w:val="ProductList-TableBody"/>
              <w:jc w:val="center"/>
            </w:pPr>
            <w:r>
              <w:t>X</w:t>
            </w:r>
          </w:p>
        </w:tc>
      </w:tr>
      <w:tr w:rsidR="00EB6168" w14:paraId="155105ED" w14:textId="77777777">
        <w:tc>
          <w:tcPr>
            <w:tcW w:w="4040" w:type="dxa"/>
            <w:tcBorders>
              <w:top w:val="single" w:sz="4" w:space="0" w:color="000000"/>
              <w:left w:val="single" w:sz="4" w:space="0" w:color="000000"/>
              <w:bottom w:val="single" w:sz="4" w:space="0" w:color="000000"/>
              <w:right w:val="none" w:sz="4" w:space="0" w:color="000000"/>
            </w:tcBorders>
          </w:tcPr>
          <w:p w14:paraId="0A41F145" w14:textId="77777777" w:rsidR="00EB6168" w:rsidRDefault="00F028E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ED19DC3"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9E166E"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CF7CEF"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F8CA25"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6FC7CF" w14:textId="77777777" w:rsidR="00EB6168" w:rsidRDefault="00EB6168">
            <w:pPr>
              <w:pStyle w:val="ProductList-TableBody"/>
              <w:jc w:val="center"/>
            </w:pPr>
          </w:p>
        </w:tc>
      </w:tr>
      <w:tr w:rsidR="00EB6168" w14:paraId="46FCADD8" w14:textId="77777777">
        <w:tc>
          <w:tcPr>
            <w:tcW w:w="4040" w:type="dxa"/>
            <w:tcBorders>
              <w:top w:val="single" w:sz="4" w:space="0" w:color="000000"/>
              <w:left w:val="single" w:sz="4" w:space="0" w:color="000000"/>
              <w:bottom w:val="single" w:sz="4" w:space="0" w:color="000000"/>
              <w:right w:val="single" w:sz="4" w:space="0" w:color="000000"/>
            </w:tcBorders>
          </w:tcPr>
          <w:p w14:paraId="605D11A4" w14:textId="77777777" w:rsidR="00EB6168" w:rsidRDefault="00F028E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D7AA86D"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C545D"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5D2384"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84D7A"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128F3" w14:textId="77777777" w:rsidR="00EB6168" w:rsidRDefault="00F028E3">
            <w:pPr>
              <w:pStyle w:val="ProductList-TableBody"/>
              <w:jc w:val="center"/>
            </w:pPr>
            <w:r>
              <w:t>X</w:t>
            </w:r>
          </w:p>
        </w:tc>
      </w:tr>
      <w:tr w:rsidR="00EB6168" w14:paraId="17ED48F0" w14:textId="77777777">
        <w:tc>
          <w:tcPr>
            <w:tcW w:w="4040" w:type="dxa"/>
            <w:tcBorders>
              <w:top w:val="single" w:sz="4" w:space="0" w:color="000000"/>
              <w:left w:val="single" w:sz="4" w:space="0" w:color="000000"/>
              <w:bottom w:val="single" w:sz="4" w:space="0" w:color="000000"/>
              <w:right w:val="none" w:sz="4" w:space="0" w:color="000000"/>
            </w:tcBorders>
          </w:tcPr>
          <w:p w14:paraId="66A620D1" w14:textId="77777777" w:rsidR="00EB6168" w:rsidRDefault="00F028E3">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0E45DA9B"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E01645"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C3241E"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4D5E93" w14:textId="77777777" w:rsidR="00EB6168" w:rsidRDefault="00EB616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3218C7" w14:textId="77777777" w:rsidR="00EB6168" w:rsidRDefault="00EB6168">
            <w:pPr>
              <w:pStyle w:val="ProductList-TableBody"/>
              <w:jc w:val="center"/>
            </w:pPr>
          </w:p>
        </w:tc>
      </w:tr>
      <w:tr w:rsidR="00EB6168" w14:paraId="2615AF1C" w14:textId="77777777">
        <w:tc>
          <w:tcPr>
            <w:tcW w:w="4040" w:type="dxa"/>
            <w:tcBorders>
              <w:top w:val="single" w:sz="4" w:space="0" w:color="000000"/>
              <w:left w:val="single" w:sz="4" w:space="0" w:color="000000"/>
              <w:bottom w:val="single" w:sz="4" w:space="0" w:color="000000"/>
              <w:right w:val="single" w:sz="4" w:space="0" w:color="000000"/>
            </w:tcBorders>
          </w:tcPr>
          <w:p w14:paraId="0513CCF9" w14:textId="77777777" w:rsidR="00EB6168" w:rsidRDefault="00F028E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AB1F42"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DB06A9"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9B5984"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5C171"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9AF77F" w14:textId="77777777" w:rsidR="00EB6168" w:rsidRDefault="00F028E3">
            <w:pPr>
              <w:pStyle w:val="ProductList-TableBody"/>
              <w:jc w:val="center"/>
            </w:pPr>
            <w:r>
              <w:t>X</w:t>
            </w:r>
          </w:p>
        </w:tc>
      </w:tr>
      <w:tr w:rsidR="00EB6168" w14:paraId="1F59BBAA" w14:textId="77777777">
        <w:tc>
          <w:tcPr>
            <w:tcW w:w="4040" w:type="dxa"/>
            <w:tcBorders>
              <w:top w:val="single" w:sz="4" w:space="0" w:color="000000"/>
              <w:left w:val="single" w:sz="4" w:space="0" w:color="000000"/>
              <w:bottom w:val="single" w:sz="4" w:space="0" w:color="000000"/>
              <w:right w:val="single" w:sz="4" w:space="0" w:color="000000"/>
            </w:tcBorders>
          </w:tcPr>
          <w:p w14:paraId="28EB9546" w14:textId="77777777" w:rsidR="00EB6168" w:rsidRDefault="00F028E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CA5892"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4D772"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9F460"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E0D70D"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A6CED6" w14:textId="77777777" w:rsidR="00EB6168" w:rsidRDefault="00F028E3">
            <w:pPr>
              <w:pStyle w:val="ProductList-TableBody"/>
              <w:jc w:val="center"/>
            </w:pPr>
            <w:r>
              <w:t>X</w:t>
            </w:r>
          </w:p>
        </w:tc>
      </w:tr>
      <w:tr w:rsidR="00EB6168" w14:paraId="1CB3ACB5" w14:textId="77777777">
        <w:tc>
          <w:tcPr>
            <w:tcW w:w="4040" w:type="dxa"/>
            <w:tcBorders>
              <w:top w:val="single" w:sz="4" w:space="0" w:color="000000"/>
              <w:left w:val="single" w:sz="4" w:space="0" w:color="000000"/>
              <w:bottom w:val="single" w:sz="4" w:space="0" w:color="000000"/>
              <w:right w:val="single" w:sz="4" w:space="0" w:color="000000"/>
            </w:tcBorders>
          </w:tcPr>
          <w:p w14:paraId="50812D04" w14:textId="77777777" w:rsidR="00EB6168" w:rsidRDefault="00F028E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A8DE81"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6CAB7F"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BD631"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54F256"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E1B397" w14:textId="77777777" w:rsidR="00EB6168" w:rsidRDefault="00F028E3">
            <w:pPr>
              <w:pStyle w:val="ProductList-TableBody"/>
              <w:jc w:val="center"/>
            </w:pPr>
            <w:r>
              <w:t>X</w:t>
            </w:r>
          </w:p>
        </w:tc>
      </w:tr>
      <w:tr w:rsidR="00EB6168" w14:paraId="3CEA3906" w14:textId="77777777">
        <w:tc>
          <w:tcPr>
            <w:tcW w:w="4040" w:type="dxa"/>
            <w:tcBorders>
              <w:top w:val="single" w:sz="4" w:space="0" w:color="000000"/>
              <w:left w:val="single" w:sz="4" w:space="0" w:color="000000"/>
              <w:bottom w:val="single" w:sz="4" w:space="0" w:color="000000"/>
              <w:right w:val="single" w:sz="4" w:space="0" w:color="000000"/>
            </w:tcBorders>
          </w:tcPr>
          <w:p w14:paraId="33F5512E" w14:textId="77777777" w:rsidR="00EB6168" w:rsidRDefault="00F028E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3818BE"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A125B"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3F0506"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B09A75"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226E31" w14:textId="77777777" w:rsidR="00EB6168" w:rsidRDefault="00F028E3">
            <w:pPr>
              <w:pStyle w:val="ProductList-TableBody"/>
              <w:jc w:val="center"/>
            </w:pPr>
            <w:r>
              <w:t>X</w:t>
            </w:r>
          </w:p>
        </w:tc>
      </w:tr>
      <w:tr w:rsidR="00EB6168" w14:paraId="3031AF31" w14:textId="77777777">
        <w:tc>
          <w:tcPr>
            <w:tcW w:w="4040" w:type="dxa"/>
            <w:tcBorders>
              <w:top w:val="single" w:sz="4" w:space="0" w:color="000000"/>
              <w:left w:val="single" w:sz="4" w:space="0" w:color="000000"/>
              <w:bottom w:val="single" w:sz="4" w:space="0" w:color="000000"/>
              <w:right w:val="single" w:sz="4" w:space="0" w:color="000000"/>
            </w:tcBorders>
          </w:tcPr>
          <w:p w14:paraId="009A7240" w14:textId="77777777" w:rsidR="00EB6168" w:rsidRDefault="00F028E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1DB746"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0CD0D8"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B4E0A9"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1B8656"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D945F" w14:textId="77777777" w:rsidR="00EB6168" w:rsidRDefault="00F028E3">
            <w:pPr>
              <w:pStyle w:val="ProductList-TableBody"/>
              <w:jc w:val="center"/>
            </w:pPr>
            <w:r>
              <w:t>X</w:t>
            </w:r>
          </w:p>
        </w:tc>
      </w:tr>
      <w:tr w:rsidR="00EB6168" w14:paraId="6AC4A073" w14:textId="77777777">
        <w:tc>
          <w:tcPr>
            <w:tcW w:w="4040" w:type="dxa"/>
            <w:tcBorders>
              <w:top w:val="single" w:sz="4" w:space="0" w:color="000000"/>
              <w:left w:val="single" w:sz="4" w:space="0" w:color="000000"/>
              <w:bottom w:val="single" w:sz="4" w:space="0" w:color="000000"/>
              <w:right w:val="single" w:sz="4" w:space="0" w:color="000000"/>
            </w:tcBorders>
          </w:tcPr>
          <w:p w14:paraId="7D1ACADB" w14:textId="77777777" w:rsidR="00EB6168" w:rsidRDefault="00F028E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E52E85"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365AA3"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401382" w14:textId="77777777" w:rsidR="00EB6168" w:rsidRDefault="00F028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39121B" w14:textId="77777777" w:rsidR="00EB6168" w:rsidRDefault="00EB616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87246" w14:textId="77777777" w:rsidR="00EB6168" w:rsidRDefault="00F028E3">
            <w:pPr>
              <w:pStyle w:val="ProductList-TableBody"/>
              <w:jc w:val="center"/>
            </w:pPr>
            <w:r>
              <w:t>X</w:t>
            </w:r>
          </w:p>
        </w:tc>
      </w:tr>
    </w:tbl>
    <w:p w14:paraId="144C3E63" w14:textId="77777777" w:rsidR="00EB6168" w:rsidRDefault="00F028E3">
      <w:pPr>
        <w:pStyle w:val="ProductList-BodyIndented"/>
      </w:pPr>
      <w:r>
        <w:rPr>
          <w:i/>
          <w:vertAlign w:val="superscript"/>
        </w:rPr>
        <w:t>1</w:t>
      </w:r>
      <w:r>
        <w:rPr>
          <w:i/>
        </w:rPr>
        <w:t xml:space="preserve">Tiež sa vzťahuje na oprávnené zariadenia získané prostredníctvom zlúčenia alebo akvizície. </w:t>
      </w:r>
    </w:p>
    <w:p w14:paraId="4C0210F0" w14:textId="77777777" w:rsidR="00EB6168" w:rsidRDefault="00F028E3">
      <w:pPr>
        <w:pStyle w:val="ProductList-BodyIndented"/>
      </w:pPr>
      <w:r>
        <w:rPr>
          <w:i/>
          <w:vertAlign w:val="superscript"/>
        </w:rPr>
        <w:t>2</w:t>
      </w:r>
      <w:r>
        <w:rPr>
          <w:i/>
        </w:rPr>
        <w:t xml:space="preserve">Pred prvým predajom zariadenia musí byť oprávneným výrobcom predinštalovaný systém macOS. </w:t>
      </w:r>
    </w:p>
    <w:p w14:paraId="0650B124" w14:textId="77777777" w:rsidR="00EB6168" w:rsidRDefault="00EB6168">
      <w:pPr>
        <w:pStyle w:val="ProductList-BodyIndented"/>
      </w:pPr>
    </w:p>
    <w:p w14:paraId="60A85F68" w14:textId="77777777" w:rsidR="00EB6168" w:rsidRDefault="00F028E3">
      <w:pPr>
        <w:pStyle w:val="ProductList-SubClauseHeading"/>
        <w:outlineLvl w:val="5"/>
      </w:pPr>
      <w:r>
        <w:t>2.2.3 Oprávňujúci operačný systém s obmedzeným používaním – licencie pre jednotlivé zariadenia</w:t>
      </w:r>
    </w:p>
    <w:p w14:paraId="366114DD" w14:textId="77777777" w:rsidR="00EB6168" w:rsidRDefault="00EB6168">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EB6168" w14:paraId="3911F0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56A3455" w14:textId="77777777" w:rsidR="00EB6168" w:rsidRDefault="00F028E3">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6676C0" w14:textId="77777777" w:rsidR="00EB6168" w:rsidRDefault="00F028E3">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E65D5E" w14:textId="77777777" w:rsidR="00EB6168" w:rsidRDefault="00F028E3">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98D323" w14:textId="77777777" w:rsidR="00EB6168" w:rsidRDefault="00F028E3">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E8C672" w14:textId="77777777" w:rsidR="00EB6168" w:rsidRDefault="00F028E3">
            <w:pPr>
              <w:pStyle w:val="ProductList-TableBody"/>
              <w:jc w:val="center"/>
            </w:pPr>
            <w:r>
              <w:rPr>
                <w:color w:val="FFFFFF"/>
              </w:rPr>
              <w:t>Academic a Charity</w:t>
            </w:r>
          </w:p>
        </w:tc>
      </w:tr>
      <w:tr w:rsidR="00EB6168" w14:paraId="4BB9B9C2" w14:textId="77777777">
        <w:tc>
          <w:tcPr>
            <w:tcW w:w="4660" w:type="dxa"/>
            <w:tcBorders>
              <w:top w:val="single" w:sz="4" w:space="0" w:color="000000"/>
              <w:left w:val="single" w:sz="4" w:space="0" w:color="000000"/>
              <w:bottom w:val="single" w:sz="4" w:space="0" w:color="000000"/>
              <w:right w:val="single" w:sz="4" w:space="0" w:color="000000"/>
            </w:tcBorders>
          </w:tcPr>
          <w:p w14:paraId="003ED776" w14:textId="77777777" w:rsidR="00EB6168" w:rsidRDefault="00F028E3">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DC7BC6" w14:textId="77777777" w:rsidR="00EB6168" w:rsidRDefault="00F028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850D5B"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5E4DA2" w14:textId="77777777" w:rsidR="00EB6168" w:rsidRDefault="00F028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D5375C" w14:textId="77777777" w:rsidR="00EB6168" w:rsidRDefault="00F028E3">
            <w:pPr>
              <w:pStyle w:val="ProductList-TableBody"/>
              <w:jc w:val="center"/>
            </w:pPr>
            <w:r>
              <w:t>X</w:t>
            </w:r>
          </w:p>
        </w:tc>
      </w:tr>
      <w:tr w:rsidR="00EB6168" w14:paraId="71186579" w14:textId="77777777">
        <w:tc>
          <w:tcPr>
            <w:tcW w:w="4660" w:type="dxa"/>
            <w:tcBorders>
              <w:top w:val="single" w:sz="4" w:space="0" w:color="000000"/>
              <w:left w:val="single" w:sz="4" w:space="0" w:color="000000"/>
              <w:bottom w:val="single" w:sz="4" w:space="0" w:color="000000"/>
              <w:right w:val="single" w:sz="4" w:space="0" w:color="000000"/>
            </w:tcBorders>
          </w:tcPr>
          <w:p w14:paraId="2F18328D" w14:textId="77777777" w:rsidR="00EB6168" w:rsidRDefault="00F028E3">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58145A"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11A553"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0038D1" w14:textId="77777777" w:rsidR="00EB6168" w:rsidRDefault="00F028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9097B3" w14:textId="77777777" w:rsidR="00EB6168" w:rsidRDefault="00F028E3">
            <w:pPr>
              <w:pStyle w:val="ProductList-TableBody"/>
              <w:jc w:val="center"/>
            </w:pPr>
            <w:r>
              <w:t>X</w:t>
            </w:r>
          </w:p>
        </w:tc>
      </w:tr>
      <w:tr w:rsidR="00EB6168" w14:paraId="7C5EFD65" w14:textId="77777777">
        <w:tc>
          <w:tcPr>
            <w:tcW w:w="4660" w:type="dxa"/>
            <w:tcBorders>
              <w:top w:val="single" w:sz="4" w:space="0" w:color="000000"/>
              <w:left w:val="single" w:sz="4" w:space="0" w:color="000000"/>
              <w:bottom w:val="single" w:sz="4" w:space="0" w:color="000000"/>
              <w:right w:val="single" w:sz="4" w:space="0" w:color="000000"/>
            </w:tcBorders>
          </w:tcPr>
          <w:p w14:paraId="4FF9BCAE" w14:textId="77777777" w:rsidR="00EB6168" w:rsidRDefault="00F028E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C84471"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F665BD"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A9D077" w14:textId="77777777" w:rsidR="00EB6168" w:rsidRDefault="00F028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AF1FAC" w14:textId="77777777" w:rsidR="00EB6168" w:rsidRDefault="00F028E3">
            <w:pPr>
              <w:pStyle w:val="ProductList-TableBody"/>
              <w:jc w:val="center"/>
            </w:pPr>
            <w:r>
              <w:t>X</w:t>
            </w:r>
          </w:p>
        </w:tc>
      </w:tr>
      <w:tr w:rsidR="00EB6168" w14:paraId="4725FB61" w14:textId="77777777">
        <w:tc>
          <w:tcPr>
            <w:tcW w:w="4660" w:type="dxa"/>
            <w:tcBorders>
              <w:top w:val="single" w:sz="4" w:space="0" w:color="000000"/>
              <w:left w:val="single" w:sz="4" w:space="0" w:color="000000"/>
              <w:bottom w:val="single" w:sz="4" w:space="0" w:color="000000"/>
              <w:right w:val="single" w:sz="4" w:space="0" w:color="000000"/>
            </w:tcBorders>
          </w:tcPr>
          <w:p w14:paraId="632C0BE4" w14:textId="77777777" w:rsidR="00EB6168" w:rsidRDefault="00F028E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D121F1"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0FD48C"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59C8F7" w14:textId="77777777" w:rsidR="00EB6168" w:rsidRDefault="00F028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7F77DC" w14:textId="77777777" w:rsidR="00EB6168" w:rsidRDefault="00F028E3">
            <w:pPr>
              <w:pStyle w:val="ProductList-TableBody"/>
              <w:jc w:val="center"/>
            </w:pPr>
            <w:r>
              <w:t>X</w:t>
            </w:r>
          </w:p>
        </w:tc>
      </w:tr>
      <w:tr w:rsidR="00EB6168" w14:paraId="03699375" w14:textId="77777777">
        <w:tc>
          <w:tcPr>
            <w:tcW w:w="4660" w:type="dxa"/>
            <w:tcBorders>
              <w:top w:val="single" w:sz="4" w:space="0" w:color="000000"/>
              <w:left w:val="single" w:sz="4" w:space="0" w:color="000000"/>
              <w:bottom w:val="single" w:sz="4" w:space="0" w:color="000000"/>
              <w:right w:val="single" w:sz="4" w:space="0" w:color="000000"/>
            </w:tcBorders>
          </w:tcPr>
          <w:p w14:paraId="17298485" w14:textId="77777777" w:rsidR="00EB6168" w:rsidRDefault="00F028E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CD9259"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74245F"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A4014A" w14:textId="77777777" w:rsidR="00EB6168" w:rsidRDefault="00F028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D2573D" w14:textId="77777777" w:rsidR="00EB6168" w:rsidRDefault="00F028E3">
            <w:pPr>
              <w:pStyle w:val="ProductList-TableBody"/>
              <w:jc w:val="center"/>
            </w:pPr>
            <w:r>
              <w:t>X</w:t>
            </w:r>
          </w:p>
        </w:tc>
      </w:tr>
      <w:tr w:rsidR="00EB6168" w14:paraId="36736DD1" w14:textId="77777777">
        <w:tc>
          <w:tcPr>
            <w:tcW w:w="4660" w:type="dxa"/>
            <w:tcBorders>
              <w:top w:val="single" w:sz="4" w:space="0" w:color="000000"/>
              <w:left w:val="single" w:sz="4" w:space="0" w:color="000000"/>
              <w:bottom w:val="single" w:sz="4" w:space="0" w:color="000000"/>
              <w:right w:val="single" w:sz="4" w:space="0" w:color="000000"/>
            </w:tcBorders>
          </w:tcPr>
          <w:p w14:paraId="044AB03F" w14:textId="77777777" w:rsidR="00EB6168" w:rsidRDefault="00F028E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5811F7"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B60999"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9AF665" w14:textId="77777777" w:rsidR="00EB6168" w:rsidRDefault="00F028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EB42EE" w14:textId="77777777" w:rsidR="00EB6168" w:rsidRDefault="00F028E3">
            <w:pPr>
              <w:pStyle w:val="ProductList-TableBody"/>
              <w:jc w:val="center"/>
            </w:pPr>
            <w:r>
              <w:t>X</w:t>
            </w:r>
          </w:p>
        </w:tc>
      </w:tr>
      <w:tr w:rsidR="00EB6168" w14:paraId="07E4D74A" w14:textId="77777777">
        <w:tc>
          <w:tcPr>
            <w:tcW w:w="4660" w:type="dxa"/>
            <w:tcBorders>
              <w:top w:val="single" w:sz="4" w:space="0" w:color="000000"/>
              <w:left w:val="single" w:sz="4" w:space="0" w:color="000000"/>
              <w:bottom w:val="single" w:sz="4" w:space="0" w:color="000000"/>
              <w:right w:val="single" w:sz="4" w:space="0" w:color="000000"/>
            </w:tcBorders>
          </w:tcPr>
          <w:p w14:paraId="0548BE1A" w14:textId="77777777" w:rsidR="00EB6168" w:rsidRDefault="00F028E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B19062"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FCEE80"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565163" w14:textId="77777777" w:rsidR="00EB6168" w:rsidRDefault="00F028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7CEEE0" w14:textId="77777777" w:rsidR="00EB6168" w:rsidRDefault="00F028E3">
            <w:pPr>
              <w:pStyle w:val="ProductList-TableBody"/>
              <w:jc w:val="center"/>
            </w:pPr>
            <w:r>
              <w:t>X</w:t>
            </w:r>
          </w:p>
        </w:tc>
      </w:tr>
      <w:tr w:rsidR="00EB6168" w14:paraId="5B102767" w14:textId="77777777">
        <w:tc>
          <w:tcPr>
            <w:tcW w:w="4660" w:type="dxa"/>
            <w:tcBorders>
              <w:top w:val="single" w:sz="4" w:space="0" w:color="000000"/>
              <w:left w:val="single" w:sz="4" w:space="0" w:color="000000"/>
              <w:bottom w:val="single" w:sz="4" w:space="0" w:color="000000"/>
              <w:right w:val="single" w:sz="4" w:space="0" w:color="000000"/>
            </w:tcBorders>
          </w:tcPr>
          <w:p w14:paraId="7123D6D2" w14:textId="77777777" w:rsidR="00EB6168" w:rsidRDefault="00F028E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F52530"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A04F53"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0FCF0F" w14:textId="77777777" w:rsidR="00EB6168" w:rsidRDefault="00F028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875D38" w14:textId="77777777" w:rsidR="00EB6168" w:rsidRDefault="00F028E3">
            <w:pPr>
              <w:pStyle w:val="ProductList-TableBody"/>
              <w:jc w:val="center"/>
            </w:pPr>
            <w:r>
              <w:t>X</w:t>
            </w:r>
          </w:p>
        </w:tc>
      </w:tr>
      <w:tr w:rsidR="00EB6168" w14:paraId="027FAE42" w14:textId="77777777">
        <w:tc>
          <w:tcPr>
            <w:tcW w:w="4660" w:type="dxa"/>
            <w:tcBorders>
              <w:top w:val="single" w:sz="4" w:space="0" w:color="000000"/>
              <w:left w:val="single" w:sz="4" w:space="0" w:color="000000"/>
              <w:bottom w:val="single" w:sz="4" w:space="0" w:color="000000"/>
              <w:right w:val="single" w:sz="4" w:space="0" w:color="000000"/>
            </w:tcBorders>
          </w:tcPr>
          <w:p w14:paraId="15C47024" w14:textId="77777777" w:rsidR="00EB6168" w:rsidRDefault="00F028E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0EC0C3"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05CEB5"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D7D5BC" w14:textId="77777777" w:rsidR="00EB6168" w:rsidRDefault="00F028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2F8149" w14:textId="77777777" w:rsidR="00EB6168" w:rsidRDefault="00F028E3">
            <w:pPr>
              <w:pStyle w:val="ProductList-TableBody"/>
              <w:jc w:val="center"/>
            </w:pPr>
            <w:r>
              <w:t>X</w:t>
            </w:r>
          </w:p>
        </w:tc>
      </w:tr>
      <w:tr w:rsidR="00EB6168" w14:paraId="150A5CB1" w14:textId="77777777">
        <w:tc>
          <w:tcPr>
            <w:tcW w:w="4660" w:type="dxa"/>
            <w:tcBorders>
              <w:top w:val="single" w:sz="4" w:space="0" w:color="000000"/>
              <w:left w:val="single" w:sz="4" w:space="0" w:color="000000"/>
              <w:bottom w:val="single" w:sz="4" w:space="0" w:color="000000"/>
              <w:right w:val="single" w:sz="4" w:space="0" w:color="000000"/>
            </w:tcBorders>
          </w:tcPr>
          <w:p w14:paraId="774CBA31" w14:textId="77777777" w:rsidR="00EB6168" w:rsidRDefault="00F028E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8FEE0D"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AC4A0F" w14:textId="77777777" w:rsidR="00EB6168" w:rsidRDefault="00EB616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A1D30E" w14:textId="77777777" w:rsidR="00EB6168" w:rsidRDefault="00F028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2A7D01" w14:textId="77777777" w:rsidR="00EB6168" w:rsidRDefault="00F028E3">
            <w:pPr>
              <w:pStyle w:val="ProductList-TableBody"/>
              <w:jc w:val="center"/>
            </w:pPr>
            <w:r>
              <w:t>X</w:t>
            </w:r>
          </w:p>
        </w:tc>
      </w:tr>
    </w:tbl>
    <w:p w14:paraId="4992B729" w14:textId="77777777" w:rsidR="00EB6168" w:rsidRDefault="00F028E3">
      <w:pPr>
        <w:pStyle w:val="ProductList-BodyIndented"/>
      </w:pPr>
      <w:r>
        <w:rPr>
          <w:i/>
          <w:vertAlign w:val="superscript"/>
        </w:rPr>
        <w:t>1</w:t>
      </w:r>
      <w:r>
        <w:rPr>
          <w:i/>
        </w:rPr>
        <w:t xml:space="preserve">Tiež sa vzťahuje na oprávnené zariadenia získané prostredníctvom zlúčenia alebo akvizície. </w:t>
      </w:r>
    </w:p>
    <w:p w14:paraId="1C8976F7" w14:textId="77777777" w:rsidR="00EB6168" w:rsidRDefault="00EB6168">
      <w:pPr>
        <w:pStyle w:val="ProductList-BodyIndented"/>
      </w:pPr>
    </w:p>
    <w:p w14:paraId="60A597C1" w14:textId="77777777" w:rsidR="00EB6168" w:rsidRDefault="00F028E3">
      <w:pPr>
        <w:pStyle w:val="ProductList-BodyIndented"/>
      </w:pPr>
      <w:r>
        <w:rPr>
          <w:b/>
        </w:rPr>
        <w:t>2.2.3.1 Oprávňujúce operačné systémy s obmedzeným používaním</w:t>
      </w:r>
    </w:p>
    <w:p w14:paraId="4BBB9F87" w14:textId="77777777" w:rsidR="00EB6168" w:rsidRDefault="00F028E3">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77E3E4C4" w14:textId="77777777" w:rsidR="00EB6168" w:rsidRDefault="00EB6168">
      <w:pPr>
        <w:pStyle w:val="ProductList-BodyIndented"/>
      </w:pPr>
    </w:p>
    <w:p w14:paraId="7CCC3487" w14:textId="77777777" w:rsidR="00EB6168" w:rsidRDefault="00F028E3">
      <w:pPr>
        <w:pStyle w:val="ProductList-BodyIndented"/>
      </w:pPr>
      <w:r>
        <w:rPr>
          <w:b/>
        </w:rPr>
        <w:t>2.2.3.2 Obmedzenie nákupu krytia Software Assurance pre oprávňujúce operačné systémy s obmedzeným používaním</w:t>
      </w:r>
    </w:p>
    <w:p w14:paraId="41080CAA" w14:textId="77777777" w:rsidR="00EB6168" w:rsidRDefault="00F028E3">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6CDAA5B4" w14:textId="77777777" w:rsidR="00EB6168" w:rsidRDefault="00EB6168">
      <w:pPr>
        <w:pStyle w:val="ProductList-BodyIndented"/>
      </w:pPr>
    </w:p>
    <w:p w14:paraId="1B13E354" w14:textId="77777777" w:rsidR="00EB6168" w:rsidRDefault="00F028E3">
      <w:pPr>
        <w:pStyle w:val="ProductList-ClauseHeading"/>
        <w:outlineLvl w:val="4"/>
      </w:pPr>
      <w:r>
        <w:t>2.3 Kombinovanie licencií pre jednotlivých používateľov a pre jednotlivé zariadenia v rámci prihlášok Enterprise</w:t>
      </w:r>
    </w:p>
    <w:p w14:paraId="6504C795" w14:textId="77777777" w:rsidR="00EB6168" w:rsidRDefault="00F028E3">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03699692" w14:textId="77777777" w:rsidR="00EB6168" w:rsidRDefault="00EB6168">
      <w:pPr>
        <w:pStyle w:val="ProductList-Body"/>
      </w:pPr>
    </w:p>
    <w:p w14:paraId="04C200B0" w14:textId="77777777" w:rsidR="00EB6168" w:rsidRDefault="00F028E3">
      <w:pPr>
        <w:pStyle w:val="ProductList-ClauseHeading"/>
        <w:outlineLvl w:val="4"/>
      </w:pPr>
      <w:r>
        <w:t>2.4 Upgradovania systému Windows Pro/Enterprise bez stanovenia verzie pre Čínsku ľudovú republiku</w:t>
      </w:r>
    </w:p>
    <w:p w14:paraId="21A10268" w14:textId="77777777" w:rsidR="00EB6168" w:rsidRDefault="00F028E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38E6188A" w14:textId="77777777" w:rsidR="00EB6168" w:rsidRDefault="00EB6168">
      <w:pPr>
        <w:pStyle w:val="ProductList-Body"/>
      </w:pPr>
    </w:p>
    <w:p w14:paraId="6E4827EB" w14:textId="77777777" w:rsidR="00EB6168" w:rsidRDefault="00F028E3">
      <w:pPr>
        <w:pStyle w:val="ProductList-ClauseHeading"/>
        <w:outlineLvl w:val="4"/>
      </w:pPr>
      <w:r>
        <w:t>2.5 Preinštalovanie z bitového obrazu tretími stranami</w:t>
      </w:r>
    </w:p>
    <w:p w14:paraId="61304EA4" w14:textId="77777777" w:rsidR="00EB6168" w:rsidRDefault="00F028E3">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1545D58D" w14:textId="77777777" w:rsidR="00EB6168" w:rsidRDefault="00EB6168">
      <w:pPr>
        <w:pStyle w:val="ProductList-Body"/>
      </w:pPr>
    </w:p>
    <w:p w14:paraId="331E523F" w14:textId="77777777" w:rsidR="00EB6168" w:rsidRDefault="00F028E3">
      <w:pPr>
        <w:pStyle w:val="ProductList-ClauseHeading"/>
        <w:outlineLvl w:val="4"/>
      </w:pPr>
      <w:r>
        <w:t>2.6 Regionálne možnosti dodávky</w:t>
      </w:r>
    </w:p>
    <w:p w14:paraId="2D46146D" w14:textId="77777777" w:rsidR="00EB6168" w:rsidRDefault="00F028E3">
      <w:pPr>
        <w:pStyle w:val="ProductList-SubClauseHeading"/>
        <w:outlineLvl w:val="5"/>
      </w:pPr>
      <w:r>
        <w:t>2.6.1 Vydania systému Windows KN</w:t>
      </w:r>
    </w:p>
    <w:p w14:paraId="748A75C2" w14:textId="77777777" w:rsidR="00EB6168" w:rsidRDefault="00F028E3">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7ED47D59" w14:textId="77777777" w:rsidR="00EB6168" w:rsidRDefault="00EB6168">
      <w:pPr>
        <w:pStyle w:val="ProductList-BodyIndented"/>
      </w:pPr>
    </w:p>
    <w:p w14:paraId="38D9B27F" w14:textId="77777777" w:rsidR="00EB6168" w:rsidRDefault="00F028E3">
      <w:pPr>
        <w:pStyle w:val="ProductList-SubClauseHeading"/>
        <w:outlineLvl w:val="5"/>
      </w:pPr>
      <w:r>
        <w:t>2.6.2 Vydania systému Windows N (bez aplikácie Windows Media Player)</w:t>
      </w:r>
    </w:p>
    <w:p w14:paraId="12A19306" w14:textId="77777777" w:rsidR="00EB6168" w:rsidRDefault="00F028E3">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5B91FB56" w14:textId="77777777" w:rsidR="00EB6168" w:rsidRDefault="00EB6168">
      <w:pPr>
        <w:pStyle w:val="ProductList-BodyIndented"/>
      </w:pPr>
    </w:p>
    <w:p w14:paraId="0A63E7E4" w14:textId="77777777" w:rsidR="00EB6168" w:rsidRDefault="00F028E3">
      <w:pPr>
        <w:pStyle w:val="ProductList-ClauseHeading"/>
        <w:outlineLvl w:val="4"/>
      </w:pPr>
      <w:r>
        <w:t>2.7 Súprava Windows Embedded 8 Standard Enterprise Kit</w:t>
      </w:r>
    </w:p>
    <w:p w14:paraId="35C3BA8B" w14:textId="77777777" w:rsidR="00EB6168" w:rsidRDefault="00F028E3">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30D8407C" w14:textId="77777777" w:rsidR="00EB6168" w:rsidRDefault="00EB6168">
      <w:pPr>
        <w:pStyle w:val="ProductList-Body"/>
      </w:pPr>
    </w:p>
    <w:p w14:paraId="732EB4A7" w14:textId="77777777" w:rsidR="00EB6168" w:rsidRDefault="00F028E3">
      <w:pPr>
        <w:pStyle w:val="ProductList-ClauseHeading"/>
        <w:outlineLvl w:val="4"/>
      </w:pPr>
      <w:r>
        <w:t>2.8 Nárok na nákup inovácie z verzie Windows 10 Home na Pro pre Microsoft 365 Business Premium</w:t>
      </w:r>
    </w:p>
    <w:p w14:paraId="61D5622D" w14:textId="77777777" w:rsidR="00EB6168" w:rsidRDefault="00F028E3">
      <w:pPr>
        <w:pStyle w:val="ProductList-Body"/>
      </w:pPr>
      <w:r>
        <w:t>Zákazníci z Austrálie, Islandu, Japonska, Kanady, Nového Zélandu, Nórska, Švajčiarska, USA alebo ľubovoľnej krajiny Európskej únie môžu získať licenciu na inováciu z verzie Windows 10 Home na Pro pre Microsoft 365 Business Premium v ľubovoľnom množstve až do počtu svojich predplatných softvéru Microsoft 365 Business Premium. Napriek článku 2.2 s názvom Oprávňujúce operačné systémy platí, že zákazník smie inštalovať inováciu z verzie Windows 10 Home na Pro pre softvér Microsoft 365 Business Premium v zariadeniach s licenciou na Windows Home verzie 7 alebo novšej.</w:t>
      </w:r>
    </w:p>
    <w:p w14:paraId="52244DC2" w14:textId="77777777" w:rsidR="00EB6168" w:rsidRDefault="00EB6168">
      <w:pPr>
        <w:pStyle w:val="ProductList-Body"/>
      </w:pPr>
    </w:p>
    <w:p w14:paraId="55C7FD84" w14:textId="77777777" w:rsidR="00EB6168" w:rsidRDefault="00F028E3">
      <w:pPr>
        <w:pStyle w:val="ProductList-ClauseHeading"/>
        <w:outlineLvl w:val="4"/>
      </w:pPr>
      <w:r>
        <w:t>2.9 Nárok na nákup softvéru Windows 10 Home to Pro Right Licensing for E3/E5</w:t>
      </w:r>
    </w:p>
    <w:p w14:paraId="74559C53" w14:textId="77777777" w:rsidR="00EB6168" w:rsidRDefault="00F028E3">
      <w:pPr>
        <w:pStyle w:val="ProductList-SubClauseHeading"/>
        <w:outlineLvl w:val="5"/>
      </w:pPr>
      <w:r>
        <w:t>2.9.1 Podmienky</w:t>
      </w:r>
    </w:p>
    <w:p w14:paraId="135B0129" w14:textId="77777777" w:rsidR="00EB6168" w:rsidRDefault="00F028E3">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25482FAD" w14:textId="77777777" w:rsidR="00EB6168" w:rsidRDefault="00F028E3" w:rsidP="00F028E3">
      <w:pPr>
        <w:pStyle w:val="ProductList-Bullet"/>
        <w:numPr>
          <w:ilvl w:val="1"/>
          <w:numId w:val="26"/>
        </w:numPr>
      </w:pPr>
      <w:r>
        <w:t>Windows 10 Enterprise na zariadení s aktívnym krytím SA</w:t>
      </w:r>
    </w:p>
    <w:p w14:paraId="5D59D903" w14:textId="77777777" w:rsidR="00EB6168" w:rsidRDefault="00F028E3" w:rsidP="00F028E3">
      <w:pPr>
        <w:pStyle w:val="ProductList-Bullet"/>
        <w:numPr>
          <w:ilvl w:val="1"/>
          <w:numId w:val="26"/>
        </w:numPr>
      </w:pPr>
      <w:r>
        <w:t>Licencie SL na produkt Windows 10 Enterprise E3/E5</w:t>
      </w:r>
    </w:p>
    <w:p w14:paraId="5AE727C6" w14:textId="77777777" w:rsidR="00EB6168" w:rsidRDefault="00EB6168">
      <w:pPr>
        <w:pStyle w:val="ProductList-BodyIndented"/>
      </w:pPr>
    </w:p>
    <w:p w14:paraId="70EDAF0B" w14:textId="77777777" w:rsidR="00EB6168" w:rsidRDefault="00F028E3">
      <w:pPr>
        <w:pStyle w:val="ProductList-SubClauseHeading"/>
        <w:outlineLvl w:val="5"/>
      </w:pPr>
      <w:r>
        <w:t>2.9.2 Požiadavky na zakúpenie</w:t>
      </w:r>
    </w:p>
    <w:p w14:paraId="69612A36" w14:textId="77777777" w:rsidR="00EB6168" w:rsidRDefault="00F028E3">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4F9D4523" w14:textId="77777777" w:rsidR="00EB6168" w:rsidRDefault="00F028E3" w:rsidP="00F028E3">
      <w:pPr>
        <w:pStyle w:val="ProductList-Bullet"/>
        <w:numPr>
          <w:ilvl w:val="1"/>
          <w:numId w:val="27"/>
        </w:numPr>
      </w:pPr>
      <w:r>
        <w:t>má licenciu Windows 10 Enterprise pre jednotlivé zariadenia alebo</w:t>
      </w:r>
    </w:p>
    <w:p w14:paraId="5F7242A7" w14:textId="77777777" w:rsidR="00EB6168" w:rsidRDefault="00F028E3" w:rsidP="00F028E3">
      <w:pPr>
        <w:pStyle w:val="ProductList-Bullet"/>
        <w:numPr>
          <w:ilvl w:val="1"/>
          <w:numId w:val="27"/>
        </w:numPr>
      </w:pPr>
      <w:r>
        <w:t>je v ňom nainštalovaný produkt Pro alebo Enterprise a používa ho používateľ s licenciou Windows 10 Enterprise E3/E5.</w:t>
      </w:r>
    </w:p>
    <w:p w14:paraId="3D73F2EF" w14:textId="77777777" w:rsidR="00EB6168" w:rsidRDefault="00EB6168">
      <w:pPr>
        <w:pStyle w:val="ProductList-BodyIndented"/>
      </w:pPr>
    </w:p>
    <w:p w14:paraId="243B94BD" w14:textId="77777777" w:rsidR="00EB6168" w:rsidRDefault="00F028E3">
      <w:pPr>
        <w:pStyle w:val="ProductList-SubClauseHeading"/>
        <w:outlineLvl w:val="5"/>
      </w:pPr>
      <w:r>
        <w:t>2.9.3 Obmedzenia licencií</w:t>
      </w:r>
    </w:p>
    <w:p w14:paraId="1CC5EF4E" w14:textId="77777777" w:rsidR="00EB6168" w:rsidRDefault="00F028E3">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707A323D" w14:textId="77777777" w:rsidR="00EB6168" w:rsidRDefault="00EB6168">
      <w:pPr>
        <w:pStyle w:val="ProductList-BodyIndented"/>
      </w:pPr>
    </w:p>
    <w:p w14:paraId="1AE64320" w14:textId="77777777" w:rsidR="00EB6168" w:rsidRDefault="00F028E3">
      <w:pPr>
        <w:pStyle w:val="ProductList-ClauseHeading"/>
        <w:outlineLvl w:val="4"/>
      </w:pPr>
      <w:r>
        <w:t>2.10 Automatické aktualizácie</w:t>
      </w:r>
    </w:p>
    <w:p w14:paraId="0EA9EAEF" w14:textId="77777777" w:rsidR="00EB6168" w:rsidRDefault="00F028E3">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27A6912B" w14:textId="77777777" w:rsidR="00EB6168" w:rsidRDefault="00EB6168">
      <w:pPr>
        <w:pStyle w:val="ProductList-Body"/>
      </w:pPr>
    </w:p>
    <w:p w14:paraId="3C1BD6E5" w14:textId="77777777" w:rsidR="00EB6168" w:rsidRDefault="00F028E3">
      <w:pPr>
        <w:pStyle w:val="ProductList-ClauseHeading"/>
        <w:outlineLvl w:val="4"/>
      </w:pPr>
      <w:r>
        <w:t>2.11 Windows 7 ESU (Extended Security Updates)</w:t>
      </w:r>
    </w:p>
    <w:p w14:paraId="130FD27B" w14:textId="77777777" w:rsidR="00EB6168" w:rsidRDefault="00F028E3">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Ak má zákazník jednu alebo viacero licencií ESU, zariadenia nepotrebujú licenciu ESU na prevádzkovanie alebo prístup k prostrediam operačného systému Windows 7, na ktoré sa vzťahuje ESU, keď je prostredie operačného systému licencované prostredníctvom predplatnej licencie na Visual Studio na vývojové alebo testovacie účely. Licencie na Windows 7 ESU 2020/2021/2022 pre M365 možno priradiť len zariadeniam s aktívnym krytím Software Assurance alebo ich smú používať výhradne používatelia s licenciami SL na produkty Windows Enterprise, VDA alebo M365 (ktoré zahŕňajú operačný systém Windows 10 Enterprise). Licencie na Windows 7 ESU 2020/2021/2022 možno priradiť k akémukoľvek zariadeniu. Licencie na Windows 7 ESU 2021 a 2022 a na Windows 7 ESU 2021 a 2022 pre M365 možno priradiť len k zariadeniam, ktoré sú tiež licencované s krytím ESU na predchádzajúce roky. </w:t>
      </w:r>
    </w:p>
    <w:p w14:paraId="610A7081" w14:textId="77777777" w:rsidR="00EB6168" w:rsidRDefault="00EB6168">
      <w:pPr>
        <w:pStyle w:val="ProductList-Body"/>
      </w:pPr>
    </w:p>
    <w:p w14:paraId="688AEB10" w14:textId="77777777" w:rsidR="00EB6168" w:rsidRDefault="00F028E3">
      <w:pPr>
        <w:pStyle w:val="ProductList-ClauseHeading"/>
        <w:outlineLvl w:val="4"/>
      </w:pPr>
      <w:r>
        <w:t>2.12 Oprávnenie Windows 7 ESU 2020 pre používateľov E5 Security</w:t>
      </w:r>
    </w:p>
    <w:p w14:paraId="3468BBBA" w14:textId="77777777" w:rsidR="00EB6168" w:rsidRDefault="00F028E3">
      <w:pPr>
        <w:pStyle w:val="ProductList-Body"/>
      </w:pPr>
      <w:r>
        <w:t xml:space="preserve">Používatelia s licenciami SL Microsoft 365 E5, Microsoft 365 E5 Security alebo Microsoft 365 Security + Compliance získanými prostredníctvom zmluvy Enterprise Agreement alebo Enterprise Subscription Agreement alebo používatelia s licenciou v rámci nájomníka služby Government Community Cloud so všetkými tromi komponentnými službami z plánu Microsoft 365 E5 (Windows 10 Enterprise E5, Enterprise Mobility + Security E5 a Office 365 E5) získanými prostredníctvom zmluvy Enterprise Agreement alebo Enterprise Subscription Agreement (ďalej len „oprávnení používatelia“) môžu súbežne používať najviac päť zariadení na prevádzkovanie lokálneho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ktoré sa vzťahuje licencia Windows 7 ESU for 2020, alebo na prístup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na ktoré sa vzťahuje licencia Windows 7 ESU na rok 2020. Zákazník môže pre tieto zariadenia získať licencie na Windows 7 ESU 2021 a 2022 a Windows 7 ESU 2021 a 2022 pre Microsoft 365 bez potreby získania licencie 2020 ESU v prípade, že zariadenia boli používané výhradne oprávnenými používateľmi, a to na obdobie krytia v rámci ESU 2020. Týmto zariadeniam musia byť priradené licencie ESU na všetky príslušné roky v prípade používania akýmikoľvek používateľmi, ktorí aktuálne nemajú licenciu v rámci Microsoft 365 E5, Microsoft 365 E5 Security alebo Microsoft 365 Security + Compliance SL.</w:t>
      </w:r>
    </w:p>
    <w:p w14:paraId="30F68C2A" w14:textId="77777777" w:rsidR="00EB6168" w:rsidRDefault="00EB6168">
      <w:pPr>
        <w:pStyle w:val="ProductList-Body"/>
      </w:pPr>
    </w:p>
    <w:p w14:paraId="7D6BE692" w14:textId="77777777" w:rsidR="00EB6168" w:rsidRDefault="00F028E3">
      <w:pPr>
        <w:pStyle w:val="ProductList-ClauseHeading"/>
        <w:outlineLvl w:val="4"/>
      </w:pPr>
      <w:r>
        <w:t>2.13 Akademické a charitatívne programy</w:t>
      </w:r>
    </w:p>
    <w:p w14:paraId="2F795B89" w14:textId="77777777" w:rsidR="00EB6168" w:rsidRDefault="00F028E3">
      <w:pPr>
        <w:pStyle w:val="ProductList-SubClauseHeading"/>
        <w:outlineLvl w:val="5"/>
      </w:pPr>
      <w:r>
        <w:t>2.13.1 Priraďovanie licencií</w:t>
      </w:r>
    </w:p>
    <w:p w14:paraId="5DB97135" w14:textId="77777777" w:rsidR="00EB6168" w:rsidRDefault="00F028E3">
      <w:pPr>
        <w:pStyle w:val="ProductList-BodyIndented"/>
      </w:pPr>
      <w:r>
        <w:rPr>
          <w:b/>
        </w:rPr>
        <w:t>2.13.1.1 Priraďovanie licencií pre jednotlivých používateľov</w:t>
      </w:r>
    </w:p>
    <w:p w14:paraId="2E38E14F" w14:textId="77777777" w:rsidR="00EB6168" w:rsidRDefault="00F028E3">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5728727B" w14:textId="77777777" w:rsidR="00EB6168" w:rsidRDefault="00EB6168">
      <w:pPr>
        <w:pStyle w:val="ProductList-BodyIndented"/>
      </w:pPr>
    </w:p>
    <w:p w14:paraId="45BCD045" w14:textId="77777777" w:rsidR="00EB6168" w:rsidRDefault="00F028E3">
      <w:pPr>
        <w:pStyle w:val="ProductList-BodyIndented"/>
      </w:pPr>
      <w:r>
        <w:rPr>
          <w:b/>
        </w:rPr>
        <w:t>2.13.1.2 Priraďovanie licencií pre jednotlivé zariadenia</w:t>
      </w:r>
    </w:p>
    <w:p w14:paraId="778EBD02" w14:textId="77777777" w:rsidR="00EB6168" w:rsidRDefault="00F028E3">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39F5DCAE" w14:textId="77777777" w:rsidR="00EB6168" w:rsidRDefault="00EB6168">
      <w:pPr>
        <w:pStyle w:val="ProductList-BodyIndented"/>
      </w:pPr>
    </w:p>
    <w:p w14:paraId="281FC8DE" w14:textId="77777777" w:rsidR="00EB6168" w:rsidRDefault="00F028E3">
      <w:pPr>
        <w:pStyle w:val="ProductList-SubClauseHeading"/>
        <w:outlineLvl w:val="5"/>
      </w:pPr>
      <w:r>
        <w:t>2.13.2 Práva na vydanie systému Windows v akademickom programe</w:t>
      </w:r>
    </w:p>
    <w:p w14:paraId="6669B554" w14:textId="77777777" w:rsidR="00EB6168" w:rsidRDefault="00F028E3">
      <w:pPr>
        <w:pStyle w:val="ProductList-BodyIndented"/>
      </w:pPr>
      <w:r>
        <w:t>Licencie na vydanie Windows Education zahŕňajú práva na inštaláciu alebo aktiváciu vydania Windows Enterprise namiesto vydania Windows Education.</w:t>
      </w:r>
    </w:p>
    <w:p w14:paraId="005E38B4" w14:textId="77777777" w:rsidR="00EB6168" w:rsidRDefault="00EB6168">
      <w:pPr>
        <w:pStyle w:val="ProductList-BodyIndented"/>
      </w:pPr>
    </w:p>
    <w:p w14:paraId="39B1F50F" w14:textId="77777777" w:rsidR="00EB6168" w:rsidRDefault="00F028E3">
      <w:pPr>
        <w:pStyle w:val="ProductList-SubClauseHeading"/>
        <w:outlineLvl w:val="5"/>
      </w:pPr>
      <w:r>
        <w:t>2.13.3 Používanie v učebniach a knižniciach</w:t>
      </w:r>
    </w:p>
    <w:p w14:paraId="7B13059B" w14:textId="77777777" w:rsidR="00EB6168" w:rsidRDefault="00F028E3">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k službe na hostiteľskom systéme po stanovenú dobu." </w:instrText>
      </w:r>
      <w:r>
        <w:fldChar w:fldCharType="separate"/>
      </w:r>
      <w:r>
        <w:rPr>
          <w:color w:val="0563C1"/>
        </w:rPr>
        <w:t>licencie SL</w:t>
      </w:r>
      <w:r>
        <w:fldChar w:fldCharType="end"/>
      </w:r>
      <w:r>
        <w:t xml:space="preserve"> pre používateľov získané na základe zmluvy Microsoft Cloud Agreement a zmluvy spoločnosti Microsoft so zákazníkom.</w:t>
      </w:r>
    </w:p>
    <w:p w14:paraId="23CB0CA3" w14:textId="77777777" w:rsidR="00EB6168" w:rsidRDefault="00EB6168">
      <w:pPr>
        <w:pStyle w:val="ProductList-BodyIndented"/>
      </w:pPr>
    </w:p>
    <w:p w14:paraId="3FB09079" w14:textId="77777777" w:rsidR="00EB6168" w:rsidRDefault="00F028E3">
      <w:pPr>
        <w:pStyle w:val="ProductList-SubClauseHeading"/>
        <w:outlineLvl w:val="5"/>
      </w:pPr>
      <w:r>
        <w:t>2.13.4 Zdieľané zariadenia</w:t>
      </w:r>
    </w:p>
    <w:p w14:paraId="73A341D4" w14:textId="77777777" w:rsidR="00EB6168" w:rsidRDefault="00F028E3">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592153FB" w14:textId="77777777" w:rsidR="00EB6168" w:rsidRDefault="00EB6168">
      <w:pPr>
        <w:pStyle w:val="ProductList-BodyIndented"/>
      </w:pPr>
    </w:p>
    <w:p w14:paraId="6E9FA8A9" w14:textId="77777777" w:rsidR="00EB6168" w:rsidRDefault="00F028E3">
      <w:pPr>
        <w:pStyle w:val="ProductList-SubClauseHeading"/>
        <w:outlineLvl w:val="5"/>
      </w:pPr>
      <w:r>
        <w:t>2.13.5 Obmedzenia vzťahujúce sa na operačný systém vo vydaní Starter Edition pre akademické programy</w:t>
      </w:r>
    </w:p>
    <w:p w14:paraId="7E164B7C" w14:textId="77777777" w:rsidR="00EB6168" w:rsidRDefault="00F028E3">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385ACA0F" w14:textId="77777777" w:rsidR="00EB6168" w:rsidRDefault="00EB6168">
      <w:pPr>
        <w:pStyle w:val="ProductList-BodyIndented"/>
      </w:pPr>
    </w:p>
    <w:p w14:paraId="0E067E97" w14:textId="77777777" w:rsidR="00EB6168" w:rsidRDefault="00F028E3">
      <w:pPr>
        <w:pStyle w:val="ProductList-SubClauseHeading"/>
        <w:outlineLvl w:val="5"/>
      </w:pPr>
      <w:r>
        <w:t>2.13.6 Výhoda pre absolventov štúdia</w:t>
      </w:r>
    </w:p>
    <w:p w14:paraId="2A3311DE" w14:textId="77777777" w:rsidR="00EB6168" w:rsidRDefault="00F028E3">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04412F2B" w14:textId="77777777" w:rsidR="00EB6168" w:rsidRDefault="00EB6168">
      <w:pPr>
        <w:pStyle w:val="ProductList-BodyIndented"/>
      </w:pPr>
    </w:p>
    <w:p w14:paraId="53BB3CF7" w14:textId="77777777" w:rsidR="00EB6168" w:rsidRDefault="00F028E3">
      <w:pPr>
        <w:pStyle w:val="ProductList-Offering1SubSection"/>
        <w:outlineLvl w:val="3"/>
      </w:pPr>
      <w:bookmarkStart w:id="195" w:name="_Sec813"/>
      <w:r>
        <w:t>3. Práva na používanie</w:t>
      </w:r>
      <w:bookmarkEnd w:id="195"/>
    </w:p>
    <w:tbl>
      <w:tblPr>
        <w:tblStyle w:val="PURTable"/>
        <w:tblW w:w="0" w:type="dxa"/>
        <w:tblLook w:val="04A0" w:firstRow="1" w:lastRow="0" w:firstColumn="1" w:lastColumn="0" w:noHBand="0" w:noVBand="1"/>
      </w:tblPr>
      <w:tblGrid>
        <w:gridCol w:w="3638"/>
        <w:gridCol w:w="3639"/>
        <w:gridCol w:w="3639"/>
      </w:tblGrid>
      <w:tr w:rsidR="00EB6168" w14:paraId="6635D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EC059"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0">
              <w:r>
                <w:rPr>
                  <w:color w:val="00467F"/>
                  <w:u w:val="single"/>
                </w:rPr>
                <w:t>PPSO</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3C5F066" w14:textId="77777777" w:rsidR="00EB6168" w:rsidRDefault="00F028E3">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43944" w14:textId="77777777" w:rsidR="00EB6168" w:rsidRDefault="00F028E3">
            <w:pPr>
              <w:pStyle w:val="ProductList-TableBody"/>
            </w:pPr>
            <w:r>
              <w:rPr>
                <w:color w:val="404040"/>
              </w:rPr>
              <w:t>Dodatočný softvér: neaplikovateľné</w:t>
            </w:r>
          </w:p>
        </w:tc>
      </w:tr>
      <w:tr w:rsidR="00EB6168" w14:paraId="45657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63D12" w14:textId="77777777" w:rsidR="00EB6168" w:rsidRDefault="00F028E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9CBA" w14:textId="77777777" w:rsidR="00EB6168" w:rsidRDefault="00F028E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66676" w14:textId="77777777" w:rsidR="00EB6168" w:rsidRDefault="00F028E3">
            <w:pPr>
              <w:pStyle w:val="ProductList-TableBody"/>
            </w:pPr>
            <w:r>
              <w:rPr>
                <w:color w:val="404040"/>
              </w:rPr>
              <w:t>Zahrnuté technológie: neaplikovateľné</w:t>
            </w:r>
          </w:p>
        </w:tc>
      </w:tr>
      <w:tr w:rsidR="00EB6168" w14:paraId="6F869BE6" w14:textId="77777777">
        <w:tc>
          <w:tcPr>
            <w:tcW w:w="4040" w:type="dxa"/>
            <w:tcBorders>
              <w:top w:val="single" w:sz="4" w:space="0" w:color="000000"/>
              <w:left w:val="single" w:sz="4" w:space="0" w:color="000000"/>
              <w:bottom w:val="single" w:sz="4" w:space="0" w:color="000000"/>
              <w:right w:val="single" w:sz="4" w:space="0" w:color="000000"/>
            </w:tcBorders>
          </w:tcPr>
          <w:p w14:paraId="61797BC8" w14:textId="77777777" w:rsidR="00EB6168" w:rsidRDefault="00F028E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A17E"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1F96" w14:textId="77777777" w:rsidR="00EB6168" w:rsidRDefault="00EB6168">
            <w:pPr>
              <w:pStyle w:val="ProductList-TableBody"/>
            </w:pPr>
          </w:p>
        </w:tc>
      </w:tr>
    </w:tbl>
    <w:p w14:paraId="1A17C1AA" w14:textId="77777777" w:rsidR="00EB6168" w:rsidRDefault="00EB6168">
      <w:pPr>
        <w:pStyle w:val="ProductList-Body"/>
      </w:pPr>
    </w:p>
    <w:p w14:paraId="1C6D5B05" w14:textId="77777777" w:rsidR="00EB6168" w:rsidRDefault="00F028E3">
      <w:pPr>
        <w:pStyle w:val="ProductList-ClauseHeading"/>
        <w:outlineLvl w:val="4"/>
      </w:pPr>
      <w:r>
        <w:t>3.1 Lokálne používanie softvéru Windows</w:t>
      </w:r>
    </w:p>
    <w:p w14:paraId="2A499480" w14:textId="77777777" w:rsidR="00EB6168" w:rsidRDefault="00F028E3">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63D2C97D" w14:textId="77777777" w:rsidR="00EB6168" w:rsidRDefault="00EB6168">
      <w:pPr>
        <w:pStyle w:val="ProductList-Body"/>
      </w:pPr>
    </w:p>
    <w:p w14:paraId="2888BC32" w14:textId="77777777" w:rsidR="00EB6168" w:rsidRDefault="00F028E3">
      <w:pPr>
        <w:pStyle w:val="ProductList-ClauseHeading"/>
        <w:outlineLvl w:val="4"/>
      </w:pPr>
      <w:r>
        <w:t>3.2 Aktivácia systému Windows 10 na báze služby Azure AD</w:t>
      </w:r>
    </w:p>
    <w:p w14:paraId="20A88057" w14:textId="77777777" w:rsidR="00EB6168" w:rsidRDefault="00F028E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7B504997" w14:textId="77777777" w:rsidR="00EB6168" w:rsidRDefault="00EB6168">
      <w:pPr>
        <w:pStyle w:val="ProductList-Body"/>
      </w:pPr>
    </w:p>
    <w:p w14:paraId="52242AB4" w14:textId="77777777" w:rsidR="00EB6168" w:rsidRDefault="00F028E3">
      <w:pPr>
        <w:pStyle w:val="ProductList-ClauseHeading"/>
        <w:outlineLvl w:val="4"/>
      </w:pPr>
      <w:r>
        <w:t>3.3 Rozšírená ochrana pred bezpečnostnými hrozbami pre Windows Defender</w:t>
      </w:r>
    </w:p>
    <w:p w14:paraId="5087172D" w14:textId="77777777" w:rsidR="00EB6168" w:rsidRDefault="00F028E3">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súčasť Rozšírená ochrana pred bezpečnostnými hrozbami pre Windows Defender</w:t>
      </w:r>
      <w:r>
        <w:fldChar w:fldCharType="begin"/>
      </w:r>
      <w:r>
        <w:instrText xml:space="preserve"> XE "Rozšírená ochrana pred bezpečnostnými hrozbami pre Windows Defender" </w:instrText>
      </w:r>
      <w:r>
        <w:fldChar w:fldCharType="end"/>
      </w:r>
      <w:r>
        <w:t xml:space="preserve"> súčasne v najviac piatich zariadeniach.</w:t>
      </w:r>
    </w:p>
    <w:p w14:paraId="699106BE" w14:textId="77777777" w:rsidR="00EB6168" w:rsidRDefault="00EB6168">
      <w:pPr>
        <w:pStyle w:val="ProductList-Body"/>
      </w:pPr>
    </w:p>
    <w:p w14:paraId="7BBC885A" w14:textId="77777777" w:rsidR="00EB6168" w:rsidRDefault="00F028E3">
      <w:pPr>
        <w:pStyle w:val="ProductList-ClauseHeading"/>
        <w:outlineLvl w:val="4"/>
      </w:pPr>
      <w:r>
        <w:t>3.4 Aplikácie systému Windows</w:t>
      </w:r>
    </w:p>
    <w:p w14:paraId="0AC7E307" w14:textId="77777777" w:rsidR="00EB6168" w:rsidRDefault="00F028E3">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1">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2">
        <w:r>
          <w:rPr>
            <w:color w:val="00467F"/>
            <w:u w:val="single"/>
          </w:rPr>
          <w:t>http://xbox.com/legal/livetou</w:t>
        </w:r>
      </w:hyperlink>
      <w:r>
        <w:t>.</w:t>
      </w:r>
    </w:p>
    <w:p w14:paraId="315D409C" w14:textId="77777777" w:rsidR="00EB6168" w:rsidRDefault="00EB6168">
      <w:pPr>
        <w:pStyle w:val="ProductList-Body"/>
      </w:pPr>
    </w:p>
    <w:p w14:paraId="61847BEF" w14:textId="77777777" w:rsidR="00EB6168" w:rsidRDefault="00F028E3">
      <w:pPr>
        <w:pStyle w:val="ProductList-ClauseHeading"/>
        <w:outlineLvl w:val="4"/>
      </w:pPr>
      <w:r>
        <w:t>3.5 Windows 10 Mobile Enterprise</w:t>
      </w:r>
    </w:p>
    <w:p w14:paraId="329362CE" w14:textId="77777777" w:rsidR="00EB6168" w:rsidRDefault="00F028E3">
      <w:pPr>
        <w:pStyle w:val="ProductList-Body"/>
      </w:pPr>
      <w:r>
        <w:t>Zákazníci so zmluvou Enterprise, Microsoft Products and Services alebo Select Plus môžu inštalovať a používať Windows 10 Mobile Enterprise počas doby účinnosti ich zmluvy.</w:t>
      </w:r>
    </w:p>
    <w:p w14:paraId="5B4250A7" w14:textId="77777777" w:rsidR="00EB6168" w:rsidRDefault="00EB6168">
      <w:pPr>
        <w:pStyle w:val="ProductList-Body"/>
      </w:pPr>
    </w:p>
    <w:p w14:paraId="1A1CEC04" w14:textId="77777777" w:rsidR="00EB6168" w:rsidRDefault="00F028E3">
      <w:pPr>
        <w:pStyle w:val="ProductList-ClauseHeading"/>
        <w:outlineLvl w:val="4"/>
      </w:pPr>
      <w:r>
        <w:t>3.6 Práva na používanie vyplývajúce z aktivácie v súlade so zmluvou Microsoft Cloud Agreement a zmluvou spoločnosti Microsoft so zákazníkom</w:t>
      </w:r>
    </w:p>
    <w:p w14:paraId="629704A8" w14:textId="77777777" w:rsidR="00EB6168" w:rsidRDefault="00F028E3">
      <w:pPr>
        <w:pStyle w:val="ProductList-Body"/>
      </w:pPr>
      <w:r>
        <w:t>Pre zákazníkov s licenciou na základe zmluvy Microsoft Cloud Agreement alebo zmluvy spoločnosti Microsoft so zákazníkom,</w:t>
      </w:r>
    </w:p>
    <w:p w14:paraId="569A8B81" w14:textId="77777777" w:rsidR="00EB6168" w:rsidRDefault="00F028E3" w:rsidP="00F028E3">
      <w:pPr>
        <w:pStyle w:val="ProductList-Bullet"/>
        <w:numPr>
          <w:ilvl w:val="0"/>
          <w:numId w:val="28"/>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01E6B1FA" w14:textId="77777777" w:rsidR="00EB6168" w:rsidRDefault="00F028E3" w:rsidP="00F028E3">
      <w:pPr>
        <w:pStyle w:val="ProductList-Bullet"/>
        <w:numPr>
          <w:ilvl w:val="0"/>
          <w:numId w:val="28"/>
        </w:numPr>
      </w:pPr>
      <w:r>
        <w:t>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w:t>
      </w:r>
    </w:p>
    <w:p w14:paraId="0A467CB2" w14:textId="77777777" w:rsidR="00EB6168" w:rsidRDefault="00F028E3" w:rsidP="00F028E3">
      <w:pPr>
        <w:pStyle w:val="ProductList-Bullet"/>
        <w:numPr>
          <w:ilvl w:val="0"/>
          <w:numId w:val="28"/>
        </w:numPr>
      </w:pPr>
      <w:r>
        <w:t xml:space="preserve">Článok 4 (Software Assurance) sa neuplatňuje. </w:t>
      </w:r>
    </w:p>
    <w:p w14:paraId="4D2A66F9" w14:textId="77777777" w:rsidR="00EB6168" w:rsidRDefault="00EB6168">
      <w:pPr>
        <w:pStyle w:val="ProductList-Body"/>
      </w:pPr>
    </w:p>
    <w:p w14:paraId="6EBD32AA" w14:textId="77777777" w:rsidR="00EB6168" w:rsidRDefault="00F028E3">
      <w:pPr>
        <w:pStyle w:val="ProductList-ClauseHeading"/>
        <w:outlineLvl w:val="4"/>
      </w:pPr>
      <w:r>
        <w:t>3.7 Výhoda upgradovania na systém Windows 10</w:t>
      </w:r>
    </w:p>
    <w:p w14:paraId="6B4D9AF7" w14:textId="77777777" w:rsidR="00EB6168" w:rsidRDefault="00F028E3">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1B3EF5A3" w14:textId="77777777" w:rsidR="00EB6168" w:rsidRDefault="00F028E3" w:rsidP="00F028E3">
      <w:pPr>
        <w:pStyle w:val="ProductList-Bullet"/>
        <w:numPr>
          <w:ilvl w:val="0"/>
          <w:numId w:val="29"/>
        </w:numPr>
      </w:pPr>
      <w:r>
        <w:t xml:space="preserve">Windows 10 Enterprise/Education (všetky) </w:t>
      </w:r>
    </w:p>
    <w:p w14:paraId="59622416" w14:textId="77777777" w:rsidR="00EB6168" w:rsidRDefault="00F028E3" w:rsidP="00F028E3">
      <w:pPr>
        <w:pStyle w:val="ProductList-Bullet"/>
        <w:numPr>
          <w:ilvl w:val="0"/>
          <w:numId w:val="29"/>
        </w:numPr>
      </w:pPr>
      <w:r>
        <w:t>Microsoft 365 (všetky, ktoré zahŕňajú Windows 10 Enterprise)</w:t>
      </w:r>
    </w:p>
    <w:p w14:paraId="250F50D6" w14:textId="77777777" w:rsidR="00EB6168" w:rsidRDefault="00EB6168">
      <w:pPr>
        <w:pStyle w:val="ProductList-Body"/>
      </w:pPr>
    </w:p>
    <w:p w14:paraId="579CEA59" w14:textId="77777777" w:rsidR="00EB6168" w:rsidRDefault="00F028E3">
      <w:pPr>
        <w:pStyle w:val="ProductList-ClauseHeading"/>
        <w:outlineLvl w:val="4"/>
      </w:pPr>
      <w:r>
        <w:t>3.8 Hosťovanie systému Windows 10 pre viacerých nájomníkov</w:t>
      </w:r>
    </w:p>
    <w:p w14:paraId="39D7328C" w14:textId="77777777" w:rsidR="00EB6168" w:rsidRDefault="00F028E3">
      <w:pPr>
        <w:pStyle w:val="ProductList-Body"/>
      </w:pPr>
      <w:r>
        <w:t xml:space="preserve">Zákazníci s licenciami SL pre jednotlivých používateľov na Windows 10 Enterprise (s výnimkou výhradne lokálnej licencie), s licenciami SL pre jednotlivých používateľov na Windows 10 Education alebo s licenciami SL pre jednotlivých používateľov na VDA používajúci aktiváciu na báze služby Azure AD smú inštalovať aktualizáciu Windows 10 Creators Update alebo novšiu verziu softvéru do virtuálneho počítača prevádzkovaného na platforme Microsoft Azure (napriek akýmkoľvek rozporným ustanoveniam v doložke o </w:t>
      </w:r>
      <w:hyperlink r:id="rId93">
        <w:r>
          <w:rPr>
            <w:color w:val="00467F"/>
            <w:u w:val="single"/>
          </w:rPr>
          <w:t>externej správe softvéru</w:t>
        </w:r>
      </w:hyperlink>
      <w:r>
        <w:t xml:space="preserve">) alebo zdieľanom serveri oprávneného partnera poskytujúceho hostiteľské služby pre viacerých nájomníkov uvedeného na adrese </w:t>
      </w:r>
      <w:hyperlink r:id="rId94">
        <w:r>
          <w:rPr>
            <w:color w:val="00467F"/>
            <w:u w:val="single"/>
          </w:rPr>
          <w:t>www.microsoft.com/Qualified_Multitenant_Hoster_Program</w:t>
        </w:r>
      </w:hyperlink>
      <w:r>
        <w:t xml:space="preserve">. Práva na inštaláciu a používanie softvéru s QMTH sa neuplatňujú, ak QMTH 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w:t>
      </w:r>
      <w:r>
        <w:fldChar w:fldCharType="begin"/>
      </w:r>
      <w:r>
        <w:instrText xml:space="preserve"> AutoTextList   \s NoStyle \t "Poskytovateľ dátového centra znamená subjekt, ktorý poskytuje infraštruktúru alebo softvérové služby (priamo alebo nepriamo) inému poskytovateľovi služieb. Spoločnosť Microsoft môže taktiež pôsobiť ako poskytovateľ dátového strediska prostredníctvom služby Microsoft Azure." </w:instrText>
      </w:r>
      <w:r>
        <w:fldChar w:fldCharType="separate"/>
      </w:r>
      <w:r>
        <w:rPr>
          <w:color w:val="0563C1"/>
        </w:rPr>
        <w:t>poskytovateľa dátového centra</w:t>
      </w:r>
      <w:r>
        <w:fldChar w:fldCharType="end"/>
      </w:r>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5">
        <w:r>
          <w:rPr>
            <w:color w:val="00467F"/>
            <w:u w:val="single"/>
          </w:rPr>
          <w:t>https://docs.microsoft.com/en-us/windows/deployment/vda-subscription-activation</w:t>
        </w:r>
      </w:hyperlink>
      <w:r>
        <w:t xml:space="preserve">. Požiadavky na nasadenie prostredníctvom partnera sú k dispozícii na adrese </w:t>
      </w:r>
      <w:hyperlink r:id="rId96">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0FBAF303" w14:textId="77777777" w:rsidR="00EB6168" w:rsidRDefault="00EB6168">
      <w:pPr>
        <w:pStyle w:val="ProductList-Body"/>
      </w:pPr>
    </w:p>
    <w:p w14:paraId="12097EE1" w14:textId="77777777" w:rsidR="00EB6168" w:rsidRDefault="00F028E3">
      <w:pPr>
        <w:pStyle w:val="ProductList-ClauseHeading"/>
        <w:outlineLvl w:val="4"/>
      </w:pPr>
      <w:r>
        <w:t>3.9 Windows Virtual Desktop pre Windows</w:t>
      </w:r>
    </w:p>
    <w:p w14:paraId="1155277A" w14:textId="77777777" w:rsidR="00EB6168" w:rsidRDefault="00F028E3">
      <w:pPr>
        <w:pStyle w:val="ProductList-Body"/>
      </w:pPr>
      <w:r>
        <w:t xml:space="preserve">Pozri časť Windows Virtual Desktop </w:t>
      </w:r>
      <w:hyperlink w:anchor="_Sec624">
        <w:r>
          <w:rPr>
            <w:color w:val="00467F"/>
            <w:u w:val="single"/>
          </w:rPr>
          <w:t>článku produktovej položky Microsoft Azure</w:t>
        </w:r>
      </w:hyperlink>
      <w:r>
        <w:t xml:space="preserve"> pre uplatňovanie práv na prístup a používanie virtuálnych počítačov Windows Virtual Desktop Windows 7 a Windows 10.</w:t>
      </w:r>
    </w:p>
    <w:p w14:paraId="0AD82D78" w14:textId="77777777" w:rsidR="00EB6168" w:rsidRDefault="00F028E3">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1"/>
        <w:gridCol w:w="3639"/>
        <w:gridCol w:w="3646"/>
      </w:tblGrid>
      <w:tr w:rsidR="00EB6168" w14:paraId="1FD2E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50646" w14:textId="77777777" w:rsidR="00EB6168" w:rsidRDefault="00F028E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E6F51" w14:textId="77777777" w:rsidR="00EB6168" w:rsidRDefault="00F028E3">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13FA2" w14:textId="77777777" w:rsidR="00EB6168" w:rsidRDefault="00F028E3">
            <w:pPr>
              <w:pStyle w:val="ProductList-TableBody"/>
            </w:pPr>
            <w:r>
              <w:rPr>
                <w:color w:val="404040"/>
              </w:rPr>
              <w:t>Práva na zabezpečenie pred zlyhaním: nevzťahuje sa</w:t>
            </w:r>
          </w:p>
        </w:tc>
      </w:tr>
      <w:tr w:rsidR="00EB6168" w14:paraId="49F4E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AF289" w14:textId="77777777" w:rsidR="00EB6168" w:rsidRDefault="00F028E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CA75FEA"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7">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C176E73" w14:textId="77777777" w:rsidR="00EB6168" w:rsidRDefault="00F028E3">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8">
              <w:r>
                <w:rPr>
                  <w:color w:val="00467F"/>
                  <w:u w:val="single"/>
                </w:rPr>
                <w:t>Február 2016 – Podmienky používania produktov</w:t>
              </w:r>
            </w:hyperlink>
          </w:p>
        </w:tc>
      </w:tr>
      <w:tr w:rsidR="00EB6168" w14:paraId="19681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D5061" w14:textId="77777777" w:rsidR="00EB6168" w:rsidRDefault="00F028E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6A77" w14:textId="77777777" w:rsidR="00EB6168" w:rsidRDefault="00F028E3">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06D0" w14:textId="77777777" w:rsidR="00EB6168" w:rsidRDefault="00EB6168">
            <w:pPr>
              <w:pStyle w:val="ProductList-TableBody"/>
            </w:pPr>
          </w:p>
        </w:tc>
      </w:tr>
    </w:tbl>
    <w:p w14:paraId="49C01F2D" w14:textId="77777777" w:rsidR="00EB6168" w:rsidRDefault="00EB6168">
      <w:pPr>
        <w:pStyle w:val="ProductList-Body"/>
      </w:pPr>
    </w:p>
    <w:p w14:paraId="6A78CABD" w14:textId="77777777" w:rsidR="00EB6168" w:rsidRDefault="00F028E3">
      <w:pPr>
        <w:pStyle w:val="ProductList-ClauseHeading"/>
        <w:outlineLvl w:val="4"/>
      </w:pPr>
      <w:r>
        <w:t>4.1 Ďalšie práva na používanie v rámci krytia Software Assurance</w:t>
      </w:r>
    </w:p>
    <w:p w14:paraId="37069E76" w14:textId="77777777" w:rsidR="00EB6168" w:rsidRDefault="00F028E3">
      <w:pPr>
        <w:pStyle w:val="ProductList-Body"/>
      </w:pPr>
      <w:r>
        <w:t xml:space="preserve">Na nasledujúce licencie sa vzťahuje časť 4 (Software Assurance). </w:t>
      </w:r>
    </w:p>
    <w:p w14:paraId="13F9DAA1" w14:textId="77777777" w:rsidR="00EB6168" w:rsidRDefault="00F028E3" w:rsidP="00F028E3">
      <w:pPr>
        <w:pStyle w:val="ProductList-Bullet"/>
        <w:numPr>
          <w:ilvl w:val="0"/>
          <w:numId w:val="30"/>
        </w:numPr>
      </w:pPr>
      <w:r>
        <w:t>Windows 10 Enterprise E3/E5</w:t>
      </w:r>
    </w:p>
    <w:p w14:paraId="73450A15" w14:textId="77777777" w:rsidR="00EB6168" w:rsidRDefault="00F028E3" w:rsidP="00F028E3">
      <w:pPr>
        <w:pStyle w:val="ProductList-Bullet"/>
        <w:numPr>
          <w:ilvl w:val="0"/>
          <w:numId w:val="30"/>
        </w:numPr>
      </w:pPr>
      <w:r>
        <w:t>Windows 10 Enterprise pre jednotlivé zariadenia</w:t>
      </w:r>
    </w:p>
    <w:p w14:paraId="3AA0BF4A" w14:textId="77777777" w:rsidR="00EB6168" w:rsidRDefault="00F028E3" w:rsidP="00F028E3">
      <w:pPr>
        <w:pStyle w:val="ProductList-Bullet"/>
        <w:numPr>
          <w:ilvl w:val="0"/>
          <w:numId w:val="30"/>
        </w:numPr>
      </w:pPr>
      <w:r>
        <w:t>Windows 10 Education E3/E5</w:t>
      </w:r>
    </w:p>
    <w:p w14:paraId="43D756DE" w14:textId="77777777" w:rsidR="00EB6168" w:rsidRDefault="00F028E3" w:rsidP="00F028E3">
      <w:pPr>
        <w:pStyle w:val="ProductList-Bullet"/>
        <w:numPr>
          <w:ilvl w:val="0"/>
          <w:numId w:val="30"/>
        </w:numPr>
      </w:pPr>
      <w:r>
        <w:t>Windows VDA E3/E5</w:t>
      </w:r>
    </w:p>
    <w:p w14:paraId="372C6C73" w14:textId="77777777" w:rsidR="00EB6168" w:rsidRDefault="00F028E3" w:rsidP="00F028E3">
      <w:pPr>
        <w:pStyle w:val="ProductList-Bullet"/>
        <w:numPr>
          <w:ilvl w:val="0"/>
          <w:numId w:val="30"/>
        </w:numPr>
      </w:pPr>
      <w:r>
        <w:t>Windows VDA na zariadenie</w:t>
      </w:r>
    </w:p>
    <w:p w14:paraId="3E493D89" w14:textId="77777777" w:rsidR="00EB6168" w:rsidRDefault="00F028E3">
      <w:pPr>
        <w:pStyle w:val="ProductList-Body"/>
      </w:pPr>
      <w:r>
        <w:t xml:space="preserve">Toto ustanovenie sa nevzťahuje na licencie SL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1ACA8EBB" w14:textId="77777777" w:rsidR="00EB6168" w:rsidRDefault="00EB6168">
      <w:pPr>
        <w:pStyle w:val="ProductList-Body"/>
      </w:pPr>
    </w:p>
    <w:p w14:paraId="67D26D3B" w14:textId="77777777" w:rsidR="00EB6168" w:rsidRDefault="00F028E3">
      <w:pPr>
        <w:pStyle w:val="ProductList-ClauseHeading"/>
        <w:outlineLvl w:val="4"/>
      </w:pPr>
      <w:r>
        <w:t>4.2 Virtualizácia softvéru Windows</w:t>
      </w:r>
    </w:p>
    <w:p w14:paraId="0EB54D59" w14:textId="77777777" w:rsidR="00EB6168" w:rsidRDefault="00F028E3">
      <w:pPr>
        <w:pStyle w:val="ProductList-SubClauseHeading"/>
        <w:outlineLvl w:val="5"/>
      </w:pPr>
      <w:r>
        <w:t>4.2.1 Lokálna virtualizácia</w:t>
      </w:r>
    </w:p>
    <w:p w14:paraId="5C650BCC" w14:textId="77777777" w:rsidR="00EB6168" w:rsidRDefault="00F028E3">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2B82815B" w14:textId="77777777" w:rsidR="00EB6168" w:rsidRDefault="00EB6168">
      <w:pPr>
        <w:pStyle w:val="ProductList-BodyIndented"/>
      </w:pPr>
    </w:p>
    <w:p w14:paraId="48A93748" w14:textId="77777777" w:rsidR="00EB6168" w:rsidRDefault="00F028E3">
      <w:pPr>
        <w:pStyle w:val="ProductList-SubClauseHeading"/>
        <w:outlineLvl w:val="5"/>
      </w:pPr>
      <w:r>
        <w:t>4.2.2 Vzdialená virtualizácia</w:t>
      </w:r>
    </w:p>
    <w:p w14:paraId="1EBA99FA" w14:textId="77777777" w:rsidR="00EB6168" w:rsidRDefault="00F028E3">
      <w:pPr>
        <w:pStyle w:val="ProductList-BodyIndented"/>
      </w:pPr>
      <w:r>
        <w:t xml:space="preserve">Ktorýkoľvek používateľ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 operačného systému</w:t>
      </w:r>
      <w:r>
        <w:fldChar w:fldCharType="end"/>
      </w:r>
      <w:r>
        <w:t xml:space="preserve"> so softvérom Windows získaným prostredníctvom multilicenčnej zmluvy v zariadeniach vyhradených na zákazníkovo používanie.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Bez ohľadu na akékoľvek odlišné ustanovenia doložky o </w:t>
      </w:r>
      <w:hyperlink w:anchor="_Sec537">
        <w:r>
          <w:rPr>
            <w:color w:val="00467F"/>
            <w:u w:val="single"/>
          </w:rPr>
          <w:t>externej správe softvéru</w:t>
        </w:r>
      </w:hyperlink>
      <w:r>
        <w:t xml:space="preserve"> môžu licencovaní používatelia VDA, E3 a E5 zákazníka na diaľku pristupovať k softvéru Windows na základe týchto práv na vzdialenú virtualizáciu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ktoré sú vyhradené na použitie zákazníkom.</w:t>
      </w:r>
    </w:p>
    <w:p w14:paraId="77B1D6F8" w14:textId="77777777" w:rsidR="00EB6168" w:rsidRDefault="00EB6168">
      <w:pPr>
        <w:pStyle w:val="ProductList-BodyIndented"/>
      </w:pPr>
    </w:p>
    <w:p w14:paraId="7C90EF69" w14:textId="77777777" w:rsidR="00EB6168" w:rsidRDefault="00F028E3">
      <w:pPr>
        <w:pStyle w:val="ProductList-ClauseHeading"/>
        <w:outlineLvl w:val="4"/>
      </w:pPr>
      <w:r>
        <w:t>4.3 Výhoda pre zariadenia s obrazovkami s uhlopriečkou do 10,1 palca</w:t>
      </w:r>
    </w:p>
    <w:p w14:paraId="5F3D9125" w14:textId="77777777" w:rsidR="00EB6168" w:rsidRDefault="00F028E3">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57F617F9" w14:textId="77777777" w:rsidR="00EB6168" w:rsidRDefault="00EB6168">
      <w:pPr>
        <w:pStyle w:val="ProductList-Body"/>
      </w:pPr>
    </w:p>
    <w:p w14:paraId="17029C01" w14:textId="77777777" w:rsidR="00EB6168" w:rsidRDefault="00F028E3">
      <w:pPr>
        <w:pStyle w:val="ProductList-ClauseHeading"/>
        <w:outlineLvl w:val="4"/>
      </w:pPr>
      <w:r>
        <w:t>4.4 Windows to Go</w:t>
      </w:r>
    </w:p>
    <w:p w14:paraId="5A277F18" w14:textId="77777777" w:rsidR="00EB6168" w:rsidRDefault="00F028E3">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3843A66B" w14:textId="77777777" w:rsidR="00EB6168" w:rsidRDefault="00EB6168">
      <w:pPr>
        <w:pStyle w:val="ProductList-Body"/>
      </w:pPr>
    </w:p>
    <w:p w14:paraId="16542387" w14:textId="77777777" w:rsidR="00EB6168" w:rsidRDefault="00F028E3">
      <w:pPr>
        <w:pStyle w:val="ProductList-SubClauseHeading"/>
        <w:outlineLvl w:val="5"/>
      </w:pPr>
      <w:r>
        <w:t>4.4.1 Možnosť licencovania softvéru Windows to Go pre študentov</w:t>
      </w:r>
    </w:p>
    <w:p w14:paraId="34E39E8D" w14:textId="77777777" w:rsidR="00EB6168" w:rsidRDefault="00F028E3">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1B465D05" w14:textId="77777777" w:rsidR="00EB6168" w:rsidRDefault="00EB6168">
      <w:pPr>
        <w:pStyle w:val="ProductList-BodyIndented"/>
      </w:pPr>
    </w:p>
    <w:p w14:paraId="756B3B77" w14:textId="77777777" w:rsidR="00EB6168" w:rsidRDefault="00F028E3">
      <w:pPr>
        <w:pStyle w:val="ProductList-ClauseHeading"/>
        <w:outlineLvl w:val="4"/>
      </w:pPr>
      <w:r>
        <w:t>4.5 Windows Pro SA</w:t>
      </w:r>
    </w:p>
    <w:p w14:paraId="2DD53C58" w14:textId="77777777" w:rsidR="00EB6168" w:rsidRDefault="00F028E3">
      <w:pPr>
        <w:pStyle w:val="ProductList-Body"/>
      </w:pPr>
      <w:r>
        <w:t>Zákazníci, ktorí predtým získali krytie SA pre systém Windows Pro, si môžu predĺžiť krytie SA pre svoje licencované zariadenia bez nutnosti zakúpenia licencie na Windows Enterprise.</w:t>
      </w:r>
    </w:p>
    <w:p w14:paraId="6878B609" w14:textId="77777777" w:rsidR="00EB6168" w:rsidRDefault="00EB6168">
      <w:pPr>
        <w:pStyle w:val="ProductList-Body"/>
      </w:pPr>
    </w:p>
    <w:p w14:paraId="79EC6EB4" w14:textId="77777777" w:rsidR="00EB6168" w:rsidRDefault="00F028E3">
      <w:pPr>
        <w:pStyle w:val="ProductList-ClauseHeading"/>
        <w:outlineLvl w:val="4"/>
      </w:pPr>
      <w:r>
        <w:t>4.6 Microsoft Desktop Optimization Pack (MDOP)</w:t>
      </w:r>
    </w:p>
    <w:p w14:paraId="7E5FDDC2" w14:textId="77777777" w:rsidR="00EB6168" w:rsidRDefault="00F028E3">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3ECB4ABF" w14:textId="77777777" w:rsidR="00EB6168" w:rsidRDefault="00EB6168">
      <w:pPr>
        <w:pStyle w:val="ProductList-Body"/>
      </w:pPr>
    </w:p>
    <w:p w14:paraId="17FF5130" w14:textId="77777777" w:rsidR="00EB6168" w:rsidRDefault="00F028E3">
      <w:pPr>
        <w:pStyle w:val="ProductList-SubClauseHeading"/>
        <w:outlineLvl w:val="5"/>
      </w:pPr>
      <w:r>
        <w:t>4.6.1 Nárok na používanie softvéru MDOP</w:t>
      </w:r>
    </w:p>
    <w:p w14:paraId="38DA6313" w14:textId="77777777" w:rsidR="00EB6168" w:rsidRDefault="00F028E3">
      <w:pPr>
        <w:pStyle w:val="ProductList-BodyIndented"/>
      </w:pPr>
      <w:r>
        <w:t>Zákazníci s nasledujúcimi licenciami majú práva na používanie softvéru MDOP a nemusia si kúpiť softvér MDOP samostatne.</w:t>
      </w:r>
    </w:p>
    <w:p w14:paraId="2D179211" w14:textId="77777777" w:rsidR="00EB6168" w:rsidRDefault="00F028E3" w:rsidP="00F028E3">
      <w:pPr>
        <w:pStyle w:val="ProductList-Bullet"/>
        <w:numPr>
          <w:ilvl w:val="1"/>
          <w:numId w:val="31"/>
        </w:numPr>
      </w:pPr>
      <w:r>
        <w:t xml:space="preserve">Windows 10 Enterprise E3/E5 </w:t>
      </w:r>
    </w:p>
    <w:p w14:paraId="7C4B588F" w14:textId="77777777" w:rsidR="00EB6168" w:rsidRDefault="00F028E3" w:rsidP="00F028E3">
      <w:pPr>
        <w:pStyle w:val="ProductList-Bullet"/>
        <w:numPr>
          <w:ilvl w:val="1"/>
          <w:numId w:val="31"/>
        </w:numPr>
      </w:pPr>
      <w:r>
        <w:t>Windows 10 Education E3/E5</w:t>
      </w:r>
    </w:p>
    <w:p w14:paraId="7191639A" w14:textId="77777777" w:rsidR="00EB6168" w:rsidRDefault="00F028E3" w:rsidP="00F028E3">
      <w:pPr>
        <w:pStyle w:val="ProductList-Bullet"/>
        <w:numPr>
          <w:ilvl w:val="1"/>
          <w:numId w:val="31"/>
        </w:numPr>
      </w:pPr>
      <w:r>
        <w:t>Windows VDA E3/E5</w:t>
      </w:r>
    </w:p>
    <w:p w14:paraId="71A6FC4F" w14:textId="77777777" w:rsidR="00EB6168" w:rsidRDefault="00F028E3" w:rsidP="00F028E3">
      <w:pPr>
        <w:pStyle w:val="ProductList-Bullet"/>
        <w:numPr>
          <w:ilvl w:val="1"/>
          <w:numId w:val="31"/>
        </w:numPr>
      </w:pPr>
      <w:r>
        <w:t>zmluva s dňom účinnosti pripadajúcim na 1. augusta 2015 alebo neskôr a licencia VDA pre jednotlivé zariadenia alebo licencia Windows 10 Enterprise pre jednotlivé zariadenia.</w:t>
      </w:r>
    </w:p>
    <w:p w14:paraId="2E2A5C29" w14:textId="77777777" w:rsidR="00EB6168" w:rsidRDefault="00EB6168">
      <w:pPr>
        <w:pStyle w:val="ProductList-BodyIndented"/>
      </w:pPr>
    </w:p>
    <w:p w14:paraId="2A1E554E" w14:textId="77777777" w:rsidR="00EB6168" w:rsidRDefault="00F028E3">
      <w:pPr>
        <w:pStyle w:val="ProductList-ClauseHeading"/>
        <w:outlineLvl w:val="4"/>
      </w:pPr>
      <w:r>
        <w:t>4.7 Práva na prevádzkovanie klastrovaných aplikácií HPC</w:t>
      </w:r>
    </w:p>
    <w:p w14:paraId="68BB64F4" w14:textId="77777777" w:rsidR="00EB6168" w:rsidRDefault="00F028E3">
      <w:pPr>
        <w:pStyle w:val="ProductList-Body"/>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781CD9C0" w14:textId="77777777" w:rsidR="00EB6168" w:rsidRDefault="00EB6168">
      <w:pPr>
        <w:pStyle w:val="ProductList-Body"/>
      </w:pPr>
    </w:p>
    <w:p w14:paraId="05DA9749" w14:textId="77777777" w:rsidR="00EB6168" w:rsidRDefault="00F028E3">
      <w:pPr>
        <w:pStyle w:val="ProductList-ClauseHeading"/>
        <w:outlineLvl w:val="4"/>
      </w:pPr>
      <w:r>
        <w:t>4.8 Uplynutie doby účinnosti krytia Software Assurance pre trvalé licencie</w:t>
      </w:r>
    </w:p>
    <w:p w14:paraId="2DEA7ACD" w14:textId="77777777" w:rsidR="00EB6168" w:rsidRDefault="00F028E3">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1775D58E" w14:textId="77777777" w:rsidR="00EB6168" w:rsidRDefault="00EB6168">
      <w:pPr>
        <w:pStyle w:val="ProductList-Body"/>
      </w:pPr>
    </w:p>
    <w:p w14:paraId="1E8E5C37" w14:textId="77777777" w:rsidR="00EB6168" w:rsidRDefault="00EB6168">
      <w:pPr>
        <w:pStyle w:val="PURBreadcrumb"/>
      </w:pPr>
    </w:p>
    <w:tbl>
      <w:tblPr>
        <w:tblStyle w:val="PURTable"/>
        <w:tblW w:w="0" w:type="dxa"/>
        <w:tblLook w:val="04A0" w:firstRow="1" w:lastRow="0" w:firstColumn="1" w:lastColumn="0" w:noHBand="0" w:noVBand="1"/>
      </w:tblPr>
      <w:tblGrid>
        <w:gridCol w:w="10916"/>
      </w:tblGrid>
      <w:tr w:rsidR="00EB6168" w14:paraId="4A0F79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4633A"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4EAA2851" w14:textId="77777777" w:rsidR="00EB6168" w:rsidRDefault="00EB6168">
      <w:pPr>
        <w:pStyle w:val="ProductList-Body"/>
      </w:pPr>
    </w:p>
    <w:p w14:paraId="70D9967F" w14:textId="77777777" w:rsidR="00EB6168" w:rsidRDefault="00F028E3">
      <w:pPr>
        <w:pStyle w:val="ProductList-OfferingGroupHeading"/>
        <w:outlineLvl w:val="1"/>
      </w:pPr>
      <w:bookmarkStart w:id="197" w:name="_Sec619"/>
      <w:r>
        <w:t>Windows Server</w:t>
      </w:r>
      <w:bookmarkEnd w:id="197"/>
      <w:r>
        <w:fldChar w:fldCharType="begin"/>
      </w:r>
      <w:r>
        <w:instrText xml:space="preserve"> TC "</w:instrText>
      </w:r>
      <w:bookmarkStart w:id="198" w:name="_Toc54794987"/>
      <w:r>
        <w:instrText>Windows Server</w:instrText>
      </w:r>
      <w:bookmarkEnd w:id="198"/>
      <w:r>
        <w:instrText>" \l 2</w:instrText>
      </w:r>
      <w:r>
        <w:fldChar w:fldCharType="end"/>
      </w:r>
    </w:p>
    <w:p w14:paraId="666F75A1" w14:textId="77777777" w:rsidR="00EB6168" w:rsidRDefault="00F028E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4988"/>
      <w:r>
        <w:instrText>Windows MultiPoint Server</w:instrText>
      </w:r>
      <w:bookmarkEnd w:id="200"/>
      <w:r>
        <w:instrText>" \l 3</w:instrText>
      </w:r>
      <w:r>
        <w:fldChar w:fldCharType="end"/>
      </w:r>
    </w:p>
    <w:p w14:paraId="5D00861E" w14:textId="77777777" w:rsidR="00EB6168" w:rsidRDefault="00F028E3">
      <w:pPr>
        <w:pStyle w:val="ProductList-Offering1SubSection"/>
        <w:outlineLvl w:val="3"/>
      </w:pPr>
      <w:bookmarkStart w:id="201" w:name="_Sec702"/>
      <w:r>
        <w:t>1. Dostupnosť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B6168" w14:paraId="0A49D3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8260490" w14:textId="77777777" w:rsidR="00EB6168" w:rsidRDefault="00F028E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89F615"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26183"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3CF48"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43DE31"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AFB9F7"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7E3376"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8923F0"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348196"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5C1157"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11F2C6"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9B6A4C"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2BE01934" w14:textId="77777777">
        <w:tc>
          <w:tcPr>
            <w:tcW w:w="4160" w:type="dxa"/>
            <w:tcBorders>
              <w:top w:val="single" w:sz="9" w:space="0" w:color="FFFFFF"/>
              <w:left w:val="single" w:sz="9" w:space="0" w:color="FFFFFF"/>
              <w:bottom w:val="none" w:sz="4" w:space="0" w:color="BFBFBF"/>
              <w:right w:val="single" w:sz="9" w:space="0" w:color="FFFFFF"/>
            </w:tcBorders>
          </w:tcPr>
          <w:p w14:paraId="4D4A8D88" w14:textId="77777777" w:rsidR="00EB6168" w:rsidRDefault="00F028E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02473A5" w14:textId="77777777" w:rsidR="00EB6168" w:rsidRDefault="00F028E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1756798" w14:textId="77777777" w:rsidR="00EB6168" w:rsidRDefault="00F028E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0140637" w14:textId="77777777" w:rsidR="00EB6168" w:rsidRDefault="00F028E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B3F3736" w14:textId="77777777" w:rsidR="00EB6168" w:rsidRDefault="00F028E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5D42F"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9C014"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A912A"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FD73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F51F5"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8181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02BE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F3397C9" w14:textId="77777777" w:rsidR="00EB6168" w:rsidRDefault="00F028E3">
      <w:pPr>
        <w:pStyle w:val="ProductList-Offering1SubSection"/>
        <w:outlineLvl w:val="3"/>
      </w:pPr>
      <w:bookmarkStart w:id="202" w:name="_Sec757"/>
      <w:r>
        <w:t>2. Podmienky produktu</w:t>
      </w:r>
      <w:bookmarkEnd w:id="202"/>
    </w:p>
    <w:tbl>
      <w:tblPr>
        <w:tblStyle w:val="PURTable"/>
        <w:tblW w:w="0" w:type="dxa"/>
        <w:tblLook w:val="04A0" w:firstRow="1" w:lastRow="0" w:firstColumn="1" w:lastColumn="0" w:noHBand="0" w:noVBand="1"/>
      </w:tblPr>
      <w:tblGrid>
        <w:gridCol w:w="3645"/>
        <w:gridCol w:w="3624"/>
        <w:gridCol w:w="3647"/>
      </w:tblGrid>
      <w:tr w:rsidR="00EB6168" w14:paraId="7B8C1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2E732"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C7C0F3A"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10866" w14:textId="77777777" w:rsidR="00EB6168" w:rsidRDefault="00F028E3">
            <w:pPr>
              <w:pStyle w:val="ProductList-TableBody"/>
            </w:pPr>
            <w:r>
              <w:rPr>
                <w:color w:val="404040"/>
              </w:rPr>
              <w:t>Nižšie vydania: nevzťahuje sa</w:t>
            </w:r>
          </w:p>
        </w:tc>
      </w:tr>
      <w:tr w:rsidR="00EB6168" w14:paraId="6B2F2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D682" w14:textId="77777777" w:rsidR="00EB6168" w:rsidRDefault="00F028E3">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159D" w14:textId="77777777" w:rsidR="00EB6168" w:rsidRDefault="00F028E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50073" w14:textId="77777777" w:rsidR="00EB6168" w:rsidRDefault="00F028E3">
            <w:pPr>
              <w:pStyle w:val="ProductList-TableBody"/>
            </w:pPr>
            <w:r>
              <w:rPr>
                <w:color w:val="404040"/>
              </w:rPr>
              <w:t>Nevyhnutná podmienka (SA): nevzťahuje sa</w:t>
            </w:r>
          </w:p>
        </w:tc>
      </w:tr>
      <w:tr w:rsidR="00EB6168" w14:paraId="36D50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89D4" w14:textId="77777777" w:rsidR="00EB6168" w:rsidRDefault="00F028E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5147" w14:textId="77777777" w:rsidR="00EB6168" w:rsidRDefault="00F028E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BA4E" w14:textId="77777777" w:rsidR="00EB6168" w:rsidRDefault="00F028E3">
            <w:pPr>
              <w:pStyle w:val="ProductList-TableBody"/>
            </w:pPr>
            <w:r>
              <w:rPr>
                <w:color w:val="404040"/>
              </w:rPr>
              <w:t>Nárok na zníženie počtu licencií: neaplikovateľné</w:t>
            </w:r>
          </w:p>
        </w:tc>
      </w:tr>
      <w:tr w:rsidR="00EB6168" w14:paraId="0B669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9498" w14:textId="77777777" w:rsidR="00EB6168" w:rsidRDefault="00F028E3">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54DFB" w14:textId="77777777" w:rsidR="00EB6168" w:rsidRDefault="00F028E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69F4" w14:textId="77777777" w:rsidR="00EB6168" w:rsidRDefault="00F028E3">
            <w:pPr>
              <w:pStyle w:val="ProductList-TableBody"/>
            </w:pPr>
            <w:r>
              <w:rPr>
                <w:color w:val="404040"/>
              </w:rPr>
              <w:t>Nárok na aktualizáciu: nevzťahuje sa</w:t>
            </w:r>
          </w:p>
        </w:tc>
      </w:tr>
      <w:tr w:rsidR="00EB6168" w14:paraId="638CC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6E70" w14:textId="77777777" w:rsidR="00EB6168" w:rsidRDefault="00F028E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1BB4B"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08C9" w14:textId="77777777" w:rsidR="00EB6168" w:rsidRDefault="00EB6168">
            <w:pPr>
              <w:pStyle w:val="ProductList-TableBody"/>
            </w:pPr>
          </w:p>
        </w:tc>
      </w:tr>
    </w:tbl>
    <w:p w14:paraId="2ABB7636" w14:textId="77777777" w:rsidR="00EB6168" w:rsidRDefault="00EB6168">
      <w:pPr>
        <w:pStyle w:val="ProductList-Body"/>
      </w:pPr>
    </w:p>
    <w:p w14:paraId="74B2D154" w14:textId="77777777" w:rsidR="00EB6168" w:rsidRDefault="00F028E3">
      <w:pPr>
        <w:pStyle w:val="ProductList-Offering1SubSection"/>
        <w:outlineLvl w:val="3"/>
      </w:pPr>
      <w:bookmarkStart w:id="203" w:name="_Sec800"/>
      <w:r>
        <w:t>3. Práva na používanie</w:t>
      </w:r>
      <w:bookmarkEnd w:id="203"/>
    </w:p>
    <w:tbl>
      <w:tblPr>
        <w:tblStyle w:val="PURTable"/>
        <w:tblW w:w="0" w:type="dxa"/>
        <w:tblLook w:val="04A0" w:firstRow="1" w:lastRow="0" w:firstColumn="1" w:lastColumn="0" w:noHBand="0" w:noVBand="1"/>
      </w:tblPr>
      <w:tblGrid>
        <w:gridCol w:w="3638"/>
        <w:gridCol w:w="3628"/>
        <w:gridCol w:w="3650"/>
      </w:tblGrid>
      <w:tr w:rsidR="00EB6168" w14:paraId="0CE33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569F2"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F8E2814" w14:textId="77777777" w:rsidR="00EB6168" w:rsidRDefault="00F028E3">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BA465D4" w14:textId="77777777" w:rsidR="00EB6168" w:rsidRDefault="00F028E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B6168" w14:paraId="585E3D1C" w14:textId="77777777">
        <w:tc>
          <w:tcPr>
            <w:tcW w:w="4040" w:type="dxa"/>
            <w:tcBorders>
              <w:top w:val="single" w:sz="4" w:space="0" w:color="000000"/>
              <w:left w:val="single" w:sz="4" w:space="0" w:color="000000"/>
              <w:bottom w:val="single" w:sz="4" w:space="0" w:color="000000"/>
              <w:right w:val="single" w:sz="4" w:space="0" w:color="000000"/>
            </w:tcBorders>
          </w:tcPr>
          <w:p w14:paraId="030EC930" w14:textId="77777777" w:rsidR="00EB6168" w:rsidRDefault="00F028E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948F5E6" w14:textId="77777777" w:rsidR="00EB6168" w:rsidRDefault="00F028E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72FE" w14:textId="77777777" w:rsidR="00EB6168" w:rsidRDefault="00F028E3">
            <w:pPr>
              <w:pStyle w:val="ProductList-TableBody"/>
            </w:pPr>
            <w:r>
              <w:rPr>
                <w:color w:val="404040"/>
              </w:rPr>
              <w:t>Zahrnuté technológie: neaplikovateľné</w:t>
            </w:r>
          </w:p>
        </w:tc>
      </w:tr>
      <w:tr w:rsidR="00EB6168" w14:paraId="106C5F2C" w14:textId="77777777">
        <w:tc>
          <w:tcPr>
            <w:tcW w:w="4040" w:type="dxa"/>
            <w:tcBorders>
              <w:top w:val="single" w:sz="4" w:space="0" w:color="000000"/>
              <w:left w:val="single" w:sz="4" w:space="0" w:color="000000"/>
              <w:bottom w:val="single" w:sz="4" w:space="0" w:color="000000"/>
              <w:right w:val="single" w:sz="4" w:space="0" w:color="000000"/>
            </w:tcBorders>
          </w:tcPr>
          <w:p w14:paraId="325B35E9" w14:textId="77777777" w:rsidR="00EB6168" w:rsidRDefault="00F028E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00435"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E59EA" w14:textId="77777777" w:rsidR="00EB6168" w:rsidRDefault="00EB6168">
            <w:pPr>
              <w:pStyle w:val="ProductList-TableBody"/>
            </w:pPr>
          </w:p>
        </w:tc>
      </w:tr>
    </w:tbl>
    <w:p w14:paraId="288BC386" w14:textId="77777777" w:rsidR="00EB6168" w:rsidRDefault="00EB6168">
      <w:pPr>
        <w:pStyle w:val="ProductList-Body"/>
      </w:pPr>
    </w:p>
    <w:p w14:paraId="14D8A96C" w14:textId="77777777" w:rsidR="00EB6168" w:rsidRDefault="00F028E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EB6168" w14:paraId="52B27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E8617C" w14:textId="77777777" w:rsidR="00EB6168" w:rsidRDefault="00F028E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BF0B64D" w14:textId="77777777" w:rsidR="00EB6168" w:rsidRDefault="00F028E3">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8E8329" w14:textId="77777777" w:rsidR="00EB6168" w:rsidRDefault="00F028E3">
            <w:pPr>
              <w:pStyle w:val="ProductList-TableBody"/>
            </w:pPr>
            <w:r>
              <w:t>Licencia CAL na softvér Windows Server 2019 Remote Desktop Services a licencia ekvivalentná licencii CAL</w:t>
            </w:r>
          </w:p>
          <w:p w14:paraId="124A97E9" w14:textId="77777777" w:rsidR="00EB6168" w:rsidRDefault="00F028E3">
            <w:pPr>
              <w:pStyle w:val="ProductList-TableBody"/>
            </w:pPr>
            <w:r>
              <w:t xml:space="preserve">(pozrite si </w:t>
            </w:r>
            <w:hyperlink w:anchor="_Sec591">
              <w:r>
                <w:rPr>
                  <w:color w:val="00467F"/>
                  <w:u w:val="single"/>
                </w:rPr>
                <w:t>prílohu A</w:t>
              </w:r>
            </w:hyperlink>
            <w:r>
              <w:t>)</w:t>
            </w:r>
          </w:p>
        </w:tc>
      </w:tr>
    </w:tbl>
    <w:p w14:paraId="242DE851" w14:textId="77777777" w:rsidR="00EB6168" w:rsidRDefault="00EB6168">
      <w:pPr>
        <w:pStyle w:val="ProductList-Body"/>
      </w:pPr>
    </w:p>
    <w:p w14:paraId="10361E28" w14:textId="77777777" w:rsidR="00EB6168" w:rsidRDefault="00F028E3">
      <w:pPr>
        <w:pStyle w:val="ProductList-SubClauseHeading"/>
        <w:outlineLvl w:val="5"/>
      </w:pPr>
      <w:r>
        <w:t>3.1.1 Dodatočné funkcie súvisiace s licenciou CAL na produkt Windows Server 2019 Active Directory Rights Management Services</w:t>
      </w:r>
    </w:p>
    <w:p w14:paraId="072F96E3" w14:textId="77777777" w:rsidR="00EB6168" w:rsidRDefault="00F028E3">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EB6168" w14:paraId="722B9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BC3857" w14:textId="77777777" w:rsidR="00EB6168" w:rsidRDefault="00F028E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ACA2C16" w14:textId="77777777" w:rsidR="00EB6168" w:rsidRDefault="00F028E3">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90A1099" w14:textId="77777777" w:rsidR="00EB6168" w:rsidRDefault="00F028E3">
            <w:pPr>
              <w:pStyle w:val="ProductList-TableBody"/>
            </w:pPr>
            <w:r>
              <w:t xml:space="preserve">Licencia rovná licencii CAL (pozrite si </w:t>
            </w:r>
            <w:hyperlink w:anchor="_Sec591">
              <w:r>
                <w:rPr>
                  <w:color w:val="00467F"/>
                  <w:u w:val="single"/>
                </w:rPr>
                <w:t>Prílohu A</w:t>
              </w:r>
            </w:hyperlink>
            <w:r>
              <w:t>)</w:t>
            </w:r>
          </w:p>
        </w:tc>
      </w:tr>
    </w:tbl>
    <w:p w14:paraId="0D6B3B43" w14:textId="77777777" w:rsidR="00EB6168" w:rsidRDefault="00EB6168">
      <w:pPr>
        <w:pStyle w:val="ProductList-BodyIndented"/>
      </w:pPr>
    </w:p>
    <w:p w14:paraId="65CD3E32" w14:textId="77777777" w:rsidR="00EB6168" w:rsidRDefault="00F028E3">
      <w:pPr>
        <w:pStyle w:val="ProductList-ClauseHeading"/>
        <w:outlineLvl w:val="4"/>
      </w:pPr>
      <w:r>
        <w:t>3.2 Spúšťanie inštancií softvéru</w:t>
      </w:r>
    </w:p>
    <w:p w14:paraId="0DD80199" w14:textId="77777777" w:rsidR="00EB6168" w:rsidRDefault="00F028E3">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32C2009B" w14:textId="77777777" w:rsidR="00EB6168" w:rsidRDefault="00EB6168">
      <w:pPr>
        <w:pStyle w:val="ProductList-Body"/>
      </w:pPr>
    </w:p>
    <w:p w14:paraId="579E12B9" w14:textId="77777777" w:rsidR="00EB6168" w:rsidRDefault="00F028E3">
      <w:pPr>
        <w:pStyle w:val="ProductList-ClauseHeading"/>
        <w:outlineLvl w:val="4"/>
      </w:pPr>
      <w:r>
        <w:t>3.3 Licencie na prístup</w:t>
      </w:r>
    </w:p>
    <w:p w14:paraId="664129EF" w14:textId="77777777" w:rsidR="00EB6168" w:rsidRDefault="00F028E3">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6CF290C9" w14:textId="77777777" w:rsidR="00EB6168" w:rsidRDefault="00EB6168">
      <w:pPr>
        <w:pStyle w:val="ProductList-Body"/>
      </w:pPr>
    </w:p>
    <w:p w14:paraId="30A95C7E" w14:textId="77777777" w:rsidR="00EB6168" w:rsidRDefault="00F028E3">
      <w:pPr>
        <w:pStyle w:val="ProductList-ClauseHeading"/>
        <w:outlineLvl w:val="4"/>
      </w:pPr>
      <w:r>
        <w:t>3.4 Windows MultiPoint Server 2016 Connector</w:t>
      </w:r>
    </w:p>
    <w:p w14:paraId="6C4E0FC8" w14:textId="77777777" w:rsidR="00EB6168" w:rsidRDefault="00F028E3">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09C06CD6" w14:textId="77777777" w:rsidR="00EB6168" w:rsidRDefault="00EB6168">
      <w:pPr>
        <w:pStyle w:val="ProductList-Body"/>
      </w:pPr>
    </w:p>
    <w:p w14:paraId="361C06EA" w14:textId="77777777" w:rsidR="00EB6168" w:rsidRDefault="00F028E3">
      <w:pPr>
        <w:pStyle w:val="ProductList-ClauseHeading"/>
        <w:outlineLvl w:val="4"/>
      </w:pPr>
      <w:r>
        <w:t>3.5 Typ inštalácie</w:t>
      </w:r>
    </w:p>
    <w:p w14:paraId="6C42092F" w14:textId="77777777" w:rsidR="00EB6168" w:rsidRDefault="00F028E3">
      <w:pPr>
        <w:pStyle w:val="ProductList-Body"/>
      </w:pPr>
      <w:r>
        <w:t>Zákazník smie iba inštalovať softvér Remote Desktop Services a nasadiť a používať rolu MultiPoint Services.</w:t>
      </w:r>
    </w:p>
    <w:p w14:paraId="3C674989" w14:textId="77777777" w:rsidR="00EB6168" w:rsidRDefault="00EB6168">
      <w:pPr>
        <w:pStyle w:val="ProductList-Body"/>
      </w:pPr>
    </w:p>
    <w:p w14:paraId="617CD12D" w14:textId="77777777" w:rsidR="00EB6168" w:rsidRDefault="00F028E3">
      <w:pPr>
        <w:pStyle w:val="ProductList-ClauseHeading"/>
        <w:outlineLvl w:val="4"/>
      </w:pPr>
      <w:r>
        <w:t>3.6 Dodatočný softvér</w:t>
      </w:r>
    </w:p>
    <w:p w14:paraId="0C71A556" w14:textId="77777777" w:rsidR="00EB6168" w:rsidRDefault="00F028E3">
      <w:pPr>
        <w:pStyle w:val="ProductList-Body"/>
      </w:pPr>
      <w:r>
        <w:t xml:space="preserve">Zoznam dodatočného softvéru nájdete na stránke </w:t>
      </w:r>
      <w:hyperlink r:id="rId99">
        <w:r>
          <w:rPr>
            <w:color w:val="00467F"/>
            <w:u w:val="single"/>
          </w:rPr>
          <w:t>http://go.microsoft.com/fwlink/?LinkId=245856</w:t>
        </w:r>
      </w:hyperlink>
      <w:r>
        <w:t>.</w:t>
      </w:r>
    </w:p>
    <w:p w14:paraId="7EE07CA0" w14:textId="77777777" w:rsidR="00EB6168" w:rsidRDefault="00F028E3">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37"/>
        <w:gridCol w:w="3647"/>
      </w:tblGrid>
      <w:tr w:rsidR="00EB6168" w14:paraId="26CE7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A02A9" w14:textId="77777777" w:rsidR="00EB6168" w:rsidRDefault="00F028E3">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E4BCAC" w14:textId="77777777" w:rsidR="00EB6168" w:rsidRDefault="00F028E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703ED" w14:textId="77777777" w:rsidR="00EB6168" w:rsidRDefault="00F028E3">
            <w:pPr>
              <w:pStyle w:val="ProductList-TableBody"/>
            </w:pPr>
            <w:r>
              <w:rPr>
                <w:color w:val="404040"/>
              </w:rPr>
              <w:t>Práva na zabezpečenie pred zlyhaním: nevzťahuje sa</w:t>
            </w:r>
          </w:p>
        </w:tc>
      </w:tr>
      <w:tr w:rsidR="00EB6168" w14:paraId="03300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AC99" w14:textId="77777777" w:rsidR="00EB6168" w:rsidRDefault="00F028E3">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5E06119"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A4B2" w14:textId="77777777" w:rsidR="00EB6168" w:rsidRDefault="00F028E3">
            <w:pPr>
              <w:pStyle w:val="ProductList-TableBody"/>
            </w:pPr>
            <w:r>
              <w:rPr>
                <w:color w:val="404040"/>
              </w:rPr>
              <w:t>Práva na roaming: nevzťahuje sa</w:t>
            </w:r>
          </w:p>
        </w:tc>
      </w:tr>
      <w:tr w:rsidR="00EB6168" w14:paraId="74291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AFD01" w14:textId="77777777" w:rsidR="00EB6168" w:rsidRDefault="00F028E3">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F3FF" w14:textId="77777777" w:rsidR="00EB6168" w:rsidRDefault="00F028E3">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545F1" w14:textId="77777777" w:rsidR="00EB6168" w:rsidRDefault="00EB6168">
            <w:pPr>
              <w:pStyle w:val="ProductList-TableBody"/>
            </w:pPr>
          </w:p>
        </w:tc>
      </w:tr>
    </w:tbl>
    <w:p w14:paraId="66D4833F"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2230D2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BF19D"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4614CABC" w14:textId="77777777" w:rsidR="00EB6168" w:rsidRDefault="00EB6168">
      <w:pPr>
        <w:pStyle w:val="ProductList-Body"/>
      </w:pPr>
    </w:p>
    <w:p w14:paraId="26B27639" w14:textId="77777777" w:rsidR="00EB6168" w:rsidRDefault="00F028E3">
      <w:pPr>
        <w:pStyle w:val="ProductList-Offering2HeadingNoBorder"/>
        <w:outlineLvl w:val="2"/>
      </w:pPr>
      <w:bookmarkStart w:id="205" w:name="_Sec655"/>
      <w:r>
        <w:t>Windows Server</w:t>
      </w:r>
      <w:bookmarkEnd w:id="205"/>
      <w:r>
        <w:fldChar w:fldCharType="begin"/>
      </w:r>
      <w:r>
        <w:instrText xml:space="preserve"> TC "</w:instrText>
      </w:r>
      <w:bookmarkStart w:id="206" w:name="_Toc54794989"/>
      <w:r>
        <w:instrText>Windows Server</w:instrText>
      </w:r>
      <w:bookmarkEnd w:id="206"/>
      <w:r>
        <w:instrText>" \l 3</w:instrText>
      </w:r>
      <w:r>
        <w:fldChar w:fldCharType="end"/>
      </w:r>
    </w:p>
    <w:p w14:paraId="276E4013" w14:textId="77777777" w:rsidR="00EB6168" w:rsidRDefault="00F028E3">
      <w:pPr>
        <w:pStyle w:val="ProductList-Offering1SubSection"/>
        <w:outlineLvl w:val="3"/>
      </w:pPr>
      <w:bookmarkStart w:id="207" w:name="_Sec703"/>
      <w:r>
        <w:t>1. Dostupnosť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B6168" w14:paraId="189A88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9CEACC" w14:textId="77777777" w:rsidR="00EB6168" w:rsidRDefault="00F028E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88267" w14:textId="77777777" w:rsidR="00EB6168" w:rsidRDefault="00F028E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DF91A5" w14:textId="77777777" w:rsidR="00EB6168" w:rsidRDefault="00F028E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E333D2" w14:textId="77777777" w:rsidR="00EB6168" w:rsidRDefault="00F028E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47C0B4" w14:textId="77777777" w:rsidR="00EB6168" w:rsidRDefault="00F028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B882D2"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7F8C6E"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3B1F25"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69759"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9010E"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FA5A1E"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5FF72E"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6168" w14:paraId="5208B679" w14:textId="77777777">
        <w:tc>
          <w:tcPr>
            <w:tcW w:w="4160" w:type="dxa"/>
            <w:tcBorders>
              <w:top w:val="single" w:sz="9" w:space="0" w:color="FFFFFF"/>
              <w:left w:val="single" w:sz="9" w:space="0" w:color="FFFFFF"/>
              <w:bottom w:val="dashed" w:sz="4" w:space="0" w:color="BFBFBF"/>
              <w:right w:val="single" w:sz="9" w:space="0" w:color="FFFFFF"/>
            </w:tcBorders>
          </w:tcPr>
          <w:p w14:paraId="7B638ECD" w14:textId="77777777" w:rsidR="00EB6168" w:rsidRDefault="00F028E3">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56A545F" w14:textId="77777777" w:rsidR="00EB6168" w:rsidRDefault="00F028E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B338AC4" w14:textId="77777777" w:rsidR="00EB6168" w:rsidRDefault="00F028E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35F5B45" w14:textId="77777777" w:rsidR="00EB6168" w:rsidRDefault="00F028E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C3D2648" w14:textId="77777777" w:rsidR="00EB6168" w:rsidRDefault="00F028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2652E"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08B6C"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195C9"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C1AE8"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11CC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A111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DFFBC" w14:textId="77777777" w:rsidR="00EB6168" w:rsidRDefault="00F028E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2A4ADE16" w14:textId="77777777">
        <w:tc>
          <w:tcPr>
            <w:tcW w:w="4160" w:type="dxa"/>
            <w:tcBorders>
              <w:top w:val="dashed" w:sz="4" w:space="0" w:color="BFBFBF"/>
              <w:left w:val="single" w:sz="9" w:space="0" w:color="FFFFFF"/>
              <w:bottom w:val="dashed" w:sz="4" w:space="0" w:color="BFBFBF"/>
              <w:right w:val="single" w:sz="9" w:space="0" w:color="FFFFFF"/>
            </w:tcBorders>
          </w:tcPr>
          <w:p w14:paraId="334D1E5E" w14:textId="77777777" w:rsidR="00EB6168" w:rsidRDefault="00F028E3">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92D0E5" w14:textId="77777777" w:rsidR="00EB6168" w:rsidRDefault="00F028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64A561" w14:textId="77777777" w:rsidR="00EB6168" w:rsidRDefault="00F028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2938F4" w14:textId="77777777" w:rsidR="00EB6168" w:rsidRDefault="00F028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7AC3C1" w14:textId="77777777" w:rsidR="00EB6168" w:rsidRDefault="00F028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49829"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E1697"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57373"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ADF64"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8C648"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BB8E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09257" w14:textId="77777777" w:rsidR="00EB6168" w:rsidRDefault="00F028E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12B73AEF" w14:textId="77777777">
        <w:tc>
          <w:tcPr>
            <w:tcW w:w="4160" w:type="dxa"/>
            <w:tcBorders>
              <w:top w:val="dashed" w:sz="4" w:space="0" w:color="BFBFBF"/>
              <w:left w:val="single" w:sz="9" w:space="0" w:color="FFFFFF"/>
              <w:bottom w:val="dashed" w:sz="4" w:space="0" w:color="BFBFBF"/>
              <w:right w:val="single" w:sz="9" w:space="0" w:color="FFFFFF"/>
            </w:tcBorders>
          </w:tcPr>
          <w:p w14:paraId="1536BA9A" w14:textId="77777777" w:rsidR="00EB6168" w:rsidRDefault="00F028E3">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6FA159CB" w14:textId="77777777" w:rsidR="00EB6168" w:rsidRDefault="00F028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FEB543" w14:textId="77777777" w:rsidR="00EB6168" w:rsidRDefault="00F028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7C9034" w14:textId="77777777" w:rsidR="00EB6168" w:rsidRDefault="00F028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B4CB98" w14:textId="77777777" w:rsidR="00EB6168" w:rsidRDefault="00F028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3629B"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AACB9"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11BF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97ACA"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85E7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DC9B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01EF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F20A719" w14:textId="77777777" w:rsidR="00EB6168" w:rsidRDefault="00F028E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EB6168" w14:paraId="70058A85" w14:textId="77777777">
        <w:tc>
          <w:tcPr>
            <w:tcW w:w="4160" w:type="dxa"/>
            <w:tcBorders>
              <w:top w:val="dashed" w:sz="4" w:space="0" w:color="BFBFBF"/>
              <w:left w:val="single" w:sz="9" w:space="0" w:color="FFFFFF"/>
              <w:bottom w:val="dashed" w:sz="4" w:space="0" w:color="BFBFBF"/>
              <w:right w:val="single" w:sz="9" w:space="0" w:color="FFFFFF"/>
            </w:tcBorders>
          </w:tcPr>
          <w:p w14:paraId="1A5C95EE" w14:textId="77777777" w:rsidR="00EB6168" w:rsidRDefault="00F028E3">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F07A4A" w14:textId="77777777" w:rsidR="00EB6168" w:rsidRDefault="00F028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9056E0" w14:textId="77777777" w:rsidR="00EB6168" w:rsidRDefault="00F028E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C61C218" w14:textId="77777777" w:rsidR="00EB6168" w:rsidRDefault="00F028E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D5FC9B7" w14:textId="77777777" w:rsidR="00EB6168" w:rsidRDefault="00F028E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A57C3"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58512"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EC3FB"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12FC1"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1C21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021C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BDFC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4CD86B8B" w14:textId="77777777">
        <w:tc>
          <w:tcPr>
            <w:tcW w:w="4160" w:type="dxa"/>
            <w:tcBorders>
              <w:top w:val="dashed" w:sz="4" w:space="0" w:color="BFBFBF"/>
              <w:left w:val="single" w:sz="9" w:space="0" w:color="FFFFFF"/>
              <w:bottom w:val="dashed" w:sz="4" w:space="0" w:color="BFBFBF"/>
              <w:right w:val="single" w:sz="9" w:space="0" w:color="FFFFFF"/>
            </w:tcBorders>
          </w:tcPr>
          <w:p w14:paraId="1FA0025C" w14:textId="77777777" w:rsidR="00EB6168" w:rsidRDefault="00F028E3">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874894" w14:textId="77777777" w:rsidR="00EB6168" w:rsidRDefault="00F028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F848B4" w14:textId="77777777" w:rsidR="00EB6168" w:rsidRDefault="00F028E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80A13A8" w14:textId="77777777" w:rsidR="00EB6168" w:rsidRDefault="00F028E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5A0EDF2" w14:textId="77777777" w:rsidR="00EB6168" w:rsidRDefault="00F028E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5358E"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45DDB"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16928"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C1220"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0335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F332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B2EA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7061EBBB" w14:textId="77777777">
        <w:tc>
          <w:tcPr>
            <w:tcW w:w="4160" w:type="dxa"/>
            <w:tcBorders>
              <w:top w:val="dashed" w:sz="4" w:space="0" w:color="BFBFBF"/>
              <w:left w:val="single" w:sz="9" w:space="0" w:color="FFFFFF"/>
              <w:bottom w:val="dashed" w:sz="4" w:space="0" w:color="BFBFBF"/>
              <w:right w:val="single" w:sz="9" w:space="0" w:color="FFFFFF"/>
            </w:tcBorders>
          </w:tcPr>
          <w:p w14:paraId="25A28EE9" w14:textId="77777777" w:rsidR="00EB6168" w:rsidRDefault="00F028E3">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514B32" w14:textId="77777777" w:rsidR="00EB6168" w:rsidRDefault="00F028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BEB31B" w14:textId="77777777" w:rsidR="00EB6168" w:rsidRDefault="00F028E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BE9C289" w14:textId="77777777" w:rsidR="00EB6168" w:rsidRDefault="00F028E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1D8F6A9" w14:textId="77777777" w:rsidR="00EB6168" w:rsidRDefault="00F028E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B72A8"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A78E2"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C7EFF"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0D115"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1E14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D3C8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82D6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024ED4D2" w14:textId="77777777">
        <w:tc>
          <w:tcPr>
            <w:tcW w:w="4160" w:type="dxa"/>
            <w:tcBorders>
              <w:top w:val="dashed" w:sz="4" w:space="0" w:color="BFBFBF"/>
              <w:left w:val="single" w:sz="9" w:space="0" w:color="FFFFFF"/>
              <w:bottom w:val="dashed" w:sz="4" w:space="0" w:color="BFBFBF"/>
              <w:right w:val="single" w:sz="9" w:space="0" w:color="FFFFFF"/>
            </w:tcBorders>
          </w:tcPr>
          <w:p w14:paraId="779D4AAF" w14:textId="77777777" w:rsidR="00EB6168" w:rsidRDefault="00F028E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470F30" w14:textId="77777777" w:rsidR="00EB6168" w:rsidRDefault="00F028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1E88C5" w14:textId="77777777" w:rsidR="00EB6168" w:rsidRDefault="00F028E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371A95B" w14:textId="77777777" w:rsidR="00EB6168" w:rsidRDefault="00F028E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A7B064F" w14:textId="77777777" w:rsidR="00EB6168" w:rsidRDefault="00F028E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E0774"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09F32"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80188"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F7301"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BDAD6"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705A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1B80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4B05E69D" w14:textId="77777777">
        <w:tc>
          <w:tcPr>
            <w:tcW w:w="4160" w:type="dxa"/>
            <w:tcBorders>
              <w:top w:val="dashed" w:sz="4" w:space="0" w:color="BFBFBF"/>
              <w:left w:val="single" w:sz="9" w:space="0" w:color="FFFFFF"/>
              <w:bottom w:val="dashed" w:sz="4" w:space="0" w:color="BFBFBF"/>
              <w:right w:val="single" w:sz="9" w:space="0" w:color="FFFFFF"/>
            </w:tcBorders>
          </w:tcPr>
          <w:p w14:paraId="254726B3" w14:textId="77777777" w:rsidR="00EB6168" w:rsidRDefault="00F028E3">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A47387" w14:textId="77777777" w:rsidR="00EB6168" w:rsidRDefault="00F028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F0CC00" w14:textId="77777777" w:rsidR="00EB6168" w:rsidRDefault="00F028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CEDA31" w14:textId="77777777" w:rsidR="00EB6168" w:rsidRDefault="00F028E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A955A81" w14:textId="77777777" w:rsidR="00EB6168" w:rsidRDefault="00F028E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DB788"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6A22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69349"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D17BC"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4545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3C38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FED0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18CFA596" w14:textId="77777777">
        <w:tc>
          <w:tcPr>
            <w:tcW w:w="4160" w:type="dxa"/>
            <w:tcBorders>
              <w:top w:val="dashed" w:sz="4" w:space="0" w:color="BFBFBF"/>
              <w:left w:val="single" w:sz="9" w:space="0" w:color="FFFFFF"/>
              <w:bottom w:val="dashed" w:sz="4" w:space="0" w:color="BFBFBF"/>
              <w:right w:val="single" w:sz="9" w:space="0" w:color="FFFFFF"/>
            </w:tcBorders>
          </w:tcPr>
          <w:p w14:paraId="3C6CEC2D" w14:textId="77777777" w:rsidR="00EB6168" w:rsidRDefault="00F028E3">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AD5DB4" w14:textId="77777777" w:rsidR="00EB6168" w:rsidRDefault="00F028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F096AF" w14:textId="77777777" w:rsidR="00EB6168" w:rsidRDefault="00F028E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AD19EAE" w14:textId="77777777" w:rsidR="00EB6168" w:rsidRDefault="00F028E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6C12A4A" w14:textId="77777777" w:rsidR="00EB6168" w:rsidRDefault="00F028E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031BF"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1568F"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2948D"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9AE95"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B36F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7607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D8A4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5954DB73" w14:textId="77777777">
        <w:tc>
          <w:tcPr>
            <w:tcW w:w="4160" w:type="dxa"/>
            <w:tcBorders>
              <w:top w:val="dashed" w:sz="4" w:space="0" w:color="BFBFBF"/>
              <w:left w:val="single" w:sz="9" w:space="0" w:color="FFFFFF"/>
              <w:bottom w:val="dashed" w:sz="4" w:space="0" w:color="BFBFBF"/>
              <w:right w:val="single" w:sz="9" w:space="0" w:color="FFFFFF"/>
            </w:tcBorders>
          </w:tcPr>
          <w:p w14:paraId="71101766" w14:textId="77777777" w:rsidR="00EB6168" w:rsidRDefault="00F028E3">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5E8ED5" w14:textId="77777777" w:rsidR="00EB6168" w:rsidRDefault="00F028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9A2EB5" w14:textId="77777777" w:rsidR="00EB6168" w:rsidRDefault="00F028E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CFED1D5" w14:textId="77777777" w:rsidR="00EB6168" w:rsidRDefault="00F028E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6C4D0CA" w14:textId="77777777" w:rsidR="00EB6168" w:rsidRDefault="00F028E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AAB53"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B761A"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EB35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1E53E"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46BE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CDB8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EBCF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25543339" w14:textId="77777777">
        <w:tc>
          <w:tcPr>
            <w:tcW w:w="4160" w:type="dxa"/>
            <w:tcBorders>
              <w:top w:val="dashed" w:sz="4" w:space="0" w:color="BFBFBF"/>
              <w:left w:val="single" w:sz="9" w:space="0" w:color="FFFFFF"/>
              <w:bottom w:val="dashed" w:sz="4" w:space="0" w:color="B2B2B2"/>
              <w:right w:val="single" w:sz="9" w:space="0" w:color="FFFFFF"/>
            </w:tcBorders>
          </w:tcPr>
          <w:p w14:paraId="2773A4B1" w14:textId="77777777" w:rsidR="00EB6168" w:rsidRDefault="00F028E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A81F2F2" w14:textId="77777777" w:rsidR="00EB6168" w:rsidRDefault="00F028E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651DCD3" w14:textId="77777777" w:rsidR="00EB6168" w:rsidRDefault="00F028E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D9132E4" w14:textId="77777777" w:rsidR="00EB6168" w:rsidRDefault="00F028E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65A1D10" w14:textId="77777777" w:rsidR="00EB6168" w:rsidRDefault="00F028E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9A630"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93BD4"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91D4B"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58197"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9524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722A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909A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EB6168" w14:paraId="28329917" w14:textId="77777777">
        <w:tc>
          <w:tcPr>
            <w:tcW w:w="4160" w:type="dxa"/>
            <w:tcBorders>
              <w:top w:val="dashed" w:sz="4" w:space="0" w:color="B2B2B2"/>
              <w:left w:val="single" w:sz="9" w:space="0" w:color="FFFFFF"/>
              <w:bottom w:val="single" w:sz="4" w:space="0" w:color="FFFFFF"/>
              <w:right w:val="single" w:sz="9" w:space="0" w:color="FFFFFF"/>
            </w:tcBorders>
          </w:tcPr>
          <w:p w14:paraId="2A3DC63C" w14:textId="77777777" w:rsidR="00EB6168" w:rsidRDefault="00F028E3">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EEAABF0" w14:textId="77777777" w:rsidR="00EB6168" w:rsidRDefault="00EB616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BD2DC3F" w14:textId="77777777" w:rsidR="00EB6168" w:rsidRDefault="00EB616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58305B" w14:textId="77777777" w:rsidR="00EB6168" w:rsidRDefault="00EB616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943FA3B"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3AE35"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EFC0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65030"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F0027"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5B34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BA634" w14:textId="77777777" w:rsidR="00EB6168" w:rsidRDefault="00EB616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3D29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827BD9B" w14:textId="77777777" w:rsidR="00EB6168" w:rsidRDefault="00F028E3">
      <w:pPr>
        <w:pStyle w:val="ProductList-Body"/>
      </w:pPr>
      <w:r>
        <w:rPr>
          <w:i/>
        </w:rPr>
        <w:t xml:space="preserve">Poznámka: Licencie na Windows Server (jadrové, základné a prídavné CAL a SL) zakúpené prostredníctvom CSP podliehajú odlišným podmienkam, ako sú uvedené v článku </w:t>
      </w:r>
      <w:hyperlink r:id="rId101">
        <w:r>
          <w:rPr>
            <w:i/>
            <w:color w:val="00467F"/>
            <w:u w:val="single"/>
          </w:rPr>
          <w:t>Predplatné pre Azure cez server</w:t>
        </w:r>
      </w:hyperlink>
      <w:r>
        <w:rPr>
          <w:i/>
        </w:rPr>
        <w:t xml:space="preserve"> v týchto Podmienkach používania produktu. </w:t>
      </w:r>
    </w:p>
    <w:p w14:paraId="67A1AA43" w14:textId="77777777" w:rsidR="00EB6168" w:rsidRDefault="00F028E3">
      <w:pPr>
        <w:pStyle w:val="ProductList-Offering1SubSection"/>
        <w:outlineLvl w:val="3"/>
      </w:pPr>
      <w:bookmarkStart w:id="208" w:name="_Sec758"/>
      <w:r>
        <w:t>2. Podmienky produktu</w:t>
      </w:r>
      <w:bookmarkEnd w:id="208"/>
    </w:p>
    <w:tbl>
      <w:tblPr>
        <w:tblStyle w:val="PURTable"/>
        <w:tblW w:w="0" w:type="dxa"/>
        <w:tblLook w:val="04A0" w:firstRow="1" w:lastRow="0" w:firstColumn="1" w:lastColumn="0" w:noHBand="0" w:noVBand="1"/>
      </w:tblPr>
      <w:tblGrid>
        <w:gridCol w:w="3645"/>
        <w:gridCol w:w="3625"/>
        <w:gridCol w:w="3646"/>
      </w:tblGrid>
      <w:tr w:rsidR="00EB6168" w14:paraId="0FE60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DCD11" w14:textId="77777777" w:rsidR="00EB6168" w:rsidRDefault="00F028E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C80E143" w14:textId="77777777" w:rsidR="00EB6168" w:rsidRDefault="00F028E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4EAA3F" w14:textId="77777777" w:rsidR="00EB6168" w:rsidRDefault="00F028E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EB6168" w14:paraId="731E9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A1CC4" w14:textId="77777777" w:rsidR="00EB6168" w:rsidRDefault="00F028E3">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3A09" w14:textId="77777777" w:rsidR="00EB6168" w:rsidRDefault="00F028E3">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32E8" w14:textId="77777777" w:rsidR="00EB6168" w:rsidRDefault="00F028E3">
            <w:pPr>
              <w:pStyle w:val="ProductList-TableBody"/>
            </w:pPr>
            <w:r>
              <w:rPr>
                <w:color w:val="404040"/>
              </w:rPr>
              <w:t>Predpoklad (SA): nevzťahuje sa</w:t>
            </w:r>
          </w:p>
        </w:tc>
      </w:tr>
      <w:tr w:rsidR="00EB6168" w14:paraId="6C23B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F86D" w14:textId="77777777" w:rsidR="00EB6168" w:rsidRDefault="00F028E3">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46895406" w14:textId="77777777" w:rsidR="00EB6168" w:rsidRDefault="00F028E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4FB6" w14:textId="77777777" w:rsidR="00EB6168" w:rsidRDefault="00F028E3">
            <w:pPr>
              <w:pStyle w:val="ProductList-TableBody"/>
            </w:pPr>
            <w:r>
              <w:rPr>
                <w:color w:val="404040"/>
              </w:rPr>
              <w:t xml:space="preserve">Nárok na zníženie počtu licencií: nevzťahuje sa </w:t>
            </w:r>
          </w:p>
        </w:tc>
      </w:tr>
      <w:tr w:rsidR="00EB6168" w14:paraId="72C0C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62CBF" w14:textId="77777777" w:rsidR="00EB6168" w:rsidRDefault="00F028E3">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F5767" w14:textId="77777777" w:rsidR="00EB6168" w:rsidRDefault="00F028E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8F738" w14:textId="77777777" w:rsidR="00EB6168" w:rsidRDefault="00F028E3">
            <w:pPr>
              <w:pStyle w:val="ProductList-TableBody"/>
            </w:pPr>
            <w:r>
              <w:rPr>
                <w:color w:val="404040"/>
              </w:rPr>
              <w:t>Nárok na aktualizáciu: nevzťahuje sa</w:t>
            </w:r>
          </w:p>
        </w:tc>
      </w:tr>
      <w:tr w:rsidR="00EB6168" w14:paraId="199B4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2508" w14:textId="77777777" w:rsidR="00EB6168" w:rsidRDefault="00F028E3">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9B44"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7671B" w14:textId="77777777" w:rsidR="00EB6168" w:rsidRDefault="00EB6168">
            <w:pPr>
              <w:pStyle w:val="ProductList-TableBody"/>
            </w:pPr>
          </w:p>
        </w:tc>
      </w:tr>
    </w:tbl>
    <w:p w14:paraId="74835838" w14:textId="77777777" w:rsidR="00EB6168" w:rsidRDefault="00EB6168">
      <w:pPr>
        <w:pStyle w:val="ProductList-Body"/>
      </w:pPr>
    </w:p>
    <w:p w14:paraId="6DDC4803" w14:textId="77777777" w:rsidR="00EB6168" w:rsidRDefault="00F028E3">
      <w:pPr>
        <w:pStyle w:val="ProductList-Offering1SubSection"/>
        <w:outlineLvl w:val="3"/>
      </w:pPr>
      <w:bookmarkStart w:id="209" w:name="_Sec807"/>
      <w:r>
        <w:t>3. Práva na používanie</w:t>
      </w:r>
      <w:bookmarkEnd w:id="209"/>
    </w:p>
    <w:tbl>
      <w:tblPr>
        <w:tblStyle w:val="PURTable"/>
        <w:tblW w:w="0" w:type="dxa"/>
        <w:tblLook w:val="04A0" w:firstRow="1" w:lastRow="0" w:firstColumn="1" w:lastColumn="0" w:noHBand="0" w:noVBand="1"/>
      </w:tblPr>
      <w:tblGrid>
        <w:gridCol w:w="3636"/>
        <w:gridCol w:w="3629"/>
        <w:gridCol w:w="3651"/>
      </w:tblGrid>
      <w:tr w:rsidR="00EB6168" w14:paraId="4B646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39C0B" w14:textId="77777777" w:rsidR="00EB6168" w:rsidRDefault="00F028E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9461CB4" w14:textId="77777777" w:rsidR="00EB6168" w:rsidRDefault="00F028E3">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1C7DC89" w14:textId="77777777" w:rsidR="00EB6168" w:rsidRDefault="00F028E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EB6168" w14:paraId="471990F2" w14:textId="77777777">
        <w:tc>
          <w:tcPr>
            <w:tcW w:w="4040" w:type="dxa"/>
            <w:tcBorders>
              <w:top w:val="single" w:sz="4" w:space="0" w:color="000000"/>
              <w:left w:val="single" w:sz="4" w:space="0" w:color="000000"/>
              <w:bottom w:val="single" w:sz="4" w:space="0" w:color="000000"/>
              <w:right w:val="single" w:sz="4" w:space="0" w:color="000000"/>
            </w:tcBorders>
          </w:tcPr>
          <w:p w14:paraId="65F5FDD2" w14:textId="77777777" w:rsidR="00EB6168" w:rsidRDefault="00F028E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291741E0" w14:textId="77777777" w:rsidR="00EB6168" w:rsidRDefault="00F028E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6E704" w14:textId="77777777" w:rsidR="00EB6168" w:rsidRDefault="00F028E3">
            <w:pPr>
              <w:pStyle w:val="ProductList-TableBody"/>
            </w:pPr>
            <w:r>
              <w:rPr>
                <w:color w:val="404040"/>
              </w:rPr>
              <w:t>Zahrnuté technológie: neaplikovateľné</w:t>
            </w:r>
          </w:p>
        </w:tc>
      </w:tr>
      <w:tr w:rsidR="00EB6168" w14:paraId="5BDF7C92" w14:textId="77777777">
        <w:tc>
          <w:tcPr>
            <w:tcW w:w="4040" w:type="dxa"/>
            <w:tcBorders>
              <w:top w:val="single" w:sz="4" w:space="0" w:color="000000"/>
              <w:left w:val="single" w:sz="4" w:space="0" w:color="000000"/>
              <w:bottom w:val="single" w:sz="4" w:space="0" w:color="000000"/>
              <w:right w:val="single" w:sz="4" w:space="0" w:color="000000"/>
            </w:tcBorders>
          </w:tcPr>
          <w:p w14:paraId="3ADA5D92" w14:textId="77777777" w:rsidR="00EB6168" w:rsidRDefault="00F028E3">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472B8" w14:textId="77777777" w:rsidR="00EB6168" w:rsidRDefault="00EB616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1DE06" w14:textId="77777777" w:rsidR="00EB6168" w:rsidRDefault="00EB6168">
            <w:pPr>
              <w:pStyle w:val="ProductList-TableBody"/>
            </w:pPr>
          </w:p>
        </w:tc>
      </w:tr>
    </w:tbl>
    <w:p w14:paraId="27BAD890" w14:textId="77777777" w:rsidR="00EB6168" w:rsidRDefault="00EB6168">
      <w:pPr>
        <w:pStyle w:val="ProductList-Body"/>
      </w:pPr>
    </w:p>
    <w:p w14:paraId="4612D8E4" w14:textId="77777777" w:rsidR="00EB6168" w:rsidRDefault="00F028E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9"/>
        <w:gridCol w:w="3649"/>
        <w:gridCol w:w="3648"/>
      </w:tblGrid>
      <w:tr w:rsidR="00EB6168" w14:paraId="6B955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176EBB" w14:textId="77777777" w:rsidR="00EB6168" w:rsidRDefault="00F028E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9FFD5DA" w14:textId="77777777" w:rsidR="00EB6168" w:rsidRDefault="00F028E3">
            <w:pPr>
              <w:pStyle w:val="ProductList-TableBody"/>
            </w:pPr>
            <w:r>
              <w:t>Windows Server 2019 CAL</w:t>
            </w:r>
          </w:p>
          <w:p w14:paraId="36BBBE79" w14:textId="77777777" w:rsidR="00EB6168" w:rsidRDefault="00F028E3">
            <w:pPr>
              <w:pStyle w:val="ProductList-TableBody"/>
            </w:pPr>
            <w:r>
              <w:t>Microsoft 365 F3 –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5B86FD39" w14:textId="77777777" w:rsidR="00EB6168" w:rsidRDefault="00F028E3">
            <w:pPr>
              <w:pStyle w:val="ProductList-TableBody"/>
            </w:pPr>
            <w:r>
              <w:t xml:space="preserve">Predplatné pre Windows server licenciou CAL </w:t>
            </w:r>
          </w:p>
          <w:p w14:paraId="64AD68AB" w14:textId="77777777" w:rsidR="00EB6168" w:rsidRDefault="00F028E3">
            <w:pPr>
              <w:pStyle w:val="ProductList-TableBody"/>
            </w:pPr>
            <w:r>
              <w:t xml:space="preserve">Licencia ekvivalentná licencii CAL (pozrite si </w:t>
            </w:r>
            <w:hyperlink w:anchor="_Sec591">
              <w:r>
                <w:rPr>
                  <w:color w:val="00467F"/>
                  <w:u w:val="single"/>
                </w:rPr>
                <w:t>prílohu A</w:t>
              </w:r>
            </w:hyperlink>
            <w:r>
              <w:t>)</w:t>
            </w:r>
          </w:p>
        </w:tc>
      </w:tr>
    </w:tbl>
    <w:p w14:paraId="5B2C8837" w14:textId="77777777" w:rsidR="00EB6168" w:rsidRDefault="00F028E3">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567288CF" w14:textId="77777777" w:rsidR="00EB6168" w:rsidRDefault="00EB6168">
      <w:pPr>
        <w:pStyle w:val="ProductList-Body"/>
      </w:pPr>
    </w:p>
    <w:p w14:paraId="02F75D72" w14:textId="77777777" w:rsidR="00EB6168" w:rsidRDefault="00F028E3">
      <w:pPr>
        <w:pStyle w:val="ProductList-SubClauseHeading"/>
        <w:outlineLvl w:val="5"/>
      </w:pPr>
      <w:r>
        <w:t>3.1.1 Dodatočné funkcie súvisiace s licenciou CAL na produkt Windows Server 2019 Remote Desktop Services</w:t>
      </w:r>
    </w:p>
    <w:p w14:paraId="66C895A2" w14:textId="77777777" w:rsidR="00EB6168" w:rsidRDefault="00F028E3">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EB6168" w14:paraId="55213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216309" w14:textId="77777777" w:rsidR="00EB6168" w:rsidRDefault="00F028E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3E1326C" w14:textId="77777777" w:rsidR="00EB6168" w:rsidRDefault="00F028E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158577E" w14:textId="77777777" w:rsidR="00EB6168" w:rsidRDefault="00F028E3">
            <w:pPr>
              <w:pStyle w:val="ProductList-TableBody"/>
            </w:pPr>
            <w:r>
              <w:t>Windows Server 2019 Remote Desktop Services – licencia SL pre používateľov</w:t>
            </w:r>
          </w:p>
        </w:tc>
      </w:tr>
    </w:tbl>
    <w:p w14:paraId="75A69486" w14:textId="77777777" w:rsidR="00EB6168" w:rsidRDefault="00F028E3">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129CBF69" w14:textId="77777777" w:rsidR="00EB6168" w:rsidRDefault="00EB6168">
      <w:pPr>
        <w:pStyle w:val="ProductList-BodyIndented"/>
      </w:pPr>
    </w:p>
    <w:p w14:paraId="2267D3D2" w14:textId="77777777" w:rsidR="00EB6168" w:rsidRDefault="00F028E3">
      <w:pPr>
        <w:pStyle w:val="ProductList-SubClauseHeading"/>
        <w:outlineLvl w:val="5"/>
      </w:pPr>
      <w:r>
        <w:t>3.1.2 Dodatočné funkcie súvisiace s licenciou CAL na produkt Windows Server 2019 Rights Management Services</w:t>
      </w:r>
    </w:p>
    <w:p w14:paraId="0435ED5E" w14:textId="77777777" w:rsidR="00EB6168" w:rsidRDefault="00F028E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EB6168" w14:paraId="039CE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DFECF7" w14:textId="77777777" w:rsidR="00EB6168" w:rsidRDefault="00F028E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09293F3" w14:textId="77777777" w:rsidR="00EB6168" w:rsidRDefault="00F028E3">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242B168" w14:textId="77777777" w:rsidR="00EB6168" w:rsidRDefault="00F028E3">
            <w:pPr>
              <w:pStyle w:val="ProductList-TableBody"/>
            </w:pPr>
            <w:r>
              <w:t>Azure Information Protection Plan 1 – licencia SL pre používateľov</w:t>
            </w:r>
          </w:p>
        </w:tc>
      </w:tr>
      <w:tr w:rsidR="00EB6168" w14:paraId="4F48FC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FECC65" w14:textId="77777777" w:rsidR="00EB6168" w:rsidRDefault="00EB61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F413F6" w14:textId="77777777" w:rsidR="00EB6168" w:rsidRDefault="00EB616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7AE92F9" w14:textId="77777777" w:rsidR="00EB6168" w:rsidRDefault="00F028E3">
            <w:pPr>
              <w:pStyle w:val="ProductList-TableBody"/>
            </w:pPr>
            <w:r>
              <w:t xml:space="preserve">Licencia ekvivalentná licencii CAL (pozrite si </w:t>
            </w:r>
            <w:hyperlink w:anchor="_Sec591">
              <w:r>
                <w:rPr>
                  <w:color w:val="00467F"/>
                  <w:u w:val="single"/>
                </w:rPr>
                <w:t>prílohu A</w:t>
              </w:r>
            </w:hyperlink>
            <w:r>
              <w:t>)</w:t>
            </w:r>
          </w:p>
        </w:tc>
      </w:tr>
    </w:tbl>
    <w:p w14:paraId="3E04D9E3" w14:textId="77777777" w:rsidR="00EB6168" w:rsidRDefault="00EB6168">
      <w:pPr>
        <w:pStyle w:val="ProductList-BodyIndented"/>
      </w:pPr>
    </w:p>
    <w:p w14:paraId="5B27BC38" w14:textId="77777777" w:rsidR="00EB6168" w:rsidRDefault="00F028E3">
      <w:pPr>
        <w:pStyle w:val="ProductList-SubClauseHeading"/>
        <w:outlineLvl w:val="5"/>
      </w:pPr>
      <w:r>
        <w:t>3.1.3 Dodatočné funkcie súvisiace s licenciou CAL pre používateľov na produkt Microsoft Identity Manager</w:t>
      </w:r>
    </w:p>
    <w:p w14:paraId="1E6C999F" w14:textId="77777777" w:rsidR="00EB6168" w:rsidRDefault="00F028E3">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EB6168" w14:paraId="3D575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4E241B" w14:textId="77777777" w:rsidR="00EB6168" w:rsidRDefault="00F028E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BCBF441" w14:textId="77777777" w:rsidR="00EB6168" w:rsidRDefault="00F028E3">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7A663049" w14:textId="77777777" w:rsidR="00EB6168" w:rsidRDefault="00F028E3">
            <w:pPr>
              <w:pStyle w:val="ProductList-TableBody"/>
            </w:pPr>
            <w:r>
              <w:t>Azure Active Directory Premium (P1 a P2) – licencia SL pre používateľov</w:t>
            </w:r>
          </w:p>
        </w:tc>
      </w:tr>
      <w:tr w:rsidR="00EB6168" w14:paraId="7E498E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8E3D51" w14:textId="77777777" w:rsidR="00EB6168" w:rsidRDefault="00EB616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D33687" w14:textId="77777777" w:rsidR="00EB6168" w:rsidRDefault="00F028E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DF9450" w14:textId="77777777" w:rsidR="00EB6168" w:rsidRDefault="00EB6168">
            <w:pPr>
              <w:pStyle w:val="ProductList-TableBody"/>
            </w:pPr>
          </w:p>
        </w:tc>
      </w:tr>
    </w:tbl>
    <w:p w14:paraId="66EE16ED" w14:textId="77777777" w:rsidR="00EB6168" w:rsidRDefault="00F028E3">
      <w:pPr>
        <w:pStyle w:val="ProductList-BodyIndented"/>
      </w:pPr>
      <w:r>
        <w:rPr>
          <w:i/>
        </w:rPr>
        <w:t xml:space="preserve">* Tiež sa vyžaduje pre každú osobu, pre ktorú softvér vydáva alebo spravuje informácie o identite. </w:t>
      </w:r>
    </w:p>
    <w:p w14:paraId="56F2775C" w14:textId="77777777" w:rsidR="00EB6168" w:rsidRDefault="00EB6168">
      <w:pPr>
        <w:pStyle w:val="ProductList-BodyIndented"/>
      </w:pPr>
    </w:p>
    <w:p w14:paraId="2ED9E887" w14:textId="77777777" w:rsidR="00EB6168" w:rsidRDefault="00F028E3">
      <w:pPr>
        <w:pStyle w:val="ProductList-SubClauseHeading"/>
        <w:outlineLvl w:val="5"/>
      </w:pPr>
      <w:r>
        <w:t>3.1.4 Synchronizačná služba</w:t>
      </w:r>
    </w:p>
    <w:p w14:paraId="78BA504A" w14:textId="77777777" w:rsidR="00EB6168" w:rsidRDefault="00F028E3">
      <w:pPr>
        <w:pStyle w:val="ProductList-BodyIndented"/>
      </w:pPr>
      <w:r>
        <w:t>Licencie CAL na produkt Microsoft Identity Manager 2016 sa nevyžadujú pre používateľov, ktorí používajú iba synchronizačnú službu produktu Microsoft Identity Manager.</w:t>
      </w:r>
    </w:p>
    <w:p w14:paraId="1EA73181" w14:textId="77777777" w:rsidR="00EB6168" w:rsidRDefault="00EB6168">
      <w:pPr>
        <w:pStyle w:val="ProductList-BodyIndented"/>
      </w:pPr>
    </w:p>
    <w:p w14:paraId="0F22D6D7" w14:textId="77777777" w:rsidR="00EB6168" w:rsidRDefault="00F028E3">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EB6168" w14:paraId="028B4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98B9B1" w14:textId="77777777" w:rsidR="00EB6168" w:rsidRDefault="00F028E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188EFE" w14:textId="77777777" w:rsidR="00EB6168" w:rsidRDefault="00F028E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532A25C" w14:textId="77777777" w:rsidR="00EB6168" w:rsidRDefault="00EB6168">
            <w:pPr>
              <w:pStyle w:val="ProductList-TableBody"/>
            </w:pPr>
          </w:p>
        </w:tc>
      </w:tr>
    </w:tbl>
    <w:p w14:paraId="356694AD" w14:textId="77777777" w:rsidR="00EB6168" w:rsidRDefault="00EB6168">
      <w:pPr>
        <w:pStyle w:val="ProductList-Body"/>
      </w:pPr>
    </w:p>
    <w:p w14:paraId="3B6290D5" w14:textId="77777777" w:rsidR="00EB6168" w:rsidRDefault="00F028E3">
      <w:pPr>
        <w:pStyle w:val="ProductList-SubClauseHeading"/>
        <w:outlineLvl w:val="5"/>
      </w:pPr>
      <w:r>
        <w:t>3.2.1 Dodatočné funkcie súvisiace s licenciou External Connector na produkt Windows Server 2019 Remote Desktop Services</w:t>
      </w:r>
    </w:p>
    <w:p w14:paraId="4F5B2002" w14:textId="77777777" w:rsidR="00EB6168" w:rsidRDefault="00F028E3">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EB6168" w14:paraId="4CB62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E7C464" w14:textId="77777777" w:rsidR="00EB6168" w:rsidRDefault="00F028E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7661E19" w14:textId="77777777" w:rsidR="00EB6168" w:rsidRDefault="00F028E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39D82F9" w14:textId="77777777" w:rsidR="00EB6168" w:rsidRDefault="00EB6168">
            <w:pPr>
              <w:pStyle w:val="ProductList-TableBody"/>
            </w:pPr>
          </w:p>
        </w:tc>
      </w:tr>
    </w:tbl>
    <w:p w14:paraId="041FC645" w14:textId="77777777" w:rsidR="00EB6168" w:rsidRDefault="00F028E3">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52060128" w14:textId="77777777" w:rsidR="00EB6168" w:rsidRDefault="00EB6168">
      <w:pPr>
        <w:pStyle w:val="ProductList-BodyIndented"/>
      </w:pPr>
    </w:p>
    <w:p w14:paraId="4B674F4C" w14:textId="77777777" w:rsidR="00EB6168" w:rsidRDefault="00F028E3">
      <w:pPr>
        <w:pStyle w:val="ProductList-SubClauseHeading"/>
        <w:outlineLvl w:val="5"/>
      </w:pPr>
      <w:r>
        <w:t>3.2.2 Dodatočné funkcie súvisiace s licenciou External Connector na produkt Windows Server 2019 Rights Management Services</w:t>
      </w:r>
    </w:p>
    <w:p w14:paraId="5559E270" w14:textId="77777777" w:rsidR="00EB6168" w:rsidRDefault="00F028E3">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EB6168" w14:paraId="36E84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50B5A1" w14:textId="77777777" w:rsidR="00EB6168" w:rsidRDefault="00F028E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754E49D" w14:textId="77777777" w:rsidR="00EB6168" w:rsidRDefault="00F028E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ED33014" w14:textId="77777777" w:rsidR="00EB6168" w:rsidRDefault="00EB6168">
            <w:pPr>
              <w:pStyle w:val="ProductList-TableBody"/>
            </w:pPr>
          </w:p>
        </w:tc>
      </w:tr>
    </w:tbl>
    <w:p w14:paraId="0937F7E6" w14:textId="77777777" w:rsidR="00EB6168" w:rsidRDefault="00EB6168">
      <w:pPr>
        <w:pStyle w:val="ProductList-BodyIndented"/>
      </w:pPr>
    </w:p>
    <w:p w14:paraId="432DF6BD" w14:textId="77777777" w:rsidR="00EB6168" w:rsidRDefault="00F028E3">
      <w:pPr>
        <w:pStyle w:val="ProductList-SubClauseHeading"/>
        <w:outlineLvl w:val="5"/>
      </w:pPr>
      <w:r>
        <w:t>3.2.3 Dodatočné funkcie súvisiace s licenciou External Connector na produkt Microsoft Identity Manager</w:t>
      </w:r>
    </w:p>
    <w:p w14:paraId="555F95BD" w14:textId="77777777" w:rsidR="00EB6168" w:rsidRDefault="00F028E3">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EB6168" w14:paraId="364C1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004EC6" w14:textId="77777777" w:rsidR="00EB6168" w:rsidRDefault="00F028E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9DAD6F9" w14:textId="77777777" w:rsidR="00EB6168" w:rsidRDefault="00F028E3">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3B75EE84" w14:textId="77777777" w:rsidR="00EB6168" w:rsidRDefault="00EB6168">
            <w:pPr>
              <w:pStyle w:val="ProductList-TableBody"/>
            </w:pPr>
          </w:p>
        </w:tc>
      </w:tr>
    </w:tbl>
    <w:p w14:paraId="1F706179" w14:textId="77777777" w:rsidR="00EB6168" w:rsidRDefault="00F028E3">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355825EA" w14:textId="77777777" w:rsidR="00EB6168" w:rsidRDefault="00EB6168">
      <w:pPr>
        <w:pStyle w:val="ProductList-BodyIndented"/>
      </w:pPr>
    </w:p>
    <w:p w14:paraId="11B35C60" w14:textId="77777777" w:rsidR="00EB6168" w:rsidRDefault="00F028E3">
      <w:pPr>
        <w:pStyle w:val="ProductList-ClauseHeading"/>
        <w:outlineLvl w:val="4"/>
      </w:pPr>
      <w:r>
        <w:t>3.3 Dodatočné podmienky pre softvér Windows Server 2019 Essentials</w:t>
      </w:r>
    </w:p>
    <w:p w14:paraId="28EB849A" w14:textId="77777777" w:rsidR="00EB6168" w:rsidRDefault="00F028E3">
      <w:pPr>
        <w:pStyle w:val="ProductList-SubClauseHeading"/>
        <w:outlineLvl w:val="5"/>
      </w:pPr>
      <w:r>
        <w:t>3.3.1 Obmedzenia použitia</w:t>
      </w:r>
    </w:p>
    <w:p w14:paraId="6E4AC47C" w14:textId="77777777" w:rsidR="00EB6168" w:rsidRDefault="00F028E3" w:rsidP="00F028E3">
      <w:pPr>
        <w:pStyle w:val="ProductList-Bullet"/>
        <w:numPr>
          <w:ilvl w:val="1"/>
          <w:numId w:val="32"/>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14:paraId="4560C042" w14:textId="77777777" w:rsidR="00EB6168" w:rsidRDefault="00F028E3" w:rsidP="00F028E3">
      <w:pPr>
        <w:pStyle w:val="ProductList-Bullet"/>
        <w:numPr>
          <w:ilvl w:val="1"/>
          <w:numId w:val="32"/>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Táto inštancia nemusí spĺňať podmienky v bodoch (i) až (iv) vyššie.</w:t>
      </w:r>
    </w:p>
    <w:p w14:paraId="2BBC7D84" w14:textId="77777777" w:rsidR="00EB6168" w:rsidRDefault="00EB6168">
      <w:pPr>
        <w:pStyle w:val="ProductList-BodyIndented"/>
      </w:pPr>
    </w:p>
    <w:p w14:paraId="79280D1D" w14:textId="77777777" w:rsidR="00EB6168" w:rsidRDefault="00F028E3">
      <w:pPr>
        <w:pStyle w:val="ProductList-SubClauseHeading"/>
        <w:outlineLvl w:val="5"/>
      </w:pPr>
      <w:r>
        <w:t>3.3.2 Používanie serverového softvéru</w:t>
      </w:r>
    </w:p>
    <w:p w14:paraId="108BFB69" w14:textId="77777777" w:rsidR="00EB6168" w:rsidRDefault="00F028E3">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6538B7F2" w14:textId="77777777" w:rsidR="00EB6168" w:rsidRDefault="00EB6168">
      <w:pPr>
        <w:pStyle w:val="ProductList-BodyIndented"/>
      </w:pPr>
    </w:p>
    <w:p w14:paraId="4BF59FB9" w14:textId="77777777" w:rsidR="00EB6168" w:rsidRDefault="00F028E3">
      <w:pPr>
        <w:pStyle w:val="ProductList-SubClauseHeading"/>
        <w:outlineLvl w:val="5"/>
      </w:pPr>
      <w:r>
        <w:t>3.3.3 Windows Server 2019 Essentials Connector</w:t>
      </w:r>
    </w:p>
    <w:p w14:paraId="28FD49C2" w14:textId="77777777" w:rsidR="00EB6168" w:rsidRDefault="00F028E3">
      <w:pPr>
        <w:pStyle w:val="ProductList-BodyIndented"/>
      </w:pPr>
      <w:r>
        <w:t>Zákazník smie inštalovať a používať softvér Windows Server 2019 Essentials Connector naraz najviac v 50 zariadeniach. Tento softvér smie používať iba so serverovým softvérom.</w:t>
      </w:r>
    </w:p>
    <w:p w14:paraId="1803713E" w14:textId="77777777" w:rsidR="00EB6168" w:rsidRDefault="00EB6168">
      <w:pPr>
        <w:pStyle w:val="ProductList-BodyIndented"/>
      </w:pPr>
    </w:p>
    <w:p w14:paraId="571C223A" w14:textId="77777777" w:rsidR="00EB6168" w:rsidRDefault="00F028E3">
      <w:pPr>
        <w:pStyle w:val="ProductList-SubClauseHeading"/>
        <w:outlineLvl w:val="5"/>
      </w:pPr>
      <w:r>
        <w:t>3.3.4 Prístup k službám Windows Server 2019 Active Directory Rights Management Services</w:t>
      </w:r>
    </w:p>
    <w:p w14:paraId="6D59E894" w14:textId="77777777" w:rsidR="00EB6168" w:rsidRDefault="00F028E3">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2D3C69FB" w14:textId="77777777" w:rsidR="00EB6168" w:rsidRDefault="00EB6168">
      <w:pPr>
        <w:pStyle w:val="ProductList-BodyIndented"/>
      </w:pPr>
    </w:p>
    <w:p w14:paraId="01BA9189" w14:textId="77777777" w:rsidR="00EB6168" w:rsidRDefault="00F028E3">
      <w:pPr>
        <w:pStyle w:val="ProductList-ClauseHeading"/>
        <w:outlineLvl w:val="4"/>
      </w:pPr>
      <w:r>
        <w:t>3.4 Kontajnery softvéru Windows Server bez izolácie Hyper-V so softvérom Windows Server 2019 Standard a Datacenter</w:t>
      </w:r>
    </w:p>
    <w:p w14:paraId="6D6DF5F4" w14:textId="77777777" w:rsidR="00EB6168" w:rsidRDefault="00F028E3">
      <w:pPr>
        <w:pStyle w:val="ProductList-Body"/>
      </w:pPr>
      <w:r>
        <w:t xml:space="preserve">Zákazník smie používať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2E8192E5" w14:textId="77777777" w:rsidR="00EB6168" w:rsidRDefault="00EB6168">
      <w:pPr>
        <w:pStyle w:val="ProductList-Body"/>
      </w:pPr>
    </w:p>
    <w:p w14:paraId="3BED3255" w14:textId="77777777" w:rsidR="00EB6168" w:rsidRDefault="00F028E3">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EB6168" w14:paraId="73B48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B0CA3D" w14:textId="77777777" w:rsidR="00EB6168" w:rsidRDefault="00F028E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A4B3418" w14:textId="77777777" w:rsidR="00EB6168" w:rsidRDefault="00F028E3">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721A3D74" w14:textId="77777777" w:rsidR="00EB6168" w:rsidRDefault="00EB6168">
            <w:pPr>
              <w:pStyle w:val="ProductList-TableBody"/>
            </w:pPr>
          </w:p>
        </w:tc>
      </w:tr>
    </w:tbl>
    <w:p w14:paraId="6FF684DA" w14:textId="77777777" w:rsidR="00EB6168" w:rsidRDefault="00F028E3">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20"/>
        <w:gridCol w:w="3661"/>
        <w:gridCol w:w="3635"/>
      </w:tblGrid>
      <w:tr w:rsidR="00EB6168" w14:paraId="0B10C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F539069" w14:textId="77777777" w:rsidR="00EB6168" w:rsidRDefault="00F028E3">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3D7F7AB" w14:textId="77777777" w:rsidR="00EB6168" w:rsidRDefault="00F028E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F4527B3" w14:textId="77777777" w:rsidR="00EB6168" w:rsidRDefault="00F028E3">
            <w:pPr>
              <w:pStyle w:val="ProductList-TableBody"/>
            </w:pPr>
            <w:r>
              <w:rPr>
                <w:color w:val="404040"/>
              </w:rPr>
              <w:t>Práva na zabezpečenie pred zlyhaním: nevzťahuje sa</w:t>
            </w:r>
          </w:p>
        </w:tc>
      </w:tr>
      <w:tr w:rsidR="00EB6168" w14:paraId="59D2624E" w14:textId="77777777">
        <w:tc>
          <w:tcPr>
            <w:tcW w:w="4040" w:type="dxa"/>
            <w:tcBorders>
              <w:top w:val="single" w:sz="4" w:space="0" w:color="000000"/>
              <w:left w:val="single" w:sz="4" w:space="0" w:color="000000"/>
              <w:bottom w:val="single" w:sz="4" w:space="0" w:color="000000"/>
              <w:right w:val="single" w:sz="4" w:space="0" w:color="000000"/>
            </w:tcBorders>
          </w:tcPr>
          <w:p w14:paraId="1E1F8961" w14:textId="77777777" w:rsidR="00EB6168" w:rsidRDefault="00F028E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3AE60084"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2">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AE9D39" w14:textId="77777777" w:rsidR="00EB6168" w:rsidRDefault="00F028E3">
            <w:pPr>
              <w:pStyle w:val="ProductList-TableBody"/>
            </w:pPr>
            <w:r>
              <w:rPr>
                <w:color w:val="404040"/>
              </w:rPr>
              <w:t xml:space="preserve">Práva na roaming: nevzťahuje sa </w:t>
            </w:r>
          </w:p>
        </w:tc>
      </w:tr>
      <w:tr w:rsidR="00EB6168" w14:paraId="5477C084" w14:textId="77777777">
        <w:tc>
          <w:tcPr>
            <w:tcW w:w="4040" w:type="dxa"/>
            <w:tcBorders>
              <w:top w:val="single" w:sz="4" w:space="0" w:color="000000"/>
              <w:left w:val="single" w:sz="4" w:space="0" w:color="000000"/>
              <w:bottom w:val="single" w:sz="4" w:space="0" w:color="000000"/>
              <w:right w:val="single" w:sz="4" w:space="0" w:color="000000"/>
            </w:tcBorders>
          </w:tcPr>
          <w:p w14:paraId="771238ED" w14:textId="77777777" w:rsidR="00EB6168" w:rsidRDefault="00F028E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1EE033" w14:textId="77777777" w:rsidR="00EB6168" w:rsidRDefault="00F028E3">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88BC0FE" w14:textId="77777777" w:rsidR="00EB6168" w:rsidRDefault="00EB6168">
            <w:pPr>
              <w:pStyle w:val="ProductList-TableBody"/>
            </w:pPr>
          </w:p>
        </w:tc>
      </w:tr>
    </w:tbl>
    <w:p w14:paraId="1121658B" w14:textId="77777777" w:rsidR="00EB6168" w:rsidRDefault="00EB6168">
      <w:pPr>
        <w:pStyle w:val="ProductList-ClauseHeading"/>
        <w:outlineLvl w:val="4"/>
      </w:pPr>
    </w:p>
    <w:p w14:paraId="494133F4" w14:textId="77777777" w:rsidR="00EB6168" w:rsidRDefault="00F028E3">
      <w:pPr>
        <w:pStyle w:val="ProductList-ClauseHeading"/>
        <w:outlineLvl w:val="4"/>
      </w:pPr>
      <w:r>
        <w:t>4.1 Výhoda hybridného používania platformy Microsoft Azure pre Windows Server</w:t>
      </w:r>
    </w:p>
    <w:p w14:paraId="6572E2CB" w14:textId="77777777" w:rsidR="00EB6168" w:rsidRDefault="00F028E3">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037366B5" w14:textId="77777777" w:rsidR="00EB6168" w:rsidRDefault="00EB6168">
      <w:pPr>
        <w:pStyle w:val="ProductList-Body"/>
      </w:pPr>
    </w:p>
    <w:p w14:paraId="7D37E2E0" w14:textId="77777777" w:rsidR="00EB6168" w:rsidRDefault="00F028E3">
      <w:pPr>
        <w:pStyle w:val="ProductList-ClauseHeading"/>
        <w:outlineLvl w:val="4"/>
      </w:pPr>
      <w:r>
        <w:t>4.2 Vydania vydávané v polročných intervaloch</w:t>
      </w:r>
    </w:p>
    <w:p w14:paraId="6407A342" w14:textId="77777777" w:rsidR="00EB6168" w:rsidRDefault="00F028E3">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140F0CCC" w14:textId="77777777" w:rsidR="00EB6168" w:rsidRDefault="00EB6168">
      <w:pPr>
        <w:pStyle w:val="ProductList-ClauseHeading"/>
        <w:outlineLvl w:val="4"/>
      </w:pPr>
    </w:p>
    <w:p w14:paraId="206A9E37" w14:textId="77777777" w:rsidR="00EB6168" w:rsidRDefault="00F028E3">
      <w:pPr>
        <w:pStyle w:val="ProductList-ClauseHeading"/>
        <w:outlineLvl w:val="4"/>
      </w:pPr>
      <w:r>
        <w:t>4.3 Licencia CAL pre jednotlivých používateľov a licencia SL pre jednotlivých používateľov na produkt Remote Desktop Services („RDS“) – rozšírené práva</w:t>
      </w:r>
    </w:p>
    <w:p w14:paraId="35446EFC" w14:textId="77777777" w:rsidR="00EB6168" w:rsidRDefault="00F028E3">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či vyhradených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1D628C92" w14:textId="77777777" w:rsidR="00EB6168" w:rsidRDefault="00EB6168">
      <w:pPr>
        <w:pStyle w:val="ProductList-Body"/>
      </w:pPr>
    </w:p>
    <w:p w14:paraId="68B77A67" w14:textId="77777777" w:rsidR="00EB6168" w:rsidRDefault="00F028E3">
      <w:pPr>
        <w:pStyle w:val="ProductList-ClauseHeading"/>
        <w:outlineLvl w:val="4"/>
      </w:pPr>
      <w:r>
        <w:t>4.4 Aktualizácia rozšíreného zabezpečenia</w:t>
      </w:r>
    </w:p>
    <w:p w14:paraId="61DFB88D" w14:textId="77777777" w:rsidR="00EB6168" w:rsidRDefault="00F028E3">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5EB7F215" w14:textId="77777777" w:rsidR="00EB6168" w:rsidRDefault="00EB6168">
      <w:pPr>
        <w:pStyle w:val="ProductList-Body"/>
      </w:pPr>
    </w:p>
    <w:p w14:paraId="51CEE8F1" w14:textId="77777777" w:rsidR="00EB6168" w:rsidRDefault="00F028E3">
      <w:pPr>
        <w:pStyle w:val="ProductList-ClauseHeading"/>
        <w:outlineLvl w:val="4"/>
      </w:pPr>
      <w:r>
        <w:t>4.5 Windows Virtual Desktop pre Windows Server</w:t>
      </w:r>
    </w:p>
    <w:p w14:paraId="09CB532D" w14:textId="77777777" w:rsidR="00EB6168" w:rsidRDefault="00F028E3">
      <w:pPr>
        <w:pStyle w:val="ProductList-Body"/>
      </w:pPr>
      <w:r>
        <w:t xml:space="preserve">Pozri časť Windows Virtual Desktop </w:t>
      </w:r>
      <w:hyperlink w:anchor="_Sec624">
        <w:r>
          <w:rPr>
            <w:color w:val="00467F"/>
            <w:u w:val="single"/>
          </w:rPr>
          <w:t xml:space="preserve">článku produktovej položky Microsoft Azure </w:t>
        </w:r>
      </w:hyperlink>
      <w:r>
        <w:t>pre uplatňovanie práv na prístup a používanie virtuálnych počítačov Windows Virtual Desktop Windows Server.</w:t>
      </w:r>
    </w:p>
    <w:p w14:paraId="58428EDB" w14:textId="77777777" w:rsidR="00EB6168" w:rsidRDefault="00EB6168">
      <w:pPr>
        <w:pStyle w:val="PURBreadcrumb"/>
      </w:pPr>
    </w:p>
    <w:tbl>
      <w:tblPr>
        <w:tblStyle w:val="PURTable"/>
        <w:tblW w:w="0" w:type="dxa"/>
        <w:tblLook w:val="04A0" w:firstRow="1" w:lastRow="0" w:firstColumn="1" w:lastColumn="0" w:noHBand="0" w:noVBand="1"/>
      </w:tblPr>
      <w:tblGrid>
        <w:gridCol w:w="10916"/>
      </w:tblGrid>
      <w:tr w:rsidR="00EB6168" w14:paraId="26CA4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F5987"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3A2264C1" w14:textId="77777777" w:rsidR="00EB6168" w:rsidRDefault="00EB6168">
      <w:pPr>
        <w:pStyle w:val="ProductList-Body"/>
      </w:pPr>
    </w:p>
    <w:p w14:paraId="548013E2" w14:textId="77777777" w:rsidR="00EB6168" w:rsidRDefault="00EB6168">
      <w:pPr>
        <w:sectPr w:rsidR="00EB6168">
          <w:headerReference w:type="default" r:id="rId105"/>
          <w:footerReference w:type="default" r:id="rId106"/>
          <w:type w:val="continuous"/>
          <w:pgSz w:w="12240" w:h="15840" w:code="1"/>
          <w:pgMar w:top="1170" w:right="720" w:bottom="720" w:left="720" w:header="432" w:footer="288" w:gutter="0"/>
          <w:cols w:space="360"/>
        </w:sectPr>
      </w:pPr>
    </w:p>
    <w:p w14:paraId="5087A1CA" w14:textId="77777777" w:rsidR="00EB6168" w:rsidRDefault="00F028E3">
      <w:pPr>
        <w:pStyle w:val="ProductList-SectionHeading"/>
        <w:pageBreakBefore/>
        <w:outlineLvl w:val="0"/>
      </w:pPr>
      <w:bookmarkStart w:id="211" w:name="_Sec548"/>
      <w:bookmarkEnd w:id="33"/>
      <w:r>
        <w:t>Služby online</w:t>
      </w:r>
      <w:r>
        <w:fldChar w:fldCharType="begin"/>
      </w:r>
      <w:r>
        <w:instrText xml:space="preserve"> TC "</w:instrText>
      </w:r>
      <w:bookmarkStart w:id="212" w:name="_Toc54794990"/>
      <w:r>
        <w:instrText>Služby online</w:instrText>
      </w:r>
      <w:bookmarkEnd w:id="212"/>
      <w:r>
        <w:instrText>" \l 1</w:instrText>
      </w:r>
      <w:r>
        <w:fldChar w:fldCharType="end"/>
      </w:r>
    </w:p>
    <w:p w14:paraId="7E56904E" w14:textId="77777777" w:rsidR="00EB6168" w:rsidRDefault="00F028E3">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7">
        <w:r>
          <w:rPr>
            <w:color w:val="00467F"/>
            <w:u w:val="single"/>
          </w:rPr>
          <w:t>http://go.microsoft.com/?linkid=9840733</w:t>
        </w:r>
      </w:hyperlink>
      <w:r>
        <w:t xml:space="preserve"> a sú zahrnuté do tohto dokumentu odkazom.</w:t>
      </w:r>
    </w:p>
    <w:p w14:paraId="59EAFCF1" w14:textId="77777777" w:rsidR="00EB6168" w:rsidRDefault="00F028E3">
      <w:pPr>
        <w:pStyle w:val="ProductList-Offering1Heading"/>
        <w:outlineLvl w:val="1"/>
      </w:pPr>
      <w:bookmarkStart w:id="213" w:name="_Sec620"/>
      <w:r>
        <w:t>Regionálna dostupnosť služieb online</w:t>
      </w:r>
      <w:bookmarkEnd w:id="213"/>
      <w:r>
        <w:fldChar w:fldCharType="begin"/>
      </w:r>
      <w:r>
        <w:instrText xml:space="preserve"> TC "</w:instrText>
      </w:r>
      <w:bookmarkStart w:id="214" w:name="_Toc54794991"/>
      <w:r>
        <w:instrText>Regionálna dostupnosť služieb online</w:instrText>
      </w:r>
      <w:bookmarkEnd w:id="214"/>
      <w:r>
        <w:instrText>" \l 2</w:instrText>
      </w:r>
      <w:r>
        <w:fldChar w:fldCharType="end"/>
      </w:r>
    </w:p>
    <w:p w14:paraId="26F68617" w14:textId="77777777" w:rsidR="00EB6168" w:rsidRDefault="00F028E3">
      <w:pPr>
        <w:pStyle w:val="ProductList-Body"/>
      </w:pPr>
      <w:r>
        <w:t>Zoznam krajín a oblastí, v ktorých sú k dispozícii služby online, nájdete na stránke</w:t>
      </w:r>
      <w:hyperlink r:id="rId108">
        <w:r>
          <w:rPr>
            <w:color w:val="00467F"/>
            <w:u w:val="single"/>
          </w:rPr>
          <w:t>https://www.microsoft.com/microsoft-365/business/international-availability</w:t>
        </w:r>
      </w:hyperlink>
      <w:r>
        <w:t>.</w:t>
      </w:r>
    </w:p>
    <w:p w14:paraId="5A82E058" w14:textId="77777777" w:rsidR="00EB6168" w:rsidRDefault="00F028E3">
      <w:pPr>
        <w:pStyle w:val="ProductList-Offering1Heading"/>
        <w:outlineLvl w:val="1"/>
      </w:pPr>
      <w:bookmarkStart w:id="215" w:name="_Sec621"/>
      <w:r>
        <w:t>Pravidlá nákupu služieb online</w:t>
      </w:r>
      <w:bookmarkEnd w:id="215"/>
      <w:r>
        <w:fldChar w:fldCharType="begin"/>
      </w:r>
      <w:r>
        <w:instrText xml:space="preserve"> TC "</w:instrText>
      </w:r>
      <w:bookmarkStart w:id="216" w:name="_Toc54794992"/>
      <w:r>
        <w:instrText>Pravidlá nákupu služieb online</w:instrText>
      </w:r>
      <w:bookmarkEnd w:id="216"/>
      <w:r>
        <w:instrText>" \l 2</w:instrText>
      </w:r>
      <w:r>
        <w:fldChar w:fldCharType="end"/>
      </w:r>
    </w:p>
    <w:p w14:paraId="69E56E73" w14:textId="77777777" w:rsidR="00EB6168" w:rsidRDefault="00F028E3">
      <w:pPr>
        <w:pStyle w:val="ProductList-Body"/>
      </w:pPr>
      <w:r>
        <w:t>Na nákup služieb online sa vzťahujú nasledujúce pravidlá nákupu:</w:t>
      </w:r>
    </w:p>
    <w:p w14:paraId="21CB33DB" w14:textId="77777777" w:rsidR="00EB6168" w:rsidRDefault="00F028E3" w:rsidP="00F028E3">
      <w:pPr>
        <w:pStyle w:val="ProductList-Bullet"/>
        <w:numPr>
          <w:ilvl w:val="0"/>
          <w:numId w:val="33"/>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0B9118A0" w14:textId="77777777" w:rsidR="00EB6168" w:rsidRDefault="00F028E3" w:rsidP="00F028E3">
      <w:pPr>
        <w:pStyle w:val="ProductList-Bullet"/>
        <w:numPr>
          <w:ilvl w:val="0"/>
          <w:numId w:val="33"/>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586A7137" w14:textId="77777777" w:rsidR="00EB6168" w:rsidRDefault="00F028E3" w:rsidP="00F028E3">
      <w:pPr>
        <w:pStyle w:val="ProductList-Bullet"/>
        <w:numPr>
          <w:ilvl w:val="0"/>
          <w:numId w:val="33"/>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06862293" w14:textId="77777777" w:rsidR="00EB6168" w:rsidRDefault="00F028E3" w:rsidP="00F028E3">
      <w:pPr>
        <w:pStyle w:val="ProductList-Bullet"/>
        <w:numPr>
          <w:ilvl w:val="0"/>
          <w:numId w:val="33"/>
        </w:numPr>
      </w:pPr>
      <w:r>
        <w:t>Podmienky pre platformu Microsoft Azure sú uvedené v produktovej položke Microsoft Azure.</w:t>
      </w:r>
    </w:p>
    <w:p w14:paraId="62E921D7" w14:textId="77777777" w:rsidR="00EB6168" w:rsidRDefault="00F028E3" w:rsidP="00F028E3">
      <w:pPr>
        <w:pStyle w:val="ProductList-Bullet"/>
        <w:numPr>
          <w:ilvl w:val="0"/>
          <w:numId w:val="33"/>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24C4170A" w14:textId="77777777" w:rsidR="00EB6168" w:rsidRDefault="00F028E3" w:rsidP="00F028E3">
      <w:pPr>
        <w:pStyle w:val="ProductList-Bullet"/>
        <w:numPr>
          <w:ilvl w:val="0"/>
          <w:numId w:val="33"/>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11B49D9F" w14:textId="77777777" w:rsidR="00EB6168" w:rsidRDefault="00F028E3">
      <w:pPr>
        <w:pStyle w:val="ProductList-Offering1Heading"/>
        <w:outlineLvl w:val="1"/>
      </w:pPr>
      <w:bookmarkStart w:id="217" w:name="_Sec623"/>
      <w:r>
        <w:t>Predĺženie služieb online</w:t>
      </w:r>
      <w:bookmarkEnd w:id="217"/>
      <w:r>
        <w:fldChar w:fldCharType="begin"/>
      </w:r>
      <w:r>
        <w:instrText xml:space="preserve"> TC "</w:instrText>
      </w:r>
      <w:bookmarkStart w:id="218" w:name="_Toc54794993"/>
      <w:r>
        <w:instrText>Predĺženie služieb online</w:instrText>
      </w:r>
      <w:bookmarkEnd w:id="218"/>
      <w:r>
        <w:instrText>" \l 2</w:instrText>
      </w:r>
      <w:r>
        <w:fldChar w:fldCharType="end"/>
      </w:r>
    </w:p>
    <w:p w14:paraId="590F9F12" w14:textId="77777777" w:rsidR="00EB6168" w:rsidRDefault="00F028E3">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09">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47566C3A"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0777B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2BC1E"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17982E90" w14:textId="77777777" w:rsidR="00EB6168" w:rsidRDefault="00EB6168">
      <w:pPr>
        <w:pStyle w:val="ProductList-Body"/>
      </w:pPr>
    </w:p>
    <w:p w14:paraId="443F08F4" w14:textId="77777777" w:rsidR="00EB6168" w:rsidRDefault="00F028E3">
      <w:pPr>
        <w:pStyle w:val="ProductList-OfferingGroupHeading"/>
        <w:outlineLvl w:val="1"/>
      </w:pPr>
      <w:bookmarkStart w:id="219" w:name="_Sec624"/>
      <w:r>
        <w:t>Služby Microsoft Azure</w:t>
      </w:r>
      <w:bookmarkEnd w:id="219"/>
      <w:r>
        <w:fldChar w:fldCharType="begin"/>
      </w:r>
      <w:r>
        <w:instrText xml:space="preserve"> TC "</w:instrText>
      </w:r>
      <w:bookmarkStart w:id="220" w:name="_Toc54794994"/>
      <w:r>
        <w:instrText>Služby Microsoft Azure</w:instrText>
      </w:r>
      <w:bookmarkEnd w:id="220"/>
      <w:r>
        <w:instrText>" \l 2</w:instrText>
      </w:r>
      <w:r>
        <w:fldChar w:fldCharType="end"/>
      </w:r>
    </w:p>
    <w:p w14:paraId="41474CC9" w14:textId="77777777" w:rsidR="00EB6168" w:rsidRDefault="00F028E3">
      <w:pPr>
        <w:pStyle w:val="ProductList-ClauseHeading"/>
        <w:outlineLvl w:val="2"/>
      </w:pPr>
      <w:r>
        <w:t>1. Definície</w:t>
      </w:r>
    </w:p>
    <w:p w14:paraId="6759942F" w14:textId="77777777" w:rsidR="00EB6168" w:rsidRDefault="00F028E3">
      <w:pPr>
        <w:pStyle w:val="ProductList-Body"/>
      </w:pPr>
      <w:r>
        <w:rPr>
          <w:b/>
          <w:color w:val="00188F"/>
        </w:rPr>
        <w:t xml:space="preserve">Vyhradené ročné predplatné </w:t>
      </w:r>
      <w:r>
        <w:t>znamená časť predplatného služieb Azure</w:t>
      </w:r>
      <w:r>
        <w:fldChar w:fldCharType="begin"/>
      </w:r>
      <w:r>
        <w:instrText xml:space="preserve"> XE "predplatného služieb Azure" </w:instrText>
      </w:r>
      <w:r>
        <w:fldChar w:fldCharType="end"/>
      </w:r>
      <w:r>
        <w:t xml:space="preserve"> vyhradenú na jeden rok počas doby účinnosti prihlášky, ak si zákazník zvolí ročnú fakturáciu.</w:t>
      </w:r>
    </w:p>
    <w:p w14:paraId="7296AEC1" w14:textId="77777777" w:rsidR="00EB6168" w:rsidRDefault="00F028E3">
      <w:pPr>
        <w:pStyle w:val="ProductList-Body"/>
      </w:pPr>
      <w:r>
        <w:rPr>
          <w:b/>
          <w:color w:val="00188F"/>
        </w:rPr>
        <w:t>Rezervácie na používanie platformy Azure</w:t>
      </w:r>
      <w:r>
        <w:t xml:space="preserve"> znamená pokročilejšiu kúpu služieb na platforme Azure spoločnosti Microsoft, ktoré sú k dispozícii pre špecifický časový úsek a región (napr. rezervované inštancie VM, rezervované inštancie softvéru, atď.).</w:t>
      </w:r>
    </w:p>
    <w:p w14:paraId="19BB2098" w14:textId="77777777" w:rsidR="00EB6168" w:rsidRDefault="00F028E3">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3ADE3213" w14:textId="77777777" w:rsidR="00EB6168" w:rsidRDefault="00F028E3">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Hub</w:t>
      </w:r>
      <w:r>
        <w:fldChar w:fldCharType="begin"/>
      </w:r>
      <w:r>
        <w:instrText xml:space="preserve"> XE "Azure Stack Hub" </w:instrText>
      </w:r>
      <w:r>
        <w:fldChar w:fldCharType="end"/>
      </w:r>
      <w:r>
        <w:t>, nie sú oprávnené využívať výnimku hosťovania uvedenú v dokumente Podmienky používania služieb online.</w:t>
      </w:r>
    </w:p>
    <w:p w14:paraId="7933C7FC" w14:textId="77777777" w:rsidR="00EB6168" w:rsidRDefault="00F028E3">
      <w:pPr>
        <w:pStyle w:val="ProductList-Body"/>
      </w:pPr>
      <w:r>
        <w:rPr>
          <w:b/>
          <w:color w:val="00188F"/>
        </w:rPr>
        <w:t>Predplatné služieb Azure</w:t>
      </w:r>
      <w:r>
        <w:t xml:space="preserve"> znamená celkovú peňažnú sumu, ktorú sa zákazník zaväzuje zaplatiť počas doby účinnosti predplatného za svoje používanie služieb Microsoft Azure, na ktoré má nárok.</w:t>
      </w:r>
    </w:p>
    <w:p w14:paraId="528BFA85" w14:textId="77777777" w:rsidR="00EB6168" w:rsidRDefault="00EB6168">
      <w:pPr>
        <w:pStyle w:val="ProductList-Body"/>
      </w:pPr>
    </w:p>
    <w:p w14:paraId="5F16906A" w14:textId="77777777" w:rsidR="00EB6168" w:rsidRDefault="00F028E3">
      <w:pPr>
        <w:pStyle w:val="ProductList-ClauseHeading"/>
        <w:outlineLvl w:val="2"/>
      </w:pPr>
      <w:r>
        <w:t>2. Obdobie predplatného</w:t>
      </w:r>
    </w:p>
    <w:p w14:paraId="7FAF1303" w14:textId="77777777" w:rsidR="00EB6168" w:rsidRDefault="00F028E3">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 Zákazníkov prístup k určitému virtuálnemu počítaču Azure Spot je dočasný a kedykoľvek môže byť prerušený. Zákazník sa môže rozhodnúť, že mu bude zaslané oznámenie bezprostredne pred prerušením pracovného zaťaženia.</w:t>
      </w:r>
    </w:p>
    <w:p w14:paraId="7A79587E" w14:textId="77777777" w:rsidR="00EB6168" w:rsidRDefault="00EB6168">
      <w:pPr>
        <w:pStyle w:val="ProductList-Body"/>
      </w:pPr>
    </w:p>
    <w:p w14:paraId="1C44C419" w14:textId="77777777" w:rsidR="00EB6168" w:rsidRDefault="00F028E3">
      <w:pPr>
        <w:pStyle w:val="ProductList-ClauseHeading"/>
        <w:outlineLvl w:val="2"/>
      </w:pPr>
      <w:r>
        <w:t>3. Nákup služieb</w:t>
      </w:r>
    </w:p>
    <w:p w14:paraId="1523C355" w14:textId="77777777" w:rsidR="00EB6168" w:rsidRDefault="00F028E3">
      <w:pPr>
        <w:pStyle w:val="ProductList-Body"/>
      </w:pPr>
      <w:r>
        <w:t>Služby Microsoft Azure možno nakupovať jedným z nasledujúcich spôsobov alebo ich kombináciou:</w:t>
      </w:r>
    </w:p>
    <w:p w14:paraId="18095BF6" w14:textId="77777777" w:rsidR="00EB6168" w:rsidRDefault="00F028E3" w:rsidP="00F028E3">
      <w:pPr>
        <w:pStyle w:val="ProductList-Bullet"/>
        <w:numPr>
          <w:ilvl w:val="0"/>
          <w:numId w:val="34"/>
        </w:numPr>
      </w:pPr>
      <w:r>
        <w:rPr>
          <w:b/>
          <w:color w:val="00188F"/>
        </w:rPr>
        <w:t>Predplatné služieb Azure</w:t>
      </w:r>
      <w:r>
        <w:t xml:space="preserve">: Zákazník bude mať prístup k celému svojmu predplatnému služieb Azure počas celej doby účinnosti svojej prihlášky, pokiaľ odsúhlasí fakturáciu celej sumy vopred (ďalej len „možnosť predplatenia v plnej sume“). Prípadne ak si zákazník zvolí ročnú fakturáciu svojho predplatného služieb Azure, každý rok prihlášky bude mať prístup k vyhradenej ročnej platby vopred (ďalej len „možnosť ročného predplatenia“). V rámci možnosti predplatenia v plnej sume prepadne všetko nevyužité predplatné služieb Azure na konci doby účinnosti prihlášky a v rámci možnosti ročného predplatenia prepadne všetka nevyužitá vyhradená ročná platba vopred v nasledujúci deň výročia prihlášky. Zákazník môže požiadať spoločnosť Microsoft alebo svojho predajcu o zvýšenie svojho predplatného služieb Azure alebo zníženie svojej vyhradenej ročnej platby vopred ku ktorémukoľvek budúcemu výročiu prihlášky. Predajca zákazníka (ak nejaký existuje) musí spracovať takéto zníženie v spolupráci so spoločnosťou Microsoft pred ďalším výročím. </w:t>
      </w:r>
    </w:p>
    <w:p w14:paraId="3A19BC2B" w14:textId="77777777" w:rsidR="00EB6168" w:rsidRDefault="00F028E3" w:rsidP="00F028E3">
      <w:pPr>
        <w:pStyle w:val="ProductList-Bullet"/>
        <w:numPr>
          <w:ilvl w:val="0"/>
          <w:numId w:val="34"/>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14:paraId="08548242" w14:textId="77777777" w:rsidR="00EB6168" w:rsidRDefault="00F028E3" w:rsidP="00F028E3">
      <w:pPr>
        <w:pStyle w:val="ProductList-Bullet"/>
        <w:numPr>
          <w:ilvl w:val="0"/>
          <w:numId w:val="34"/>
        </w:numPr>
      </w:pPr>
      <w:r>
        <w:rPr>
          <w:b/>
          <w:color w:val="00188F"/>
        </w:rPr>
        <w:t>Plán služieb Microsoft Azure</w:t>
      </w:r>
      <w:r>
        <w:t xml:space="preserve">: Zákazník môže mať možnosť predplatiť si niektorú službu Microsoft Azure ako plán služieb Microsoft Azure. </w:t>
      </w:r>
    </w:p>
    <w:p w14:paraId="2D15E024" w14:textId="77777777" w:rsidR="00EB6168" w:rsidRDefault="00F028E3" w:rsidP="00F028E3">
      <w:pPr>
        <w:pStyle w:val="ProductList-Bullet"/>
        <w:numPr>
          <w:ilvl w:val="0"/>
          <w:numId w:val="34"/>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predplatného služieb Azure.</w:t>
      </w:r>
    </w:p>
    <w:p w14:paraId="3B448777" w14:textId="77777777" w:rsidR="00EB6168" w:rsidRDefault="00F028E3" w:rsidP="00F028E3">
      <w:pPr>
        <w:pStyle w:val="ProductList-Bullet"/>
        <w:numPr>
          <w:ilvl w:val="0"/>
          <w:numId w:val="34"/>
        </w:numPr>
      </w:pPr>
      <w:r>
        <w:rPr>
          <w:b/>
          <w:color w:val="00188F"/>
        </w:rPr>
        <w:t>Rezervácie služieb Azure</w:t>
      </w:r>
      <w:r>
        <w:t xml:space="preserve">: Rezervácie na používanie platformy Azure sú zakúpené buď jednorazovou platbou vopred na špecifické obdobie nie dlhšie než tri roky, alebo formou mesačných splátok (ak sú k dispozícii). Rezervácie na používanie platformy Azure vypršia na konci špecifikovaného obdobia. Zákazníkovi nebude vrátená platba (zaplatená alebo naplánovaná)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 </w:t>
      </w:r>
    </w:p>
    <w:p w14:paraId="4F0DB785" w14:textId="77777777" w:rsidR="00EB6168" w:rsidRDefault="00F028E3" w:rsidP="00F028E3">
      <w:pPr>
        <w:pStyle w:val="ProductList-Bullet"/>
        <w:numPr>
          <w:ilvl w:val="0"/>
          <w:numId w:val="34"/>
        </w:numPr>
      </w:pPr>
      <w:r>
        <w:rPr>
          <w:b/>
          <w:color w:val="00188F"/>
        </w:rPr>
        <w:t>Azure Spot</w:t>
      </w:r>
      <w:r>
        <w:t>: Napriek podmienkam a požiadavkám uvedeným nižšie v multilicenčnej zmluve zákazníka sa fixné ceny nevzťahujú na virtuálne počítače Azure Spot. Ceny Azure Spot sú stanovené na základe dopytu. Dostupné ceny v čase každého nákupu sa môžu kedykoľvek zmeniť. O úpravách cien sa môže zákazník informovať na portáli Azure.</w:t>
      </w:r>
    </w:p>
    <w:p w14:paraId="5C465A9B" w14:textId="77777777" w:rsidR="00EB6168" w:rsidRDefault="00EB6168">
      <w:pPr>
        <w:pStyle w:val="ProductList-Body"/>
      </w:pPr>
    </w:p>
    <w:p w14:paraId="120EDEBA" w14:textId="77777777" w:rsidR="00EB6168" w:rsidRDefault="00F028E3">
      <w:pPr>
        <w:pStyle w:val="ProductList-ClauseHeading"/>
        <w:outlineLvl w:val="2"/>
      </w:pPr>
      <w:r>
        <w:t>4. Ceny</w:t>
      </w:r>
    </w:p>
    <w:p w14:paraId="5F83470E" w14:textId="77777777" w:rsidR="00EB6168" w:rsidRDefault="00F028E3">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4A49DAD9" w14:textId="77777777" w:rsidR="00EB6168" w:rsidRDefault="00EB6168">
      <w:pPr>
        <w:pStyle w:val="ProductList-Body"/>
      </w:pPr>
    </w:p>
    <w:p w14:paraId="0E5D8CDA" w14:textId="77777777" w:rsidR="00EB6168" w:rsidRDefault="00F028E3">
      <w:pPr>
        <w:pStyle w:val="ProductList-ClauseHeading"/>
        <w:outlineLvl w:val="2"/>
      </w:pPr>
      <w:r>
        <w:t>5. Platba a poplatky</w:t>
      </w:r>
    </w:p>
    <w:p w14:paraId="35F14EC1" w14:textId="77777777" w:rsidR="00EB6168" w:rsidRDefault="00F028E3" w:rsidP="00F028E3">
      <w:pPr>
        <w:pStyle w:val="ProductList-Bullet"/>
        <w:numPr>
          <w:ilvl w:val="0"/>
          <w:numId w:val="35"/>
        </w:numPr>
      </w:pPr>
      <w:r>
        <w:rPr>
          <w:b/>
          <w:color w:val="00188F"/>
        </w:rPr>
        <w:t>Používanie predplatného služieb Azure</w:t>
      </w:r>
      <w:r>
        <w:t xml:space="preserve">: Spoločnosť Microsoft každý mesiac strhne zo zákazníkovho predplatného služieb Azure (alebo vyhradenej ročnej platby vopred, podľa daného prípadu) peňažnú hodnotu zákazníkovho využitia služieb Microsoft Azure, na ktoré má nárok. Po vyčerpaní zostatku zákazníkovho predplatného služieb Azure (alebo vyhradenej ročnej platby vopred, podľa daného prípadu) sa akékoľvek ďalšie používanie bude fakturovať na základe sadzieb podľa spotreby (ako je to uvedené nižšie). </w:t>
      </w:r>
    </w:p>
    <w:p w14:paraId="05670780" w14:textId="77777777" w:rsidR="00EB6168" w:rsidRDefault="00F028E3" w:rsidP="00F028E3">
      <w:pPr>
        <w:pStyle w:val="ProductList-Bullet"/>
        <w:numPr>
          <w:ilvl w:val="0"/>
          <w:numId w:val="35"/>
        </w:numPr>
      </w:pPr>
      <w:r>
        <w:rPr>
          <w:b/>
          <w:color w:val="00188F"/>
        </w:rPr>
        <w:t>Fakturácia predplatného služieb Azure:</w:t>
      </w:r>
      <w:r>
        <w:t xml:space="preserve"> Ak si zákazník zvolí možnosť predplatenia v plnej sume, predplatné služieb Azure sa bude fakturovať okamžite. Ak si zákazník zvolí možnosť ročného predplatenia, prvá vyhradená ročná platba vopred sa bude fakturovať ihneď a budúce vyhradené ročné predplatby sa budú fakturovať vo výročie dňa účinnosti prihlášky.</w:t>
      </w:r>
    </w:p>
    <w:p w14:paraId="5C97749E" w14:textId="77777777" w:rsidR="00EB6168" w:rsidRDefault="00F028E3" w:rsidP="00F028E3">
      <w:pPr>
        <w:pStyle w:val="ProductList-Bullet"/>
        <w:numPr>
          <w:ilvl w:val="0"/>
          <w:numId w:val="35"/>
        </w:numPr>
      </w:pPr>
      <w:r>
        <w:rPr>
          <w:b/>
          <w:color w:val="00188F"/>
        </w:rPr>
        <w:t>Fakturácia prebytku predplatného služieb Azure</w:t>
      </w:r>
      <w:r>
        <w:t>: Ak bude zákazníkova spotreba vyššia ako jeho predplatné služieb Azure v rámci možnosti predplatenia v plnej sume alebo ako jeho vyhradená ročná platba vopred v rámci možnosti ročného predplatenia, takýto prebytok sa bude zákazníkovi (alebo jeho predajcovi) fakturovať na základe sadzieb podľa spotreby na konci každého mesiaca prihlášky.</w:t>
      </w:r>
    </w:p>
    <w:p w14:paraId="3961B74D" w14:textId="77777777" w:rsidR="00EB6168" w:rsidRDefault="00F028E3" w:rsidP="00F028E3">
      <w:pPr>
        <w:pStyle w:val="ProductList-Bullet"/>
        <w:numPr>
          <w:ilvl w:val="0"/>
          <w:numId w:val="35"/>
        </w:numPr>
      </w:pPr>
      <w:r>
        <w:rPr>
          <w:b/>
          <w:color w:val="00188F"/>
        </w:rPr>
        <w:t>Fakturácia spotreby</w:t>
      </w:r>
      <w:r>
        <w:t>: Ak zákazník zriaďuje služby Microsoft Azure bez predplatného služieb Azure, bude sa mu (alebo jeho predajcovi) fakturovať mesačne za sadzby podľa spotreby. Všetko využívanie služieb Microsoft Azure po uplynutí alebo vypovedaní obdobia zákazníkovho predplatného sa bude zákazníkovi (alebo jeho predajcovi) fakturovať mesačne za spotrebné sadzby aktuálne v danej dobe.</w:t>
      </w:r>
    </w:p>
    <w:p w14:paraId="74C1E002" w14:textId="77777777" w:rsidR="00EB6168" w:rsidRDefault="00F028E3" w:rsidP="00F028E3">
      <w:pPr>
        <w:pStyle w:val="ProductList-Bullet"/>
        <w:numPr>
          <w:ilvl w:val="0"/>
          <w:numId w:val="35"/>
        </w:numPr>
      </w:pPr>
      <w:r>
        <w:rPr>
          <w:b/>
          <w:color w:val="00188F"/>
        </w:rPr>
        <w:t>Fakturácia plánu služieb Azure</w:t>
      </w:r>
      <w:r>
        <w:t>: Zakúpenie plánu služieb Microsoft Azure sa bude zákazníkovi (alebo jeho predajcovi) fakturovať buď vopred, alebo raz ročne, a to v súlade s podmienkami multilicenčnej zmluvy zákazníka, ktorými sa vo všeobecnosti riadia platobné podmienky objednávania služieb online. Predplatné služieb Azure nemožno uplatniť na zakúpenie plánu služieb Microsoft Azure. Ak však plán služieb Microsoft Azure zahŕňa zakúpenie úvodného množstva určitej služby (ďalej len „úvodné množstvo“), zákazníkovo využívanie tejto služby, ktoré prekračuje úvodné množstvo, sa bude fakturovať za sadzby podľa spotreby a na takéto využívanie možno uplatniť zákazníkovo predplatenie služieb Azure.</w:t>
      </w:r>
    </w:p>
    <w:p w14:paraId="4CBBA12A" w14:textId="77777777" w:rsidR="00EB6168" w:rsidRDefault="00F028E3" w:rsidP="00F028E3">
      <w:pPr>
        <w:pStyle w:val="ProductList-Bullet"/>
        <w:numPr>
          <w:ilvl w:val="0"/>
          <w:numId w:val="35"/>
        </w:numPr>
      </w:pPr>
      <w:r>
        <w:rPr>
          <w:b/>
          <w:color w:val="00188F"/>
        </w:rPr>
        <w:t>Rezervácie služieb Azure</w:t>
      </w:r>
      <w:r>
        <w:t xml:space="preserve">: Nákup rezervácií služieb Azure bude automaticky strhnutý z akéhokoľvek dostupného predplatného služieb Azure. Ak zákazník využil všetko svoje predplatné služieb Azure alebo ak náklady na rezervácie služieb Azure prevyšujú dostupný zostatok predplatného služieb Azure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5522AC96" w14:textId="77777777" w:rsidR="00EB6168" w:rsidRDefault="00EB6168">
      <w:pPr>
        <w:pStyle w:val="ProductList-Body"/>
      </w:pPr>
    </w:p>
    <w:p w14:paraId="2E43D8A6" w14:textId="77777777" w:rsidR="00EB6168" w:rsidRDefault="00F028E3">
      <w:pPr>
        <w:pStyle w:val="ProductList-ClauseHeading"/>
        <w:outlineLvl w:val="2"/>
      </w:pPr>
      <w:r>
        <w:t>6. Možnosti rezervácií na používanie platformy Azure</w:t>
      </w:r>
    </w:p>
    <w:p w14:paraId="7BDB3031" w14:textId="77777777" w:rsidR="00EB6168" w:rsidRDefault="00F028E3">
      <w:pPr>
        <w:pStyle w:val="ProductList-Body"/>
      </w:pPr>
      <w:r>
        <w:t>Nasledujúce možnosti sa vzťahujú na rezervácie na používanie platformy Azure, ktoré zákazník kúpil.</w:t>
      </w:r>
    </w:p>
    <w:p w14:paraId="22D4CA7A" w14:textId="77777777" w:rsidR="00EB6168" w:rsidRDefault="00F028E3" w:rsidP="00F028E3">
      <w:pPr>
        <w:pStyle w:val="ProductList-Bullet"/>
        <w:numPr>
          <w:ilvl w:val="0"/>
          <w:numId w:val="36"/>
        </w:numPr>
      </w:pPr>
      <w:r>
        <w:rPr>
          <w:b/>
          <w:color w:val="00188F"/>
        </w:rPr>
        <w:t>Výmena</w:t>
      </w:r>
      <w:r>
        <w:t>: je to možnosť, ktorá zákazníkovi umožňuje uplatniť peňažnú hodnotu zvyšnej doby rezervácie platformy Azure na nákup jednej alebo viacerých nových rezervácií platformy Azure s rovnakou alebo väčšou peňažnou hodnotou pre rovnakú službu.</w:t>
      </w:r>
    </w:p>
    <w:p w14:paraId="58687BC4" w14:textId="77777777" w:rsidR="00EB6168" w:rsidRDefault="00F028E3" w:rsidP="00F028E3">
      <w:pPr>
        <w:pStyle w:val="ProductList-Bullet"/>
        <w:numPr>
          <w:ilvl w:val="0"/>
          <w:numId w:val="36"/>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14:paraId="3B60F90D" w14:textId="77777777" w:rsidR="00EB6168" w:rsidRDefault="00F028E3" w:rsidP="00F028E3">
      <w:pPr>
        <w:pStyle w:val="ProductList-Bullet"/>
        <w:numPr>
          <w:ilvl w:val="0"/>
          <w:numId w:val="36"/>
        </w:numPr>
      </w:pPr>
      <w:r>
        <w:rPr>
          <w:b/>
          <w:color w:val="00188F"/>
        </w:rPr>
        <w:t>Pridelenie</w:t>
      </w:r>
      <w:r>
        <w:t xml:space="preserve">: dovolí zákazníkovi uplatniť rezerváciu na používanie platformy Azure na jedno (rozsiahle) predplatné na registráciách/účtoch(zdieľaných). </w:t>
      </w:r>
    </w:p>
    <w:p w14:paraId="123F4250" w14:textId="77777777" w:rsidR="00EB6168" w:rsidRDefault="00EB6168">
      <w:pPr>
        <w:pStyle w:val="ProductList-Body"/>
      </w:pPr>
    </w:p>
    <w:p w14:paraId="1FDFC1B2" w14:textId="77777777" w:rsidR="00EB6168" w:rsidRDefault="00F028E3">
      <w:pPr>
        <w:pStyle w:val="ProductList-ClauseHeading"/>
        <w:outlineLvl w:val="2"/>
      </w:pPr>
      <w:r>
        <w:t>7. Päťročné rezervácie virtuálnych počítačov Azure</w:t>
      </w:r>
    </w:p>
    <w:p w14:paraId="661679D7" w14:textId="77777777" w:rsidR="00EB6168" w:rsidRDefault="00F028E3">
      <w:pPr>
        <w:pStyle w:val="ProductList-Body"/>
      </w:pPr>
      <w:r>
        <w:t>Ako výnimku zo všeobecných podmienok pre rezervácie platformy Azure ponúkame pre vybrané druhy virtuálnych počítačov päťročné doby účinnosti rezervácií platformy Azure. Poplatok za predčasné vypovedanie päťročnej rezervácie platformy Azure je 35 %. Spoločnosť Microsoft si počas päťročnej rezervácie platformy Azure vyhradzuje právo presunúť zákazníka na novšiu verziu série HB z dôvodov, ktoré okrem iného zahŕňajú nedostupnosť súčastí na údržbu alebo nedostatočnú podporu zo strany dodávateľa hardvéru. V takýchto prípadoch bude nová verzia a konfigurácia hardvéru poskytovať aspoň rovnakú úroveň výkonu.</w:t>
      </w:r>
    </w:p>
    <w:p w14:paraId="074D2572" w14:textId="77777777" w:rsidR="00EB6168" w:rsidRDefault="00EB6168">
      <w:pPr>
        <w:pStyle w:val="ProductList-Body"/>
      </w:pPr>
    </w:p>
    <w:p w14:paraId="35A22EF4" w14:textId="77777777" w:rsidR="00EB6168" w:rsidRDefault="00F028E3">
      <w:pPr>
        <w:pStyle w:val="ProductList-ClauseHeading"/>
        <w:outlineLvl w:val="2"/>
      </w:pPr>
      <w:r>
        <w:t>8. Programy Open License, Open Value a Open Value Subscription</w:t>
      </w:r>
    </w:p>
    <w:p w14:paraId="29F00462" w14:textId="77777777" w:rsidR="00EB6168" w:rsidRDefault="00F028E3">
      <w:pPr>
        <w:pStyle w:val="ProductList-SubClauseHeading"/>
        <w:outlineLvl w:val="3"/>
      </w:pPr>
      <w:r>
        <w:t>8.1 Definície</w:t>
      </w:r>
    </w:p>
    <w:p w14:paraId="77E4F0D9" w14:textId="77777777" w:rsidR="00EB6168" w:rsidRDefault="00F028E3">
      <w:pPr>
        <w:pStyle w:val="ProductList-BodyIndented"/>
      </w:pPr>
      <w:r>
        <w:rPr>
          <w:b/>
          <w:color w:val="00188F"/>
        </w:rPr>
        <w:t>Sadzby podľa spotreby</w:t>
      </w:r>
      <w:r>
        <w:t xml:space="preserve"> znamenajú na účely zmlúv pre programy Open License, Open Value a Open Value Subscription ceny za všetky služby Microsoft Azure.</w:t>
      </w:r>
    </w:p>
    <w:p w14:paraId="24F8BF74" w14:textId="77777777" w:rsidR="00EB6168" w:rsidRDefault="00F028E3">
      <w:pPr>
        <w:pStyle w:val="ProductList-BodyIndented"/>
      </w:pPr>
      <w:r>
        <w:rPr>
          <w:b/>
          <w:color w:val="00188F"/>
        </w:rPr>
        <w:t>Portál</w:t>
      </w:r>
      <w:r>
        <w:t xml:space="preserve"> znamená online portál, prostredníctvom ktorého zákazník spravuje svoje predplatné.</w:t>
      </w:r>
    </w:p>
    <w:p w14:paraId="75D57A1D" w14:textId="77777777" w:rsidR="00EB6168" w:rsidRDefault="00F028E3">
      <w:pPr>
        <w:pStyle w:val="ProductList-BodyIndented"/>
      </w:pPr>
      <w:r>
        <w:rPr>
          <w:b/>
          <w:color w:val="00188F"/>
        </w:rPr>
        <w:t>Predplatné</w:t>
      </w:r>
      <w:r>
        <w:t xml:space="preserve"> znamená predplatné s hodnotou stanovenou v čase objednávky, ktorú možno vymeniť za určité množstvo služieb Microsoft Azure.</w:t>
      </w:r>
    </w:p>
    <w:p w14:paraId="19BA947D" w14:textId="77777777" w:rsidR="00EB6168" w:rsidRDefault="00EB6168">
      <w:pPr>
        <w:pStyle w:val="ProductList-BodyIndented"/>
      </w:pPr>
    </w:p>
    <w:p w14:paraId="25DF2CE5" w14:textId="77777777" w:rsidR="00EB6168" w:rsidRDefault="00F028E3">
      <w:pPr>
        <w:pStyle w:val="ProductList-SubClauseHeading"/>
        <w:outlineLvl w:val="3"/>
      </w:pPr>
      <w:r>
        <w:t>8.2 Obdobie predplatného</w:t>
      </w:r>
    </w:p>
    <w:p w14:paraId="7DCA0A7B" w14:textId="77777777" w:rsidR="00EB6168" w:rsidRDefault="00F028E3">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4B0100DA" w14:textId="77777777" w:rsidR="00EB6168" w:rsidRDefault="00EB6168">
      <w:pPr>
        <w:pStyle w:val="ProductList-BodyIndented"/>
      </w:pPr>
    </w:p>
    <w:p w14:paraId="008A81E4" w14:textId="77777777" w:rsidR="00EB6168" w:rsidRDefault="00F028E3">
      <w:pPr>
        <w:pStyle w:val="ProductList-ClauseHeading"/>
        <w:outlineLvl w:val="2"/>
      </w:pPr>
      <w:r>
        <w:t>9. Výhoda hybridného používania platformy Microsoft Azure</w:t>
      </w:r>
    </w:p>
    <w:p w14:paraId="5CA5C15F" w14:textId="77777777" w:rsidR="00EB6168" w:rsidRDefault="00F028E3">
      <w:pPr>
        <w:pStyle w:val="ProductList-SubClauseHeading"/>
        <w:outlineLvl w:val="3"/>
      </w:pPr>
      <w:r>
        <w:t>9.1 Výhoda hybridného používania platformy Microsoft Azure pre Windows Server</w:t>
      </w:r>
    </w:p>
    <w:p w14:paraId="5DF84688" w14:textId="77777777" w:rsidR="00EB6168" w:rsidRDefault="00F028E3">
      <w:pPr>
        <w:pStyle w:val="ProductList-BodyIndented"/>
      </w:pPr>
      <w:r>
        <w:t xml:space="preserve">V rámci výhody hybridného používania platformy Microsoft Azure pre Windows Server smie zákazník používať vo svojich kontách služieb Microsoft Azure virtuálne počítače so systémom Windows Server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0">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18B6BFBA" w14:textId="77777777" w:rsidR="00EB6168" w:rsidRDefault="00EB6168">
      <w:pPr>
        <w:pStyle w:val="ProductList-BodyIndented"/>
      </w:pPr>
    </w:p>
    <w:p w14:paraId="35E600C3" w14:textId="77777777" w:rsidR="00EB6168" w:rsidRDefault="00F028E3">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licencií na softvér Windows Server s krytím SA (okrem prípadov uvedených nižšie pre vyhradené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Datacenter, ako je to uvedené v článku „Neobmedzené práva na virtualizáciu“)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vyhradených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14:paraId="53B80989" w14:textId="77777777" w:rsidR="00EB6168" w:rsidRDefault="00EB6168">
      <w:pPr>
        <w:pStyle w:val="ProductList-BodyIndented"/>
      </w:pPr>
    </w:p>
    <w:p w14:paraId="5652BEA9" w14:textId="77777777" w:rsidR="00EB6168" w:rsidRDefault="00F028E3">
      <w:pPr>
        <w:pStyle w:val="ProductList-SubSubClauseHeading"/>
        <w:outlineLvl w:val="4"/>
      </w:pPr>
      <w:r>
        <w:t>9.1.1 Špeciálne práva na používanie pre licencie Windows Server Datacenter</w:t>
      </w:r>
    </w:p>
    <w:p w14:paraId="3F6936D5" w14:textId="77777777" w:rsidR="00EB6168" w:rsidRDefault="00F028E3">
      <w:pPr>
        <w:pStyle w:val="ProductList-BodyIndented2"/>
      </w:pPr>
      <w:r>
        <w:t>Na rozdiel od všeobecných podmienok, ktorými sa riadi priradenie licencií a používanie služby Windows Server v rámci výhody hybridného používania platformy Azure pre Windows Server:</w:t>
      </w:r>
    </w:p>
    <w:p w14:paraId="42695043" w14:textId="77777777" w:rsidR="00EB6168" w:rsidRDefault="00F028E3" w:rsidP="00F028E3">
      <w:pPr>
        <w:pStyle w:val="ProductList-Bullet"/>
        <w:numPr>
          <w:ilvl w:val="2"/>
          <w:numId w:val="37"/>
        </w:numPr>
      </w:pPr>
      <w:r>
        <w:rPr>
          <w:b/>
        </w:rPr>
        <w:t>Neobmedzené práva na virtualizáciu</w:t>
      </w:r>
      <w:r>
        <w:t xml:space="preserve">. Zákazník smie používať softvér Windows Server v ľubovoľnom počte základných inštancií na vyhradenom hostiteľskom serveri Azure alebo inom vyhradenom fyzickom hostiteľskom serveri na platforme Azure za predpokladu, že vyhradí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zákazník k dispozícii na danom hostiteľskom serveri. Súbežné používanie na vyhradenom hostiteľskom serveri Azure alebo inom vyhradenom fyzickom hostiteľskom serveri na platforme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 </w:t>
      </w:r>
    </w:p>
    <w:p w14:paraId="5D38EDBC" w14:textId="77777777" w:rsidR="00EB6168" w:rsidRDefault="00F028E3" w:rsidP="00F028E3">
      <w:pPr>
        <w:pStyle w:val="ProductList-Bullet"/>
        <w:numPr>
          <w:ilvl w:val="2"/>
          <w:numId w:val="37"/>
        </w:numPr>
      </w:pPr>
      <w:r>
        <w:rPr>
          <w:b/>
        </w:rPr>
        <w:t>Práva na duálne používanie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platforme Azure a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dátových centrách zákazníka. Práva na duálne používanie sa neuplatňujú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podľa opisu v časti „Neobmedzené práva na virtualizáciu“.</w:t>
      </w:r>
    </w:p>
    <w:p w14:paraId="6C052581" w14:textId="77777777" w:rsidR="00EB6168" w:rsidRDefault="00EB6168">
      <w:pPr>
        <w:pStyle w:val="ProductList-BodyIndented2"/>
      </w:pPr>
    </w:p>
    <w:p w14:paraId="1C7CA866" w14:textId="77777777" w:rsidR="00EB6168" w:rsidRDefault="00F028E3">
      <w:pPr>
        <w:pStyle w:val="ProductList-SubClauseHeading"/>
        <w:outlineLvl w:val="3"/>
      </w:pPr>
      <w:r>
        <w:t>9.2 Výhody hybridného používania platformy Microsoft Azure pre SQL Server</w:t>
      </w:r>
    </w:p>
    <w:p w14:paraId="7554FF22" w14:textId="77777777" w:rsidR="00EB6168" w:rsidRDefault="00F028E3">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produkt SQL Server s krytím SA (ďalej len „oprávnená licencia“;) spotrebúvať vo svojich kontách služieb Microsoft Azure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58CCB063" w14:textId="77777777" w:rsidR="00EB6168" w:rsidRDefault="00EB6168">
      <w:pPr>
        <w:pStyle w:val="ProductList-BodyIndented"/>
      </w:pPr>
    </w:p>
    <w:tbl>
      <w:tblPr>
        <w:tblStyle w:val="PURTable0"/>
        <w:tblW w:w="0" w:type="dxa"/>
        <w:tblLook w:val="04A0" w:firstRow="1" w:lastRow="0" w:firstColumn="1" w:lastColumn="0" w:noHBand="0" w:noVBand="1"/>
      </w:tblPr>
      <w:tblGrid>
        <w:gridCol w:w="3094"/>
        <w:gridCol w:w="3829"/>
        <w:gridCol w:w="3633"/>
      </w:tblGrid>
      <w:tr w:rsidR="00EB6168" w14:paraId="32AAD60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F97BBAD" w14:textId="77777777" w:rsidR="00EB6168" w:rsidRDefault="00F028E3">
            <w:pPr>
              <w:pStyle w:val="ProductList-TableBody"/>
            </w:pPr>
            <w:r>
              <w:rPr>
                <w:color w:val="FFFFFF"/>
              </w:rPr>
              <w:t>Oprávnená licencia</w:t>
            </w:r>
          </w:p>
        </w:tc>
        <w:tc>
          <w:tcPr>
            <w:tcW w:w="4280" w:type="dxa"/>
            <w:tcBorders>
              <w:bottom w:val="none" w:sz="4" w:space="0" w:color="6E6E6E"/>
            </w:tcBorders>
            <w:shd w:val="clear" w:color="auto" w:fill="0070C0"/>
          </w:tcPr>
          <w:p w14:paraId="3B07C366" w14:textId="77777777" w:rsidR="00EB6168" w:rsidRDefault="00F028E3">
            <w:pPr>
              <w:pStyle w:val="ProductList-TableBody"/>
            </w:pPr>
            <w:r>
              <w:rPr>
                <w:color w:val="FFFFFF"/>
              </w:rPr>
              <w:t>Údajová služba Microsoft Azure</w:t>
            </w:r>
            <w:r>
              <w:rPr>
                <w:vertAlign w:val="superscript"/>
              </w:rPr>
              <w:t>1</w:t>
            </w:r>
          </w:p>
        </w:tc>
        <w:tc>
          <w:tcPr>
            <w:tcW w:w="4160" w:type="dxa"/>
            <w:shd w:val="clear" w:color="auto" w:fill="0070C0"/>
          </w:tcPr>
          <w:p w14:paraId="33DFFAF2" w14:textId="77777777" w:rsidR="00EB6168" w:rsidRDefault="00F028E3">
            <w:pPr>
              <w:pStyle w:val="ProductList-TableBody"/>
            </w:pPr>
            <w:r>
              <w:rPr>
                <w:color w:val="FFFFFF"/>
              </w:rPr>
              <w:t>Pomer oprávnených licencií k virtuálnym jadrám na platforme Azure</w:t>
            </w:r>
          </w:p>
        </w:tc>
      </w:tr>
      <w:tr w:rsidR="00EB6168" w14:paraId="537822B3" w14:textId="77777777">
        <w:tc>
          <w:tcPr>
            <w:tcW w:w="3540" w:type="dxa"/>
            <w:tcBorders>
              <w:left w:val="single" w:sz="4" w:space="0" w:color="6E6E6E"/>
              <w:bottom w:val="none" w:sz="4" w:space="0" w:color="6E6E6E"/>
              <w:right w:val="single" w:sz="4" w:space="0" w:color="6E6E6E"/>
            </w:tcBorders>
          </w:tcPr>
          <w:p w14:paraId="5EE29D24" w14:textId="77777777" w:rsidR="00EB6168" w:rsidRDefault="00F028E3">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36B367EA" w14:textId="77777777" w:rsidR="00EB6168" w:rsidRDefault="00F028E3">
            <w:pPr>
              <w:pStyle w:val="ProductList-TableBody"/>
            </w:pPr>
            <w:r>
              <w:t>Databáza Azure SQL (dynamická skupina a jedna databáza)/spravovaná inštancia databázy Azure SQL – všeobecný účel</w:t>
            </w:r>
          </w:p>
        </w:tc>
        <w:tc>
          <w:tcPr>
            <w:tcW w:w="4160" w:type="dxa"/>
            <w:tcBorders>
              <w:left w:val="single" w:sz="4" w:space="0" w:color="6E6E6E"/>
              <w:bottom w:val="single" w:sz="4" w:space="0" w:color="6E6E6E"/>
              <w:right w:val="single" w:sz="4" w:space="0" w:color="6E6E6E"/>
            </w:tcBorders>
          </w:tcPr>
          <w:p w14:paraId="1BA63CD3" w14:textId="77777777" w:rsidR="00EB6168" w:rsidRDefault="00F028E3">
            <w:pPr>
              <w:pStyle w:val="ProductList-TableBody"/>
            </w:pPr>
            <w:r>
              <w:t>1 jadrová licencia : 4 virtuálnym jadrám</w:t>
            </w:r>
          </w:p>
        </w:tc>
      </w:tr>
      <w:tr w:rsidR="00EB6168" w14:paraId="1A77803A" w14:textId="77777777">
        <w:tc>
          <w:tcPr>
            <w:tcW w:w="3540" w:type="dxa"/>
            <w:tcBorders>
              <w:top w:val="none" w:sz="4" w:space="0" w:color="6E6E6E"/>
              <w:left w:val="single" w:sz="4" w:space="0" w:color="6E6E6E"/>
              <w:bottom w:val="none" w:sz="4" w:space="0" w:color="6E6E6E"/>
            </w:tcBorders>
          </w:tcPr>
          <w:p w14:paraId="42D801C5" w14:textId="77777777" w:rsidR="00EB6168" w:rsidRDefault="00EB6168">
            <w:pPr>
              <w:pStyle w:val="ProductList-TableBody"/>
            </w:pPr>
          </w:p>
        </w:tc>
        <w:tc>
          <w:tcPr>
            <w:tcW w:w="4280" w:type="dxa"/>
          </w:tcPr>
          <w:p w14:paraId="73C8CD1D" w14:textId="77777777" w:rsidR="00EB6168" w:rsidRDefault="00F028E3">
            <w:pPr>
              <w:pStyle w:val="ProductList-TableBody"/>
            </w:pPr>
            <w:r>
              <w:t xml:space="preserve">Databáza Azure SQL (dynamická skupina a jedna databáza)/spravovaná inštancia databázy Azure SQL – kľúčové pre podnikanie </w:t>
            </w:r>
          </w:p>
        </w:tc>
        <w:tc>
          <w:tcPr>
            <w:tcW w:w="4160" w:type="dxa"/>
            <w:tcBorders>
              <w:top w:val="single" w:sz="4" w:space="0" w:color="6E6E6E"/>
              <w:bottom w:val="single" w:sz="4" w:space="0" w:color="6E6E6E"/>
              <w:right w:val="single" w:sz="4" w:space="0" w:color="6E6E6E"/>
            </w:tcBorders>
          </w:tcPr>
          <w:p w14:paraId="7971B69C" w14:textId="77777777" w:rsidR="00EB6168" w:rsidRDefault="00F028E3">
            <w:pPr>
              <w:pStyle w:val="ProductList-TableBody"/>
            </w:pPr>
            <w:r>
              <w:t>1 jadrová licencia : 1 virtuálnemu jadru</w:t>
            </w:r>
          </w:p>
        </w:tc>
      </w:tr>
      <w:tr w:rsidR="00EB6168" w14:paraId="168A786C" w14:textId="77777777">
        <w:tc>
          <w:tcPr>
            <w:tcW w:w="3540" w:type="dxa"/>
            <w:tcBorders>
              <w:top w:val="none" w:sz="4" w:space="0" w:color="6E6E6E"/>
              <w:left w:val="single" w:sz="4" w:space="0" w:color="6E6E6E"/>
              <w:bottom w:val="none" w:sz="4" w:space="0" w:color="6E6E6E"/>
            </w:tcBorders>
          </w:tcPr>
          <w:p w14:paraId="757EE6CA" w14:textId="77777777" w:rsidR="00EB6168" w:rsidRDefault="00EB6168">
            <w:pPr>
              <w:pStyle w:val="ProductList-TableBody"/>
            </w:pPr>
          </w:p>
        </w:tc>
        <w:tc>
          <w:tcPr>
            <w:tcW w:w="4280" w:type="dxa"/>
          </w:tcPr>
          <w:p w14:paraId="2068DCA7" w14:textId="77777777" w:rsidR="00EB6168" w:rsidRDefault="00F028E3">
            <w:pPr>
              <w:pStyle w:val="ProductList-TableBody"/>
            </w:pPr>
            <w:r>
              <w:t>Databáza Azure SQL (jedna databáza)/spravovaná inštancia databázy Azure SQL – hyperškálovanie</w:t>
            </w:r>
          </w:p>
        </w:tc>
        <w:tc>
          <w:tcPr>
            <w:tcW w:w="4160" w:type="dxa"/>
            <w:tcBorders>
              <w:top w:val="single" w:sz="4" w:space="0" w:color="6E6E6E"/>
              <w:bottom w:val="single" w:sz="4" w:space="0" w:color="6E6E6E"/>
              <w:right w:val="single" w:sz="4" w:space="0" w:color="6E6E6E"/>
            </w:tcBorders>
          </w:tcPr>
          <w:p w14:paraId="71E5C383" w14:textId="77777777" w:rsidR="00EB6168" w:rsidRDefault="00F028E3">
            <w:pPr>
              <w:pStyle w:val="ProductList-TableBody"/>
            </w:pPr>
            <w:r>
              <w:t>1 jadrová licencia : 4 virtuálnemu jadru</w:t>
            </w:r>
          </w:p>
        </w:tc>
      </w:tr>
      <w:tr w:rsidR="00EB6168" w14:paraId="2A4F04FE" w14:textId="77777777">
        <w:tc>
          <w:tcPr>
            <w:tcW w:w="3540" w:type="dxa"/>
            <w:tcBorders>
              <w:top w:val="none" w:sz="4" w:space="0" w:color="6E6E6E"/>
              <w:left w:val="single" w:sz="4" w:space="0" w:color="6E6E6E"/>
              <w:bottom w:val="none" w:sz="4" w:space="0" w:color="6E6E6E"/>
              <w:right w:val="single" w:sz="4" w:space="0" w:color="6E6E6E"/>
            </w:tcBorders>
          </w:tcPr>
          <w:p w14:paraId="593A7637" w14:textId="77777777" w:rsidR="00EB6168" w:rsidRDefault="00EB6168">
            <w:pPr>
              <w:pStyle w:val="ProductList-TableBody"/>
            </w:pPr>
          </w:p>
        </w:tc>
        <w:tc>
          <w:tcPr>
            <w:tcW w:w="4280" w:type="dxa"/>
            <w:tcBorders>
              <w:left w:val="single" w:sz="4" w:space="0" w:color="6E6E6E"/>
              <w:bottom w:val="single" w:sz="4" w:space="0" w:color="6E6E6E"/>
              <w:right w:val="single" w:sz="4" w:space="0" w:color="6E6E6E"/>
            </w:tcBorders>
          </w:tcPr>
          <w:p w14:paraId="32D5F18D" w14:textId="77777777" w:rsidR="00EB6168" w:rsidRDefault="00F028E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4A07255" w14:textId="77777777" w:rsidR="00EB6168" w:rsidRDefault="00F028E3">
            <w:pPr>
              <w:pStyle w:val="ProductList-TableBody"/>
            </w:pPr>
            <w:r>
              <w:t>1 jadrová licencia : 1 virtuálnemu jadru</w:t>
            </w:r>
          </w:p>
        </w:tc>
      </w:tr>
      <w:tr w:rsidR="00EB6168" w14:paraId="20EDE0F4" w14:textId="77777777">
        <w:tc>
          <w:tcPr>
            <w:tcW w:w="3540" w:type="dxa"/>
            <w:tcBorders>
              <w:top w:val="none" w:sz="4" w:space="0" w:color="6E6E6E"/>
              <w:left w:val="single" w:sz="4" w:space="0" w:color="6E6E6E"/>
              <w:bottom w:val="none" w:sz="4" w:space="0" w:color="6E6E6E"/>
              <w:right w:val="single" w:sz="4" w:space="0" w:color="6E6E6E"/>
            </w:tcBorders>
          </w:tcPr>
          <w:p w14:paraId="347F3D25" w14:textId="77777777" w:rsidR="00EB6168" w:rsidRDefault="00EB616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59891D" w14:textId="77777777" w:rsidR="00EB6168" w:rsidRDefault="00F028E3">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55EDDAC0" w14:textId="77777777" w:rsidR="00EB6168" w:rsidRDefault="00F028E3">
            <w:pPr>
              <w:pStyle w:val="ProductList-TableBody"/>
            </w:pPr>
            <w:r>
              <w:t>1 jadrová licencia : 4 virtuálnym jadrám</w:t>
            </w:r>
          </w:p>
        </w:tc>
      </w:tr>
      <w:tr w:rsidR="00EB6168" w14:paraId="26FCA29F" w14:textId="77777777">
        <w:tc>
          <w:tcPr>
            <w:tcW w:w="3540" w:type="dxa"/>
            <w:tcBorders>
              <w:top w:val="none" w:sz="4" w:space="0" w:color="6E6E6E"/>
              <w:left w:val="single" w:sz="4" w:space="0" w:color="6E6E6E"/>
              <w:bottom w:val="none" w:sz="4" w:space="0" w:color="6E6E6E"/>
              <w:right w:val="single" w:sz="4" w:space="0" w:color="6E6E6E"/>
            </w:tcBorders>
          </w:tcPr>
          <w:p w14:paraId="60DBA504" w14:textId="77777777" w:rsidR="00EB6168" w:rsidRDefault="00EB616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566304" w14:textId="77777777" w:rsidR="00EB6168" w:rsidRDefault="00F028E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E21851E" w14:textId="77777777" w:rsidR="00EB6168" w:rsidRDefault="00F028E3">
            <w:pPr>
              <w:pStyle w:val="ProductList-TableBody"/>
            </w:pPr>
            <w:r>
              <w:t>1 jadrová licencia</w:t>
            </w:r>
            <w:r>
              <w:rPr>
                <w:vertAlign w:val="superscript"/>
              </w:rPr>
              <w:t>2</w:t>
            </w:r>
            <w:r>
              <w:t>: 1 virtuálny procesor</w:t>
            </w:r>
          </w:p>
        </w:tc>
      </w:tr>
      <w:tr w:rsidR="00EB6168" w14:paraId="755600F1" w14:textId="77777777">
        <w:tc>
          <w:tcPr>
            <w:tcW w:w="3540" w:type="dxa"/>
            <w:tcBorders>
              <w:top w:val="none" w:sz="4" w:space="0" w:color="6E6E6E"/>
              <w:left w:val="single" w:sz="4" w:space="0" w:color="6E6E6E"/>
              <w:bottom w:val="single" w:sz="4" w:space="0" w:color="6E6E6E"/>
              <w:right w:val="single" w:sz="4" w:space="0" w:color="6E6E6E"/>
            </w:tcBorders>
          </w:tcPr>
          <w:p w14:paraId="44F7759E" w14:textId="77777777" w:rsidR="00EB6168" w:rsidRDefault="00EB616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680FA7" w14:textId="77777777" w:rsidR="00EB6168" w:rsidRDefault="00F028E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72D7108" w14:textId="77777777" w:rsidR="00EB6168" w:rsidRDefault="00F028E3">
            <w:pPr>
              <w:pStyle w:val="ProductList-TableBody"/>
            </w:pPr>
            <w:r>
              <w:t>1 jadrová licencia: 4 virtuálne procesory</w:t>
            </w:r>
          </w:p>
        </w:tc>
      </w:tr>
      <w:tr w:rsidR="00EB6168" w14:paraId="6BADFF41" w14:textId="77777777">
        <w:tc>
          <w:tcPr>
            <w:tcW w:w="3540" w:type="dxa"/>
            <w:tcBorders>
              <w:top w:val="single" w:sz="4" w:space="0" w:color="6E6E6E"/>
              <w:left w:val="single" w:sz="4" w:space="0" w:color="6E6E6E"/>
              <w:bottom w:val="none" w:sz="4" w:space="0" w:color="6E6E6E"/>
              <w:right w:val="single" w:sz="4" w:space="0" w:color="6E6E6E"/>
            </w:tcBorders>
          </w:tcPr>
          <w:p w14:paraId="7F6F10DD" w14:textId="77777777" w:rsidR="00EB6168" w:rsidRDefault="00F028E3">
            <w:pPr>
              <w:pStyle w:val="ProductList-TableBody"/>
            </w:pPr>
            <w:r>
              <w:t>SQL Server Standard (jadrová licencia)</w:t>
            </w:r>
          </w:p>
        </w:tc>
        <w:tc>
          <w:tcPr>
            <w:tcW w:w="4280" w:type="dxa"/>
            <w:tcBorders>
              <w:top w:val="single" w:sz="4" w:space="0" w:color="6E6E6E"/>
              <w:left w:val="single" w:sz="4" w:space="0" w:color="6E6E6E"/>
              <w:bottom w:val="single" w:sz="4" w:space="0" w:color="6E6E6E"/>
              <w:right w:val="single" w:sz="4" w:space="0" w:color="6E6E6E"/>
            </w:tcBorders>
          </w:tcPr>
          <w:p w14:paraId="62E6DD1A" w14:textId="77777777" w:rsidR="00EB6168" w:rsidRDefault="00F028E3">
            <w:pPr>
              <w:pStyle w:val="ProductList-TableBody"/>
            </w:pPr>
            <w:r>
              <w:t>Databáza Azure SQL (dynamická skupina a jedna databáza)/spravovaná inštancia databázy Azure SQL – všeobecný účel</w:t>
            </w:r>
          </w:p>
        </w:tc>
        <w:tc>
          <w:tcPr>
            <w:tcW w:w="4160" w:type="dxa"/>
            <w:tcBorders>
              <w:top w:val="single" w:sz="4" w:space="0" w:color="6E6E6E"/>
              <w:left w:val="single" w:sz="4" w:space="0" w:color="6E6E6E"/>
              <w:bottom w:val="single" w:sz="4" w:space="0" w:color="6E6E6E"/>
              <w:right w:val="single" w:sz="4" w:space="0" w:color="6E6E6E"/>
            </w:tcBorders>
          </w:tcPr>
          <w:p w14:paraId="4DBD2129" w14:textId="77777777" w:rsidR="00EB6168" w:rsidRDefault="00F028E3">
            <w:pPr>
              <w:pStyle w:val="ProductList-TableBody"/>
            </w:pPr>
            <w:r>
              <w:t>1 jadrová licencia : 1 virtuálnemu jadru</w:t>
            </w:r>
          </w:p>
        </w:tc>
      </w:tr>
      <w:tr w:rsidR="00EB6168" w14:paraId="24F56B6B" w14:textId="77777777">
        <w:tc>
          <w:tcPr>
            <w:tcW w:w="3540" w:type="dxa"/>
            <w:tcBorders>
              <w:top w:val="none" w:sz="4" w:space="0" w:color="6E6E6E"/>
              <w:left w:val="single" w:sz="4" w:space="0" w:color="6E6E6E"/>
              <w:bottom w:val="none" w:sz="4" w:space="0" w:color="6E6E6E"/>
              <w:right w:val="single" w:sz="4" w:space="0" w:color="6E6E6E"/>
            </w:tcBorders>
          </w:tcPr>
          <w:p w14:paraId="0D2646E5" w14:textId="77777777" w:rsidR="00EB6168" w:rsidRDefault="00EB616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7A706C" w14:textId="77777777" w:rsidR="00EB6168" w:rsidRDefault="00F028E3">
            <w:pPr>
              <w:pStyle w:val="ProductList-TableBody"/>
            </w:pPr>
            <w:r>
              <w:t>Databáza Azure SQL (dynamická skupina a jedna databáza)/spravovaná inštancia databázy Azure SQL – kľúčové pre podnikanie</w:t>
            </w:r>
          </w:p>
        </w:tc>
        <w:tc>
          <w:tcPr>
            <w:tcW w:w="4160" w:type="dxa"/>
            <w:tcBorders>
              <w:top w:val="single" w:sz="4" w:space="0" w:color="6E6E6E"/>
              <w:left w:val="single" w:sz="4" w:space="0" w:color="6E6E6E"/>
              <w:bottom w:val="single" w:sz="4" w:space="0" w:color="6E6E6E"/>
              <w:right w:val="single" w:sz="4" w:space="0" w:color="6E6E6E"/>
            </w:tcBorders>
          </w:tcPr>
          <w:p w14:paraId="44379FAC" w14:textId="77777777" w:rsidR="00EB6168" w:rsidRDefault="00F028E3">
            <w:pPr>
              <w:pStyle w:val="ProductList-TableBody"/>
            </w:pPr>
            <w:r>
              <w:t>4 jadrová licencia : 1 virtuálnemu jadru</w:t>
            </w:r>
          </w:p>
        </w:tc>
      </w:tr>
      <w:tr w:rsidR="00EB6168" w14:paraId="2F5E862F" w14:textId="77777777">
        <w:tc>
          <w:tcPr>
            <w:tcW w:w="3540" w:type="dxa"/>
            <w:tcBorders>
              <w:top w:val="none" w:sz="4" w:space="0" w:color="6E6E6E"/>
              <w:left w:val="single" w:sz="4" w:space="0" w:color="6E6E6E"/>
              <w:bottom w:val="none" w:sz="4" w:space="0" w:color="6E6E6E"/>
              <w:right w:val="single" w:sz="4" w:space="0" w:color="6E6E6E"/>
            </w:tcBorders>
          </w:tcPr>
          <w:p w14:paraId="7626AADB" w14:textId="77777777" w:rsidR="00EB6168" w:rsidRDefault="00EB616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757C3C" w14:textId="77777777" w:rsidR="00EB6168" w:rsidRDefault="00F028E3">
            <w:pPr>
              <w:pStyle w:val="ProductList-TableBody"/>
            </w:pPr>
            <w:r>
              <w:t>Databáza Azure SQL (jedna databáza)/spravovaná inštancia databázy Azure SQL – hyperškálovanie</w:t>
            </w:r>
          </w:p>
        </w:tc>
        <w:tc>
          <w:tcPr>
            <w:tcW w:w="4160" w:type="dxa"/>
            <w:tcBorders>
              <w:top w:val="single" w:sz="4" w:space="0" w:color="6E6E6E"/>
              <w:left w:val="single" w:sz="4" w:space="0" w:color="6E6E6E"/>
              <w:bottom w:val="single" w:sz="4" w:space="0" w:color="6E6E6E"/>
              <w:right w:val="single" w:sz="4" w:space="0" w:color="6E6E6E"/>
            </w:tcBorders>
          </w:tcPr>
          <w:p w14:paraId="6A2BDA31" w14:textId="77777777" w:rsidR="00EB6168" w:rsidRDefault="00F028E3">
            <w:pPr>
              <w:pStyle w:val="ProductList-TableBody"/>
            </w:pPr>
            <w:r>
              <w:t>1 jadrová licencia : 1 virtuálnemu jadru</w:t>
            </w:r>
          </w:p>
        </w:tc>
      </w:tr>
      <w:tr w:rsidR="00EB6168" w14:paraId="5C9E78B2" w14:textId="77777777">
        <w:tc>
          <w:tcPr>
            <w:tcW w:w="3540" w:type="dxa"/>
            <w:tcBorders>
              <w:top w:val="none" w:sz="4" w:space="0" w:color="6E6E6E"/>
              <w:left w:val="single" w:sz="4" w:space="0" w:color="6E6E6E"/>
              <w:bottom w:val="none" w:sz="4" w:space="0" w:color="6E6E6E"/>
              <w:right w:val="single" w:sz="4" w:space="0" w:color="6E6E6E"/>
            </w:tcBorders>
          </w:tcPr>
          <w:p w14:paraId="584E80A1" w14:textId="77777777" w:rsidR="00EB6168" w:rsidRDefault="00EB616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A98C3C" w14:textId="77777777" w:rsidR="00EB6168" w:rsidRDefault="00F028E3">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4175BB47" w14:textId="77777777" w:rsidR="00EB6168" w:rsidRDefault="00F028E3">
            <w:pPr>
              <w:pStyle w:val="ProductList-TableBody"/>
            </w:pPr>
            <w:r>
              <w:t>1 licencia pre jadro: 1 virtuálne jadro</w:t>
            </w:r>
          </w:p>
        </w:tc>
      </w:tr>
      <w:tr w:rsidR="00EB6168" w14:paraId="3BC79F5D" w14:textId="77777777">
        <w:tc>
          <w:tcPr>
            <w:tcW w:w="3540" w:type="dxa"/>
            <w:tcBorders>
              <w:top w:val="none" w:sz="4" w:space="0" w:color="6E6E6E"/>
              <w:left w:val="single" w:sz="4" w:space="0" w:color="6E6E6E"/>
              <w:bottom w:val="none" w:sz="4" w:space="0" w:color="6E6E6E"/>
              <w:right w:val="single" w:sz="4" w:space="0" w:color="6E6E6E"/>
            </w:tcBorders>
          </w:tcPr>
          <w:p w14:paraId="46891FB4" w14:textId="77777777" w:rsidR="00EB6168" w:rsidRDefault="00EB616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920A78" w14:textId="77777777" w:rsidR="00EB6168" w:rsidRDefault="00F028E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EA85B69" w14:textId="77777777" w:rsidR="00EB6168" w:rsidRDefault="00F028E3">
            <w:pPr>
              <w:pStyle w:val="ProductList-TableBody"/>
            </w:pPr>
            <w:r>
              <w:t>4 jadrové licencie: 1 virtuálne jadro</w:t>
            </w:r>
          </w:p>
        </w:tc>
      </w:tr>
      <w:tr w:rsidR="00EB6168" w14:paraId="0E1A0B81" w14:textId="77777777">
        <w:tc>
          <w:tcPr>
            <w:tcW w:w="3540" w:type="dxa"/>
            <w:tcBorders>
              <w:top w:val="none" w:sz="4" w:space="0" w:color="6E6E6E"/>
              <w:left w:val="single" w:sz="4" w:space="0" w:color="6E6E6E"/>
              <w:bottom w:val="none" w:sz="4" w:space="0" w:color="6E6E6E"/>
              <w:right w:val="single" w:sz="4" w:space="0" w:color="6E6E6E"/>
            </w:tcBorders>
          </w:tcPr>
          <w:p w14:paraId="743992EA" w14:textId="77777777" w:rsidR="00EB6168" w:rsidRDefault="00EB616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C61CEF" w14:textId="77777777" w:rsidR="00EB6168" w:rsidRDefault="00F028E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E50D577" w14:textId="77777777" w:rsidR="00EB6168" w:rsidRDefault="00F028E3">
            <w:pPr>
              <w:pStyle w:val="ProductList-TableBody"/>
            </w:pPr>
            <w:r>
              <w:t>1 jadrová licencia</w:t>
            </w:r>
            <w:r>
              <w:rPr>
                <w:vertAlign w:val="superscript"/>
              </w:rPr>
              <w:t>2</w:t>
            </w:r>
            <w:r>
              <w:t>: 1 virtuálny procesor</w:t>
            </w:r>
          </w:p>
        </w:tc>
      </w:tr>
      <w:tr w:rsidR="00EB6168" w14:paraId="46FF59E2" w14:textId="77777777">
        <w:tc>
          <w:tcPr>
            <w:tcW w:w="3540" w:type="dxa"/>
            <w:tcBorders>
              <w:top w:val="none" w:sz="4" w:space="0" w:color="6E6E6E"/>
              <w:left w:val="single" w:sz="4" w:space="0" w:color="6E6E6E"/>
              <w:bottom w:val="single" w:sz="4" w:space="0" w:color="6E6E6E"/>
              <w:right w:val="single" w:sz="4" w:space="0" w:color="6E6E6E"/>
            </w:tcBorders>
          </w:tcPr>
          <w:p w14:paraId="1837FC1A" w14:textId="77777777" w:rsidR="00EB6168" w:rsidRDefault="00EB616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CF39AD" w14:textId="77777777" w:rsidR="00EB6168" w:rsidRDefault="00F028E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6E47F95" w14:textId="77777777" w:rsidR="00EB6168" w:rsidRDefault="00F028E3">
            <w:pPr>
              <w:pStyle w:val="ProductList-TableBody"/>
            </w:pPr>
            <w:r>
              <w:t>4 jadrové licencie</w:t>
            </w:r>
            <w:r>
              <w:rPr>
                <w:vertAlign w:val="superscript"/>
              </w:rPr>
              <w:t>2</w:t>
            </w:r>
            <w:r>
              <w:t>:1 virtuálny procesor</w:t>
            </w:r>
          </w:p>
        </w:tc>
      </w:tr>
    </w:tbl>
    <w:p w14:paraId="4D281C60" w14:textId="77777777" w:rsidR="00EB6168" w:rsidRDefault="00F028E3">
      <w:pPr>
        <w:pStyle w:val="ProductList-BodyIndented"/>
      </w:pPr>
      <w:r>
        <w:rPr>
          <w:vertAlign w:val="superscript"/>
        </w:rPr>
        <w:t>1</w:t>
      </w:r>
      <w:r>
        <w:rPr>
          <w:i/>
        </w:rPr>
        <w:t xml:space="preserve"> Výhoda hybridného používania platformy Microsoft Azure nie je dostupná v bezserverovej výpočtovej triede databázy Azure SQL alebo spravovanej inštancie databázy Azure SQL.</w:t>
      </w:r>
    </w:p>
    <w:p w14:paraId="16D57096" w14:textId="77777777" w:rsidR="00EB6168" w:rsidRDefault="00F028E3">
      <w:pPr>
        <w:pStyle w:val="ProductList-BodyIndented"/>
      </w:pPr>
      <w:r>
        <w:rPr>
          <w:i/>
          <w:vertAlign w:val="superscript"/>
        </w:rPr>
        <w:t>2</w:t>
      </w:r>
      <w:r>
        <w:rPr>
          <w:i/>
        </w:rPr>
        <w:t>Podlieha minimálne štyrom jadrovým licenciám na jeden virtuálny počítač.</w:t>
      </w:r>
    </w:p>
    <w:p w14:paraId="154CD893" w14:textId="77777777" w:rsidR="00EB6168" w:rsidRDefault="00EB6168">
      <w:pPr>
        <w:pStyle w:val="ProductList-BodyIndented"/>
      </w:pPr>
    </w:p>
    <w:p w14:paraId="401D4E14" w14:textId="77777777" w:rsidR="00EB6168" w:rsidRDefault="00F028E3">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(dynamická skupina a jedna databáza), spravovanú inštanciu databázy Azure SQL, služby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3F492477" w14:textId="77777777" w:rsidR="00EB6168" w:rsidRDefault="00EB6168">
      <w:pPr>
        <w:pStyle w:val="ProductList-BodyIndented"/>
      </w:pPr>
    </w:p>
    <w:p w14:paraId="7408C2D8" w14:textId="77777777" w:rsidR="00EB6168" w:rsidRDefault="00F028E3">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14:paraId="0F27BB9A" w14:textId="77777777" w:rsidR="00EB6168" w:rsidRDefault="00EB6168">
      <w:pPr>
        <w:pStyle w:val="ProductList-BodyIndented"/>
      </w:pPr>
    </w:p>
    <w:p w14:paraId="0254C26A" w14:textId="77777777" w:rsidR="00EB6168" w:rsidRDefault="00F028E3">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08B30A38" w14:textId="77777777" w:rsidR="00EB6168" w:rsidRDefault="00EB6168">
      <w:pPr>
        <w:pStyle w:val="ProductList-BodyIndented"/>
      </w:pPr>
    </w:p>
    <w:p w14:paraId="579BB22E" w14:textId="77777777" w:rsidR="00EB6168" w:rsidRDefault="00F028E3">
      <w:pPr>
        <w:pStyle w:val="ProductList-SubSubClauseHeading"/>
        <w:outlineLvl w:val="4"/>
      </w:pPr>
      <w:r>
        <w:t>9.2.1 Práva na zabezpečenie pred zlyhaním na produkt SQL Server</w:t>
      </w:r>
    </w:p>
    <w:p w14:paraId="0B0F6326" w14:textId="77777777" w:rsidR="00EB6168" w:rsidRDefault="00F028E3">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používanie s virtuálnym počítačom s produktom SQL Server na základe výhody hybridného používania platformy Azure pre SQL Server má zákazník nárok na:</w:t>
      </w:r>
    </w:p>
    <w:p w14:paraId="685B6831" w14:textId="77777777" w:rsidR="00EB6168" w:rsidRDefault="00F028E3" w:rsidP="00F028E3">
      <w:pPr>
        <w:pStyle w:val="ProductList-Bullet"/>
        <w:numPr>
          <w:ilvl w:val="2"/>
          <w:numId w:val="3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w:t>
      </w:r>
    </w:p>
    <w:p w14:paraId="15B91345" w14:textId="77777777" w:rsidR="00EB6168" w:rsidRDefault="00F028E3" w:rsidP="00F028E3">
      <w:pPr>
        <w:pStyle w:val="ProductList-Bullet"/>
        <w:numPr>
          <w:ilvl w:val="2"/>
          <w:numId w:val="3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7824EE04" w14:textId="77777777" w:rsidR="00EB6168" w:rsidRDefault="00EB6168">
      <w:pPr>
        <w:pStyle w:val="ProductList-BodyIndented2"/>
      </w:pPr>
    </w:p>
    <w:p w14:paraId="3BCC193F" w14:textId="77777777" w:rsidR="00EB6168" w:rsidRDefault="00F028E3">
      <w:pPr>
        <w:pStyle w:val="ProductList-BodyIndented2"/>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1FF1613A" w14:textId="77777777" w:rsidR="00EB6168" w:rsidRDefault="00F028E3" w:rsidP="00F028E3">
      <w:pPr>
        <w:pStyle w:val="ProductList-Bullet"/>
        <w:numPr>
          <w:ilvl w:val="2"/>
          <w:numId w:val="39"/>
        </w:numPr>
      </w:pPr>
      <w:r>
        <w:t xml:space="preserve">kontroly konzistencie databázy alebo Checkdb, </w:t>
      </w:r>
    </w:p>
    <w:p w14:paraId="0A2BB1A9" w14:textId="77777777" w:rsidR="00EB6168" w:rsidRDefault="00F028E3" w:rsidP="00F028E3">
      <w:pPr>
        <w:pStyle w:val="ProductList-Bullet"/>
        <w:numPr>
          <w:ilvl w:val="2"/>
          <w:numId w:val="39"/>
        </w:numPr>
      </w:pPr>
      <w:r>
        <w:t xml:space="preserve">zálohy záznamov, </w:t>
      </w:r>
    </w:p>
    <w:p w14:paraId="494B4DBA" w14:textId="77777777" w:rsidR="00EB6168" w:rsidRDefault="00F028E3" w:rsidP="00F028E3">
      <w:pPr>
        <w:pStyle w:val="ProductList-Bullet"/>
        <w:numPr>
          <w:ilvl w:val="2"/>
          <w:numId w:val="39"/>
        </w:numPr>
      </w:pPr>
      <w:r>
        <w:t xml:space="preserve">úplné zálohy, </w:t>
      </w:r>
    </w:p>
    <w:p w14:paraId="68F1AE49" w14:textId="77777777" w:rsidR="00EB6168" w:rsidRDefault="00F028E3" w:rsidP="00F028E3">
      <w:pPr>
        <w:pStyle w:val="ProductList-Bullet"/>
        <w:numPr>
          <w:ilvl w:val="2"/>
          <w:numId w:val="39"/>
        </w:numPr>
      </w:pPr>
      <w:r>
        <w:t>monitorovanie údajov o používaní zdrojov.</w:t>
      </w:r>
    </w:p>
    <w:p w14:paraId="1AB81EEF" w14:textId="77777777" w:rsidR="00EB6168" w:rsidRDefault="00EB6168">
      <w:pPr>
        <w:pStyle w:val="ProductList-BodyIndented2"/>
      </w:pPr>
    </w:p>
    <w:p w14:paraId="24876655" w14:textId="77777777" w:rsidR="00EB6168" w:rsidRDefault="00F028E3">
      <w:pPr>
        <w:pStyle w:val="ProductList-BodyIndented2"/>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Prostredie operačného systému na zabezpečenie pred zlyhaním nesmú poskytovať údaje zo servera SQL Server používateľom ani zariadeniam a ani iným spôsobom prevádzkovať pracovné zaťaženia aktívneho servera SQL Server.</w:t>
      </w:r>
    </w:p>
    <w:p w14:paraId="796D847F" w14:textId="77777777" w:rsidR="00EB6168" w:rsidRDefault="00EB6168">
      <w:pPr>
        <w:pStyle w:val="ProductList-BodyIndented2"/>
      </w:pPr>
    </w:p>
    <w:p w14:paraId="7980F01F" w14:textId="77777777" w:rsidR="00EB6168" w:rsidRDefault="00F028E3">
      <w:pPr>
        <w:pStyle w:val="ProductList-BodyIndented2"/>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6288DC5B" w14:textId="77777777" w:rsidR="00EB6168" w:rsidRDefault="00EB6168">
      <w:pPr>
        <w:pStyle w:val="ProductList-BodyIndented2"/>
      </w:pPr>
    </w:p>
    <w:p w14:paraId="377A7C15" w14:textId="77777777" w:rsidR="00EB6168" w:rsidRDefault="00F028E3">
      <w:pPr>
        <w:pStyle w:val="ProductList-SubSubClauseHeading"/>
        <w:outlineLvl w:val="4"/>
      </w:pPr>
      <w:r>
        <w:t>9.2.2 Jadrové licencie na produkt SQL Server 2019 Enterprise – neobmedzené práva na virtualizáciu</w:t>
      </w:r>
    </w:p>
    <w:p w14:paraId="70F6F01E" w14:textId="77777777" w:rsidR="00EB6168" w:rsidRDefault="00F028E3">
      <w:pPr>
        <w:pStyle w:val="ProductList-BodyIndented2"/>
      </w:pPr>
      <w:r>
        <w:t xml:space="preserve">V rámci výnimky zo všeobecných podmienok, ktorými sa riadi vyhradzovanie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smie zákazník používať SQL Server v ľubovoľnom počte virtuálnych počítačov na vyhradenom hostiteľskom serveri Azure alebo inom vyhradenom fyzickom hostiteľskom serveri na platforme Azure v jednom zo svojich kont služieb Microsoft Azure pod podmienkou, že vyhradí jadrové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Enterprise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vyhradenom hostiteľskom serveri Azure. Súbežné používanie na vyhradenom hostiteľskom serveri Azure alebo inom vyhradenom fyzickom hostiteľskom serveri na platforme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4C669B78" w14:textId="77777777" w:rsidR="00EB6168" w:rsidRDefault="00EB6168">
      <w:pPr>
        <w:pStyle w:val="ProductList-BodyIndented2"/>
      </w:pPr>
    </w:p>
    <w:p w14:paraId="17672C14" w14:textId="77777777" w:rsidR="00EB6168" w:rsidRDefault="00F028E3">
      <w:pPr>
        <w:pStyle w:val="ProductList-ClauseHeading"/>
        <w:outlineLvl w:val="2"/>
      </w:pPr>
      <w:r>
        <w:t>10. Windows Virtual Desktop</w:t>
      </w:r>
    </w:p>
    <w:p w14:paraId="6C12BACD" w14:textId="77777777" w:rsidR="00EB6168" w:rsidRDefault="00F028E3">
      <w:pPr>
        <w:pStyle w:val="ProductList-SubClauseHeading"/>
        <w:outlineLvl w:val="3"/>
      </w:pPr>
      <w:r>
        <w:t>10.1 Windows Virtual Desktop pre Windows 7 a Windows 10</w:t>
      </w:r>
    </w:p>
    <w:p w14:paraId="25954BE0" w14:textId="77777777" w:rsidR="00EB6168" w:rsidRDefault="00F028E3">
      <w:pPr>
        <w:pStyle w:val="ProductList-BodyIndented"/>
      </w:pPr>
      <w:r>
        <w:t>Používatelia s licenciami Microsoft 365 E3/E5/F3/Business Premium/A3/A5/Výhody pre študentov, Windows 10 Enterprise E3/E5, Windows 10 Education A3/A5 alebo Windows VDA E3/E5 môžu pristupovať k virtuálnym počítačom v službe Windows Virtual Desktop (WVD) s operačnými systémami Windows 7 a Windows 10. Virtuálne počítače WVD sa nebudú účtovať z limitu počtu aktivácií zariadení používateľa.</w:t>
      </w:r>
    </w:p>
    <w:p w14:paraId="6B8C9E86" w14:textId="77777777" w:rsidR="00EB6168" w:rsidRDefault="00EB6168">
      <w:pPr>
        <w:pStyle w:val="ProductList-BodyIndented"/>
      </w:pPr>
    </w:p>
    <w:p w14:paraId="0CAA65D5" w14:textId="77777777" w:rsidR="00EB6168" w:rsidRDefault="00F028E3">
      <w:pPr>
        <w:pStyle w:val="ProductList-SubClauseHeading"/>
        <w:outlineLvl w:val="3"/>
      </w:pPr>
      <w:r>
        <w:t>10.2 Windows Virtual Desktop pre Windows Server</w:t>
      </w:r>
    </w:p>
    <w:p w14:paraId="00114645" w14:textId="77777777" w:rsidR="00EB6168" w:rsidRDefault="00F028E3">
      <w:pPr>
        <w:pStyle w:val="ProductList-BodyIndented"/>
      </w:pPr>
      <w:r>
        <w:t>Používatelia s licenciami RDS CAL pre používateľov s predplatnými licenciami pre používateľov SA alebo RDS alebo používajúci zariadenia s licenciami RDS CAL pre zariadenia s SA sa môžu pripájať na virtuálne počítače Windows Virtual Desktop (WVD) Windows Server.</w:t>
      </w:r>
    </w:p>
    <w:p w14:paraId="31C166C9" w14:textId="77777777" w:rsidR="00EB6168" w:rsidRDefault="00EB6168">
      <w:pPr>
        <w:pStyle w:val="ProductList-BodyIndented"/>
      </w:pPr>
    </w:p>
    <w:p w14:paraId="6390FCD1" w14:textId="77777777" w:rsidR="00EB6168" w:rsidRDefault="00F028E3">
      <w:pPr>
        <w:pStyle w:val="ProductList-SubClauseHeading"/>
        <w:outlineLvl w:val="3"/>
      </w:pPr>
      <w:r>
        <w:t>10.3 Windows Virtual Desktop na vývoj a testovanie</w:t>
      </w:r>
    </w:p>
    <w:p w14:paraId="4C3FD68F" w14:textId="77777777" w:rsidR="00EB6168" w:rsidRDefault="00F028E3">
      <w:pPr>
        <w:pStyle w:val="ProductList-BodyIndented"/>
      </w:pPr>
      <w:r>
        <w:t>Používatelia s licenciou na predplatné produktu Visual Studio a platforiem MSDN s aktívnym krytím SA (ďalej len „oprávnení používatelia“) môžu pristupovať k virtuálnym počítačom Windows Virtual Desktop (WVD) v systémoch Windows 7, Windows 10 a Windows Server na vývojové a testovacie účely. Koncoví používatelia zákazníka môžu tiež pristupovať k virtuálnym počítačom WVD v systémoch Windows 7, Windows 10 a Windows Server sprístupneným oprávnenými používateľmi tak, aby mohli vykonávať akceptačné testy alebo poskytovať spätnú väzbu.</w:t>
      </w:r>
    </w:p>
    <w:p w14:paraId="481716B9" w14:textId="77777777" w:rsidR="00EB6168" w:rsidRDefault="00F028E3">
      <w:pPr>
        <w:pStyle w:val="ProductList-Offering2HeadingNoBorder"/>
        <w:outlineLvl w:val="2"/>
      </w:pPr>
      <w:bookmarkStart w:id="221" w:name="_Sec625"/>
      <w:r>
        <w:t>Služby Microsoft Azure</w:t>
      </w:r>
      <w:bookmarkEnd w:id="221"/>
      <w:r>
        <w:fldChar w:fldCharType="begin"/>
      </w:r>
      <w:r>
        <w:instrText xml:space="preserve"> TC "</w:instrText>
      </w:r>
      <w:bookmarkStart w:id="222" w:name="_Toc54794995"/>
      <w:r>
        <w:instrText>Služby Microsoft Azure</w:instrText>
      </w:r>
      <w:bookmarkEnd w:id="222"/>
      <w:r>
        <w:instrText>" \l 3</w:instrText>
      </w:r>
      <w:r>
        <w:fldChar w:fldCharType="end"/>
      </w:r>
    </w:p>
    <w:p w14:paraId="38CF8AD4" w14:textId="77777777" w:rsidR="00EB6168" w:rsidRDefault="00F028E3">
      <w:pPr>
        <w:pStyle w:val="ProductList-Offering1SubSection"/>
        <w:outlineLvl w:val="3"/>
      </w:pPr>
      <w:bookmarkStart w:id="223" w:name="_Sec705"/>
      <w:r>
        <w:t>1. Dostupnosť programu</w:t>
      </w:r>
      <w:bookmarkEnd w:id="223"/>
    </w:p>
    <w:tbl>
      <w:tblPr>
        <w:tblStyle w:val="PURTable"/>
        <w:tblW w:w="0" w:type="dxa"/>
        <w:tblLook w:val="04A0" w:firstRow="1" w:lastRow="0" w:firstColumn="1" w:lastColumn="0" w:noHBand="0" w:noVBand="1"/>
      </w:tblPr>
      <w:tblGrid>
        <w:gridCol w:w="4294"/>
        <w:gridCol w:w="705"/>
        <w:gridCol w:w="703"/>
        <w:gridCol w:w="708"/>
        <w:gridCol w:w="717"/>
        <w:gridCol w:w="730"/>
        <w:gridCol w:w="834"/>
        <w:gridCol w:w="711"/>
        <w:gridCol w:w="702"/>
        <w:gridCol w:w="812"/>
      </w:tblGrid>
      <w:tr w:rsidR="00EB6168" w14:paraId="2AAFD0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0DB5C5"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202F65E"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27002"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FB9DF"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A5BE2"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3A599"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4B6C6"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49BC0" w14:textId="77777777" w:rsidR="00EB6168" w:rsidRDefault="00F028E3">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7FC14"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E5140"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450FFE92" w14:textId="77777777">
        <w:tc>
          <w:tcPr>
            <w:tcW w:w="4660" w:type="dxa"/>
            <w:tcBorders>
              <w:top w:val="single" w:sz="6" w:space="0" w:color="FFFFFF"/>
              <w:left w:val="none" w:sz="4" w:space="0" w:color="6E6E6E"/>
              <w:bottom w:val="dashed" w:sz="4" w:space="0" w:color="B2B2B2"/>
              <w:right w:val="none" w:sz="4" w:space="0" w:color="6E6E6E"/>
            </w:tcBorders>
          </w:tcPr>
          <w:p w14:paraId="35E8410C" w14:textId="77777777" w:rsidR="00EB6168" w:rsidRDefault="00F028E3">
            <w:pPr>
              <w:pStyle w:val="ProductList-TableBody"/>
            </w:pPr>
            <w:r>
              <w:rPr>
                <w:color w:val="000000"/>
              </w:rPr>
              <w:t>Azure SQL Edge (pre jednotlivé zariadenia)</w:t>
            </w:r>
            <w:r>
              <w:fldChar w:fldCharType="begin"/>
            </w:r>
            <w:r>
              <w:instrText xml:space="preserve"> XE "Azure SQL Edge (pre jednotlivé zariadenia)"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A14476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3C5F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20C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EEF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CCF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0420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F0B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AAB2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5A461" w14:textId="77777777" w:rsidR="00EB6168" w:rsidRDefault="00EB6168">
            <w:pPr>
              <w:pStyle w:val="ProductList-TableBody"/>
              <w:jc w:val="center"/>
            </w:pPr>
          </w:p>
        </w:tc>
      </w:tr>
      <w:tr w:rsidR="00EB6168" w14:paraId="36DCC528" w14:textId="77777777">
        <w:tc>
          <w:tcPr>
            <w:tcW w:w="4660" w:type="dxa"/>
            <w:tcBorders>
              <w:top w:val="dashed" w:sz="4" w:space="0" w:color="B2B2B2"/>
              <w:left w:val="none" w:sz="4" w:space="0" w:color="6E6E6E"/>
              <w:bottom w:val="dashed" w:sz="4" w:space="0" w:color="B2B2B2"/>
              <w:right w:val="none" w:sz="4" w:space="0" w:color="6E6E6E"/>
            </w:tcBorders>
          </w:tcPr>
          <w:p w14:paraId="11A5FF02" w14:textId="77777777" w:rsidR="00EB6168" w:rsidRDefault="00F028E3">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34ACA5"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00345"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32E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852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178A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E2A5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BCBC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B8F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66E28" w14:textId="77777777" w:rsidR="00EB6168" w:rsidRDefault="00EB6168">
            <w:pPr>
              <w:pStyle w:val="ProductList-TableBody"/>
              <w:jc w:val="center"/>
            </w:pPr>
          </w:p>
        </w:tc>
      </w:tr>
      <w:tr w:rsidR="00EB6168" w14:paraId="05CF34F8" w14:textId="77777777">
        <w:tc>
          <w:tcPr>
            <w:tcW w:w="4660" w:type="dxa"/>
            <w:tcBorders>
              <w:top w:val="dashed" w:sz="4" w:space="0" w:color="B2B2B2"/>
              <w:left w:val="none" w:sz="4" w:space="0" w:color="6E6E6E"/>
              <w:bottom w:val="none" w:sz="4" w:space="0" w:color="BFBFBF"/>
              <w:right w:val="none" w:sz="4" w:space="0" w:color="6E6E6E"/>
            </w:tcBorders>
          </w:tcPr>
          <w:p w14:paraId="4E845417" w14:textId="77777777" w:rsidR="00EB6168" w:rsidRDefault="00F028E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59AD7E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9F28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88D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A17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0C9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7368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B6E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92C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5306B" w14:textId="77777777" w:rsidR="00EB6168" w:rsidRDefault="00EB6168">
            <w:pPr>
              <w:pStyle w:val="ProductList-TableBody"/>
              <w:jc w:val="center"/>
            </w:pPr>
          </w:p>
        </w:tc>
      </w:tr>
    </w:tbl>
    <w:p w14:paraId="792FB521" w14:textId="77777777" w:rsidR="00EB6168" w:rsidRDefault="00F028E3">
      <w:pPr>
        <w:pStyle w:val="ProductList-Body"/>
      </w:pPr>
      <w:r>
        <w:rPr>
          <w:i/>
        </w:rPr>
        <w:t>*Tiež k dispozícii prostredníctvom zmluvy so zákazníkmi spoločnosti Microsoft</w:t>
      </w:r>
    </w:p>
    <w:p w14:paraId="3644A52E" w14:textId="77777777" w:rsidR="00EB6168" w:rsidRDefault="00F028E3">
      <w:pPr>
        <w:pStyle w:val="ProductList-Offering1SubSection"/>
        <w:outlineLvl w:val="3"/>
      </w:pPr>
      <w:bookmarkStart w:id="224" w:name="_Sec760"/>
      <w:r>
        <w:t>2. Podmienky produktu</w:t>
      </w:r>
      <w:bookmarkEnd w:id="224"/>
    </w:p>
    <w:tbl>
      <w:tblPr>
        <w:tblStyle w:val="PURTable"/>
        <w:tblW w:w="0" w:type="dxa"/>
        <w:tblLook w:val="04A0" w:firstRow="1" w:lastRow="0" w:firstColumn="1" w:lastColumn="0" w:noHBand="0" w:noVBand="1"/>
      </w:tblPr>
      <w:tblGrid>
        <w:gridCol w:w="3646"/>
        <w:gridCol w:w="3637"/>
        <w:gridCol w:w="3633"/>
      </w:tblGrid>
      <w:tr w:rsidR="00EB6168" w14:paraId="51A61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1A8A9"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33011CB"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276DA5" w14:textId="77777777" w:rsidR="00EB6168" w:rsidRDefault="00F028E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EB6168" w14:paraId="68831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6E28" w14:textId="77777777" w:rsidR="00EB6168" w:rsidRDefault="00F028E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DF795" w14:textId="77777777" w:rsidR="00EB6168" w:rsidRDefault="00F028E3">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FDD22" w14:textId="77777777" w:rsidR="00EB6168" w:rsidRDefault="00F028E3">
            <w:pPr>
              <w:pStyle w:val="ProductList-TableBody"/>
            </w:pPr>
            <w:r>
              <w:rPr>
                <w:color w:val="404040"/>
              </w:rPr>
              <w:t>Propagačné ponuky: nevzťahuje sa</w:t>
            </w:r>
          </w:p>
        </w:tc>
      </w:tr>
      <w:tr w:rsidR="00EB6168" w14:paraId="3F7F7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434DF" w14:textId="77777777" w:rsidR="00EB6168" w:rsidRDefault="00F028E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3BAD0868"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vyhradená ročná platba vopred na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78285CDD"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Vyhradená ročná platba vopred na služby Microsoft Azure</w:t>
            </w:r>
          </w:p>
        </w:tc>
      </w:tr>
      <w:tr w:rsidR="00EB6168" w14:paraId="74162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B010" w14:textId="77777777" w:rsidR="00EB6168" w:rsidRDefault="00F028E3">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617E6" w14:textId="77777777" w:rsidR="00EB6168" w:rsidRDefault="00F028E3">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FB455" w14:textId="77777777" w:rsidR="00EB6168" w:rsidRDefault="00EB6168">
            <w:pPr>
              <w:pStyle w:val="ProductList-TableBody"/>
            </w:pPr>
          </w:p>
        </w:tc>
      </w:tr>
    </w:tbl>
    <w:p w14:paraId="103C5197" w14:textId="77777777" w:rsidR="00EB6168" w:rsidRDefault="00EB6168">
      <w:pPr>
        <w:pStyle w:val="ProductList-Body"/>
      </w:pPr>
    </w:p>
    <w:p w14:paraId="7512B723" w14:textId="77777777" w:rsidR="00EB6168" w:rsidRDefault="00F028E3">
      <w:pPr>
        <w:pStyle w:val="ProductList-ClauseHeading"/>
        <w:outlineLvl w:val="4"/>
      </w:pPr>
      <w:r>
        <w:t>2.1 Plány služieb Microsoft Azure</w:t>
      </w:r>
    </w:p>
    <w:p w14:paraId="6A08BD23" w14:textId="77777777" w:rsidR="00EB6168" w:rsidRDefault="00F028E3">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EB6168" w14:paraId="0BAE6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C4CD8A1" w14:textId="77777777" w:rsidR="00EB6168" w:rsidRDefault="00EB6168">
            <w:pPr>
              <w:pStyle w:val="PURBreadcrumb"/>
            </w:pPr>
          </w:p>
          <w:tbl>
            <w:tblPr>
              <w:tblW w:w="0" w:type="dxa"/>
              <w:tblLook w:val="04A0" w:firstRow="1" w:lastRow="0" w:firstColumn="1" w:lastColumn="0" w:noHBand="0" w:noVBand="1"/>
            </w:tblPr>
            <w:tblGrid>
              <w:gridCol w:w="10800"/>
            </w:tblGrid>
            <w:tr w:rsidR="00EB6168" w14:paraId="64A7C1D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F8E6D"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12C43192" w14:textId="77777777" w:rsidR="00EB6168" w:rsidRDefault="00EB6168">
            <w:pPr>
              <w:pStyle w:val="ProductList-TableBody"/>
            </w:pPr>
          </w:p>
        </w:tc>
      </w:tr>
    </w:tbl>
    <w:p w14:paraId="3CB48D0E" w14:textId="77777777" w:rsidR="00EB6168" w:rsidRDefault="00F028E3">
      <w:pPr>
        <w:pStyle w:val="ProductList-Offering2HeadingNoBorder"/>
        <w:outlineLvl w:val="2"/>
      </w:pPr>
      <w:bookmarkStart w:id="225" w:name="_Sec1197"/>
      <w:r>
        <w:t>Plány infraštruktúry služby Microsoft Azure</w:t>
      </w:r>
      <w:bookmarkEnd w:id="225"/>
      <w:r>
        <w:fldChar w:fldCharType="begin"/>
      </w:r>
      <w:r>
        <w:instrText xml:space="preserve"> TC "</w:instrText>
      </w:r>
      <w:bookmarkStart w:id="226" w:name="_Toc54794996"/>
      <w:r>
        <w:instrText>Plány infraštruktúry služby Microsoft Azure</w:instrText>
      </w:r>
      <w:bookmarkEnd w:id="226"/>
      <w:r>
        <w:instrText>" \l 3</w:instrText>
      </w:r>
      <w:r>
        <w:fldChar w:fldCharType="end"/>
      </w:r>
    </w:p>
    <w:p w14:paraId="75942D6C" w14:textId="77777777" w:rsidR="00EB6168" w:rsidRDefault="00F028E3">
      <w:pPr>
        <w:pStyle w:val="ProductList-Offering1SubSection"/>
        <w:outlineLvl w:val="3"/>
      </w:pPr>
      <w:bookmarkStart w:id="227" w:name="_Sec706"/>
      <w:r>
        <w:t>1. Dostupnosť programu</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EB6168" w14:paraId="390673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9F722F"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FEC48EC"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64306"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62D59"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68606"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07416"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25D04"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720F2"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7AA20"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65422"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5F1D580F" w14:textId="77777777">
        <w:tc>
          <w:tcPr>
            <w:tcW w:w="4660" w:type="dxa"/>
            <w:tcBorders>
              <w:top w:val="single" w:sz="6" w:space="0" w:color="FFFFFF"/>
              <w:left w:val="none" w:sz="4" w:space="0" w:color="6E6E6E"/>
              <w:bottom w:val="dashed" w:sz="4" w:space="0" w:color="BFBFBF"/>
              <w:right w:val="none" w:sz="4" w:space="0" w:color="6E6E6E"/>
            </w:tcBorders>
          </w:tcPr>
          <w:p w14:paraId="4780EC84" w14:textId="77777777" w:rsidR="00EB6168" w:rsidRDefault="00F028E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FE649D" w14:textId="77777777" w:rsidR="00EB6168" w:rsidRDefault="00F028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9AA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7B45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2B0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1D0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DA66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6F2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FC1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FB8B2" w14:textId="77777777" w:rsidR="00EB6168" w:rsidRDefault="00EB6168">
            <w:pPr>
              <w:pStyle w:val="ProductList-TableBody"/>
              <w:jc w:val="center"/>
            </w:pPr>
          </w:p>
        </w:tc>
      </w:tr>
      <w:tr w:rsidR="00EB6168" w14:paraId="7B2CEDDC" w14:textId="77777777">
        <w:tc>
          <w:tcPr>
            <w:tcW w:w="4660" w:type="dxa"/>
            <w:tcBorders>
              <w:top w:val="dashed" w:sz="4" w:space="0" w:color="BFBFBF"/>
              <w:left w:val="none" w:sz="4" w:space="0" w:color="6E6E6E"/>
              <w:bottom w:val="dashed" w:sz="4" w:space="0" w:color="BFBFBF"/>
              <w:right w:val="none" w:sz="4" w:space="0" w:color="6E6E6E"/>
            </w:tcBorders>
          </w:tcPr>
          <w:p w14:paraId="03C817A9" w14:textId="77777777" w:rsidR="00EB6168" w:rsidRDefault="00F028E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06A90" w14:textId="77777777" w:rsidR="00EB6168" w:rsidRDefault="00F028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EAA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034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B48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9656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50F7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292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7382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1DD20" w14:textId="77777777" w:rsidR="00EB6168" w:rsidRDefault="00EB6168">
            <w:pPr>
              <w:pStyle w:val="ProductList-TableBody"/>
              <w:jc w:val="center"/>
            </w:pPr>
          </w:p>
        </w:tc>
      </w:tr>
      <w:tr w:rsidR="00EB6168" w14:paraId="73EE9554" w14:textId="77777777">
        <w:tc>
          <w:tcPr>
            <w:tcW w:w="4660" w:type="dxa"/>
            <w:tcBorders>
              <w:top w:val="dashed" w:sz="4" w:space="0" w:color="BFBFBF"/>
              <w:left w:val="none" w:sz="4" w:space="0" w:color="6E6E6E"/>
              <w:bottom w:val="dashed" w:sz="4" w:space="0" w:color="BFBFBF"/>
              <w:right w:val="none" w:sz="4" w:space="0" w:color="6E6E6E"/>
            </w:tcBorders>
          </w:tcPr>
          <w:p w14:paraId="05AE1DF1" w14:textId="77777777" w:rsidR="00EB6168" w:rsidRDefault="00F028E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F545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1A0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F7A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CA65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AF5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594A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570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CCB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F6265" w14:textId="77777777" w:rsidR="00EB6168" w:rsidRDefault="00EB6168">
            <w:pPr>
              <w:pStyle w:val="ProductList-TableBody"/>
              <w:jc w:val="center"/>
            </w:pPr>
          </w:p>
        </w:tc>
      </w:tr>
      <w:tr w:rsidR="00EB6168" w14:paraId="6128B0F4" w14:textId="77777777">
        <w:tc>
          <w:tcPr>
            <w:tcW w:w="4660" w:type="dxa"/>
            <w:tcBorders>
              <w:top w:val="dashed" w:sz="4" w:space="0" w:color="BFBFBF"/>
              <w:left w:val="none" w:sz="4" w:space="0" w:color="6E6E6E"/>
              <w:bottom w:val="dashed" w:sz="4" w:space="0" w:color="BFBFBF"/>
              <w:right w:val="none" w:sz="4" w:space="0" w:color="6E6E6E"/>
            </w:tcBorders>
          </w:tcPr>
          <w:p w14:paraId="22E3B326" w14:textId="77777777" w:rsidR="00EB6168" w:rsidRDefault="00F028E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C878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28C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499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DA2D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BE7C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8359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D537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9275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65C1E" w14:textId="77777777" w:rsidR="00EB6168" w:rsidRDefault="00EB6168">
            <w:pPr>
              <w:pStyle w:val="ProductList-TableBody"/>
              <w:jc w:val="center"/>
            </w:pPr>
          </w:p>
        </w:tc>
      </w:tr>
      <w:tr w:rsidR="00EB6168" w14:paraId="3D0630A1" w14:textId="77777777">
        <w:tc>
          <w:tcPr>
            <w:tcW w:w="4660" w:type="dxa"/>
            <w:tcBorders>
              <w:top w:val="dashed" w:sz="4" w:space="0" w:color="BFBFBF"/>
              <w:left w:val="none" w:sz="4" w:space="0" w:color="6E6E6E"/>
              <w:bottom w:val="dashed" w:sz="4" w:space="0" w:color="BFBFBF"/>
              <w:right w:val="none" w:sz="4" w:space="0" w:color="6E6E6E"/>
            </w:tcBorders>
          </w:tcPr>
          <w:p w14:paraId="71197A79" w14:textId="77777777" w:rsidR="00EB6168" w:rsidRDefault="00F028E3">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C5B2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105D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9BE8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2E7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600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177C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16E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5C28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406D0" w14:textId="77777777" w:rsidR="00EB6168" w:rsidRDefault="00EB6168">
            <w:pPr>
              <w:pStyle w:val="ProductList-TableBody"/>
              <w:jc w:val="center"/>
            </w:pPr>
          </w:p>
        </w:tc>
      </w:tr>
      <w:tr w:rsidR="00EB6168" w14:paraId="3F927580" w14:textId="77777777">
        <w:tc>
          <w:tcPr>
            <w:tcW w:w="4660" w:type="dxa"/>
            <w:tcBorders>
              <w:top w:val="dashed" w:sz="4" w:space="0" w:color="BFBFBF"/>
              <w:left w:val="none" w:sz="4" w:space="0" w:color="6E6E6E"/>
              <w:bottom w:val="dashed" w:sz="4" w:space="0" w:color="BFBFBF"/>
              <w:right w:val="none" w:sz="4" w:space="0" w:color="6E6E6E"/>
            </w:tcBorders>
          </w:tcPr>
          <w:p w14:paraId="31846CE0" w14:textId="77777777" w:rsidR="00EB6168" w:rsidRDefault="00F028E3">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1A5C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1D1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962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383D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F79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B2FB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C9A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3086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547DB" w14:textId="77777777" w:rsidR="00EB6168" w:rsidRDefault="00EB6168">
            <w:pPr>
              <w:pStyle w:val="ProductList-TableBody"/>
              <w:jc w:val="center"/>
            </w:pPr>
          </w:p>
        </w:tc>
      </w:tr>
      <w:tr w:rsidR="00EB6168" w14:paraId="1BEF3816" w14:textId="77777777">
        <w:tc>
          <w:tcPr>
            <w:tcW w:w="4660" w:type="dxa"/>
            <w:tcBorders>
              <w:top w:val="dashed" w:sz="4" w:space="0" w:color="BFBFBF"/>
              <w:left w:val="none" w:sz="4" w:space="0" w:color="6E6E6E"/>
              <w:bottom w:val="dashed" w:sz="4" w:space="0" w:color="BFBFBF"/>
              <w:right w:val="none" w:sz="4" w:space="0" w:color="6E6E6E"/>
            </w:tcBorders>
          </w:tcPr>
          <w:p w14:paraId="70B27A47" w14:textId="77777777" w:rsidR="00EB6168" w:rsidRDefault="00F028E3">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9DA4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793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C96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C07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C68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21A1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EC7E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DEE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02D86" w14:textId="77777777" w:rsidR="00EB6168" w:rsidRDefault="00EB6168">
            <w:pPr>
              <w:pStyle w:val="ProductList-TableBody"/>
              <w:jc w:val="center"/>
            </w:pPr>
          </w:p>
        </w:tc>
      </w:tr>
      <w:tr w:rsidR="00EB6168" w14:paraId="5515C937" w14:textId="77777777">
        <w:tc>
          <w:tcPr>
            <w:tcW w:w="4660" w:type="dxa"/>
            <w:tcBorders>
              <w:top w:val="dashed" w:sz="4" w:space="0" w:color="BFBFBF"/>
              <w:left w:val="none" w:sz="4" w:space="0" w:color="6E6E6E"/>
              <w:bottom w:val="dashed" w:sz="4" w:space="0" w:color="BFBFBF"/>
              <w:right w:val="none" w:sz="4" w:space="0" w:color="6E6E6E"/>
            </w:tcBorders>
          </w:tcPr>
          <w:p w14:paraId="434765A1" w14:textId="77777777" w:rsidR="00EB6168" w:rsidRDefault="00F028E3">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2AFD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FF6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E74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006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746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5F02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0CB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3AEA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1401F" w14:textId="77777777" w:rsidR="00EB6168" w:rsidRDefault="00EB6168">
            <w:pPr>
              <w:pStyle w:val="ProductList-TableBody"/>
              <w:jc w:val="center"/>
            </w:pPr>
          </w:p>
        </w:tc>
      </w:tr>
      <w:tr w:rsidR="00EB6168" w14:paraId="5B3EC0E0" w14:textId="77777777">
        <w:tc>
          <w:tcPr>
            <w:tcW w:w="4660" w:type="dxa"/>
            <w:tcBorders>
              <w:top w:val="dashed" w:sz="4" w:space="0" w:color="BFBFBF"/>
              <w:left w:val="none" w:sz="4" w:space="0" w:color="6E6E6E"/>
              <w:bottom w:val="dashed" w:sz="4" w:space="0" w:color="BFBFBF"/>
              <w:right w:val="none" w:sz="4" w:space="0" w:color="6E6E6E"/>
            </w:tcBorders>
          </w:tcPr>
          <w:p w14:paraId="3FD528CF" w14:textId="77777777" w:rsidR="00EB6168" w:rsidRDefault="00F028E3">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6F8B614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664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FC3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CF0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165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BE1A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43B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AF70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4A36F" w14:textId="77777777" w:rsidR="00EB6168" w:rsidRDefault="00EB6168">
            <w:pPr>
              <w:pStyle w:val="ProductList-TableBody"/>
              <w:jc w:val="center"/>
            </w:pPr>
          </w:p>
        </w:tc>
      </w:tr>
      <w:tr w:rsidR="00EB6168" w14:paraId="65A71A20" w14:textId="77777777">
        <w:tc>
          <w:tcPr>
            <w:tcW w:w="4660" w:type="dxa"/>
            <w:tcBorders>
              <w:top w:val="dashed" w:sz="4" w:space="0" w:color="BFBFBF"/>
              <w:left w:val="none" w:sz="4" w:space="0" w:color="6E6E6E"/>
              <w:bottom w:val="single" w:sz="4" w:space="0" w:color="FFFFFF"/>
              <w:right w:val="none" w:sz="4" w:space="0" w:color="6E6E6E"/>
            </w:tcBorders>
          </w:tcPr>
          <w:p w14:paraId="117A2C44" w14:textId="77777777" w:rsidR="00EB6168" w:rsidRDefault="00F028E3">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700ECD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E08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6E8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07EC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C03B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652A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D90B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3B6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11CB5" w14:textId="77777777" w:rsidR="00EB6168" w:rsidRDefault="00EB6168">
            <w:pPr>
              <w:pStyle w:val="ProductList-TableBody"/>
              <w:jc w:val="center"/>
            </w:pPr>
          </w:p>
        </w:tc>
      </w:tr>
    </w:tbl>
    <w:p w14:paraId="56A23DAD" w14:textId="77777777" w:rsidR="00EB6168" w:rsidRDefault="00F028E3">
      <w:pPr>
        <w:pStyle w:val="ProductList-Offering1SubSection"/>
        <w:outlineLvl w:val="3"/>
      </w:pPr>
      <w:bookmarkStart w:id="228" w:name="_Sec761"/>
      <w:r>
        <w:t>2. Podmienky produktu</w:t>
      </w:r>
      <w:bookmarkEnd w:id="228"/>
    </w:p>
    <w:tbl>
      <w:tblPr>
        <w:tblStyle w:val="PURTable"/>
        <w:tblW w:w="0" w:type="dxa"/>
        <w:tblLook w:val="04A0" w:firstRow="1" w:lastRow="0" w:firstColumn="1" w:lastColumn="0" w:noHBand="0" w:noVBand="1"/>
      </w:tblPr>
      <w:tblGrid>
        <w:gridCol w:w="3638"/>
        <w:gridCol w:w="3639"/>
        <w:gridCol w:w="3639"/>
      </w:tblGrid>
      <w:tr w:rsidR="00EB6168" w14:paraId="18E76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4FFF3"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B7BC88D"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C97056" w14:textId="77777777" w:rsidR="00EB6168" w:rsidRDefault="00F028E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B6168" w14:paraId="4838C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5C76" w14:textId="77777777" w:rsidR="00EB6168" w:rsidRDefault="00F028E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D1A5" w14:textId="77777777" w:rsidR="00EB6168" w:rsidRDefault="00F028E3">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451F4" w14:textId="77777777" w:rsidR="00EB6168" w:rsidRDefault="00F028E3">
            <w:pPr>
              <w:pStyle w:val="ProductList-TableBody"/>
            </w:pPr>
            <w:r>
              <w:rPr>
                <w:color w:val="404040"/>
              </w:rPr>
              <w:t xml:space="preserve">Propagačné ponuky: neaplikovateľné </w:t>
            </w:r>
          </w:p>
        </w:tc>
      </w:tr>
      <w:tr w:rsidR="00EB6168" w14:paraId="07618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5766" w14:textId="77777777" w:rsidR="00EB6168" w:rsidRDefault="00F028E3">
            <w:pPr>
              <w:pStyle w:val="ProductList-TableBody"/>
            </w:pPr>
            <w:r>
              <w:rPr>
                <w:color w:val="404040"/>
              </w:rPr>
              <w:t xml:space="preserve">Výnimka pre oprávnených používateľov: neaplikovateľné </w:t>
            </w:r>
          </w:p>
        </w:tc>
        <w:tc>
          <w:tcPr>
            <w:tcW w:w="4040" w:type="dxa"/>
            <w:tcBorders>
              <w:top w:val="single" w:sz="4" w:space="0" w:color="000000"/>
              <w:left w:val="single" w:sz="4" w:space="0" w:color="000000"/>
              <w:bottom w:val="single" w:sz="4" w:space="0" w:color="000000"/>
              <w:right w:val="single" w:sz="4" w:space="0" w:color="000000"/>
            </w:tcBorders>
          </w:tcPr>
          <w:p w14:paraId="005DBA9A"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26CC518E"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 (okrem Azure RemoteApp)</w:t>
            </w:r>
          </w:p>
        </w:tc>
      </w:tr>
      <w:tr w:rsidR="00EB6168" w14:paraId="54E8C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E1E8A" w14:textId="77777777" w:rsidR="00EB6168" w:rsidRDefault="00F028E3">
            <w:pPr>
              <w:pStyle w:val="ProductList-TableBody"/>
            </w:pPr>
            <w:r>
              <w:rPr>
                <w:color w:val="404040"/>
              </w:rPr>
              <w:t xml:space="preserve">Výhody pre študentov: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5C97" w14:textId="77777777" w:rsidR="00EB6168" w:rsidRDefault="00F028E3">
            <w:pPr>
              <w:pStyle w:val="ProductList-TableBody"/>
            </w:pPr>
            <w:r>
              <w:rPr>
                <w:color w:val="404040"/>
              </w:rPr>
              <w:t xml:space="preserve">Nárok na aktualizáciu: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AD923" w14:textId="77777777" w:rsidR="00EB6168" w:rsidRDefault="00F028E3">
            <w:pPr>
              <w:pStyle w:val="ProductList-TableBody"/>
            </w:pPr>
            <w:r>
              <w:rPr>
                <w:color w:val="404040"/>
              </w:rPr>
              <w:t xml:space="preserve">Dodatočné licencie a licencie z krytia SA: neaplikovateľné </w:t>
            </w:r>
          </w:p>
        </w:tc>
      </w:tr>
    </w:tbl>
    <w:p w14:paraId="00AA3A6D" w14:textId="77777777" w:rsidR="00EB6168" w:rsidRDefault="00EB6168">
      <w:pPr>
        <w:pStyle w:val="ProductList-Body"/>
      </w:pPr>
    </w:p>
    <w:p w14:paraId="1D901861" w14:textId="77777777" w:rsidR="00EB6168" w:rsidRDefault="00F028E3">
      <w:pPr>
        <w:pStyle w:val="ProductList-ClauseHeading"/>
        <w:outlineLvl w:val="4"/>
      </w:pPr>
      <w:r>
        <w:t>2.1 Plán Microsoft Azure Stack Hub</w:t>
      </w:r>
    </w:p>
    <w:p w14:paraId="3C03FE3B" w14:textId="77777777" w:rsidR="00EB6168" w:rsidRDefault="00F028E3">
      <w:pPr>
        <w:pStyle w:val="ProductList-Body"/>
      </w:pPr>
      <w:r>
        <w:t xml:space="preserve">Zákazník smie používať službu Microsoft Azure Stack Hub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servera</w:t>
      </w:r>
      <w:r>
        <w:fldChar w:fldCharType="end"/>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podliehajú nároku na zníženie ich počtu; trvalé používanie však naďalej podlieha požiadavke na zachovanie rovnakého počtu licencií, ako je počet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"Server je fyzický hardvérový systém, v ktorom je možné prevádzkovať serverový softvér." </w:instrText>
      </w:r>
      <w:r>
        <w:fldChar w:fldCharType="separate"/>
      </w:r>
      <w:r>
        <w:rPr>
          <w:color w:val="0563C1"/>
        </w:rPr>
        <w:t>servera</w:t>
      </w:r>
      <w:r>
        <w:fldChar w:fldCharType="end"/>
      </w:r>
      <w:r>
        <w:t>.</w:t>
      </w:r>
    </w:p>
    <w:p w14:paraId="003CFD3C" w14:textId="77777777" w:rsidR="00EB6168" w:rsidRDefault="00EB6168">
      <w:pPr>
        <w:pStyle w:val="ProductList-Body"/>
      </w:pPr>
    </w:p>
    <w:p w14:paraId="3ECB8FDC" w14:textId="77777777" w:rsidR="00EB6168" w:rsidRDefault="00F028E3">
      <w:pPr>
        <w:pStyle w:val="ProductList-ClauseHeading"/>
        <w:outlineLvl w:val="4"/>
      </w:pPr>
      <w:r>
        <w:t>2.2 Ponuky plánov služby Microsoft Azure StorSimple</w:t>
      </w:r>
    </w:p>
    <w:p w14:paraId="225AB315" w14:textId="77777777" w:rsidR="00EB6168" w:rsidRDefault="00F028E3">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0C94EB6C"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66D9E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849F4"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506F02BF" w14:textId="77777777" w:rsidR="00EB6168" w:rsidRDefault="00EB6168">
      <w:pPr>
        <w:pStyle w:val="ProductList-Body"/>
      </w:pPr>
    </w:p>
    <w:p w14:paraId="4DC92A75" w14:textId="77777777" w:rsidR="00EB6168" w:rsidRDefault="00F028E3">
      <w:pPr>
        <w:pStyle w:val="ProductList-Offering2HeadingNoBorder"/>
        <w:outlineLvl w:val="2"/>
      </w:pPr>
      <w:bookmarkStart w:id="229" w:name="_Sec1198"/>
      <w:r>
        <w:t>Plány podpory služby Microsoft Azure</w:t>
      </w:r>
      <w:bookmarkEnd w:id="229"/>
      <w:r>
        <w:fldChar w:fldCharType="begin"/>
      </w:r>
      <w:r>
        <w:instrText xml:space="preserve"> TC "</w:instrText>
      </w:r>
      <w:bookmarkStart w:id="230" w:name="_Toc54794997"/>
      <w:r>
        <w:instrText>Plány podpory služby Microsoft Azure</w:instrText>
      </w:r>
      <w:bookmarkEnd w:id="230"/>
      <w:r>
        <w:instrText>" \l 3</w:instrText>
      </w:r>
      <w:r>
        <w:fldChar w:fldCharType="end"/>
      </w:r>
    </w:p>
    <w:p w14:paraId="396EB8E0" w14:textId="77777777" w:rsidR="00EB6168" w:rsidRDefault="00F028E3">
      <w:pPr>
        <w:pStyle w:val="ProductList-Offering1SubSection"/>
        <w:outlineLvl w:val="3"/>
      </w:pPr>
      <w:bookmarkStart w:id="231" w:name="_Sec1200"/>
      <w:r>
        <w:t>1. Dostupnosť programu</w:t>
      </w:r>
      <w:bookmarkEnd w:id="231"/>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EB6168" w14:paraId="3B7CBB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B73234"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A0DE402"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108E2"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E65CD"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41695"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329F2"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CFE42"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2FF8C"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261F8"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54534"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0AF9273A" w14:textId="77777777">
        <w:tc>
          <w:tcPr>
            <w:tcW w:w="4660" w:type="dxa"/>
            <w:tcBorders>
              <w:top w:val="single" w:sz="6" w:space="0" w:color="FFFFFF"/>
              <w:left w:val="none" w:sz="4" w:space="0" w:color="6E6E6E"/>
              <w:bottom w:val="dashed" w:sz="4" w:space="0" w:color="BFBFBF"/>
              <w:right w:val="none" w:sz="4" w:space="0" w:color="6E6E6E"/>
            </w:tcBorders>
          </w:tcPr>
          <w:p w14:paraId="3B238F4B" w14:textId="77777777" w:rsidR="00EB6168" w:rsidRDefault="00F028E3">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3D13D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6ED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7BE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586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C2A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86D3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787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49B3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35DFA" w14:textId="77777777" w:rsidR="00EB6168" w:rsidRDefault="00EB6168">
            <w:pPr>
              <w:pStyle w:val="ProductList-TableBody"/>
              <w:jc w:val="center"/>
            </w:pPr>
          </w:p>
        </w:tc>
      </w:tr>
      <w:tr w:rsidR="00EB6168" w14:paraId="6433F0F0" w14:textId="77777777">
        <w:tc>
          <w:tcPr>
            <w:tcW w:w="4660" w:type="dxa"/>
            <w:tcBorders>
              <w:top w:val="dashed" w:sz="4" w:space="0" w:color="BFBFBF"/>
              <w:left w:val="none" w:sz="4" w:space="0" w:color="6E6E6E"/>
              <w:bottom w:val="dashed" w:sz="4" w:space="0" w:color="BFBFBF"/>
              <w:right w:val="none" w:sz="4" w:space="0" w:color="6E6E6E"/>
            </w:tcBorders>
          </w:tcPr>
          <w:p w14:paraId="136282A9" w14:textId="77777777" w:rsidR="00EB6168" w:rsidRDefault="00F028E3">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B55C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789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867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208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B5B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FB28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B8D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39A0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8CAAC" w14:textId="77777777" w:rsidR="00EB6168" w:rsidRDefault="00EB6168">
            <w:pPr>
              <w:pStyle w:val="ProductList-TableBody"/>
              <w:jc w:val="center"/>
            </w:pPr>
          </w:p>
        </w:tc>
      </w:tr>
      <w:tr w:rsidR="00EB6168" w14:paraId="1DF070BE" w14:textId="77777777">
        <w:tc>
          <w:tcPr>
            <w:tcW w:w="4660" w:type="dxa"/>
            <w:tcBorders>
              <w:top w:val="dashed" w:sz="4" w:space="0" w:color="BFBFBF"/>
              <w:left w:val="none" w:sz="4" w:space="0" w:color="6E6E6E"/>
              <w:bottom w:val="dashed" w:sz="4" w:space="0" w:color="BFBFBF"/>
              <w:right w:val="none" w:sz="4" w:space="0" w:color="6E6E6E"/>
            </w:tcBorders>
          </w:tcPr>
          <w:p w14:paraId="37AF19D4" w14:textId="77777777" w:rsidR="00EB6168" w:rsidRDefault="00F028E3">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EB06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2702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6BD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6D8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8E8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7450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018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470E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C5E75" w14:textId="77777777" w:rsidR="00EB6168" w:rsidRDefault="00EB6168">
            <w:pPr>
              <w:pStyle w:val="ProductList-TableBody"/>
              <w:jc w:val="center"/>
            </w:pPr>
          </w:p>
        </w:tc>
      </w:tr>
      <w:tr w:rsidR="00EB6168" w14:paraId="3D65C121" w14:textId="77777777">
        <w:tc>
          <w:tcPr>
            <w:tcW w:w="4660" w:type="dxa"/>
            <w:tcBorders>
              <w:top w:val="dashed" w:sz="4" w:space="0" w:color="BFBFBF"/>
              <w:left w:val="none" w:sz="4" w:space="0" w:color="6E6E6E"/>
              <w:bottom w:val="dashed" w:sz="4" w:space="0" w:color="BFBFBF"/>
              <w:right w:val="none" w:sz="4" w:space="0" w:color="6E6E6E"/>
            </w:tcBorders>
          </w:tcPr>
          <w:p w14:paraId="2C21F261" w14:textId="77777777" w:rsidR="00EB6168" w:rsidRDefault="00F028E3">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C466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F57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054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7AF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683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4BDD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017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88DE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83A00" w14:textId="77777777" w:rsidR="00EB6168" w:rsidRDefault="00EB6168">
            <w:pPr>
              <w:pStyle w:val="ProductList-TableBody"/>
              <w:jc w:val="center"/>
            </w:pPr>
          </w:p>
        </w:tc>
      </w:tr>
      <w:tr w:rsidR="00EB6168" w14:paraId="7121DF94" w14:textId="77777777">
        <w:tc>
          <w:tcPr>
            <w:tcW w:w="4660" w:type="dxa"/>
            <w:tcBorders>
              <w:top w:val="dashed" w:sz="4" w:space="0" w:color="BFBFBF"/>
              <w:left w:val="none" w:sz="4" w:space="0" w:color="6E6E6E"/>
              <w:bottom w:val="none" w:sz="4" w:space="0" w:color="BFBFBF"/>
              <w:right w:val="none" w:sz="4" w:space="0" w:color="6E6E6E"/>
            </w:tcBorders>
          </w:tcPr>
          <w:p w14:paraId="03AEF27F" w14:textId="77777777" w:rsidR="00EB6168" w:rsidRDefault="00F028E3">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99AE0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3B3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D1E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A366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4E83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CD8E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D5E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1DDA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1ED85" w14:textId="77777777" w:rsidR="00EB6168" w:rsidRDefault="00EB6168">
            <w:pPr>
              <w:pStyle w:val="ProductList-TableBody"/>
              <w:jc w:val="center"/>
            </w:pPr>
          </w:p>
        </w:tc>
      </w:tr>
    </w:tbl>
    <w:p w14:paraId="3B8B2FEB" w14:textId="77777777" w:rsidR="00EB6168" w:rsidRDefault="00F028E3">
      <w:pPr>
        <w:pStyle w:val="ProductList-Body"/>
      </w:pPr>
      <w:r>
        <w:rPr>
          <w:i/>
        </w:rPr>
        <w:t>* Tiež k dispozícii prostredníctvom zmluvy so zákazníkom spoločnosti Microsoft a s nárokom na zľavu v prípade obstarania na základe tejto zmluvy.</w:t>
      </w:r>
    </w:p>
    <w:p w14:paraId="65BA2DA6" w14:textId="77777777" w:rsidR="00EB6168" w:rsidRDefault="00F028E3">
      <w:pPr>
        <w:pStyle w:val="ProductList-Offering1SubSection"/>
        <w:outlineLvl w:val="3"/>
      </w:pPr>
      <w:bookmarkStart w:id="232" w:name="_Sec1201"/>
      <w:r>
        <w:t>2. Podmienky produktu</w:t>
      </w:r>
      <w:bookmarkEnd w:id="232"/>
    </w:p>
    <w:tbl>
      <w:tblPr>
        <w:tblStyle w:val="PURTable"/>
        <w:tblW w:w="0" w:type="dxa"/>
        <w:tblLook w:val="04A0" w:firstRow="1" w:lastRow="0" w:firstColumn="1" w:lastColumn="0" w:noHBand="0" w:noVBand="1"/>
      </w:tblPr>
      <w:tblGrid>
        <w:gridCol w:w="3638"/>
        <w:gridCol w:w="3639"/>
        <w:gridCol w:w="3639"/>
      </w:tblGrid>
      <w:tr w:rsidR="00EB6168" w14:paraId="06C79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62CFF"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AA8F77E"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2B9A34" w14:textId="77777777" w:rsidR="00EB6168" w:rsidRDefault="00F028E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B6168" w14:paraId="2269E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D0F3" w14:textId="77777777" w:rsidR="00EB6168" w:rsidRDefault="00F028E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DD8C4"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8C8D" w14:textId="77777777" w:rsidR="00EB6168" w:rsidRDefault="00F028E3">
            <w:pPr>
              <w:pStyle w:val="ProductList-TableBody"/>
            </w:pPr>
            <w:r>
              <w:rPr>
                <w:color w:val="404040"/>
              </w:rPr>
              <w:t xml:space="preserve">Propagačné ponuky: neaplikovateľné </w:t>
            </w:r>
          </w:p>
        </w:tc>
      </w:tr>
      <w:tr w:rsidR="00EB6168" w14:paraId="11D1A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F3CC2"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1DAB612"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Štandardná a prémiová podpora pre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8790FA"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Štandardná a prémiová podpora pre Azure StorSimple</w:t>
            </w:r>
          </w:p>
        </w:tc>
      </w:tr>
      <w:tr w:rsidR="00EB6168" w14:paraId="11975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B71A" w14:textId="77777777" w:rsidR="00EB6168" w:rsidRDefault="00F028E3">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422C2" w14:textId="77777777" w:rsidR="00EB6168" w:rsidRDefault="00F028E3">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3CCD" w14:textId="77777777" w:rsidR="00EB6168" w:rsidRDefault="00EB6168">
            <w:pPr>
              <w:pStyle w:val="ProductList-TableBody"/>
            </w:pPr>
          </w:p>
        </w:tc>
      </w:tr>
    </w:tbl>
    <w:p w14:paraId="756C075B"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10D376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3196E"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1B6438C0" w14:textId="77777777" w:rsidR="00EB6168" w:rsidRDefault="00EB6168">
      <w:pPr>
        <w:pStyle w:val="ProductList-Body"/>
      </w:pPr>
    </w:p>
    <w:p w14:paraId="6EE1CC6E" w14:textId="77777777" w:rsidR="00EB6168" w:rsidRDefault="00F028E3">
      <w:pPr>
        <w:pStyle w:val="ProductList-Offering2HeadingNoBorder"/>
        <w:outlineLvl w:val="2"/>
      </w:pPr>
      <w:bookmarkStart w:id="233" w:name="_Sec1199"/>
      <w:r>
        <w:t>Plány pre používateľov služby Microsoft Azure</w:t>
      </w:r>
      <w:bookmarkEnd w:id="233"/>
      <w:r>
        <w:fldChar w:fldCharType="begin"/>
      </w:r>
      <w:r>
        <w:instrText xml:space="preserve"> TC "</w:instrText>
      </w:r>
      <w:bookmarkStart w:id="234" w:name="_Toc54794998"/>
      <w:r>
        <w:instrText>Plány pre používateľov služby Microsoft Azure</w:instrText>
      </w:r>
      <w:bookmarkEnd w:id="234"/>
      <w:r>
        <w:instrText>" \l 3</w:instrText>
      </w:r>
      <w:r>
        <w:fldChar w:fldCharType="end"/>
      </w:r>
    </w:p>
    <w:p w14:paraId="676C7804" w14:textId="77777777" w:rsidR="00EB6168" w:rsidRDefault="00F028E3">
      <w:pPr>
        <w:pStyle w:val="ProductList-Offering1SubSection"/>
        <w:outlineLvl w:val="3"/>
      </w:pPr>
      <w:bookmarkStart w:id="235" w:name="_Sec1202"/>
      <w:r>
        <w:t>1. Dostupnosť programu</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EB6168" w14:paraId="70437C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452C8F"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3CB547F"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57136"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52618"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33BC4"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887E6"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25726"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6296A"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FB4D4"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90361"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2DCF25A7" w14:textId="77777777">
        <w:tc>
          <w:tcPr>
            <w:tcW w:w="4660" w:type="dxa"/>
            <w:tcBorders>
              <w:top w:val="single" w:sz="6" w:space="0" w:color="FFFFFF"/>
              <w:left w:val="none" w:sz="4" w:space="0" w:color="6E6E6E"/>
              <w:bottom w:val="dashed" w:sz="4" w:space="0" w:color="BFBFBF"/>
              <w:right w:val="none" w:sz="4" w:space="0" w:color="6E6E6E"/>
            </w:tcBorders>
          </w:tcPr>
          <w:p w14:paraId="68055F0E" w14:textId="77777777" w:rsidR="00EB6168" w:rsidRDefault="00F028E3">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311C934C" w14:textId="77777777" w:rsidR="00EB6168" w:rsidRDefault="00F028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BA413"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2421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E80B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CB8D5"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BA0B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58F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AC6C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8A718" w14:textId="77777777" w:rsidR="00EB6168" w:rsidRDefault="00EB6168">
            <w:pPr>
              <w:pStyle w:val="ProductList-TableBody"/>
              <w:jc w:val="center"/>
            </w:pPr>
          </w:p>
        </w:tc>
      </w:tr>
      <w:tr w:rsidR="00EB6168" w14:paraId="5906FA15" w14:textId="77777777">
        <w:tc>
          <w:tcPr>
            <w:tcW w:w="4660" w:type="dxa"/>
            <w:tcBorders>
              <w:top w:val="dashed" w:sz="4" w:space="0" w:color="BFBFBF"/>
              <w:left w:val="none" w:sz="4" w:space="0" w:color="6E6E6E"/>
              <w:bottom w:val="dashed" w:sz="4" w:space="0" w:color="BFBFBF"/>
              <w:right w:val="none" w:sz="4" w:space="0" w:color="6E6E6E"/>
            </w:tcBorders>
          </w:tcPr>
          <w:p w14:paraId="7EE43AA6" w14:textId="77777777" w:rsidR="00EB6168" w:rsidRDefault="00F028E3">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4AB0159" w14:textId="77777777" w:rsidR="00EB6168" w:rsidRDefault="00F028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F5D5D"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B52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BFA2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97C19"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A863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386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AEF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66113" w14:textId="77777777" w:rsidR="00EB6168" w:rsidRDefault="00EB6168">
            <w:pPr>
              <w:pStyle w:val="ProductList-TableBody"/>
              <w:jc w:val="center"/>
            </w:pPr>
          </w:p>
        </w:tc>
      </w:tr>
      <w:tr w:rsidR="00EB6168" w14:paraId="0033EF66" w14:textId="77777777">
        <w:tc>
          <w:tcPr>
            <w:tcW w:w="4660" w:type="dxa"/>
            <w:tcBorders>
              <w:top w:val="dashed" w:sz="4" w:space="0" w:color="BFBFBF"/>
              <w:left w:val="none" w:sz="4" w:space="0" w:color="6E6E6E"/>
              <w:bottom w:val="dashed" w:sz="4" w:space="0" w:color="BFBFBF"/>
              <w:right w:val="none" w:sz="4" w:space="0" w:color="6E6E6E"/>
            </w:tcBorders>
          </w:tcPr>
          <w:p w14:paraId="7BB4CBD8" w14:textId="77777777" w:rsidR="00EB6168" w:rsidRDefault="00F028E3">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1FD23F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9965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A739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1EAE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CB751"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188C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7FDE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52E3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AA18A" w14:textId="77777777" w:rsidR="00EB6168" w:rsidRDefault="00EB6168">
            <w:pPr>
              <w:pStyle w:val="ProductList-TableBody"/>
              <w:jc w:val="center"/>
            </w:pPr>
          </w:p>
        </w:tc>
      </w:tr>
      <w:tr w:rsidR="00EB6168" w14:paraId="1A995427" w14:textId="77777777">
        <w:tc>
          <w:tcPr>
            <w:tcW w:w="4660" w:type="dxa"/>
            <w:tcBorders>
              <w:top w:val="dashed" w:sz="4" w:space="0" w:color="BFBFBF"/>
              <w:left w:val="none" w:sz="4" w:space="0" w:color="6E6E6E"/>
              <w:bottom w:val="dashed" w:sz="4" w:space="0" w:color="BFBFBF"/>
              <w:right w:val="none" w:sz="4" w:space="0" w:color="6E6E6E"/>
            </w:tcBorders>
          </w:tcPr>
          <w:p w14:paraId="6373BB5F" w14:textId="77777777" w:rsidR="00EB6168" w:rsidRDefault="00F028E3">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9E828D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4B07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29E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D917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2CF02"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C69D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4A54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5AF0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73F6E" w14:textId="77777777" w:rsidR="00EB6168" w:rsidRDefault="00EB6168">
            <w:pPr>
              <w:pStyle w:val="ProductList-TableBody"/>
              <w:jc w:val="center"/>
            </w:pPr>
          </w:p>
        </w:tc>
      </w:tr>
      <w:tr w:rsidR="00EB6168" w14:paraId="02CC4DB6" w14:textId="77777777">
        <w:tc>
          <w:tcPr>
            <w:tcW w:w="4660" w:type="dxa"/>
            <w:tcBorders>
              <w:top w:val="dashed" w:sz="4" w:space="0" w:color="BFBFBF"/>
              <w:left w:val="none" w:sz="4" w:space="0" w:color="6E6E6E"/>
              <w:bottom w:val="dashed" w:sz="4" w:space="0" w:color="BFBFBF"/>
              <w:right w:val="none" w:sz="4" w:space="0" w:color="6E6E6E"/>
            </w:tcBorders>
          </w:tcPr>
          <w:p w14:paraId="073E12F2" w14:textId="77777777" w:rsidR="00EB6168" w:rsidRDefault="00F028E3">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36978EC" w14:textId="77777777" w:rsidR="00EB6168" w:rsidRDefault="00F028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0D99D"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93AD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5B8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D8689"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EF65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DF0E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0953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8D550" w14:textId="77777777" w:rsidR="00EB6168" w:rsidRDefault="00EB6168">
            <w:pPr>
              <w:pStyle w:val="ProductList-TableBody"/>
              <w:jc w:val="center"/>
            </w:pPr>
          </w:p>
        </w:tc>
      </w:tr>
      <w:tr w:rsidR="00EB6168" w14:paraId="13E545CC" w14:textId="77777777">
        <w:tc>
          <w:tcPr>
            <w:tcW w:w="4660" w:type="dxa"/>
            <w:tcBorders>
              <w:top w:val="dashed" w:sz="4" w:space="0" w:color="BFBFBF"/>
              <w:left w:val="none" w:sz="4" w:space="0" w:color="6E6E6E"/>
              <w:bottom w:val="single" w:sz="4" w:space="0" w:color="FFFFFF"/>
              <w:right w:val="none" w:sz="4" w:space="0" w:color="6E6E6E"/>
            </w:tcBorders>
          </w:tcPr>
          <w:p w14:paraId="72CDE4F4" w14:textId="77777777" w:rsidR="00EB6168" w:rsidRDefault="00F028E3">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používateľov)</w:t>
            </w:r>
          </w:p>
        </w:tc>
        <w:tc>
          <w:tcPr>
            <w:tcW w:w="740" w:type="dxa"/>
            <w:tcBorders>
              <w:top w:val="dashed" w:sz="4" w:space="0" w:color="BFBFBF"/>
              <w:left w:val="none" w:sz="4" w:space="0" w:color="6E6E6E"/>
              <w:bottom w:val="single" w:sz="4" w:space="0" w:color="FFFFFF"/>
              <w:right w:val="single" w:sz="6" w:space="0" w:color="FFFFFF"/>
            </w:tcBorders>
          </w:tcPr>
          <w:p w14:paraId="5FD55A6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0D3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0BD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CDF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A193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5BAA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8B0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4666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8B6B0" w14:textId="77777777" w:rsidR="00EB6168" w:rsidRDefault="00EB6168">
            <w:pPr>
              <w:pStyle w:val="ProductList-TableBody"/>
              <w:jc w:val="center"/>
            </w:pPr>
          </w:p>
        </w:tc>
      </w:tr>
    </w:tbl>
    <w:p w14:paraId="5DB35E00" w14:textId="77777777" w:rsidR="00EB6168" w:rsidRDefault="00F028E3">
      <w:pPr>
        <w:pStyle w:val="ProductList-Offering1SubSection"/>
        <w:outlineLvl w:val="3"/>
      </w:pPr>
      <w:bookmarkStart w:id="236" w:name="_Sec1203"/>
      <w:r>
        <w:t>2. Podmienky produktu</w:t>
      </w:r>
      <w:bookmarkEnd w:id="236"/>
    </w:p>
    <w:tbl>
      <w:tblPr>
        <w:tblStyle w:val="PURTable"/>
        <w:tblW w:w="0" w:type="dxa"/>
        <w:tblLook w:val="04A0" w:firstRow="1" w:lastRow="0" w:firstColumn="1" w:lastColumn="0" w:noHBand="0" w:noVBand="1"/>
      </w:tblPr>
      <w:tblGrid>
        <w:gridCol w:w="3638"/>
        <w:gridCol w:w="3654"/>
        <w:gridCol w:w="3624"/>
      </w:tblGrid>
      <w:tr w:rsidR="00EB6168" w14:paraId="0587A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A1D5C"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BB539D2"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78209A" w14:textId="77777777" w:rsidR="00EB6168" w:rsidRDefault="00F028E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B6168" w14:paraId="66E2C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C058E" w14:textId="77777777" w:rsidR="00EB6168" w:rsidRDefault="00F028E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F5F3" w14:textId="77777777" w:rsidR="00EB6168" w:rsidRDefault="00F028E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2B31" w14:textId="77777777" w:rsidR="00EB6168" w:rsidRDefault="00F028E3">
            <w:pPr>
              <w:pStyle w:val="ProductList-TableBody"/>
            </w:pPr>
            <w:r>
              <w:rPr>
                <w:color w:val="404040"/>
              </w:rPr>
              <w:t>Propagačné ponuky: nevzťahuje sa</w:t>
            </w:r>
          </w:p>
        </w:tc>
      </w:tr>
      <w:tr w:rsidR="00EB6168" w14:paraId="5A788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D943" w14:textId="77777777" w:rsidR="00EB6168" w:rsidRDefault="00F028E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5C89F08"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C89B884"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EB6168" w14:paraId="747E87D4" w14:textId="77777777">
        <w:tc>
          <w:tcPr>
            <w:tcW w:w="4040" w:type="dxa"/>
            <w:tcBorders>
              <w:top w:val="single" w:sz="4" w:space="0" w:color="000000"/>
              <w:left w:val="single" w:sz="4" w:space="0" w:color="000000"/>
              <w:bottom w:val="single" w:sz="4" w:space="0" w:color="000000"/>
              <w:right w:val="single" w:sz="4" w:space="0" w:color="000000"/>
            </w:tcBorders>
          </w:tcPr>
          <w:p w14:paraId="5DA572BB" w14:textId="77777777" w:rsidR="00EB6168" w:rsidRDefault="00F028E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2F2F6379" w14:textId="77777777" w:rsidR="00EB6168" w:rsidRDefault="00F028E3">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807F63E" w14:textId="77777777" w:rsidR="00EB6168" w:rsidRDefault="00F028E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52DD204" w14:textId="77777777" w:rsidR="00EB6168" w:rsidRDefault="00EB6168">
      <w:pPr>
        <w:pStyle w:val="ProductList-Body"/>
      </w:pPr>
    </w:p>
    <w:p w14:paraId="39DEC2FD" w14:textId="77777777" w:rsidR="00EB6168" w:rsidRDefault="00F028E3">
      <w:pPr>
        <w:pStyle w:val="ProductList-ClauseHeading"/>
        <w:outlineLvl w:val="4"/>
      </w:pPr>
      <w:r>
        <w:t>2.1 Rozšírené práva na používanie pre zákazníkov s produktom Azure Advanced Threat Protection for Users (AATP)</w:t>
      </w:r>
    </w:p>
    <w:p w14:paraId="31EB2E17" w14:textId="77777777" w:rsidR="00EB6168" w:rsidRDefault="00F028E3">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2653FB74" w14:textId="77777777" w:rsidR="00EB6168" w:rsidRDefault="00EB6168">
      <w:pPr>
        <w:pStyle w:val="ProductList-Body"/>
      </w:pPr>
    </w:p>
    <w:p w14:paraId="7EE25579" w14:textId="77777777" w:rsidR="00EB6168" w:rsidRDefault="00EB6168">
      <w:pPr>
        <w:pStyle w:val="ProductList-Body"/>
      </w:pPr>
    </w:p>
    <w:p w14:paraId="4BF5F5F9"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728360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A2467"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350D999B" w14:textId="77777777" w:rsidR="00EB6168" w:rsidRDefault="00EB6168">
      <w:pPr>
        <w:pStyle w:val="ProductList-Body"/>
      </w:pPr>
    </w:p>
    <w:p w14:paraId="65CAA181" w14:textId="77777777" w:rsidR="00EB6168" w:rsidRDefault="00F028E3">
      <w:pPr>
        <w:pStyle w:val="ProductList-Offering1HeadingNoBorder"/>
        <w:outlineLvl w:val="1"/>
      </w:pPr>
      <w:bookmarkStart w:id="237" w:name="_Sec629"/>
      <w:r>
        <w:t>Microsoft 365</w:t>
      </w:r>
      <w:bookmarkEnd w:id="237"/>
      <w:r>
        <w:fldChar w:fldCharType="begin"/>
      </w:r>
      <w:r>
        <w:instrText xml:space="preserve"> TC "</w:instrText>
      </w:r>
      <w:bookmarkStart w:id="238" w:name="_Toc54794999"/>
      <w:r>
        <w:instrText>Microsoft 365</w:instrText>
      </w:r>
      <w:bookmarkEnd w:id="238"/>
      <w:r>
        <w:instrText>" \l 2</w:instrText>
      </w:r>
      <w:r>
        <w:fldChar w:fldCharType="end"/>
      </w:r>
    </w:p>
    <w:p w14:paraId="29A2B5AB" w14:textId="77777777" w:rsidR="00EB6168" w:rsidRDefault="00F028E3">
      <w:pPr>
        <w:pStyle w:val="ProductList-Offering1SubSection"/>
        <w:outlineLvl w:val="2"/>
      </w:pPr>
      <w:bookmarkStart w:id="239" w:name="_Sec713"/>
      <w:r>
        <w:t>1. Dostupnosť programu</w:t>
      </w:r>
      <w:bookmarkEnd w:id="23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EB6168" w14:paraId="49918F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22038DC" w14:textId="77777777" w:rsidR="00EB6168" w:rsidRDefault="00F028E3">
            <w:pPr>
              <w:pStyle w:val="ProductList-TableBody"/>
            </w:pPr>
            <w:r>
              <w:rPr>
                <w:color w:val="FFFFFF"/>
              </w:rPr>
              <w:t>Služby online</w:t>
            </w:r>
          </w:p>
        </w:tc>
        <w:tc>
          <w:tcPr>
            <w:tcW w:w="740" w:type="dxa"/>
            <w:tcBorders>
              <w:left w:val="single" w:sz="6" w:space="0" w:color="FFFFFF"/>
              <w:bottom w:val="none" w:sz="4" w:space="0" w:color="DDDDDD"/>
              <w:right w:val="single" w:sz="6" w:space="0" w:color="FFFFFF"/>
            </w:tcBorders>
            <w:shd w:val="clear" w:color="auto" w:fill="00188F"/>
          </w:tcPr>
          <w:p w14:paraId="093244AA"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0E115"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7CCBA"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5DD33"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3E15D"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9A5F2"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003D1"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F26AA"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B3B5F"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4C2F8593" w14:textId="77777777">
        <w:tc>
          <w:tcPr>
            <w:tcW w:w="4660" w:type="dxa"/>
            <w:tcBorders>
              <w:top w:val="none" w:sz="4" w:space="0" w:color="DDDDDD"/>
              <w:left w:val="none" w:sz="4" w:space="0" w:color="6E6E6E"/>
              <w:bottom w:val="dashed" w:sz="4" w:space="0" w:color="B2B2B2"/>
              <w:right w:val="none" w:sz="4" w:space="0" w:color="DDDDDD"/>
            </w:tcBorders>
          </w:tcPr>
          <w:p w14:paraId="70480D42" w14:textId="77777777" w:rsidR="00EB6168" w:rsidRDefault="00F028E3">
            <w:pPr>
              <w:pStyle w:val="ProductList-TableBody"/>
            </w:pPr>
            <w:r>
              <w:t>Microsoft 365 Business Basic</w:t>
            </w:r>
            <w:r>
              <w:fldChar w:fldCharType="begin"/>
            </w:r>
            <w:r>
              <w:instrText xml:space="preserve"> XE "Microsoft 365 Business Basic" </w:instrText>
            </w:r>
            <w:r>
              <w:fldChar w:fldCharType="end"/>
            </w:r>
            <w:r>
              <w:t xml:space="preserve"> (licencia SL pre používateľov)</w:t>
            </w:r>
          </w:p>
        </w:tc>
        <w:tc>
          <w:tcPr>
            <w:tcW w:w="740" w:type="dxa"/>
            <w:tcBorders>
              <w:top w:val="none" w:sz="4" w:space="0" w:color="DDDDDD"/>
              <w:left w:val="none" w:sz="4" w:space="0" w:color="DDDDDD"/>
              <w:bottom w:val="dashed" w:sz="4" w:space="0" w:color="B2B2B2"/>
              <w:right w:val="single" w:sz="6" w:space="0" w:color="FFFFFF"/>
            </w:tcBorders>
          </w:tcPr>
          <w:p w14:paraId="17319B3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02D1"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20AB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821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993DC"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A4C6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180A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745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BC488" w14:textId="77777777" w:rsidR="00EB6168" w:rsidRDefault="00EB6168">
            <w:pPr>
              <w:pStyle w:val="ProductList-TableBody"/>
              <w:jc w:val="center"/>
            </w:pPr>
          </w:p>
        </w:tc>
      </w:tr>
      <w:tr w:rsidR="00EB6168" w14:paraId="24F56D69" w14:textId="77777777">
        <w:tc>
          <w:tcPr>
            <w:tcW w:w="4660" w:type="dxa"/>
            <w:tcBorders>
              <w:top w:val="dashed" w:sz="4" w:space="0" w:color="B2B2B2"/>
              <w:left w:val="none" w:sz="4" w:space="0" w:color="6E6E6E"/>
              <w:bottom w:val="dashed" w:sz="4" w:space="0" w:color="B2B2B2"/>
              <w:right w:val="none" w:sz="4" w:space="0" w:color="DDDDDD"/>
            </w:tcBorders>
          </w:tcPr>
          <w:p w14:paraId="56242F05" w14:textId="77777777" w:rsidR="00EB6168" w:rsidRDefault="00F028E3">
            <w:pPr>
              <w:pStyle w:val="ProductList-TableBody"/>
            </w:pPr>
            <w:r>
              <w:t>Microsoft 365 Business Standard</w:t>
            </w:r>
            <w:r>
              <w:fldChar w:fldCharType="begin"/>
            </w:r>
            <w:r>
              <w:instrText xml:space="preserve"> XE "Microsoft 365 Business Standard" </w:instrText>
            </w:r>
            <w:r>
              <w:fldChar w:fldCharType="end"/>
            </w:r>
            <w:r>
              <w:t xml:space="preserve"> (licencia SL pre používateľov)</w:t>
            </w:r>
          </w:p>
        </w:tc>
        <w:tc>
          <w:tcPr>
            <w:tcW w:w="740" w:type="dxa"/>
            <w:tcBorders>
              <w:top w:val="dashed" w:sz="4" w:space="0" w:color="B2B2B2"/>
              <w:left w:val="none" w:sz="4" w:space="0" w:color="DDDDDD"/>
              <w:bottom w:val="dashed" w:sz="4" w:space="0" w:color="B2B2B2"/>
              <w:right w:val="single" w:sz="6" w:space="0" w:color="FFFFFF"/>
            </w:tcBorders>
          </w:tcPr>
          <w:p w14:paraId="452CABC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5FC41"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B2E1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187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C36C"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809A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762F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D3D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B284A" w14:textId="77777777" w:rsidR="00EB6168" w:rsidRDefault="00EB6168">
            <w:pPr>
              <w:pStyle w:val="ProductList-TableBody"/>
              <w:jc w:val="center"/>
            </w:pPr>
          </w:p>
        </w:tc>
      </w:tr>
      <w:tr w:rsidR="00EB6168" w14:paraId="1070C8B0" w14:textId="77777777">
        <w:tc>
          <w:tcPr>
            <w:tcW w:w="4660" w:type="dxa"/>
            <w:tcBorders>
              <w:top w:val="dashed" w:sz="4" w:space="0" w:color="B2B2B2"/>
              <w:left w:val="none" w:sz="4" w:space="0" w:color="6E6E6E"/>
              <w:bottom w:val="dashed" w:sz="4" w:space="0" w:color="BFBFBF"/>
              <w:right w:val="none" w:sz="4" w:space="0" w:color="6E6E6E"/>
            </w:tcBorders>
          </w:tcPr>
          <w:p w14:paraId="76731667" w14:textId="77777777" w:rsidR="00EB6168" w:rsidRDefault="00F028E3">
            <w:pPr>
              <w:pStyle w:val="ProductList-TableBody"/>
            </w:pPr>
            <w:r>
              <w:t>Microsoft 365 Business Premium</w:t>
            </w:r>
            <w:r>
              <w:fldChar w:fldCharType="begin"/>
            </w:r>
            <w:r>
              <w:instrText xml:space="preserve"> XE "Microsoft 365 Business Premium" </w:instrText>
            </w:r>
            <w:r>
              <w:fldChar w:fldCharType="end"/>
            </w:r>
            <w:r>
              <w:t xml:space="preserve"> (licencia SL pre používateľov)</w:t>
            </w:r>
          </w:p>
        </w:tc>
        <w:tc>
          <w:tcPr>
            <w:tcW w:w="740" w:type="dxa"/>
            <w:tcBorders>
              <w:top w:val="dashed" w:sz="4" w:space="0" w:color="B2B2B2"/>
              <w:left w:val="none" w:sz="4" w:space="0" w:color="6E6E6E"/>
              <w:bottom w:val="dashed" w:sz="4" w:space="0" w:color="BFBFBF"/>
              <w:right w:val="single" w:sz="6" w:space="0" w:color="FFFFFF"/>
            </w:tcBorders>
          </w:tcPr>
          <w:p w14:paraId="382F75A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0D0C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503C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F13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6B7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9BAC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2D0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53B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81B00" w14:textId="77777777" w:rsidR="00EB6168" w:rsidRDefault="00EB6168">
            <w:pPr>
              <w:pStyle w:val="ProductList-TableBody"/>
              <w:jc w:val="center"/>
            </w:pPr>
          </w:p>
        </w:tc>
      </w:tr>
      <w:tr w:rsidR="00EB6168" w14:paraId="6D120ABA" w14:textId="77777777">
        <w:tc>
          <w:tcPr>
            <w:tcW w:w="4660" w:type="dxa"/>
            <w:tcBorders>
              <w:top w:val="dashed" w:sz="4" w:space="0" w:color="BFBFBF"/>
              <w:left w:val="none" w:sz="4" w:space="0" w:color="6E6E6E"/>
              <w:bottom w:val="dashed" w:sz="4" w:space="0" w:color="BFBFBF"/>
              <w:right w:val="none" w:sz="4" w:space="0" w:color="6E6E6E"/>
            </w:tcBorders>
          </w:tcPr>
          <w:p w14:paraId="51CFBAD0" w14:textId="77777777" w:rsidR="00EB6168" w:rsidRDefault="00F028E3">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293EA43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EA5F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330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D3B4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836E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E745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DBB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E3B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363A2" w14:textId="77777777" w:rsidR="00EB6168" w:rsidRDefault="00EB6168">
            <w:pPr>
              <w:pStyle w:val="ProductList-TableBody"/>
              <w:jc w:val="center"/>
            </w:pPr>
          </w:p>
        </w:tc>
      </w:tr>
      <w:tr w:rsidR="00EB6168" w14:paraId="5A97AB56" w14:textId="77777777">
        <w:tc>
          <w:tcPr>
            <w:tcW w:w="4660" w:type="dxa"/>
            <w:tcBorders>
              <w:top w:val="dashed" w:sz="4" w:space="0" w:color="BFBFBF"/>
              <w:left w:val="none" w:sz="4" w:space="0" w:color="6E6E6E"/>
              <w:bottom w:val="dashed" w:sz="4" w:space="0" w:color="BFBFBF"/>
              <w:right w:val="none" w:sz="4" w:space="0" w:color="6E6E6E"/>
            </w:tcBorders>
          </w:tcPr>
          <w:p w14:paraId="68326958" w14:textId="77777777" w:rsidR="00EB6168" w:rsidRDefault="00F028E3">
            <w:pPr>
              <w:pStyle w:val="ProductList-TableBody"/>
            </w:pPr>
            <w:r>
              <w:t>Microsoft 365 Education A3</w:t>
            </w:r>
            <w:r>
              <w:fldChar w:fldCharType="begin"/>
            </w:r>
            <w:r>
              <w:instrText xml:space="preserve"> XE "Microsoft 365 Education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10044D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A6D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6BC4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F94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252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A252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77D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67CC7" w14:textId="77777777" w:rsidR="00EB6168" w:rsidRDefault="00F028E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DC551" w14:textId="77777777" w:rsidR="00EB6168" w:rsidRDefault="00EB6168">
            <w:pPr>
              <w:pStyle w:val="ProductList-TableBody"/>
              <w:jc w:val="center"/>
            </w:pPr>
          </w:p>
        </w:tc>
      </w:tr>
      <w:tr w:rsidR="00EB6168" w14:paraId="13687436" w14:textId="77777777">
        <w:tc>
          <w:tcPr>
            <w:tcW w:w="4660" w:type="dxa"/>
            <w:tcBorders>
              <w:top w:val="dashed" w:sz="4" w:space="0" w:color="BFBFBF"/>
              <w:left w:val="none" w:sz="4" w:space="0" w:color="6E6E6E"/>
              <w:bottom w:val="dashed" w:sz="4" w:space="0" w:color="BFBFBF"/>
              <w:right w:val="none" w:sz="4" w:space="0" w:color="6E6E6E"/>
            </w:tcBorders>
          </w:tcPr>
          <w:p w14:paraId="0794E646" w14:textId="77777777" w:rsidR="00EB6168" w:rsidRDefault="00F028E3">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652D1B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1B7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F8BA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B8E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159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8FB8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6B0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83D0C" w14:textId="77777777" w:rsidR="00EB6168" w:rsidRDefault="00F028E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AA3BD" w14:textId="77777777" w:rsidR="00EB6168" w:rsidRDefault="00EB6168">
            <w:pPr>
              <w:pStyle w:val="ProductList-TableBody"/>
              <w:jc w:val="center"/>
            </w:pPr>
          </w:p>
        </w:tc>
      </w:tr>
      <w:tr w:rsidR="00EB6168" w14:paraId="3433A98A" w14:textId="77777777">
        <w:tc>
          <w:tcPr>
            <w:tcW w:w="4660" w:type="dxa"/>
            <w:tcBorders>
              <w:top w:val="dashed" w:sz="4" w:space="0" w:color="BFBFBF"/>
              <w:left w:val="none" w:sz="4" w:space="0" w:color="6E6E6E"/>
              <w:bottom w:val="dashed" w:sz="4" w:space="0" w:color="BFBFBF"/>
              <w:right w:val="none" w:sz="4" w:space="0" w:color="6E6E6E"/>
            </w:tcBorders>
          </w:tcPr>
          <w:p w14:paraId="293EFA7C" w14:textId="77777777" w:rsidR="00EB6168" w:rsidRDefault="00F028E3">
            <w:pPr>
              <w:pStyle w:val="ProductList-TableBody"/>
            </w:pPr>
            <w:r>
              <w:t>Microsoft 365 Education A5</w:t>
            </w:r>
            <w:r>
              <w:fldChar w:fldCharType="begin"/>
            </w:r>
            <w:r>
              <w:instrText xml:space="preserve"> XE "Microsoft 365 Education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01C29B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9DE1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A45F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E94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11E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2494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B60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216B2" w14:textId="77777777" w:rsidR="00EB6168" w:rsidRDefault="00F028E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D7BCF" w14:textId="77777777" w:rsidR="00EB6168" w:rsidRDefault="00EB6168">
            <w:pPr>
              <w:pStyle w:val="ProductList-TableBody"/>
              <w:jc w:val="center"/>
            </w:pPr>
          </w:p>
        </w:tc>
      </w:tr>
      <w:tr w:rsidR="00EB6168" w14:paraId="062FCC3D" w14:textId="77777777">
        <w:tc>
          <w:tcPr>
            <w:tcW w:w="4660" w:type="dxa"/>
            <w:tcBorders>
              <w:top w:val="dashed" w:sz="4" w:space="0" w:color="BFBFBF"/>
              <w:left w:val="none" w:sz="4" w:space="0" w:color="6E6E6E"/>
              <w:bottom w:val="dashed" w:sz="4" w:space="0" w:color="BFBFBF"/>
              <w:right w:val="none" w:sz="4" w:space="0" w:color="6E6E6E"/>
            </w:tcBorders>
          </w:tcPr>
          <w:p w14:paraId="3CFBD7D8" w14:textId="77777777" w:rsidR="00EB6168" w:rsidRDefault="00F028E3">
            <w:pPr>
              <w:pStyle w:val="ProductList-TableBody"/>
            </w:pPr>
            <w:r>
              <w:t>Microsoft 365 Education A5 s minútami na volanie</w:t>
            </w:r>
            <w:r>
              <w:fldChar w:fldCharType="begin"/>
            </w:r>
            <w:r>
              <w:instrText xml:space="preserve"> XE "Microsoft 365 Education A5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494429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CC3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60B4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BB6E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7FE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8D10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6F88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8C20A" w14:textId="77777777" w:rsidR="00EB6168" w:rsidRDefault="00F028E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8A431" w14:textId="77777777" w:rsidR="00EB6168" w:rsidRDefault="00EB6168">
            <w:pPr>
              <w:pStyle w:val="ProductList-TableBody"/>
              <w:jc w:val="center"/>
            </w:pPr>
          </w:p>
        </w:tc>
      </w:tr>
      <w:tr w:rsidR="00EB6168" w14:paraId="4983D882" w14:textId="77777777">
        <w:tc>
          <w:tcPr>
            <w:tcW w:w="4660" w:type="dxa"/>
            <w:tcBorders>
              <w:top w:val="dashed" w:sz="4" w:space="0" w:color="BFBFBF"/>
              <w:left w:val="none" w:sz="4" w:space="0" w:color="6E6E6E"/>
              <w:bottom w:val="dashed" w:sz="4" w:space="0" w:color="BFBFBF"/>
              <w:right w:val="none" w:sz="4" w:space="0" w:color="6E6E6E"/>
            </w:tcBorders>
          </w:tcPr>
          <w:p w14:paraId="72BAEADE" w14:textId="77777777" w:rsidR="00EB6168" w:rsidRDefault="00F028E3">
            <w:pPr>
              <w:pStyle w:val="ProductList-TableBody"/>
            </w:pPr>
            <w:r>
              <w:t>Microsoft 365 Education A3 – bezobslužná licencia</w:t>
            </w:r>
            <w:r>
              <w:fldChar w:fldCharType="begin"/>
            </w:r>
            <w:r>
              <w:instrText xml:space="preserve"> XE "Microsoft 365 Education A3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07D1350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C9B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68DE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C77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F30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D489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716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7138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4ECF9" w14:textId="77777777" w:rsidR="00EB6168" w:rsidRDefault="00EB6168">
            <w:pPr>
              <w:pStyle w:val="ProductList-TableBody"/>
              <w:jc w:val="center"/>
            </w:pPr>
          </w:p>
        </w:tc>
      </w:tr>
      <w:tr w:rsidR="00EB6168" w14:paraId="2444A806" w14:textId="77777777">
        <w:tc>
          <w:tcPr>
            <w:tcW w:w="4660" w:type="dxa"/>
            <w:tcBorders>
              <w:top w:val="dashed" w:sz="4" w:space="0" w:color="BFBFBF"/>
              <w:left w:val="none" w:sz="4" w:space="0" w:color="6E6E6E"/>
              <w:bottom w:val="dashed" w:sz="4" w:space="0" w:color="BFBFBF"/>
              <w:right w:val="none" w:sz="4" w:space="0" w:color="6E6E6E"/>
            </w:tcBorders>
          </w:tcPr>
          <w:p w14:paraId="6215DB13" w14:textId="77777777" w:rsidR="00EB6168" w:rsidRDefault="00F028E3">
            <w:pPr>
              <w:pStyle w:val="ProductList-TableBody"/>
            </w:pPr>
            <w:r>
              <w:t>Microsoft 365 E3 – bezobslužná licencia</w:t>
            </w:r>
            <w:r>
              <w:fldChar w:fldCharType="begin"/>
            </w:r>
            <w:r>
              <w:instrText xml:space="preserve"> XE "Microsoft 365 E3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7B825EA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75C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11AD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E29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4294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F52C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07B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ECE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8D8DF" w14:textId="77777777" w:rsidR="00EB6168" w:rsidRDefault="00EB6168">
            <w:pPr>
              <w:pStyle w:val="ProductList-TableBody"/>
              <w:jc w:val="center"/>
            </w:pPr>
          </w:p>
        </w:tc>
      </w:tr>
      <w:tr w:rsidR="00EB6168" w14:paraId="48A648BF" w14:textId="77777777">
        <w:tc>
          <w:tcPr>
            <w:tcW w:w="4660" w:type="dxa"/>
            <w:tcBorders>
              <w:top w:val="dashed" w:sz="4" w:space="0" w:color="BFBFBF"/>
              <w:left w:val="none" w:sz="4" w:space="0" w:color="6E6E6E"/>
              <w:bottom w:val="dashed" w:sz="4" w:space="0" w:color="BFBFBF"/>
              <w:right w:val="none" w:sz="4" w:space="0" w:color="6E6E6E"/>
            </w:tcBorders>
          </w:tcPr>
          <w:p w14:paraId="78EEACD1" w14:textId="77777777" w:rsidR="00EB6168" w:rsidRDefault="00F028E3">
            <w:pPr>
              <w:pStyle w:val="ProductList-TableBody"/>
            </w:pPr>
            <w:r>
              <w:t>Microsoft 365 E3/E5</w:t>
            </w:r>
            <w:r>
              <w:fldChar w:fldCharType="begin"/>
            </w:r>
            <w:r>
              <w:instrText xml:space="preserve"> XE "Microsoft 365 E3/E5"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768C86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E239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7320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7849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A8B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2504F"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FE7E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F5BE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5C3D3" w14:textId="77777777" w:rsidR="00EB6168" w:rsidRDefault="00EB6168">
            <w:pPr>
              <w:pStyle w:val="ProductList-TableBody"/>
              <w:jc w:val="center"/>
            </w:pPr>
          </w:p>
        </w:tc>
      </w:tr>
      <w:tr w:rsidR="00EB6168" w14:paraId="413E742A" w14:textId="77777777">
        <w:tc>
          <w:tcPr>
            <w:tcW w:w="4660" w:type="dxa"/>
            <w:tcBorders>
              <w:top w:val="dashed" w:sz="4" w:space="0" w:color="BFBFBF"/>
              <w:left w:val="none" w:sz="4" w:space="0" w:color="6E6E6E"/>
              <w:bottom w:val="dashed" w:sz="4" w:space="0" w:color="BFBFBF"/>
              <w:right w:val="none" w:sz="4" w:space="0" w:color="6E6E6E"/>
            </w:tcBorders>
          </w:tcPr>
          <w:p w14:paraId="2E41B216" w14:textId="77777777" w:rsidR="00EB6168" w:rsidRDefault="00F028E3">
            <w:pPr>
              <w:pStyle w:val="ProductList-TableBody"/>
            </w:pPr>
            <w:r>
              <w:t>Microsoft 365 E3/E5 – dodatočná licencia</w:t>
            </w:r>
            <w:r>
              <w:fldChar w:fldCharType="begin"/>
            </w:r>
            <w:r>
              <w:instrText xml:space="preserve"> XE "Microsoft 365 E3/E5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959C2A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D06C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B2F5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8F2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7D8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0338E"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991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E9C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777DF" w14:textId="77777777" w:rsidR="00EB6168" w:rsidRDefault="00EB6168">
            <w:pPr>
              <w:pStyle w:val="ProductList-TableBody"/>
              <w:jc w:val="center"/>
            </w:pPr>
          </w:p>
        </w:tc>
      </w:tr>
      <w:tr w:rsidR="00EB6168" w14:paraId="53924E5D" w14:textId="77777777">
        <w:tc>
          <w:tcPr>
            <w:tcW w:w="4660" w:type="dxa"/>
            <w:tcBorders>
              <w:top w:val="dashed" w:sz="4" w:space="0" w:color="BFBFBF"/>
              <w:left w:val="none" w:sz="4" w:space="0" w:color="6E6E6E"/>
              <w:bottom w:val="dashed" w:sz="4" w:space="0" w:color="BFBFBF"/>
              <w:right w:val="none" w:sz="4" w:space="0" w:color="6E6E6E"/>
            </w:tcBorders>
          </w:tcPr>
          <w:p w14:paraId="13FB340C" w14:textId="77777777" w:rsidR="00EB6168" w:rsidRDefault="00F028E3">
            <w:pPr>
              <w:pStyle w:val="ProductList-TableBody"/>
            </w:pPr>
            <w:r>
              <w:t>Microsoft 365 E3/E5 z krytia SA</w:t>
            </w:r>
            <w:r>
              <w:fldChar w:fldCharType="begin"/>
            </w:r>
            <w:r>
              <w:instrText xml:space="preserve"> XE "Microsoft 365 E3/E5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7085A1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2B3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8281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A46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8C7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7904A"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141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997F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76C4B" w14:textId="77777777" w:rsidR="00EB6168" w:rsidRDefault="00EB6168">
            <w:pPr>
              <w:pStyle w:val="ProductList-TableBody"/>
              <w:jc w:val="center"/>
            </w:pPr>
          </w:p>
        </w:tc>
      </w:tr>
      <w:tr w:rsidR="00EB6168" w14:paraId="632DE290" w14:textId="77777777">
        <w:tc>
          <w:tcPr>
            <w:tcW w:w="4660" w:type="dxa"/>
            <w:tcBorders>
              <w:top w:val="dashed" w:sz="4" w:space="0" w:color="BFBFBF"/>
              <w:left w:val="none" w:sz="4" w:space="0" w:color="6E6E6E"/>
              <w:bottom w:val="dashed" w:sz="4" w:space="0" w:color="BFBFBF"/>
              <w:right w:val="none" w:sz="4" w:space="0" w:color="6E6E6E"/>
            </w:tcBorders>
          </w:tcPr>
          <w:p w14:paraId="2ED52CD0" w14:textId="77777777" w:rsidR="00EB6168" w:rsidRDefault="00F028E3">
            <w:pPr>
              <w:pStyle w:val="ProductList-TableBody"/>
            </w:pPr>
            <w:r>
              <w:t>Microsoft 365 E5 s minútami na volanie</w:t>
            </w:r>
            <w:r>
              <w:fldChar w:fldCharType="begin"/>
            </w:r>
            <w:r>
              <w:instrText xml:space="preserve"> XE "Microsoft 365 E5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324F80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4E4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2FD6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914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BBA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93A34"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C7B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786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0B99E" w14:textId="77777777" w:rsidR="00EB6168" w:rsidRDefault="00EB6168">
            <w:pPr>
              <w:pStyle w:val="ProductList-TableBody"/>
              <w:jc w:val="center"/>
            </w:pPr>
          </w:p>
        </w:tc>
      </w:tr>
      <w:tr w:rsidR="00EB6168" w14:paraId="5C5B0BAF" w14:textId="77777777">
        <w:tc>
          <w:tcPr>
            <w:tcW w:w="4660" w:type="dxa"/>
            <w:tcBorders>
              <w:top w:val="dashed" w:sz="4" w:space="0" w:color="BFBFBF"/>
              <w:left w:val="none" w:sz="4" w:space="0" w:color="6E6E6E"/>
              <w:bottom w:val="dashed" w:sz="4" w:space="0" w:color="BFBFBF"/>
              <w:right w:val="none" w:sz="4" w:space="0" w:color="6E6E6E"/>
            </w:tcBorders>
          </w:tcPr>
          <w:p w14:paraId="72598FCB" w14:textId="77777777" w:rsidR="00EB6168" w:rsidRDefault="00F028E3">
            <w:pPr>
              <w:pStyle w:val="ProductList-TableBody"/>
            </w:pPr>
            <w:r>
              <w:t>Microsoft 365 F1/F3</w:t>
            </w:r>
            <w:r>
              <w:fldChar w:fldCharType="begin"/>
            </w:r>
            <w:r>
              <w:instrText xml:space="preserve"> XE "Microsoft 365 F1/F3"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0EE44A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6F5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8511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CD71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5975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B4DE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86F5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F69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87345" w14:textId="77777777" w:rsidR="00EB6168" w:rsidRDefault="00EB6168">
            <w:pPr>
              <w:pStyle w:val="ProductList-TableBody"/>
              <w:jc w:val="center"/>
            </w:pPr>
          </w:p>
        </w:tc>
      </w:tr>
      <w:tr w:rsidR="00EB6168" w14:paraId="7D563BA3" w14:textId="77777777">
        <w:tc>
          <w:tcPr>
            <w:tcW w:w="4660" w:type="dxa"/>
            <w:tcBorders>
              <w:top w:val="dashed" w:sz="4" w:space="0" w:color="BFBFBF"/>
              <w:left w:val="none" w:sz="4" w:space="0" w:color="6E6E6E"/>
              <w:bottom w:val="dashed" w:sz="4" w:space="0" w:color="BFBFBF"/>
              <w:right w:val="none" w:sz="4" w:space="0" w:color="6E6E6E"/>
            </w:tcBorders>
          </w:tcPr>
          <w:p w14:paraId="2BDC2ED0" w14:textId="77777777" w:rsidR="00EB6168" w:rsidRDefault="00F028E3">
            <w:pPr>
              <w:pStyle w:val="ProductList-TableBody"/>
            </w:pPr>
            <w:r>
              <w:t>Microsoft 365 A5 Compliance</w:t>
            </w:r>
            <w:r>
              <w:fldChar w:fldCharType="begin"/>
            </w:r>
            <w:r>
              <w:instrText xml:space="preserve"> XE "Microsoft 365 A5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8FCAD2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08A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5248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D61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E6A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16F2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67F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DFE78" w14:textId="77777777" w:rsidR="00EB6168" w:rsidRDefault="00F028E3">
            <w:pPr>
              <w:pStyle w:val="ProductList-TableBody"/>
              <w:jc w:val="center"/>
            </w:pP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7FA9E" w14:textId="77777777" w:rsidR="00EB6168" w:rsidRDefault="00EB6168">
            <w:pPr>
              <w:pStyle w:val="ProductList-TableBody"/>
              <w:jc w:val="center"/>
            </w:pPr>
          </w:p>
        </w:tc>
      </w:tr>
      <w:tr w:rsidR="00EB6168" w14:paraId="3FFCAECD" w14:textId="77777777">
        <w:tc>
          <w:tcPr>
            <w:tcW w:w="4660" w:type="dxa"/>
            <w:tcBorders>
              <w:top w:val="dashed" w:sz="4" w:space="0" w:color="BFBFBF"/>
              <w:left w:val="none" w:sz="4" w:space="0" w:color="6E6E6E"/>
              <w:bottom w:val="dashed" w:sz="4" w:space="0" w:color="BFBFBF"/>
              <w:right w:val="none" w:sz="4" w:space="0" w:color="6E6E6E"/>
            </w:tcBorders>
          </w:tcPr>
          <w:p w14:paraId="703AE96A" w14:textId="77777777" w:rsidR="00EB6168" w:rsidRDefault="00F028E3">
            <w:pPr>
              <w:pStyle w:val="ProductList-TableBody"/>
            </w:pPr>
            <w:r>
              <w:t>Microsoft 365 E5 Compliance</w:t>
            </w:r>
            <w:r>
              <w:fldChar w:fldCharType="begin"/>
            </w:r>
            <w:r>
              <w:instrText xml:space="preserve"> XE "Microsoft 365 E5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F19803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AFC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CFB9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C27C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E839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AF53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5C7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EAD2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69707" w14:textId="77777777" w:rsidR="00EB6168" w:rsidRDefault="00EB6168">
            <w:pPr>
              <w:pStyle w:val="ProductList-TableBody"/>
              <w:jc w:val="center"/>
            </w:pPr>
          </w:p>
        </w:tc>
      </w:tr>
      <w:tr w:rsidR="00EB6168" w14:paraId="40CBE5A6" w14:textId="77777777">
        <w:tc>
          <w:tcPr>
            <w:tcW w:w="4660" w:type="dxa"/>
            <w:tcBorders>
              <w:top w:val="dashed" w:sz="4" w:space="0" w:color="BFBFBF"/>
              <w:left w:val="none" w:sz="4" w:space="0" w:color="6E6E6E"/>
              <w:bottom w:val="dashed" w:sz="4" w:space="0" w:color="BFBFBF"/>
              <w:right w:val="none" w:sz="4" w:space="0" w:color="6E6E6E"/>
            </w:tcBorders>
          </w:tcPr>
          <w:p w14:paraId="5BCABE58" w14:textId="77777777" w:rsidR="00EB6168" w:rsidRDefault="00F028E3">
            <w:pPr>
              <w:pStyle w:val="ProductList-TableBody"/>
            </w:pPr>
            <w:r>
              <w:t>Microsoft 365 E5 eDiscovery and Audit</w:t>
            </w:r>
            <w:r>
              <w:fldChar w:fldCharType="begin"/>
            </w:r>
            <w:r>
              <w:instrText xml:space="preserve"> XE "Microsoft 365 E5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BF527F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E03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BFA3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A23E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648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C38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753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DBA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068A8" w14:textId="77777777" w:rsidR="00EB6168" w:rsidRDefault="00EB6168">
            <w:pPr>
              <w:pStyle w:val="ProductList-TableBody"/>
              <w:jc w:val="center"/>
            </w:pPr>
          </w:p>
        </w:tc>
      </w:tr>
      <w:tr w:rsidR="00EB6168" w14:paraId="5FBA4009" w14:textId="77777777">
        <w:tc>
          <w:tcPr>
            <w:tcW w:w="4660" w:type="dxa"/>
            <w:tcBorders>
              <w:top w:val="dashed" w:sz="4" w:space="0" w:color="BFBFBF"/>
              <w:left w:val="none" w:sz="4" w:space="0" w:color="6E6E6E"/>
              <w:bottom w:val="dashed" w:sz="4" w:space="0" w:color="BFBFBF"/>
              <w:right w:val="none" w:sz="4" w:space="0" w:color="6E6E6E"/>
            </w:tcBorders>
          </w:tcPr>
          <w:p w14:paraId="6935EB71" w14:textId="77777777" w:rsidR="00EB6168" w:rsidRDefault="00F028E3">
            <w:pPr>
              <w:pStyle w:val="ProductList-TableBody"/>
            </w:pPr>
            <w:r>
              <w:t>Microsoft 365 E5 Insider Risk Management</w:t>
            </w:r>
            <w:r>
              <w:fldChar w:fldCharType="begin"/>
            </w:r>
            <w:r>
              <w:instrText xml:space="preserve"> XE "Microsoft 365 E5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4963B9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257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FFC2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8886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DDE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10F7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B962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75E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64FA5" w14:textId="77777777" w:rsidR="00EB6168" w:rsidRDefault="00EB6168">
            <w:pPr>
              <w:pStyle w:val="ProductList-TableBody"/>
              <w:jc w:val="center"/>
            </w:pPr>
          </w:p>
        </w:tc>
      </w:tr>
      <w:tr w:rsidR="00EB6168" w14:paraId="5B85A98C" w14:textId="77777777">
        <w:tc>
          <w:tcPr>
            <w:tcW w:w="4660" w:type="dxa"/>
            <w:tcBorders>
              <w:top w:val="dashed" w:sz="4" w:space="0" w:color="BFBFBF"/>
              <w:left w:val="none" w:sz="4" w:space="0" w:color="6E6E6E"/>
              <w:bottom w:val="dashed" w:sz="4" w:space="0" w:color="BFBFBF"/>
              <w:right w:val="none" w:sz="4" w:space="0" w:color="6E6E6E"/>
            </w:tcBorders>
          </w:tcPr>
          <w:p w14:paraId="073783F9" w14:textId="77777777" w:rsidR="00EB6168" w:rsidRDefault="00F028E3">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7CE8DB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AB4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6D8E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C965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FB7A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5892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ED2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475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660A0" w14:textId="77777777" w:rsidR="00EB6168" w:rsidRDefault="00EB6168">
            <w:pPr>
              <w:pStyle w:val="ProductList-TableBody"/>
              <w:jc w:val="center"/>
            </w:pPr>
          </w:p>
        </w:tc>
      </w:tr>
      <w:tr w:rsidR="00EB6168" w14:paraId="62F5C30C" w14:textId="77777777">
        <w:tc>
          <w:tcPr>
            <w:tcW w:w="4660" w:type="dxa"/>
            <w:tcBorders>
              <w:top w:val="dashed" w:sz="4" w:space="0" w:color="BFBFBF"/>
              <w:left w:val="none" w:sz="4" w:space="0" w:color="6E6E6E"/>
              <w:bottom w:val="dashed" w:sz="4" w:space="0" w:color="BFBFBF"/>
              <w:right w:val="none" w:sz="4" w:space="0" w:color="6E6E6E"/>
            </w:tcBorders>
          </w:tcPr>
          <w:p w14:paraId="31C64E61" w14:textId="77777777" w:rsidR="00EB6168" w:rsidRDefault="00F028E3">
            <w:pPr>
              <w:pStyle w:val="ProductList-TableBody"/>
            </w:pPr>
            <w:r>
              <w:t>Microsoft 365 A5 eDiscovery and Audit</w:t>
            </w:r>
            <w:r>
              <w:fldChar w:fldCharType="begin"/>
            </w:r>
            <w:r>
              <w:instrText xml:space="preserve"> XE "Microsoft 365 A5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FB9B60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2B3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FAC1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A0A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F5E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E455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A05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EA26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98590" w14:textId="77777777" w:rsidR="00EB6168" w:rsidRDefault="00EB6168">
            <w:pPr>
              <w:pStyle w:val="ProductList-TableBody"/>
              <w:jc w:val="center"/>
            </w:pPr>
          </w:p>
        </w:tc>
      </w:tr>
      <w:tr w:rsidR="00EB6168" w14:paraId="04FD44DC" w14:textId="77777777">
        <w:tc>
          <w:tcPr>
            <w:tcW w:w="4660" w:type="dxa"/>
            <w:tcBorders>
              <w:top w:val="dashed" w:sz="4" w:space="0" w:color="BFBFBF"/>
              <w:left w:val="none" w:sz="4" w:space="0" w:color="6E6E6E"/>
              <w:bottom w:val="dashed" w:sz="4" w:space="0" w:color="BFBFBF"/>
              <w:right w:val="none" w:sz="4" w:space="0" w:color="6E6E6E"/>
            </w:tcBorders>
          </w:tcPr>
          <w:p w14:paraId="0948861E" w14:textId="77777777" w:rsidR="00EB6168" w:rsidRDefault="00F028E3">
            <w:pPr>
              <w:pStyle w:val="ProductList-TableBody"/>
            </w:pPr>
            <w:r>
              <w:t>Microsoft 365 A5 Insider Risk Management</w:t>
            </w:r>
            <w:r>
              <w:fldChar w:fldCharType="begin"/>
            </w:r>
            <w:r>
              <w:instrText xml:space="preserve"> XE "Microsoft 365 A5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E4DEFC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B9E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9CDB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6273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6B1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504A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715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4C55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31B5C" w14:textId="77777777" w:rsidR="00EB6168" w:rsidRDefault="00EB6168">
            <w:pPr>
              <w:pStyle w:val="ProductList-TableBody"/>
              <w:jc w:val="center"/>
            </w:pPr>
          </w:p>
        </w:tc>
      </w:tr>
      <w:tr w:rsidR="00EB6168" w14:paraId="0457812B" w14:textId="77777777">
        <w:tc>
          <w:tcPr>
            <w:tcW w:w="4660" w:type="dxa"/>
            <w:tcBorders>
              <w:top w:val="dashed" w:sz="4" w:space="0" w:color="BFBFBF"/>
              <w:left w:val="none" w:sz="4" w:space="0" w:color="6E6E6E"/>
              <w:bottom w:val="dashed" w:sz="4" w:space="0" w:color="BFBFBF"/>
              <w:right w:val="none" w:sz="4" w:space="0" w:color="6E6E6E"/>
            </w:tcBorders>
          </w:tcPr>
          <w:p w14:paraId="03475463" w14:textId="77777777" w:rsidR="00EB6168" w:rsidRDefault="00F028E3">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27D10B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F40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9D1C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080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ABF9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610C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755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C1B9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A7F04" w14:textId="77777777" w:rsidR="00EB6168" w:rsidRDefault="00EB6168">
            <w:pPr>
              <w:pStyle w:val="ProductList-TableBody"/>
              <w:jc w:val="center"/>
            </w:pPr>
          </w:p>
        </w:tc>
      </w:tr>
      <w:tr w:rsidR="00EB6168" w14:paraId="3CFA59B9" w14:textId="77777777">
        <w:tc>
          <w:tcPr>
            <w:tcW w:w="4660" w:type="dxa"/>
            <w:tcBorders>
              <w:top w:val="dashed" w:sz="4" w:space="0" w:color="BFBFBF"/>
              <w:left w:val="none" w:sz="4" w:space="0" w:color="6E6E6E"/>
              <w:bottom w:val="dashed" w:sz="4" w:space="0" w:color="BFBFBF"/>
              <w:right w:val="none" w:sz="4" w:space="0" w:color="6E6E6E"/>
            </w:tcBorders>
          </w:tcPr>
          <w:p w14:paraId="2C02F164" w14:textId="77777777" w:rsidR="00EB6168" w:rsidRDefault="00F028E3">
            <w:pPr>
              <w:pStyle w:val="ProductList-TableBody"/>
            </w:pPr>
            <w:r>
              <w:t>Microsoft 365 A5 Security</w:t>
            </w:r>
            <w:r>
              <w:fldChar w:fldCharType="begin"/>
            </w:r>
            <w:r>
              <w:instrText xml:space="preserve"> XE "Microsoft 365 A5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7F3479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69E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0F0E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78D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8FA0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C2A3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6E9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013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114DD" w14:textId="77777777" w:rsidR="00EB6168" w:rsidRDefault="00EB6168">
            <w:pPr>
              <w:pStyle w:val="ProductList-TableBody"/>
              <w:jc w:val="center"/>
            </w:pPr>
          </w:p>
        </w:tc>
      </w:tr>
      <w:tr w:rsidR="00EB6168" w14:paraId="5DFFDCCF" w14:textId="77777777">
        <w:tc>
          <w:tcPr>
            <w:tcW w:w="4660" w:type="dxa"/>
            <w:tcBorders>
              <w:top w:val="dashed" w:sz="4" w:space="0" w:color="BFBFBF"/>
              <w:left w:val="none" w:sz="4" w:space="0" w:color="6E6E6E"/>
              <w:bottom w:val="dashed" w:sz="4" w:space="0" w:color="BFBFBF"/>
              <w:right w:val="none" w:sz="4" w:space="0" w:color="6E6E6E"/>
            </w:tcBorders>
          </w:tcPr>
          <w:p w14:paraId="6B50D65C" w14:textId="77777777" w:rsidR="00EB6168" w:rsidRDefault="00F028E3">
            <w:pPr>
              <w:pStyle w:val="ProductList-TableBody"/>
            </w:pPr>
            <w:r>
              <w:t>Microsoft 365 E5 Security</w:t>
            </w:r>
            <w:r>
              <w:fldChar w:fldCharType="begin"/>
            </w:r>
            <w:r>
              <w:instrText xml:space="preserve"> XE "Microsoft 365 E5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73C848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FC4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AF3B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4DD3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8AA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2DB9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703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CC3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A738D" w14:textId="77777777" w:rsidR="00EB6168" w:rsidRDefault="00EB6168">
            <w:pPr>
              <w:pStyle w:val="ProductList-TableBody"/>
              <w:jc w:val="center"/>
            </w:pPr>
          </w:p>
        </w:tc>
      </w:tr>
      <w:tr w:rsidR="00EB6168" w14:paraId="64D3B5ED" w14:textId="77777777">
        <w:tc>
          <w:tcPr>
            <w:tcW w:w="4660" w:type="dxa"/>
            <w:tcBorders>
              <w:top w:val="dashed" w:sz="4" w:space="0" w:color="BFBFBF"/>
              <w:left w:val="none" w:sz="4" w:space="0" w:color="6E6E6E"/>
              <w:bottom w:val="dashed" w:sz="4" w:space="0" w:color="BFBFBF"/>
              <w:right w:val="none" w:sz="4" w:space="0" w:color="6E6E6E"/>
            </w:tcBorders>
          </w:tcPr>
          <w:p w14:paraId="3BC6E351" w14:textId="77777777" w:rsidR="00EB6168" w:rsidRDefault="00F028E3">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B666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5E4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2847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AB6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F2F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2E4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C65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DBC3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A3298" w14:textId="77777777" w:rsidR="00EB6168" w:rsidRDefault="00EB6168">
            <w:pPr>
              <w:pStyle w:val="ProductList-TableBody"/>
              <w:jc w:val="center"/>
            </w:pPr>
          </w:p>
        </w:tc>
      </w:tr>
      <w:tr w:rsidR="00EB6168" w14:paraId="726CE674" w14:textId="77777777">
        <w:tc>
          <w:tcPr>
            <w:tcW w:w="4660" w:type="dxa"/>
            <w:tcBorders>
              <w:top w:val="dashed" w:sz="4" w:space="0" w:color="BFBFBF"/>
              <w:left w:val="none" w:sz="4" w:space="0" w:color="6E6E6E"/>
              <w:bottom w:val="dashed" w:sz="4" w:space="0" w:color="BFBFBF"/>
              <w:right w:val="none" w:sz="4" w:space="0" w:color="6E6E6E"/>
            </w:tcBorders>
          </w:tcPr>
          <w:p w14:paraId="28F73498" w14:textId="77777777" w:rsidR="00EB6168" w:rsidRDefault="00F028E3">
            <w:pPr>
              <w:pStyle w:val="ProductList-TableBody"/>
            </w:pPr>
            <w:r>
              <w:rPr>
                <w:color w:val="000000"/>
              </w:rPr>
              <w:t>Doplnková kapacita konektora Graph (licencia SL)</w:t>
            </w:r>
            <w:r>
              <w:fldChar w:fldCharType="begin"/>
            </w:r>
            <w:r>
              <w:instrText xml:space="preserve"> XE "Doplnková kapacita konektora Graph (licencia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9697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91B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2E0E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A424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612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4FA5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3FE0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E4A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5990A" w14:textId="77777777" w:rsidR="00EB6168" w:rsidRDefault="00EB6168">
            <w:pPr>
              <w:pStyle w:val="ProductList-TableBody"/>
              <w:jc w:val="center"/>
            </w:pPr>
          </w:p>
        </w:tc>
      </w:tr>
      <w:tr w:rsidR="00EB6168" w14:paraId="2966C55E" w14:textId="77777777">
        <w:tc>
          <w:tcPr>
            <w:tcW w:w="4660" w:type="dxa"/>
            <w:tcBorders>
              <w:top w:val="dashed" w:sz="4" w:space="0" w:color="BFBFBF"/>
              <w:left w:val="none" w:sz="4" w:space="0" w:color="6E6E6E"/>
              <w:bottom w:val="dashed" w:sz="4" w:space="0" w:color="A5A5A5"/>
              <w:right w:val="none" w:sz="4" w:space="0" w:color="6E6E6E"/>
            </w:tcBorders>
          </w:tcPr>
          <w:p w14:paraId="56D1D777" w14:textId="77777777" w:rsidR="00EB6168" w:rsidRDefault="00F028E3">
            <w:pPr>
              <w:pStyle w:val="ProductList-TableBody"/>
            </w:pPr>
            <w:r>
              <w:rPr>
                <w:color w:val="000000"/>
              </w:rPr>
              <w:t>Skype for Business Plus – dodatočná licencia CAL na produkt Microsoft 365 E3 (licencia SL pre používateľov)</w:t>
            </w:r>
            <w:r>
              <w:fldChar w:fldCharType="begin"/>
            </w:r>
            <w:r>
              <w:instrText xml:space="preserve"> XE "Skype for Business Plus – dodatočná licencia CAL na produkt Microsoft 365 E3 (licencia SL pre používateľov)"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B43DCA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C62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213E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F03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28E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0107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8A4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AD3D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CA79A" w14:textId="77777777" w:rsidR="00EB6168" w:rsidRDefault="00EB6168">
            <w:pPr>
              <w:pStyle w:val="ProductList-TableBody"/>
              <w:jc w:val="center"/>
            </w:pPr>
          </w:p>
        </w:tc>
      </w:tr>
      <w:tr w:rsidR="00EB6168" w14:paraId="6EA0F818" w14:textId="77777777">
        <w:tc>
          <w:tcPr>
            <w:tcW w:w="4660" w:type="dxa"/>
            <w:tcBorders>
              <w:top w:val="dashed" w:sz="4" w:space="0" w:color="A5A5A5"/>
              <w:left w:val="none" w:sz="4" w:space="0" w:color="6E6E6E"/>
              <w:bottom w:val="dashed" w:sz="4" w:space="0" w:color="B2B2B2"/>
              <w:right w:val="none" w:sz="4" w:space="0" w:color="6E6E6E"/>
            </w:tcBorders>
          </w:tcPr>
          <w:p w14:paraId="66AE7BE4" w14:textId="77777777" w:rsidR="00EB6168" w:rsidRDefault="00F028E3">
            <w:pPr>
              <w:pStyle w:val="ProductList-TableBody"/>
            </w:pPr>
            <w:r>
              <w:rPr>
                <w:color w:val="000000"/>
              </w:rPr>
              <w:t>Experti na požiadanie (SL)</w:t>
            </w:r>
            <w:r>
              <w:fldChar w:fldCharType="begin"/>
            </w:r>
            <w:r>
              <w:instrText xml:space="preserve"> XE "Experti na požiadanie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ED3C46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7BF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D1AC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332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65A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C065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504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A17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70F41" w14:textId="77777777" w:rsidR="00EB6168" w:rsidRDefault="00EB6168">
            <w:pPr>
              <w:pStyle w:val="ProductList-TableBody"/>
              <w:jc w:val="center"/>
            </w:pPr>
          </w:p>
        </w:tc>
      </w:tr>
      <w:tr w:rsidR="00EB6168" w14:paraId="20586BDD" w14:textId="77777777">
        <w:tc>
          <w:tcPr>
            <w:tcW w:w="4660" w:type="dxa"/>
            <w:tcBorders>
              <w:top w:val="dashed" w:sz="4" w:space="0" w:color="B2B2B2"/>
              <w:left w:val="none" w:sz="4" w:space="0" w:color="6E6E6E"/>
              <w:bottom w:val="none" w:sz="4" w:space="0" w:color="BFBFBF"/>
              <w:right w:val="none" w:sz="4" w:space="0" w:color="6E6E6E"/>
            </w:tcBorders>
          </w:tcPr>
          <w:p w14:paraId="305A9580" w14:textId="77777777" w:rsidR="00EB6168" w:rsidRDefault="00F028E3">
            <w:pPr>
              <w:pStyle w:val="ProductList-TableBody"/>
            </w:pPr>
            <w:r>
              <w:rPr>
                <w:color w:val="000000"/>
              </w:rPr>
              <w:t>Dodatočná licencia VDA pre M365 E3/E5 (SL)</w:t>
            </w:r>
            <w:r>
              <w:fldChar w:fldCharType="begin"/>
            </w:r>
            <w:r>
              <w:instrText xml:space="preserve"> XE "Dodatočná licencia VDA pre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E260ED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2E0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ACFE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1A8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3F1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599A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50B1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4BC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567B5" w14:textId="77777777" w:rsidR="00EB6168" w:rsidRDefault="00EB6168">
            <w:pPr>
              <w:pStyle w:val="ProductList-TableBody"/>
              <w:jc w:val="center"/>
            </w:pPr>
          </w:p>
        </w:tc>
      </w:tr>
    </w:tbl>
    <w:p w14:paraId="7B2EC058" w14:textId="77777777" w:rsidR="00EB6168" w:rsidRDefault="00EB6168">
      <w:pPr>
        <w:pStyle w:val="ProductList-Body"/>
      </w:pPr>
    </w:p>
    <w:p w14:paraId="4B95DF9D" w14:textId="77777777" w:rsidR="00EB6168" w:rsidRDefault="00F028E3">
      <w:pPr>
        <w:pStyle w:val="ProductList-Offering1SubSection"/>
        <w:outlineLvl w:val="2"/>
      </w:pPr>
      <w:bookmarkStart w:id="240" w:name="_Sec768"/>
      <w:r>
        <w:t>2. Podmienky produktu</w:t>
      </w:r>
      <w:bookmarkEnd w:id="240"/>
    </w:p>
    <w:tbl>
      <w:tblPr>
        <w:tblStyle w:val="PURTable"/>
        <w:tblW w:w="0" w:type="dxa"/>
        <w:tblLook w:val="04A0" w:firstRow="1" w:lastRow="0" w:firstColumn="1" w:lastColumn="0" w:noHBand="0" w:noVBand="1"/>
      </w:tblPr>
      <w:tblGrid>
        <w:gridCol w:w="3649"/>
        <w:gridCol w:w="3618"/>
        <w:gridCol w:w="3649"/>
      </w:tblGrid>
      <w:tr w:rsidR="00EB6168" w14:paraId="329DC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05663"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AEEF153"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ACE36D" w14:textId="77777777" w:rsidR="00EB6168" w:rsidRDefault="00F028E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B6168" w14:paraId="5B34E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D8A27" w14:textId="77777777" w:rsidR="00EB6168" w:rsidRDefault="00F028E3">
            <w:pPr>
              <w:pStyle w:val="ProductList-TableBody"/>
            </w:pPr>
            <w:r>
              <w:rPr>
                <w:color w:val="404040"/>
              </w:rPr>
              <w:t xml:space="preserve">Práva na migráciu: neaplikovateľné </w:t>
            </w:r>
          </w:p>
        </w:tc>
        <w:tc>
          <w:tcPr>
            <w:tcW w:w="4040" w:type="dxa"/>
            <w:tcBorders>
              <w:top w:val="single" w:sz="4" w:space="0" w:color="000000"/>
              <w:left w:val="single" w:sz="4" w:space="0" w:color="000000"/>
              <w:bottom w:val="single" w:sz="4" w:space="0" w:color="000000"/>
              <w:right w:val="single" w:sz="4" w:space="0" w:color="000000"/>
            </w:tcBorders>
          </w:tcPr>
          <w:p w14:paraId="0759E039" w14:textId="77777777" w:rsidR="00EB6168" w:rsidRDefault="00F028E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AD52" w14:textId="77777777" w:rsidR="00EB6168" w:rsidRDefault="00F028E3">
            <w:pPr>
              <w:pStyle w:val="ProductList-TableBody"/>
            </w:pPr>
            <w:r>
              <w:rPr>
                <w:color w:val="404040"/>
              </w:rPr>
              <w:t xml:space="preserve">Propagačné ponuky: neaplikovateľné </w:t>
            </w:r>
          </w:p>
        </w:tc>
      </w:tr>
      <w:tr w:rsidR="00EB6168" w14:paraId="7B1AB59D" w14:textId="77777777">
        <w:tc>
          <w:tcPr>
            <w:tcW w:w="4040" w:type="dxa"/>
            <w:tcBorders>
              <w:top w:val="single" w:sz="4" w:space="0" w:color="000000"/>
              <w:left w:val="single" w:sz="4" w:space="0" w:color="000000"/>
              <w:bottom w:val="single" w:sz="4" w:space="0" w:color="000000"/>
              <w:right w:val="single" w:sz="4" w:space="0" w:color="000000"/>
            </w:tcBorders>
          </w:tcPr>
          <w:p w14:paraId="17CD00B1" w14:textId="77777777" w:rsidR="00EB6168" w:rsidRDefault="00F028E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2EA0537A"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7AF4C9B"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Microsoft 365 F3</w:t>
            </w:r>
          </w:p>
        </w:tc>
      </w:tr>
      <w:tr w:rsidR="00EB6168" w14:paraId="57E13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B64A09" w14:textId="77777777" w:rsidR="00EB6168" w:rsidRDefault="00F028E3">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E431ACD" w14:textId="77777777" w:rsidR="00EB6168" w:rsidRDefault="00F028E3">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7F681B03" w14:textId="77777777" w:rsidR="00EB6168" w:rsidRDefault="00F028E3">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6B654A1" w14:textId="77777777" w:rsidR="00EB6168" w:rsidRDefault="00EB6168">
      <w:pPr>
        <w:pStyle w:val="ProductList-Body"/>
      </w:pPr>
    </w:p>
    <w:p w14:paraId="4BD99E79" w14:textId="77777777" w:rsidR="00EB6168" w:rsidRDefault="00F028E3">
      <w:pPr>
        <w:pStyle w:val="ProductList-ClauseHeading"/>
        <w:outlineLvl w:val="3"/>
      </w:pPr>
      <w:r>
        <w:t>2.1 Príslušné licenčné podmienky</w:t>
      </w:r>
    </w:p>
    <w:p w14:paraId="76A156B4" w14:textId="77777777" w:rsidR="00EB6168" w:rsidRDefault="00F028E3">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268833EC" w14:textId="77777777" w:rsidR="00EB6168" w:rsidRDefault="00F028E3">
      <w:pPr>
        <w:pStyle w:val="ProductList-SubClauseHeading"/>
        <w:outlineLvl w:val="4"/>
      </w:pPr>
      <w:r>
        <w:t>2.1.1 Komponenty Microsoft 365</w:t>
      </w:r>
    </w:p>
    <w:p w14:paraId="523CBA60" w14:textId="77777777" w:rsidR="00EB6168" w:rsidRDefault="00F028E3" w:rsidP="00F028E3">
      <w:pPr>
        <w:pStyle w:val="ProductList-Bullet"/>
        <w:numPr>
          <w:ilvl w:val="1"/>
          <w:numId w:val="40"/>
        </w:numPr>
      </w:pPr>
      <w:r>
        <w:t xml:space="preserve">V prípade produktu Microsoft 365 E3/E5 súčasti zahŕňajú Office 365 E3/E5, Enterprise Mobility + Security E3/E5 a Windows 10 Enterprise E3/E5 na používateľa.  </w:t>
      </w:r>
    </w:p>
    <w:p w14:paraId="7EC6E650" w14:textId="77777777" w:rsidR="00EB6168" w:rsidRDefault="00F028E3" w:rsidP="00F028E3">
      <w:pPr>
        <w:pStyle w:val="ProductList-Bullet"/>
        <w:numPr>
          <w:ilvl w:val="1"/>
          <w:numId w:val="40"/>
        </w:numPr>
      </w:pPr>
      <w:r>
        <w:t xml:space="preserve">V prípade produktu Microsoft 365 A3/A5 súčasti zahŕňajú Office 365 A3/A5, Enterprise Mobility + Security A3/A5, Windows 10 Education A3/A5 a Minecraft: Education Edition. </w:t>
      </w:r>
    </w:p>
    <w:p w14:paraId="2F7E8B6A" w14:textId="77777777" w:rsidR="00EB6168" w:rsidRDefault="00F028E3" w:rsidP="00F028E3">
      <w:pPr>
        <w:pStyle w:val="ProductList-Bullet"/>
        <w:numPr>
          <w:ilvl w:val="1"/>
          <w:numId w:val="40"/>
        </w:numPr>
      </w:pPr>
      <w:r>
        <w:t>V prípade produktu Microsoft 365 F3 súčasti zahŕňajú Office 365 F3, Enterprise Mobility + Security E3 a Windows 10 Enterprise E3.</w:t>
      </w:r>
    </w:p>
    <w:p w14:paraId="24B74131" w14:textId="77777777" w:rsidR="00EB6168" w:rsidRDefault="00F028E3" w:rsidP="00F028E3">
      <w:pPr>
        <w:pStyle w:val="ProductList-Bullet"/>
        <w:numPr>
          <w:ilvl w:val="1"/>
          <w:numId w:val="40"/>
        </w:numPr>
      </w:pPr>
      <w:r>
        <w:t>V prípade produktu Microsoft 365 F1 súčasti zahŕňajú Enterprise Mobility + Security E3 a obmedzené služby Office.</w:t>
      </w:r>
    </w:p>
    <w:p w14:paraId="254CCCEB" w14:textId="77777777" w:rsidR="00EB6168" w:rsidRDefault="00F028E3" w:rsidP="00F028E3">
      <w:pPr>
        <w:pStyle w:val="ProductList-Bullet"/>
        <w:numPr>
          <w:ilvl w:val="1"/>
          <w:numId w:val="40"/>
        </w:numPr>
      </w:pPr>
      <w:r>
        <w:t xml:space="preserve">V prípade produktu Microsoft 365 E3/Education A3 – bezobslužná licencia súčasti zahŕňajú Office 365 Enterprise E3/A3, Enterprise Mobility + Security E3/A3 a Windows 10 Enterprise E3/A3. </w:t>
      </w:r>
    </w:p>
    <w:p w14:paraId="0E5E1E3A" w14:textId="77777777" w:rsidR="00EB6168" w:rsidRDefault="00EB6168">
      <w:pPr>
        <w:pStyle w:val="ProductList-BodyIndented"/>
      </w:pPr>
    </w:p>
    <w:p w14:paraId="4BBA5C27" w14:textId="77777777" w:rsidR="00EB6168" w:rsidRDefault="00F028E3">
      <w:pPr>
        <w:pStyle w:val="ProductList-SubClauseHeading"/>
        <w:outlineLvl w:val="4"/>
      </w:pPr>
      <w:r>
        <w:t>2.1.2 Pridelenie licencie a práva na používanie Windows.</w:t>
      </w:r>
    </w:p>
    <w:p w14:paraId="476E3024" w14:textId="77777777" w:rsidR="00EB6168" w:rsidRDefault="00F028E3">
      <w:pPr>
        <w:pStyle w:val="ProductList-BodyIndented"/>
      </w:pPr>
      <w:r>
        <w:t>Práva na používanie súčasti systému Windows z licencií Microsoft 365 sú upravené takto:</w:t>
      </w:r>
    </w:p>
    <w:p w14:paraId="6939A519" w14:textId="77777777" w:rsidR="00EB6168" w:rsidRDefault="00F028E3" w:rsidP="00F028E3">
      <w:pPr>
        <w:pStyle w:val="ProductList-Bullet"/>
        <w:numPr>
          <w:ilvl w:val="1"/>
          <w:numId w:val="41"/>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žiadneho zariadenia.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systém Windows Enterprise len na zariadeniach s oprávňujúcim operačným systémom.</w:t>
      </w:r>
    </w:p>
    <w:p w14:paraId="637FAFFC" w14:textId="77777777" w:rsidR="00EB6168" w:rsidRDefault="00F028E3" w:rsidP="00F028E3">
      <w:pPr>
        <w:pStyle w:val="ProductList-Bullet"/>
        <w:numPr>
          <w:ilvl w:val="1"/>
          <w:numId w:val="41"/>
        </w:numPr>
      </w:pPr>
      <w:r>
        <w:t xml:space="preserve">Okrem používania Windows Virtual Desktop (pozri časť Windows Virtual Desktop v </w:t>
      </w:r>
      <w:hyperlink w:anchor="_Sec624">
        <w:r>
          <w:rPr>
            <w:color w:val="00467F"/>
            <w:u w:val="single"/>
          </w:rPr>
          <w:t>článku produktovej položky Microsoft Azure</w:t>
        </w:r>
      </w:hyperlink>
      <w:r>
        <w:t xml:space="preserve">) sa práva na prístup a používanie vzdialených virtuálnych inštancií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ktorí sú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licencovaného oprávňujúcim operačným systémom.</w:t>
      </w:r>
    </w:p>
    <w:p w14:paraId="348F32B6" w14:textId="77777777" w:rsidR="00EB6168" w:rsidRDefault="00EB6168">
      <w:pPr>
        <w:pStyle w:val="ProductList-BodyIndented"/>
      </w:pPr>
    </w:p>
    <w:p w14:paraId="749933A0" w14:textId="77777777" w:rsidR="00EB6168" w:rsidRDefault="00F028E3">
      <w:pPr>
        <w:pStyle w:val="ProductList-SubClauseHeading"/>
        <w:outlineLvl w:val="4"/>
      </w:pPr>
      <w:r>
        <w:t>2.1.3 Microsoft 365 F1/F3</w:t>
      </w:r>
    </w:p>
    <w:p w14:paraId="345E7437" w14:textId="77777777" w:rsidR="00EB6168" w:rsidRDefault="00F028E3">
      <w:pPr>
        <w:pStyle w:val="ProductList-SubSubClauseHeading"/>
        <w:outlineLvl w:val="5"/>
      </w:pPr>
      <w:r>
        <w:t>2.1.3.1 Nárok na získanie licencií pre pracovníkov prvého kontaktu</w:t>
      </w:r>
    </w:p>
    <w:p w14:paraId="269D3BD2" w14:textId="77777777" w:rsidR="00EB6168" w:rsidRDefault="00F028E3">
      <w:pPr>
        <w:pStyle w:val="ProductList-BodyIndented2"/>
      </w:pPr>
      <w:r>
        <w:t xml:space="preserve">Licencie na Microsoft 365 pre pracovníkov prvého kontaktu môžu byť priradené iba používateľom, ktorí spĺňajú jednu alebo viacero z nasledujúcich podmienok: </w:t>
      </w:r>
    </w:p>
    <w:p w14:paraId="790CB8F5" w14:textId="77777777" w:rsidR="00EB6168" w:rsidRDefault="00F028E3" w:rsidP="00F028E3">
      <w:pPr>
        <w:pStyle w:val="ProductList-Bullet"/>
        <w:numPr>
          <w:ilvl w:val="2"/>
          <w:numId w:val="42"/>
        </w:numPr>
      </w:pPr>
      <w:r>
        <w:t>používa primárne pracovné zariadenie s jednou obrazovkou menšou ako 10,1 palca,</w:t>
      </w:r>
    </w:p>
    <w:p w14:paraId="78208EC1" w14:textId="77777777" w:rsidR="00EB6168" w:rsidRDefault="00F028E3" w:rsidP="00F028E3">
      <w:pPr>
        <w:pStyle w:val="ProductList-Bullet"/>
        <w:numPr>
          <w:ilvl w:val="2"/>
          <w:numId w:val="42"/>
        </w:numPr>
      </w:pPr>
      <w:r>
        <w:t>zdieľa počas pracovných zmien alebo medzi nimi svoje primárne pracovné zariadenie s ostatnými oprávnenými používateľmi s licenciou na Microsoft 365 alebo Office 365 pre pracovníkov prvého kontaktu.</w:t>
      </w:r>
    </w:p>
    <w:p w14:paraId="141176C8" w14:textId="77777777" w:rsidR="00EB6168" w:rsidRDefault="00F028E3" w:rsidP="00F028E3">
      <w:pPr>
        <w:pStyle w:val="ProductList-Bullet"/>
        <w:numPr>
          <w:ilvl w:val="3"/>
          <w:numId w:val="42"/>
        </w:numPr>
      </w:pPr>
      <w:r>
        <w:t>Ostatní používatelia s licenciou od spoločnosti Microsoft pre pracovníkov prvého kontaktu musia tiež používať toto zariadenie ako svoje primárne pracovné zariadenie.</w:t>
      </w:r>
    </w:p>
    <w:p w14:paraId="7D068316" w14:textId="77777777" w:rsidR="00EB6168" w:rsidRDefault="00F028E3" w:rsidP="00F028E3">
      <w:pPr>
        <w:pStyle w:val="ProductList-Bullet"/>
        <w:numPr>
          <w:ilvl w:val="3"/>
          <w:numId w:val="42"/>
        </w:numPr>
      </w:pPr>
      <w:r>
        <w:t>Akýkoľvek softvér alebo služby, ku ktorým sa pristupuje zo zdieľaného zariadenia, vyžadujú, aby zariadeniu alebo používateľom bola priradená licencia, ktorá zahŕňa používanie daného softvéru alebo daných služieb.</w:t>
      </w:r>
    </w:p>
    <w:p w14:paraId="7DDFD82D" w14:textId="77777777" w:rsidR="00EB6168" w:rsidRDefault="00EB6168">
      <w:pPr>
        <w:pStyle w:val="ProductList-BodyIndented2"/>
      </w:pPr>
    </w:p>
    <w:p w14:paraId="0F7539DA" w14:textId="77777777" w:rsidR="00EB6168" w:rsidRDefault="00F028E3">
      <w:pPr>
        <w:pStyle w:val="ProductList-BodyIndented2"/>
      </w:pPr>
      <w:r>
        <w:t>Medzi oprávňujúce licencie na Microsoft 365 a Office 365 pre pracovníkov prvého kontaktu patria Microsoft 365 F1, Microsoft 365 F3 a/alebo Office 365 F3.</w:t>
      </w:r>
    </w:p>
    <w:p w14:paraId="1F390B48" w14:textId="77777777" w:rsidR="00EB6168" w:rsidRDefault="00EB6168">
      <w:pPr>
        <w:pStyle w:val="ProductList-BodyIndented2"/>
      </w:pPr>
    </w:p>
    <w:p w14:paraId="6A728DA3" w14:textId="77777777" w:rsidR="00EB6168" w:rsidRDefault="00F028E3">
      <w:pPr>
        <w:pStyle w:val="ProductList-BodyIndented2"/>
      </w:pPr>
      <w:r>
        <w:t>Zákazníci, ktorí mali pred 1. júnom 2020 používateľov s licenciou Microsoft 365 F1/F3 (zákazníci, ktorých sa to týka), môžu získať licenciu pre ďalších používateľov na rovnakú alebo ekvivalentnú službu podľa podmienok získania nároku na licenciu Microsoft 365 F1 uvedených v dokumente Podmienky používania produktov z 1. novembra 2019, a to až do konca nasledujúceho obdobia predĺženia predplatného zákazníka, ktorého sa to týka.</w:t>
      </w:r>
    </w:p>
    <w:p w14:paraId="47B0A72B" w14:textId="77777777" w:rsidR="00EB6168" w:rsidRDefault="00EB6168">
      <w:pPr>
        <w:pStyle w:val="ProductList-BodyIndented2"/>
      </w:pPr>
    </w:p>
    <w:p w14:paraId="5F09E740" w14:textId="77777777" w:rsidR="00EB6168" w:rsidRDefault="00F028E3">
      <w:pPr>
        <w:pStyle w:val="ProductList-SubSubClauseHeading"/>
        <w:outlineLvl w:val="5"/>
      </w:pPr>
      <w:r>
        <w:t>2.1.3.2 Microsoft 10 – práva na používanie produktu Microsoft 365 F3</w:t>
      </w:r>
    </w:p>
    <w:p w14:paraId="19F958CB" w14:textId="77777777" w:rsidR="00EB6168" w:rsidRDefault="00F028E3">
      <w:pPr>
        <w:pStyle w:val="ProductList-BodyIndented2"/>
      </w:pPr>
      <w:r>
        <w:t>Práva na používanie súčasti systému Windows z licencií Microsoft 365 F3 sú ďalej upravené takto:</w:t>
      </w:r>
    </w:p>
    <w:p w14:paraId="0DD035B9" w14:textId="77777777" w:rsidR="00EB6168" w:rsidRDefault="00F028E3" w:rsidP="00F028E3">
      <w:pPr>
        <w:pStyle w:val="ProductList-Bullet"/>
        <w:numPr>
          <w:ilvl w:val="2"/>
          <w:numId w:val="43"/>
        </w:numPr>
      </w:pPr>
      <w:r>
        <w:t xml:space="preserve">Práva na používanie vydania Windows 10 Enterprise LTSC neplatia. </w:t>
      </w:r>
    </w:p>
    <w:p w14:paraId="07A9A2BF" w14:textId="77777777" w:rsidR="00EB6168" w:rsidRDefault="00F028E3" w:rsidP="00F028E3">
      <w:pPr>
        <w:pStyle w:val="ProductList-Bullet"/>
        <w:numPr>
          <w:ilvl w:val="2"/>
          <w:numId w:val="43"/>
        </w:numPr>
      </w:pPr>
      <w:r>
        <w:t>Práva na inštaláciu a používanie MDOP neplatia.</w:t>
      </w:r>
    </w:p>
    <w:p w14:paraId="11D53721" w14:textId="77777777" w:rsidR="00EB6168" w:rsidRDefault="00F028E3" w:rsidP="00F028E3">
      <w:pPr>
        <w:pStyle w:val="ProductList-Bullet"/>
        <w:numPr>
          <w:ilvl w:val="2"/>
          <w:numId w:val="43"/>
        </w:numPr>
      </w:pPr>
      <w:r>
        <w:t xml:space="preserve">Okrem používania služby Windows Virtual Desktop (pozrite si časť Windows Virtual Desktop v </w:t>
      </w:r>
      <w:hyperlink w:anchor="_Sec624">
        <w:r>
          <w:rPr>
            <w:color w:val="00467F"/>
            <w:u w:val="single"/>
          </w:rPr>
          <w:t>produktovej položke Microsoft Azure</w:t>
        </w:r>
      </w:hyperlink>
      <w:r>
        <w:t xml:space="preserve">) sa práva na prístup a používanie virtualizovaných inštancií systému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zdieľaného zariadenia s oprávňujúcim operačným systémom.</w:t>
      </w:r>
    </w:p>
    <w:p w14:paraId="3BB0BA3D" w14:textId="77777777" w:rsidR="00EB6168" w:rsidRDefault="00EB6168">
      <w:pPr>
        <w:pStyle w:val="ProductList-BodyIndented2"/>
      </w:pPr>
    </w:p>
    <w:p w14:paraId="05E59A6B" w14:textId="77777777" w:rsidR="00EB6168" w:rsidRDefault="00F028E3">
      <w:pPr>
        <w:pStyle w:val="ProductList-SubSubClauseHeading"/>
        <w:outlineLvl w:val="5"/>
      </w:pPr>
      <w:r>
        <w:t>2.1.3.3 Smartfóny a tablety</w:t>
      </w:r>
    </w:p>
    <w:p w14:paraId="5461AFB2" w14:textId="77777777" w:rsidR="00EB6168" w:rsidRDefault="00F028E3">
      <w:pPr>
        <w:pStyle w:val="ProductList-BodyIndented2"/>
      </w:pPr>
      <w:r>
        <w:t>Každý používateľ služby Microsoft 365 F3, ktorému zákazník priradí licenciu SL pre používateľov, smie i) používať softvér Microsoft Office pre mobilné zariadenia na komerčné účely a ii) prihlasovať sa do softvéru Microsoft Office prostredníctvom identifikátora, ktorý mu poskytla jeho organizácia, v najviac piatich smartfónoch a piatich tabletoch s integrovanými obrazovkami s uhlopriečkou veľkosti 10,1 palca alebo menšou.</w:t>
      </w:r>
    </w:p>
    <w:p w14:paraId="429E1BAD" w14:textId="77777777" w:rsidR="00EB6168" w:rsidRDefault="00EB6168">
      <w:pPr>
        <w:pStyle w:val="ProductList-BodyIndented2"/>
      </w:pPr>
    </w:p>
    <w:p w14:paraId="469897C9" w14:textId="77777777" w:rsidR="00EB6168" w:rsidRDefault="00F028E3">
      <w:pPr>
        <w:pStyle w:val="ProductList-SubSubClauseHeading"/>
        <w:outlineLvl w:val="5"/>
      </w:pPr>
      <w:r>
        <w:t>2.1.3.4 Práva na používanie používateľskej poštovej schránky služby Microsoft 365 F1</w:t>
      </w:r>
    </w:p>
    <w:p w14:paraId="6703CEFC" w14:textId="77777777" w:rsidR="00EB6168" w:rsidRDefault="00F028E3">
      <w:pPr>
        <w:pStyle w:val="ProductList-BodyIndented2"/>
      </w:pPr>
      <w:r>
        <w:t>M365 F1 nezahŕňa práva na používanie poštovej schránky služby Exchange. Aby bolo možné využívať všetky možnosti služby Teams, môžu sa licencie na službu M365 F1 dodávať s doplnkovou licenciou na službu Exchange Online K1. Aj keď na základe licencie na službu Exchange Online K1 bude používateľovi zriadená poštová schránka, používatelia služby M365 F1 nie sú oprávnení používať túto poštovú schránku. Odporúčame, aby ste vykonaním nasledujúcich krokov zakázali Outlook vo webovom rozhraní (</w:t>
      </w:r>
      <w:hyperlink r:id="rId116">
        <w:r>
          <w:rPr>
            <w:color w:val="00467F"/>
            <w:u w:val="single"/>
          </w:rPr>
          <w:t>https://docs.microsoft.com/en-us/exchange/recipients-in-exchange-online/manage-user-mailboxes/enable-or-disable-outlook-web-app</w:t>
        </w:r>
      </w:hyperlink>
      <w:r>
        <w:t>) a požiadali svojich používateľov, aby nepristupovali k poštovej schránke Exchange žiadnymi inými spôsobmi.</w:t>
      </w:r>
    </w:p>
    <w:p w14:paraId="18289901" w14:textId="77777777" w:rsidR="00EB6168" w:rsidRDefault="00EB6168">
      <w:pPr>
        <w:pStyle w:val="ProductList-BodyIndented2"/>
      </w:pPr>
    </w:p>
    <w:p w14:paraId="68826DB7" w14:textId="77777777" w:rsidR="00EB6168" w:rsidRDefault="00F028E3">
      <w:pPr>
        <w:pStyle w:val="ProductList-ClauseHeading"/>
        <w:outlineLvl w:val="3"/>
      </w:pPr>
      <w:r>
        <w:t>2.2 Rozšírené práva na používanie pre produkt Microsoft 365 E3/E5</w:t>
      </w:r>
    </w:p>
    <w:p w14:paraId="6EB7E1B7" w14:textId="77777777" w:rsidR="00EB6168" w:rsidRDefault="00F028E3">
      <w:pPr>
        <w:pStyle w:val="ProductList-SubClauseHeading"/>
        <w:outlineLvl w:val="4"/>
      </w:pPr>
      <w:r>
        <w:t>2.2.1 Servery služieb Office</w:t>
      </w:r>
    </w:p>
    <w:p w14:paraId="1F5B1A53" w14:textId="77777777" w:rsidR="00EB6168" w:rsidRDefault="00F028E3">
      <w:pPr>
        <w:pStyle w:val="ProductList-BodyIndented"/>
      </w:pPr>
      <w:r>
        <w:t>Každý licencovaný používateľ s priradenou licenciou SL pre jednotlivých používateľov na produkt Microsoft 365 E3/E5 smie:</w:t>
      </w:r>
    </w:p>
    <w:p w14:paraId="050DAAE9" w14:textId="77777777" w:rsidR="00EB6168" w:rsidRDefault="00F028E3" w:rsidP="00F028E3">
      <w:pPr>
        <w:pStyle w:val="ProductList-Bullet"/>
        <w:numPr>
          <w:ilvl w:val="1"/>
          <w:numId w:val="44"/>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78626E6E" w14:textId="77777777" w:rsidR="00EB6168" w:rsidRDefault="00F028E3" w:rsidP="00F028E3">
      <w:pPr>
        <w:pStyle w:val="ProductList-Bullet"/>
        <w:numPr>
          <w:ilvl w:val="1"/>
          <w:numId w:val="44"/>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zmluvnými dodávateľmi pracujúcimi u zákazníka ani zástupcami zákazníka či jeho afilácií pracujúcimi u zákazníka." </w:instrText>
      </w:r>
      <w:r>
        <w:fldChar w:fldCharType="separate"/>
      </w:r>
      <w:r>
        <w:rPr>
          <w:color w:val="0563C1"/>
        </w:rPr>
        <w:t>externým používateľom</w:t>
      </w:r>
      <w:r>
        <w:fldChar w:fldCharType="end"/>
      </w:r>
      <w:r>
        <w:t>.</w:t>
      </w:r>
    </w:p>
    <w:p w14:paraId="73335E3B" w14:textId="77777777" w:rsidR="00EB6168" w:rsidRDefault="00F028E3">
      <w:pPr>
        <w:pStyle w:val="ProductList-BodyIndented"/>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Tento nárok sa nevzťahuje na licencie SL pre používateľov získané na základe zmluvy Microsoft Cloud Agreement a zmluvy spoločnosti Microsoft so zákazníkom.</w:t>
      </w:r>
    </w:p>
    <w:p w14:paraId="14B2E969" w14:textId="77777777" w:rsidR="00EB6168" w:rsidRDefault="00EB6168">
      <w:pPr>
        <w:pStyle w:val="ProductList-BodyIndented"/>
      </w:pPr>
    </w:p>
    <w:p w14:paraId="2EB10AE2" w14:textId="77777777" w:rsidR="00EB6168" w:rsidRDefault="00F028E3">
      <w:pPr>
        <w:pStyle w:val="ProductList-SubClauseHeading"/>
        <w:outlineLvl w:val="4"/>
      </w:pPr>
      <w:r>
        <w:t>2.2.2 Office Professional Plus</w:t>
      </w:r>
    </w:p>
    <w:p w14:paraId="58FB3A3F" w14:textId="77777777" w:rsidR="00EB6168" w:rsidRDefault="00F028E3">
      <w:pPr>
        <w:pStyle w:val="ProductList-SubSubClauseHeading"/>
        <w:outlineLvl w:val="5"/>
      </w:pPr>
      <w:r>
        <w:t>2.2.2.1 Licencie SL pre používateľov z krytia SA na produkt Microsoft 365:</w:t>
      </w:r>
    </w:p>
    <w:p w14:paraId="38F65AEE" w14:textId="77777777" w:rsidR="00EB6168" w:rsidRDefault="00F028E3">
      <w:pPr>
        <w:pStyle w:val="ProductList-BodyIndented2"/>
      </w:pPr>
      <w:r>
        <w:t>Pre každého licencovaného používateľa, ktorému zákazník priradí licenciu SL pre používateľov z krytia SA na produkt Microsoft 365, smie zákazník inštalovať:</w:t>
      </w:r>
    </w:p>
    <w:p w14:paraId="5E0B2058" w14:textId="77777777" w:rsidR="00EB6168" w:rsidRDefault="00F028E3" w:rsidP="00F028E3">
      <w:pPr>
        <w:pStyle w:val="ProductList-Bullet"/>
        <w:numPr>
          <w:ilvl w:val="2"/>
          <w:numId w:val="45"/>
        </w:numPr>
      </w:pPr>
      <w:r>
        <w:t xml:space="preserve">jednu lokálnu kópiu softvéru Office Professional Plus na výhradné používanie licencovaným používateľom po dobu účinnosti predplatného a </w:t>
      </w:r>
    </w:p>
    <w:p w14:paraId="6BE4BF89" w14:textId="77777777" w:rsidR="00EB6168" w:rsidRDefault="00F028E3" w:rsidP="00F028E3">
      <w:pPr>
        <w:pStyle w:val="ProductList-Bullet"/>
        <w:numPr>
          <w:ilvl w:val="2"/>
          <w:numId w:val="45"/>
        </w:numPr>
      </w:pPr>
      <w:r>
        <w:t>jednu lokálnu kópiu softvéru Office Professional Plus v prípade nových licencií SL pre používateľov pridaných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 z krytia SA pôvodne licencovaných na základe tejto zmluvy.</w:t>
      </w:r>
    </w:p>
    <w:p w14:paraId="4194D65E" w14:textId="77777777" w:rsidR="00EB6168" w:rsidRDefault="00EB6168">
      <w:pPr>
        <w:pStyle w:val="ProductList-BodyIndented2"/>
      </w:pPr>
    </w:p>
    <w:p w14:paraId="05F0A7B3" w14:textId="77777777" w:rsidR="00EB6168" w:rsidRDefault="00F028E3">
      <w:pPr>
        <w:pStyle w:val="ProductList-SubSubClauseHeading"/>
        <w:outlineLvl w:val="5"/>
      </w:pPr>
      <w:r>
        <w:t>2.2.2.2 Licencie SL pre používateľov na produkt Microsoft 365 získané v rámci zmluvy MPSA</w:t>
      </w:r>
    </w:p>
    <w:p w14:paraId="7C5E1F71" w14:textId="77777777" w:rsidR="00EB6168" w:rsidRDefault="00F028E3">
      <w:pPr>
        <w:pStyle w:val="ProductList-BodyIndented2"/>
      </w:pPr>
      <w:r>
        <w:t>Pre každého licencovaného používateľa so zariadením s krytím Software Assurance pre softvér Office Professional Plus, ktorému zákazník priradí licenciu SL pre používateľov na produkt Microsoft 365, smie zákazník nainštalovať jednu lokálnu kópiu softvéru Office Professional Plus na výlučné používanie týmto licencovaným používateľom po dobu účinnosti predplatného.</w:t>
      </w:r>
    </w:p>
    <w:p w14:paraId="41E932B4" w14:textId="77777777" w:rsidR="00EB6168" w:rsidRDefault="00EB6168">
      <w:pPr>
        <w:pStyle w:val="ProductList-BodyIndented2"/>
      </w:pPr>
    </w:p>
    <w:p w14:paraId="2A4AF896" w14:textId="77777777" w:rsidR="00EB6168" w:rsidRDefault="00F028E3">
      <w:pPr>
        <w:pStyle w:val="ProductList-ClauseHeading"/>
        <w:outlineLvl w:val="3"/>
      </w:pPr>
      <w:r>
        <w:t>2.3 Práva na používanie produktu Microsoft 365 Business Basic/Standard/Premium</w:t>
      </w:r>
    </w:p>
    <w:p w14:paraId="192F5A20" w14:textId="77777777" w:rsidR="00EB6168" w:rsidRDefault="00F028E3">
      <w:pPr>
        <w:pStyle w:val="ProductList-Body"/>
      </w:pPr>
      <w:r>
        <w:t>Zákazník nesmie poskytovať viac než 300 používateľských predplatných licencií. Práva na používanie súčasti systému Windows z Microsoft 365 Business Premium sú upravené takto:</w:t>
      </w:r>
    </w:p>
    <w:p w14:paraId="48A149FA" w14:textId="77777777" w:rsidR="00EB6168" w:rsidRDefault="00F028E3" w:rsidP="00F028E3">
      <w:pPr>
        <w:pStyle w:val="ProductList-Bullet"/>
        <w:numPr>
          <w:ilvl w:val="0"/>
          <w:numId w:val="46"/>
        </w:numPr>
      </w:pPr>
      <w:r>
        <w:t xml:space="preserve">Windows Business funguje ako služba online a nie je nástupníckym softvérom žiadnej predchádzajúcej verzie počítačového operačného systému Windows. </w:t>
      </w:r>
    </w:p>
    <w:p w14:paraId="6E9FD92E" w14:textId="77777777" w:rsidR="00EB6168" w:rsidRDefault="00F028E3" w:rsidP="00F028E3">
      <w:pPr>
        <w:pStyle w:val="ProductList-Bullet"/>
        <w:numPr>
          <w:ilvl w:val="0"/>
          <w:numId w:val="46"/>
        </w:numPr>
      </w:pPr>
      <w:r>
        <w:t xml:space="preserve">Neuplatňujú sa žiadne práva na používanie predchádzajúcich verzií, verzií v inom jazyku, verzií pre iné platformy či nižších vydaní systému Windows vrátane Windows 10 Enterprise LTSC. </w:t>
      </w:r>
    </w:p>
    <w:p w14:paraId="055B9FFE" w14:textId="77777777" w:rsidR="00EB6168" w:rsidRDefault="00F028E3" w:rsidP="00F028E3">
      <w:pPr>
        <w:pStyle w:val="ProductList-Bullet"/>
        <w:numPr>
          <w:ilvl w:val="0"/>
          <w:numId w:val="46"/>
        </w:numPr>
      </w:pPr>
      <w:r>
        <w:t xml:space="preserve">Okrem používania Windows Virtual Desktop (pozri časť Windows Virtual Desktop, článok </w:t>
      </w:r>
      <w:hyperlink w:anchor="_Sec624">
        <w:r>
          <w:rPr>
            <w:color w:val="00467F"/>
            <w:u w:val="single"/>
          </w:rPr>
          <w:t>produktovej položky Microsoft Azure</w:t>
        </w:r>
      </w:hyperlink>
      <w:r>
        <w:t xml:space="preserve">) sa neuplatňujú žiadne práva na prístup a používanie virtualizovaných inštancií systému Windows. </w:t>
      </w:r>
    </w:p>
    <w:p w14:paraId="27158481" w14:textId="77777777" w:rsidR="00EB6168" w:rsidRDefault="00EB6168">
      <w:pPr>
        <w:pStyle w:val="ProductList-Body"/>
      </w:pPr>
    </w:p>
    <w:p w14:paraId="7F89094C" w14:textId="77777777" w:rsidR="00EB6168" w:rsidRDefault="00F028E3">
      <w:pPr>
        <w:pStyle w:val="ProductList-ClauseHeading"/>
        <w:outlineLvl w:val="3"/>
      </w:pPr>
      <w:r>
        <w:t>2.4 Experti na požiadanie</w:t>
      </w:r>
    </w:p>
    <w:p w14:paraId="4736B0E7" w14:textId="77777777" w:rsidR="00EB6168" w:rsidRDefault="00F028E3">
      <w:pPr>
        <w:pStyle w:val="ProductList-Body"/>
      </w:pPr>
      <w:r>
        <w:t>Zákazníci spoločnosti Microsoft s predplatným Experti na hrozby majú nárok na zakúpenie predplatného Experti na požiadanie. Zákazníkovi budú priradené 2 kredity k 1. dňu každého mesiaca, ktoré sa môžu použiť na odoslanie otázok. Nevyužité kredity vypršia 90 dní od dátumu priradenia alebo na konci obdobia predplatného, podľa toho, čo bude kratšie.</w:t>
      </w:r>
    </w:p>
    <w:p w14:paraId="182D7758" w14:textId="77777777" w:rsidR="00EB6168" w:rsidRDefault="00EB6168">
      <w:pPr>
        <w:pStyle w:val="ProductList-Body"/>
      </w:pPr>
    </w:p>
    <w:p w14:paraId="23483440" w14:textId="77777777" w:rsidR="00EB6168" w:rsidRDefault="00F028E3">
      <w:pPr>
        <w:pStyle w:val="ProductList-ClauseHeading"/>
        <w:outlineLvl w:val="3"/>
      </w:pPr>
      <w:r>
        <w:t>2.5 Podmienky získania licencie</w:t>
      </w:r>
    </w:p>
    <w:tbl>
      <w:tblPr>
        <w:tblStyle w:val="PURTable"/>
        <w:tblW w:w="0" w:type="dxa"/>
        <w:tblLook w:val="04A0" w:firstRow="1" w:lastRow="0" w:firstColumn="1" w:lastColumn="0" w:noHBand="0" w:noVBand="1"/>
      </w:tblPr>
      <w:tblGrid>
        <w:gridCol w:w="5415"/>
        <w:gridCol w:w="5501"/>
      </w:tblGrid>
      <w:tr w:rsidR="00EB6168" w14:paraId="0E140E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4094774" w14:textId="77777777" w:rsidR="00EB6168" w:rsidRDefault="00F028E3">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1306FC91" w14:textId="77777777" w:rsidR="00EB6168" w:rsidRDefault="00F028E3">
            <w:pPr>
              <w:pStyle w:val="ProductList-TableBody"/>
            </w:pPr>
            <w:r>
              <w:rPr>
                <w:color w:val="FFFFFF"/>
              </w:rPr>
              <w:t>Podmienky získania licencie</w:t>
            </w:r>
          </w:p>
        </w:tc>
      </w:tr>
      <w:tr w:rsidR="00EB6168" w14:paraId="486B0E53" w14:textId="77777777">
        <w:tc>
          <w:tcPr>
            <w:tcW w:w="6120" w:type="dxa"/>
            <w:tcBorders>
              <w:left w:val="single" w:sz="4" w:space="0" w:color="000000"/>
              <w:bottom w:val="none" w:sz="4" w:space="0" w:color="000000"/>
              <w:right w:val="single" w:sz="4" w:space="0" w:color="000000"/>
            </w:tcBorders>
          </w:tcPr>
          <w:p w14:paraId="3289D826" w14:textId="77777777" w:rsidR="00EB6168" w:rsidRDefault="00F028E3">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D35EA51" w14:textId="77777777" w:rsidR="00EB6168" w:rsidRDefault="00F028E3">
            <w:pPr>
              <w:pStyle w:val="ProductList-TableBody"/>
            </w:pPr>
            <w:r>
              <w:t xml:space="preserve">Microsoft 365 E3/A3 alebo </w:t>
            </w:r>
          </w:p>
        </w:tc>
      </w:tr>
      <w:tr w:rsidR="00EB6168" w14:paraId="03A850B0" w14:textId="77777777">
        <w:tc>
          <w:tcPr>
            <w:tcW w:w="6120" w:type="dxa"/>
            <w:tcBorders>
              <w:top w:val="none" w:sz="4" w:space="0" w:color="000000"/>
              <w:left w:val="single" w:sz="4" w:space="0" w:color="000000"/>
              <w:bottom w:val="single" w:sz="4" w:space="0" w:color="000000"/>
              <w:right w:val="single" w:sz="4" w:space="0" w:color="000000"/>
            </w:tcBorders>
          </w:tcPr>
          <w:p w14:paraId="4E116B61" w14:textId="77777777" w:rsidR="00EB6168" w:rsidRDefault="00EB616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51514B" w14:textId="77777777" w:rsidR="00EB6168" w:rsidRDefault="00F028E3">
            <w:pPr>
              <w:pStyle w:val="ProductList-TableBody"/>
            </w:pPr>
            <w:r>
              <w:t>Office 365 E3/A3 a Enterprise Mobility + Security E3/A3</w:t>
            </w:r>
          </w:p>
        </w:tc>
      </w:tr>
      <w:tr w:rsidR="00EB6168" w14:paraId="1F4C1502" w14:textId="77777777">
        <w:tc>
          <w:tcPr>
            <w:tcW w:w="6120" w:type="dxa"/>
            <w:tcBorders>
              <w:top w:val="single" w:sz="4" w:space="0" w:color="000000"/>
              <w:left w:val="single" w:sz="4" w:space="0" w:color="000000"/>
              <w:bottom w:val="none" w:sz="4" w:space="0" w:color="000000"/>
              <w:right w:val="single" w:sz="4" w:space="0" w:color="000000"/>
            </w:tcBorders>
          </w:tcPr>
          <w:p w14:paraId="6B2C2A61" w14:textId="77777777" w:rsidR="00EB6168" w:rsidRDefault="00F028E3">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862BF28" w14:textId="77777777" w:rsidR="00EB6168" w:rsidRDefault="00F028E3">
            <w:pPr>
              <w:pStyle w:val="ProductList-TableBody"/>
            </w:pPr>
            <w:r>
              <w:t>Microsoft 365 E3/A3 alebo</w:t>
            </w:r>
          </w:p>
        </w:tc>
      </w:tr>
      <w:tr w:rsidR="00EB6168" w14:paraId="4BB934A4" w14:textId="77777777">
        <w:tc>
          <w:tcPr>
            <w:tcW w:w="6120" w:type="dxa"/>
            <w:tcBorders>
              <w:top w:val="none" w:sz="4" w:space="0" w:color="000000"/>
              <w:left w:val="single" w:sz="4" w:space="0" w:color="000000"/>
              <w:bottom w:val="single" w:sz="4" w:space="0" w:color="000000"/>
              <w:right w:val="single" w:sz="4" w:space="0" w:color="000000"/>
            </w:tcBorders>
          </w:tcPr>
          <w:p w14:paraId="44CEBF66" w14:textId="77777777" w:rsidR="00EB6168" w:rsidRDefault="00EB616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918572" w14:textId="77777777" w:rsidR="00EB6168" w:rsidRDefault="00F028E3">
            <w:pPr>
              <w:pStyle w:val="ProductList-TableBody"/>
            </w:pPr>
            <w:r>
              <w:t>Office 365 E3/A3 a Enterprise Mobility + Security E3/A3</w:t>
            </w:r>
          </w:p>
        </w:tc>
      </w:tr>
      <w:tr w:rsidR="00EB6168" w14:paraId="0D5CB572" w14:textId="77777777">
        <w:tc>
          <w:tcPr>
            <w:tcW w:w="6120" w:type="dxa"/>
            <w:tcBorders>
              <w:top w:val="single" w:sz="4" w:space="0" w:color="000000"/>
              <w:left w:val="single" w:sz="4" w:space="0" w:color="000000"/>
              <w:bottom w:val="single" w:sz="4" w:space="0" w:color="000000"/>
              <w:right w:val="single" w:sz="4" w:space="0" w:color="000000"/>
            </w:tcBorders>
          </w:tcPr>
          <w:p w14:paraId="1B254355" w14:textId="77777777" w:rsidR="00EB6168" w:rsidRDefault="00F028E3">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F94DFDA" w14:textId="77777777" w:rsidR="00EB6168" w:rsidRDefault="00F028E3">
            <w:pPr>
              <w:pStyle w:val="ProductList-TableBody"/>
            </w:pPr>
            <w:r>
              <w:t>Ľubovoľná licencia na plán služby Microsoft 365, Office 365, Exchange Online, SharePoint Online alebo OneDrive for Business</w:t>
            </w:r>
          </w:p>
        </w:tc>
      </w:tr>
      <w:tr w:rsidR="00EB6168" w14:paraId="2B9A308B" w14:textId="77777777">
        <w:tc>
          <w:tcPr>
            <w:tcW w:w="6120" w:type="dxa"/>
            <w:tcBorders>
              <w:top w:val="single" w:sz="4" w:space="0" w:color="000000"/>
              <w:left w:val="single" w:sz="4" w:space="0" w:color="000000"/>
              <w:bottom w:val="single" w:sz="4" w:space="0" w:color="000000"/>
              <w:right w:val="single" w:sz="4" w:space="0" w:color="000000"/>
            </w:tcBorders>
          </w:tcPr>
          <w:p w14:paraId="38A984A5" w14:textId="77777777" w:rsidR="00EB6168" w:rsidRDefault="00F028E3">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A528A8D" w14:textId="77777777" w:rsidR="00EB6168" w:rsidRDefault="00F028E3">
            <w:pPr>
              <w:pStyle w:val="ProductList-TableBody"/>
            </w:pPr>
            <w:r>
              <w:t>Ľubovoľná licencia na plán služby Microsoft 365, Office 365, Exchange Online, SharePoint Online alebo OneDrive for Business</w:t>
            </w:r>
          </w:p>
        </w:tc>
      </w:tr>
      <w:tr w:rsidR="00EB6168" w14:paraId="2495C1A2" w14:textId="77777777">
        <w:tc>
          <w:tcPr>
            <w:tcW w:w="6120" w:type="dxa"/>
            <w:tcBorders>
              <w:top w:val="single" w:sz="4" w:space="0" w:color="000000"/>
              <w:left w:val="single" w:sz="4" w:space="0" w:color="000000"/>
              <w:bottom w:val="single" w:sz="4" w:space="0" w:color="000000"/>
              <w:right w:val="single" w:sz="4" w:space="0" w:color="000000"/>
            </w:tcBorders>
          </w:tcPr>
          <w:p w14:paraId="55451EDC" w14:textId="77777777" w:rsidR="00EB6168" w:rsidRDefault="00F028E3">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7BDBA02" w14:textId="77777777" w:rsidR="00EB6168" w:rsidRDefault="00F028E3">
            <w:pPr>
              <w:pStyle w:val="ProductList-TableBody"/>
            </w:pPr>
            <w:r>
              <w:t>Ľubovoľný plán produktov Microsoft 365, Office 365, Exchange Online, SharePoint Online alebo OneDrive for Business a plán Azure Information Protection alebo Enterprise Mobility + Security E3/A3</w:t>
            </w:r>
          </w:p>
        </w:tc>
      </w:tr>
      <w:tr w:rsidR="00EB6168" w14:paraId="7FE006F7" w14:textId="77777777">
        <w:tc>
          <w:tcPr>
            <w:tcW w:w="6120" w:type="dxa"/>
            <w:tcBorders>
              <w:top w:val="single" w:sz="4" w:space="0" w:color="000000"/>
              <w:left w:val="single" w:sz="4" w:space="0" w:color="000000"/>
              <w:bottom w:val="single" w:sz="4" w:space="0" w:color="000000"/>
              <w:right w:val="single" w:sz="4" w:space="0" w:color="000000"/>
            </w:tcBorders>
          </w:tcPr>
          <w:p w14:paraId="203234B4" w14:textId="77777777" w:rsidR="00EB6168" w:rsidRDefault="00F028E3">
            <w:pPr>
              <w:pStyle w:val="ProductList-TableBody"/>
            </w:pPr>
            <w:r>
              <w:t>Dodatočná licencia VDA pre M365 E3/E5</w:t>
            </w:r>
          </w:p>
        </w:tc>
        <w:tc>
          <w:tcPr>
            <w:tcW w:w="6120" w:type="dxa"/>
            <w:tcBorders>
              <w:top w:val="single" w:sz="4" w:space="0" w:color="000000"/>
              <w:left w:val="single" w:sz="4" w:space="0" w:color="000000"/>
              <w:bottom w:val="single" w:sz="4" w:space="0" w:color="000000"/>
              <w:right w:val="single" w:sz="4" w:space="0" w:color="000000"/>
            </w:tcBorders>
          </w:tcPr>
          <w:p w14:paraId="411C907E" w14:textId="77777777" w:rsidR="00EB6168" w:rsidRDefault="00F028E3">
            <w:pPr>
              <w:pStyle w:val="ProductList-TableBody"/>
            </w:pPr>
            <w:r>
              <w:t>Microsoft 365 E3/E5</w:t>
            </w:r>
          </w:p>
        </w:tc>
      </w:tr>
      <w:tr w:rsidR="00EB6168" w14:paraId="008BB119" w14:textId="77777777">
        <w:tc>
          <w:tcPr>
            <w:tcW w:w="6120" w:type="dxa"/>
            <w:tcBorders>
              <w:top w:val="single" w:sz="4" w:space="0" w:color="000000"/>
              <w:left w:val="single" w:sz="4" w:space="0" w:color="000000"/>
              <w:bottom w:val="single" w:sz="4" w:space="0" w:color="000000"/>
              <w:right w:val="single" w:sz="4" w:space="0" w:color="000000"/>
            </w:tcBorders>
          </w:tcPr>
          <w:p w14:paraId="50781FB9" w14:textId="77777777" w:rsidR="00EB6168" w:rsidRDefault="00F028E3">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2B65EEEC" w14:textId="77777777" w:rsidR="00EB6168" w:rsidRDefault="00F028E3">
            <w:pPr>
              <w:pStyle w:val="ProductList-TableBody"/>
            </w:pPr>
            <w:r>
              <w:t>Microsoft 365 F1/F3/E3/A3/E5/A5 alebo Office 365 F3/E1/A1/E3/A3/E5/A5</w:t>
            </w:r>
          </w:p>
        </w:tc>
      </w:tr>
    </w:tbl>
    <w:p w14:paraId="0A15CC00" w14:textId="77777777" w:rsidR="00EB6168" w:rsidRDefault="00EB6168">
      <w:pPr>
        <w:pStyle w:val="ProductList-Body"/>
      </w:pPr>
    </w:p>
    <w:p w14:paraId="013FCD29" w14:textId="77777777" w:rsidR="00EB6168" w:rsidRDefault="00F028E3">
      <w:pPr>
        <w:pStyle w:val="ProductList-ClauseHeading"/>
        <w:outlineLvl w:val="3"/>
      </w:pPr>
      <w:r>
        <w:t>2.6 Akademické programy</w:t>
      </w:r>
    </w:p>
    <w:p w14:paraId="07AE3C82" w14:textId="77777777" w:rsidR="00EB6168" w:rsidRDefault="00F028E3">
      <w:pPr>
        <w:pStyle w:val="ProductList-Body"/>
      </w:pPr>
      <w:r>
        <w:t>Nasledujúce ustanovenia sa vzťahujú na zákazníkov v rámci akademických multilicenčných programov:</w:t>
      </w:r>
    </w:p>
    <w:p w14:paraId="4253EF34" w14:textId="77777777" w:rsidR="00EB6168" w:rsidRDefault="00F028E3">
      <w:pPr>
        <w:pStyle w:val="ProductList-SubClauseHeading"/>
        <w:outlineLvl w:val="4"/>
      </w:pPr>
      <w:r>
        <w:t>2.6.1 Microsoft 365 A1 (licencia SL pre jednotlivé zariadenia)</w:t>
      </w:r>
    </w:p>
    <w:p w14:paraId="290C6C6B" w14:textId="77777777" w:rsidR="00EB6168" w:rsidRDefault="00F028E3">
      <w:pPr>
        <w:pStyle w:val="ProductList-SubSubClauseHeading"/>
        <w:outlineLvl w:val="5"/>
      </w:pPr>
      <w:r>
        <w:t>2.6.1.1 Doba účinnosti</w:t>
      </w:r>
    </w:p>
    <w:p w14:paraId="5CA80622" w14:textId="77777777" w:rsidR="00EB6168" w:rsidRDefault="00F028E3">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35002835" w14:textId="77777777" w:rsidR="00EB6168" w:rsidRDefault="00EB6168">
      <w:pPr>
        <w:pStyle w:val="ProductList-BodyIndented2"/>
      </w:pPr>
    </w:p>
    <w:p w14:paraId="62135BA2" w14:textId="77777777" w:rsidR="00EB6168" w:rsidRDefault="00F028E3">
      <w:pPr>
        <w:pStyle w:val="ProductList-SubSubClauseHeading"/>
        <w:outlineLvl w:val="5"/>
      </w:pPr>
      <w:r>
        <w:t>2.6.1.2 Zrušenie a zmena priradenia</w:t>
      </w:r>
    </w:p>
    <w:p w14:paraId="1BAF42A6" w14:textId="77777777" w:rsidR="00EB6168" w:rsidRDefault="00F028E3">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2D9CAA41" w14:textId="77777777" w:rsidR="00EB6168" w:rsidRDefault="00EB6168">
      <w:pPr>
        <w:pStyle w:val="ProductList-BodyIndented2"/>
      </w:pPr>
    </w:p>
    <w:p w14:paraId="6E3C522F" w14:textId="77777777" w:rsidR="00EB6168" w:rsidRDefault="00F028E3">
      <w:pPr>
        <w:pStyle w:val="ProductList-SubSubClauseHeading"/>
        <w:outlineLvl w:val="5"/>
      </w:pPr>
      <w:r>
        <w:t>2.6.1.3 Verzie systému Windows 10</w:t>
      </w:r>
    </w:p>
    <w:p w14:paraId="1B29B55C" w14:textId="77777777" w:rsidR="00EB6168" w:rsidRDefault="00F028E3">
      <w:pPr>
        <w:pStyle w:val="ProductList-BodyIndented2"/>
      </w:pPr>
      <w:r>
        <w:t>Služby Microsoft 365 Education A1 zahŕňajú upgrade na verziu Windows 10 Pro Education pre zariadenia licencované so systémami Windows 7 Professional, Windows 8/8.1 Pro a Windows 10 Pro.</w:t>
      </w:r>
    </w:p>
    <w:p w14:paraId="2A1F4DA2" w14:textId="77777777" w:rsidR="00EB6168" w:rsidRDefault="00EB6168">
      <w:pPr>
        <w:pStyle w:val="ProductList-BodyIndented2"/>
      </w:pPr>
    </w:p>
    <w:p w14:paraId="0DF21712" w14:textId="77777777" w:rsidR="00EB6168" w:rsidRDefault="00F028E3">
      <w:pPr>
        <w:pStyle w:val="ProductList-SubClauseHeading"/>
        <w:outlineLvl w:val="4"/>
      </w:pPr>
      <w:r>
        <w:t>2.6.2 Microsoft 365 A3/A5 (licencia SL pre používateľov)</w:t>
      </w:r>
    </w:p>
    <w:p w14:paraId="1B6BD180" w14:textId="77777777" w:rsidR="00EB6168" w:rsidRDefault="00F028E3">
      <w:pPr>
        <w:pStyle w:val="ProductList-SubSubClauseHeading"/>
        <w:outlineLvl w:val="5"/>
      </w:pPr>
      <w:r>
        <w:t>2.6.2.1 Servery služieb Office</w:t>
      </w:r>
    </w:p>
    <w:p w14:paraId="1250EBAD" w14:textId="77777777" w:rsidR="00EB6168" w:rsidRDefault="00F028E3">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používateľov) pod programom Enrollment for Education Solutions (ľubovoľná verzia) môžu:</w:t>
      </w:r>
    </w:p>
    <w:p w14:paraId="456E0CF6" w14:textId="77777777" w:rsidR="00EB6168" w:rsidRDefault="00F028E3" w:rsidP="00F028E3">
      <w:pPr>
        <w:pStyle w:val="ProductList-Bullet"/>
        <w:numPr>
          <w:ilvl w:val="2"/>
          <w:numId w:val="47"/>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29F40D4A" w14:textId="77777777" w:rsidR="00EB6168" w:rsidRDefault="00F028E3" w:rsidP="00F028E3">
      <w:pPr>
        <w:pStyle w:val="ProductList-Bullet"/>
        <w:numPr>
          <w:ilvl w:val="2"/>
          <w:numId w:val="47"/>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"Externí používatelia sú používatelia, ktorí nie sú zamestnancami, zmluvnými dodávateľmi pracujúcimi u zákazníka ani zástupcami zákazníka či jeho afilácií pracujúcimi u zákazníka." </w:instrText>
      </w:r>
      <w:r>
        <w:fldChar w:fldCharType="separate"/>
      </w:r>
      <w:r>
        <w:rPr>
          <w:color w:val="0563C1"/>
        </w:rPr>
        <w:t>externým používateľom</w:t>
      </w:r>
      <w:r>
        <w:fldChar w:fldCharType="end"/>
      </w:r>
      <w:r>
        <w:t>.</w:t>
      </w:r>
    </w:p>
    <w:p w14:paraId="12AE9425" w14:textId="77777777" w:rsidR="00EB6168" w:rsidRDefault="00F028E3">
      <w:pPr>
        <w:pStyle w:val="ProductList-BodyIndented2"/>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Tento nárok sa nevzťahuje na licencie SL pre používateľov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4E761520" w14:textId="77777777" w:rsidR="00EB6168" w:rsidRDefault="00EB6168">
      <w:pPr>
        <w:pStyle w:val="ProductList-BodyIndented2"/>
      </w:pPr>
    </w:p>
    <w:p w14:paraId="2315439E" w14:textId="77777777" w:rsidR="00EB6168" w:rsidRDefault="00F028E3">
      <w:pPr>
        <w:pStyle w:val="ProductList-SubSubClauseHeading"/>
        <w:outlineLvl w:val="5"/>
      </w:pPr>
      <w:r>
        <w:t>2.6.2.2 Microsoft 365 A3 s licenciou Core CAL</w:t>
      </w:r>
    </w:p>
    <w:p w14:paraId="01CFD9D2" w14:textId="77777777" w:rsidR="00EB6168" w:rsidRDefault="00F028E3">
      <w:pPr>
        <w:pStyle w:val="ProductList-BodyIndented2"/>
      </w:pPr>
      <w:r>
        <w:t>Microsoft 365 A3 s licenciou Core CAL je k dispozícii len ako náhrada za Education Desktop s licenciou Core CAL.</w:t>
      </w:r>
    </w:p>
    <w:p w14:paraId="1DE40377" w14:textId="77777777" w:rsidR="00EB6168" w:rsidRDefault="00EB6168">
      <w:pPr>
        <w:pStyle w:val="ProductList-ClauseHeading"/>
        <w:outlineLvl w:val="3"/>
      </w:pPr>
    </w:p>
    <w:p w14:paraId="4F65AC39"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57F41F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CD5D6"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4B57106E" w14:textId="77777777" w:rsidR="00EB6168" w:rsidRDefault="00EB6168">
      <w:pPr>
        <w:pStyle w:val="ProductList-Body"/>
      </w:pPr>
    </w:p>
    <w:p w14:paraId="661E3156" w14:textId="77777777" w:rsidR="00EB6168" w:rsidRDefault="00F028E3">
      <w:pPr>
        <w:pStyle w:val="ProductList-Offering1HeadingNoBorder"/>
        <w:outlineLvl w:val="1"/>
      </w:pPr>
      <w:bookmarkStart w:id="241" w:name="_Sec657"/>
      <w:r>
        <w:t>Podniková mobilita + bezpečnosť</w:t>
      </w:r>
      <w:bookmarkEnd w:id="241"/>
      <w:r>
        <w:fldChar w:fldCharType="begin"/>
      </w:r>
      <w:r>
        <w:instrText xml:space="preserve"> TC "</w:instrText>
      </w:r>
      <w:bookmarkStart w:id="242" w:name="_Toc54795000"/>
      <w:r>
        <w:instrText>Podniková mobilita + bezpečnosť</w:instrText>
      </w:r>
      <w:bookmarkEnd w:id="242"/>
      <w:r>
        <w:instrText>" \l 2</w:instrText>
      </w:r>
      <w:r>
        <w:fldChar w:fldCharType="end"/>
      </w:r>
    </w:p>
    <w:p w14:paraId="2F57A73B" w14:textId="77777777" w:rsidR="00EB6168" w:rsidRDefault="00F028E3">
      <w:pPr>
        <w:pStyle w:val="ProductList-Offering1SubSection"/>
        <w:outlineLvl w:val="2"/>
      </w:pPr>
      <w:bookmarkStart w:id="243" w:name="_Sec709"/>
      <w:r>
        <w:t>1. Dostupnosť programu</w:t>
      </w:r>
      <w:bookmarkEnd w:id="243"/>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EB6168" w14:paraId="5E5428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B746FE"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22B5FD5"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834E2"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1BF61"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7E10E"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19061"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CBF37"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08310"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0CDBC"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185BA"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52931952" w14:textId="77777777">
        <w:tc>
          <w:tcPr>
            <w:tcW w:w="4660" w:type="dxa"/>
            <w:tcBorders>
              <w:top w:val="single" w:sz="6" w:space="0" w:color="FFFFFF"/>
              <w:left w:val="none" w:sz="4" w:space="0" w:color="6E6E6E"/>
              <w:bottom w:val="dashed" w:sz="4" w:space="0" w:color="BFBFBF"/>
              <w:right w:val="none" w:sz="4" w:space="0" w:color="6E6E6E"/>
            </w:tcBorders>
          </w:tcPr>
          <w:p w14:paraId="5D927C9A" w14:textId="77777777" w:rsidR="00EB6168" w:rsidRDefault="00F028E3">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57C30B04"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A87F2"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338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C333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6798A"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15676"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EB09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9E59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92C3D" w14:textId="77777777" w:rsidR="00EB6168" w:rsidRDefault="00EB6168">
            <w:pPr>
              <w:pStyle w:val="ProductList-TableBody"/>
              <w:jc w:val="center"/>
            </w:pPr>
          </w:p>
        </w:tc>
      </w:tr>
      <w:tr w:rsidR="00EB6168" w14:paraId="44A194FA" w14:textId="77777777">
        <w:tc>
          <w:tcPr>
            <w:tcW w:w="4660" w:type="dxa"/>
            <w:tcBorders>
              <w:top w:val="dashed" w:sz="4" w:space="0" w:color="BFBFBF"/>
              <w:left w:val="none" w:sz="4" w:space="0" w:color="6E6E6E"/>
              <w:bottom w:val="dashed" w:sz="4" w:space="0" w:color="BFBFBF"/>
              <w:right w:val="none" w:sz="4" w:space="0" w:color="6E6E6E"/>
            </w:tcBorders>
          </w:tcPr>
          <w:p w14:paraId="703F2DB0" w14:textId="77777777" w:rsidR="00EB6168" w:rsidRDefault="00F028E3">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2C89D0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D7C40"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4612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7D4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75B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1C96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E2D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2B32" w14:textId="77777777" w:rsidR="00EB6168" w:rsidRDefault="00F028E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CF5E1" w14:textId="77777777" w:rsidR="00EB6168" w:rsidRDefault="00EB6168">
            <w:pPr>
              <w:pStyle w:val="ProductList-TableBody"/>
              <w:jc w:val="center"/>
            </w:pPr>
          </w:p>
        </w:tc>
      </w:tr>
      <w:tr w:rsidR="00EB6168" w14:paraId="5EF36EB5" w14:textId="77777777">
        <w:tc>
          <w:tcPr>
            <w:tcW w:w="4660" w:type="dxa"/>
            <w:tcBorders>
              <w:top w:val="dashed" w:sz="4" w:space="0" w:color="BFBFBF"/>
              <w:left w:val="none" w:sz="4" w:space="0" w:color="6E6E6E"/>
              <w:bottom w:val="dashed" w:sz="4" w:space="0" w:color="BFBFBF"/>
              <w:right w:val="none" w:sz="4" w:space="0" w:color="6E6E6E"/>
            </w:tcBorders>
          </w:tcPr>
          <w:p w14:paraId="05DD054E" w14:textId="77777777" w:rsidR="00EB6168" w:rsidRDefault="00F028E3">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B212395"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EBEFC"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715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5B50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9DCB"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83CD4"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260D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F68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7B47A" w14:textId="77777777" w:rsidR="00EB6168" w:rsidRDefault="00EB6168">
            <w:pPr>
              <w:pStyle w:val="ProductList-TableBody"/>
              <w:jc w:val="center"/>
            </w:pPr>
          </w:p>
        </w:tc>
      </w:tr>
      <w:tr w:rsidR="00EB6168" w14:paraId="26DDE5D8" w14:textId="77777777">
        <w:tc>
          <w:tcPr>
            <w:tcW w:w="4660" w:type="dxa"/>
            <w:tcBorders>
              <w:top w:val="dashed" w:sz="4" w:space="0" w:color="BFBFBF"/>
              <w:left w:val="none" w:sz="4" w:space="0" w:color="6E6E6E"/>
              <w:bottom w:val="dashed" w:sz="4" w:space="0" w:color="BFBFBF"/>
              <w:right w:val="none" w:sz="4" w:space="0" w:color="6E6E6E"/>
            </w:tcBorders>
          </w:tcPr>
          <w:p w14:paraId="3BEAED0C" w14:textId="77777777" w:rsidR="00EB6168" w:rsidRDefault="00F028E3">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E94B04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BD2EF"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02A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773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81E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668D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0C57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52DE4" w14:textId="77777777" w:rsidR="00EB6168" w:rsidRDefault="00F028E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E69CF" w14:textId="77777777" w:rsidR="00EB6168" w:rsidRDefault="00EB6168">
            <w:pPr>
              <w:pStyle w:val="ProductList-TableBody"/>
              <w:jc w:val="center"/>
            </w:pPr>
          </w:p>
        </w:tc>
      </w:tr>
      <w:tr w:rsidR="00EB6168" w14:paraId="7798B55F" w14:textId="77777777">
        <w:tc>
          <w:tcPr>
            <w:tcW w:w="4660" w:type="dxa"/>
            <w:tcBorders>
              <w:top w:val="dashed" w:sz="4" w:space="0" w:color="BFBFBF"/>
              <w:left w:val="none" w:sz="4" w:space="0" w:color="6E6E6E"/>
              <w:bottom w:val="dashed" w:sz="4" w:space="0" w:color="BFBFBF"/>
              <w:right w:val="none" w:sz="4" w:space="0" w:color="6E6E6E"/>
            </w:tcBorders>
          </w:tcPr>
          <w:p w14:paraId="29C7596D" w14:textId="77777777" w:rsidR="00EB6168" w:rsidRDefault="00F028E3">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FBE744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1A3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156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3E0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671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FA675"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A19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AB1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17D82" w14:textId="77777777" w:rsidR="00EB6168" w:rsidRDefault="00EB6168">
            <w:pPr>
              <w:pStyle w:val="ProductList-TableBody"/>
              <w:jc w:val="center"/>
            </w:pPr>
          </w:p>
        </w:tc>
      </w:tr>
      <w:tr w:rsidR="00EB6168" w14:paraId="7E081962" w14:textId="77777777">
        <w:tc>
          <w:tcPr>
            <w:tcW w:w="4660" w:type="dxa"/>
            <w:tcBorders>
              <w:top w:val="dashed" w:sz="4" w:space="0" w:color="BFBFBF"/>
              <w:left w:val="none" w:sz="4" w:space="0" w:color="6E6E6E"/>
              <w:bottom w:val="dashed" w:sz="4" w:space="0" w:color="BFBFBF"/>
              <w:right w:val="none" w:sz="4" w:space="0" w:color="6E6E6E"/>
            </w:tcBorders>
          </w:tcPr>
          <w:p w14:paraId="3872F2DA" w14:textId="77777777" w:rsidR="00EB6168" w:rsidRDefault="00F028E3">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CDB5A0E" w14:textId="77777777" w:rsidR="00EB6168" w:rsidRDefault="00F028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AA226"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8E8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B61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DE4AD"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A7860"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9ED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7F2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4442C" w14:textId="77777777" w:rsidR="00EB6168" w:rsidRDefault="00EB6168">
            <w:pPr>
              <w:pStyle w:val="ProductList-TableBody"/>
              <w:jc w:val="center"/>
            </w:pPr>
          </w:p>
        </w:tc>
      </w:tr>
      <w:tr w:rsidR="00EB6168" w14:paraId="7623892D" w14:textId="77777777">
        <w:tc>
          <w:tcPr>
            <w:tcW w:w="4660" w:type="dxa"/>
            <w:tcBorders>
              <w:top w:val="dashed" w:sz="4" w:space="0" w:color="BFBFBF"/>
              <w:left w:val="none" w:sz="4" w:space="0" w:color="6E6E6E"/>
              <w:bottom w:val="dashed" w:sz="4" w:space="0" w:color="BFBFBF"/>
              <w:right w:val="none" w:sz="4" w:space="0" w:color="6E6E6E"/>
            </w:tcBorders>
          </w:tcPr>
          <w:p w14:paraId="17C2B6CC" w14:textId="77777777" w:rsidR="00EB6168" w:rsidRDefault="00F028E3">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3EB5CB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FCF11"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6DB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8AE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4903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D437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293A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87DC9" w14:textId="77777777" w:rsidR="00EB6168" w:rsidRDefault="00F028E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E605D" w14:textId="77777777" w:rsidR="00EB6168" w:rsidRDefault="00EB6168">
            <w:pPr>
              <w:pStyle w:val="ProductList-TableBody"/>
              <w:jc w:val="center"/>
            </w:pPr>
          </w:p>
        </w:tc>
      </w:tr>
      <w:tr w:rsidR="00EB6168" w14:paraId="3FFDF951" w14:textId="77777777">
        <w:tc>
          <w:tcPr>
            <w:tcW w:w="4660" w:type="dxa"/>
            <w:tcBorders>
              <w:top w:val="dashed" w:sz="4" w:space="0" w:color="BFBFBF"/>
              <w:left w:val="none" w:sz="4" w:space="0" w:color="6E6E6E"/>
              <w:bottom w:val="dashed" w:sz="4" w:space="0" w:color="BFBFBF"/>
              <w:right w:val="none" w:sz="4" w:space="0" w:color="6E6E6E"/>
            </w:tcBorders>
          </w:tcPr>
          <w:p w14:paraId="4C5288CB" w14:textId="77777777" w:rsidR="00EB6168" w:rsidRDefault="00F028E3">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556C0EB" w14:textId="77777777" w:rsidR="00EB6168" w:rsidRDefault="00F028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3C3CC"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4D7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A3D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6D5D"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83EBC"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83B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FAD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A17C1" w14:textId="77777777" w:rsidR="00EB6168" w:rsidRDefault="00EB6168">
            <w:pPr>
              <w:pStyle w:val="ProductList-TableBody"/>
              <w:jc w:val="center"/>
            </w:pPr>
          </w:p>
        </w:tc>
      </w:tr>
      <w:tr w:rsidR="00EB6168" w14:paraId="51F3FD90" w14:textId="77777777">
        <w:tc>
          <w:tcPr>
            <w:tcW w:w="4660" w:type="dxa"/>
            <w:tcBorders>
              <w:top w:val="dashed" w:sz="4" w:space="0" w:color="BFBFBF"/>
              <w:left w:val="none" w:sz="4" w:space="0" w:color="6E6E6E"/>
              <w:bottom w:val="dashed" w:sz="4" w:space="0" w:color="BFBFBF"/>
              <w:right w:val="none" w:sz="4" w:space="0" w:color="6E6E6E"/>
            </w:tcBorders>
          </w:tcPr>
          <w:p w14:paraId="0D5266BB" w14:textId="77777777" w:rsidR="00EB6168" w:rsidRDefault="00F028E3">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D3BC04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CC51A"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57B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656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6E5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FD91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882D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FC47A" w14:textId="77777777" w:rsidR="00EB6168" w:rsidRDefault="00F028E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13E68" w14:textId="77777777" w:rsidR="00EB6168" w:rsidRDefault="00EB6168">
            <w:pPr>
              <w:pStyle w:val="ProductList-TableBody"/>
              <w:jc w:val="center"/>
            </w:pPr>
          </w:p>
        </w:tc>
      </w:tr>
      <w:tr w:rsidR="00EB6168" w14:paraId="49EA5BF6" w14:textId="77777777">
        <w:tc>
          <w:tcPr>
            <w:tcW w:w="4660" w:type="dxa"/>
            <w:tcBorders>
              <w:top w:val="dashed" w:sz="4" w:space="0" w:color="BFBFBF"/>
              <w:left w:val="none" w:sz="4" w:space="0" w:color="6E6E6E"/>
              <w:bottom w:val="none" w:sz="4" w:space="0" w:color="BFBFBF"/>
              <w:right w:val="none" w:sz="4" w:space="0" w:color="6E6E6E"/>
            </w:tcBorders>
          </w:tcPr>
          <w:p w14:paraId="185358BA" w14:textId="77777777" w:rsidR="00EB6168" w:rsidRDefault="00F028E3">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507FA22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753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FB9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D14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9C52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CFE4C"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48BF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55B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3D0B4" w14:textId="77777777" w:rsidR="00EB6168" w:rsidRDefault="00EB6168">
            <w:pPr>
              <w:pStyle w:val="ProductList-TableBody"/>
              <w:jc w:val="center"/>
            </w:pPr>
          </w:p>
        </w:tc>
      </w:tr>
    </w:tbl>
    <w:p w14:paraId="3ED6CCA7" w14:textId="77777777" w:rsidR="00EB6168" w:rsidRDefault="00F028E3">
      <w:pPr>
        <w:pStyle w:val="ProductList-Offering1SubSection"/>
        <w:outlineLvl w:val="2"/>
      </w:pPr>
      <w:bookmarkStart w:id="244" w:name="_Sec764"/>
      <w:r>
        <w:t>2. Podmienky produktu</w:t>
      </w:r>
      <w:bookmarkEnd w:id="244"/>
    </w:p>
    <w:tbl>
      <w:tblPr>
        <w:tblStyle w:val="PURTable"/>
        <w:tblW w:w="0" w:type="dxa"/>
        <w:tblLook w:val="04A0" w:firstRow="1" w:lastRow="0" w:firstColumn="1" w:lastColumn="0" w:noHBand="0" w:noVBand="1"/>
      </w:tblPr>
      <w:tblGrid>
        <w:gridCol w:w="3630"/>
        <w:gridCol w:w="3656"/>
        <w:gridCol w:w="3630"/>
      </w:tblGrid>
      <w:tr w:rsidR="00EB6168" w14:paraId="6A93C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5E5CE"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2FDE016"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8A7413" w14:textId="77777777" w:rsidR="00EB6168" w:rsidRDefault="00F028E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B6168" w14:paraId="2CFC5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DA06" w14:textId="77777777" w:rsidR="00EB6168" w:rsidRDefault="00F028E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00B4" w14:textId="77777777" w:rsidR="00EB6168" w:rsidRDefault="00F028E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E225" w14:textId="77777777" w:rsidR="00EB6168" w:rsidRDefault="00F028E3">
            <w:pPr>
              <w:pStyle w:val="ProductList-TableBody"/>
            </w:pPr>
            <w:r>
              <w:rPr>
                <w:color w:val="404040"/>
              </w:rPr>
              <w:t>Propagačné ponuky: nevzťahuje sa</w:t>
            </w:r>
          </w:p>
        </w:tc>
      </w:tr>
      <w:tr w:rsidR="00EB6168" w14:paraId="1BA2D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4570"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E96CC1A"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E94C" w14:textId="77777777" w:rsidR="00EB6168" w:rsidRDefault="00F028E3">
            <w:pPr>
              <w:pStyle w:val="ProductList-TableBody"/>
            </w:pPr>
            <w:r>
              <w:rPr>
                <w:color w:val="404040"/>
              </w:rPr>
              <w:t>Oprávnené využiť zníženie počtu licencií (SCE): neaplikovateľné</w:t>
            </w:r>
          </w:p>
        </w:tc>
      </w:tr>
      <w:tr w:rsidR="00EB6168" w14:paraId="46217317" w14:textId="77777777">
        <w:tc>
          <w:tcPr>
            <w:tcW w:w="4040" w:type="dxa"/>
            <w:tcBorders>
              <w:top w:val="single" w:sz="4" w:space="0" w:color="000000"/>
              <w:left w:val="single" w:sz="4" w:space="0" w:color="000000"/>
              <w:bottom w:val="single" w:sz="4" w:space="0" w:color="000000"/>
              <w:right w:val="single" w:sz="4" w:space="0" w:color="000000"/>
            </w:tcBorders>
          </w:tcPr>
          <w:p w14:paraId="516BF7BE" w14:textId="77777777" w:rsidR="00EB6168" w:rsidRDefault="00F028E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360C21F2" w14:textId="77777777" w:rsidR="00EB6168" w:rsidRDefault="00F028E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A7F064D" w14:textId="77777777" w:rsidR="00EB6168" w:rsidRDefault="00F028E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C491F43" w14:textId="77777777" w:rsidR="00EB6168" w:rsidRDefault="00EB6168">
      <w:pPr>
        <w:pStyle w:val="ProductList-ClauseHeading"/>
        <w:outlineLvl w:val="3"/>
      </w:pPr>
    </w:p>
    <w:p w14:paraId="6C410203"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67CE1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72188"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69234AAA" w14:textId="77777777" w:rsidR="00EB6168" w:rsidRDefault="00EB6168">
      <w:pPr>
        <w:pStyle w:val="ProductList-Body"/>
      </w:pPr>
    </w:p>
    <w:p w14:paraId="09F45A04" w14:textId="77777777" w:rsidR="00EB6168" w:rsidRDefault="00F028E3">
      <w:pPr>
        <w:pStyle w:val="ProductList-Offering1HeadingNoBorder"/>
        <w:outlineLvl w:val="1"/>
      </w:pPr>
      <w:bookmarkStart w:id="245" w:name="_Sec1246"/>
      <w:r>
        <w:t>Predplatné pre Azure cez server</w:t>
      </w:r>
      <w:bookmarkEnd w:id="245"/>
      <w:r>
        <w:fldChar w:fldCharType="begin"/>
      </w:r>
      <w:r>
        <w:instrText xml:space="preserve"> TC "</w:instrText>
      </w:r>
      <w:bookmarkStart w:id="246" w:name="_Toc54795001"/>
      <w:r>
        <w:instrText>Predplatné pre Azure cez server</w:instrText>
      </w:r>
      <w:bookmarkEnd w:id="246"/>
      <w:r>
        <w:instrText xml:space="preserve"> " \l 2</w:instrText>
      </w:r>
      <w:r>
        <w:fldChar w:fldCharType="end"/>
      </w:r>
    </w:p>
    <w:p w14:paraId="7E2E0166" w14:textId="77777777" w:rsidR="00EB6168" w:rsidRDefault="00F028E3">
      <w:pPr>
        <w:pStyle w:val="ProductList-Offering1SubSection"/>
        <w:outlineLvl w:val="2"/>
      </w:pPr>
      <w:bookmarkStart w:id="247" w:name="_Sec1247"/>
      <w:r>
        <w:t>1. Dostupnosť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EB6168" w14:paraId="01D506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5F89DDD" w14:textId="77777777" w:rsidR="00EB6168" w:rsidRDefault="00F028E3">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CD1235" w14:textId="77777777" w:rsidR="00EB6168" w:rsidRDefault="00F028E3">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405CCF" w14:textId="77777777" w:rsidR="00EB6168" w:rsidRDefault="00F028E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355E39" w14:textId="77777777" w:rsidR="00EB6168" w:rsidRDefault="00F028E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6C6F47" w14:textId="77777777" w:rsidR="00EB6168" w:rsidRDefault="00F028E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F59D9B" w14:textId="77777777" w:rsidR="00EB6168" w:rsidRDefault="00F028E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AC2098" w14:textId="77777777" w:rsidR="00EB6168" w:rsidRDefault="00F028E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6B51FE" w14:textId="77777777" w:rsidR="00EB6168" w:rsidRDefault="00F028E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3550E5" w14:textId="77777777" w:rsidR="00EB6168" w:rsidRDefault="00F028E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D2FF2" w14:textId="77777777" w:rsidR="00EB6168" w:rsidRDefault="00F028E3">
            <w:pPr>
              <w:pStyle w:val="ProductList-TableBody"/>
              <w:jc w:val="center"/>
            </w:pPr>
            <w:r>
              <w:rPr>
                <w:color w:val="FFFFFF"/>
              </w:rPr>
              <w:t>CSP</w:t>
            </w:r>
          </w:p>
        </w:tc>
      </w:tr>
      <w:tr w:rsidR="00EB6168" w14:paraId="76ACB024" w14:textId="77777777">
        <w:tc>
          <w:tcPr>
            <w:tcW w:w="4660" w:type="dxa"/>
            <w:tcBorders>
              <w:top w:val="single" w:sz="4" w:space="0" w:color="FFFFFF"/>
              <w:left w:val="single" w:sz="4" w:space="0" w:color="FFFFFF"/>
              <w:bottom w:val="dashed" w:sz="4" w:space="0" w:color="BFBFBF"/>
              <w:right w:val="single" w:sz="4" w:space="0" w:color="FFFFFF"/>
            </w:tcBorders>
          </w:tcPr>
          <w:p w14:paraId="646F9656" w14:textId="77777777" w:rsidR="00EB6168" w:rsidRDefault="00F028E3">
            <w:pPr>
              <w:pStyle w:val="ProductList-TableBody"/>
            </w:pPr>
            <w:r>
              <w:t>SQL Server Standard (balíky 2 jadrových licencií)</w:t>
            </w:r>
            <w:r>
              <w:fldChar w:fldCharType="begin"/>
            </w:r>
            <w:r>
              <w:instrText xml:space="preserve"> XE "SQL Server Standard (balíky 2 jadrových licencií)"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7E744C0"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54C9E"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9458D"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E31AD"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492A3"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A5A6B"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BA798"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93B46"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43CA17" w14:textId="77777777" w:rsidR="00EB6168" w:rsidRDefault="00EB6168">
            <w:pPr>
              <w:pStyle w:val="ProductList-TableBody"/>
              <w:jc w:val="center"/>
            </w:pPr>
          </w:p>
        </w:tc>
      </w:tr>
      <w:tr w:rsidR="00EB6168" w14:paraId="2C603032" w14:textId="77777777">
        <w:tc>
          <w:tcPr>
            <w:tcW w:w="4660" w:type="dxa"/>
            <w:tcBorders>
              <w:top w:val="dashed" w:sz="4" w:space="0" w:color="BFBFBF"/>
              <w:left w:val="single" w:sz="4" w:space="0" w:color="FFFFFF"/>
              <w:bottom w:val="dashed" w:sz="4" w:space="0" w:color="BFBFBF"/>
              <w:right w:val="single" w:sz="4" w:space="0" w:color="FFFFFF"/>
            </w:tcBorders>
          </w:tcPr>
          <w:p w14:paraId="59EE4279" w14:textId="77777777" w:rsidR="00EB6168" w:rsidRDefault="00F028E3">
            <w:pPr>
              <w:pStyle w:val="ProductList-TableBody"/>
            </w:pPr>
            <w:r>
              <w:t>SQL Server Enterprise Core (balíky 2 jadrových licencií)</w:t>
            </w:r>
            <w:r>
              <w:fldChar w:fldCharType="begin"/>
            </w:r>
            <w:r>
              <w:instrText xml:space="preserve"> XE "SQL Server Enterprise Core (balíky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78FD4A"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9D7D9"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A831D"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4BCDC"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E2F24"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37596"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2B87C"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C4156"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038DB6" w14:textId="77777777" w:rsidR="00EB6168" w:rsidRDefault="00EB6168">
            <w:pPr>
              <w:pStyle w:val="ProductList-TableBody"/>
              <w:jc w:val="center"/>
            </w:pPr>
          </w:p>
        </w:tc>
      </w:tr>
      <w:tr w:rsidR="00EB6168" w14:paraId="2B6850F1" w14:textId="77777777">
        <w:tc>
          <w:tcPr>
            <w:tcW w:w="4660" w:type="dxa"/>
            <w:tcBorders>
              <w:top w:val="dashed" w:sz="4" w:space="0" w:color="BFBFBF"/>
              <w:left w:val="single" w:sz="4" w:space="0" w:color="FFFFFF"/>
              <w:bottom w:val="dashed" w:sz="4" w:space="0" w:color="BFBFBF"/>
              <w:right w:val="single" w:sz="4" w:space="0" w:color="FFFFFF"/>
            </w:tcBorders>
          </w:tcPr>
          <w:p w14:paraId="0125C708" w14:textId="77777777" w:rsidR="00EB6168" w:rsidRDefault="00F028E3">
            <w:pPr>
              <w:pStyle w:val="ProductList-TableBody"/>
            </w:pPr>
            <w:r>
              <w:t>SQL Server Big Data Node (balík 2 jadrových licencií)</w:t>
            </w:r>
            <w:r>
              <w:fldChar w:fldCharType="begin"/>
            </w:r>
            <w:r>
              <w:instrText xml:space="preserve"> XE "SQL Server Big Data Node (balík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5141B8"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2F215"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DE47D"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34AE8"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D624C"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0EA67"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D67BB"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14381"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178C26" w14:textId="77777777" w:rsidR="00EB6168" w:rsidRDefault="00EB6168">
            <w:pPr>
              <w:pStyle w:val="ProductList-TableBody"/>
              <w:jc w:val="center"/>
            </w:pPr>
          </w:p>
        </w:tc>
      </w:tr>
      <w:tr w:rsidR="00EB6168" w14:paraId="35E5FA58" w14:textId="77777777">
        <w:tc>
          <w:tcPr>
            <w:tcW w:w="4660" w:type="dxa"/>
            <w:tcBorders>
              <w:top w:val="dashed" w:sz="4" w:space="0" w:color="BFBFBF"/>
              <w:left w:val="single" w:sz="4" w:space="0" w:color="FFFFFF"/>
              <w:bottom w:val="dashed" w:sz="4" w:space="0" w:color="BFBFBF"/>
              <w:right w:val="single" w:sz="4" w:space="0" w:color="FFFFFF"/>
            </w:tcBorders>
          </w:tcPr>
          <w:p w14:paraId="5BF5FDCC" w14:textId="77777777" w:rsidR="00EB6168" w:rsidRDefault="00F028E3">
            <w:pPr>
              <w:pStyle w:val="ProductList-TableBody"/>
            </w:pPr>
            <w:r>
              <w:t>Windows Server Standard (balík 8 jadrových licencií)</w:t>
            </w:r>
            <w:r>
              <w:fldChar w:fldCharType="begin"/>
            </w:r>
            <w:r>
              <w:instrText xml:space="preserve"> XE "Windows Server Standard (balík 8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16698F"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C3C64"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56699"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DE41C"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4DF8F"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1658B"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12AE3"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71271"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EB59EF" w14:textId="77777777" w:rsidR="00EB6168" w:rsidRDefault="00EB6168">
            <w:pPr>
              <w:pStyle w:val="ProductList-TableBody"/>
              <w:jc w:val="center"/>
            </w:pPr>
          </w:p>
        </w:tc>
      </w:tr>
      <w:tr w:rsidR="00EB6168" w14:paraId="07416095" w14:textId="77777777">
        <w:tc>
          <w:tcPr>
            <w:tcW w:w="4660" w:type="dxa"/>
            <w:tcBorders>
              <w:top w:val="dashed" w:sz="4" w:space="0" w:color="BFBFBF"/>
              <w:left w:val="single" w:sz="4" w:space="0" w:color="FFFFFF"/>
              <w:bottom w:val="dashed" w:sz="4" w:space="0" w:color="BFBFBF"/>
              <w:right w:val="single" w:sz="4" w:space="0" w:color="FFFFFF"/>
            </w:tcBorders>
          </w:tcPr>
          <w:p w14:paraId="52C1D79C" w14:textId="77777777" w:rsidR="00EB6168" w:rsidRDefault="00F028E3">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796D1C"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BCB86"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BB35E"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CCEE8"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A3EC5"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6F705"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F1A10"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7A7D5"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6EA1C9" w14:textId="77777777" w:rsidR="00EB6168" w:rsidRDefault="00EB6168">
            <w:pPr>
              <w:pStyle w:val="ProductList-TableBody"/>
              <w:jc w:val="center"/>
            </w:pPr>
          </w:p>
        </w:tc>
      </w:tr>
      <w:tr w:rsidR="00EB6168" w14:paraId="7DDA1FD6" w14:textId="77777777">
        <w:tc>
          <w:tcPr>
            <w:tcW w:w="4660" w:type="dxa"/>
            <w:tcBorders>
              <w:top w:val="dashed" w:sz="4" w:space="0" w:color="BFBFBF"/>
              <w:left w:val="single" w:sz="4" w:space="0" w:color="FFFFFF"/>
              <w:bottom w:val="dashed" w:sz="4" w:space="0" w:color="BFBFBF"/>
              <w:right w:val="single" w:sz="4" w:space="0" w:color="FFFFFF"/>
            </w:tcBorders>
          </w:tcPr>
          <w:p w14:paraId="7222EF52" w14:textId="77777777" w:rsidR="00EB6168" w:rsidRDefault="00F028E3">
            <w:pPr>
              <w:pStyle w:val="ProductList-TableBody"/>
            </w:pPr>
            <w:r>
              <w:t>Windows Server Remote Desktop Services – licencia CAL (pre jednotlivých používateľov)</w:t>
            </w:r>
            <w:r>
              <w:fldChar w:fldCharType="begin"/>
            </w:r>
            <w:r>
              <w:instrText xml:space="preserve"> XE "Windows Server Remote Desktop Services – licencia CAL (pre jednotlivých používateľov)"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4409A9"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36F62"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4FE62"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FD223"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D6F12"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ABDAA"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AD81C"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16A3C"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156541" w14:textId="77777777" w:rsidR="00EB6168" w:rsidRDefault="00EB6168">
            <w:pPr>
              <w:pStyle w:val="ProductList-TableBody"/>
              <w:jc w:val="center"/>
            </w:pPr>
          </w:p>
        </w:tc>
      </w:tr>
      <w:tr w:rsidR="00EB6168" w14:paraId="2168F92C" w14:textId="77777777">
        <w:tc>
          <w:tcPr>
            <w:tcW w:w="4660" w:type="dxa"/>
            <w:tcBorders>
              <w:top w:val="dashed" w:sz="4" w:space="0" w:color="BFBFBF"/>
              <w:left w:val="single" w:sz="4" w:space="0" w:color="FFFFFF"/>
              <w:bottom w:val="dashed" w:sz="4" w:space="0" w:color="BFBFBF"/>
              <w:right w:val="single" w:sz="4" w:space="0" w:color="FFFFFF"/>
            </w:tcBorders>
          </w:tcPr>
          <w:p w14:paraId="340461E8" w14:textId="77777777" w:rsidR="00EB6168" w:rsidRDefault="00F028E3">
            <w:pPr>
              <w:pStyle w:val="ProductList-TableBody"/>
            </w:pPr>
            <w:r>
              <w:t>Licencia CAL na produkt Windows Server Active Directory Rights Management Services</w:t>
            </w:r>
            <w:r>
              <w:fldChar w:fldCharType="begin"/>
            </w:r>
            <w:r>
              <w:instrText xml:space="preserve"> XE "Licencia CAL na produkt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2CE337"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577F8"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82768"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C911C"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7957F"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EF70F"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8F70E"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AB09F"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76AA1D" w14:textId="77777777" w:rsidR="00EB6168" w:rsidRDefault="00EB6168">
            <w:pPr>
              <w:pStyle w:val="ProductList-TableBody"/>
              <w:jc w:val="center"/>
            </w:pPr>
          </w:p>
        </w:tc>
      </w:tr>
    </w:tbl>
    <w:p w14:paraId="532BD045" w14:textId="77777777" w:rsidR="00EB6168" w:rsidRDefault="00F028E3">
      <w:pPr>
        <w:pStyle w:val="ProductList-Body"/>
      </w:pPr>
      <w:r>
        <w:rPr>
          <w:i/>
        </w:rPr>
        <w:t>Vyššie uvedené licencie budú dodatočne dostupné prostredníctvom zmluvy so zákazníkom spoločnosti Microsoft</w:t>
      </w:r>
      <w:r>
        <w:t>.</w:t>
      </w:r>
    </w:p>
    <w:p w14:paraId="52E1C540" w14:textId="77777777" w:rsidR="00EB6168" w:rsidRDefault="00F028E3">
      <w:pPr>
        <w:pStyle w:val="ProductList-Offering1SubSection"/>
        <w:outlineLvl w:val="2"/>
      </w:pPr>
      <w:bookmarkStart w:id="248" w:name="_Sec1248"/>
      <w:r>
        <w:t>2. Podmienky produktu</w:t>
      </w:r>
      <w:bookmarkEnd w:id="248"/>
    </w:p>
    <w:tbl>
      <w:tblPr>
        <w:tblStyle w:val="PURTable"/>
        <w:tblW w:w="0" w:type="dxa"/>
        <w:tblLook w:val="04A0" w:firstRow="1" w:lastRow="0" w:firstColumn="1" w:lastColumn="0" w:noHBand="0" w:noVBand="1"/>
      </w:tblPr>
      <w:tblGrid>
        <w:gridCol w:w="3646"/>
        <w:gridCol w:w="3637"/>
        <w:gridCol w:w="3633"/>
      </w:tblGrid>
      <w:tr w:rsidR="00EB6168" w14:paraId="70B0E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90E74"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C48B1" w14:textId="77777777" w:rsidR="00EB6168" w:rsidRDefault="00F028E3">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D6BE4" w14:textId="77777777" w:rsidR="00EB6168" w:rsidRDefault="00F028E3">
            <w:pPr>
              <w:pStyle w:val="ProductList-TableBody"/>
            </w:pPr>
            <w:r>
              <w:rPr>
                <w:color w:val="404040"/>
              </w:rPr>
              <w:t xml:space="preserve">Nárok na predĺženú dobu účinnosti: nevzťahuje sa </w:t>
            </w:r>
          </w:p>
        </w:tc>
      </w:tr>
      <w:tr w:rsidR="00EB6168" w14:paraId="280FA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146F" w14:textId="77777777" w:rsidR="00EB6168" w:rsidRDefault="00F028E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C7CF" w14:textId="77777777" w:rsidR="00EB6168" w:rsidRDefault="00F028E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0FBD" w14:textId="77777777" w:rsidR="00EB6168" w:rsidRDefault="00F028E3">
            <w:pPr>
              <w:pStyle w:val="ProductList-TableBody"/>
            </w:pPr>
            <w:r>
              <w:rPr>
                <w:color w:val="404040"/>
              </w:rPr>
              <w:t>Propagačné ponuky: nevzťahuje sa</w:t>
            </w:r>
          </w:p>
        </w:tc>
      </w:tr>
      <w:tr w:rsidR="00EB6168" w14:paraId="38525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4C119" w14:textId="77777777" w:rsidR="00EB6168" w:rsidRDefault="00F028E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0E6A0" w14:textId="77777777" w:rsidR="00EB6168" w:rsidRDefault="00F028E3">
            <w:pPr>
              <w:pStyle w:val="ProductList-TableBody"/>
            </w:pPr>
            <w:r>
              <w:rPr>
                <w:color w:val="404040"/>
              </w:rPr>
              <w:t>Nárok na zníženie počtu licencií: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5C6A" w14:textId="77777777" w:rsidR="00EB6168" w:rsidRDefault="00F028E3">
            <w:pPr>
              <w:pStyle w:val="ProductList-TableBody"/>
            </w:pPr>
            <w:r>
              <w:rPr>
                <w:color w:val="404040"/>
              </w:rPr>
              <w:t>Nárok na zníženie počtu licencií (SCE): nevzťahuje sa</w:t>
            </w:r>
          </w:p>
        </w:tc>
      </w:tr>
      <w:tr w:rsidR="00EB6168" w14:paraId="1026B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F36E6" w14:textId="77777777" w:rsidR="00EB6168" w:rsidRDefault="00F028E3">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EE6B" w14:textId="77777777" w:rsidR="00EB6168" w:rsidRDefault="00F028E3">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C690B" w14:textId="77777777" w:rsidR="00EB6168" w:rsidRDefault="00EB6168">
            <w:pPr>
              <w:pStyle w:val="ProductList-TableBody"/>
            </w:pPr>
          </w:p>
        </w:tc>
      </w:tr>
    </w:tbl>
    <w:p w14:paraId="37C4BDF0" w14:textId="77777777" w:rsidR="00EB6168" w:rsidRDefault="00EB6168">
      <w:pPr>
        <w:pStyle w:val="ProductList-Body"/>
      </w:pPr>
    </w:p>
    <w:p w14:paraId="11B7735C" w14:textId="77777777" w:rsidR="00EB6168" w:rsidRDefault="00F028E3">
      <w:pPr>
        <w:pStyle w:val="ProductList-ClauseHeading"/>
        <w:outlineLvl w:val="3"/>
      </w:pPr>
      <w:r>
        <w:t>2.1 Práva na aktualizáciu verzie</w:t>
      </w:r>
    </w:p>
    <w:p w14:paraId="45D15BBA" w14:textId="77777777" w:rsidR="00EB6168" w:rsidRDefault="00F028E3">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0BB8B71B" w14:textId="77777777" w:rsidR="00EB6168" w:rsidRDefault="00EB6168">
      <w:pPr>
        <w:pStyle w:val="ProductList-Body"/>
      </w:pPr>
    </w:p>
    <w:p w14:paraId="485533B1" w14:textId="77777777" w:rsidR="00EB6168" w:rsidRDefault="00F028E3">
      <w:pPr>
        <w:pStyle w:val="ProductList-ClauseHeading"/>
        <w:outlineLvl w:val="3"/>
      </w:pPr>
      <w:r>
        <w:t>2.2 Možnosti nasadenia pre systém Windows Server</w:t>
      </w:r>
    </w:p>
    <w:p w14:paraId="07ACDF93" w14:textId="77777777" w:rsidR="00EB6168" w:rsidRDefault="00F028E3">
      <w:pPr>
        <w:pStyle w:val="ProductList-SubClauseHeading"/>
        <w:outlineLvl w:val="4"/>
      </w:pPr>
      <w:r>
        <w:t>2.2.1 Používanie softvéru na platforme Microsoft Azure</w:t>
      </w:r>
    </w:p>
    <w:p w14:paraId="0E09CED1" w14:textId="77777777" w:rsidR="00EB6168" w:rsidRDefault="00F028E3">
      <w:pPr>
        <w:pStyle w:val="ProductList-BodyIndented"/>
      </w:pPr>
      <w:r>
        <w:t xml:space="preserve">Ak zákazník používa vo svojich kontách služieb Microsoft Azure virtuálne počítače so systémom Windows Server, nebude sa mu účtovať používanie systému Windows Server, ale musí stále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19">
        <w:r>
          <w:rPr>
            <w:color w:val="00467F"/>
            <w:u w:val="single"/>
          </w:rPr>
          <w:t>podmienkami používania online služieb</w:t>
        </w:r>
      </w:hyperlink>
      <w:r>
        <w:t>. Každá súprava šestnástich jadrových licencií oprávňuje zákazníka na používanie softvéru Windows Server na platforme Microsoft Azure na maximálne 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doby účinnosti svojho predplatného smie zákazník používať vo svojich kontách služieb Microsoft Azure aj predplatné licencie RDS CAL pre služby Azure so systémom Windows Server, čím získa prístup k funkcii RDS alebo ku grafickému používateľskému rozhraniu na hostiteľskom systéme Windows Server pomocou funkcie RDS alebo inej technológie.</w:t>
      </w:r>
    </w:p>
    <w:p w14:paraId="294FD52F" w14:textId="77777777" w:rsidR="00EB6168" w:rsidRDefault="00EB6168">
      <w:pPr>
        <w:pStyle w:val="ProductList-BodyIndented"/>
      </w:pPr>
    </w:p>
    <w:p w14:paraId="76B23AD2" w14:textId="77777777" w:rsidR="00EB6168" w:rsidRDefault="00F028E3">
      <w:pPr>
        <w:pStyle w:val="ProductList-SubClauseHeading"/>
        <w:outlineLvl w:val="4"/>
      </w:pPr>
      <w:r>
        <w:t>2.2.2 Používanie softvéru na zákazníckych serveroch</w:t>
      </w:r>
    </w:p>
    <w:p w14:paraId="2E8786D2" w14:textId="77777777" w:rsidR="00EB6168" w:rsidRDefault="00F028E3">
      <w:pPr>
        <w:pStyle w:val="ProductList-BodyIndented"/>
      </w:pPr>
      <w:r>
        <w:t xml:space="preserve">Alternatívne môže zákazník používať systém Windows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14:paraId="204BFBEF" w14:textId="77777777" w:rsidR="00EB6168" w:rsidRDefault="00EB6168">
      <w:pPr>
        <w:pStyle w:val="ProductList-BodyIndented"/>
      </w:pPr>
    </w:p>
    <w:p w14:paraId="1E0CCAE8" w14:textId="77777777" w:rsidR="00EB6168" w:rsidRDefault="00F028E3">
      <w:pPr>
        <w:pStyle w:val="ProductList-SubClauseHeading"/>
        <w:outlineLvl w:val="4"/>
      </w:pPr>
      <w:r>
        <w:t>2.2.3 Presun pracovných záťaží servera na platformu Azure</w:t>
      </w:r>
    </w:p>
    <w:p w14:paraId="6BD0D9E8" w14:textId="77777777" w:rsidR="00EB6168" w:rsidRDefault="00F028E3">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464478E4" w14:textId="77777777" w:rsidR="00EB6168" w:rsidRDefault="00EB6168">
      <w:pPr>
        <w:pStyle w:val="ProductList-BodyIndented"/>
      </w:pPr>
    </w:p>
    <w:p w14:paraId="4BDE93FA" w14:textId="77777777" w:rsidR="00EB6168" w:rsidRDefault="00F028E3">
      <w:pPr>
        <w:pStyle w:val="ProductList-ClauseHeading"/>
        <w:outlineLvl w:val="3"/>
      </w:pPr>
      <w:r>
        <w:t>2.3 Možnosti nasadenia pre systém SQL Server</w:t>
      </w:r>
    </w:p>
    <w:p w14:paraId="34DFACCC" w14:textId="77777777" w:rsidR="00EB6168" w:rsidRDefault="00F028E3">
      <w:pPr>
        <w:pStyle w:val="ProductList-SubClauseHeading"/>
        <w:outlineLvl w:val="4"/>
      </w:pPr>
      <w:r>
        <w:t>2.3.1 Používanie softvéru na platforme Microsoft Azure</w:t>
      </w:r>
    </w:p>
    <w:p w14:paraId="03F4D2D3" w14:textId="77777777" w:rsidR="00EB6168" w:rsidRDefault="00F028E3">
      <w:pPr>
        <w:pStyle w:val="ProductList-BodyIndented"/>
      </w:pPr>
      <w:r>
        <w:t xml:space="preserve">Zákazník môže vo svojich kontách služieb Microsoft Azure spotrebúvať údajové služby Microsoft Azure uvedené v nasledujúcej tabuľke v uvedených pomeroch. Ak chce zákazník používať predplatné licencie na spotrebúvanie aspoň dvoch údajových služieb Microsoft Azure, pre každú službu musí byť vyhradená samostatná skupina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tbl>
      <w:tblPr>
        <w:tblStyle w:val="PURTable0"/>
        <w:tblW w:w="0" w:type="dxa"/>
        <w:tblLook w:val="04A0" w:firstRow="1" w:lastRow="0" w:firstColumn="1" w:lastColumn="0" w:noHBand="0" w:noVBand="1"/>
      </w:tblPr>
      <w:tblGrid>
        <w:gridCol w:w="3094"/>
        <w:gridCol w:w="3829"/>
        <w:gridCol w:w="3633"/>
      </w:tblGrid>
      <w:tr w:rsidR="00EB6168" w14:paraId="574B330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2488B6B" w14:textId="77777777" w:rsidR="00EB6168" w:rsidRDefault="00F028E3">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14196C81" w14:textId="77777777" w:rsidR="00EB6168" w:rsidRDefault="00F028E3">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2E64422B" w14:textId="77777777" w:rsidR="00EB6168" w:rsidRDefault="00F028E3">
            <w:pPr>
              <w:pStyle w:val="ProductList-TableBody"/>
            </w:pPr>
            <w:r>
              <w:rPr>
                <w:color w:val="FFFFFF"/>
              </w:rPr>
              <w:t>Pomer oprávnených licencií k virtuálnym jadrám na platforme Azure</w:t>
            </w:r>
          </w:p>
        </w:tc>
      </w:tr>
      <w:tr w:rsidR="00EB6168" w14:paraId="48EE6922" w14:textId="77777777">
        <w:tc>
          <w:tcPr>
            <w:tcW w:w="3540" w:type="dxa"/>
            <w:tcBorders>
              <w:left w:val="single" w:sz="4" w:space="0" w:color="6E6E6E"/>
              <w:bottom w:val="none" w:sz="4" w:space="0" w:color="6E6E6E"/>
              <w:right w:val="single" w:sz="4" w:space="0" w:color="6E6E6E"/>
            </w:tcBorders>
          </w:tcPr>
          <w:p w14:paraId="7AF1715A" w14:textId="77777777" w:rsidR="00EB6168" w:rsidRDefault="00F028E3">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1B96736C" w14:textId="77777777" w:rsidR="00EB6168" w:rsidRDefault="00F028E3">
            <w:pPr>
              <w:pStyle w:val="ProductList-TableBody"/>
            </w:pPr>
            <w:r>
              <w:t>Databáza Azure SQL (dynamická skupina a jedna databáza)/spravovaná inštancia databázy Azure SQL – všeobecný účel</w:t>
            </w:r>
          </w:p>
        </w:tc>
        <w:tc>
          <w:tcPr>
            <w:tcW w:w="4160" w:type="dxa"/>
            <w:tcBorders>
              <w:left w:val="single" w:sz="4" w:space="0" w:color="6E6E6E"/>
              <w:bottom w:val="single" w:sz="4" w:space="0" w:color="6E6E6E"/>
              <w:right w:val="single" w:sz="4" w:space="0" w:color="6E6E6E"/>
            </w:tcBorders>
          </w:tcPr>
          <w:p w14:paraId="75D6B519" w14:textId="77777777" w:rsidR="00EB6168" w:rsidRDefault="00F028E3">
            <w:pPr>
              <w:pStyle w:val="ProductList-TableBody"/>
            </w:pPr>
            <w:r>
              <w:t>1 jadrová licencia : 4 virtuálnym jadrám</w:t>
            </w:r>
          </w:p>
        </w:tc>
      </w:tr>
      <w:tr w:rsidR="00EB6168" w14:paraId="2CC2D46D" w14:textId="77777777">
        <w:tc>
          <w:tcPr>
            <w:tcW w:w="3540" w:type="dxa"/>
            <w:tcBorders>
              <w:top w:val="none" w:sz="4" w:space="0" w:color="6E6E6E"/>
              <w:left w:val="single" w:sz="4" w:space="0" w:color="6E6E6E"/>
              <w:bottom w:val="none" w:sz="4" w:space="0" w:color="6E6E6E"/>
            </w:tcBorders>
          </w:tcPr>
          <w:p w14:paraId="7D440A4D" w14:textId="77777777" w:rsidR="00EB6168" w:rsidRDefault="00EB6168">
            <w:pPr>
              <w:pStyle w:val="ProductList-TableBody"/>
            </w:pPr>
          </w:p>
        </w:tc>
        <w:tc>
          <w:tcPr>
            <w:tcW w:w="4280" w:type="dxa"/>
          </w:tcPr>
          <w:p w14:paraId="364C1AB8" w14:textId="77777777" w:rsidR="00EB6168" w:rsidRDefault="00F028E3">
            <w:pPr>
              <w:pStyle w:val="ProductList-TableBody"/>
            </w:pPr>
            <w:r>
              <w:t xml:space="preserve">Databáza Azure SQL (dynamická skupina a jedna databáza)/spravovaná inštancia databázy Azure SQL – kľúčové pre podnikanie </w:t>
            </w:r>
          </w:p>
        </w:tc>
        <w:tc>
          <w:tcPr>
            <w:tcW w:w="4160" w:type="dxa"/>
            <w:tcBorders>
              <w:top w:val="single" w:sz="4" w:space="0" w:color="6E6E6E"/>
              <w:bottom w:val="single" w:sz="4" w:space="0" w:color="6E6E6E"/>
              <w:right w:val="single" w:sz="4" w:space="0" w:color="6E6E6E"/>
            </w:tcBorders>
          </w:tcPr>
          <w:p w14:paraId="20A9CA4E" w14:textId="77777777" w:rsidR="00EB6168" w:rsidRDefault="00F028E3">
            <w:pPr>
              <w:pStyle w:val="ProductList-TableBody"/>
            </w:pPr>
            <w:r>
              <w:t>1 jadrová licencia : 1 virtuálnemu jadru</w:t>
            </w:r>
          </w:p>
        </w:tc>
      </w:tr>
      <w:tr w:rsidR="00EB6168" w14:paraId="37728A8A" w14:textId="77777777">
        <w:tc>
          <w:tcPr>
            <w:tcW w:w="3540" w:type="dxa"/>
            <w:tcBorders>
              <w:top w:val="none" w:sz="4" w:space="0" w:color="6E6E6E"/>
              <w:left w:val="single" w:sz="4" w:space="0" w:color="6E6E6E"/>
              <w:bottom w:val="none" w:sz="4" w:space="0" w:color="6E6E6E"/>
            </w:tcBorders>
          </w:tcPr>
          <w:p w14:paraId="495C1504" w14:textId="77777777" w:rsidR="00EB6168" w:rsidRDefault="00EB6168">
            <w:pPr>
              <w:pStyle w:val="ProductList-TableBody"/>
            </w:pPr>
          </w:p>
        </w:tc>
        <w:tc>
          <w:tcPr>
            <w:tcW w:w="4280" w:type="dxa"/>
          </w:tcPr>
          <w:p w14:paraId="6C9F15DD" w14:textId="77777777" w:rsidR="00EB6168" w:rsidRDefault="00F028E3">
            <w:pPr>
              <w:pStyle w:val="ProductList-TableBody"/>
            </w:pPr>
            <w:r>
              <w:t>Databáza Azure SQL (jedna databáza)/spravovaná inštancia databázy Azure SQL – hyperškálovanie</w:t>
            </w:r>
          </w:p>
        </w:tc>
        <w:tc>
          <w:tcPr>
            <w:tcW w:w="4160" w:type="dxa"/>
            <w:tcBorders>
              <w:top w:val="single" w:sz="4" w:space="0" w:color="6E6E6E"/>
              <w:bottom w:val="single" w:sz="4" w:space="0" w:color="6E6E6E"/>
              <w:right w:val="single" w:sz="4" w:space="0" w:color="6E6E6E"/>
            </w:tcBorders>
          </w:tcPr>
          <w:p w14:paraId="2E16B034" w14:textId="77777777" w:rsidR="00EB6168" w:rsidRDefault="00F028E3">
            <w:pPr>
              <w:pStyle w:val="ProductList-TableBody"/>
            </w:pPr>
            <w:r>
              <w:t>1 jadrová licencia : 4 virtuálnemu jadru</w:t>
            </w:r>
          </w:p>
        </w:tc>
      </w:tr>
      <w:tr w:rsidR="00EB6168" w14:paraId="76248E2E" w14:textId="77777777">
        <w:tc>
          <w:tcPr>
            <w:tcW w:w="3540" w:type="dxa"/>
            <w:tcBorders>
              <w:top w:val="none" w:sz="4" w:space="0" w:color="6E6E6E"/>
              <w:left w:val="single" w:sz="4" w:space="0" w:color="6E6E6E"/>
              <w:bottom w:val="none" w:sz="4" w:space="0" w:color="6E6E6E"/>
              <w:right w:val="single" w:sz="4" w:space="0" w:color="6E6E6E"/>
            </w:tcBorders>
          </w:tcPr>
          <w:p w14:paraId="4039AD32" w14:textId="77777777" w:rsidR="00EB6168" w:rsidRDefault="00EB6168">
            <w:pPr>
              <w:pStyle w:val="ProductList-TableBody"/>
            </w:pPr>
          </w:p>
        </w:tc>
        <w:tc>
          <w:tcPr>
            <w:tcW w:w="4280" w:type="dxa"/>
            <w:tcBorders>
              <w:left w:val="single" w:sz="4" w:space="0" w:color="6E6E6E"/>
              <w:bottom w:val="single" w:sz="4" w:space="0" w:color="6E6E6E"/>
              <w:right w:val="single" w:sz="4" w:space="0" w:color="6E6E6E"/>
            </w:tcBorders>
          </w:tcPr>
          <w:p w14:paraId="7FB62190" w14:textId="77777777" w:rsidR="00EB6168" w:rsidRDefault="00F028E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9329FAE" w14:textId="77777777" w:rsidR="00EB6168" w:rsidRDefault="00F028E3">
            <w:pPr>
              <w:pStyle w:val="ProductList-TableBody"/>
            </w:pPr>
            <w:r>
              <w:t>1 jadrová licencia : 1 virtuálnemu jadru</w:t>
            </w:r>
          </w:p>
        </w:tc>
      </w:tr>
      <w:tr w:rsidR="00EB6168" w14:paraId="3FD0B52D" w14:textId="77777777">
        <w:tc>
          <w:tcPr>
            <w:tcW w:w="3540" w:type="dxa"/>
            <w:tcBorders>
              <w:top w:val="none" w:sz="4" w:space="0" w:color="6E6E6E"/>
              <w:left w:val="single" w:sz="4" w:space="0" w:color="6E6E6E"/>
              <w:bottom w:val="none" w:sz="4" w:space="0" w:color="6E6E6E"/>
              <w:right w:val="single" w:sz="4" w:space="0" w:color="6E6E6E"/>
            </w:tcBorders>
          </w:tcPr>
          <w:p w14:paraId="736F6ED9" w14:textId="77777777" w:rsidR="00EB6168" w:rsidRDefault="00EB616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FC69A7" w14:textId="77777777" w:rsidR="00EB6168" w:rsidRDefault="00F028E3">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326DF805" w14:textId="77777777" w:rsidR="00EB6168" w:rsidRDefault="00F028E3">
            <w:pPr>
              <w:pStyle w:val="ProductList-TableBody"/>
            </w:pPr>
            <w:r>
              <w:t>1 jadrová licencia : 4 virtuálnym jadrám</w:t>
            </w:r>
          </w:p>
        </w:tc>
      </w:tr>
      <w:tr w:rsidR="00EB6168" w14:paraId="31B77B33" w14:textId="77777777">
        <w:tc>
          <w:tcPr>
            <w:tcW w:w="3540" w:type="dxa"/>
            <w:tcBorders>
              <w:top w:val="none" w:sz="4" w:space="0" w:color="6E6E6E"/>
              <w:left w:val="single" w:sz="4" w:space="0" w:color="6E6E6E"/>
              <w:bottom w:val="none" w:sz="4" w:space="0" w:color="6E6E6E"/>
              <w:right w:val="single" w:sz="4" w:space="0" w:color="6E6E6E"/>
            </w:tcBorders>
          </w:tcPr>
          <w:p w14:paraId="44C365A0" w14:textId="77777777" w:rsidR="00EB6168" w:rsidRDefault="00EB616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1E82A5" w14:textId="77777777" w:rsidR="00EB6168" w:rsidRDefault="00F028E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886AD6A" w14:textId="77777777" w:rsidR="00EB6168" w:rsidRDefault="00F028E3">
            <w:pPr>
              <w:pStyle w:val="ProductList-TableBody"/>
            </w:pPr>
            <w:r>
              <w:t>1 jadrová licencia: 4 virtuálne procesory</w:t>
            </w:r>
          </w:p>
        </w:tc>
      </w:tr>
      <w:tr w:rsidR="00EB6168" w14:paraId="3AA66F94" w14:textId="77777777">
        <w:tc>
          <w:tcPr>
            <w:tcW w:w="3540" w:type="dxa"/>
            <w:tcBorders>
              <w:top w:val="none" w:sz="4" w:space="0" w:color="6E6E6E"/>
              <w:left w:val="single" w:sz="4" w:space="0" w:color="6E6E6E"/>
              <w:bottom w:val="single" w:sz="4" w:space="0" w:color="6E6E6E"/>
              <w:right w:val="single" w:sz="4" w:space="0" w:color="6E6E6E"/>
            </w:tcBorders>
          </w:tcPr>
          <w:p w14:paraId="66FE1623" w14:textId="77777777" w:rsidR="00EB6168" w:rsidRDefault="00EB6168">
            <w:pPr>
              <w:pStyle w:val="ProductList-TableBody"/>
            </w:pPr>
          </w:p>
        </w:tc>
        <w:tc>
          <w:tcPr>
            <w:tcW w:w="4280" w:type="dxa"/>
            <w:tcBorders>
              <w:top w:val="single" w:sz="4" w:space="0" w:color="6E6E6E"/>
              <w:left w:val="single" w:sz="4" w:space="0" w:color="6E6E6E"/>
              <w:right w:val="single" w:sz="4" w:space="0" w:color="6E6E6E"/>
            </w:tcBorders>
          </w:tcPr>
          <w:p w14:paraId="3CA428E9" w14:textId="77777777" w:rsidR="00EB6168" w:rsidRDefault="00F028E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0C25794" w14:textId="77777777" w:rsidR="00EB6168" w:rsidRDefault="00F028E3">
            <w:pPr>
              <w:pStyle w:val="ProductList-TableBody"/>
            </w:pPr>
            <w:r>
              <w:t>1 jadrová licencia</w:t>
            </w:r>
            <w:r>
              <w:rPr>
                <w:vertAlign w:val="superscript"/>
              </w:rPr>
              <w:t>2</w:t>
            </w:r>
            <w:r>
              <w:t>: 1 virtuálny procesor</w:t>
            </w:r>
          </w:p>
        </w:tc>
      </w:tr>
      <w:tr w:rsidR="00EB6168" w14:paraId="7CE3CB39" w14:textId="77777777">
        <w:tc>
          <w:tcPr>
            <w:tcW w:w="3540" w:type="dxa"/>
            <w:tcBorders>
              <w:top w:val="single" w:sz="4" w:space="0" w:color="6E6E6E"/>
              <w:left w:val="single" w:sz="4" w:space="0" w:color="6E6E6E"/>
              <w:bottom w:val="none" w:sz="4" w:space="0" w:color="6E6E6E"/>
            </w:tcBorders>
          </w:tcPr>
          <w:p w14:paraId="1E135E0E" w14:textId="77777777" w:rsidR="00EB6168" w:rsidRDefault="00F028E3">
            <w:pPr>
              <w:pStyle w:val="ProductList-TableBody"/>
            </w:pPr>
            <w:r>
              <w:t>SQL Server Standard (jadrová licencia)</w:t>
            </w:r>
          </w:p>
        </w:tc>
        <w:tc>
          <w:tcPr>
            <w:tcW w:w="4280" w:type="dxa"/>
          </w:tcPr>
          <w:p w14:paraId="680C037E" w14:textId="77777777" w:rsidR="00EB6168" w:rsidRDefault="00F028E3">
            <w:pPr>
              <w:pStyle w:val="ProductList-TableBody"/>
            </w:pPr>
            <w:r>
              <w:t>Databáza Azure SQL (dynamická skupina a jedna databáza)/spravovaná inštancia databázy Azure SQL – všeobecný účel</w:t>
            </w:r>
          </w:p>
        </w:tc>
        <w:tc>
          <w:tcPr>
            <w:tcW w:w="4160" w:type="dxa"/>
            <w:tcBorders>
              <w:top w:val="single" w:sz="4" w:space="0" w:color="6E6E6E"/>
              <w:bottom w:val="single" w:sz="4" w:space="0" w:color="6E6E6E"/>
              <w:right w:val="single" w:sz="4" w:space="0" w:color="6E6E6E"/>
            </w:tcBorders>
          </w:tcPr>
          <w:p w14:paraId="2FEEF2C2" w14:textId="77777777" w:rsidR="00EB6168" w:rsidRDefault="00F028E3">
            <w:pPr>
              <w:pStyle w:val="ProductList-TableBody"/>
            </w:pPr>
            <w:r>
              <w:t>1 jadrová licencia : 1 virtuálnemu jadru</w:t>
            </w:r>
          </w:p>
        </w:tc>
      </w:tr>
      <w:tr w:rsidR="00EB6168" w14:paraId="53C12EFF" w14:textId="77777777">
        <w:tc>
          <w:tcPr>
            <w:tcW w:w="3540" w:type="dxa"/>
            <w:tcBorders>
              <w:top w:val="none" w:sz="4" w:space="0" w:color="6E6E6E"/>
              <w:left w:val="single" w:sz="4" w:space="0" w:color="6E6E6E"/>
              <w:bottom w:val="none" w:sz="4" w:space="0" w:color="6E6E6E"/>
              <w:right w:val="single" w:sz="4" w:space="0" w:color="6E6E6E"/>
            </w:tcBorders>
          </w:tcPr>
          <w:p w14:paraId="49F8463D" w14:textId="77777777" w:rsidR="00EB6168" w:rsidRDefault="00EB6168">
            <w:pPr>
              <w:pStyle w:val="ProductList-TableBody"/>
            </w:pPr>
          </w:p>
        </w:tc>
        <w:tc>
          <w:tcPr>
            <w:tcW w:w="4280" w:type="dxa"/>
            <w:tcBorders>
              <w:left w:val="single" w:sz="4" w:space="0" w:color="6E6E6E"/>
              <w:bottom w:val="single" w:sz="4" w:space="0" w:color="6E6E6E"/>
              <w:right w:val="single" w:sz="4" w:space="0" w:color="6E6E6E"/>
            </w:tcBorders>
          </w:tcPr>
          <w:p w14:paraId="54AB67CD" w14:textId="77777777" w:rsidR="00EB6168" w:rsidRDefault="00F028E3">
            <w:pPr>
              <w:pStyle w:val="ProductList-TableBody"/>
            </w:pPr>
            <w:r>
              <w:t>Databáza Azure SQL (dynamická skupina a jedna databáza)/spravovaná inštancia databázy Azure SQL – kľúčové pre podnikanie</w:t>
            </w:r>
          </w:p>
        </w:tc>
        <w:tc>
          <w:tcPr>
            <w:tcW w:w="4160" w:type="dxa"/>
            <w:tcBorders>
              <w:top w:val="single" w:sz="4" w:space="0" w:color="6E6E6E"/>
              <w:left w:val="single" w:sz="4" w:space="0" w:color="6E6E6E"/>
              <w:bottom w:val="single" w:sz="4" w:space="0" w:color="6E6E6E"/>
              <w:right w:val="single" w:sz="4" w:space="0" w:color="6E6E6E"/>
            </w:tcBorders>
          </w:tcPr>
          <w:p w14:paraId="4EBA14EA" w14:textId="77777777" w:rsidR="00EB6168" w:rsidRDefault="00F028E3">
            <w:pPr>
              <w:pStyle w:val="ProductList-TableBody"/>
            </w:pPr>
            <w:r>
              <w:t>4 jadrová licencia : 1 virtuálnemu jadru</w:t>
            </w:r>
          </w:p>
        </w:tc>
      </w:tr>
      <w:tr w:rsidR="00EB6168" w14:paraId="67C68B98" w14:textId="77777777">
        <w:tc>
          <w:tcPr>
            <w:tcW w:w="3540" w:type="dxa"/>
            <w:tcBorders>
              <w:top w:val="none" w:sz="4" w:space="0" w:color="6E6E6E"/>
              <w:left w:val="single" w:sz="4" w:space="0" w:color="6E6E6E"/>
              <w:bottom w:val="none" w:sz="4" w:space="0" w:color="6E6E6E"/>
              <w:right w:val="single" w:sz="4" w:space="0" w:color="6E6E6E"/>
            </w:tcBorders>
          </w:tcPr>
          <w:p w14:paraId="3534CC3F" w14:textId="77777777" w:rsidR="00EB6168" w:rsidRDefault="00EB616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8C5E09" w14:textId="77777777" w:rsidR="00EB6168" w:rsidRDefault="00F028E3">
            <w:pPr>
              <w:pStyle w:val="ProductList-TableBody"/>
            </w:pPr>
            <w:r>
              <w:t>Databáza Azure SQL (jedna databáza)/spravovaná inštancia databázy Azure SQL – hyperškálovanie</w:t>
            </w:r>
          </w:p>
        </w:tc>
        <w:tc>
          <w:tcPr>
            <w:tcW w:w="4160" w:type="dxa"/>
            <w:tcBorders>
              <w:top w:val="single" w:sz="4" w:space="0" w:color="6E6E6E"/>
              <w:left w:val="single" w:sz="4" w:space="0" w:color="6E6E6E"/>
              <w:bottom w:val="single" w:sz="4" w:space="0" w:color="6E6E6E"/>
              <w:right w:val="single" w:sz="4" w:space="0" w:color="6E6E6E"/>
            </w:tcBorders>
          </w:tcPr>
          <w:p w14:paraId="35004E3F" w14:textId="77777777" w:rsidR="00EB6168" w:rsidRDefault="00F028E3">
            <w:pPr>
              <w:pStyle w:val="ProductList-TableBody"/>
            </w:pPr>
            <w:r>
              <w:t>1 jadrová licencia : 1 virtuálnemu jadru</w:t>
            </w:r>
          </w:p>
        </w:tc>
      </w:tr>
      <w:tr w:rsidR="00EB6168" w14:paraId="5B3B1E7E" w14:textId="77777777">
        <w:tc>
          <w:tcPr>
            <w:tcW w:w="3540" w:type="dxa"/>
            <w:tcBorders>
              <w:top w:val="none" w:sz="4" w:space="0" w:color="6E6E6E"/>
              <w:left w:val="single" w:sz="4" w:space="0" w:color="6E6E6E"/>
              <w:bottom w:val="none" w:sz="4" w:space="0" w:color="6E6E6E"/>
              <w:right w:val="single" w:sz="4" w:space="0" w:color="6E6E6E"/>
            </w:tcBorders>
          </w:tcPr>
          <w:p w14:paraId="46E635B6" w14:textId="77777777" w:rsidR="00EB6168" w:rsidRDefault="00EB616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A76BC0" w14:textId="77777777" w:rsidR="00EB6168" w:rsidRDefault="00F028E3">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19DD560E" w14:textId="77777777" w:rsidR="00EB6168" w:rsidRDefault="00F028E3">
            <w:pPr>
              <w:pStyle w:val="ProductList-TableBody"/>
            </w:pPr>
            <w:r>
              <w:t>1 licencia pre jadro: 1 virtuálne jadro</w:t>
            </w:r>
          </w:p>
        </w:tc>
      </w:tr>
      <w:tr w:rsidR="00EB6168" w14:paraId="59E7A669" w14:textId="77777777">
        <w:tc>
          <w:tcPr>
            <w:tcW w:w="3540" w:type="dxa"/>
            <w:tcBorders>
              <w:top w:val="none" w:sz="4" w:space="0" w:color="6E6E6E"/>
              <w:left w:val="single" w:sz="4" w:space="0" w:color="6E6E6E"/>
              <w:bottom w:val="none" w:sz="4" w:space="0" w:color="6E6E6E"/>
              <w:right w:val="single" w:sz="4" w:space="0" w:color="6E6E6E"/>
            </w:tcBorders>
          </w:tcPr>
          <w:p w14:paraId="060DA596" w14:textId="77777777" w:rsidR="00EB6168" w:rsidRDefault="00EB616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962EDA" w14:textId="77777777" w:rsidR="00EB6168" w:rsidRDefault="00F028E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090465A" w14:textId="77777777" w:rsidR="00EB6168" w:rsidRDefault="00F028E3">
            <w:pPr>
              <w:pStyle w:val="ProductList-TableBody"/>
            </w:pPr>
            <w:r>
              <w:t>4 jadrové licencie: 1 virtuálne jadro</w:t>
            </w:r>
          </w:p>
        </w:tc>
      </w:tr>
      <w:tr w:rsidR="00EB6168" w14:paraId="0BACAF36" w14:textId="77777777">
        <w:tc>
          <w:tcPr>
            <w:tcW w:w="3540" w:type="dxa"/>
            <w:tcBorders>
              <w:top w:val="none" w:sz="4" w:space="0" w:color="6E6E6E"/>
              <w:left w:val="single" w:sz="4" w:space="0" w:color="6E6E6E"/>
              <w:bottom w:val="none" w:sz="4" w:space="0" w:color="6E6E6E"/>
              <w:right w:val="single" w:sz="4" w:space="0" w:color="6E6E6E"/>
            </w:tcBorders>
          </w:tcPr>
          <w:p w14:paraId="26E8016F" w14:textId="77777777" w:rsidR="00EB6168" w:rsidRDefault="00EB616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8BB965" w14:textId="77777777" w:rsidR="00EB6168" w:rsidRDefault="00F028E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45428C3" w14:textId="77777777" w:rsidR="00EB6168" w:rsidRDefault="00F028E3">
            <w:pPr>
              <w:pStyle w:val="ProductList-TableBody"/>
            </w:pPr>
            <w:r>
              <w:t>1 jadrová licencia</w:t>
            </w:r>
            <w:r>
              <w:rPr>
                <w:vertAlign w:val="superscript"/>
              </w:rPr>
              <w:t>2</w:t>
            </w:r>
            <w:r>
              <w:t>: 1 virtuálny procesor</w:t>
            </w:r>
          </w:p>
        </w:tc>
      </w:tr>
      <w:tr w:rsidR="00EB6168" w14:paraId="2F63FBBB" w14:textId="77777777">
        <w:tc>
          <w:tcPr>
            <w:tcW w:w="3540" w:type="dxa"/>
            <w:tcBorders>
              <w:top w:val="none" w:sz="4" w:space="0" w:color="6E6E6E"/>
              <w:left w:val="single" w:sz="4" w:space="0" w:color="6E6E6E"/>
              <w:bottom w:val="single" w:sz="4" w:space="0" w:color="6E6E6E"/>
              <w:right w:val="single" w:sz="4" w:space="0" w:color="6E6E6E"/>
            </w:tcBorders>
          </w:tcPr>
          <w:p w14:paraId="7ACA7372" w14:textId="77777777" w:rsidR="00EB6168" w:rsidRDefault="00EB616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BBCB88" w14:textId="77777777" w:rsidR="00EB6168" w:rsidRDefault="00F028E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67C08A2" w14:textId="77777777" w:rsidR="00EB6168" w:rsidRDefault="00F028E3">
            <w:pPr>
              <w:pStyle w:val="ProductList-TableBody"/>
            </w:pPr>
            <w:r>
              <w:t>4 jadrové licencie</w:t>
            </w:r>
            <w:r>
              <w:rPr>
                <w:vertAlign w:val="superscript"/>
              </w:rPr>
              <w:t>2</w:t>
            </w:r>
            <w:r>
              <w:t>:1 virtuálny procesor</w:t>
            </w:r>
          </w:p>
        </w:tc>
      </w:tr>
    </w:tbl>
    <w:p w14:paraId="29BCF659" w14:textId="77777777" w:rsidR="00EB6168" w:rsidRDefault="00F028E3">
      <w:pPr>
        <w:pStyle w:val="ProductList-BodyIndented"/>
      </w:pPr>
      <w:r>
        <w:rPr>
          <w:i/>
          <w:vertAlign w:val="superscript"/>
        </w:rPr>
        <w:t>1</w:t>
      </w:r>
      <w:r>
        <w:rPr>
          <w:i/>
        </w:rPr>
        <w:t xml:space="preserve"> Výhoda hybridného používania platformy Microsoft Azure nie je dostupná v bezserverovej výpočtovej triede databázy Azure SQL alebo spravovanej inštancie databázy Azure SQL.</w:t>
      </w:r>
    </w:p>
    <w:p w14:paraId="51437DC3" w14:textId="77777777" w:rsidR="00EB6168" w:rsidRDefault="00F028E3">
      <w:pPr>
        <w:pStyle w:val="ProductList-BodyIndented"/>
      </w:pPr>
      <w:r>
        <w:rPr>
          <w:i/>
          <w:vertAlign w:val="superscript"/>
        </w:rPr>
        <w:t>2</w:t>
      </w:r>
      <w:r>
        <w:rPr>
          <w:i/>
        </w:rPr>
        <w:t>Podlieha minimálne štyrom jadrovým licenciám na jeden virtuálny počítač.</w:t>
      </w:r>
    </w:p>
    <w:p w14:paraId="253C7BFB" w14:textId="77777777" w:rsidR="00EB6168" w:rsidRDefault="00EB6168">
      <w:pPr>
        <w:pStyle w:val="ProductList-BodyIndented"/>
      </w:pPr>
    </w:p>
    <w:p w14:paraId="1C6D135E" w14:textId="77777777" w:rsidR="00EB6168" w:rsidRDefault="00F028E3">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(dynamická skupina a jedna databáza), spravovanú inštanciu databázy Azure SQL, služby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1F8CC60E" w14:textId="77777777" w:rsidR="00EB6168" w:rsidRDefault="00EB6168">
      <w:pPr>
        <w:pStyle w:val="ProductList-BodyIndented"/>
      </w:pPr>
    </w:p>
    <w:p w14:paraId="7696D6CE" w14:textId="77777777" w:rsidR="00EB6168" w:rsidRDefault="00F028E3">
      <w:pPr>
        <w:pStyle w:val="ProductList-SubClauseHeading"/>
        <w:outlineLvl w:val="4"/>
      </w:pPr>
      <w:r>
        <w:t>2.3.2 Práva na zabezpečenie pred zlyhaním na produkt SQL Server</w:t>
      </w:r>
    </w:p>
    <w:p w14:paraId="13BBA73B" w14:textId="77777777" w:rsidR="00EB6168" w:rsidRDefault="00F028E3">
      <w:pPr>
        <w:pStyle w:val="ProductList-BodyIndented"/>
      </w:pPr>
      <w:r>
        <w:t xml:space="preserve">Pri vyhradzovaní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použitie s virtuálnym počítačom s produktom SQL Server na platforme Azure má zákazník nárok na:</w:t>
      </w:r>
    </w:p>
    <w:p w14:paraId="210B48CB" w14:textId="77777777" w:rsidR="00EB6168" w:rsidRDefault="00F028E3" w:rsidP="00F028E3">
      <w:pPr>
        <w:pStyle w:val="ProductList-Bullet"/>
        <w:numPr>
          <w:ilvl w:val="1"/>
          <w:numId w:val="4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w:t>
      </w:r>
    </w:p>
    <w:p w14:paraId="48F45CBA" w14:textId="77777777" w:rsidR="00EB6168" w:rsidRDefault="00F028E3" w:rsidP="00F028E3">
      <w:pPr>
        <w:pStyle w:val="ProductList-Bullet"/>
        <w:numPr>
          <w:ilvl w:val="1"/>
          <w:numId w:val="4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61962243" w14:textId="77777777" w:rsidR="00EB6168" w:rsidRDefault="00EB6168">
      <w:pPr>
        <w:pStyle w:val="ProductList-BodyIndented"/>
      </w:pPr>
    </w:p>
    <w:p w14:paraId="57AD443F" w14:textId="77777777" w:rsidR="00EB6168" w:rsidRDefault="00F028E3">
      <w:pPr>
        <w:pStyle w:val="ProductList-BodyIndented"/>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2D2011E9" w14:textId="77777777" w:rsidR="00EB6168" w:rsidRDefault="00F028E3" w:rsidP="00F028E3">
      <w:pPr>
        <w:pStyle w:val="ProductList-Bullet"/>
        <w:numPr>
          <w:ilvl w:val="1"/>
          <w:numId w:val="49"/>
        </w:numPr>
      </w:pPr>
      <w:r>
        <w:t xml:space="preserve">kontroly konzistencie databázy alebo Checkdb, </w:t>
      </w:r>
    </w:p>
    <w:p w14:paraId="425BD623" w14:textId="77777777" w:rsidR="00EB6168" w:rsidRDefault="00F028E3" w:rsidP="00F028E3">
      <w:pPr>
        <w:pStyle w:val="ProductList-Bullet"/>
        <w:numPr>
          <w:ilvl w:val="1"/>
          <w:numId w:val="49"/>
        </w:numPr>
      </w:pPr>
      <w:r>
        <w:t xml:space="preserve">zálohy záznamov, </w:t>
      </w:r>
    </w:p>
    <w:p w14:paraId="5832C2EC" w14:textId="77777777" w:rsidR="00EB6168" w:rsidRDefault="00F028E3" w:rsidP="00F028E3">
      <w:pPr>
        <w:pStyle w:val="ProductList-Bullet"/>
        <w:numPr>
          <w:ilvl w:val="1"/>
          <w:numId w:val="49"/>
        </w:numPr>
      </w:pPr>
      <w:r>
        <w:t xml:space="preserve">úplné zálohy, </w:t>
      </w:r>
    </w:p>
    <w:p w14:paraId="2E6CB924" w14:textId="77777777" w:rsidR="00EB6168" w:rsidRDefault="00F028E3" w:rsidP="00F028E3">
      <w:pPr>
        <w:pStyle w:val="ProductList-Bullet"/>
        <w:numPr>
          <w:ilvl w:val="1"/>
          <w:numId w:val="49"/>
        </w:numPr>
      </w:pPr>
      <w:r>
        <w:t>monitorovanie údajov o používaní zdrojov.</w:t>
      </w:r>
    </w:p>
    <w:p w14:paraId="1C077904" w14:textId="77777777" w:rsidR="00EB6168" w:rsidRDefault="00EB6168">
      <w:pPr>
        <w:pStyle w:val="ProductList-BodyIndented"/>
      </w:pPr>
    </w:p>
    <w:p w14:paraId="65BA473F" w14:textId="77777777" w:rsidR="00EB6168" w:rsidRDefault="00F028E3">
      <w:pPr>
        <w:pStyle w:val="ProductList-BodyIndented"/>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w:t>
      </w:r>
    </w:p>
    <w:p w14:paraId="364C2FF4" w14:textId="77777777" w:rsidR="00EB6168" w:rsidRDefault="00EB6168">
      <w:pPr>
        <w:pStyle w:val="ProductList-BodyIndented"/>
      </w:pPr>
    </w:p>
    <w:p w14:paraId="23D864FB" w14:textId="77777777" w:rsidR="00EB6168" w:rsidRDefault="00F028E3">
      <w:pPr>
        <w:pStyle w:val="ProductList-BodyIndented"/>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3FA6B3A5" w14:textId="77777777" w:rsidR="00EB6168" w:rsidRDefault="00EB6168">
      <w:pPr>
        <w:pStyle w:val="ProductList-BodyIndented"/>
      </w:pPr>
    </w:p>
    <w:p w14:paraId="79469F33" w14:textId="77777777" w:rsidR="00EB6168" w:rsidRDefault="00F028E3">
      <w:pPr>
        <w:pStyle w:val="ProductList-SubClauseHeading"/>
        <w:outlineLvl w:val="4"/>
      </w:pPr>
      <w:r>
        <w:t>2.3.3 Používanie softvéru na zákazníckych serveroch</w:t>
      </w:r>
    </w:p>
    <w:p w14:paraId="255654B3" w14:textId="77777777" w:rsidR="00EB6168" w:rsidRDefault="00F028E3">
      <w:pPr>
        <w:pStyle w:val="ProductList-BodyIndented"/>
      </w:pPr>
      <w:r>
        <w:t xml:space="preserve">Alternatívne môže zákazník používať systém SQL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14:paraId="7BFC2387" w14:textId="77777777" w:rsidR="00EB6168" w:rsidRDefault="00F028E3">
      <w:pPr>
        <w:pStyle w:val="ProductList-BodyIndented"/>
      </w:pPr>
      <w:r>
        <w:t>*závisí od dostupnosti Práva na používanie platné iba pre zákazníkov s produktom SQL Server Enterprise Core.</w:t>
      </w:r>
    </w:p>
    <w:p w14:paraId="12EBDD58" w14:textId="77777777" w:rsidR="00EB6168" w:rsidRDefault="00EB6168">
      <w:pPr>
        <w:pStyle w:val="ProductList-BodyIndented"/>
      </w:pPr>
    </w:p>
    <w:p w14:paraId="7D9730A3" w14:textId="77777777" w:rsidR="00EB6168" w:rsidRDefault="00F028E3">
      <w:pPr>
        <w:pStyle w:val="ProductList-SubClauseHeading"/>
        <w:outlineLvl w:val="4"/>
      </w:pPr>
      <w:r>
        <w:t>2.3.4 Presun pracovných záťaží servera na platformu Azure</w:t>
      </w:r>
    </w:p>
    <w:p w14:paraId="2C31DBD8" w14:textId="77777777" w:rsidR="00EB6168" w:rsidRDefault="00F028E3">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0FCBC669" w14:textId="77777777" w:rsidR="00EB6168" w:rsidRDefault="00EB6168">
      <w:pPr>
        <w:pStyle w:val="ProductList-BodyIndented"/>
      </w:pPr>
    </w:p>
    <w:p w14:paraId="178774ED" w14:textId="77777777" w:rsidR="00EB6168" w:rsidRDefault="00F028E3">
      <w:pPr>
        <w:pStyle w:val="ProductList-SubClauseHeading"/>
        <w:outlineLvl w:val="4"/>
      </w:pPr>
      <w:r>
        <w:t>2.3.5 Jadrové licencie na produkt SQL Server 2019 Enterprise – neobmedzené práva na virtualizáciu</w:t>
      </w:r>
    </w:p>
    <w:p w14:paraId="429D6637" w14:textId="77777777" w:rsidR="00EB6168" w:rsidRDefault="00F028E3">
      <w:pPr>
        <w:pStyle w:val="ProductList-BodyIndented"/>
      </w:pPr>
      <w:r>
        <w:t xml:space="preserve">V rámci výnimky zo všeobecných podmienok, ktorými sa riadi vyhradzovanie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smie zákazník používať produkt SQL Server v ľubovoľnom počte virtuálnych počítačov na vyhradenom hostiteľskom serveri Azure alebo inom vyhradenom fyzickom hostiteľskom serveri na platforme Azure v jednom zo svojich kont služieb Microsoft Azure pod podmienkou, že vyhradí jadrové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SQL Server Enterprise pre všetky fyzické jadrá, ktoré má dostupné na danom hostiteľskom serveri Azure. Súbežné používanie na vyhradenom hostiteľskom serveri Azure alebo inom vyhradenom fyzickom hostiteľskom serveri na platforme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2B6715B6" w14:textId="77777777" w:rsidR="00EB6168" w:rsidRDefault="00EB6168">
      <w:pPr>
        <w:pStyle w:val="ProductList-BodyIndented"/>
      </w:pPr>
    </w:p>
    <w:p w14:paraId="2CB8B6C4" w14:textId="77777777" w:rsidR="00EB6168" w:rsidRDefault="00F028E3">
      <w:pPr>
        <w:pStyle w:val="ProductList-ClauseHeading"/>
        <w:outlineLvl w:val="3"/>
      </w:pPr>
      <w:r>
        <w:t>2.4 Produkty SQL Server Big Data Node</w:t>
      </w:r>
    </w:p>
    <w:p w14:paraId="45485A44" w14:textId="77777777" w:rsidR="00EB6168" w:rsidRDefault="00F028E3">
      <w:pPr>
        <w:pStyle w:val="ProductList-Body"/>
      </w:pPr>
      <w:r>
        <w:t xml:space="preserve">Používanie produktu SQL Server Big Data Node sa riadi právami na používanie produktu SQL Server Enterprise Core v zázname produktu SQL Server, doplnené nasledujúcim spôsobom. Zákazník je oprávnený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produktu SQL Server Big Data Node len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licencované zákazníkom na účel spustenia produktu SQL Server Standard Core alebo SQL Enterprise Core v rámci zákazníckych licencií s krytím SA alebo s rovnocennými právami predplatného. Nasledujúce práva krytia SA sa dodatočne vzťahujú na používanie produktov SQL Server Big Data Node zo strany zákazníka pri používaní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Neobmedzená virtualizácia. Ako alternatívu k nasadeniu softvéru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zákazník oprávnený prideliť licencie softvéru Big Data Node platforme Microsoft Azure (jedna licencia na jeden virtuálny procesor a minimálne štyri licencie na jeden virtuálny počítač) a spúšťať softvér Big Data Node na virtuálnych počítačoch s platformou Azure.</w:t>
      </w:r>
    </w:p>
    <w:p w14:paraId="03BBAD1C"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0479FF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CCCCF"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574CF88B" w14:textId="77777777" w:rsidR="00EB6168" w:rsidRDefault="00EB6168">
      <w:pPr>
        <w:pStyle w:val="ProductList-Body"/>
      </w:pPr>
    </w:p>
    <w:p w14:paraId="3EE7DB2A" w14:textId="77777777" w:rsidR="00EB6168" w:rsidRDefault="00F028E3">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54795002"/>
      <w:r>
        <w:instrText>Služby Microsoft Dynamics 365</w:instrText>
      </w:r>
      <w:bookmarkEnd w:id="250"/>
      <w:r>
        <w:instrText>" \l 2</w:instrText>
      </w:r>
      <w:r>
        <w:fldChar w:fldCharType="end"/>
      </w:r>
    </w:p>
    <w:p w14:paraId="5FCFBEF6" w14:textId="77777777" w:rsidR="00EB6168" w:rsidRDefault="00F028E3">
      <w:pPr>
        <w:pStyle w:val="ProductList-Offering1SubSection"/>
        <w:outlineLvl w:val="2"/>
      </w:pPr>
      <w:bookmarkStart w:id="251" w:name="_Sec1152"/>
      <w:r>
        <w:t>1. Dostupnosť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EB6168" w14:paraId="13C9C5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DDC201"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96863A6"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3B57D"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6629E"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1F195"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DC514"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E9C4E"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F48E8"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CCDAF"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BB7DF"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1F68D213" w14:textId="77777777">
        <w:tc>
          <w:tcPr>
            <w:tcW w:w="4660" w:type="dxa"/>
            <w:tcBorders>
              <w:top w:val="single" w:sz="6" w:space="0" w:color="FFFFFF"/>
              <w:left w:val="none" w:sz="4" w:space="0" w:color="6E6E6E"/>
              <w:bottom w:val="dashed" w:sz="4" w:space="0" w:color="BFBFBF"/>
              <w:right w:val="none" w:sz="4" w:space="0" w:color="6E6E6E"/>
            </w:tcBorders>
          </w:tcPr>
          <w:p w14:paraId="3EA0D68E" w14:textId="77777777" w:rsidR="00EB6168" w:rsidRDefault="00F028E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3B53E92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D97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7383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7B1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EFA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9D2D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DDD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5E3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C41E5" w14:textId="77777777" w:rsidR="00EB6168" w:rsidRDefault="00EB6168">
            <w:pPr>
              <w:pStyle w:val="ProductList-TableBody"/>
              <w:jc w:val="center"/>
            </w:pPr>
          </w:p>
        </w:tc>
      </w:tr>
      <w:tr w:rsidR="00EB6168" w14:paraId="3BA13EF1" w14:textId="77777777">
        <w:tc>
          <w:tcPr>
            <w:tcW w:w="4660" w:type="dxa"/>
            <w:tcBorders>
              <w:top w:val="dashed" w:sz="4" w:space="0" w:color="BFBFBF"/>
              <w:left w:val="none" w:sz="4" w:space="0" w:color="6E6E6E"/>
              <w:bottom w:val="dashed" w:sz="4" w:space="0" w:color="BFBFBF"/>
              <w:right w:val="none" w:sz="4" w:space="0" w:color="6E6E6E"/>
            </w:tcBorders>
          </w:tcPr>
          <w:p w14:paraId="134FDB40" w14:textId="77777777" w:rsidR="00EB6168" w:rsidRDefault="00F028E3">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používateľov)</w:t>
            </w:r>
          </w:p>
        </w:tc>
        <w:tc>
          <w:tcPr>
            <w:tcW w:w="740" w:type="dxa"/>
            <w:tcBorders>
              <w:top w:val="dashed" w:sz="4" w:space="0" w:color="BFBFBF"/>
              <w:left w:val="none" w:sz="4" w:space="0" w:color="6E6E6E"/>
              <w:bottom w:val="dashed" w:sz="4" w:space="0" w:color="BFBFBF"/>
              <w:right w:val="single" w:sz="6" w:space="0" w:color="FFFFFF"/>
            </w:tcBorders>
          </w:tcPr>
          <w:p w14:paraId="799AF08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5EE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B90D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C99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6798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0322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491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4E1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70540" w14:textId="77777777" w:rsidR="00EB6168" w:rsidRDefault="00EB6168">
            <w:pPr>
              <w:pStyle w:val="ProductList-TableBody"/>
              <w:jc w:val="center"/>
            </w:pPr>
          </w:p>
        </w:tc>
      </w:tr>
      <w:tr w:rsidR="00EB6168" w14:paraId="6194DEB5" w14:textId="77777777">
        <w:tc>
          <w:tcPr>
            <w:tcW w:w="4660" w:type="dxa"/>
            <w:tcBorders>
              <w:top w:val="dashed" w:sz="4" w:space="0" w:color="BFBFBF"/>
              <w:left w:val="none" w:sz="4" w:space="0" w:color="6E6E6E"/>
              <w:bottom w:val="dashed" w:sz="4" w:space="0" w:color="BFBFBF"/>
              <w:right w:val="none" w:sz="4" w:space="0" w:color="6E6E6E"/>
            </w:tcBorders>
          </w:tcPr>
          <w:p w14:paraId="33F88376" w14:textId="77777777" w:rsidR="00EB6168" w:rsidRDefault="00F028E3">
            <w:pPr>
              <w:pStyle w:val="ProductList-TableBody"/>
            </w:pPr>
            <w:r>
              <w:t>Dynamics 365 Business Central Device</w:t>
            </w:r>
            <w:r>
              <w:fldChar w:fldCharType="begin"/>
            </w:r>
            <w:r>
              <w:instrText xml:space="preserve"> XE "Dynamics 365 Business Central Device"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5FD80C8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558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F2EF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0E4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385D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3BD6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59A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A6D2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B4DCF" w14:textId="77777777" w:rsidR="00EB6168" w:rsidRDefault="00EB6168">
            <w:pPr>
              <w:pStyle w:val="ProductList-TableBody"/>
              <w:jc w:val="center"/>
            </w:pPr>
          </w:p>
        </w:tc>
      </w:tr>
      <w:tr w:rsidR="00EB6168" w14:paraId="1EA12F21" w14:textId="77777777">
        <w:tc>
          <w:tcPr>
            <w:tcW w:w="4660" w:type="dxa"/>
            <w:tcBorders>
              <w:top w:val="dashed" w:sz="4" w:space="0" w:color="BFBFBF"/>
              <w:left w:val="none" w:sz="4" w:space="0" w:color="6E6E6E"/>
              <w:bottom w:val="dashed" w:sz="4" w:space="0" w:color="BFBFBF"/>
              <w:right w:val="none" w:sz="4" w:space="0" w:color="6E6E6E"/>
            </w:tcBorders>
          </w:tcPr>
          <w:p w14:paraId="27309DCC" w14:textId="77777777" w:rsidR="00EB6168" w:rsidRDefault="00F028E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25EF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25D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F94B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890F0"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0F0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6FA4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609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281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C395B" w14:textId="77777777" w:rsidR="00EB6168" w:rsidRDefault="00EB6168">
            <w:pPr>
              <w:pStyle w:val="ProductList-TableBody"/>
              <w:jc w:val="center"/>
            </w:pPr>
          </w:p>
        </w:tc>
      </w:tr>
      <w:tr w:rsidR="00EB6168" w14:paraId="3A42BADB" w14:textId="77777777">
        <w:tc>
          <w:tcPr>
            <w:tcW w:w="4660" w:type="dxa"/>
            <w:tcBorders>
              <w:top w:val="dashed" w:sz="4" w:space="0" w:color="BFBFBF"/>
              <w:left w:val="none" w:sz="4" w:space="0" w:color="6E6E6E"/>
              <w:bottom w:val="dashed" w:sz="4" w:space="0" w:color="BFBFBF"/>
              <w:right w:val="none" w:sz="4" w:space="0" w:color="6E6E6E"/>
            </w:tcBorders>
          </w:tcPr>
          <w:p w14:paraId="2899BB03" w14:textId="77777777" w:rsidR="00EB6168" w:rsidRDefault="00F028E3">
            <w:pPr>
              <w:pStyle w:val="ProductList-TableBody"/>
            </w:pPr>
            <w:r>
              <w:t>Dynamics 365 Customer Insights – dodatočné profily</w:t>
            </w:r>
            <w:r>
              <w:fldChar w:fldCharType="begin"/>
            </w:r>
            <w:r>
              <w:instrText xml:space="preserve"> XE "Dynamics 365 Customer Insights – dodatočné profily"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83A8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4D9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74D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8636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01F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B411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FF8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B46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236F2" w14:textId="77777777" w:rsidR="00EB6168" w:rsidRDefault="00EB6168">
            <w:pPr>
              <w:pStyle w:val="ProductList-TableBody"/>
              <w:jc w:val="center"/>
            </w:pPr>
          </w:p>
        </w:tc>
      </w:tr>
      <w:tr w:rsidR="00EB6168" w14:paraId="3968D37B" w14:textId="77777777">
        <w:tc>
          <w:tcPr>
            <w:tcW w:w="4660" w:type="dxa"/>
            <w:tcBorders>
              <w:top w:val="dashed" w:sz="4" w:space="0" w:color="BFBFBF"/>
              <w:left w:val="none" w:sz="4" w:space="0" w:color="6E6E6E"/>
              <w:bottom w:val="dashed" w:sz="4" w:space="0" w:color="BFBFBF"/>
              <w:right w:val="none" w:sz="4" w:space="0" w:color="6E6E6E"/>
            </w:tcBorders>
          </w:tcPr>
          <w:p w14:paraId="2D072E57" w14:textId="77777777" w:rsidR="00EB6168" w:rsidRDefault="00F028E3">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07897DB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EBF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025D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85FC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2C3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082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BEB3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C044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33CB" w14:textId="77777777" w:rsidR="00EB6168" w:rsidRDefault="00EB6168">
            <w:pPr>
              <w:pStyle w:val="ProductList-TableBody"/>
              <w:jc w:val="center"/>
            </w:pPr>
          </w:p>
        </w:tc>
      </w:tr>
      <w:tr w:rsidR="00EB6168" w14:paraId="01578684" w14:textId="77777777">
        <w:tc>
          <w:tcPr>
            <w:tcW w:w="4660" w:type="dxa"/>
            <w:tcBorders>
              <w:top w:val="dashed" w:sz="4" w:space="0" w:color="BFBFBF"/>
              <w:left w:val="none" w:sz="4" w:space="0" w:color="6E6E6E"/>
              <w:bottom w:val="dashed" w:sz="4" w:space="0" w:color="BFBFBF"/>
              <w:right w:val="none" w:sz="4" w:space="0" w:color="6E6E6E"/>
            </w:tcBorders>
          </w:tcPr>
          <w:p w14:paraId="0585DC45" w14:textId="77777777" w:rsidR="00EB6168" w:rsidRDefault="00F028E3">
            <w:pPr>
              <w:pStyle w:val="ProductList-TableBody"/>
            </w:pPr>
            <w:r>
              <w:t>Dynamics 365 Operations – dodatočná licencia pre zariadenia</w:t>
            </w:r>
            <w:r>
              <w:fldChar w:fldCharType="begin"/>
            </w:r>
            <w:r>
              <w:instrText xml:space="preserve"> XE "Dynamics 365 Operations – dodatočná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7B5FFA9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D3D3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1151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38F4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F14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3246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681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125C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41572" w14:textId="77777777" w:rsidR="00EB6168" w:rsidRDefault="00EB6168">
            <w:pPr>
              <w:pStyle w:val="ProductList-TableBody"/>
              <w:jc w:val="center"/>
            </w:pPr>
          </w:p>
        </w:tc>
      </w:tr>
      <w:tr w:rsidR="00EB6168" w14:paraId="43BD4501" w14:textId="77777777">
        <w:tc>
          <w:tcPr>
            <w:tcW w:w="4660" w:type="dxa"/>
            <w:tcBorders>
              <w:top w:val="dashed" w:sz="4" w:space="0" w:color="BFBFBF"/>
              <w:left w:val="none" w:sz="4" w:space="0" w:color="6E6E6E"/>
              <w:bottom w:val="dashed" w:sz="4" w:space="0" w:color="BFBFBF"/>
              <w:right w:val="none" w:sz="4" w:space="0" w:color="6E6E6E"/>
            </w:tcBorders>
          </w:tcPr>
          <w:p w14:paraId="15D0301A" w14:textId="77777777" w:rsidR="00EB6168" w:rsidRDefault="00F028E3">
            <w:pPr>
              <w:pStyle w:val="ProductList-TableBody"/>
            </w:pPr>
            <w:r>
              <w:t xml:space="preserve">Dynamics 365 Operations – licencia pre zariadenia z krytia SA </w:t>
            </w:r>
            <w:r>
              <w:fldChar w:fldCharType="begin"/>
            </w:r>
            <w:r>
              <w:instrText xml:space="preserve"> XE "Dynamics 365 Operations – licencia pre zariadenia z krytia SA " </w:instrText>
            </w:r>
            <w:r>
              <w:fldChar w:fldCharType="end"/>
            </w:r>
            <w:r>
              <w:t>(licencia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ED2071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260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718F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317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A69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48CF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12D6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7DFC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08579" w14:textId="77777777" w:rsidR="00EB6168" w:rsidRDefault="00EB6168">
            <w:pPr>
              <w:pStyle w:val="ProductList-TableBody"/>
              <w:jc w:val="center"/>
            </w:pPr>
          </w:p>
        </w:tc>
      </w:tr>
      <w:tr w:rsidR="00EB6168" w14:paraId="759247D6" w14:textId="77777777">
        <w:tc>
          <w:tcPr>
            <w:tcW w:w="4660" w:type="dxa"/>
            <w:tcBorders>
              <w:top w:val="dashed" w:sz="4" w:space="0" w:color="BFBFBF"/>
              <w:left w:val="none" w:sz="4" w:space="0" w:color="6E6E6E"/>
              <w:bottom w:val="dashed" w:sz="4" w:space="0" w:color="BFBFBF"/>
              <w:right w:val="none" w:sz="4" w:space="0" w:color="6E6E6E"/>
            </w:tcBorders>
          </w:tcPr>
          <w:p w14:paraId="4F0D0D3B" w14:textId="77777777" w:rsidR="00EB6168" w:rsidRDefault="00F028E3">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2C1706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2868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96D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EAF9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381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C2E2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D5B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EE2D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45DE" w14:textId="77777777" w:rsidR="00EB6168" w:rsidRDefault="00EB6168">
            <w:pPr>
              <w:pStyle w:val="ProductList-TableBody"/>
              <w:jc w:val="center"/>
            </w:pPr>
          </w:p>
        </w:tc>
      </w:tr>
      <w:tr w:rsidR="00EB6168" w14:paraId="7769CBE1" w14:textId="77777777">
        <w:tc>
          <w:tcPr>
            <w:tcW w:w="4660" w:type="dxa"/>
            <w:tcBorders>
              <w:top w:val="dashed" w:sz="4" w:space="0" w:color="BFBFBF"/>
              <w:left w:val="none" w:sz="4" w:space="0" w:color="6E6E6E"/>
              <w:bottom w:val="dashed" w:sz="4" w:space="0" w:color="BFBFBF"/>
              <w:right w:val="none" w:sz="4" w:space="0" w:color="6E6E6E"/>
            </w:tcBorders>
          </w:tcPr>
          <w:p w14:paraId="07DAD60E" w14:textId="77777777" w:rsidR="00EB6168" w:rsidRDefault="00F028E3">
            <w:pPr>
              <w:pStyle w:val="ProductList-TableBody"/>
            </w:pPr>
            <w:r>
              <w:t>Doplnok Dynamics 365 Operations Activity</w:t>
            </w:r>
            <w:r>
              <w:fldChar w:fldCharType="begin"/>
            </w:r>
            <w:r>
              <w:instrText xml:space="preserve"> XE "Doplnok Dynamics 365 Operations Activity"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1528D8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82D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033B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B84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D8C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B10F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5C3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9FE6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18D61" w14:textId="77777777" w:rsidR="00EB6168" w:rsidRDefault="00EB6168">
            <w:pPr>
              <w:pStyle w:val="ProductList-TableBody"/>
              <w:jc w:val="center"/>
            </w:pPr>
          </w:p>
        </w:tc>
      </w:tr>
      <w:tr w:rsidR="00EB6168" w14:paraId="488671F4" w14:textId="77777777">
        <w:tc>
          <w:tcPr>
            <w:tcW w:w="4660" w:type="dxa"/>
            <w:tcBorders>
              <w:top w:val="dashed" w:sz="4" w:space="0" w:color="BFBFBF"/>
              <w:left w:val="none" w:sz="4" w:space="0" w:color="6E6E6E"/>
              <w:bottom w:val="dashed" w:sz="4" w:space="0" w:color="BFBFBF"/>
              <w:right w:val="none" w:sz="4" w:space="0" w:color="6E6E6E"/>
            </w:tcBorders>
          </w:tcPr>
          <w:p w14:paraId="30BF6A81" w14:textId="77777777" w:rsidR="00EB6168" w:rsidRDefault="00F028E3">
            <w:pPr>
              <w:pStyle w:val="ProductList-TableBody"/>
            </w:pPr>
            <w:r>
              <w:t>Dynamics 365 Operations Activity z krytia SA</w:t>
            </w:r>
            <w:r>
              <w:fldChar w:fldCharType="begin"/>
            </w:r>
            <w:r>
              <w:instrText xml:space="preserve"> XE "Dynamics 365 Operations Activity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A65A2C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131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3E8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096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5832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5DEC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C0E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34E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D7DF9" w14:textId="77777777" w:rsidR="00EB6168" w:rsidRDefault="00EB6168">
            <w:pPr>
              <w:pStyle w:val="ProductList-TableBody"/>
              <w:jc w:val="center"/>
            </w:pPr>
          </w:p>
        </w:tc>
      </w:tr>
      <w:tr w:rsidR="00EB6168" w14:paraId="545A6726" w14:textId="77777777">
        <w:tc>
          <w:tcPr>
            <w:tcW w:w="4660" w:type="dxa"/>
            <w:tcBorders>
              <w:top w:val="dashed" w:sz="4" w:space="0" w:color="BFBFBF"/>
              <w:left w:val="none" w:sz="4" w:space="0" w:color="6E6E6E"/>
              <w:bottom w:val="dashed" w:sz="4" w:space="0" w:color="BFBFBF"/>
              <w:right w:val="none" w:sz="4" w:space="0" w:color="6E6E6E"/>
            </w:tcBorders>
          </w:tcPr>
          <w:p w14:paraId="68CE75D4" w14:textId="77777777" w:rsidR="00EB6168" w:rsidRDefault="00F028E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B3E3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11D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FC48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D4F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25E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F1FD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133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AF13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52146" w14:textId="77777777" w:rsidR="00EB6168" w:rsidRDefault="00EB6168">
            <w:pPr>
              <w:pStyle w:val="ProductList-TableBody"/>
              <w:jc w:val="center"/>
            </w:pPr>
          </w:p>
        </w:tc>
      </w:tr>
      <w:tr w:rsidR="00EB6168" w14:paraId="18217800" w14:textId="77777777">
        <w:tc>
          <w:tcPr>
            <w:tcW w:w="4660" w:type="dxa"/>
            <w:tcBorders>
              <w:top w:val="dashed" w:sz="4" w:space="0" w:color="BFBFBF"/>
              <w:left w:val="none" w:sz="4" w:space="0" w:color="6E6E6E"/>
              <w:bottom w:val="dashed" w:sz="4" w:space="0" w:color="BFBFBF"/>
              <w:right w:val="none" w:sz="4" w:space="0" w:color="6E6E6E"/>
            </w:tcBorders>
          </w:tcPr>
          <w:p w14:paraId="2B340C3A" w14:textId="77777777" w:rsidR="00EB6168" w:rsidRDefault="00F028E3">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6C5C45F" w14:textId="77777777" w:rsidR="00EB6168" w:rsidRDefault="00F028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25E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B2F3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F58AD"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BCD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D71D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561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4B36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36AB5" w14:textId="77777777" w:rsidR="00EB6168" w:rsidRDefault="00EB6168">
            <w:pPr>
              <w:pStyle w:val="ProductList-TableBody"/>
              <w:jc w:val="center"/>
            </w:pPr>
          </w:p>
        </w:tc>
      </w:tr>
      <w:tr w:rsidR="00EB6168" w14:paraId="099C6101" w14:textId="77777777">
        <w:tc>
          <w:tcPr>
            <w:tcW w:w="4660" w:type="dxa"/>
            <w:tcBorders>
              <w:top w:val="dashed" w:sz="4" w:space="0" w:color="BFBFBF"/>
              <w:left w:val="none" w:sz="4" w:space="0" w:color="6E6E6E"/>
              <w:bottom w:val="dashed" w:sz="4" w:space="0" w:color="BFBFBF"/>
              <w:right w:val="none" w:sz="4" w:space="0" w:color="6E6E6E"/>
            </w:tcBorders>
          </w:tcPr>
          <w:p w14:paraId="57054E19" w14:textId="77777777" w:rsidR="00EB6168" w:rsidRDefault="00F028E3">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0191F47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5BD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BFC1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280AD"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5EE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815D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A97D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F2E6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3FA76" w14:textId="77777777" w:rsidR="00EB6168" w:rsidRDefault="00EB6168">
            <w:pPr>
              <w:pStyle w:val="ProductList-TableBody"/>
              <w:jc w:val="center"/>
            </w:pPr>
          </w:p>
        </w:tc>
      </w:tr>
      <w:tr w:rsidR="00EB6168" w14:paraId="1526C4E9" w14:textId="77777777">
        <w:tc>
          <w:tcPr>
            <w:tcW w:w="4660" w:type="dxa"/>
            <w:tcBorders>
              <w:top w:val="dashed" w:sz="4" w:space="0" w:color="BFBFBF"/>
              <w:left w:val="none" w:sz="4" w:space="0" w:color="6E6E6E"/>
              <w:bottom w:val="dashed" w:sz="4" w:space="0" w:color="BFBFBF"/>
              <w:right w:val="none" w:sz="4" w:space="0" w:color="6E6E6E"/>
            </w:tcBorders>
          </w:tcPr>
          <w:p w14:paraId="4F4218A3" w14:textId="77777777" w:rsidR="00EB6168" w:rsidRDefault="00F028E3">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5B804A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240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C2AA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A614"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43C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AF71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65BF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1E89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3EF78" w14:textId="77777777" w:rsidR="00EB6168" w:rsidRDefault="00EB6168">
            <w:pPr>
              <w:pStyle w:val="ProductList-TableBody"/>
              <w:jc w:val="center"/>
            </w:pPr>
          </w:p>
        </w:tc>
      </w:tr>
      <w:tr w:rsidR="00EB6168" w14:paraId="0A9F5291" w14:textId="77777777">
        <w:tc>
          <w:tcPr>
            <w:tcW w:w="4660" w:type="dxa"/>
            <w:tcBorders>
              <w:top w:val="dashed" w:sz="4" w:space="0" w:color="BFBFBF"/>
              <w:left w:val="none" w:sz="4" w:space="0" w:color="6E6E6E"/>
              <w:bottom w:val="dashed" w:sz="4" w:space="0" w:color="BFBFBF"/>
              <w:right w:val="none" w:sz="4" w:space="0" w:color="6E6E6E"/>
            </w:tcBorders>
          </w:tcPr>
          <w:p w14:paraId="0B5CCAEE" w14:textId="77777777" w:rsidR="00EB6168" w:rsidRDefault="00F028E3">
            <w:pPr>
              <w:pStyle w:val="ProductList-TableBody"/>
            </w:pPr>
            <w:r>
              <w:t>Dynamics 365 Customer Service Insights</w:t>
            </w:r>
            <w:r>
              <w:fldChar w:fldCharType="begin"/>
            </w:r>
            <w:r>
              <w:instrText xml:space="preserve"> XE "Dynamics 365 Customer Service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1E1CD5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FB4B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47AB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5A69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A12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66AB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8043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735E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BE364" w14:textId="77777777" w:rsidR="00EB6168" w:rsidRDefault="00EB6168">
            <w:pPr>
              <w:pStyle w:val="ProductList-TableBody"/>
              <w:jc w:val="center"/>
            </w:pPr>
          </w:p>
        </w:tc>
      </w:tr>
      <w:tr w:rsidR="00EB6168" w14:paraId="3CE5C44D" w14:textId="77777777">
        <w:tc>
          <w:tcPr>
            <w:tcW w:w="4660" w:type="dxa"/>
            <w:tcBorders>
              <w:top w:val="dashed" w:sz="4" w:space="0" w:color="BFBFBF"/>
              <w:left w:val="none" w:sz="4" w:space="0" w:color="6E6E6E"/>
              <w:bottom w:val="dashed" w:sz="4" w:space="0" w:color="BFBFBF"/>
              <w:right w:val="none" w:sz="4" w:space="0" w:color="6E6E6E"/>
            </w:tcBorders>
          </w:tcPr>
          <w:p w14:paraId="1D2F32FC" w14:textId="77777777" w:rsidR="00EB6168" w:rsidRDefault="00F028E3">
            <w:pPr>
              <w:pStyle w:val="ProductList-TableBody"/>
            </w:pPr>
            <w:r>
              <w:t>Dynamics 365 Customer Service Insights – dodatočné prípady</w:t>
            </w:r>
            <w:r>
              <w:fldChar w:fldCharType="begin"/>
            </w:r>
            <w:r>
              <w:instrText xml:space="preserve"> XE "Dynamics 365 Customer Service Insights – dodatočné prípady"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3AAC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E40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B2E6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ECB1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8C9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A696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35E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30CF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5AACA" w14:textId="77777777" w:rsidR="00EB6168" w:rsidRDefault="00EB6168">
            <w:pPr>
              <w:pStyle w:val="ProductList-TableBody"/>
              <w:jc w:val="center"/>
            </w:pPr>
          </w:p>
        </w:tc>
      </w:tr>
      <w:tr w:rsidR="00EB6168" w14:paraId="487B2513" w14:textId="77777777">
        <w:tc>
          <w:tcPr>
            <w:tcW w:w="4660" w:type="dxa"/>
            <w:tcBorders>
              <w:top w:val="dashed" w:sz="4" w:space="0" w:color="BFBFBF"/>
              <w:left w:val="none" w:sz="4" w:space="0" w:color="6E6E6E"/>
              <w:bottom w:val="dashed" w:sz="4" w:space="0" w:color="BFBFBF"/>
              <w:right w:val="none" w:sz="4" w:space="0" w:color="6E6E6E"/>
            </w:tcBorders>
          </w:tcPr>
          <w:p w14:paraId="55A88B4D" w14:textId="77777777" w:rsidR="00EB6168" w:rsidRDefault="00F028E3">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4E4D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B3B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B5D3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49F2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E17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BBE0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72B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C356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925C8" w14:textId="77777777" w:rsidR="00EB6168" w:rsidRDefault="00EB6168">
            <w:pPr>
              <w:pStyle w:val="ProductList-TableBody"/>
              <w:jc w:val="center"/>
            </w:pPr>
          </w:p>
        </w:tc>
      </w:tr>
      <w:tr w:rsidR="00EB6168" w14:paraId="32983B4D" w14:textId="77777777">
        <w:tc>
          <w:tcPr>
            <w:tcW w:w="4660" w:type="dxa"/>
            <w:tcBorders>
              <w:top w:val="dashed" w:sz="4" w:space="0" w:color="BFBFBF"/>
              <w:left w:val="none" w:sz="4" w:space="0" w:color="6E6E6E"/>
              <w:bottom w:val="dashed" w:sz="4" w:space="0" w:color="BFBFBF"/>
              <w:right w:val="none" w:sz="4" w:space="0" w:color="6E6E6E"/>
            </w:tcBorders>
          </w:tcPr>
          <w:p w14:paraId="374A2551" w14:textId="77777777" w:rsidR="00EB6168" w:rsidRDefault="00F028E3">
            <w:pPr>
              <w:pStyle w:val="ProductList-TableBody"/>
            </w:pPr>
            <w:r>
              <w:t>Dynamics 365 eCommerce Tier – prebytok</w:t>
            </w:r>
            <w:r>
              <w:fldChar w:fldCharType="begin"/>
            </w:r>
            <w:r>
              <w:instrText xml:space="preserve"> XE "Dynamics 365 eCommerce Tier – prebytok"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65EF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92C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8F29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999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10E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4A90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5ED8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6286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93237" w14:textId="77777777" w:rsidR="00EB6168" w:rsidRDefault="00EB6168">
            <w:pPr>
              <w:pStyle w:val="ProductList-TableBody"/>
              <w:jc w:val="center"/>
            </w:pPr>
          </w:p>
        </w:tc>
      </w:tr>
      <w:tr w:rsidR="00EB6168" w14:paraId="063B18D7" w14:textId="77777777">
        <w:tc>
          <w:tcPr>
            <w:tcW w:w="4660" w:type="dxa"/>
            <w:tcBorders>
              <w:top w:val="dashed" w:sz="4" w:space="0" w:color="BFBFBF"/>
              <w:left w:val="none" w:sz="4" w:space="0" w:color="6E6E6E"/>
              <w:bottom w:val="dashed" w:sz="4" w:space="0" w:color="BFBFBF"/>
              <w:right w:val="none" w:sz="4" w:space="0" w:color="6E6E6E"/>
            </w:tcBorders>
          </w:tcPr>
          <w:p w14:paraId="1527D237" w14:textId="77777777" w:rsidR="00EB6168" w:rsidRDefault="00F028E3">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8484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531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4580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5F8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8C85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99D7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00D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7EA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600D8" w14:textId="77777777" w:rsidR="00EB6168" w:rsidRDefault="00EB6168">
            <w:pPr>
              <w:pStyle w:val="ProductList-TableBody"/>
              <w:jc w:val="center"/>
            </w:pPr>
          </w:p>
        </w:tc>
      </w:tr>
      <w:tr w:rsidR="00EB6168" w14:paraId="5833490E" w14:textId="77777777">
        <w:tc>
          <w:tcPr>
            <w:tcW w:w="4660" w:type="dxa"/>
            <w:tcBorders>
              <w:top w:val="dashed" w:sz="4" w:space="0" w:color="BFBFBF"/>
              <w:left w:val="none" w:sz="4" w:space="0" w:color="6E6E6E"/>
              <w:bottom w:val="dashed" w:sz="4" w:space="0" w:color="BFBFBF"/>
              <w:right w:val="none" w:sz="4" w:space="0" w:color="6E6E6E"/>
            </w:tcBorders>
          </w:tcPr>
          <w:p w14:paraId="2434B6B1" w14:textId="77777777" w:rsidR="00EB6168" w:rsidRDefault="00F028E3">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15BD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C77F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3B93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5558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E56F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AE31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6233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1AF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09C92" w14:textId="77777777" w:rsidR="00EB6168" w:rsidRDefault="00EB6168">
            <w:pPr>
              <w:pStyle w:val="ProductList-TableBody"/>
              <w:jc w:val="center"/>
            </w:pPr>
          </w:p>
        </w:tc>
      </w:tr>
      <w:tr w:rsidR="00EB6168" w14:paraId="0BA0FD85" w14:textId="77777777">
        <w:tc>
          <w:tcPr>
            <w:tcW w:w="4660" w:type="dxa"/>
            <w:tcBorders>
              <w:top w:val="dashed" w:sz="4" w:space="0" w:color="BFBFBF"/>
              <w:left w:val="none" w:sz="4" w:space="0" w:color="6E6E6E"/>
              <w:bottom w:val="dashed" w:sz="4" w:space="0" w:color="BFBFBF"/>
              <w:right w:val="none" w:sz="4" w:space="0" w:color="6E6E6E"/>
            </w:tcBorders>
          </w:tcPr>
          <w:p w14:paraId="42868AE2" w14:textId="77777777" w:rsidR="00EB6168" w:rsidRDefault="00F028E3">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ADB8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218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647C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D59B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9DF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305E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846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04B4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58CA1" w14:textId="77777777" w:rsidR="00EB6168" w:rsidRDefault="00EB6168">
            <w:pPr>
              <w:pStyle w:val="ProductList-TableBody"/>
              <w:jc w:val="center"/>
            </w:pPr>
          </w:p>
        </w:tc>
      </w:tr>
      <w:tr w:rsidR="00EB6168" w14:paraId="15B63C62" w14:textId="77777777">
        <w:tc>
          <w:tcPr>
            <w:tcW w:w="4660" w:type="dxa"/>
            <w:tcBorders>
              <w:top w:val="dashed" w:sz="4" w:space="0" w:color="BFBFBF"/>
              <w:left w:val="none" w:sz="4" w:space="0" w:color="6E6E6E"/>
              <w:bottom w:val="dashed" w:sz="4" w:space="0" w:color="BFBFBF"/>
              <w:right w:val="none" w:sz="4" w:space="0" w:color="6E6E6E"/>
            </w:tcBorders>
          </w:tcPr>
          <w:p w14:paraId="3A2A82B3" w14:textId="77777777" w:rsidR="00EB6168" w:rsidRDefault="00F028E3">
            <w:pPr>
              <w:pStyle w:val="ProductList-TableBody"/>
            </w:pPr>
            <w:r>
              <w:t>Dynamics 365 Field Service</w:t>
            </w:r>
            <w:r>
              <w:fldChar w:fldCharType="begin"/>
            </w:r>
            <w:r>
              <w:instrText xml:space="preserve"> XE "Dynamics 365 Field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BE4ED63" w14:textId="77777777" w:rsidR="00EB6168" w:rsidRDefault="00F028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B91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FB3A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C6F94"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4D0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5756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5415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963E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5E86" w14:textId="77777777" w:rsidR="00EB6168" w:rsidRDefault="00EB6168">
            <w:pPr>
              <w:pStyle w:val="ProductList-TableBody"/>
              <w:jc w:val="center"/>
            </w:pPr>
          </w:p>
        </w:tc>
      </w:tr>
      <w:tr w:rsidR="00EB6168" w14:paraId="2E74FF92" w14:textId="77777777">
        <w:tc>
          <w:tcPr>
            <w:tcW w:w="4660" w:type="dxa"/>
            <w:tcBorders>
              <w:top w:val="dashed" w:sz="4" w:space="0" w:color="BFBFBF"/>
              <w:left w:val="none" w:sz="4" w:space="0" w:color="6E6E6E"/>
              <w:bottom w:val="dashed" w:sz="4" w:space="0" w:color="BFBFBF"/>
              <w:right w:val="none" w:sz="4" w:space="0" w:color="6E6E6E"/>
            </w:tcBorders>
          </w:tcPr>
          <w:p w14:paraId="0B373F44" w14:textId="77777777" w:rsidR="00EB6168" w:rsidRDefault="00F028E3">
            <w:pPr>
              <w:pStyle w:val="ProductList-TableBody"/>
            </w:pPr>
            <w:r>
              <w:t>Dynamics 365 Field Service</w:t>
            </w:r>
            <w:r>
              <w:fldChar w:fldCharType="begin"/>
            </w:r>
            <w:r>
              <w:instrText xml:space="preserve"> XE "Dynamics 365 Field Service"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182C80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9FF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872C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881BA"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AE4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D028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81D8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1043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B2205" w14:textId="77777777" w:rsidR="00EB6168" w:rsidRDefault="00EB6168">
            <w:pPr>
              <w:pStyle w:val="ProductList-TableBody"/>
              <w:jc w:val="center"/>
            </w:pPr>
          </w:p>
        </w:tc>
      </w:tr>
      <w:tr w:rsidR="00EB6168" w14:paraId="1DAA5B15" w14:textId="77777777">
        <w:tc>
          <w:tcPr>
            <w:tcW w:w="4660" w:type="dxa"/>
            <w:tcBorders>
              <w:top w:val="dashed" w:sz="4" w:space="0" w:color="BFBFBF"/>
              <w:left w:val="none" w:sz="4" w:space="0" w:color="6E6E6E"/>
              <w:bottom w:val="dashed" w:sz="4" w:space="0" w:color="BFBFBF"/>
              <w:right w:val="none" w:sz="4" w:space="0" w:color="6E6E6E"/>
            </w:tcBorders>
          </w:tcPr>
          <w:p w14:paraId="597D5124" w14:textId="77777777" w:rsidR="00EB6168" w:rsidRDefault="00F028E3">
            <w:pPr>
              <w:pStyle w:val="ProductList-TableBody"/>
            </w:pPr>
            <w:r>
              <w:t>Dynamics 365 Human Resources</w:t>
            </w:r>
            <w:r>
              <w:fldChar w:fldCharType="begin"/>
            </w:r>
            <w:r>
              <w:instrText xml:space="preserve"> XE "Dynamics 365 Human Resources"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79EA86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0E1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D968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75A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AC3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568F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87AF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10D4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7FABA" w14:textId="77777777" w:rsidR="00EB6168" w:rsidRDefault="00EB6168">
            <w:pPr>
              <w:pStyle w:val="ProductList-TableBody"/>
              <w:jc w:val="center"/>
            </w:pPr>
          </w:p>
        </w:tc>
      </w:tr>
      <w:tr w:rsidR="00EB6168" w14:paraId="138612E5" w14:textId="77777777">
        <w:tc>
          <w:tcPr>
            <w:tcW w:w="4660" w:type="dxa"/>
            <w:tcBorders>
              <w:top w:val="dashed" w:sz="4" w:space="0" w:color="BFBFBF"/>
              <w:left w:val="none" w:sz="4" w:space="0" w:color="6E6E6E"/>
              <w:bottom w:val="dashed" w:sz="4" w:space="0" w:color="BFBFBF"/>
              <w:right w:val="none" w:sz="4" w:space="0" w:color="6E6E6E"/>
            </w:tcBorders>
          </w:tcPr>
          <w:p w14:paraId="2B75003C" w14:textId="77777777" w:rsidR="00EB6168" w:rsidRDefault="00F028E3">
            <w:pPr>
              <w:pStyle w:val="ProductList-TableBody"/>
            </w:pPr>
            <w:r>
              <w:t>Dynamics 365 Human Resources Self Service</w:t>
            </w:r>
            <w:r>
              <w:fldChar w:fldCharType="begin"/>
            </w:r>
            <w:r>
              <w:instrText xml:space="preserve"> XE "Dynamics 365 Human Resources Self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296BBD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E9D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8BD6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78E8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D1E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4549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0DD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3904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3E2F0" w14:textId="77777777" w:rsidR="00EB6168" w:rsidRDefault="00EB6168">
            <w:pPr>
              <w:pStyle w:val="ProductList-TableBody"/>
              <w:jc w:val="center"/>
            </w:pPr>
          </w:p>
        </w:tc>
      </w:tr>
      <w:tr w:rsidR="00EB6168" w14:paraId="046227AE" w14:textId="77777777">
        <w:tc>
          <w:tcPr>
            <w:tcW w:w="4660" w:type="dxa"/>
            <w:tcBorders>
              <w:top w:val="dashed" w:sz="4" w:space="0" w:color="BFBFBF"/>
              <w:left w:val="none" w:sz="4" w:space="0" w:color="6E6E6E"/>
              <w:bottom w:val="dashed" w:sz="4" w:space="0" w:color="BFBFBF"/>
              <w:right w:val="none" w:sz="4" w:space="0" w:color="6E6E6E"/>
            </w:tcBorders>
          </w:tcPr>
          <w:p w14:paraId="198F8408" w14:textId="77777777" w:rsidR="00EB6168" w:rsidRDefault="00F028E3">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8DA2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613A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D202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71EE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98C1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F1D3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04A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B3DC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DB1FE" w14:textId="77777777" w:rsidR="00EB6168" w:rsidRDefault="00EB6168">
            <w:pPr>
              <w:pStyle w:val="ProductList-TableBody"/>
              <w:jc w:val="center"/>
            </w:pPr>
          </w:p>
        </w:tc>
      </w:tr>
      <w:tr w:rsidR="00EB6168" w14:paraId="6E313242" w14:textId="77777777">
        <w:tc>
          <w:tcPr>
            <w:tcW w:w="4660" w:type="dxa"/>
            <w:tcBorders>
              <w:top w:val="dashed" w:sz="4" w:space="0" w:color="BFBFBF"/>
              <w:left w:val="none" w:sz="4" w:space="0" w:color="6E6E6E"/>
              <w:bottom w:val="dashed" w:sz="4" w:space="0" w:color="BFBFBF"/>
              <w:right w:val="none" w:sz="4" w:space="0" w:color="6E6E6E"/>
            </w:tcBorders>
          </w:tcPr>
          <w:p w14:paraId="4498FFD9" w14:textId="77777777" w:rsidR="00EB6168" w:rsidRDefault="00F028E3">
            <w:pPr>
              <w:pStyle w:val="ProductList-TableBody"/>
            </w:pPr>
            <w:r>
              <w:t>Dynamics 365 Human Resources z krytia SA</w:t>
            </w:r>
            <w:r>
              <w:fldChar w:fldCharType="begin"/>
            </w:r>
            <w:r>
              <w:instrText xml:space="preserve"> XE "Dynamics 365 Human Resources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C9C062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6D6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2AA5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E702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05A4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37FA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FB5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EBE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2CD77" w14:textId="77777777" w:rsidR="00EB6168" w:rsidRDefault="00EB6168">
            <w:pPr>
              <w:pStyle w:val="ProductList-TableBody"/>
              <w:jc w:val="center"/>
            </w:pPr>
          </w:p>
        </w:tc>
      </w:tr>
      <w:tr w:rsidR="00EB6168" w14:paraId="087E227B" w14:textId="77777777">
        <w:tc>
          <w:tcPr>
            <w:tcW w:w="4660" w:type="dxa"/>
            <w:tcBorders>
              <w:top w:val="dashed" w:sz="4" w:space="0" w:color="BFBFBF"/>
              <w:left w:val="none" w:sz="4" w:space="0" w:color="6E6E6E"/>
              <w:bottom w:val="dashed" w:sz="4" w:space="0" w:color="BFBFBF"/>
              <w:right w:val="none" w:sz="4" w:space="0" w:color="6E6E6E"/>
            </w:tcBorders>
          </w:tcPr>
          <w:p w14:paraId="7061FA9F" w14:textId="77777777" w:rsidR="00EB6168" w:rsidRDefault="00F028E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88E4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76F5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7614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CBB1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30FF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94F8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AA9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7338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FE056" w14:textId="77777777" w:rsidR="00EB6168" w:rsidRDefault="00EB6168">
            <w:pPr>
              <w:pStyle w:val="ProductList-TableBody"/>
              <w:jc w:val="center"/>
            </w:pPr>
          </w:p>
        </w:tc>
      </w:tr>
      <w:tr w:rsidR="00EB6168" w14:paraId="573D8F1E" w14:textId="77777777">
        <w:tc>
          <w:tcPr>
            <w:tcW w:w="4660" w:type="dxa"/>
            <w:tcBorders>
              <w:top w:val="dashed" w:sz="4" w:space="0" w:color="BFBFBF"/>
              <w:left w:val="none" w:sz="4" w:space="0" w:color="6E6E6E"/>
              <w:bottom w:val="dashed" w:sz="4" w:space="0" w:color="BFBFBF"/>
              <w:right w:val="none" w:sz="4" w:space="0" w:color="6E6E6E"/>
            </w:tcBorders>
          </w:tcPr>
          <w:p w14:paraId="69FD76FD" w14:textId="77777777" w:rsidR="00EB6168" w:rsidRDefault="00F028E3">
            <w:pPr>
              <w:pStyle w:val="ProductList-TableBody"/>
            </w:pPr>
            <w:r>
              <w:t>Dynamics 365 Marketing – dodatočné kontakty</w:t>
            </w:r>
            <w:r>
              <w:fldChar w:fldCharType="begin"/>
            </w:r>
            <w:r>
              <w:instrText xml:space="preserve"> XE "Dynamics 365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CAAB7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1C39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A126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11EB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3FA6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AAD9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681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F823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40FC3" w14:textId="77777777" w:rsidR="00EB6168" w:rsidRDefault="00EB6168">
            <w:pPr>
              <w:pStyle w:val="ProductList-TableBody"/>
              <w:jc w:val="center"/>
            </w:pPr>
          </w:p>
        </w:tc>
      </w:tr>
      <w:tr w:rsidR="00EB6168" w14:paraId="68569B45" w14:textId="77777777">
        <w:tc>
          <w:tcPr>
            <w:tcW w:w="4660" w:type="dxa"/>
            <w:tcBorders>
              <w:top w:val="dashed" w:sz="4" w:space="0" w:color="BFBFBF"/>
              <w:left w:val="none" w:sz="4" w:space="0" w:color="6E6E6E"/>
              <w:bottom w:val="dashed" w:sz="4" w:space="0" w:color="BFBFBF"/>
              <w:right w:val="none" w:sz="4" w:space="0" w:color="6E6E6E"/>
            </w:tcBorders>
          </w:tcPr>
          <w:p w14:paraId="6FA86596" w14:textId="77777777" w:rsidR="00EB6168" w:rsidRDefault="00F028E3">
            <w:pPr>
              <w:pStyle w:val="ProductList-TableBody"/>
            </w:pPr>
            <w:r>
              <w:t>Dodatočná neprodukčná aplikácia Dynamics 365 Marketing</w:t>
            </w:r>
            <w:r>
              <w:fldChar w:fldCharType="begin"/>
            </w:r>
            <w:r>
              <w:instrText xml:space="preserve"> XE "Dodatočná neprodukčná aplikácia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E16B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41A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4541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BD73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59E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4CA5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044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4EB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8C4E6" w14:textId="77777777" w:rsidR="00EB6168" w:rsidRDefault="00EB6168">
            <w:pPr>
              <w:pStyle w:val="ProductList-TableBody"/>
              <w:jc w:val="center"/>
            </w:pPr>
          </w:p>
        </w:tc>
      </w:tr>
      <w:tr w:rsidR="00EB6168" w14:paraId="0285CA56" w14:textId="77777777">
        <w:tc>
          <w:tcPr>
            <w:tcW w:w="4660" w:type="dxa"/>
            <w:tcBorders>
              <w:top w:val="dashed" w:sz="4" w:space="0" w:color="BFBFBF"/>
              <w:left w:val="none" w:sz="4" w:space="0" w:color="6E6E6E"/>
              <w:bottom w:val="dashed" w:sz="4" w:space="0" w:color="BFBFBF"/>
              <w:right w:val="none" w:sz="4" w:space="0" w:color="6E6E6E"/>
            </w:tcBorders>
          </w:tcPr>
          <w:p w14:paraId="5D8F9F99" w14:textId="77777777" w:rsidR="00EB6168" w:rsidRDefault="00F028E3">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9EAA23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39C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880E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5F03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C4C3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4873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FDE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DA9D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86634" w14:textId="77777777" w:rsidR="00EB6168" w:rsidRDefault="00EB6168">
            <w:pPr>
              <w:pStyle w:val="ProductList-TableBody"/>
              <w:jc w:val="center"/>
            </w:pPr>
          </w:p>
        </w:tc>
      </w:tr>
      <w:tr w:rsidR="00EB6168" w14:paraId="2D0CDC47" w14:textId="77777777">
        <w:tc>
          <w:tcPr>
            <w:tcW w:w="4660" w:type="dxa"/>
            <w:tcBorders>
              <w:top w:val="dashed" w:sz="4" w:space="0" w:color="BFBFBF"/>
              <w:left w:val="none" w:sz="4" w:space="0" w:color="6E6E6E"/>
              <w:bottom w:val="dashed" w:sz="4" w:space="0" w:color="BFBFBF"/>
              <w:right w:val="none" w:sz="4" w:space="0" w:color="6E6E6E"/>
            </w:tcBorders>
          </w:tcPr>
          <w:p w14:paraId="61AFF8DE" w14:textId="77777777" w:rsidR="00EB6168" w:rsidRDefault="00F028E3">
            <w:pPr>
              <w:pStyle w:val="ProductList-TableBody"/>
            </w:pPr>
            <w:r>
              <w:t xml:space="preserve">Dynamics 365 Supply Chain Management – dodatočná licencia </w:t>
            </w:r>
            <w:r>
              <w:fldChar w:fldCharType="begin"/>
            </w:r>
            <w:r>
              <w:instrText xml:space="preserve"> XE "Dynamics 365 Supply Chain Management – dodatočná licencia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6EB3C4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982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FEFE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3102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EB4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202B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42D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6828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A41D9" w14:textId="77777777" w:rsidR="00EB6168" w:rsidRDefault="00EB6168">
            <w:pPr>
              <w:pStyle w:val="ProductList-TableBody"/>
              <w:jc w:val="center"/>
            </w:pPr>
          </w:p>
        </w:tc>
      </w:tr>
      <w:tr w:rsidR="00EB6168" w14:paraId="7665CC59" w14:textId="77777777">
        <w:tc>
          <w:tcPr>
            <w:tcW w:w="4660" w:type="dxa"/>
            <w:tcBorders>
              <w:top w:val="dashed" w:sz="4" w:space="0" w:color="BFBFBF"/>
              <w:left w:val="none" w:sz="4" w:space="0" w:color="6E6E6E"/>
              <w:bottom w:val="dashed" w:sz="4" w:space="0" w:color="BFBFBF"/>
              <w:right w:val="none" w:sz="4" w:space="0" w:color="6E6E6E"/>
            </w:tcBorders>
          </w:tcPr>
          <w:p w14:paraId="616B5D58" w14:textId="77777777" w:rsidR="00EB6168" w:rsidRDefault="00F028E3">
            <w:pPr>
              <w:pStyle w:val="ProductList-TableBody"/>
            </w:pPr>
            <w:r>
              <w:t>Dynamics 365 Supply Chain Management z krytia SA</w:t>
            </w:r>
            <w:r>
              <w:fldChar w:fldCharType="begin"/>
            </w:r>
            <w:r>
              <w:instrText xml:space="preserve"> XE "Dynamics 365 Supply Chain Management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EE8D2B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940F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F7A9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EA16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251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599D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35E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EC6B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B1DDF" w14:textId="77777777" w:rsidR="00EB6168" w:rsidRDefault="00EB6168">
            <w:pPr>
              <w:pStyle w:val="ProductList-TableBody"/>
              <w:jc w:val="center"/>
            </w:pPr>
          </w:p>
        </w:tc>
      </w:tr>
      <w:tr w:rsidR="00EB6168" w14:paraId="5197608A" w14:textId="77777777">
        <w:tc>
          <w:tcPr>
            <w:tcW w:w="4660" w:type="dxa"/>
            <w:tcBorders>
              <w:top w:val="dashed" w:sz="4" w:space="0" w:color="BFBFBF"/>
              <w:left w:val="none" w:sz="4" w:space="0" w:color="6E6E6E"/>
              <w:bottom w:val="dashed" w:sz="4" w:space="0" w:color="BFBFBF"/>
              <w:right w:val="none" w:sz="4" w:space="0" w:color="6E6E6E"/>
            </w:tcBorders>
          </w:tcPr>
          <w:p w14:paraId="3A5D7874" w14:textId="77777777" w:rsidR="00EB6168" w:rsidRDefault="00F028E3">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2D96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0C8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0141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F061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EE3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359A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B6E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EA87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17EB9" w14:textId="77777777" w:rsidR="00EB6168" w:rsidRDefault="00EB6168">
            <w:pPr>
              <w:pStyle w:val="ProductList-TableBody"/>
              <w:jc w:val="center"/>
            </w:pPr>
          </w:p>
        </w:tc>
      </w:tr>
      <w:tr w:rsidR="00EB6168" w14:paraId="704AD236" w14:textId="77777777">
        <w:tc>
          <w:tcPr>
            <w:tcW w:w="4660" w:type="dxa"/>
            <w:tcBorders>
              <w:top w:val="dashed" w:sz="4" w:space="0" w:color="BFBFBF"/>
              <w:left w:val="none" w:sz="4" w:space="0" w:color="6E6E6E"/>
              <w:bottom w:val="dashed" w:sz="4" w:space="0" w:color="BFBFBF"/>
              <w:right w:val="none" w:sz="4" w:space="0" w:color="6E6E6E"/>
            </w:tcBorders>
          </w:tcPr>
          <w:p w14:paraId="375F6619" w14:textId="77777777" w:rsidR="00EB6168" w:rsidRDefault="00F028E3">
            <w:pPr>
              <w:pStyle w:val="ProductList-TableBody"/>
            </w:pPr>
            <w:r>
              <w:t>Dynamics 365 IoT Intelligence – ďalšie počítače</w:t>
            </w:r>
            <w:r>
              <w:fldChar w:fldCharType="begin"/>
            </w:r>
            <w:r>
              <w:instrText xml:space="preserve"> XE "Dynamics 365 IoT Intelligence – ďalšie počítače"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CB05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AD1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BF66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857C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89D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4C95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CD13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32E2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F1A90" w14:textId="77777777" w:rsidR="00EB6168" w:rsidRDefault="00EB6168">
            <w:pPr>
              <w:pStyle w:val="ProductList-TableBody"/>
              <w:jc w:val="center"/>
            </w:pPr>
          </w:p>
        </w:tc>
      </w:tr>
      <w:tr w:rsidR="00EB6168" w14:paraId="0D21801F" w14:textId="77777777">
        <w:tc>
          <w:tcPr>
            <w:tcW w:w="4660" w:type="dxa"/>
            <w:tcBorders>
              <w:top w:val="dashed" w:sz="4" w:space="0" w:color="BFBFBF"/>
              <w:left w:val="none" w:sz="4" w:space="0" w:color="6E6E6E"/>
              <w:bottom w:val="dashed" w:sz="4" w:space="0" w:color="BFBFBF"/>
              <w:right w:val="none" w:sz="4" w:space="0" w:color="6E6E6E"/>
            </w:tcBorders>
          </w:tcPr>
          <w:p w14:paraId="016F61E6" w14:textId="77777777" w:rsidR="00EB6168" w:rsidRDefault="00F028E3">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90B66D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4CEA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8906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BCB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ED7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2420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D9A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7530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83E0E" w14:textId="77777777" w:rsidR="00EB6168" w:rsidRDefault="00EB6168">
            <w:pPr>
              <w:pStyle w:val="ProductList-TableBody"/>
              <w:jc w:val="center"/>
            </w:pPr>
          </w:p>
        </w:tc>
      </w:tr>
      <w:tr w:rsidR="00EB6168" w14:paraId="46CFEC12" w14:textId="77777777">
        <w:tc>
          <w:tcPr>
            <w:tcW w:w="4660" w:type="dxa"/>
            <w:tcBorders>
              <w:top w:val="dashed" w:sz="4" w:space="0" w:color="BFBFBF"/>
              <w:left w:val="none" w:sz="4" w:space="0" w:color="6E6E6E"/>
              <w:bottom w:val="dashed" w:sz="4" w:space="0" w:color="BFBFBF"/>
              <w:right w:val="none" w:sz="4" w:space="0" w:color="6E6E6E"/>
            </w:tcBorders>
          </w:tcPr>
          <w:p w14:paraId="593CE16E" w14:textId="77777777" w:rsidR="00EB6168" w:rsidRDefault="00F028E3">
            <w:pPr>
              <w:pStyle w:val="ProductList-TableBody"/>
            </w:pPr>
            <w:r>
              <w:t>Dynamics 365 Finance – dodatočná licencia</w:t>
            </w:r>
            <w:r>
              <w:fldChar w:fldCharType="begin"/>
            </w:r>
            <w:r>
              <w:instrText xml:space="preserve"> XE "Dynamics 365 Finance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FA10D5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3D9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C76D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6E2C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B92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5D49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A2F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BABD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C081D" w14:textId="77777777" w:rsidR="00EB6168" w:rsidRDefault="00EB6168">
            <w:pPr>
              <w:pStyle w:val="ProductList-TableBody"/>
              <w:jc w:val="center"/>
            </w:pPr>
          </w:p>
        </w:tc>
      </w:tr>
      <w:tr w:rsidR="00EB6168" w14:paraId="13BCF528" w14:textId="77777777">
        <w:tc>
          <w:tcPr>
            <w:tcW w:w="4660" w:type="dxa"/>
            <w:tcBorders>
              <w:top w:val="dashed" w:sz="4" w:space="0" w:color="BFBFBF"/>
              <w:left w:val="none" w:sz="4" w:space="0" w:color="6E6E6E"/>
              <w:bottom w:val="dashed" w:sz="4" w:space="0" w:color="BFBFBF"/>
              <w:right w:val="none" w:sz="4" w:space="0" w:color="6E6E6E"/>
            </w:tcBorders>
          </w:tcPr>
          <w:p w14:paraId="31A03679" w14:textId="77777777" w:rsidR="00EB6168" w:rsidRDefault="00F028E3">
            <w:pPr>
              <w:pStyle w:val="ProductList-TableBody"/>
            </w:pPr>
            <w:r>
              <w:t>Dynamics 365 Finance – licencia z krytia SA</w:t>
            </w:r>
            <w:r>
              <w:fldChar w:fldCharType="begin"/>
            </w:r>
            <w:r>
              <w:instrText xml:space="preserve"> XE "Dynamics 365 Finance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A5681D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222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E8D0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55BB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BC2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E84C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9BB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897C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25E6B" w14:textId="77777777" w:rsidR="00EB6168" w:rsidRDefault="00EB6168">
            <w:pPr>
              <w:pStyle w:val="ProductList-TableBody"/>
              <w:jc w:val="center"/>
            </w:pPr>
          </w:p>
        </w:tc>
      </w:tr>
      <w:tr w:rsidR="00EB6168" w14:paraId="758E0FD8" w14:textId="77777777">
        <w:tc>
          <w:tcPr>
            <w:tcW w:w="4660" w:type="dxa"/>
            <w:tcBorders>
              <w:top w:val="dashed" w:sz="4" w:space="0" w:color="BFBFBF"/>
              <w:left w:val="none" w:sz="4" w:space="0" w:color="6E6E6E"/>
              <w:bottom w:val="dashed" w:sz="4" w:space="0" w:color="BFBFBF"/>
              <w:right w:val="none" w:sz="4" w:space="0" w:color="6E6E6E"/>
            </w:tcBorders>
          </w:tcPr>
          <w:p w14:paraId="5315C18B" w14:textId="77777777" w:rsidR="00EB6168" w:rsidRDefault="00F028E3">
            <w:pPr>
              <w:pStyle w:val="ProductList-TableBody"/>
            </w:pPr>
            <w:r>
              <w:t>Dynamics 365 Commerce</w:t>
            </w:r>
            <w:r>
              <w:fldChar w:fldCharType="begin"/>
            </w:r>
            <w:r>
              <w:instrText xml:space="preserve"> XE "Dynamics 365 Commerce"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4AECC5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0D23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E11F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476E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D9B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6C16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685A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22D7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6E0E2" w14:textId="77777777" w:rsidR="00EB6168" w:rsidRDefault="00EB6168">
            <w:pPr>
              <w:pStyle w:val="ProductList-TableBody"/>
              <w:jc w:val="center"/>
            </w:pPr>
          </w:p>
        </w:tc>
      </w:tr>
      <w:tr w:rsidR="00EB6168" w14:paraId="73C01E2E" w14:textId="77777777">
        <w:tc>
          <w:tcPr>
            <w:tcW w:w="4660" w:type="dxa"/>
            <w:tcBorders>
              <w:top w:val="dashed" w:sz="4" w:space="0" w:color="BFBFBF"/>
              <w:left w:val="none" w:sz="4" w:space="0" w:color="6E6E6E"/>
              <w:bottom w:val="dashed" w:sz="4" w:space="0" w:color="BFBFBF"/>
              <w:right w:val="none" w:sz="4" w:space="0" w:color="6E6E6E"/>
            </w:tcBorders>
          </w:tcPr>
          <w:p w14:paraId="6602D830" w14:textId="77777777" w:rsidR="00EB6168" w:rsidRDefault="00F028E3">
            <w:pPr>
              <w:pStyle w:val="ProductList-TableBody"/>
            </w:pPr>
            <w:r>
              <w:t>Dynamics 365 Commerce – dodatočná licencia</w:t>
            </w:r>
            <w:r>
              <w:fldChar w:fldCharType="begin"/>
            </w:r>
            <w:r>
              <w:instrText xml:space="preserve"> XE "Dynamics 365 Commerce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62C9A0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E52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9C96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F81A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CCD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B155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990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DB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96EE6" w14:textId="77777777" w:rsidR="00EB6168" w:rsidRDefault="00EB6168">
            <w:pPr>
              <w:pStyle w:val="ProductList-TableBody"/>
              <w:jc w:val="center"/>
            </w:pPr>
          </w:p>
        </w:tc>
      </w:tr>
      <w:tr w:rsidR="00EB6168" w14:paraId="6F6E795F" w14:textId="77777777">
        <w:tc>
          <w:tcPr>
            <w:tcW w:w="4660" w:type="dxa"/>
            <w:tcBorders>
              <w:top w:val="dashed" w:sz="4" w:space="0" w:color="BFBFBF"/>
              <w:left w:val="none" w:sz="4" w:space="0" w:color="6E6E6E"/>
              <w:bottom w:val="dashed" w:sz="4" w:space="0" w:color="BFBFBF"/>
              <w:right w:val="none" w:sz="4" w:space="0" w:color="6E6E6E"/>
            </w:tcBorders>
          </w:tcPr>
          <w:p w14:paraId="2C52C67E" w14:textId="77777777" w:rsidR="00EB6168" w:rsidRDefault="00F028E3">
            <w:pPr>
              <w:pStyle w:val="ProductList-TableBody"/>
            </w:pPr>
            <w:r>
              <w:t>Dynamics 365 Commerce – licencia z krytia SA</w:t>
            </w:r>
            <w:r>
              <w:fldChar w:fldCharType="begin"/>
            </w:r>
            <w:r>
              <w:instrText xml:space="preserve"> XE "Dynamics 365 Commerce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E95AC4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390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9865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3AB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0FF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9506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DCE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615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B932" w14:textId="77777777" w:rsidR="00EB6168" w:rsidRDefault="00EB6168">
            <w:pPr>
              <w:pStyle w:val="ProductList-TableBody"/>
              <w:jc w:val="center"/>
            </w:pPr>
          </w:p>
        </w:tc>
      </w:tr>
      <w:tr w:rsidR="00EB6168" w14:paraId="55FB1E43" w14:textId="77777777">
        <w:tc>
          <w:tcPr>
            <w:tcW w:w="4660" w:type="dxa"/>
            <w:tcBorders>
              <w:top w:val="dashed" w:sz="4" w:space="0" w:color="BFBFBF"/>
              <w:left w:val="none" w:sz="4" w:space="0" w:color="6E6E6E"/>
              <w:bottom w:val="dashed" w:sz="4" w:space="0" w:color="BFBFBF"/>
              <w:right w:val="none" w:sz="4" w:space="0" w:color="6E6E6E"/>
            </w:tcBorders>
          </w:tcPr>
          <w:p w14:paraId="7C3312EA" w14:textId="77777777" w:rsidR="00EB6168" w:rsidRDefault="00F028E3">
            <w:pPr>
              <w:pStyle w:val="ProductList-TableBody"/>
            </w:pPr>
            <w:r>
              <w:t>Dynamics 365 Sales Enterprise</w:t>
            </w:r>
            <w:r>
              <w:fldChar w:fldCharType="begin"/>
            </w:r>
            <w:r>
              <w:instrText xml:space="preserve"> XE "Dynamics 365 Sales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E69A04E" w14:textId="77777777" w:rsidR="00EB6168" w:rsidRDefault="00F028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7AF9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748B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2B56"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451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AEB0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65E0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121B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F253" w14:textId="77777777" w:rsidR="00EB6168" w:rsidRDefault="00EB6168">
            <w:pPr>
              <w:pStyle w:val="ProductList-TableBody"/>
              <w:jc w:val="center"/>
            </w:pPr>
          </w:p>
        </w:tc>
      </w:tr>
      <w:tr w:rsidR="00EB6168" w14:paraId="0602B322" w14:textId="77777777">
        <w:tc>
          <w:tcPr>
            <w:tcW w:w="4660" w:type="dxa"/>
            <w:tcBorders>
              <w:top w:val="dashed" w:sz="4" w:space="0" w:color="BFBFBF"/>
              <w:left w:val="none" w:sz="4" w:space="0" w:color="6E6E6E"/>
              <w:bottom w:val="dashed" w:sz="4" w:space="0" w:color="BFBFBF"/>
              <w:right w:val="none" w:sz="4" w:space="0" w:color="6E6E6E"/>
            </w:tcBorders>
          </w:tcPr>
          <w:p w14:paraId="1DC4CE74" w14:textId="77777777" w:rsidR="00EB6168" w:rsidRDefault="00F028E3">
            <w:pPr>
              <w:pStyle w:val="ProductList-TableBody"/>
            </w:pPr>
            <w:r>
              <w:t>Dynamics 365 Sales Enterprise</w:t>
            </w:r>
            <w:r>
              <w:fldChar w:fldCharType="begin"/>
            </w:r>
            <w:r>
              <w:instrText xml:space="preserve"> XE "Dynamics 365 Sales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2230F10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D4C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0FA0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D449"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CF4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4EF8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675C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1E5D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AE43D" w14:textId="77777777" w:rsidR="00EB6168" w:rsidRDefault="00EB6168">
            <w:pPr>
              <w:pStyle w:val="ProductList-TableBody"/>
              <w:jc w:val="center"/>
            </w:pPr>
          </w:p>
        </w:tc>
      </w:tr>
      <w:tr w:rsidR="00EB6168" w14:paraId="70D80ECA" w14:textId="77777777">
        <w:tc>
          <w:tcPr>
            <w:tcW w:w="4660" w:type="dxa"/>
            <w:tcBorders>
              <w:top w:val="dashed" w:sz="4" w:space="0" w:color="BFBFBF"/>
              <w:left w:val="none" w:sz="4" w:space="0" w:color="6E6E6E"/>
              <w:bottom w:val="dashed" w:sz="4" w:space="0" w:color="BFBFBF"/>
              <w:right w:val="none" w:sz="4" w:space="0" w:color="6E6E6E"/>
            </w:tcBorders>
          </w:tcPr>
          <w:p w14:paraId="309ED0F5" w14:textId="77777777" w:rsidR="00EB6168" w:rsidRDefault="00F028E3">
            <w:pPr>
              <w:pStyle w:val="ProductList-TableBody"/>
            </w:pPr>
            <w:r>
              <w:t>Dynamics 365 Sales Professional</w:t>
            </w:r>
            <w:r>
              <w:fldChar w:fldCharType="begin"/>
            </w:r>
            <w:r>
              <w:instrText xml:space="preserve"> XE "Dynamics 365 Sales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7C303E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420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524A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CB1A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2A7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584F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51E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2A22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47136" w14:textId="77777777" w:rsidR="00EB6168" w:rsidRDefault="00EB6168">
            <w:pPr>
              <w:pStyle w:val="ProductList-TableBody"/>
              <w:jc w:val="center"/>
            </w:pPr>
          </w:p>
        </w:tc>
      </w:tr>
      <w:tr w:rsidR="00EB6168" w14:paraId="0CD5125A" w14:textId="77777777">
        <w:tc>
          <w:tcPr>
            <w:tcW w:w="4660" w:type="dxa"/>
            <w:tcBorders>
              <w:top w:val="dashed" w:sz="4" w:space="0" w:color="BFBFBF"/>
              <w:left w:val="none" w:sz="4" w:space="0" w:color="6E6E6E"/>
              <w:bottom w:val="dashed" w:sz="4" w:space="0" w:color="BFBFBF"/>
              <w:right w:val="none" w:sz="4" w:space="0" w:color="6E6E6E"/>
            </w:tcBorders>
          </w:tcPr>
          <w:p w14:paraId="2BBC43FC" w14:textId="77777777" w:rsidR="00EB6168" w:rsidRDefault="00F028E3">
            <w:pPr>
              <w:pStyle w:val="ProductList-TableBody"/>
            </w:pPr>
            <w:r>
              <w:t>Dynamics 365 Sales Premium</w:t>
            </w:r>
            <w:r>
              <w:fldChar w:fldCharType="begin"/>
            </w:r>
            <w:r>
              <w:instrText xml:space="preserve"> XE "Dynamics 365 Sales Premium"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088E3E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E81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385C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12CA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B672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009A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E2A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AB14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F0379" w14:textId="77777777" w:rsidR="00EB6168" w:rsidRDefault="00EB6168">
            <w:pPr>
              <w:pStyle w:val="ProductList-TableBody"/>
              <w:jc w:val="center"/>
            </w:pPr>
          </w:p>
        </w:tc>
      </w:tr>
      <w:tr w:rsidR="00EB6168" w14:paraId="7B07712C" w14:textId="77777777">
        <w:tc>
          <w:tcPr>
            <w:tcW w:w="4660" w:type="dxa"/>
            <w:tcBorders>
              <w:top w:val="dashed" w:sz="4" w:space="0" w:color="BFBFBF"/>
              <w:left w:val="none" w:sz="4" w:space="0" w:color="6E6E6E"/>
              <w:bottom w:val="dashed" w:sz="4" w:space="0" w:color="BFBFBF"/>
              <w:right w:val="none" w:sz="4" w:space="0" w:color="6E6E6E"/>
            </w:tcBorders>
          </w:tcPr>
          <w:p w14:paraId="652DAE8E" w14:textId="77777777" w:rsidR="00EB6168" w:rsidRDefault="00F028E3">
            <w:pPr>
              <w:pStyle w:val="ProductList-TableBody"/>
            </w:pPr>
            <w:r>
              <w:t>Dynamics 365 Sales Insights</w:t>
            </w:r>
            <w:r>
              <w:fldChar w:fldCharType="begin"/>
            </w:r>
            <w:r>
              <w:instrText xml:space="preserve"> XE "Dynamics 365 Sales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48E6FB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185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3AF0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E9A6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71D3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99E9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541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4973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B4233" w14:textId="77777777" w:rsidR="00EB6168" w:rsidRDefault="00EB6168">
            <w:pPr>
              <w:pStyle w:val="ProductList-TableBody"/>
              <w:jc w:val="center"/>
            </w:pPr>
          </w:p>
        </w:tc>
      </w:tr>
      <w:tr w:rsidR="00EB6168" w14:paraId="3B70707E" w14:textId="77777777">
        <w:tc>
          <w:tcPr>
            <w:tcW w:w="4660" w:type="dxa"/>
            <w:tcBorders>
              <w:top w:val="dashed" w:sz="4" w:space="0" w:color="BFBFBF"/>
              <w:left w:val="none" w:sz="4" w:space="0" w:color="6E6E6E"/>
              <w:bottom w:val="dashed" w:sz="4" w:space="0" w:color="BFBFBF"/>
              <w:right w:val="none" w:sz="4" w:space="0" w:color="6E6E6E"/>
            </w:tcBorders>
          </w:tcPr>
          <w:p w14:paraId="678D8C3C" w14:textId="77777777" w:rsidR="00EB6168" w:rsidRDefault="00F028E3">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C49BF53" w14:textId="77777777" w:rsidR="00EB6168" w:rsidRDefault="00F028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B1B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775C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EF57D"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A94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7061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0D55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BE5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468AC" w14:textId="77777777" w:rsidR="00EB6168" w:rsidRDefault="00EB6168">
            <w:pPr>
              <w:pStyle w:val="ProductList-TableBody"/>
              <w:jc w:val="center"/>
            </w:pPr>
          </w:p>
        </w:tc>
      </w:tr>
      <w:tr w:rsidR="00EB6168" w14:paraId="0DFFC015" w14:textId="77777777">
        <w:tc>
          <w:tcPr>
            <w:tcW w:w="4660" w:type="dxa"/>
            <w:tcBorders>
              <w:top w:val="dashed" w:sz="4" w:space="0" w:color="BFBFBF"/>
              <w:left w:val="none" w:sz="4" w:space="0" w:color="6E6E6E"/>
              <w:bottom w:val="dashed" w:sz="4" w:space="0" w:color="BFBFBF"/>
              <w:right w:val="none" w:sz="4" w:space="0" w:color="6E6E6E"/>
            </w:tcBorders>
          </w:tcPr>
          <w:p w14:paraId="63985BBA" w14:textId="77777777" w:rsidR="00EB6168" w:rsidRDefault="00F028E3">
            <w:pPr>
              <w:pStyle w:val="ProductList-TableBody"/>
            </w:pPr>
            <w:r>
              <w:t>Dynamics 365 Team Members – dodatočná licencia</w:t>
            </w:r>
            <w:r>
              <w:fldChar w:fldCharType="begin"/>
            </w:r>
            <w:r>
              <w:instrText xml:space="preserve"> XE "Dynamics 365 Team Members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703D31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435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E92A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DFAA6"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793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6F9D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B409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9D0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9C38C" w14:textId="77777777" w:rsidR="00EB6168" w:rsidRDefault="00EB6168">
            <w:pPr>
              <w:pStyle w:val="ProductList-TableBody"/>
              <w:jc w:val="center"/>
            </w:pPr>
          </w:p>
        </w:tc>
      </w:tr>
      <w:tr w:rsidR="00EB6168" w14:paraId="64522398" w14:textId="77777777">
        <w:tc>
          <w:tcPr>
            <w:tcW w:w="4660" w:type="dxa"/>
            <w:tcBorders>
              <w:top w:val="dashed" w:sz="4" w:space="0" w:color="BFBFBF"/>
              <w:left w:val="none" w:sz="4" w:space="0" w:color="6E6E6E"/>
              <w:bottom w:val="dashed" w:sz="4" w:space="0" w:color="BFBFBF"/>
              <w:right w:val="none" w:sz="4" w:space="0" w:color="6E6E6E"/>
            </w:tcBorders>
          </w:tcPr>
          <w:p w14:paraId="2778A086" w14:textId="77777777" w:rsidR="00EB6168" w:rsidRDefault="00F028E3">
            <w:pPr>
              <w:pStyle w:val="ProductList-TableBody"/>
            </w:pPr>
            <w:r>
              <w:t>Dynamics 365 Team Members – licencia z krytia SA</w:t>
            </w:r>
            <w:r>
              <w:fldChar w:fldCharType="begin"/>
            </w:r>
            <w:r>
              <w:instrText xml:space="preserve"> XE "Dynamics 365 Team Members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9B305A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A54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9553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6744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66B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3B2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F10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1B46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231ED" w14:textId="77777777" w:rsidR="00EB6168" w:rsidRDefault="00EB6168">
            <w:pPr>
              <w:pStyle w:val="ProductList-TableBody"/>
              <w:jc w:val="center"/>
            </w:pPr>
          </w:p>
        </w:tc>
      </w:tr>
      <w:tr w:rsidR="00EB6168" w14:paraId="6A8B0E50" w14:textId="77777777">
        <w:tc>
          <w:tcPr>
            <w:tcW w:w="4660" w:type="dxa"/>
            <w:tcBorders>
              <w:top w:val="dashed" w:sz="4" w:space="0" w:color="BFBFBF"/>
              <w:left w:val="none" w:sz="4" w:space="0" w:color="6E6E6E"/>
              <w:bottom w:val="dashed" w:sz="4" w:space="0" w:color="BFBFBF"/>
              <w:right w:val="none" w:sz="4" w:space="0" w:color="6E6E6E"/>
            </w:tcBorders>
          </w:tcPr>
          <w:p w14:paraId="3E2C5789" w14:textId="77777777" w:rsidR="00EB6168" w:rsidRDefault="00F028E3">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6EA0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DE6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D7A7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0585C"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AA8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D90B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52D0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DEF2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CF4E1" w14:textId="77777777" w:rsidR="00EB6168" w:rsidRDefault="00EB6168">
            <w:pPr>
              <w:pStyle w:val="ProductList-TableBody"/>
              <w:jc w:val="center"/>
            </w:pPr>
          </w:p>
        </w:tc>
      </w:tr>
      <w:tr w:rsidR="00EB6168" w14:paraId="2CC843D0" w14:textId="77777777">
        <w:tc>
          <w:tcPr>
            <w:tcW w:w="4660" w:type="dxa"/>
            <w:tcBorders>
              <w:top w:val="dashed" w:sz="4" w:space="0" w:color="BFBFBF"/>
              <w:left w:val="none" w:sz="4" w:space="0" w:color="6E6E6E"/>
              <w:bottom w:val="dashed" w:sz="4" w:space="0" w:color="BFBFBF"/>
              <w:right w:val="none" w:sz="4" w:space="0" w:color="6E6E6E"/>
            </w:tcBorders>
          </w:tcPr>
          <w:p w14:paraId="73B10434" w14:textId="77777777" w:rsidR="00EB6168" w:rsidRDefault="00F028E3">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B235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8BD5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3A30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B5EF"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82F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F225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5FB1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E68E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B9E64" w14:textId="77777777" w:rsidR="00EB6168" w:rsidRDefault="00EB6168">
            <w:pPr>
              <w:pStyle w:val="ProductList-TableBody"/>
              <w:jc w:val="center"/>
            </w:pPr>
          </w:p>
        </w:tc>
      </w:tr>
      <w:tr w:rsidR="00EB6168" w14:paraId="5F730683" w14:textId="77777777">
        <w:tc>
          <w:tcPr>
            <w:tcW w:w="4660" w:type="dxa"/>
            <w:tcBorders>
              <w:top w:val="dashed" w:sz="4" w:space="0" w:color="BFBFBF"/>
              <w:left w:val="none" w:sz="4" w:space="0" w:color="6E6E6E"/>
              <w:bottom w:val="dashed" w:sz="4" w:space="0" w:color="BFBFBF"/>
              <w:right w:val="none" w:sz="4" w:space="0" w:color="6E6E6E"/>
            </w:tcBorders>
          </w:tcPr>
          <w:p w14:paraId="19DE421B" w14:textId="77777777" w:rsidR="00EB6168" w:rsidRDefault="00F028E3">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ABA7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0F52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88A9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9A504"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3BF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5E87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5219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63BF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7C08F" w14:textId="77777777" w:rsidR="00EB6168" w:rsidRDefault="00EB6168">
            <w:pPr>
              <w:pStyle w:val="ProductList-TableBody"/>
              <w:jc w:val="center"/>
            </w:pPr>
          </w:p>
        </w:tc>
      </w:tr>
      <w:tr w:rsidR="00EB6168" w14:paraId="3C7C7EEF" w14:textId="77777777">
        <w:tc>
          <w:tcPr>
            <w:tcW w:w="4660" w:type="dxa"/>
            <w:tcBorders>
              <w:top w:val="dashed" w:sz="4" w:space="0" w:color="BFBFBF"/>
              <w:left w:val="none" w:sz="4" w:space="0" w:color="6E6E6E"/>
              <w:bottom w:val="dashed" w:sz="4" w:space="0" w:color="BFBFBF"/>
              <w:right w:val="none" w:sz="4" w:space="0" w:color="6E6E6E"/>
            </w:tcBorders>
          </w:tcPr>
          <w:p w14:paraId="5ACDC440" w14:textId="77777777" w:rsidR="00EB6168" w:rsidRDefault="00F028E3">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EC45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DF1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1A35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119A"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285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CAB4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3D7E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E7E6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31154" w14:textId="77777777" w:rsidR="00EB6168" w:rsidRDefault="00EB6168">
            <w:pPr>
              <w:pStyle w:val="ProductList-TableBody"/>
              <w:jc w:val="center"/>
            </w:pPr>
          </w:p>
        </w:tc>
      </w:tr>
      <w:tr w:rsidR="00EB6168" w14:paraId="0A1971FA" w14:textId="77777777">
        <w:tc>
          <w:tcPr>
            <w:tcW w:w="4660" w:type="dxa"/>
            <w:tcBorders>
              <w:top w:val="dashed" w:sz="4" w:space="0" w:color="BFBFBF"/>
              <w:left w:val="none" w:sz="4" w:space="0" w:color="6E6E6E"/>
              <w:bottom w:val="dashed" w:sz="4" w:space="0" w:color="BFBFBF"/>
              <w:right w:val="none" w:sz="4" w:space="0" w:color="6E6E6E"/>
            </w:tcBorders>
          </w:tcPr>
          <w:p w14:paraId="0F1E723D" w14:textId="77777777" w:rsidR="00EB6168" w:rsidRDefault="00F028E3">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158B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5340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AD32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45A3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976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C031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890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8E58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A3BEB" w14:textId="77777777" w:rsidR="00EB6168" w:rsidRDefault="00EB6168">
            <w:pPr>
              <w:pStyle w:val="ProductList-TableBody"/>
              <w:jc w:val="center"/>
            </w:pPr>
          </w:p>
        </w:tc>
      </w:tr>
      <w:tr w:rsidR="00EB6168" w14:paraId="14E47CB9" w14:textId="77777777">
        <w:tc>
          <w:tcPr>
            <w:tcW w:w="4660" w:type="dxa"/>
            <w:tcBorders>
              <w:top w:val="dashed" w:sz="4" w:space="0" w:color="BFBFBF"/>
              <w:left w:val="none" w:sz="4" w:space="0" w:color="6E6E6E"/>
              <w:bottom w:val="dashed" w:sz="4" w:space="0" w:color="BFBFBF"/>
              <w:right w:val="none" w:sz="4" w:space="0" w:color="6E6E6E"/>
            </w:tcBorders>
          </w:tcPr>
          <w:p w14:paraId="0D3641DD" w14:textId="77777777" w:rsidR="00EB6168" w:rsidRDefault="00F028E3">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97E0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662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BDCD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3668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A3F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EA4D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178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EC28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99420" w14:textId="77777777" w:rsidR="00EB6168" w:rsidRDefault="00EB6168">
            <w:pPr>
              <w:pStyle w:val="ProductList-TableBody"/>
              <w:jc w:val="center"/>
            </w:pPr>
          </w:p>
        </w:tc>
      </w:tr>
      <w:tr w:rsidR="00EB6168" w14:paraId="7D89955D" w14:textId="77777777">
        <w:tc>
          <w:tcPr>
            <w:tcW w:w="4660" w:type="dxa"/>
            <w:tcBorders>
              <w:top w:val="dashed" w:sz="4" w:space="0" w:color="BFBFBF"/>
              <w:left w:val="none" w:sz="4" w:space="0" w:color="6E6E6E"/>
              <w:bottom w:val="dashed" w:sz="4" w:space="0" w:color="BFBFBF"/>
              <w:right w:val="none" w:sz="4" w:space="0" w:color="6E6E6E"/>
            </w:tcBorders>
          </w:tcPr>
          <w:p w14:paraId="1C918AAB" w14:textId="77777777" w:rsidR="00EB6168" w:rsidRDefault="00F028E3">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1843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C70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57FA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0272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039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79EB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2EB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DF03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52281" w14:textId="77777777" w:rsidR="00EB6168" w:rsidRDefault="00EB6168">
            <w:pPr>
              <w:pStyle w:val="ProductList-TableBody"/>
              <w:jc w:val="center"/>
            </w:pPr>
          </w:p>
        </w:tc>
      </w:tr>
      <w:tr w:rsidR="00EB6168" w14:paraId="6CC29AB5" w14:textId="77777777">
        <w:tc>
          <w:tcPr>
            <w:tcW w:w="4660" w:type="dxa"/>
            <w:tcBorders>
              <w:top w:val="dashed" w:sz="4" w:space="0" w:color="BFBFBF"/>
              <w:left w:val="none" w:sz="4" w:space="0" w:color="6E6E6E"/>
              <w:bottom w:val="dashed" w:sz="4" w:space="0" w:color="BFBFBF"/>
              <w:right w:val="none" w:sz="4" w:space="0" w:color="6E6E6E"/>
            </w:tcBorders>
          </w:tcPr>
          <w:p w14:paraId="2233FD35" w14:textId="77777777" w:rsidR="00EB6168" w:rsidRDefault="00F028E3">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5ADC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9594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1ECE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A2F0A"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B534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75B1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E289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9162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2DCEE" w14:textId="77777777" w:rsidR="00EB6168" w:rsidRDefault="00EB6168">
            <w:pPr>
              <w:pStyle w:val="ProductList-TableBody"/>
              <w:jc w:val="center"/>
            </w:pPr>
          </w:p>
        </w:tc>
      </w:tr>
      <w:tr w:rsidR="00EB6168" w14:paraId="3BBCBDC5" w14:textId="77777777">
        <w:tc>
          <w:tcPr>
            <w:tcW w:w="4660" w:type="dxa"/>
            <w:tcBorders>
              <w:top w:val="dashed" w:sz="4" w:space="0" w:color="BFBFBF"/>
              <w:left w:val="none" w:sz="4" w:space="0" w:color="6E6E6E"/>
              <w:bottom w:val="dashed" w:sz="4" w:space="0" w:color="BFBFBF"/>
              <w:right w:val="none" w:sz="4" w:space="0" w:color="6E6E6E"/>
            </w:tcBorders>
          </w:tcPr>
          <w:p w14:paraId="00B60286" w14:textId="77777777" w:rsidR="00EB6168" w:rsidRDefault="00F028E3">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B906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F31A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FE8F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9591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CAB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A6B4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92F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C86C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AC4CD" w14:textId="77777777" w:rsidR="00EB6168" w:rsidRDefault="00EB6168">
            <w:pPr>
              <w:pStyle w:val="ProductList-TableBody"/>
              <w:jc w:val="center"/>
            </w:pPr>
          </w:p>
        </w:tc>
      </w:tr>
      <w:tr w:rsidR="00EB6168" w14:paraId="410BB6BF" w14:textId="77777777">
        <w:tc>
          <w:tcPr>
            <w:tcW w:w="4660" w:type="dxa"/>
            <w:tcBorders>
              <w:top w:val="dashed" w:sz="4" w:space="0" w:color="BFBFBF"/>
              <w:left w:val="none" w:sz="4" w:space="0" w:color="6E6E6E"/>
              <w:bottom w:val="dashed" w:sz="4" w:space="0" w:color="BFBFBF"/>
              <w:right w:val="none" w:sz="4" w:space="0" w:color="6E6E6E"/>
            </w:tcBorders>
          </w:tcPr>
          <w:p w14:paraId="52C90B7A" w14:textId="77777777" w:rsidR="00EB6168" w:rsidRDefault="00F028E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A2A2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FE40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C7DF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881B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D47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420B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A7C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9B8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0EEF4" w14:textId="77777777" w:rsidR="00EB6168" w:rsidRDefault="00EB6168">
            <w:pPr>
              <w:pStyle w:val="ProductList-TableBody"/>
              <w:jc w:val="center"/>
            </w:pPr>
          </w:p>
        </w:tc>
      </w:tr>
      <w:tr w:rsidR="00EB6168" w14:paraId="51D44BB3" w14:textId="77777777">
        <w:tc>
          <w:tcPr>
            <w:tcW w:w="4660" w:type="dxa"/>
            <w:tcBorders>
              <w:top w:val="dashed" w:sz="4" w:space="0" w:color="BFBFBF"/>
              <w:left w:val="none" w:sz="4" w:space="0" w:color="6E6E6E"/>
              <w:bottom w:val="dashed" w:sz="4" w:space="0" w:color="BFBFBF"/>
              <w:right w:val="none" w:sz="4" w:space="0" w:color="6E6E6E"/>
            </w:tcBorders>
          </w:tcPr>
          <w:p w14:paraId="796E8863" w14:textId="77777777" w:rsidR="00EB6168" w:rsidRDefault="00F028E3">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3375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350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3779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F882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8E0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401F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C6B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12D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3D30C" w14:textId="77777777" w:rsidR="00EB6168" w:rsidRDefault="00EB6168">
            <w:pPr>
              <w:pStyle w:val="ProductList-TableBody"/>
              <w:jc w:val="center"/>
            </w:pPr>
          </w:p>
        </w:tc>
      </w:tr>
      <w:tr w:rsidR="00EB6168" w14:paraId="7C7EA46A" w14:textId="77777777">
        <w:tc>
          <w:tcPr>
            <w:tcW w:w="4660" w:type="dxa"/>
            <w:tcBorders>
              <w:top w:val="dashed" w:sz="4" w:space="0" w:color="BFBFBF"/>
              <w:left w:val="none" w:sz="4" w:space="0" w:color="6E6E6E"/>
              <w:bottom w:val="dashed" w:sz="4" w:space="0" w:color="BFBFBF"/>
              <w:right w:val="none" w:sz="4" w:space="0" w:color="6E6E6E"/>
            </w:tcBorders>
          </w:tcPr>
          <w:p w14:paraId="5868F1C9" w14:textId="77777777" w:rsidR="00EB6168" w:rsidRDefault="00F028E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08B1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518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606F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5A71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FF2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3BD2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658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552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64981" w14:textId="77777777" w:rsidR="00EB6168" w:rsidRDefault="00EB6168">
            <w:pPr>
              <w:pStyle w:val="ProductList-TableBody"/>
              <w:jc w:val="center"/>
            </w:pPr>
          </w:p>
        </w:tc>
      </w:tr>
      <w:tr w:rsidR="00EB6168" w14:paraId="5F1ADABF" w14:textId="77777777">
        <w:tc>
          <w:tcPr>
            <w:tcW w:w="4660" w:type="dxa"/>
            <w:tcBorders>
              <w:top w:val="dashed" w:sz="4" w:space="0" w:color="BFBFBF"/>
              <w:left w:val="none" w:sz="4" w:space="0" w:color="6E6E6E"/>
              <w:bottom w:val="dashed" w:sz="4" w:space="0" w:color="BFBFBF"/>
              <w:right w:val="none" w:sz="4" w:space="0" w:color="6E6E6E"/>
            </w:tcBorders>
          </w:tcPr>
          <w:p w14:paraId="21766C72" w14:textId="77777777" w:rsidR="00EB6168" w:rsidRDefault="00F028E3">
            <w:pPr>
              <w:pStyle w:val="ProductList-TableBody"/>
            </w:pPr>
            <w:r>
              <w:t>Sprievodcovia Dynamics 365</w:t>
            </w:r>
            <w:r>
              <w:fldChar w:fldCharType="begin"/>
            </w:r>
            <w:r>
              <w:instrText xml:space="preserve"> XE "Sprievodcovia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B27A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347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3A52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3D22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640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847A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827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458D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1E854" w14:textId="77777777" w:rsidR="00EB6168" w:rsidRDefault="00EB6168">
            <w:pPr>
              <w:pStyle w:val="ProductList-TableBody"/>
              <w:jc w:val="center"/>
            </w:pPr>
          </w:p>
        </w:tc>
      </w:tr>
      <w:tr w:rsidR="00EB6168" w14:paraId="4F70C824" w14:textId="77777777">
        <w:tc>
          <w:tcPr>
            <w:tcW w:w="4660" w:type="dxa"/>
            <w:tcBorders>
              <w:top w:val="dashed" w:sz="4" w:space="0" w:color="BFBFBF"/>
              <w:left w:val="none" w:sz="4" w:space="0" w:color="6E6E6E"/>
              <w:bottom w:val="dashed" w:sz="4" w:space="0" w:color="BFBFBF"/>
              <w:right w:val="none" w:sz="4" w:space="0" w:color="6E6E6E"/>
            </w:tcBorders>
          </w:tcPr>
          <w:p w14:paraId="2446B186" w14:textId="77777777" w:rsidR="00EB6168" w:rsidRDefault="00F028E3">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516E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8E3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C34C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11A0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05D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9EDE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DCB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ACAE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777EE" w14:textId="77777777" w:rsidR="00EB6168" w:rsidRDefault="00EB6168">
            <w:pPr>
              <w:pStyle w:val="ProductList-TableBody"/>
              <w:jc w:val="center"/>
            </w:pPr>
          </w:p>
        </w:tc>
      </w:tr>
      <w:tr w:rsidR="00EB6168" w14:paraId="6691CB55" w14:textId="77777777">
        <w:tc>
          <w:tcPr>
            <w:tcW w:w="4660" w:type="dxa"/>
            <w:tcBorders>
              <w:top w:val="dashed" w:sz="4" w:space="0" w:color="BFBFBF"/>
              <w:left w:val="none" w:sz="4" w:space="0" w:color="6E6E6E"/>
              <w:bottom w:val="dashed" w:sz="4" w:space="0" w:color="BFBFBF"/>
              <w:right w:val="none" w:sz="4" w:space="0" w:color="6E6E6E"/>
            </w:tcBorders>
          </w:tcPr>
          <w:p w14:paraId="34BAEF63" w14:textId="77777777" w:rsidR="00EB6168" w:rsidRDefault="00F028E3">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E686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180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BBD1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2894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8514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531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7263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2FBA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D1B6B" w14:textId="77777777" w:rsidR="00EB6168" w:rsidRDefault="00EB6168">
            <w:pPr>
              <w:pStyle w:val="ProductList-TableBody"/>
              <w:jc w:val="center"/>
            </w:pPr>
          </w:p>
        </w:tc>
      </w:tr>
      <w:tr w:rsidR="00EB6168" w14:paraId="52F5290B" w14:textId="77777777">
        <w:tc>
          <w:tcPr>
            <w:tcW w:w="4660" w:type="dxa"/>
            <w:tcBorders>
              <w:top w:val="dashed" w:sz="4" w:space="0" w:color="BFBFBF"/>
              <w:left w:val="none" w:sz="4" w:space="0" w:color="6E6E6E"/>
              <w:bottom w:val="dashed" w:sz="4" w:space="0" w:color="BFBFBF"/>
              <w:right w:val="none" w:sz="4" w:space="0" w:color="6E6E6E"/>
            </w:tcBorders>
          </w:tcPr>
          <w:p w14:paraId="023278A3" w14:textId="77777777" w:rsidR="00EB6168" w:rsidRDefault="00F028E3">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AC93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7736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2BDA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3D42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42B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F898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BD1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2B68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0832C" w14:textId="77777777" w:rsidR="00EB6168" w:rsidRDefault="00EB6168">
            <w:pPr>
              <w:pStyle w:val="ProductList-TableBody"/>
              <w:jc w:val="center"/>
            </w:pPr>
          </w:p>
        </w:tc>
      </w:tr>
      <w:tr w:rsidR="00EB6168" w14:paraId="34130248" w14:textId="77777777">
        <w:tc>
          <w:tcPr>
            <w:tcW w:w="4660" w:type="dxa"/>
            <w:tcBorders>
              <w:top w:val="dashed" w:sz="4" w:space="0" w:color="BFBFBF"/>
              <w:left w:val="none" w:sz="4" w:space="0" w:color="6E6E6E"/>
              <w:bottom w:val="dashed" w:sz="4" w:space="0" w:color="BFBFBF"/>
              <w:right w:val="none" w:sz="4" w:space="0" w:color="6E6E6E"/>
            </w:tcBorders>
          </w:tcPr>
          <w:p w14:paraId="223460CB" w14:textId="77777777" w:rsidR="00EB6168" w:rsidRDefault="00F028E3">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1FE6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960C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378D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F4D7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5A2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C38C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031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045E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77F80" w14:textId="77777777" w:rsidR="00EB6168" w:rsidRDefault="00EB6168">
            <w:pPr>
              <w:pStyle w:val="ProductList-TableBody"/>
              <w:jc w:val="center"/>
            </w:pPr>
          </w:p>
        </w:tc>
      </w:tr>
      <w:tr w:rsidR="00EB6168" w14:paraId="303B741B" w14:textId="77777777">
        <w:tc>
          <w:tcPr>
            <w:tcW w:w="4660" w:type="dxa"/>
            <w:tcBorders>
              <w:top w:val="dashed" w:sz="4" w:space="0" w:color="BFBFBF"/>
              <w:left w:val="none" w:sz="4" w:space="0" w:color="6E6E6E"/>
              <w:bottom w:val="dashed" w:sz="4" w:space="0" w:color="BFBFBF"/>
              <w:right w:val="none" w:sz="4" w:space="0" w:color="6E6E6E"/>
            </w:tcBorders>
          </w:tcPr>
          <w:p w14:paraId="584B4126" w14:textId="77777777" w:rsidR="00EB6168" w:rsidRDefault="00F028E3">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F231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25D3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DAB8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BFD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9F1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46AA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84E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171B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3FF06" w14:textId="77777777" w:rsidR="00EB6168" w:rsidRDefault="00EB6168">
            <w:pPr>
              <w:pStyle w:val="ProductList-TableBody"/>
              <w:jc w:val="center"/>
            </w:pPr>
          </w:p>
        </w:tc>
      </w:tr>
      <w:tr w:rsidR="00EB6168" w14:paraId="1247D2F6" w14:textId="77777777">
        <w:tc>
          <w:tcPr>
            <w:tcW w:w="4660" w:type="dxa"/>
            <w:tcBorders>
              <w:top w:val="dashed" w:sz="4" w:space="0" w:color="BFBFBF"/>
              <w:left w:val="none" w:sz="4" w:space="0" w:color="6E6E6E"/>
              <w:bottom w:val="dashed" w:sz="4" w:space="0" w:color="BFBFBF"/>
              <w:right w:val="none" w:sz="4" w:space="0" w:color="6E6E6E"/>
            </w:tcBorders>
          </w:tcPr>
          <w:p w14:paraId="73E1EB13" w14:textId="77777777" w:rsidR="00EB6168" w:rsidRDefault="00F028E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42BB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EAF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908D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58E75"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CA4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A492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61F4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B087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17CA6" w14:textId="77777777" w:rsidR="00EB6168" w:rsidRDefault="00EB6168">
            <w:pPr>
              <w:pStyle w:val="ProductList-TableBody"/>
              <w:jc w:val="center"/>
            </w:pPr>
          </w:p>
        </w:tc>
      </w:tr>
      <w:tr w:rsidR="00EB6168" w14:paraId="65DBA7E7" w14:textId="77777777">
        <w:tc>
          <w:tcPr>
            <w:tcW w:w="4660" w:type="dxa"/>
            <w:tcBorders>
              <w:top w:val="dashed" w:sz="4" w:space="0" w:color="BFBFBF"/>
              <w:left w:val="none" w:sz="4" w:space="0" w:color="6E6E6E"/>
              <w:bottom w:val="dashed" w:sz="4" w:space="0" w:color="BFBFBF"/>
              <w:right w:val="none" w:sz="4" w:space="0" w:color="6E6E6E"/>
            </w:tcBorders>
          </w:tcPr>
          <w:p w14:paraId="6874D525" w14:textId="77777777" w:rsidR="00EB6168" w:rsidRDefault="00F028E3">
            <w:pPr>
              <w:pStyle w:val="ProductList-TableBody"/>
            </w:pPr>
            <w:r>
              <w:t>Dynamics 365 Project Operations</w:t>
            </w:r>
            <w:r>
              <w:fldChar w:fldCharType="begin"/>
            </w:r>
            <w:r>
              <w:instrText xml:space="preserve"> XE "Dynamics 365 Project Operations" </w:instrText>
            </w:r>
            <w:r>
              <w:fldChar w:fldCharType="end"/>
            </w:r>
            <w:r>
              <w:t xml:space="preserve"> (licencia SL pre používateľov) </w:t>
            </w:r>
          </w:p>
        </w:tc>
        <w:tc>
          <w:tcPr>
            <w:tcW w:w="740" w:type="dxa"/>
            <w:tcBorders>
              <w:top w:val="dashed" w:sz="4" w:space="0" w:color="BFBFBF"/>
              <w:left w:val="none" w:sz="4" w:space="0" w:color="6E6E6E"/>
              <w:bottom w:val="dashed" w:sz="4" w:space="0" w:color="BFBFBF"/>
              <w:right w:val="single" w:sz="6" w:space="0" w:color="FFFFFF"/>
            </w:tcBorders>
          </w:tcPr>
          <w:p w14:paraId="6521EBF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68C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E726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7F0F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521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ADBC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32C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2214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C650" w14:textId="77777777" w:rsidR="00EB6168" w:rsidRDefault="00EB6168">
            <w:pPr>
              <w:pStyle w:val="ProductList-TableBody"/>
              <w:jc w:val="center"/>
            </w:pPr>
          </w:p>
        </w:tc>
      </w:tr>
      <w:tr w:rsidR="00EB6168" w14:paraId="5BCE85E7" w14:textId="77777777">
        <w:tc>
          <w:tcPr>
            <w:tcW w:w="4660" w:type="dxa"/>
            <w:tcBorders>
              <w:top w:val="dashed" w:sz="4" w:space="0" w:color="BFBFBF"/>
              <w:left w:val="none" w:sz="4" w:space="0" w:color="6E6E6E"/>
              <w:bottom w:val="dashed" w:sz="4" w:space="0" w:color="BFBFBF"/>
              <w:right w:val="none" w:sz="4" w:space="0" w:color="6E6E6E"/>
            </w:tcBorders>
          </w:tcPr>
          <w:p w14:paraId="36C535A4" w14:textId="77777777" w:rsidR="00EB6168" w:rsidRDefault="00F028E3">
            <w:pPr>
              <w:pStyle w:val="ProductList-TableBody"/>
            </w:pPr>
            <w:r>
              <w:t>Služba zákazníkom Chat for Dynamics 365 (Dynamics 365 for Customer Service Chat)</w:t>
            </w:r>
            <w:r>
              <w:fldChar w:fldCharType="begin"/>
            </w:r>
            <w:r>
              <w:instrText xml:space="preserve"> XE "Služba zákazníkom Chat for Dynamics 365 (Dynamics 365 for Customer Service Chat)"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6A7B49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C5F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468E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9EC52"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BBD4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A706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68D5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9E4E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E5924" w14:textId="77777777" w:rsidR="00EB6168" w:rsidRDefault="00EB6168">
            <w:pPr>
              <w:pStyle w:val="ProductList-TableBody"/>
              <w:jc w:val="center"/>
            </w:pPr>
          </w:p>
        </w:tc>
      </w:tr>
      <w:tr w:rsidR="00EB6168" w14:paraId="559ECEFC" w14:textId="77777777">
        <w:tc>
          <w:tcPr>
            <w:tcW w:w="4660" w:type="dxa"/>
            <w:tcBorders>
              <w:top w:val="dashed" w:sz="4" w:space="0" w:color="BFBFBF"/>
              <w:left w:val="none" w:sz="4" w:space="0" w:color="6E6E6E"/>
              <w:bottom w:val="dashed" w:sz="4" w:space="0" w:color="BFBFBF"/>
              <w:right w:val="none" w:sz="4" w:space="0" w:color="6E6E6E"/>
            </w:tcBorders>
          </w:tcPr>
          <w:p w14:paraId="1CF3E83B" w14:textId="77777777" w:rsidR="00EB6168" w:rsidRDefault="00F028E3">
            <w:pPr>
              <w:pStyle w:val="ProductList-TableBody"/>
            </w:pPr>
            <w:r>
              <w:t>Relácie s konverzačným robotom</w:t>
            </w:r>
            <w:r>
              <w:fldChar w:fldCharType="begin"/>
            </w:r>
            <w:r>
              <w:instrText xml:space="preserve"> XE "Relácie s konverzačným robotom"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0D5D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214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14C8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29A0F"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D0D5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4841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370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B98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C0313" w14:textId="77777777" w:rsidR="00EB6168" w:rsidRDefault="00EB6168">
            <w:pPr>
              <w:pStyle w:val="ProductList-TableBody"/>
              <w:jc w:val="center"/>
            </w:pPr>
          </w:p>
        </w:tc>
      </w:tr>
      <w:tr w:rsidR="00EB6168" w14:paraId="2115926E" w14:textId="77777777">
        <w:tc>
          <w:tcPr>
            <w:tcW w:w="4660" w:type="dxa"/>
            <w:tcBorders>
              <w:top w:val="dashed" w:sz="4" w:space="0" w:color="BFBFBF"/>
              <w:left w:val="none" w:sz="4" w:space="0" w:color="6E6E6E"/>
              <w:bottom w:val="dashed" w:sz="4" w:space="0" w:color="BFBFBF"/>
              <w:right w:val="none" w:sz="4" w:space="0" w:color="6E6E6E"/>
            </w:tcBorders>
          </w:tcPr>
          <w:p w14:paraId="487786A4" w14:textId="77777777" w:rsidR="00EB6168" w:rsidRDefault="00F028E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52D6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8A8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D58A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E8D5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A69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A49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4CAE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94F7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A8DFA" w14:textId="77777777" w:rsidR="00EB6168" w:rsidRDefault="00EB6168">
            <w:pPr>
              <w:pStyle w:val="ProductList-TableBody"/>
              <w:jc w:val="center"/>
            </w:pPr>
          </w:p>
        </w:tc>
      </w:tr>
      <w:tr w:rsidR="00EB6168" w14:paraId="06FA1DE7" w14:textId="77777777">
        <w:tc>
          <w:tcPr>
            <w:tcW w:w="4660" w:type="dxa"/>
            <w:tcBorders>
              <w:top w:val="dashed" w:sz="4" w:space="0" w:color="BFBFBF"/>
              <w:left w:val="none" w:sz="4" w:space="0" w:color="6E6E6E"/>
              <w:bottom w:val="dashed" w:sz="4" w:space="0" w:color="BFBFBF"/>
              <w:right w:val="none" w:sz="4" w:space="0" w:color="6E6E6E"/>
            </w:tcBorders>
          </w:tcPr>
          <w:p w14:paraId="539F3AEF" w14:textId="77777777" w:rsidR="00EB6168" w:rsidRDefault="00F028E3">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4CCC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9BA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F1ED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F1683"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9BD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9A74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2F60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657D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3D9DF" w14:textId="77777777" w:rsidR="00EB6168" w:rsidRDefault="00EB6168">
            <w:pPr>
              <w:pStyle w:val="ProductList-TableBody"/>
              <w:jc w:val="center"/>
            </w:pPr>
          </w:p>
        </w:tc>
      </w:tr>
      <w:tr w:rsidR="00EB6168" w14:paraId="5C3EC4FD" w14:textId="77777777">
        <w:tc>
          <w:tcPr>
            <w:tcW w:w="4660" w:type="dxa"/>
            <w:tcBorders>
              <w:top w:val="dashed" w:sz="4" w:space="0" w:color="BFBFBF"/>
              <w:left w:val="none" w:sz="4" w:space="0" w:color="6E6E6E"/>
              <w:bottom w:val="dashed" w:sz="4" w:space="0" w:color="BFBFBF"/>
              <w:right w:val="none" w:sz="4" w:space="0" w:color="6E6E6E"/>
            </w:tcBorders>
          </w:tcPr>
          <w:p w14:paraId="4459CAE2" w14:textId="77777777" w:rsidR="00EB6168" w:rsidRDefault="00F028E3">
            <w:pPr>
              <w:pStyle w:val="ProductList-TableBody"/>
            </w:pPr>
            <w:r>
              <w:t>Dynamics 365 Customer Service Chat – kapacita</w:t>
            </w:r>
            <w:r>
              <w:fldChar w:fldCharType="begin"/>
            </w:r>
            <w:r>
              <w:instrText xml:space="preserve"> XE "Dynamics 365 Customer Service Chat –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9212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F7C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78D9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018C6"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36E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D0C2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76F9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185C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69996" w14:textId="77777777" w:rsidR="00EB6168" w:rsidRDefault="00EB6168">
            <w:pPr>
              <w:pStyle w:val="ProductList-TableBody"/>
              <w:jc w:val="center"/>
            </w:pPr>
          </w:p>
        </w:tc>
      </w:tr>
      <w:tr w:rsidR="00EB6168" w14:paraId="0BAB570A" w14:textId="77777777">
        <w:tc>
          <w:tcPr>
            <w:tcW w:w="4660" w:type="dxa"/>
            <w:tcBorders>
              <w:top w:val="dashed" w:sz="4" w:space="0" w:color="BFBFBF"/>
              <w:left w:val="none" w:sz="4" w:space="0" w:color="6E6E6E"/>
              <w:bottom w:val="dashed" w:sz="4" w:space="0" w:color="BFBFBF"/>
              <w:right w:val="none" w:sz="4" w:space="0" w:color="6E6E6E"/>
            </w:tcBorders>
          </w:tcPr>
          <w:p w14:paraId="6F181245" w14:textId="77777777" w:rsidR="00EB6168" w:rsidRDefault="00F028E3">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1E4A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3FE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9FA2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DA312"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D6B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AD09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28B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012B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354A" w14:textId="77777777" w:rsidR="00EB6168" w:rsidRDefault="00EB6168">
            <w:pPr>
              <w:pStyle w:val="ProductList-TableBody"/>
              <w:jc w:val="center"/>
            </w:pPr>
          </w:p>
        </w:tc>
      </w:tr>
      <w:tr w:rsidR="00EB6168" w14:paraId="47A83718" w14:textId="77777777">
        <w:tc>
          <w:tcPr>
            <w:tcW w:w="4660" w:type="dxa"/>
            <w:tcBorders>
              <w:top w:val="dashed" w:sz="4" w:space="0" w:color="BFBFBF"/>
              <w:left w:val="none" w:sz="4" w:space="0" w:color="6E6E6E"/>
              <w:bottom w:val="dashed" w:sz="4" w:space="0" w:color="B2B2B2"/>
              <w:right w:val="none" w:sz="4" w:space="0" w:color="6E6E6E"/>
            </w:tcBorders>
          </w:tcPr>
          <w:p w14:paraId="4736D78D" w14:textId="77777777" w:rsidR="00EB6168" w:rsidRDefault="00F028E3">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DF8098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2B1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89BB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9D80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432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67C7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D60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1E8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43C40" w14:textId="77777777" w:rsidR="00EB6168" w:rsidRDefault="00EB6168">
            <w:pPr>
              <w:pStyle w:val="ProductList-TableBody"/>
              <w:jc w:val="center"/>
            </w:pPr>
          </w:p>
        </w:tc>
      </w:tr>
      <w:tr w:rsidR="00EB6168" w14:paraId="6A7714C1" w14:textId="77777777">
        <w:tc>
          <w:tcPr>
            <w:tcW w:w="4660" w:type="dxa"/>
            <w:tcBorders>
              <w:top w:val="dashed" w:sz="4" w:space="0" w:color="B2B2B2"/>
              <w:left w:val="none" w:sz="4" w:space="0" w:color="6E6E6E"/>
              <w:bottom w:val="dashed" w:sz="4" w:space="0" w:color="A5A5A5"/>
              <w:right w:val="none" w:sz="4" w:space="0" w:color="6E6E6E"/>
            </w:tcBorders>
          </w:tcPr>
          <w:p w14:paraId="1B567760" w14:textId="77777777" w:rsidR="00EB6168" w:rsidRDefault="00F028E3">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F2E67A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54D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F21F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67EC7"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A32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13F8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EA80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034B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2F7BE" w14:textId="77777777" w:rsidR="00EB6168" w:rsidRDefault="00EB6168">
            <w:pPr>
              <w:pStyle w:val="ProductList-TableBody"/>
              <w:jc w:val="center"/>
            </w:pPr>
          </w:p>
        </w:tc>
      </w:tr>
      <w:tr w:rsidR="00EB6168" w14:paraId="71836A39" w14:textId="77777777">
        <w:tc>
          <w:tcPr>
            <w:tcW w:w="4660" w:type="dxa"/>
            <w:tcBorders>
              <w:top w:val="dashed" w:sz="4" w:space="0" w:color="A5A5A5"/>
              <w:left w:val="none" w:sz="4" w:space="0" w:color="6E6E6E"/>
              <w:bottom w:val="dashed" w:sz="4" w:space="0" w:color="A5A5A5"/>
              <w:right w:val="none" w:sz="4" w:space="0" w:color="6E6E6E"/>
            </w:tcBorders>
          </w:tcPr>
          <w:p w14:paraId="75641D0E" w14:textId="77777777" w:rsidR="00EB6168" w:rsidRDefault="00F028E3">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CBBA65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FBA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AD0F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E8BE2"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513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E7FD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ACCB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8D7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C6B0C" w14:textId="77777777" w:rsidR="00EB6168" w:rsidRDefault="00EB6168">
            <w:pPr>
              <w:pStyle w:val="ProductList-TableBody"/>
              <w:jc w:val="center"/>
            </w:pPr>
          </w:p>
        </w:tc>
      </w:tr>
      <w:tr w:rsidR="00EB6168" w14:paraId="18444B9B" w14:textId="77777777">
        <w:tc>
          <w:tcPr>
            <w:tcW w:w="4660" w:type="dxa"/>
            <w:tcBorders>
              <w:top w:val="dashed" w:sz="4" w:space="0" w:color="A5A5A5"/>
              <w:left w:val="none" w:sz="4" w:space="0" w:color="6E6E6E"/>
              <w:bottom w:val="dashed" w:sz="4" w:space="0" w:color="A5A5A5"/>
              <w:right w:val="none" w:sz="4" w:space="0" w:color="6E6E6E"/>
            </w:tcBorders>
          </w:tcPr>
          <w:p w14:paraId="598EF5C1" w14:textId="77777777" w:rsidR="00EB6168" w:rsidRDefault="00F028E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C76E06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A45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9894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4434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F15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311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EAB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B350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DCB12" w14:textId="77777777" w:rsidR="00EB6168" w:rsidRDefault="00EB6168">
            <w:pPr>
              <w:pStyle w:val="ProductList-TableBody"/>
              <w:jc w:val="center"/>
            </w:pPr>
          </w:p>
        </w:tc>
      </w:tr>
      <w:tr w:rsidR="00EB6168" w14:paraId="7792DF86" w14:textId="77777777">
        <w:tc>
          <w:tcPr>
            <w:tcW w:w="4660" w:type="dxa"/>
            <w:tcBorders>
              <w:top w:val="dashed" w:sz="4" w:space="0" w:color="A5A5A5"/>
              <w:left w:val="none" w:sz="4" w:space="0" w:color="6E6E6E"/>
              <w:bottom w:val="dashed" w:sz="4" w:space="0" w:color="B2B2B2"/>
              <w:right w:val="none" w:sz="4" w:space="0" w:color="6E6E6E"/>
            </w:tcBorders>
          </w:tcPr>
          <w:p w14:paraId="0F153987" w14:textId="77777777" w:rsidR="00EB6168" w:rsidRDefault="00F028E3">
            <w:pPr>
              <w:pStyle w:val="ProductList-TableBody"/>
            </w:pPr>
            <w:r>
              <w:t>Dodatočné hodnotenia Dynamics 365 Fraud Protection</w:t>
            </w:r>
            <w:r>
              <w:fldChar w:fldCharType="begin"/>
            </w:r>
            <w:r>
              <w:instrText xml:space="preserve"> XE "Dodatočné hodnotenia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C4C96B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6D1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C65F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1C28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0752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C522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B5E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A005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BBD88" w14:textId="77777777" w:rsidR="00EB6168" w:rsidRDefault="00EB6168">
            <w:pPr>
              <w:pStyle w:val="ProductList-TableBody"/>
              <w:jc w:val="center"/>
            </w:pPr>
          </w:p>
        </w:tc>
      </w:tr>
      <w:tr w:rsidR="00EB6168" w14:paraId="178596F2" w14:textId="77777777">
        <w:tc>
          <w:tcPr>
            <w:tcW w:w="4660" w:type="dxa"/>
            <w:tcBorders>
              <w:top w:val="dashed" w:sz="4" w:space="0" w:color="B2B2B2"/>
              <w:left w:val="none" w:sz="4" w:space="0" w:color="6E6E6E"/>
              <w:bottom w:val="dashed" w:sz="4" w:space="0" w:color="B2B2B2"/>
              <w:right w:val="none" w:sz="4" w:space="0" w:color="B2B2B2"/>
            </w:tcBorders>
          </w:tcPr>
          <w:p w14:paraId="5895FEB4" w14:textId="77777777" w:rsidR="00EB6168" w:rsidRDefault="00F028E3">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D59364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0BE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768C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B606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100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70C5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AAF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8A6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CB416" w14:textId="77777777" w:rsidR="00EB6168" w:rsidRDefault="00EB6168">
            <w:pPr>
              <w:pStyle w:val="ProductList-TableBody"/>
              <w:jc w:val="center"/>
            </w:pPr>
          </w:p>
        </w:tc>
      </w:tr>
      <w:tr w:rsidR="00EB6168" w14:paraId="2CAD13E9" w14:textId="77777777">
        <w:tc>
          <w:tcPr>
            <w:tcW w:w="4660" w:type="dxa"/>
            <w:tcBorders>
              <w:top w:val="dashed" w:sz="4" w:space="0" w:color="B2B2B2"/>
              <w:left w:val="none" w:sz="4" w:space="0" w:color="6E6E6E"/>
              <w:bottom w:val="dashed" w:sz="4" w:space="0" w:color="B2B2B2"/>
              <w:right w:val="none" w:sz="4" w:space="0" w:color="6E6E6E"/>
            </w:tcBorders>
          </w:tcPr>
          <w:p w14:paraId="7AFC8B6A" w14:textId="77777777" w:rsidR="00EB6168" w:rsidRDefault="00F028E3">
            <w:pPr>
              <w:pStyle w:val="ProductList-TableBody"/>
            </w:pPr>
            <w:r>
              <w:t>Dynamics 365 Chat – dodatočná licencia na relácie pre Virtual Agent</w:t>
            </w:r>
            <w:r>
              <w:fldChar w:fldCharType="begin"/>
            </w:r>
            <w:r>
              <w:instrText xml:space="preserve"> XE "Dynamics 365 Chat – dodatočná licencia na relácie pre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7D68F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283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1C22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2B7F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A8D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1405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A23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2434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B6A63" w14:textId="77777777" w:rsidR="00EB6168" w:rsidRDefault="00EB6168">
            <w:pPr>
              <w:pStyle w:val="ProductList-TableBody"/>
              <w:jc w:val="center"/>
            </w:pPr>
          </w:p>
        </w:tc>
      </w:tr>
      <w:tr w:rsidR="00EB6168" w14:paraId="774B42BC" w14:textId="77777777">
        <w:tc>
          <w:tcPr>
            <w:tcW w:w="4660" w:type="dxa"/>
            <w:tcBorders>
              <w:top w:val="dashed" w:sz="4" w:space="0" w:color="B2B2B2"/>
              <w:left w:val="none" w:sz="4" w:space="0" w:color="6E6E6E"/>
              <w:bottom w:val="none" w:sz="4" w:space="0" w:color="BFBFBF"/>
              <w:right w:val="none" w:sz="4" w:space="0" w:color="6E6E6E"/>
            </w:tcBorders>
          </w:tcPr>
          <w:p w14:paraId="06E1911D" w14:textId="77777777" w:rsidR="00EB6168" w:rsidRDefault="00F028E3">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88B33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123B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42DA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8110C"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C7B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550F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0BDB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B247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1F2C5" w14:textId="77777777" w:rsidR="00EB6168" w:rsidRDefault="00EB6168">
            <w:pPr>
              <w:pStyle w:val="ProductList-TableBody"/>
              <w:jc w:val="center"/>
            </w:pPr>
          </w:p>
        </w:tc>
      </w:tr>
    </w:tbl>
    <w:p w14:paraId="1D4C17F7" w14:textId="77777777" w:rsidR="00EB6168" w:rsidRDefault="00F028E3">
      <w:pPr>
        <w:pStyle w:val="ProductList-Offering1SubSection"/>
        <w:outlineLvl w:val="2"/>
      </w:pPr>
      <w:bookmarkStart w:id="252" w:name="_Sec1153"/>
      <w:r>
        <w:t>2. Podmienky produktu</w:t>
      </w:r>
      <w:bookmarkEnd w:id="252"/>
    </w:p>
    <w:tbl>
      <w:tblPr>
        <w:tblStyle w:val="PURTable"/>
        <w:tblW w:w="0" w:type="dxa"/>
        <w:tblLook w:val="04A0" w:firstRow="1" w:lastRow="0" w:firstColumn="1" w:lastColumn="0" w:noHBand="0" w:noVBand="1"/>
      </w:tblPr>
      <w:tblGrid>
        <w:gridCol w:w="3641"/>
        <w:gridCol w:w="3635"/>
        <w:gridCol w:w="3640"/>
      </w:tblGrid>
      <w:tr w:rsidR="00EB6168" w14:paraId="3C665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02757"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731E875"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AF9EA8" w14:textId="77777777" w:rsidR="00EB6168" w:rsidRDefault="00F028E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EB6168" w14:paraId="52948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3BD06" w14:textId="77777777" w:rsidR="00EB6168" w:rsidRDefault="00F028E3">
            <w:pPr>
              <w:pStyle w:val="ProductList-TableBody"/>
            </w:pPr>
            <w:r>
              <w:rPr>
                <w:color w:val="404040"/>
              </w:rPr>
              <w:t xml:space="preserve">Práva na migráciu: neaplikovateľné </w:t>
            </w:r>
          </w:p>
        </w:tc>
        <w:tc>
          <w:tcPr>
            <w:tcW w:w="4040" w:type="dxa"/>
            <w:tcBorders>
              <w:top w:val="single" w:sz="4" w:space="0" w:color="000000"/>
              <w:left w:val="single" w:sz="4" w:space="0" w:color="000000"/>
              <w:bottom w:val="single" w:sz="4" w:space="0" w:color="000000"/>
              <w:right w:val="single" w:sz="4" w:space="0" w:color="000000"/>
            </w:tcBorders>
          </w:tcPr>
          <w:p w14:paraId="6AB76FAF" w14:textId="77777777" w:rsidR="00EB6168" w:rsidRDefault="00F028E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48AFB" w14:textId="77777777" w:rsidR="00EB6168" w:rsidRDefault="00F028E3">
            <w:pPr>
              <w:pStyle w:val="ProductList-TableBody"/>
            </w:pPr>
            <w:r>
              <w:rPr>
                <w:color w:val="404040"/>
              </w:rPr>
              <w:t xml:space="preserve">Propagačné ponuky: neaplikovateľné </w:t>
            </w:r>
          </w:p>
        </w:tc>
      </w:tr>
      <w:tr w:rsidR="00EB6168" w14:paraId="72E02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12BF" w14:textId="77777777" w:rsidR="00EB6168" w:rsidRDefault="00F028E3">
            <w:pPr>
              <w:pStyle w:val="ProductList-TableBody"/>
            </w:pPr>
            <w:r>
              <w:rPr>
                <w:color w:val="404040"/>
              </w:rPr>
              <w:t xml:space="preserve">Výnimka pre oprávnených používateľov: neaplikovateľné </w:t>
            </w:r>
          </w:p>
        </w:tc>
        <w:tc>
          <w:tcPr>
            <w:tcW w:w="4040" w:type="dxa"/>
            <w:tcBorders>
              <w:top w:val="single" w:sz="4" w:space="0" w:color="000000"/>
              <w:left w:val="single" w:sz="4" w:space="0" w:color="000000"/>
              <w:bottom w:val="single" w:sz="4" w:space="0" w:color="000000"/>
              <w:right w:val="single" w:sz="4" w:space="0" w:color="000000"/>
            </w:tcBorders>
          </w:tcPr>
          <w:p w14:paraId="745CEE9E"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C3B1D4F"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 okrem riešenia Microsoft Relationship Sales</w:t>
            </w:r>
          </w:p>
        </w:tc>
      </w:tr>
      <w:tr w:rsidR="00EB6168" w14:paraId="2C8CB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A53D8" w14:textId="77777777" w:rsidR="00EB6168" w:rsidRDefault="00F028E3">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tcPr>
          <w:p w14:paraId="504F569E" w14:textId="77777777" w:rsidR="00EB6168" w:rsidRDefault="00F028E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EBABA60" w14:textId="77777777" w:rsidR="00EB6168" w:rsidRDefault="00F028E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DB878A0" w14:textId="77777777" w:rsidR="00EB6168" w:rsidRDefault="00EB6168">
      <w:pPr>
        <w:pStyle w:val="ProductList-Body"/>
      </w:pPr>
    </w:p>
    <w:p w14:paraId="18F85065" w14:textId="77777777" w:rsidR="00EB6168" w:rsidRDefault="00F028E3">
      <w:pPr>
        <w:pStyle w:val="ProductList-ClauseHeading"/>
        <w:outlineLvl w:val="3"/>
      </w:pPr>
      <w:r>
        <w:t>2.1 Unified Service Desk (USD)</w:t>
      </w:r>
    </w:p>
    <w:p w14:paraId="0930E3FF" w14:textId="77777777" w:rsidR="00EB6168" w:rsidRDefault="00F028E3">
      <w:pPr>
        <w:pStyle w:val="ProductList-Body"/>
      </w:pPr>
      <w:r>
        <w:t xml:space="preserve">Zákazníci s aktívnymi predplatnými služby Dynamics 365 Customer Service Enterprise môžu inštalovať a používať softvér USD pre každého používateľa.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w:t>
      </w:r>
    </w:p>
    <w:p w14:paraId="33A7750B" w14:textId="77777777" w:rsidR="00EB6168" w:rsidRDefault="00EB6168">
      <w:pPr>
        <w:pStyle w:val="ProductList-Body"/>
      </w:pPr>
    </w:p>
    <w:p w14:paraId="3A4204CF" w14:textId="77777777" w:rsidR="00EB6168" w:rsidRDefault="00F028E3">
      <w:pPr>
        <w:pStyle w:val="ProductList-ClauseHeading"/>
        <w:outlineLvl w:val="3"/>
      </w:pPr>
      <w:r>
        <w:t>2.2 Dynamics CustomerSource</w:t>
      </w:r>
    </w:p>
    <w:p w14:paraId="11BF3C90" w14:textId="77777777" w:rsidR="00EB6168" w:rsidRDefault="00F028E3">
      <w:pPr>
        <w:pStyle w:val="ProductList-Body"/>
      </w:pPr>
      <w:r>
        <w:t xml:space="preserve">Zákazníci s aktívnymi predplatenými služieb Dynamics 365 smú pristupovať k službe CustomerSource a používať ju. </w:t>
      </w:r>
    </w:p>
    <w:p w14:paraId="70831F1A" w14:textId="77777777" w:rsidR="00EB6168" w:rsidRDefault="00EB6168">
      <w:pPr>
        <w:pStyle w:val="ProductList-Body"/>
      </w:pPr>
    </w:p>
    <w:p w14:paraId="714D0A86" w14:textId="77777777" w:rsidR="00EB6168" w:rsidRDefault="00F028E3">
      <w:pPr>
        <w:pStyle w:val="ProductList-ClauseHeading"/>
        <w:outlineLvl w:val="3"/>
      </w:pPr>
      <w:r>
        <w:t>2.3 Dynamics 365 Plan pre vládne subjekty</w:t>
      </w:r>
    </w:p>
    <w:p w14:paraId="3399AE0B" w14:textId="77777777" w:rsidR="00EB6168" w:rsidRDefault="00F028E3">
      <w:pPr>
        <w:pStyle w:val="ProductList-Body"/>
      </w:pPr>
      <w:r>
        <w:t>Dynamics 365 Supply Chain Management, Finance a Commerce nie sú k dispozícii v produkte Dynamics 365 Plan pre vládne subjekty.</w:t>
      </w:r>
    </w:p>
    <w:p w14:paraId="29B69D1C" w14:textId="77777777" w:rsidR="00EB6168" w:rsidRDefault="00EB6168">
      <w:pPr>
        <w:pStyle w:val="ProductList-Body"/>
      </w:pPr>
    </w:p>
    <w:p w14:paraId="5DB60F17" w14:textId="77777777" w:rsidR="00EB6168" w:rsidRDefault="00F028E3">
      <w:pPr>
        <w:pStyle w:val="ProductList-ClauseHeading"/>
        <w:outlineLvl w:val="3"/>
      </w:pPr>
      <w:r>
        <w:t>2.4 Vložené vydania služieb Dynamics 365</w:t>
      </w:r>
    </w:p>
    <w:p w14:paraId="2C6DCFFB" w14:textId="77777777" w:rsidR="00EB6168" w:rsidRDefault="00F028E3">
      <w:pPr>
        <w:pStyle w:val="ProductList-Body"/>
      </w:pPr>
      <w:r>
        <w:t xml:space="preserve">Prostredníctvom zmlúv Microsoft Cloud Agreement a zmlúv spoločnosti Microsoft so zákazníkom sú dostupné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0BD095DF" w14:textId="77777777" w:rsidR="00EB6168" w:rsidRDefault="00EB6168">
      <w:pPr>
        <w:pStyle w:val="ProductList-Body"/>
      </w:pPr>
    </w:p>
    <w:p w14:paraId="5C123CA4" w14:textId="77777777" w:rsidR="00EB6168" w:rsidRDefault="00F028E3">
      <w:pPr>
        <w:pStyle w:val="ProductList-ClauseHeading"/>
        <w:outlineLvl w:val="3"/>
      </w:pPr>
      <w:r>
        <w:t>2.5 Funkcia licencie Team Members pre existujúcich zákazníkov</w:t>
      </w:r>
    </w:p>
    <w:p w14:paraId="42AD34FF" w14:textId="77777777" w:rsidR="00EB6168" w:rsidRDefault="00F028E3">
      <w:pPr>
        <w:pStyle w:val="ProductList-Body"/>
      </w:pPr>
      <w:r>
        <w:t xml:space="preserve">Existujúci zákazníci s licenciami na službu Team Member získanými pred 1. októbrom 2018 smú používať existujúce a novo získané licencie na službu Team Member v súlade s opisom služby uvedeným v súbore </w:t>
      </w:r>
      <w:hyperlink r:id="rId121">
        <w:r>
          <w:rPr>
            <w:color w:val="00467F"/>
            <w:u w:val="single"/>
          </w:rPr>
          <w:t>https://aka.ms/D365TeamMembersExistingCustomer</w:t>
        </w:r>
      </w:hyperlink>
      <w:r>
        <w:t xml:space="preserve"> po celú dobu trvania svojho existujúceho obdobia predplatného a po ľubovoľné nasledujúce obdobie predplatného začaté pred 1. júlom 2020, alebo do 30. júna 2023, podľa toho, ktorý z týchto termínov nastane skôr.</w:t>
      </w:r>
    </w:p>
    <w:p w14:paraId="09D6F72D" w14:textId="77777777" w:rsidR="00EB6168" w:rsidRDefault="00EB6168">
      <w:pPr>
        <w:pStyle w:val="ProductList-Body"/>
      </w:pPr>
    </w:p>
    <w:p w14:paraId="16D53957" w14:textId="77777777" w:rsidR="00EB6168" w:rsidRDefault="00F028E3">
      <w:pPr>
        <w:pStyle w:val="ProductList-ClauseHeading"/>
        <w:outlineLvl w:val="3"/>
      </w:pPr>
      <w:r>
        <w:t>2.6 Dynamics 365 Pro Direct Support</w:t>
      </w:r>
    </w:p>
    <w:p w14:paraId="0D0576BB" w14:textId="77777777" w:rsidR="00EB6168" w:rsidRDefault="00F028E3">
      <w:pPr>
        <w:pStyle w:val="ProductList-Body"/>
      </w:pPr>
      <w:r>
        <w:t>Zákazník musí získať dostatočný počet licencií Dynamics 365 Pro Direct Support na pokrytie všetkých licencií Dynamics 365 pre jednotlivých používateľov v zmluve (maximálne 250 licencií).</w:t>
      </w:r>
    </w:p>
    <w:p w14:paraId="25A89949" w14:textId="77777777" w:rsidR="00EB6168" w:rsidRDefault="00EB6168">
      <w:pPr>
        <w:pStyle w:val="ProductList-Body"/>
      </w:pPr>
    </w:p>
    <w:p w14:paraId="500D4595" w14:textId="77777777" w:rsidR="00EB6168" w:rsidRDefault="00F028E3">
      <w:pPr>
        <w:pStyle w:val="ProductList-ClauseHeading"/>
        <w:outlineLvl w:val="3"/>
      </w:pPr>
      <w:r>
        <w:t>2.7 Podmienky pre základné (Base) a doplňujúce (Attach) používateľské predplatné licencie</w:t>
      </w:r>
    </w:p>
    <w:p w14:paraId="28334A95" w14:textId="77777777" w:rsidR="00EB6168" w:rsidRDefault="00F028E3">
      <w:pPr>
        <w:pStyle w:val="ProductList-Body"/>
      </w:pPr>
      <w:r>
        <w:t>Pri nákupe viacerých základných firemných aplikácií musí byť prvá alebo základná licencia pre daného používateľa licenciou s najvyššou cenou. Každý úplný používateľ musí mať základnú licenciu. Licencie SL Dynamics 365 Attach pre jednotlivých používateľov je možné priradiť len používateľom, ktorí disponujú licenciami na aplikácie spĺňajúcimi podmienky.</w:t>
      </w:r>
    </w:p>
    <w:p w14:paraId="52C10DB8" w14:textId="77777777" w:rsidR="00EB6168" w:rsidRDefault="00EB6168">
      <w:pPr>
        <w:pStyle w:val="ProductList-Body"/>
      </w:pPr>
    </w:p>
    <w:p w14:paraId="533832A5" w14:textId="77777777" w:rsidR="00EB6168" w:rsidRDefault="00F028E3">
      <w:pPr>
        <w:pStyle w:val="ProductList-ClauseHeading"/>
        <w:outlineLvl w:val="3"/>
      </w:pPr>
      <w:r>
        <w:t>2.8 Dynamics 365 Remote Assist a Dynamics 365 Guides</w:t>
      </w:r>
    </w:p>
    <w:p w14:paraId="2DFBC5E0" w14:textId="77777777" w:rsidR="00EB6168" w:rsidRDefault="00F028E3">
      <w:pPr>
        <w:pStyle w:val="ProductList-Body"/>
      </w:pPr>
      <w:r>
        <w:fldChar w:fldCharType="begin"/>
      </w:r>
      <w:r>
        <w:instrText xml:space="preserve"> AutoTextList   \s NoStyle \t "Externí používatelia sú používatelia, ktorí nie sú zamestnancami, zmluvnými dodávateľmi pracujúcimi u zákazníka ani zástupcami zákazníka či jeho afilácií pracujúcimi u zákazníka." </w:instrText>
      </w:r>
      <w:r>
        <w:fldChar w:fldCharType="separate"/>
      </w:r>
      <w:r>
        <w:rPr>
          <w:color w:val="0563C1"/>
        </w:rPr>
        <w:t>Externí používatelia</w:t>
      </w:r>
      <w:r>
        <w:fldChar w:fldCharType="end"/>
      </w:r>
      <w:r>
        <w:t xml:space="preserve"> smú pristupovať k vyššie uvedenému softvéru a používať ho v zariadeniach s licenciou SL pre zariadenia na produkt Dynamics 365 Remote Assist alebo Dynamics 365 Guides.</w:t>
      </w:r>
    </w:p>
    <w:p w14:paraId="2EE2E55D" w14:textId="77777777" w:rsidR="00EB6168" w:rsidRDefault="00EB6168">
      <w:pPr>
        <w:pStyle w:val="ProductList-Body"/>
      </w:pPr>
    </w:p>
    <w:p w14:paraId="5185E319" w14:textId="77777777" w:rsidR="00EB6168" w:rsidRDefault="00F028E3">
      <w:pPr>
        <w:pStyle w:val="ProductList-ClauseHeading"/>
        <w:outlineLvl w:val="3"/>
      </w:pPr>
      <w:r>
        <w:t>2.9 Práva na duálne používanie</w:t>
      </w:r>
    </w:p>
    <w:p w14:paraId="18660668" w14:textId="77777777" w:rsidR="00EB6168" w:rsidRDefault="00F028E3">
      <w:pPr>
        <w:pStyle w:val="ProductList-Body"/>
      </w:pPr>
      <w:r>
        <w:t>Niektoré licencie SL na Dynamics 365 môžu povoľovať prístup k lokálnemu ekvivalentu. Toto je zmapované v nasledujúcej tabuľke:</w:t>
      </w:r>
    </w:p>
    <w:tbl>
      <w:tblPr>
        <w:tblStyle w:val="PURTable"/>
        <w:tblW w:w="0" w:type="dxa"/>
        <w:tblLook w:val="04A0" w:firstRow="1" w:lastRow="0" w:firstColumn="1" w:lastColumn="0" w:noHBand="0" w:noVBand="1"/>
      </w:tblPr>
      <w:tblGrid>
        <w:gridCol w:w="3647"/>
        <w:gridCol w:w="3636"/>
        <w:gridCol w:w="3633"/>
      </w:tblGrid>
      <w:tr w:rsidR="00EB6168" w14:paraId="65C46A8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D1092D5" w14:textId="77777777" w:rsidR="00EB6168" w:rsidRDefault="00F028E3">
            <w:pPr>
              <w:pStyle w:val="ProductList-TableBody"/>
            </w:pPr>
            <w:r>
              <w:rPr>
                <w:color w:val="FFFFFF"/>
              </w:rPr>
              <w:t>Licencia na Dynamics 365</w:t>
            </w:r>
          </w:p>
        </w:tc>
        <w:tc>
          <w:tcPr>
            <w:tcW w:w="4040" w:type="dxa"/>
            <w:shd w:val="clear" w:color="auto" w:fill="0072C6"/>
          </w:tcPr>
          <w:p w14:paraId="1FDDC10F" w14:textId="77777777" w:rsidR="00EB6168" w:rsidRDefault="00F028E3">
            <w:pPr>
              <w:pStyle w:val="ProductList-TableBody"/>
            </w:pPr>
            <w:r>
              <w:rPr>
                <w:color w:val="FFFFFF"/>
              </w:rPr>
              <w:t>Lokálny prístup k softvéru</w:t>
            </w:r>
          </w:p>
        </w:tc>
        <w:tc>
          <w:tcPr>
            <w:tcW w:w="4040" w:type="dxa"/>
            <w:shd w:val="clear" w:color="auto" w:fill="0072C6"/>
          </w:tcPr>
          <w:p w14:paraId="19442176" w14:textId="77777777" w:rsidR="00EB6168" w:rsidRDefault="00F028E3">
            <w:pPr>
              <w:pStyle w:val="ProductList-TableBody"/>
            </w:pPr>
            <w:r>
              <w:rPr>
                <w:color w:val="FFFFFF"/>
              </w:rPr>
              <w:t>Lokálny server</w:t>
            </w:r>
          </w:p>
        </w:tc>
      </w:tr>
      <w:tr w:rsidR="00EB6168" w14:paraId="6A9FE785" w14:textId="77777777">
        <w:tc>
          <w:tcPr>
            <w:tcW w:w="4040" w:type="dxa"/>
            <w:tcBorders>
              <w:left w:val="single" w:sz="4" w:space="0" w:color="6E6E6E"/>
              <w:bottom w:val="single" w:sz="4" w:space="0" w:color="6E6E6E"/>
            </w:tcBorders>
          </w:tcPr>
          <w:p w14:paraId="3B36D15F" w14:textId="77777777" w:rsidR="00EB6168" w:rsidRDefault="00F028E3">
            <w:pPr>
              <w:pStyle w:val="ProductList-TableBody"/>
            </w:pPr>
            <w:r>
              <w:t>Dynamics 365 Sales</w:t>
            </w:r>
          </w:p>
        </w:tc>
        <w:tc>
          <w:tcPr>
            <w:tcW w:w="4040" w:type="dxa"/>
          </w:tcPr>
          <w:p w14:paraId="410B02AD" w14:textId="77777777" w:rsidR="00EB6168" w:rsidRDefault="00F028E3">
            <w:pPr>
              <w:pStyle w:val="ProductList-TableBody"/>
            </w:pPr>
            <w:r>
              <w:t>Dynamics 365 for Sales (na lokálne nasadenie)</w:t>
            </w:r>
          </w:p>
        </w:tc>
        <w:tc>
          <w:tcPr>
            <w:tcW w:w="4040" w:type="dxa"/>
            <w:tcBorders>
              <w:bottom w:val="none" w:sz="4" w:space="0" w:color="6E6E6E"/>
              <w:right w:val="single" w:sz="4" w:space="0" w:color="6E6E6E"/>
            </w:tcBorders>
          </w:tcPr>
          <w:p w14:paraId="5E728688" w14:textId="77777777" w:rsidR="00EB6168" w:rsidRDefault="00F028E3">
            <w:pPr>
              <w:pStyle w:val="ProductList-TableBody"/>
            </w:pPr>
            <w:r>
              <w:t>Dynamics 365 (na lokálne nasadenie)</w:t>
            </w:r>
          </w:p>
        </w:tc>
      </w:tr>
      <w:tr w:rsidR="00EB6168" w14:paraId="1AA6BAB9" w14:textId="77777777">
        <w:tc>
          <w:tcPr>
            <w:tcW w:w="4040" w:type="dxa"/>
            <w:tcBorders>
              <w:top w:val="single" w:sz="4" w:space="0" w:color="6E6E6E"/>
              <w:left w:val="single" w:sz="4" w:space="0" w:color="6E6E6E"/>
              <w:bottom w:val="single" w:sz="4" w:space="0" w:color="6E6E6E"/>
            </w:tcBorders>
          </w:tcPr>
          <w:p w14:paraId="1381CA89" w14:textId="77777777" w:rsidR="00EB6168" w:rsidRDefault="00F028E3">
            <w:pPr>
              <w:pStyle w:val="ProductList-TableBody"/>
            </w:pPr>
            <w:r>
              <w:t>Dynamics Customer Service</w:t>
            </w:r>
          </w:p>
        </w:tc>
        <w:tc>
          <w:tcPr>
            <w:tcW w:w="4040" w:type="dxa"/>
          </w:tcPr>
          <w:p w14:paraId="7543AEDA" w14:textId="77777777" w:rsidR="00EB6168" w:rsidRDefault="00F028E3">
            <w:pPr>
              <w:pStyle w:val="ProductList-TableBody"/>
            </w:pPr>
            <w:r>
              <w:t>Dynamics 365 for Customer Service (na lokálne nasadenie)</w:t>
            </w:r>
          </w:p>
        </w:tc>
        <w:tc>
          <w:tcPr>
            <w:tcW w:w="4040" w:type="dxa"/>
            <w:tcBorders>
              <w:top w:val="none" w:sz="4" w:space="0" w:color="6E6E6E"/>
              <w:bottom w:val="none" w:sz="4" w:space="0" w:color="6E6E6E"/>
              <w:right w:val="single" w:sz="4" w:space="0" w:color="6E6E6E"/>
            </w:tcBorders>
          </w:tcPr>
          <w:p w14:paraId="4097CD2B" w14:textId="77777777" w:rsidR="00EB6168" w:rsidRDefault="00EB6168">
            <w:pPr>
              <w:pStyle w:val="ProductList-TableBody"/>
            </w:pPr>
          </w:p>
        </w:tc>
      </w:tr>
      <w:tr w:rsidR="00EB6168" w14:paraId="7798CF10" w14:textId="77777777">
        <w:tc>
          <w:tcPr>
            <w:tcW w:w="4040" w:type="dxa"/>
            <w:tcBorders>
              <w:top w:val="single" w:sz="4" w:space="0" w:color="6E6E6E"/>
              <w:left w:val="single" w:sz="4" w:space="0" w:color="6E6E6E"/>
              <w:bottom w:val="single" w:sz="4" w:space="0" w:color="6E6E6E"/>
            </w:tcBorders>
          </w:tcPr>
          <w:p w14:paraId="0956055B" w14:textId="77777777" w:rsidR="00EB6168" w:rsidRDefault="00F028E3">
            <w:pPr>
              <w:pStyle w:val="ProductList-TableBody"/>
            </w:pPr>
            <w:r>
              <w:t>Dynamics 365 Field Service</w:t>
            </w:r>
          </w:p>
        </w:tc>
        <w:tc>
          <w:tcPr>
            <w:tcW w:w="4040" w:type="dxa"/>
          </w:tcPr>
          <w:p w14:paraId="441825BC" w14:textId="77777777" w:rsidR="00EB6168" w:rsidRDefault="00F028E3">
            <w:pPr>
              <w:pStyle w:val="ProductList-TableBody"/>
            </w:pPr>
            <w:r>
              <w:t>Dynamics 365 for Field Service (na lokálne nasadenie)</w:t>
            </w:r>
          </w:p>
        </w:tc>
        <w:tc>
          <w:tcPr>
            <w:tcW w:w="4040" w:type="dxa"/>
            <w:tcBorders>
              <w:top w:val="none" w:sz="4" w:space="0" w:color="6E6E6E"/>
              <w:bottom w:val="none" w:sz="4" w:space="0" w:color="6E6E6E"/>
              <w:right w:val="single" w:sz="4" w:space="0" w:color="6E6E6E"/>
            </w:tcBorders>
          </w:tcPr>
          <w:p w14:paraId="6D6C878B" w14:textId="77777777" w:rsidR="00EB6168" w:rsidRDefault="00EB6168">
            <w:pPr>
              <w:pStyle w:val="ProductList-TableBody"/>
            </w:pPr>
          </w:p>
        </w:tc>
      </w:tr>
      <w:tr w:rsidR="00EB6168" w14:paraId="101BEB04" w14:textId="77777777">
        <w:tc>
          <w:tcPr>
            <w:tcW w:w="4040" w:type="dxa"/>
            <w:tcBorders>
              <w:top w:val="single" w:sz="4" w:space="0" w:color="6E6E6E"/>
              <w:left w:val="single" w:sz="4" w:space="0" w:color="6E6E6E"/>
              <w:bottom w:val="single" w:sz="4" w:space="0" w:color="6E6E6E"/>
            </w:tcBorders>
          </w:tcPr>
          <w:p w14:paraId="3C4C847C" w14:textId="77777777" w:rsidR="00EB6168" w:rsidRDefault="00F028E3">
            <w:pPr>
              <w:pStyle w:val="ProductList-TableBody"/>
            </w:pPr>
            <w:r>
              <w:t>Dynamics 365 Operations – aktivita</w:t>
            </w:r>
          </w:p>
        </w:tc>
        <w:tc>
          <w:tcPr>
            <w:tcW w:w="4040" w:type="dxa"/>
          </w:tcPr>
          <w:p w14:paraId="5E8363A2" w14:textId="77777777" w:rsidR="00EB6168" w:rsidRDefault="00F028E3">
            <w:pPr>
              <w:pStyle w:val="ProductList-TableBody"/>
            </w:pPr>
            <w:r>
              <w:t>Dynamics 365 for Operations – aktivita (na lokálne nasadenie)</w:t>
            </w:r>
          </w:p>
        </w:tc>
        <w:tc>
          <w:tcPr>
            <w:tcW w:w="4040" w:type="dxa"/>
            <w:tcBorders>
              <w:top w:val="none" w:sz="4" w:space="0" w:color="6E6E6E"/>
              <w:bottom w:val="none" w:sz="4" w:space="0" w:color="6E6E6E"/>
              <w:right w:val="single" w:sz="4" w:space="0" w:color="6E6E6E"/>
            </w:tcBorders>
          </w:tcPr>
          <w:p w14:paraId="71922ED7" w14:textId="77777777" w:rsidR="00EB6168" w:rsidRDefault="00EB6168">
            <w:pPr>
              <w:pStyle w:val="ProductList-TableBody"/>
            </w:pPr>
          </w:p>
        </w:tc>
      </w:tr>
      <w:tr w:rsidR="00EB6168" w14:paraId="3D0AF23C" w14:textId="77777777">
        <w:tc>
          <w:tcPr>
            <w:tcW w:w="4040" w:type="dxa"/>
            <w:tcBorders>
              <w:top w:val="single" w:sz="4" w:space="0" w:color="6E6E6E"/>
              <w:left w:val="single" w:sz="4" w:space="0" w:color="6E6E6E"/>
              <w:bottom w:val="single" w:sz="4" w:space="0" w:color="6E6E6E"/>
            </w:tcBorders>
          </w:tcPr>
          <w:p w14:paraId="1A13A424" w14:textId="77777777" w:rsidR="00EB6168" w:rsidRDefault="00F028E3">
            <w:pPr>
              <w:pStyle w:val="ProductList-TableBody"/>
            </w:pPr>
            <w:r>
              <w:t>Dynamics 365 Operations – zariadenie</w:t>
            </w:r>
          </w:p>
        </w:tc>
        <w:tc>
          <w:tcPr>
            <w:tcW w:w="4040" w:type="dxa"/>
          </w:tcPr>
          <w:p w14:paraId="7E8CA894" w14:textId="77777777" w:rsidR="00EB6168" w:rsidRDefault="00F028E3">
            <w:pPr>
              <w:pStyle w:val="ProductList-TableBody"/>
            </w:pPr>
            <w:r>
              <w:t>Dynamics 365 for Operations – zariadenie (na lokálne nasadenie)</w:t>
            </w:r>
          </w:p>
        </w:tc>
        <w:tc>
          <w:tcPr>
            <w:tcW w:w="4040" w:type="dxa"/>
            <w:tcBorders>
              <w:top w:val="none" w:sz="4" w:space="0" w:color="6E6E6E"/>
              <w:bottom w:val="single" w:sz="4" w:space="0" w:color="6E6E6E"/>
              <w:right w:val="single" w:sz="4" w:space="0" w:color="6E6E6E"/>
            </w:tcBorders>
          </w:tcPr>
          <w:p w14:paraId="752C3C1C" w14:textId="77777777" w:rsidR="00EB6168" w:rsidRDefault="00EB6168">
            <w:pPr>
              <w:pStyle w:val="ProductList-TableBody"/>
            </w:pPr>
          </w:p>
        </w:tc>
      </w:tr>
      <w:tr w:rsidR="00EB6168" w14:paraId="302AA180" w14:textId="77777777">
        <w:tc>
          <w:tcPr>
            <w:tcW w:w="4040" w:type="dxa"/>
            <w:tcBorders>
              <w:top w:val="single" w:sz="4" w:space="0" w:color="6E6E6E"/>
              <w:left w:val="single" w:sz="4" w:space="0" w:color="6E6E6E"/>
              <w:bottom w:val="single" w:sz="4" w:space="0" w:color="6E6E6E"/>
            </w:tcBorders>
          </w:tcPr>
          <w:p w14:paraId="67FBCF92" w14:textId="77777777" w:rsidR="00EB6168" w:rsidRDefault="00F028E3">
            <w:pPr>
              <w:pStyle w:val="ProductList-TableBody"/>
            </w:pPr>
            <w:r>
              <w:t>Dynamics 365 Project Operations</w:t>
            </w:r>
          </w:p>
        </w:tc>
        <w:tc>
          <w:tcPr>
            <w:tcW w:w="4040" w:type="dxa"/>
          </w:tcPr>
          <w:p w14:paraId="425703D5" w14:textId="77777777" w:rsidR="00EB6168" w:rsidRDefault="00F028E3">
            <w:pPr>
              <w:pStyle w:val="ProductList-TableBody"/>
            </w:pPr>
            <w:r>
              <w:t>Dynamics 365 for Operations (na lokálne nasadenie)*</w:t>
            </w:r>
          </w:p>
        </w:tc>
        <w:tc>
          <w:tcPr>
            <w:tcW w:w="4040" w:type="dxa"/>
            <w:tcBorders>
              <w:top w:val="single" w:sz="4" w:space="0" w:color="6E6E6E"/>
              <w:bottom w:val="none" w:sz="4" w:space="0" w:color="6E6E6E"/>
              <w:right w:val="single" w:sz="4" w:space="0" w:color="6E6E6E"/>
            </w:tcBorders>
          </w:tcPr>
          <w:p w14:paraId="1F3ADC85" w14:textId="77777777" w:rsidR="00EB6168" w:rsidRDefault="00F028E3">
            <w:pPr>
              <w:pStyle w:val="ProductList-TableBody"/>
            </w:pPr>
            <w:r>
              <w:t>Dynamics 365 for Operations, na lokálne nasadenie</w:t>
            </w:r>
          </w:p>
        </w:tc>
      </w:tr>
      <w:tr w:rsidR="00EB6168" w14:paraId="083C007A" w14:textId="77777777">
        <w:tc>
          <w:tcPr>
            <w:tcW w:w="4040" w:type="dxa"/>
            <w:tcBorders>
              <w:top w:val="single" w:sz="4" w:space="0" w:color="6E6E6E"/>
              <w:left w:val="single" w:sz="4" w:space="0" w:color="6E6E6E"/>
              <w:bottom w:val="single" w:sz="4" w:space="0" w:color="6E6E6E"/>
            </w:tcBorders>
          </w:tcPr>
          <w:p w14:paraId="6E827467" w14:textId="77777777" w:rsidR="00EB6168" w:rsidRDefault="00F028E3">
            <w:pPr>
              <w:pStyle w:val="ProductList-TableBody"/>
            </w:pPr>
            <w:r>
              <w:t>Dynamics 365 Finance</w:t>
            </w:r>
          </w:p>
        </w:tc>
        <w:tc>
          <w:tcPr>
            <w:tcW w:w="4040" w:type="dxa"/>
          </w:tcPr>
          <w:p w14:paraId="1DB88982" w14:textId="77777777" w:rsidR="00EB6168" w:rsidRDefault="00F028E3">
            <w:pPr>
              <w:pStyle w:val="ProductList-TableBody"/>
            </w:pPr>
            <w:r>
              <w:t>Dynamics 365 for Operations (na lokálne nasadenie)*</w:t>
            </w:r>
          </w:p>
        </w:tc>
        <w:tc>
          <w:tcPr>
            <w:tcW w:w="4040" w:type="dxa"/>
            <w:tcBorders>
              <w:top w:val="none" w:sz="4" w:space="0" w:color="6E6E6E"/>
              <w:bottom w:val="single" w:sz="4" w:space="0" w:color="FFFFFF"/>
              <w:right w:val="single" w:sz="4" w:space="0" w:color="6E6E6E"/>
            </w:tcBorders>
          </w:tcPr>
          <w:p w14:paraId="4B7FFDE4" w14:textId="77777777" w:rsidR="00EB6168" w:rsidRDefault="00EB6168">
            <w:pPr>
              <w:pStyle w:val="ProductList-TableBody"/>
            </w:pPr>
          </w:p>
        </w:tc>
      </w:tr>
      <w:tr w:rsidR="00EB6168" w14:paraId="08745964" w14:textId="77777777">
        <w:tc>
          <w:tcPr>
            <w:tcW w:w="4040" w:type="dxa"/>
            <w:tcBorders>
              <w:top w:val="single" w:sz="4" w:space="0" w:color="6E6E6E"/>
              <w:left w:val="single" w:sz="4" w:space="0" w:color="6E6E6E"/>
              <w:bottom w:val="single" w:sz="4" w:space="0" w:color="6E6E6E"/>
            </w:tcBorders>
          </w:tcPr>
          <w:p w14:paraId="00EB0A56" w14:textId="77777777" w:rsidR="00EB6168" w:rsidRDefault="00F028E3">
            <w:pPr>
              <w:pStyle w:val="ProductList-TableBody"/>
            </w:pPr>
            <w:r>
              <w:t>Dynamics 365 Supply Chain Management</w:t>
            </w:r>
          </w:p>
        </w:tc>
        <w:tc>
          <w:tcPr>
            <w:tcW w:w="4040" w:type="dxa"/>
          </w:tcPr>
          <w:p w14:paraId="53F839B1" w14:textId="77777777" w:rsidR="00EB6168" w:rsidRDefault="00F028E3">
            <w:pPr>
              <w:pStyle w:val="ProductList-TableBody"/>
            </w:pPr>
            <w:r>
              <w:t>Dynamics 365 for Operations (na lokálne nasadenie)*</w:t>
            </w:r>
          </w:p>
        </w:tc>
        <w:tc>
          <w:tcPr>
            <w:tcW w:w="4040" w:type="dxa"/>
            <w:tcBorders>
              <w:top w:val="single" w:sz="4" w:space="0" w:color="FFFFFF"/>
              <w:bottom w:val="none" w:sz="4" w:space="0" w:color="6E6E6E"/>
              <w:right w:val="single" w:sz="4" w:space="0" w:color="6E6E6E"/>
            </w:tcBorders>
          </w:tcPr>
          <w:p w14:paraId="74CA1AD5" w14:textId="77777777" w:rsidR="00EB6168" w:rsidRDefault="00EB6168">
            <w:pPr>
              <w:pStyle w:val="ProductList-TableBody"/>
            </w:pPr>
          </w:p>
        </w:tc>
      </w:tr>
      <w:tr w:rsidR="00EB6168" w14:paraId="5E3E9BB2" w14:textId="77777777">
        <w:tc>
          <w:tcPr>
            <w:tcW w:w="4040" w:type="dxa"/>
            <w:tcBorders>
              <w:top w:val="single" w:sz="4" w:space="0" w:color="6E6E6E"/>
              <w:left w:val="single" w:sz="4" w:space="0" w:color="6E6E6E"/>
              <w:bottom w:val="single" w:sz="4" w:space="0" w:color="6E6E6E"/>
              <w:right w:val="single" w:sz="4" w:space="0" w:color="6E6E6E"/>
            </w:tcBorders>
          </w:tcPr>
          <w:p w14:paraId="7295F61D" w14:textId="77777777" w:rsidR="00EB6168" w:rsidRDefault="00F028E3">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E0FBDDA" w14:textId="77777777" w:rsidR="00EB6168" w:rsidRDefault="00F028E3">
            <w:pPr>
              <w:pStyle w:val="ProductList-TableBody"/>
            </w:pPr>
            <w:r>
              <w:t>Dynamics 365 for Operations (na lokálne nasadenie)*</w:t>
            </w:r>
          </w:p>
        </w:tc>
        <w:tc>
          <w:tcPr>
            <w:tcW w:w="4040" w:type="dxa"/>
            <w:tcBorders>
              <w:top w:val="none" w:sz="4" w:space="0" w:color="6E6E6E"/>
              <w:left w:val="single" w:sz="4" w:space="0" w:color="6E6E6E"/>
              <w:bottom w:val="single" w:sz="4" w:space="0" w:color="6E6E6E"/>
              <w:right w:val="single" w:sz="4" w:space="0" w:color="6E6E6E"/>
            </w:tcBorders>
          </w:tcPr>
          <w:p w14:paraId="3CF35632" w14:textId="77777777" w:rsidR="00EB6168" w:rsidRDefault="00EB6168">
            <w:pPr>
              <w:pStyle w:val="ProductList-TableBody"/>
            </w:pPr>
          </w:p>
        </w:tc>
      </w:tr>
      <w:tr w:rsidR="00EB6168" w14:paraId="10271C90" w14:textId="77777777">
        <w:tc>
          <w:tcPr>
            <w:tcW w:w="4040" w:type="dxa"/>
            <w:tcBorders>
              <w:top w:val="single" w:sz="4" w:space="0" w:color="6E6E6E"/>
              <w:left w:val="single" w:sz="4" w:space="0" w:color="6E6E6E"/>
              <w:bottom w:val="single" w:sz="4" w:space="0" w:color="6E6E6E"/>
              <w:right w:val="single" w:sz="4" w:space="0" w:color="6E6E6E"/>
            </w:tcBorders>
          </w:tcPr>
          <w:p w14:paraId="22E7EC35" w14:textId="77777777" w:rsidR="00EB6168" w:rsidRDefault="00F028E3">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65D805A" w14:textId="77777777" w:rsidR="00EB6168" w:rsidRDefault="00F028E3">
            <w:pPr>
              <w:pStyle w:val="ProductList-TableBody"/>
            </w:pPr>
            <w:r>
              <w:t>Dynamics 365 for Team Members (na lokálne nasadenie)</w:t>
            </w:r>
          </w:p>
        </w:tc>
        <w:tc>
          <w:tcPr>
            <w:tcW w:w="4040" w:type="dxa"/>
            <w:tcBorders>
              <w:top w:val="single" w:sz="4" w:space="0" w:color="6E6E6E"/>
              <w:left w:val="single" w:sz="4" w:space="0" w:color="6E6E6E"/>
              <w:bottom w:val="single" w:sz="4" w:space="0" w:color="6E6E6E"/>
              <w:right w:val="single" w:sz="4" w:space="0" w:color="6E6E6E"/>
            </w:tcBorders>
          </w:tcPr>
          <w:p w14:paraId="3C11C108" w14:textId="77777777" w:rsidR="00EB6168" w:rsidRDefault="00F028E3">
            <w:pPr>
              <w:pStyle w:val="ProductList-TableBody"/>
            </w:pPr>
            <w:r>
              <w:t>Dynamics 365 (na lokálne nasadenie) alebo Dynamics 365 for Operations, na lokálne nasadenie</w:t>
            </w:r>
          </w:p>
        </w:tc>
      </w:tr>
    </w:tbl>
    <w:p w14:paraId="477F6CD2" w14:textId="77777777" w:rsidR="00EB6168" w:rsidRDefault="00F028E3">
      <w:pPr>
        <w:pStyle w:val="ProductList-Body"/>
      </w:pPr>
      <w:r>
        <w:rPr>
          <w:i/>
        </w:rPr>
        <w:t>* Práva na lokálne duálne používanie sa vzťahujú iba na konkrétne aplikácie systému Dynamics 365 for Operations, na ktoré má daný používateľ cloudovú licenciu SL. Napríklad používateľ, ktorý má licenciu na aplikáciu Finance, môže používať iba lokálne roly zabezpečenia systému Dynamics 365 spojené s licenciou USL na aplikáciu Finance.</w:t>
      </w:r>
    </w:p>
    <w:p w14:paraId="7E7E8A14" w14:textId="77777777" w:rsidR="00EB6168" w:rsidRDefault="00EB6168">
      <w:pPr>
        <w:pStyle w:val="ProductList-Body"/>
      </w:pPr>
    </w:p>
    <w:p w14:paraId="578420A5" w14:textId="77777777" w:rsidR="00EB6168" w:rsidRDefault="00F028E3">
      <w:pPr>
        <w:pStyle w:val="ProductList-ClauseHeading"/>
        <w:outlineLvl w:val="3"/>
      </w:pPr>
      <w:r>
        <w:t>2.10 Podmienky získania licencie</w:t>
      </w:r>
    </w:p>
    <w:p w14:paraId="02E52BB1" w14:textId="77777777" w:rsidR="00EB6168" w:rsidRDefault="00F028E3">
      <w:pPr>
        <w:pStyle w:val="ProductList-Body"/>
      </w:pPr>
      <w:r>
        <w:t>Nákupy nasledujúcich licencií si tiež vyžadujú nákup vyžadovanej licencie uvedenej v nasledujúcej tabuľke:</w:t>
      </w:r>
    </w:p>
    <w:tbl>
      <w:tblPr>
        <w:tblStyle w:val="PURTable"/>
        <w:tblW w:w="0" w:type="dxa"/>
        <w:tblLook w:val="04A0" w:firstRow="1" w:lastRow="0" w:firstColumn="1" w:lastColumn="0" w:noHBand="0" w:noVBand="1"/>
      </w:tblPr>
      <w:tblGrid>
        <w:gridCol w:w="5480"/>
        <w:gridCol w:w="5436"/>
      </w:tblGrid>
      <w:tr w:rsidR="00EB6168" w14:paraId="1EC1BF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CC9DF4C" w14:textId="77777777" w:rsidR="00EB6168" w:rsidRDefault="00F028E3">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578830B7" w14:textId="77777777" w:rsidR="00EB6168" w:rsidRDefault="00F028E3">
            <w:pPr>
              <w:pStyle w:val="ProductList-TableBody"/>
            </w:pPr>
            <w:r>
              <w:rPr>
                <w:color w:val="FFFFFF"/>
              </w:rPr>
              <w:t>Podmienky získania licencie</w:t>
            </w:r>
          </w:p>
        </w:tc>
      </w:tr>
      <w:tr w:rsidR="00EB6168" w14:paraId="7CF2B457" w14:textId="77777777">
        <w:tc>
          <w:tcPr>
            <w:tcW w:w="6120" w:type="dxa"/>
            <w:tcBorders>
              <w:left w:val="single" w:sz="4" w:space="0" w:color="000000"/>
              <w:bottom w:val="single" w:sz="4" w:space="0" w:color="000000"/>
              <w:right w:val="single" w:sz="4" w:space="0" w:color="000000"/>
            </w:tcBorders>
          </w:tcPr>
          <w:p w14:paraId="09E0A96E" w14:textId="77777777" w:rsidR="00EB6168" w:rsidRDefault="00F028E3">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AD087B4" w14:textId="77777777" w:rsidR="00EB6168" w:rsidRDefault="00F028E3">
            <w:pPr>
              <w:pStyle w:val="ProductList-TableBody"/>
            </w:pPr>
            <w:r>
              <w:t>Licencie SL pre používateľov na produkt Dynamics 365 iné než licencia SL na produkt Team Members</w:t>
            </w:r>
          </w:p>
        </w:tc>
      </w:tr>
      <w:tr w:rsidR="00EB6168" w14:paraId="3F8A6947" w14:textId="77777777">
        <w:tc>
          <w:tcPr>
            <w:tcW w:w="6120" w:type="dxa"/>
            <w:tcBorders>
              <w:top w:val="single" w:sz="4" w:space="0" w:color="000000"/>
              <w:left w:val="single" w:sz="4" w:space="0" w:color="000000"/>
              <w:bottom w:val="none" w:sz="4" w:space="0" w:color="000000"/>
              <w:right w:val="single" w:sz="4" w:space="0" w:color="000000"/>
            </w:tcBorders>
          </w:tcPr>
          <w:p w14:paraId="05FD7767" w14:textId="77777777" w:rsidR="00EB6168" w:rsidRDefault="00F028E3">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7DA5F64" w14:textId="77777777" w:rsidR="00EB6168" w:rsidRDefault="00F028E3">
            <w:pPr>
              <w:pStyle w:val="ProductList-TableBody"/>
            </w:pPr>
            <w:r>
              <w:rPr>
                <w:b/>
              </w:rPr>
              <w:t>10 alebo viac licencií na JEDEN z nasledujúcich produktov:</w:t>
            </w:r>
          </w:p>
        </w:tc>
      </w:tr>
      <w:tr w:rsidR="00EB6168" w14:paraId="7112ED08" w14:textId="77777777">
        <w:tc>
          <w:tcPr>
            <w:tcW w:w="6120" w:type="dxa"/>
            <w:tcBorders>
              <w:top w:val="none" w:sz="4" w:space="0" w:color="000000"/>
              <w:left w:val="single" w:sz="4" w:space="0" w:color="000000"/>
              <w:bottom w:val="none" w:sz="4" w:space="0" w:color="000000"/>
              <w:right w:val="single" w:sz="4" w:space="0" w:color="000000"/>
            </w:tcBorders>
          </w:tcPr>
          <w:p w14:paraId="3BF59C7D" w14:textId="77777777" w:rsidR="00EB6168" w:rsidRDefault="00EB6168">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8813D20" w14:textId="77777777" w:rsidR="00EB6168" w:rsidRDefault="00EB6168">
            <w:pPr>
              <w:pStyle w:val="ProductList-TableBody"/>
            </w:pPr>
          </w:p>
        </w:tc>
      </w:tr>
      <w:tr w:rsidR="00EB6168" w14:paraId="3E92CE78" w14:textId="77777777">
        <w:tc>
          <w:tcPr>
            <w:tcW w:w="6120" w:type="dxa"/>
            <w:tcBorders>
              <w:top w:val="none" w:sz="4" w:space="0" w:color="000000"/>
              <w:left w:val="single" w:sz="4" w:space="0" w:color="000000"/>
              <w:bottom w:val="none" w:sz="4" w:space="0" w:color="000000"/>
              <w:right w:val="single" w:sz="4" w:space="0" w:color="000000"/>
            </w:tcBorders>
          </w:tcPr>
          <w:p w14:paraId="7E1C4822" w14:textId="77777777" w:rsidR="00EB6168" w:rsidRDefault="00EB616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0846DA" w14:textId="77777777" w:rsidR="00EB6168" w:rsidRDefault="00F028E3">
            <w:pPr>
              <w:pStyle w:val="ProductList-TableBody"/>
            </w:pPr>
            <w:r>
              <w:t>Dynamics 365 Customer Service Enterprise</w:t>
            </w:r>
          </w:p>
        </w:tc>
      </w:tr>
      <w:tr w:rsidR="00EB6168" w14:paraId="4FDD1FD3" w14:textId="77777777">
        <w:tc>
          <w:tcPr>
            <w:tcW w:w="6120" w:type="dxa"/>
            <w:tcBorders>
              <w:top w:val="none" w:sz="4" w:space="0" w:color="000000"/>
              <w:left w:val="single" w:sz="4" w:space="0" w:color="000000"/>
              <w:bottom w:val="none" w:sz="4" w:space="0" w:color="000000"/>
              <w:right w:val="single" w:sz="4" w:space="0" w:color="000000"/>
            </w:tcBorders>
          </w:tcPr>
          <w:p w14:paraId="2107B10E" w14:textId="77777777" w:rsidR="00EB6168" w:rsidRDefault="00EB616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20294C" w14:textId="77777777" w:rsidR="00EB6168" w:rsidRDefault="00F028E3">
            <w:pPr>
              <w:pStyle w:val="ProductList-TableBody"/>
            </w:pPr>
            <w:r>
              <w:t>Dynamics 365 Customer Service Professional</w:t>
            </w:r>
          </w:p>
        </w:tc>
      </w:tr>
      <w:tr w:rsidR="00EB6168" w14:paraId="7DC2C8E5" w14:textId="77777777">
        <w:tc>
          <w:tcPr>
            <w:tcW w:w="6120" w:type="dxa"/>
            <w:tcBorders>
              <w:top w:val="none" w:sz="4" w:space="0" w:color="000000"/>
              <w:left w:val="single" w:sz="4" w:space="0" w:color="000000"/>
              <w:bottom w:val="none" w:sz="4" w:space="0" w:color="000000"/>
              <w:right w:val="single" w:sz="4" w:space="0" w:color="000000"/>
            </w:tcBorders>
          </w:tcPr>
          <w:p w14:paraId="711ACBF9" w14:textId="77777777" w:rsidR="00EB6168" w:rsidRDefault="00EB616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1005FF" w14:textId="77777777" w:rsidR="00EB6168" w:rsidRDefault="00F028E3">
            <w:pPr>
              <w:pStyle w:val="ProductList-TableBody"/>
            </w:pPr>
            <w:r>
              <w:t>Dynamics 365 Sales Enterprise</w:t>
            </w:r>
          </w:p>
        </w:tc>
      </w:tr>
      <w:tr w:rsidR="00EB6168" w14:paraId="60EFF037" w14:textId="77777777">
        <w:tc>
          <w:tcPr>
            <w:tcW w:w="6120" w:type="dxa"/>
            <w:tcBorders>
              <w:top w:val="none" w:sz="4" w:space="0" w:color="000000"/>
              <w:left w:val="single" w:sz="4" w:space="0" w:color="000000"/>
              <w:bottom w:val="none" w:sz="4" w:space="0" w:color="000000"/>
              <w:right w:val="single" w:sz="4" w:space="0" w:color="000000"/>
            </w:tcBorders>
          </w:tcPr>
          <w:p w14:paraId="34A20169" w14:textId="77777777" w:rsidR="00EB6168" w:rsidRDefault="00EB616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1CFBAD" w14:textId="77777777" w:rsidR="00EB6168" w:rsidRDefault="00F028E3">
            <w:pPr>
              <w:pStyle w:val="ProductList-TableBody"/>
            </w:pPr>
            <w:r>
              <w:t>Dynamics 365 Sales Professional</w:t>
            </w:r>
          </w:p>
        </w:tc>
      </w:tr>
      <w:tr w:rsidR="00EB6168" w14:paraId="021BA93D" w14:textId="77777777">
        <w:tc>
          <w:tcPr>
            <w:tcW w:w="6120" w:type="dxa"/>
            <w:tcBorders>
              <w:top w:val="none" w:sz="4" w:space="0" w:color="000000"/>
              <w:left w:val="single" w:sz="4" w:space="0" w:color="000000"/>
              <w:bottom w:val="none" w:sz="4" w:space="0" w:color="000000"/>
              <w:right w:val="single" w:sz="4" w:space="0" w:color="000000"/>
            </w:tcBorders>
          </w:tcPr>
          <w:p w14:paraId="6FDF5C0C" w14:textId="77777777" w:rsidR="00EB6168" w:rsidRDefault="00EB616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DB320A" w14:textId="77777777" w:rsidR="00EB6168" w:rsidRDefault="00F028E3">
            <w:pPr>
              <w:pStyle w:val="ProductList-TableBody"/>
            </w:pPr>
            <w:r>
              <w:t>Dynamics 365 Field Service</w:t>
            </w:r>
          </w:p>
        </w:tc>
      </w:tr>
      <w:tr w:rsidR="00EB6168" w14:paraId="66665229" w14:textId="77777777">
        <w:tc>
          <w:tcPr>
            <w:tcW w:w="6120" w:type="dxa"/>
            <w:tcBorders>
              <w:top w:val="none" w:sz="4" w:space="0" w:color="000000"/>
              <w:left w:val="single" w:sz="4" w:space="0" w:color="000000"/>
              <w:bottom w:val="none" w:sz="4" w:space="0" w:color="000000"/>
              <w:right w:val="single" w:sz="4" w:space="0" w:color="000000"/>
            </w:tcBorders>
          </w:tcPr>
          <w:p w14:paraId="7A384972" w14:textId="77777777" w:rsidR="00EB6168" w:rsidRDefault="00EB616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6694C6" w14:textId="77777777" w:rsidR="00EB6168" w:rsidRDefault="00F028E3">
            <w:pPr>
              <w:pStyle w:val="ProductList-TableBody"/>
            </w:pPr>
            <w:r>
              <w:t>Dynamics 365 Finance</w:t>
            </w:r>
          </w:p>
        </w:tc>
      </w:tr>
      <w:tr w:rsidR="00EB6168" w14:paraId="3A90AB3C" w14:textId="77777777">
        <w:tc>
          <w:tcPr>
            <w:tcW w:w="6120" w:type="dxa"/>
            <w:tcBorders>
              <w:top w:val="none" w:sz="4" w:space="0" w:color="000000"/>
              <w:left w:val="single" w:sz="4" w:space="0" w:color="000000"/>
              <w:bottom w:val="none" w:sz="4" w:space="0" w:color="000000"/>
              <w:right w:val="single" w:sz="4" w:space="0" w:color="000000"/>
            </w:tcBorders>
          </w:tcPr>
          <w:p w14:paraId="7E6ACDC0" w14:textId="77777777" w:rsidR="00EB6168" w:rsidRDefault="00EB616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643D4D" w14:textId="77777777" w:rsidR="00EB6168" w:rsidRDefault="00F028E3">
            <w:pPr>
              <w:pStyle w:val="ProductList-TableBody"/>
            </w:pPr>
            <w:r>
              <w:t>Dynamics 365 Supply Chain Management</w:t>
            </w:r>
          </w:p>
        </w:tc>
      </w:tr>
      <w:tr w:rsidR="00EB6168" w14:paraId="7379ADFC" w14:textId="77777777">
        <w:tc>
          <w:tcPr>
            <w:tcW w:w="6120" w:type="dxa"/>
            <w:tcBorders>
              <w:top w:val="none" w:sz="4" w:space="0" w:color="000000"/>
              <w:left w:val="single" w:sz="4" w:space="0" w:color="000000"/>
              <w:bottom w:val="single" w:sz="4" w:space="0" w:color="000000"/>
              <w:right w:val="single" w:sz="4" w:space="0" w:color="000000"/>
            </w:tcBorders>
          </w:tcPr>
          <w:p w14:paraId="5B05E4BA" w14:textId="77777777" w:rsidR="00EB6168" w:rsidRDefault="00EB616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249BCD" w14:textId="77777777" w:rsidR="00EB6168" w:rsidRDefault="00F028E3">
            <w:pPr>
              <w:pStyle w:val="ProductList-TableBody"/>
            </w:pPr>
            <w:r>
              <w:t>Dynamics 365 Commerce</w:t>
            </w:r>
          </w:p>
        </w:tc>
      </w:tr>
      <w:tr w:rsidR="00EB6168" w14:paraId="71556723" w14:textId="77777777">
        <w:tc>
          <w:tcPr>
            <w:tcW w:w="6120" w:type="dxa"/>
            <w:tcBorders>
              <w:top w:val="single" w:sz="4" w:space="0" w:color="000000"/>
              <w:left w:val="single" w:sz="4" w:space="0" w:color="000000"/>
              <w:bottom w:val="none" w:sz="4" w:space="0" w:color="000000"/>
              <w:right w:val="single" w:sz="4" w:space="0" w:color="000000"/>
            </w:tcBorders>
          </w:tcPr>
          <w:p w14:paraId="1E148453" w14:textId="77777777" w:rsidR="00EB6168" w:rsidRDefault="00F028E3">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4252DA9" w14:textId="77777777" w:rsidR="00EB6168" w:rsidRDefault="00F028E3">
            <w:pPr>
              <w:pStyle w:val="ProductList-TableBody"/>
            </w:pPr>
            <w:r>
              <w:t>Dynamics 365 Sales Enterprise alebo</w:t>
            </w:r>
          </w:p>
        </w:tc>
      </w:tr>
      <w:tr w:rsidR="00EB6168" w14:paraId="78789691" w14:textId="77777777">
        <w:tc>
          <w:tcPr>
            <w:tcW w:w="6120" w:type="dxa"/>
            <w:tcBorders>
              <w:top w:val="none" w:sz="4" w:space="0" w:color="000000"/>
              <w:left w:val="single" w:sz="4" w:space="0" w:color="000000"/>
              <w:bottom w:val="single" w:sz="4" w:space="0" w:color="000000"/>
              <w:right w:val="single" w:sz="4" w:space="0" w:color="000000"/>
            </w:tcBorders>
          </w:tcPr>
          <w:p w14:paraId="74629323" w14:textId="77777777" w:rsidR="00EB6168" w:rsidRDefault="00EB616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B39570" w14:textId="77777777" w:rsidR="00EB6168" w:rsidRDefault="00F028E3">
            <w:pPr>
              <w:pStyle w:val="ProductList-TableBody"/>
            </w:pPr>
            <w:r>
              <w:t>Microsoft Relationship Sales</w:t>
            </w:r>
          </w:p>
        </w:tc>
      </w:tr>
      <w:tr w:rsidR="00EB6168" w14:paraId="4AB94B51" w14:textId="77777777">
        <w:tc>
          <w:tcPr>
            <w:tcW w:w="6120" w:type="dxa"/>
            <w:tcBorders>
              <w:top w:val="single" w:sz="4" w:space="0" w:color="000000"/>
              <w:left w:val="single" w:sz="4" w:space="0" w:color="000000"/>
              <w:bottom w:val="single" w:sz="4" w:space="0" w:color="000000"/>
              <w:right w:val="single" w:sz="4" w:space="0" w:color="000000"/>
            </w:tcBorders>
          </w:tcPr>
          <w:p w14:paraId="4535314F" w14:textId="77777777" w:rsidR="00EB6168" w:rsidRDefault="00F028E3">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4B18EA0" w14:textId="77777777" w:rsidR="00EB6168" w:rsidRDefault="00F028E3">
            <w:pPr>
              <w:pStyle w:val="ProductList-TableBody"/>
            </w:pPr>
            <w:r>
              <w:t>Dynamics 365 Sales Insights</w:t>
            </w:r>
          </w:p>
        </w:tc>
      </w:tr>
      <w:tr w:rsidR="00EB6168" w14:paraId="4C3E227E" w14:textId="77777777">
        <w:tc>
          <w:tcPr>
            <w:tcW w:w="6120" w:type="dxa"/>
            <w:tcBorders>
              <w:top w:val="single" w:sz="4" w:space="0" w:color="000000"/>
              <w:left w:val="single" w:sz="4" w:space="0" w:color="000000"/>
              <w:bottom w:val="none" w:sz="4" w:space="0" w:color="000000"/>
              <w:right w:val="single" w:sz="4" w:space="0" w:color="000000"/>
            </w:tcBorders>
          </w:tcPr>
          <w:p w14:paraId="418B4F4C" w14:textId="77777777" w:rsidR="00EB6168" w:rsidRDefault="00F028E3">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86DED87" w14:textId="77777777" w:rsidR="00EB6168" w:rsidRDefault="00F028E3">
            <w:pPr>
              <w:pStyle w:val="ProductList-TableBody"/>
            </w:pPr>
            <w:r>
              <w:t xml:space="preserve">Dynamics 365 Marketing alebo </w:t>
            </w:r>
          </w:p>
        </w:tc>
      </w:tr>
      <w:tr w:rsidR="00EB6168" w14:paraId="5B331231" w14:textId="77777777">
        <w:tc>
          <w:tcPr>
            <w:tcW w:w="6120" w:type="dxa"/>
            <w:tcBorders>
              <w:top w:val="none" w:sz="4" w:space="0" w:color="000000"/>
              <w:left w:val="single" w:sz="4" w:space="0" w:color="000000"/>
              <w:bottom w:val="none" w:sz="4" w:space="0" w:color="000000"/>
              <w:right w:val="single" w:sz="4" w:space="0" w:color="000000"/>
            </w:tcBorders>
          </w:tcPr>
          <w:p w14:paraId="06BE1C6F" w14:textId="77777777" w:rsidR="00EB6168" w:rsidRDefault="00EB616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558DF0" w14:textId="77777777" w:rsidR="00EB6168" w:rsidRDefault="00F028E3">
            <w:pPr>
              <w:pStyle w:val="ProductList-TableBody"/>
            </w:pPr>
            <w:r>
              <w:t xml:space="preserve">20 alebo viac licencií SL na produkt Dynamics 365 Sales Enterprise alebo </w:t>
            </w:r>
          </w:p>
        </w:tc>
      </w:tr>
      <w:tr w:rsidR="00EB6168" w14:paraId="7D450BD6" w14:textId="77777777">
        <w:tc>
          <w:tcPr>
            <w:tcW w:w="6120" w:type="dxa"/>
            <w:tcBorders>
              <w:top w:val="none" w:sz="4" w:space="0" w:color="000000"/>
              <w:left w:val="single" w:sz="4" w:space="0" w:color="000000"/>
              <w:bottom w:val="single" w:sz="4" w:space="0" w:color="000000"/>
              <w:right w:val="single" w:sz="4" w:space="0" w:color="000000"/>
            </w:tcBorders>
          </w:tcPr>
          <w:p w14:paraId="514DD21E" w14:textId="77777777" w:rsidR="00EB6168" w:rsidRDefault="00EB616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82AD74" w14:textId="77777777" w:rsidR="00EB6168" w:rsidRDefault="00F028E3">
            <w:pPr>
              <w:pStyle w:val="ProductList-TableBody"/>
            </w:pPr>
            <w:r>
              <w:t>20 alebo viac licencií SL na produkt Dynamics 365 Customer Service Enterprise</w:t>
            </w:r>
          </w:p>
        </w:tc>
      </w:tr>
      <w:tr w:rsidR="00EB6168" w14:paraId="3D6D83C4" w14:textId="77777777">
        <w:tc>
          <w:tcPr>
            <w:tcW w:w="6120" w:type="dxa"/>
            <w:tcBorders>
              <w:top w:val="single" w:sz="4" w:space="0" w:color="000000"/>
              <w:left w:val="single" w:sz="4" w:space="0" w:color="000000"/>
              <w:bottom w:val="single" w:sz="4" w:space="0" w:color="000000"/>
              <w:right w:val="single" w:sz="4" w:space="0" w:color="000000"/>
            </w:tcBorders>
          </w:tcPr>
          <w:p w14:paraId="5CE402A2" w14:textId="77777777" w:rsidR="00EB6168" w:rsidRDefault="00F028E3">
            <w:pPr>
              <w:pStyle w:val="ProductList-TableBody"/>
            </w:pPr>
            <w:r>
              <w:t>Konverzácia pre Dynamics 365</w:t>
            </w:r>
          </w:p>
        </w:tc>
        <w:tc>
          <w:tcPr>
            <w:tcW w:w="6120" w:type="dxa"/>
            <w:tcBorders>
              <w:top w:val="single" w:sz="4" w:space="0" w:color="000000"/>
              <w:left w:val="single" w:sz="4" w:space="0" w:color="000000"/>
              <w:bottom w:val="single" w:sz="4" w:space="0" w:color="000000"/>
              <w:right w:val="single" w:sz="4" w:space="0" w:color="000000"/>
            </w:tcBorders>
          </w:tcPr>
          <w:p w14:paraId="3245DE4A" w14:textId="77777777" w:rsidR="00EB6168" w:rsidRDefault="00F028E3">
            <w:pPr>
              <w:pStyle w:val="ProductList-TableBody"/>
            </w:pPr>
            <w:r>
              <w:t>Dynamics 365 Customer Service Enterprise</w:t>
            </w:r>
          </w:p>
        </w:tc>
      </w:tr>
      <w:tr w:rsidR="00EB6168" w14:paraId="4B2171EA" w14:textId="77777777">
        <w:tc>
          <w:tcPr>
            <w:tcW w:w="6120" w:type="dxa"/>
            <w:tcBorders>
              <w:top w:val="single" w:sz="4" w:space="0" w:color="000000"/>
              <w:left w:val="single" w:sz="4" w:space="0" w:color="000000"/>
              <w:bottom w:val="single" w:sz="4" w:space="0" w:color="000000"/>
              <w:right w:val="single" w:sz="4" w:space="0" w:color="000000"/>
            </w:tcBorders>
          </w:tcPr>
          <w:p w14:paraId="2D64C99A" w14:textId="77777777" w:rsidR="00EB6168" w:rsidRDefault="00F028E3">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E96D2CB" w14:textId="77777777" w:rsidR="00EB6168" w:rsidRDefault="00F028E3">
            <w:pPr>
              <w:pStyle w:val="ProductList-TableBody"/>
            </w:pPr>
            <w:r>
              <w:t>Dynamics 365 Customer Service Enterprise</w:t>
            </w:r>
          </w:p>
        </w:tc>
      </w:tr>
      <w:tr w:rsidR="00EB6168" w14:paraId="4C98293C" w14:textId="77777777">
        <w:tc>
          <w:tcPr>
            <w:tcW w:w="6120" w:type="dxa"/>
            <w:tcBorders>
              <w:top w:val="single" w:sz="4" w:space="0" w:color="000000"/>
              <w:left w:val="single" w:sz="4" w:space="0" w:color="000000"/>
              <w:bottom w:val="single" w:sz="4" w:space="0" w:color="000000"/>
              <w:right w:val="single" w:sz="4" w:space="0" w:color="000000"/>
            </w:tcBorders>
          </w:tcPr>
          <w:p w14:paraId="5D1BF260" w14:textId="77777777" w:rsidR="00EB6168" w:rsidRDefault="00F028E3">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42E3AF3" w14:textId="77777777" w:rsidR="00EB6168" w:rsidRDefault="00F028E3">
            <w:pPr>
              <w:pStyle w:val="ProductList-TableBody"/>
            </w:pPr>
            <w:r>
              <w:t>Dynamics 365 Supply Chain Management</w:t>
            </w:r>
          </w:p>
        </w:tc>
      </w:tr>
      <w:tr w:rsidR="00EB6168" w14:paraId="0398B0BC" w14:textId="77777777">
        <w:tc>
          <w:tcPr>
            <w:tcW w:w="6120" w:type="dxa"/>
            <w:tcBorders>
              <w:top w:val="single" w:sz="4" w:space="0" w:color="000000"/>
              <w:left w:val="single" w:sz="4" w:space="0" w:color="000000"/>
              <w:bottom w:val="single" w:sz="4" w:space="0" w:color="000000"/>
              <w:right w:val="single" w:sz="4" w:space="0" w:color="000000"/>
            </w:tcBorders>
          </w:tcPr>
          <w:p w14:paraId="0472BC0A" w14:textId="77777777" w:rsidR="00EB6168" w:rsidRDefault="00F028E3">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0A48BEC" w14:textId="77777777" w:rsidR="00EB6168" w:rsidRDefault="00F028E3">
            <w:pPr>
              <w:pStyle w:val="ProductList-TableBody"/>
            </w:pPr>
            <w:r>
              <w:t>Dynamics 365 Commerce</w:t>
            </w:r>
          </w:p>
        </w:tc>
      </w:tr>
      <w:tr w:rsidR="00EB6168" w14:paraId="14B434A9" w14:textId="77777777">
        <w:tc>
          <w:tcPr>
            <w:tcW w:w="6120" w:type="dxa"/>
            <w:tcBorders>
              <w:top w:val="single" w:sz="4" w:space="0" w:color="000000"/>
              <w:left w:val="single" w:sz="4" w:space="0" w:color="000000"/>
              <w:bottom w:val="single" w:sz="4" w:space="0" w:color="000000"/>
              <w:right w:val="single" w:sz="4" w:space="0" w:color="000000"/>
            </w:tcBorders>
          </w:tcPr>
          <w:p w14:paraId="13C0C12A" w14:textId="77777777" w:rsidR="00EB6168" w:rsidRDefault="00F028E3">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4BF29D1" w14:textId="77777777" w:rsidR="00EB6168" w:rsidRDefault="00EB6168">
            <w:pPr>
              <w:pStyle w:val="ProductList-TableBody"/>
            </w:pPr>
          </w:p>
        </w:tc>
      </w:tr>
      <w:tr w:rsidR="00EB6168" w14:paraId="1820C08E" w14:textId="77777777">
        <w:tc>
          <w:tcPr>
            <w:tcW w:w="6120" w:type="dxa"/>
            <w:tcBorders>
              <w:top w:val="single" w:sz="4" w:space="0" w:color="000000"/>
              <w:left w:val="single" w:sz="4" w:space="0" w:color="000000"/>
              <w:bottom w:val="single" w:sz="4" w:space="0" w:color="000000"/>
              <w:right w:val="single" w:sz="4" w:space="0" w:color="000000"/>
            </w:tcBorders>
          </w:tcPr>
          <w:p w14:paraId="6054E2ED" w14:textId="77777777" w:rsidR="00EB6168" w:rsidRDefault="00F028E3">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33928C65" w14:textId="77777777" w:rsidR="00EB6168" w:rsidRDefault="00EB6168">
            <w:pPr>
              <w:pStyle w:val="ProductList-TableBody"/>
            </w:pPr>
          </w:p>
        </w:tc>
      </w:tr>
      <w:tr w:rsidR="00EB6168" w14:paraId="30AF755F" w14:textId="77777777">
        <w:tc>
          <w:tcPr>
            <w:tcW w:w="6120" w:type="dxa"/>
            <w:tcBorders>
              <w:top w:val="single" w:sz="4" w:space="0" w:color="000000"/>
              <w:left w:val="single" w:sz="4" w:space="0" w:color="000000"/>
              <w:bottom w:val="single" w:sz="4" w:space="0" w:color="000000"/>
              <w:right w:val="single" w:sz="4" w:space="0" w:color="000000"/>
            </w:tcBorders>
          </w:tcPr>
          <w:p w14:paraId="3B87D477" w14:textId="77777777" w:rsidR="00EB6168" w:rsidRDefault="00F028E3">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4EE9AA4" w14:textId="77777777" w:rsidR="00EB6168" w:rsidRDefault="00EB6168">
            <w:pPr>
              <w:pStyle w:val="ProductList-TableBody"/>
            </w:pPr>
          </w:p>
        </w:tc>
      </w:tr>
    </w:tbl>
    <w:p w14:paraId="563697A6" w14:textId="77777777" w:rsidR="00EB6168" w:rsidRDefault="00F028E3">
      <w:pPr>
        <w:pStyle w:val="ProductList-Body"/>
      </w:pPr>
      <w:r>
        <w:rPr>
          <w:i/>
        </w:rPr>
        <w:t>* Používatelia s menej ako 10 vyžadovanými licenciami alebo noví používatelia systému Dynamics si môžu zakúpiť (samostatnú) aplikáciu Marketing.</w:t>
      </w:r>
    </w:p>
    <w:p w14:paraId="0764A8DB" w14:textId="77777777" w:rsidR="00EB6168" w:rsidRDefault="00EB6168">
      <w:pPr>
        <w:pStyle w:val="ProductList-Body"/>
      </w:pPr>
    </w:p>
    <w:p w14:paraId="3BAE7C1A" w14:textId="77777777" w:rsidR="00EB6168" w:rsidRDefault="00F028E3">
      <w:pPr>
        <w:pStyle w:val="ProductList-ClauseHeading"/>
        <w:outlineLvl w:val="3"/>
      </w:pPr>
      <w:r>
        <w:t>2.11 Minimálne objemy nákupov – akademický segment</w:t>
      </w:r>
    </w:p>
    <w:p w14:paraId="2FDBC12C" w14:textId="77777777" w:rsidR="00EB6168" w:rsidRDefault="00F028E3">
      <w:pPr>
        <w:pStyle w:val="ProductList-Body"/>
      </w:pPr>
      <w:r>
        <w:t>Nákupy v akademickom segmente vyžadujú určitý minimálny nákup licencií uvedených v nasledujúcej tabuľke:</w:t>
      </w:r>
    </w:p>
    <w:tbl>
      <w:tblPr>
        <w:tblStyle w:val="PURTable"/>
        <w:tblW w:w="0" w:type="dxa"/>
        <w:tblLook w:val="04A0" w:firstRow="1" w:lastRow="0" w:firstColumn="1" w:lastColumn="0" w:noHBand="0" w:noVBand="1"/>
      </w:tblPr>
      <w:tblGrid>
        <w:gridCol w:w="3630"/>
        <w:gridCol w:w="3637"/>
        <w:gridCol w:w="3649"/>
      </w:tblGrid>
      <w:tr w:rsidR="00EB6168" w14:paraId="085E1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C8E72A7" w14:textId="77777777" w:rsidR="00EB6168" w:rsidRDefault="00F028E3">
            <w:pPr>
              <w:pStyle w:val="ProductList-TableBody"/>
            </w:pPr>
            <w:r>
              <w:rPr>
                <w:color w:val="FFFFFF"/>
              </w:rPr>
              <w:t>Segment</w:t>
            </w:r>
          </w:p>
        </w:tc>
        <w:tc>
          <w:tcPr>
            <w:tcW w:w="4040" w:type="dxa"/>
            <w:tcBorders>
              <w:bottom w:val="none" w:sz="4" w:space="0" w:color="6E6E6E"/>
            </w:tcBorders>
            <w:shd w:val="clear" w:color="auto" w:fill="0072C6"/>
          </w:tcPr>
          <w:p w14:paraId="1FD136F4" w14:textId="77777777" w:rsidR="00EB6168" w:rsidRDefault="00F028E3">
            <w:pPr>
              <w:pStyle w:val="ProductList-TableBody"/>
            </w:pPr>
            <w:r>
              <w:rPr>
                <w:color w:val="FFFFFF"/>
              </w:rPr>
              <w:t>Minimálne množstvo</w:t>
            </w:r>
          </w:p>
        </w:tc>
        <w:tc>
          <w:tcPr>
            <w:tcW w:w="4040" w:type="dxa"/>
            <w:tcBorders>
              <w:bottom w:val="none" w:sz="4" w:space="0" w:color="6E6E6E"/>
            </w:tcBorders>
            <w:shd w:val="clear" w:color="auto" w:fill="0072C6"/>
          </w:tcPr>
          <w:p w14:paraId="3835F0A7" w14:textId="77777777" w:rsidR="00EB6168" w:rsidRDefault="00F028E3">
            <w:pPr>
              <w:pStyle w:val="ProductList-TableBody"/>
            </w:pPr>
            <w:r>
              <w:rPr>
                <w:color w:val="FFFFFF"/>
              </w:rPr>
              <w:t>Podmienky získania licencie</w:t>
            </w:r>
          </w:p>
        </w:tc>
      </w:tr>
      <w:tr w:rsidR="00EB6168" w14:paraId="470A818E" w14:textId="77777777">
        <w:tc>
          <w:tcPr>
            <w:tcW w:w="4040" w:type="dxa"/>
            <w:tcBorders>
              <w:top w:val="none" w:sz="4" w:space="0" w:color="6E6E6E"/>
              <w:left w:val="single" w:sz="4" w:space="0" w:color="6E6E6E"/>
              <w:bottom w:val="single" w:sz="4" w:space="0" w:color="6E6E6E"/>
              <w:right w:val="single" w:sz="4" w:space="0" w:color="6E6E6E"/>
            </w:tcBorders>
          </w:tcPr>
          <w:p w14:paraId="1BD17B38" w14:textId="77777777" w:rsidR="00EB6168" w:rsidRDefault="00F028E3">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4E70DD86" w14:textId="77777777" w:rsidR="00EB6168" w:rsidRDefault="00F028E3">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AEF30C6" w14:textId="77777777" w:rsidR="00EB6168" w:rsidRDefault="00F028E3">
            <w:pPr>
              <w:pStyle w:val="ProductList-TableBody"/>
            </w:pPr>
            <w:r>
              <w:t>Dynamics 365 Customer Service Enterprise a/alebo</w:t>
            </w:r>
          </w:p>
          <w:p w14:paraId="252F06A1" w14:textId="77777777" w:rsidR="00EB6168" w:rsidRDefault="00F028E3">
            <w:pPr>
              <w:pStyle w:val="ProductList-TableBody"/>
            </w:pPr>
            <w:r>
              <w:t>Dynamics 365 Customer Service Professional a/alebo</w:t>
            </w:r>
          </w:p>
          <w:p w14:paraId="181E1B25" w14:textId="77777777" w:rsidR="00EB6168" w:rsidRDefault="00F028E3">
            <w:pPr>
              <w:pStyle w:val="ProductList-TableBody"/>
            </w:pPr>
            <w:r>
              <w:t xml:space="preserve">Dynamics 365 Sales Enterprise a/alebo </w:t>
            </w:r>
          </w:p>
          <w:p w14:paraId="560406F3" w14:textId="77777777" w:rsidR="00EB6168" w:rsidRDefault="00F028E3">
            <w:pPr>
              <w:pStyle w:val="ProductList-TableBody"/>
            </w:pPr>
            <w:r>
              <w:t xml:space="preserve">Dynamics 365 Sales Professional a/alebo </w:t>
            </w:r>
          </w:p>
          <w:p w14:paraId="738B6E11" w14:textId="77777777" w:rsidR="00EB6168" w:rsidRDefault="00F028E3">
            <w:pPr>
              <w:pStyle w:val="ProductList-TableBody"/>
            </w:pPr>
            <w:r>
              <w:t xml:space="preserve">Dynamics 365 Field Service a/alebo </w:t>
            </w:r>
          </w:p>
        </w:tc>
      </w:tr>
    </w:tbl>
    <w:p w14:paraId="7918F654" w14:textId="77777777" w:rsidR="00EB6168" w:rsidRDefault="00EB6168">
      <w:pPr>
        <w:pStyle w:val="ProductList-Body"/>
      </w:pPr>
    </w:p>
    <w:p w14:paraId="4DAEFB3C" w14:textId="77777777" w:rsidR="00EB6168" w:rsidRDefault="00F028E3">
      <w:pPr>
        <w:pStyle w:val="ProductList-ClauseHeading"/>
        <w:outlineLvl w:val="3"/>
      </w:pPr>
      <w:r>
        <w:t>2.12 Minimálne objemy nákupov – všetky programy</w:t>
      </w:r>
    </w:p>
    <w:p w14:paraId="4CE91D6A" w14:textId="77777777" w:rsidR="00EB6168" w:rsidRDefault="00F028E3">
      <w:pPr>
        <w:pStyle w:val="ProductList-Body"/>
      </w:pPr>
      <w:r>
        <w:t>Nákupy nasledujúcich produktov vyžadujú určitý minimálny nákup licencií uvedených v nasledujúcej tabuľke:</w:t>
      </w:r>
    </w:p>
    <w:tbl>
      <w:tblPr>
        <w:tblStyle w:val="PURTable"/>
        <w:tblW w:w="0" w:type="dxa"/>
        <w:tblLook w:val="04A0" w:firstRow="1" w:lastRow="0" w:firstColumn="1" w:lastColumn="0" w:noHBand="0" w:noVBand="1"/>
      </w:tblPr>
      <w:tblGrid>
        <w:gridCol w:w="3650"/>
        <w:gridCol w:w="3627"/>
        <w:gridCol w:w="3639"/>
      </w:tblGrid>
      <w:tr w:rsidR="00EB6168" w14:paraId="791E0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61A4593" w14:textId="77777777" w:rsidR="00EB6168" w:rsidRDefault="00F028E3">
            <w:pPr>
              <w:pStyle w:val="ProductList-TableBody"/>
            </w:pPr>
            <w:r>
              <w:rPr>
                <w:color w:val="FFFFFF"/>
              </w:rPr>
              <w:t>Produkt</w:t>
            </w:r>
          </w:p>
        </w:tc>
        <w:tc>
          <w:tcPr>
            <w:tcW w:w="4040" w:type="dxa"/>
            <w:tcBorders>
              <w:bottom w:val="none" w:sz="4" w:space="0" w:color="6E6E6E"/>
            </w:tcBorders>
            <w:shd w:val="clear" w:color="auto" w:fill="0072C6"/>
          </w:tcPr>
          <w:p w14:paraId="58EBD89D" w14:textId="77777777" w:rsidR="00EB6168" w:rsidRDefault="00F028E3">
            <w:pPr>
              <w:pStyle w:val="ProductList-TableBody"/>
            </w:pPr>
            <w:r>
              <w:rPr>
                <w:color w:val="FFFFFF"/>
              </w:rPr>
              <w:t>Minimálne množstvo</w:t>
            </w:r>
          </w:p>
        </w:tc>
        <w:tc>
          <w:tcPr>
            <w:tcW w:w="4040" w:type="dxa"/>
            <w:shd w:val="clear" w:color="auto" w:fill="0072C6"/>
          </w:tcPr>
          <w:p w14:paraId="6AE1F26C" w14:textId="77777777" w:rsidR="00EB6168" w:rsidRDefault="00F028E3">
            <w:pPr>
              <w:pStyle w:val="ProductList-TableBody"/>
            </w:pPr>
            <w:r>
              <w:rPr>
                <w:color w:val="FFFFFF"/>
              </w:rPr>
              <w:t>Minimálne zakúpené licencie</w:t>
            </w:r>
          </w:p>
        </w:tc>
      </w:tr>
      <w:tr w:rsidR="00EB6168" w14:paraId="4F3A3391" w14:textId="77777777">
        <w:tc>
          <w:tcPr>
            <w:tcW w:w="4040" w:type="dxa"/>
            <w:tcBorders>
              <w:top w:val="none" w:sz="4" w:space="0" w:color="6E6E6E"/>
              <w:left w:val="single" w:sz="4" w:space="0" w:color="6E6E6E"/>
              <w:bottom w:val="single" w:sz="4" w:space="0" w:color="6E6E6E"/>
              <w:right w:val="single" w:sz="4" w:space="0" w:color="6E6E6E"/>
            </w:tcBorders>
          </w:tcPr>
          <w:p w14:paraId="1130418B" w14:textId="77777777" w:rsidR="00EB6168" w:rsidRDefault="00F028E3">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34F2D11" w14:textId="77777777" w:rsidR="00EB6168" w:rsidRDefault="00F028E3">
            <w:pPr>
              <w:pStyle w:val="ProductList-TableBody"/>
            </w:pPr>
            <w:r>
              <w:t xml:space="preserve">Úroveň 3: 2 </w:t>
            </w:r>
          </w:p>
          <w:p w14:paraId="0F80A82A" w14:textId="77777777" w:rsidR="00EB6168" w:rsidRDefault="00F028E3">
            <w:pPr>
              <w:pStyle w:val="ProductList-TableBody"/>
            </w:pPr>
            <w:r>
              <w:t>Úroveň 4: 5</w:t>
            </w:r>
          </w:p>
          <w:p w14:paraId="55C01592" w14:textId="77777777" w:rsidR="00EB6168" w:rsidRDefault="00F028E3">
            <w:pPr>
              <w:pStyle w:val="ProductList-TableBody"/>
            </w:pPr>
            <w:r>
              <w:t>Úroveň 5: 10</w:t>
            </w:r>
          </w:p>
        </w:tc>
        <w:tc>
          <w:tcPr>
            <w:tcW w:w="4040" w:type="dxa"/>
            <w:tcBorders>
              <w:left w:val="single" w:sz="4" w:space="0" w:color="6E6E6E"/>
              <w:bottom w:val="single" w:sz="4" w:space="0" w:color="6E6E6E"/>
              <w:right w:val="single" w:sz="4" w:space="0" w:color="6E6E6E"/>
            </w:tcBorders>
          </w:tcPr>
          <w:p w14:paraId="4508695D" w14:textId="77777777" w:rsidR="00EB6168" w:rsidRDefault="00F028E3">
            <w:pPr>
              <w:pStyle w:val="ProductList-TableBody"/>
            </w:pPr>
            <w:r>
              <w:t>Marketing Additional Contacts – úroveň 3</w:t>
            </w:r>
          </w:p>
          <w:p w14:paraId="6EBF0121" w14:textId="77777777" w:rsidR="00EB6168" w:rsidRDefault="00F028E3">
            <w:pPr>
              <w:pStyle w:val="ProductList-TableBody"/>
            </w:pPr>
            <w:r>
              <w:t>Marketing Additional Contacts – úroveň 4</w:t>
            </w:r>
          </w:p>
          <w:p w14:paraId="309B41DB" w14:textId="77777777" w:rsidR="00EB6168" w:rsidRDefault="00F028E3">
            <w:pPr>
              <w:pStyle w:val="ProductList-TableBody"/>
            </w:pPr>
            <w:r>
              <w:t>Marketing Additional Contacts – úroveň 5</w:t>
            </w:r>
          </w:p>
        </w:tc>
      </w:tr>
      <w:tr w:rsidR="00EB6168" w14:paraId="7FC33B71" w14:textId="77777777">
        <w:tc>
          <w:tcPr>
            <w:tcW w:w="4040" w:type="dxa"/>
            <w:tcBorders>
              <w:top w:val="single" w:sz="4" w:space="0" w:color="6E6E6E"/>
              <w:left w:val="single" w:sz="4" w:space="0" w:color="6E6E6E"/>
              <w:bottom w:val="single" w:sz="4" w:space="0" w:color="6E6E6E"/>
              <w:right w:val="single" w:sz="4" w:space="0" w:color="6E6E6E"/>
            </w:tcBorders>
          </w:tcPr>
          <w:p w14:paraId="06D926AF" w14:textId="77777777" w:rsidR="00EB6168" w:rsidRDefault="00F028E3">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53ADB55B" w14:textId="77777777" w:rsidR="00EB6168" w:rsidRDefault="00F028E3">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A133D39" w14:textId="77777777" w:rsidR="00EB6168" w:rsidRDefault="00F028E3">
            <w:pPr>
              <w:pStyle w:val="ProductList-TableBody"/>
            </w:pPr>
            <w:r>
              <w:t xml:space="preserve">Microsoft Relationship Sales Plus Solution alebo </w:t>
            </w:r>
          </w:p>
          <w:p w14:paraId="5F209364" w14:textId="77777777" w:rsidR="00EB6168" w:rsidRDefault="00F028E3">
            <w:pPr>
              <w:pStyle w:val="ProductList-TableBody"/>
            </w:pPr>
            <w:r>
              <w:t>Microsoft Relationship Sales Solution</w:t>
            </w:r>
          </w:p>
        </w:tc>
      </w:tr>
      <w:tr w:rsidR="00EB6168" w14:paraId="1A89AC04" w14:textId="77777777">
        <w:tc>
          <w:tcPr>
            <w:tcW w:w="4040" w:type="dxa"/>
            <w:tcBorders>
              <w:top w:val="single" w:sz="4" w:space="0" w:color="6E6E6E"/>
              <w:left w:val="single" w:sz="4" w:space="0" w:color="6E6E6E"/>
              <w:bottom w:val="single" w:sz="4" w:space="0" w:color="6E6E6E"/>
              <w:right w:val="single" w:sz="4" w:space="0" w:color="6E6E6E"/>
            </w:tcBorders>
          </w:tcPr>
          <w:p w14:paraId="7FCC4F44" w14:textId="77777777" w:rsidR="00EB6168" w:rsidRDefault="00F028E3">
            <w:pPr>
              <w:pStyle w:val="ProductList-TableBody"/>
            </w:pPr>
            <w:r>
              <w:t>Dynamics 365 Commerce*</w:t>
            </w:r>
          </w:p>
          <w:p w14:paraId="5C09CF39" w14:textId="77777777" w:rsidR="00EB6168" w:rsidRDefault="00F028E3">
            <w:pPr>
              <w:pStyle w:val="ProductList-TableBody"/>
            </w:pPr>
            <w:r>
              <w:t>Dynamics 365 Finance*</w:t>
            </w:r>
          </w:p>
          <w:p w14:paraId="7F5FB0B8" w14:textId="77777777" w:rsidR="00EB6168" w:rsidRDefault="00F028E3">
            <w:pPr>
              <w:pStyle w:val="ProductList-TableBody"/>
            </w:pPr>
            <w:r>
              <w:t>Dynamics 365 Supply Chain Management*</w:t>
            </w:r>
          </w:p>
          <w:p w14:paraId="150B7C15" w14:textId="77777777" w:rsidR="00EB6168" w:rsidRDefault="00F028E3">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4A3E135" w14:textId="77777777" w:rsidR="00EB6168" w:rsidRDefault="00F028E3">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E039534" w14:textId="77777777" w:rsidR="00EB6168" w:rsidRDefault="00F028E3">
            <w:pPr>
              <w:pStyle w:val="ProductList-TableBody"/>
            </w:pPr>
            <w:r>
              <w:t>Dynamics 365 Finance a/alebo</w:t>
            </w:r>
          </w:p>
          <w:p w14:paraId="7A7FDBE8" w14:textId="77777777" w:rsidR="00EB6168" w:rsidRDefault="00F028E3">
            <w:pPr>
              <w:pStyle w:val="ProductList-TableBody"/>
            </w:pPr>
            <w:r>
              <w:t>Dynamics 365 Supply Chain Management a/alebo</w:t>
            </w:r>
          </w:p>
          <w:p w14:paraId="16244254" w14:textId="77777777" w:rsidR="00EB6168" w:rsidRDefault="00F028E3">
            <w:pPr>
              <w:pStyle w:val="ProductList-TableBody"/>
            </w:pPr>
            <w:r>
              <w:t>Dynamics 365 Commerce a/alebo</w:t>
            </w:r>
          </w:p>
          <w:p w14:paraId="08114B7D" w14:textId="77777777" w:rsidR="00EB6168" w:rsidRDefault="00F028E3">
            <w:pPr>
              <w:pStyle w:val="ProductList-TableBody"/>
            </w:pPr>
            <w:r>
              <w:t>Dynamics 365 Project Operations</w:t>
            </w:r>
          </w:p>
        </w:tc>
      </w:tr>
      <w:tr w:rsidR="00EB6168" w14:paraId="7FDC91CB" w14:textId="77777777">
        <w:tc>
          <w:tcPr>
            <w:tcW w:w="4040" w:type="dxa"/>
            <w:tcBorders>
              <w:top w:val="single" w:sz="4" w:space="0" w:color="6E6E6E"/>
              <w:left w:val="single" w:sz="4" w:space="0" w:color="6E6E6E"/>
              <w:bottom w:val="single" w:sz="4" w:space="0" w:color="6E6E6E"/>
              <w:right w:val="single" w:sz="4" w:space="0" w:color="6E6E6E"/>
            </w:tcBorders>
          </w:tcPr>
          <w:p w14:paraId="2E98D25F" w14:textId="77777777" w:rsidR="00EB6168" w:rsidRDefault="00F028E3">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7CB53D7" w14:textId="77777777" w:rsidR="00EB6168" w:rsidRDefault="00F028E3">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E5C23F8" w14:textId="77777777" w:rsidR="00EB6168" w:rsidRDefault="00F028E3">
            <w:pPr>
              <w:pStyle w:val="ProductList-TableBody"/>
            </w:pPr>
            <w:r>
              <w:t>Dynamics 365 Human Resources</w:t>
            </w:r>
          </w:p>
        </w:tc>
      </w:tr>
      <w:tr w:rsidR="00EB6168" w14:paraId="42D53E15" w14:textId="77777777">
        <w:tc>
          <w:tcPr>
            <w:tcW w:w="4040" w:type="dxa"/>
            <w:tcBorders>
              <w:top w:val="single" w:sz="4" w:space="0" w:color="6E6E6E"/>
              <w:left w:val="single" w:sz="4" w:space="0" w:color="6E6E6E"/>
              <w:bottom w:val="single" w:sz="4" w:space="0" w:color="6E6E6E"/>
              <w:right w:val="single" w:sz="4" w:space="0" w:color="6E6E6E"/>
            </w:tcBorders>
          </w:tcPr>
          <w:p w14:paraId="4BD21B7F" w14:textId="77777777" w:rsidR="00EB6168" w:rsidRDefault="00F028E3">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675AFA0" w14:textId="77777777" w:rsidR="00EB6168" w:rsidRDefault="00F028E3">
            <w:pPr>
              <w:pStyle w:val="ProductList-TableBody"/>
            </w:pPr>
            <w:r>
              <w:t>20</w:t>
            </w:r>
          </w:p>
          <w:p w14:paraId="7BDF7AD1" w14:textId="77777777" w:rsidR="00EB6168" w:rsidRDefault="00F028E3">
            <w:pPr>
              <w:pStyle w:val="ProductList-TableBody"/>
            </w:pPr>
            <w:r>
              <w:t>20</w:t>
            </w:r>
          </w:p>
          <w:p w14:paraId="4777A121" w14:textId="77777777" w:rsidR="00EB6168" w:rsidRDefault="00F028E3">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36D5CE8" w14:textId="77777777" w:rsidR="00EB6168" w:rsidRDefault="00F028E3">
            <w:pPr>
              <w:pStyle w:val="ProductList-TableBody"/>
            </w:pPr>
            <w:r>
              <w:t>Dynamics 365 Sales Enterprise alebo</w:t>
            </w:r>
          </w:p>
          <w:p w14:paraId="25921C08" w14:textId="77777777" w:rsidR="00EB6168" w:rsidRDefault="00F028E3">
            <w:pPr>
              <w:pStyle w:val="ProductList-TableBody"/>
            </w:pPr>
            <w:r>
              <w:t>Dynamics 365 Customer Service Enterprise alebo</w:t>
            </w:r>
          </w:p>
          <w:p w14:paraId="714A1A06" w14:textId="77777777" w:rsidR="00EB6168" w:rsidRDefault="00F028E3">
            <w:pPr>
              <w:pStyle w:val="ProductList-TableBody"/>
            </w:pPr>
            <w:r>
              <w:t>Dynamics 365 Marketing</w:t>
            </w:r>
          </w:p>
        </w:tc>
      </w:tr>
      <w:tr w:rsidR="00EB6168" w14:paraId="1A2FE372" w14:textId="77777777">
        <w:tc>
          <w:tcPr>
            <w:tcW w:w="4040" w:type="dxa"/>
            <w:tcBorders>
              <w:top w:val="single" w:sz="4" w:space="0" w:color="6E6E6E"/>
              <w:left w:val="single" w:sz="4" w:space="0" w:color="6E6E6E"/>
              <w:bottom w:val="single" w:sz="4" w:space="0" w:color="6E6E6E"/>
              <w:right w:val="single" w:sz="4" w:space="0" w:color="6E6E6E"/>
            </w:tcBorders>
          </w:tcPr>
          <w:p w14:paraId="09BB86AC" w14:textId="77777777" w:rsidR="00EB6168" w:rsidRDefault="00F028E3">
            <w:pPr>
              <w:pStyle w:val="ProductList-TableBody"/>
            </w:pPr>
            <w:r>
              <w:t>Priama odborná podpora</w:t>
            </w:r>
          </w:p>
        </w:tc>
        <w:tc>
          <w:tcPr>
            <w:tcW w:w="4040" w:type="dxa"/>
            <w:tcBorders>
              <w:top w:val="single" w:sz="4" w:space="0" w:color="6E6E6E"/>
              <w:left w:val="single" w:sz="4" w:space="0" w:color="6E6E6E"/>
              <w:bottom w:val="single" w:sz="4" w:space="0" w:color="6E6E6E"/>
              <w:right w:val="single" w:sz="4" w:space="0" w:color="6E6E6E"/>
            </w:tcBorders>
          </w:tcPr>
          <w:p w14:paraId="7A2A1C31" w14:textId="77777777" w:rsidR="00EB6168" w:rsidRDefault="00F028E3">
            <w:pPr>
              <w:pStyle w:val="ProductList-TableBody"/>
            </w:pPr>
            <w:r>
              <w:t>20</w:t>
            </w:r>
          </w:p>
          <w:p w14:paraId="3C888E58" w14:textId="77777777" w:rsidR="00EB6168" w:rsidRDefault="00F028E3">
            <w:pPr>
              <w:pStyle w:val="ProductList-TableBody"/>
            </w:pPr>
            <w:r>
              <w:t>* Maximálne 250 – po splnení sú všetci ostatní používatelia krytí a nevyžadujú sa žiadne ďalšie licencie*</w:t>
            </w:r>
          </w:p>
        </w:tc>
        <w:tc>
          <w:tcPr>
            <w:tcW w:w="4040" w:type="dxa"/>
            <w:tcBorders>
              <w:top w:val="single" w:sz="4" w:space="0" w:color="6E6E6E"/>
              <w:left w:val="single" w:sz="4" w:space="0" w:color="6E6E6E"/>
              <w:bottom w:val="single" w:sz="4" w:space="0" w:color="6E6E6E"/>
              <w:right w:val="single" w:sz="4" w:space="0" w:color="6E6E6E"/>
            </w:tcBorders>
          </w:tcPr>
          <w:p w14:paraId="5DC99A43" w14:textId="77777777" w:rsidR="00EB6168" w:rsidRDefault="00F028E3">
            <w:pPr>
              <w:pStyle w:val="ProductList-TableBody"/>
            </w:pPr>
            <w:r>
              <w:t>Všetky aplikácie systému Dynamics</w:t>
            </w:r>
          </w:p>
        </w:tc>
      </w:tr>
    </w:tbl>
    <w:p w14:paraId="3A353D7E" w14:textId="77777777" w:rsidR="00EB6168" w:rsidRDefault="00F028E3">
      <w:pPr>
        <w:pStyle w:val="ProductList-Body"/>
      </w:pPr>
      <w:r>
        <w:rPr>
          <w:i/>
        </w:rPr>
        <w:t>* Zákazníci môžu na účely splnenia minimálneho nákupu pre 20 používateľov kombinovať základné licencie USL a/alebo licencie pre zariadenia (2,5 licencie SL pre zariadenia zodpovedá 1 základnej licencii USL) na aplikácie Finance, Supply Chain Management, Commerce alebo Project Operations.</w:t>
      </w:r>
    </w:p>
    <w:p w14:paraId="2784E3A4"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02839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DCE64"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0CE74809" w14:textId="77777777" w:rsidR="00EB6168" w:rsidRDefault="00EB6168">
      <w:pPr>
        <w:pStyle w:val="ProductList-Body"/>
      </w:pPr>
    </w:p>
    <w:p w14:paraId="1FC32E15" w14:textId="77777777" w:rsidR="00EB6168" w:rsidRDefault="00F028E3">
      <w:pPr>
        <w:pStyle w:val="ProductList-OfferingGroupHeading"/>
        <w:outlineLvl w:val="1"/>
      </w:pPr>
      <w:bookmarkStart w:id="253" w:name="_Sec632"/>
      <w:r>
        <w:t>Služby Office 365</w:t>
      </w:r>
      <w:bookmarkEnd w:id="253"/>
      <w:r>
        <w:fldChar w:fldCharType="begin"/>
      </w:r>
      <w:r>
        <w:instrText xml:space="preserve"> TC "</w:instrText>
      </w:r>
      <w:bookmarkStart w:id="254" w:name="_Toc54795003"/>
      <w:r>
        <w:instrText>Služby Office 365</w:instrText>
      </w:r>
      <w:bookmarkEnd w:id="254"/>
      <w:r>
        <w:instrText>" \l 2</w:instrText>
      </w:r>
      <w:r>
        <w:fldChar w:fldCharType="end"/>
      </w:r>
    </w:p>
    <w:p w14:paraId="1DCB9791" w14:textId="77777777" w:rsidR="00EB6168" w:rsidRDefault="00F028E3">
      <w:pPr>
        <w:pStyle w:val="ProductList-Offering2HeadingNoBorder"/>
        <w:outlineLvl w:val="2"/>
      </w:pPr>
      <w:bookmarkStart w:id="255" w:name="_Sec633"/>
      <w:r>
        <w:t>Aplikácie Microsoft 365</w:t>
      </w:r>
      <w:bookmarkEnd w:id="255"/>
      <w:r>
        <w:fldChar w:fldCharType="begin"/>
      </w:r>
      <w:r>
        <w:instrText xml:space="preserve"> TC "</w:instrText>
      </w:r>
      <w:bookmarkStart w:id="256" w:name="_Toc54795004"/>
      <w:r>
        <w:instrText>Aplikácie Microsoft 365</w:instrText>
      </w:r>
      <w:bookmarkEnd w:id="256"/>
      <w:r>
        <w:instrText>" \l 3</w:instrText>
      </w:r>
      <w:r>
        <w:fldChar w:fldCharType="end"/>
      </w:r>
    </w:p>
    <w:p w14:paraId="268245E5" w14:textId="77777777" w:rsidR="00EB6168" w:rsidRDefault="00F028E3">
      <w:pPr>
        <w:pStyle w:val="ProductList-Offering1SubSection"/>
        <w:outlineLvl w:val="3"/>
      </w:pPr>
      <w:bookmarkStart w:id="257" w:name="_Sec719"/>
      <w:r>
        <w:t>1. Dostupnosť programu</w:t>
      </w:r>
      <w:bookmarkEnd w:id="257"/>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EB6168" w14:paraId="02D11C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C02477"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C43C940"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C8095"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D8FEC"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728A0"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E5E70"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9C023"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CC333"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9561D"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98787"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538AAEFD" w14:textId="77777777">
        <w:tc>
          <w:tcPr>
            <w:tcW w:w="4660" w:type="dxa"/>
            <w:tcBorders>
              <w:top w:val="single" w:sz="6" w:space="0" w:color="FFFFFF"/>
              <w:left w:val="none" w:sz="4" w:space="0" w:color="6E6E6E"/>
              <w:bottom w:val="dashed" w:sz="4" w:space="0" w:color="BFBFBF"/>
              <w:right w:val="none" w:sz="4" w:space="0" w:color="6E6E6E"/>
            </w:tcBorders>
          </w:tcPr>
          <w:p w14:paraId="2B427877" w14:textId="77777777" w:rsidR="00EB6168" w:rsidRDefault="00F028E3">
            <w:pPr>
              <w:pStyle w:val="ProductList-TableBody"/>
            </w:pPr>
            <w:r>
              <w:rPr>
                <w:color w:val="000000"/>
              </w:rPr>
              <w:t>Aplikácie Microsoft 365 pre firmy (licencia SL pre používateľov)</w:t>
            </w:r>
            <w:r>
              <w:fldChar w:fldCharType="begin"/>
            </w:r>
            <w:r>
              <w:instrText xml:space="preserve"> XE "Aplikácie Microsoft 365 pre firmy (licencia SL pre používateľov)"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143C2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3B919"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0B84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9EDC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3ECC5"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F169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33EB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608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F7A7" w14:textId="77777777" w:rsidR="00EB6168" w:rsidRDefault="00EB6168">
            <w:pPr>
              <w:pStyle w:val="ProductList-TableBody"/>
              <w:jc w:val="center"/>
            </w:pPr>
          </w:p>
        </w:tc>
      </w:tr>
      <w:tr w:rsidR="00EB6168" w14:paraId="6FC72971" w14:textId="77777777">
        <w:tc>
          <w:tcPr>
            <w:tcW w:w="4660" w:type="dxa"/>
            <w:tcBorders>
              <w:top w:val="dashed" w:sz="4" w:space="0" w:color="BFBFBF"/>
              <w:left w:val="none" w:sz="4" w:space="0" w:color="6E6E6E"/>
              <w:bottom w:val="dashed" w:sz="4" w:space="0" w:color="BFBFBF"/>
              <w:right w:val="none" w:sz="4" w:space="0" w:color="6E6E6E"/>
            </w:tcBorders>
          </w:tcPr>
          <w:p w14:paraId="0A67FA47" w14:textId="77777777" w:rsidR="00EB6168" w:rsidRDefault="00F028E3">
            <w:pPr>
              <w:pStyle w:val="ProductList-TableBody"/>
            </w:pPr>
            <w:r>
              <w:t>Aplikácie Microsoft 365 pre podniky</w:t>
            </w:r>
            <w:r>
              <w:fldChar w:fldCharType="begin"/>
            </w:r>
            <w:r>
              <w:instrText xml:space="preserve"> XE "Aplikácie Microsoft 365 pre podniky"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1F92B84" w14:textId="77777777" w:rsidR="00EB6168" w:rsidRDefault="00F028E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749DB"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94DC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9580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30019"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7AD14"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7A49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31EC2" w14:textId="77777777" w:rsidR="00EB6168" w:rsidRDefault="00F028E3">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FDEE7" w14:textId="77777777" w:rsidR="00EB6168" w:rsidRDefault="00EB6168">
            <w:pPr>
              <w:pStyle w:val="ProductList-TableBody"/>
              <w:jc w:val="center"/>
            </w:pPr>
          </w:p>
        </w:tc>
      </w:tr>
      <w:tr w:rsidR="00EB6168" w14:paraId="5ED42D3D" w14:textId="77777777">
        <w:tc>
          <w:tcPr>
            <w:tcW w:w="4660" w:type="dxa"/>
            <w:tcBorders>
              <w:top w:val="dashed" w:sz="4" w:space="0" w:color="BFBFBF"/>
              <w:left w:val="none" w:sz="4" w:space="0" w:color="6E6E6E"/>
              <w:bottom w:val="dashed" w:sz="4" w:space="0" w:color="BFBFBF"/>
              <w:right w:val="none" w:sz="4" w:space="0" w:color="6E6E6E"/>
            </w:tcBorders>
          </w:tcPr>
          <w:p w14:paraId="468DD8F9" w14:textId="77777777" w:rsidR="00EB6168" w:rsidRDefault="00F028E3">
            <w:pPr>
              <w:pStyle w:val="ProductList-TableBody"/>
            </w:pPr>
            <w:r>
              <w:t>Aplikácie Microsoft 365 pre podniky z krytia SA</w:t>
            </w:r>
            <w:r>
              <w:fldChar w:fldCharType="begin"/>
            </w:r>
            <w:r>
              <w:instrText xml:space="preserve"> XE "Aplikácie Microsoft 365 pre podniky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AC9AB4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CFFC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CB96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5F6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570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E6223"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7B45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C02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E81BF" w14:textId="77777777" w:rsidR="00EB6168" w:rsidRDefault="00EB6168">
            <w:pPr>
              <w:pStyle w:val="ProductList-TableBody"/>
              <w:jc w:val="center"/>
            </w:pPr>
          </w:p>
        </w:tc>
      </w:tr>
      <w:tr w:rsidR="00EB6168" w14:paraId="2A836C6F" w14:textId="77777777">
        <w:tc>
          <w:tcPr>
            <w:tcW w:w="4660" w:type="dxa"/>
            <w:tcBorders>
              <w:top w:val="dashed" w:sz="4" w:space="0" w:color="BFBFBF"/>
              <w:left w:val="none" w:sz="4" w:space="0" w:color="6E6E6E"/>
              <w:bottom w:val="single" w:sz="4" w:space="0" w:color="FFFFFF"/>
              <w:right w:val="none" w:sz="4" w:space="0" w:color="6E6E6E"/>
            </w:tcBorders>
          </w:tcPr>
          <w:p w14:paraId="0CD8677D" w14:textId="77777777" w:rsidR="00EB6168" w:rsidRDefault="00F028E3">
            <w:pPr>
              <w:pStyle w:val="ProductList-TableBody"/>
            </w:pPr>
            <w:r>
              <w:t>Aplikácie Microsoft 365 pre podniky</w:t>
            </w:r>
            <w:r>
              <w:fldChar w:fldCharType="begin"/>
            </w:r>
            <w:r>
              <w:instrText xml:space="preserve"> XE "Aplikácie Microsoft 365 pre podniky" </w:instrText>
            </w:r>
            <w:r>
              <w:fldChar w:fldCharType="end"/>
            </w:r>
            <w:r>
              <w:t xml:space="preserve"> (licencia SL pre zariadenia)</w:t>
            </w:r>
          </w:p>
        </w:tc>
        <w:tc>
          <w:tcPr>
            <w:tcW w:w="740" w:type="dxa"/>
            <w:tcBorders>
              <w:top w:val="dashed" w:sz="4" w:space="0" w:color="BFBFBF"/>
              <w:left w:val="none" w:sz="4" w:space="0" w:color="6E6E6E"/>
              <w:bottom w:val="single" w:sz="4" w:space="0" w:color="FFFFFF"/>
              <w:right w:val="single" w:sz="6" w:space="0" w:color="FFFFFF"/>
            </w:tcBorders>
          </w:tcPr>
          <w:p w14:paraId="6506DE9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C2F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3463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91C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864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AD742" w14:textId="77777777" w:rsidR="00EB6168" w:rsidRDefault="00F028E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093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B882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22B49" w14:textId="77777777" w:rsidR="00EB6168" w:rsidRDefault="00EB6168">
            <w:pPr>
              <w:pStyle w:val="ProductList-TableBody"/>
              <w:jc w:val="center"/>
            </w:pPr>
          </w:p>
        </w:tc>
      </w:tr>
    </w:tbl>
    <w:p w14:paraId="0EE39ACB" w14:textId="77777777" w:rsidR="00EB6168" w:rsidRDefault="00F028E3">
      <w:pPr>
        <w:pStyle w:val="ProductList-Offering1SubSection"/>
        <w:outlineLvl w:val="3"/>
      </w:pPr>
      <w:bookmarkStart w:id="258" w:name="_Sec774"/>
      <w:r>
        <w:t>2. Podmienky produktu</w:t>
      </w:r>
      <w:bookmarkEnd w:id="258"/>
    </w:p>
    <w:tbl>
      <w:tblPr>
        <w:tblStyle w:val="PURTable"/>
        <w:tblW w:w="0" w:type="dxa"/>
        <w:tblLook w:val="04A0" w:firstRow="1" w:lastRow="0" w:firstColumn="1" w:lastColumn="0" w:noHBand="0" w:noVBand="1"/>
      </w:tblPr>
      <w:tblGrid>
        <w:gridCol w:w="3634"/>
        <w:gridCol w:w="3626"/>
        <w:gridCol w:w="3656"/>
      </w:tblGrid>
      <w:tr w:rsidR="00EB6168" w14:paraId="4B4CC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627A0"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31B02B7"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3D4F0" w14:textId="77777777" w:rsidR="00EB6168" w:rsidRDefault="00F028E3">
            <w:pPr>
              <w:pStyle w:val="ProductList-TableBody"/>
            </w:pPr>
            <w:r>
              <w:rPr>
                <w:color w:val="404040"/>
              </w:rPr>
              <w:t xml:space="preserve">Nárok na predĺženú dobu účinnosti: nevzťahuje sa </w:t>
            </w:r>
          </w:p>
        </w:tc>
      </w:tr>
      <w:tr w:rsidR="00EB6168" w14:paraId="31835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1EF90" w14:textId="77777777" w:rsidR="00EB6168" w:rsidRDefault="00F028E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306019" w14:textId="77777777" w:rsidR="00EB6168" w:rsidRDefault="00F028E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3716D" w14:textId="77777777" w:rsidR="00EB6168" w:rsidRDefault="00F028E3">
            <w:pPr>
              <w:pStyle w:val="ProductList-TableBody"/>
            </w:pPr>
            <w:r>
              <w:rPr>
                <w:color w:val="404040"/>
              </w:rPr>
              <w:t xml:space="preserve">Propagačné ponuky: neaplikovateľné </w:t>
            </w:r>
          </w:p>
        </w:tc>
      </w:tr>
      <w:tr w:rsidR="00EB6168" w14:paraId="68CEB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75D42" w14:textId="77777777" w:rsidR="00EB6168" w:rsidRDefault="00F028E3">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AD163AD"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AE40" w14:textId="77777777" w:rsidR="00EB6168" w:rsidRDefault="00F028E3">
            <w:pPr>
              <w:pStyle w:val="ProductList-TableBody"/>
            </w:pPr>
            <w:r>
              <w:rPr>
                <w:color w:val="404040"/>
              </w:rPr>
              <w:t xml:space="preserve">Nárok na zníženie počtu licencií (SCE): nevzťahuje sa </w:t>
            </w:r>
          </w:p>
        </w:tc>
      </w:tr>
      <w:tr w:rsidR="00EB6168" w14:paraId="5163FA37" w14:textId="77777777">
        <w:tc>
          <w:tcPr>
            <w:tcW w:w="4040" w:type="dxa"/>
            <w:tcBorders>
              <w:top w:val="single" w:sz="4" w:space="0" w:color="000000"/>
              <w:left w:val="single" w:sz="4" w:space="0" w:color="000000"/>
              <w:bottom w:val="single" w:sz="4" w:space="0" w:color="000000"/>
              <w:right w:val="single" w:sz="4" w:space="0" w:color="000000"/>
            </w:tcBorders>
          </w:tcPr>
          <w:p w14:paraId="5D0C3695" w14:textId="77777777" w:rsidR="00EB6168" w:rsidRDefault="00F028E3">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3896E645" w14:textId="77777777" w:rsidR="00EB6168" w:rsidRDefault="00F028E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100CAD60" w14:textId="77777777" w:rsidR="00EB6168" w:rsidRDefault="00F028E3">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382EE9E" w14:textId="77777777" w:rsidR="00EB6168" w:rsidRDefault="00EB6168">
      <w:pPr>
        <w:pStyle w:val="ProductList-Body"/>
      </w:pPr>
    </w:p>
    <w:p w14:paraId="5108E6AF" w14:textId="77777777" w:rsidR="00EB6168" w:rsidRDefault="00F028E3">
      <w:pPr>
        <w:pStyle w:val="ProductList-ClauseHeading"/>
        <w:outlineLvl w:val="4"/>
      </w:pPr>
      <w:r>
        <w:t>2.1 Nárok na médiá pre produkt Aplikácie Microsoft 365 pre podniky s právami na funkciu Windows To Go</w:t>
      </w:r>
    </w:p>
    <w:p w14:paraId="5D86A5C2" w14:textId="77777777" w:rsidR="00EB6168" w:rsidRDefault="00F028E3">
      <w:pPr>
        <w:pStyle w:val="ProductList-Body"/>
      </w:pPr>
      <w:r>
        <w:t>Ak používateľ, ktorému zákazník priradil licenciu na produkt Aplikácie Microsoft 365 pre podniky, používa softvér na základe práv na funkciu Windows To Go, potom namiesto inštalácie kópie softvéru poskytovanej s produktom Aplikácie Microsoft 365 pre podniky do jedného z piatich povolených zariadení v súlade s podmienkami poskytovania služby pre Aplikácie Microsoft 365 pre podniky smie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funkciu Windows to Go a 2) používať softvér Office Professional Plus 2013 na danom USB kľúči v akomkoľvek zariadení. Po vypovedaní zákazníkovho predplatného služby Aplikácie Microsoft 365 pre podniky musí odinštalovať softvér Office Professional Plus 2013 z USB kľúča.</w:t>
      </w:r>
    </w:p>
    <w:p w14:paraId="1191E9AF" w14:textId="77777777" w:rsidR="00EB6168" w:rsidRDefault="00EB6168">
      <w:pPr>
        <w:pStyle w:val="ProductList-Body"/>
      </w:pPr>
    </w:p>
    <w:p w14:paraId="25BE88C3" w14:textId="77777777" w:rsidR="00EB6168" w:rsidRDefault="00F028E3">
      <w:pPr>
        <w:pStyle w:val="ProductList-ClauseHeading"/>
        <w:outlineLvl w:val="4"/>
      </w:pPr>
      <w:r>
        <w:t>2.2 Obdobie migrácie pre program Open Value Subscription</w:t>
      </w:r>
    </w:p>
    <w:p w14:paraId="19915E6F" w14:textId="77777777" w:rsidR="00EB6168" w:rsidRDefault="00F028E3">
      <w:pPr>
        <w:pStyle w:val="ProductList-Body"/>
      </w:pPr>
      <w:r>
        <w:t>Pre každú jednotku licencií SL pre používateľov na produkty Aplikácie Microsoft 365 pre podniky, Office 365 E3/E5 alebo Office 365 A3/A5, ktorú zákazník aktivuje najneskôr v deň uplynutia doby účinnosti svojej zmluvy Open Value Subscription (ďalej len „dátum uplynutia doby účinnosti“), smie zákazník naďalej používať kópiu softvéru Office Standard alebo Professional Plus, na ktorý má licenciu na základe zmluvy Open Value Subscription. Doba účinnosti tohto práva uplynie 180 dní po dátume uplynutia doby účinnosti. Používanie produktu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78E087A3" w14:textId="77777777" w:rsidR="00EB6168" w:rsidRDefault="00EB6168">
      <w:pPr>
        <w:pStyle w:val="ProductList-Body"/>
      </w:pPr>
    </w:p>
    <w:p w14:paraId="58C064B6" w14:textId="77777777" w:rsidR="00EB6168" w:rsidRDefault="00F028E3">
      <w:pPr>
        <w:pStyle w:val="ProductList-ClauseHeading"/>
        <w:outlineLvl w:val="4"/>
      </w:pPr>
      <w:r>
        <w:t>2.3 Služba Office View/Print for Office pre webových používateľov</w:t>
      </w:r>
    </w:p>
    <w:p w14:paraId="67E4748E" w14:textId="77777777" w:rsidR="00EB6168" w:rsidRDefault="00F028E3">
      <w:pPr>
        <w:pStyle w:val="ProductList-Body"/>
      </w:pPr>
      <w:r>
        <w:t>Používatelia s licenciou na produkt Office 365 alebo Microsoft 365 smú používať produkt Aplikácie Microsoft 365 pre podniky v režime obmedzenej funkčnosti na prezeranie a tlač súborov.</w:t>
      </w:r>
    </w:p>
    <w:p w14:paraId="42584EA4" w14:textId="77777777" w:rsidR="00EB6168" w:rsidRDefault="00EB6168">
      <w:pPr>
        <w:pStyle w:val="ProductList-Body"/>
      </w:pPr>
    </w:p>
    <w:p w14:paraId="50CDC85D" w14:textId="77777777" w:rsidR="00EB6168" w:rsidRDefault="00F028E3">
      <w:pPr>
        <w:pStyle w:val="ProductList-ClauseHeading"/>
        <w:outlineLvl w:val="4"/>
      </w:pPr>
      <w:r>
        <w:t>2.4 Akademické programy</w:t>
      </w:r>
    </w:p>
    <w:p w14:paraId="018C6903" w14:textId="77777777" w:rsidR="00EB6168" w:rsidRDefault="00F028E3">
      <w:pPr>
        <w:pStyle w:val="ProductList-Body"/>
      </w:pPr>
      <w:r>
        <w:t xml:space="preserve">Nasledujúce údaje sa vzťahujú pre zákazníkov v licenčných programoch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a/alebo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02A547AC" w14:textId="77777777" w:rsidR="00EB6168" w:rsidRDefault="00EB6168">
      <w:pPr>
        <w:pStyle w:val="ProductList-Body"/>
      </w:pPr>
    </w:p>
    <w:p w14:paraId="19BB5214" w14:textId="77777777" w:rsidR="00EB6168" w:rsidRDefault="00F028E3">
      <w:pPr>
        <w:pStyle w:val="ProductList-SubClauseHeading"/>
        <w:outlineLvl w:val="5"/>
      </w:pPr>
      <w:r>
        <w:t>2.4.1 Licencia SL pre zariadenia na produkt Aplikácie Microsoft 365 pre podniky v programe EES</w:t>
      </w:r>
    </w:p>
    <w:p w14:paraId="424877E8" w14:textId="77777777" w:rsidR="00EB6168" w:rsidRDefault="00F028E3">
      <w:pPr>
        <w:pStyle w:val="ProductList-BodyIndented"/>
      </w:pPr>
      <w:r>
        <w:t xml:space="preserve">Inštitúcie s licenciami SL pre používateľov na produkt Aplikácie Microsoft 365 pre veľké organizácie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"Enrollment for Education Solutions" </w:instrText>
      </w:r>
      <w:r>
        <w:fldChar w:fldCharType="separate"/>
      </w:r>
      <w:r>
        <w:rPr>
          <w:color w:val="0563C1"/>
        </w:rPr>
        <w:t>EES</w:t>
      </w:r>
      <w:r>
        <w:fldChar w:fldCharType="end"/>
      </w:r>
      <w:r>
        <w:t xml:space="preserve"> smú získať licencie SL pre zariadenia na produkt Aplikácie Microsoft 365 pre veľké organizácie až do počtu licencií SL pre používateľov na produkt Aplikácie Microsoft 365 pre veľké organizácie, ktoré daná inštitúcia licencuje na používanie v ľubovoľnom zariadení v rámci organizácie danej inštitúcie vrátane zariadení v učebniach alebo knižniciach s voľným prístupom.</w:t>
      </w:r>
    </w:p>
    <w:p w14:paraId="712CD808" w14:textId="77777777" w:rsidR="00EB6168" w:rsidRDefault="00EB6168">
      <w:pPr>
        <w:pStyle w:val="ProductList-BodyIndented"/>
      </w:pPr>
    </w:p>
    <w:p w14:paraId="60689DD8" w14:textId="77777777" w:rsidR="00EB6168" w:rsidRDefault="00F028E3">
      <w:pPr>
        <w:pStyle w:val="ProductList-SubClauseHeading"/>
        <w:outlineLvl w:val="5"/>
      </w:pPr>
      <w:r>
        <w:t>2.4.2 Používanie v učebniach a knižniciach v programe OVS-ES</w:t>
      </w:r>
    </w:p>
    <w:p w14:paraId="287C59E3" w14:textId="77777777" w:rsidR="00EB6168" w:rsidRDefault="00F028E3">
      <w:pPr>
        <w:pStyle w:val="ProductList-BodyIndented"/>
      </w:pPr>
      <w:r>
        <w:t xml:space="preserve">Inštitúcie s licenciami SL pre používateľov na produkt Aplikácie Microsoft 365 pre podniky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45911AF4" w14:textId="77777777" w:rsidR="00EB6168" w:rsidRDefault="00EB6168">
      <w:pPr>
        <w:pStyle w:val="ProductList-BodyIndented"/>
        <w:jc w:val="right"/>
      </w:pPr>
    </w:p>
    <w:tbl>
      <w:tblPr>
        <w:tblStyle w:val="PURTable0"/>
        <w:tblW w:w="0" w:type="dxa"/>
        <w:tblLook w:val="04A0" w:firstRow="1" w:lastRow="0" w:firstColumn="1" w:lastColumn="0" w:noHBand="0" w:noVBand="1"/>
      </w:tblPr>
      <w:tblGrid>
        <w:gridCol w:w="10556"/>
      </w:tblGrid>
      <w:tr w:rsidR="00EB6168" w14:paraId="7583FC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3D309"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63805A39" w14:textId="77777777" w:rsidR="00EB6168" w:rsidRDefault="00EB6168">
      <w:pPr>
        <w:pStyle w:val="ProductList-BodyIndented"/>
      </w:pPr>
    </w:p>
    <w:p w14:paraId="4E122887" w14:textId="77777777" w:rsidR="00EB6168" w:rsidRDefault="00F028E3">
      <w:pPr>
        <w:pStyle w:val="ProductList-Offering2HeadingNoBorder"/>
        <w:outlineLvl w:val="2"/>
      </w:pPr>
      <w:bookmarkStart w:id="259" w:name="_Sec634"/>
      <w:r>
        <w:t>Balíky služieb Office 365</w:t>
      </w:r>
      <w:bookmarkEnd w:id="259"/>
      <w:r>
        <w:fldChar w:fldCharType="begin"/>
      </w:r>
      <w:r>
        <w:instrText xml:space="preserve"> TC "</w:instrText>
      </w:r>
      <w:bookmarkStart w:id="260" w:name="_Toc54795005"/>
      <w:r>
        <w:instrText>Balíky služieb Office 365</w:instrText>
      </w:r>
      <w:bookmarkEnd w:id="260"/>
      <w:r>
        <w:instrText>" \l 3</w:instrText>
      </w:r>
      <w:r>
        <w:fldChar w:fldCharType="end"/>
      </w:r>
    </w:p>
    <w:p w14:paraId="29A9AB7F" w14:textId="77777777" w:rsidR="00EB6168" w:rsidRDefault="00F028E3">
      <w:pPr>
        <w:pStyle w:val="ProductList-Offering1SubSection"/>
        <w:outlineLvl w:val="3"/>
      </w:pPr>
      <w:bookmarkStart w:id="261" w:name="_Sec720"/>
      <w:r>
        <w:t>1. Dostupnosť programu</w:t>
      </w:r>
      <w:bookmarkEnd w:id="261"/>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EB6168" w14:paraId="3C4BAA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24E28D"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B143D00"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4F38F"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05E29"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920FD"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3586F"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481F3"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A2922"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8DFE2"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1B57A"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64A8F96C" w14:textId="77777777">
        <w:tc>
          <w:tcPr>
            <w:tcW w:w="4660" w:type="dxa"/>
            <w:tcBorders>
              <w:top w:val="single" w:sz="6" w:space="0" w:color="FFFFFF"/>
              <w:left w:val="none" w:sz="4" w:space="0" w:color="6E6E6E"/>
              <w:bottom w:val="dashed" w:sz="4" w:space="0" w:color="BFBFBF"/>
              <w:right w:val="none" w:sz="4" w:space="0" w:color="6E6E6E"/>
            </w:tcBorders>
          </w:tcPr>
          <w:p w14:paraId="3DDF0F14" w14:textId="77777777" w:rsidR="00EB6168" w:rsidRDefault="00F028E3">
            <w:pPr>
              <w:pStyle w:val="ProductList-TableBody"/>
            </w:pPr>
            <w:r>
              <w:t>Office 365 A1</w:t>
            </w:r>
            <w:r>
              <w:fldChar w:fldCharType="begin"/>
            </w:r>
            <w:r>
              <w:instrText xml:space="preserve"> XE "Office 365 A1"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31524B82"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7A8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3EDF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C4E8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C92C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826D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458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5C32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B8B39" w14:textId="77777777" w:rsidR="00EB6168" w:rsidRDefault="00EB6168">
            <w:pPr>
              <w:pStyle w:val="ProductList-TableBody"/>
              <w:jc w:val="center"/>
            </w:pPr>
          </w:p>
        </w:tc>
      </w:tr>
      <w:tr w:rsidR="00EB6168" w14:paraId="72A01B3A" w14:textId="77777777">
        <w:tc>
          <w:tcPr>
            <w:tcW w:w="4660" w:type="dxa"/>
            <w:tcBorders>
              <w:top w:val="dashed" w:sz="4" w:space="0" w:color="BFBFBF"/>
              <w:left w:val="none" w:sz="4" w:space="0" w:color="6E6E6E"/>
              <w:bottom w:val="dashed" w:sz="4" w:space="0" w:color="BFBFBF"/>
              <w:right w:val="none" w:sz="4" w:space="0" w:color="6E6E6E"/>
            </w:tcBorders>
          </w:tcPr>
          <w:p w14:paraId="41759DC5" w14:textId="77777777" w:rsidR="00EB6168" w:rsidRDefault="00F028E3">
            <w:pPr>
              <w:pStyle w:val="ProductList-TableBody"/>
            </w:pPr>
            <w:r>
              <w:t>Office 365 A3</w:t>
            </w:r>
            <w:r>
              <w:fldChar w:fldCharType="begin"/>
            </w:r>
            <w:r>
              <w:instrText xml:space="preserve"> XE "Office 365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83259DE"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888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90FB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DBE4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2E0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4497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21C7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9CADB" w14:textId="77777777" w:rsidR="00EB6168" w:rsidRDefault="00F028E3">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8090D" w14:textId="77777777" w:rsidR="00EB6168" w:rsidRDefault="00EB6168">
            <w:pPr>
              <w:pStyle w:val="ProductList-TableBody"/>
              <w:jc w:val="center"/>
            </w:pPr>
          </w:p>
        </w:tc>
      </w:tr>
      <w:tr w:rsidR="00EB6168" w14:paraId="45501FE2" w14:textId="77777777">
        <w:tc>
          <w:tcPr>
            <w:tcW w:w="4660" w:type="dxa"/>
            <w:tcBorders>
              <w:top w:val="dashed" w:sz="4" w:space="0" w:color="BFBFBF"/>
              <w:left w:val="none" w:sz="4" w:space="0" w:color="6E6E6E"/>
              <w:bottom w:val="dashed" w:sz="4" w:space="0" w:color="BFBFBF"/>
              <w:right w:val="none" w:sz="4" w:space="0" w:color="6E6E6E"/>
            </w:tcBorders>
          </w:tcPr>
          <w:p w14:paraId="0341624E" w14:textId="77777777" w:rsidR="00EB6168" w:rsidRDefault="00F028E3">
            <w:pPr>
              <w:pStyle w:val="ProductList-TableBody"/>
            </w:pPr>
            <w:r>
              <w:t>Office 365 A5</w:t>
            </w:r>
            <w:r>
              <w:fldChar w:fldCharType="begin"/>
            </w:r>
            <w:r>
              <w:instrText xml:space="preserve"> XE "Office 365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E6502E7"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5D7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69CD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B569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D0E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9F2A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F9B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E9D6D" w14:textId="77777777" w:rsidR="00EB6168" w:rsidRDefault="00F028E3">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A1E10" w14:textId="77777777" w:rsidR="00EB6168" w:rsidRDefault="00EB6168">
            <w:pPr>
              <w:pStyle w:val="ProductList-TableBody"/>
              <w:jc w:val="center"/>
            </w:pPr>
          </w:p>
        </w:tc>
      </w:tr>
      <w:tr w:rsidR="00EB6168" w14:paraId="3DFA840F" w14:textId="77777777">
        <w:tc>
          <w:tcPr>
            <w:tcW w:w="4660" w:type="dxa"/>
            <w:tcBorders>
              <w:top w:val="dashed" w:sz="4" w:space="0" w:color="BFBFBF"/>
              <w:left w:val="none" w:sz="4" w:space="0" w:color="6E6E6E"/>
              <w:bottom w:val="dashed" w:sz="4" w:space="0" w:color="BFBFBF"/>
              <w:right w:val="none" w:sz="4" w:space="0" w:color="6E6E6E"/>
            </w:tcBorders>
          </w:tcPr>
          <w:p w14:paraId="2DE3F34D" w14:textId="77777777" w:rsidR="00EB6168" w:rsidRDefault="00F028E3">
            <w:pPr>
              <w:pStyle w:val="ProductList-TableBody"/>
            </w:pPr>
            <w:r>
              <w:t>Office 365 A5 s minútami na volanie</w:t>
            </w:r>
            <w:r>
              <w:fldChar w:fldCharType="begin"/>
            </w:r>
            <w:r>
              <w:instrText xml:space="preserve"> XE "Office 365 A5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CF98E6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504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875A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54D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99A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ACA0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3C0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C5E9C" w14:textId="77777777" w:rsidR="00EB6168" w:rsidRDefault="00F028E3">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67BDC" w14:textId="77777777" w:rsidR="00EB6168" w:rsidRDefault="00EB6168">
            <w:pPr>
              <w:pStyle w:val="ProductList-TableBody"/>
              <w:jc w:val="center"/>
            </w:pPr>
          </w:p>
        </w:tc>
      </w:tr>
      <w:tr w:rsidR="00EB6168" w14:paraId="13DCB27F" w14:textId="77777777">
        <w:tc>
          <w:tcPr>
            <w:tcW w:w="4660" w:type="dxa"/>
            <w:tcBorders>
              <w:top w:val="dashed" w:sz="4" w:space="0" w:color="BFBFBF"/>
              <w:left w:val="none" w:sz="4" w:space="0" w:color="6E6E6E"/>
              <w:bottom w:val="dashed" w:sz="4" w:space="0" w:color="BFBFBF"/>
              <w:right w:val="none" w:sz="4" w:space="0" w:color="6E6E6E"/>
            </w:tcBorders>
          </w:tcPr>
          <w:p w14:paraId="4EA904D2" w14:textId="77777777" w:rsidR="00EB6168" w:rsidRDefault="00F028E3">
            <w:pPr>
              <w:pStyle w:val="ProductList-TableBody"/>
            </w:pPr>
            <w:r>
              <w:t>Office 365 A5 – dodatočná licencia</w:t>
            </w:r>
            <w:r>
              <w:fldChar w:fldCharType="begin"/>
            </w:r>
            <w:r>
              <w:instrText xml:space="preserve"> XE "Office 365 A5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52AD02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E05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AE72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1DD6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121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AA30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CC62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B20CF" w14:textId="77777777" w:rsidR="00EB6168" w:rsidRDefault="00F028E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68017" w14:textId="77777777" w:rsidR="00EB6168" w:rsidRDefault="00EB6168">
            <w:pPr>
              <w:pStyle w:val="ProductList-TableBody"/>
              <w:jc w:val="center"/>
            </w:pPr>
          </w:p>
        </w:tc>
      </w:tr>
      <w:tr w:rsidR="00EB6168" w14:paraId="6EAF38E7" w14:textId="77777777">
        <w:tc>
          <w:tcPr>
            <w:tcW w:w="4660" w:type="dxa"/>
            <w:tcBorders>
              <w:top w:val="dashed" w:sz="4" w:space="0" w:color="BFBFBF"/>
              <w:left w:val="none" w:sz="4" w:space="0" w:color="6E6E6E"/>
              <w:bottom w:val="dashed" w:sz="4" w:space="0" w:color="BFBFBF"/>
              <w:right w:val="none" w:sz="4" w:space="0" w:color="6E6E6E"/>
            </w:tcBorders>
          </w:tcPr>
          <w:p w14:paraId="14B87833" w14:textId="77777777" w:rsidR="00EB6168" w:rsidRDefault="00F028E3">
            <w:pPr>
              <w:pStyle w:val="ProductList-TableBody"/>
            </w:pPr>
            <w:r>
              <w:t>Office 365 E1 a E3</w:t>
            </w:r>
            <w:r>
              <w:fldChar w:fldCharType="begin"/>
            </w:r>
            <w:r>
              <w:instrText xml:space="preserve"> XE "Office 365 E1 a E3"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3E7E9A3"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D306"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E91F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21262"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2427"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FAAE3"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B7B3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2C20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A403E" w14:textId="77777777" w:rsidR="00EB6168" w:rsidRDefault="00EB6168">
            <w:pPr>
              <w:pStyle w:val="ProductList-TableBody"/>
              <w:jc w:val="center"/>
            </w:pPr>
          </w:p>
        </w:tc>
      </w:tr>
      <w:tr w:rsidR="00EB6168" w14:paraId="4F58B01D" w14:textId="77777777">
        <w:tc>
          <w:tcPr>
            <w:tcW w:w="4660" w:type="dxa"/>
            <w:tcBorders>
              <w:top w:val="dashed" w:sz="4" w:space="0" w:color="BFBFBF"/>
              <w:left w:val="none" w:sz="4" w:space="0" w:color="6E6E6E"/>
              <w:bottom w:val="dashed" w:sz="4" w:space="0" w:color="BFBFBF"/>
              <w:right w:val="none" w:sz="4" w:space="0" w:color="6E6E6E"/>
            </w:tcBorders>
          </w:tcPr>
          <w:p w14:paraId="5326E077" w14:textId="77777777" w:rsidR="00EB6168" w:rsidRDefault="00F028E3">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57E1A76"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E38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B8B6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F35C5"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EBA7A" w14:textId="77777777" w:rsidR="00EB6168" w:rsidRDefault="00F028E3">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4DA86"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186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EDF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69A43" w14:textId="77777777" w:rsidR="00EB6168" w:rsidRDefault="00EB6168">
            <w:pPr>
              <w:pStyle w:val="ProductList-TableBody"/>
              <w:jc w:val="center"/>
            </w:pPr>
          </w:p>
        </w:tc>
      </w:tr>
      <w:tr w:rsidR="00EB6168" w14:paraId="753B94D9" w14:textId="77777777">
        <w:tc>
          <w:tcPr>
            <w:tcW w:w="4660" w:type="dxa"/>
            <w:tcBorders>
              <w:top w:val="dashed" w:sz="4" w:space="0" w:color="BFBFBF"/>
              <w:left w:val="none" w:sz="4" w:space="0" w:color="6E6E6E"/>
              <w:bottom w:val="dashed" w:sz="4" w:space="0" w:color="BFBFBF"/>
              <w:right w:val="none" w:sz="4" w:space="0" w:color="6E6E6E"/>
            </w:tcBorders>
          </w:tcPr>
          <w:p w14:paraId="18693615" w14:textId="77777777" w:rsidR="00EB6168" w:rsidRDefault="00F028E3">
            <w:pPr>
              <w:pStyle w:val="ProductList-TableBody"/>
            </w:pPr>
            <w:r>
              <w:t>Office 365 E1 a E3 – z krytia SA</w:t>
            </w:r>
            <w:r>
              <w:fldChar w:fldCharType="begin"/>
            </w:r>
            <w:r>
              <w:instrText xml:space="preserve"> XE "Office 365 E1 a E3 –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74C8C8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337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C4CC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413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E42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D3622"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964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4F0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27191" w14:textId="77777777" w:rsidR="00EB6168" w:rsidRDefault="00EB6168">
            <w:pPr>
              <w:pStyle w:val="ProductList-TableBody"/>
              <w:jc w:val="center"/>
            </w:pPr>
          </w:p>
        </w:tc>
      </w:tr>
      <w:tr w:rsidR="00EB6168" w14:paraId="4DA30AB7" w14:textId="77777777">
        <w:tc>
          <w:tcPr>
            <w:tcW w:w="4660" w:type="dxa"/>
            <w:tcBorders>
              <w:top w:val="dashed" w:sz="4" w:space="0" w:color="BFBFBF"/>
              <w:left w:val="none" w:sz="4" w:space="0" w:color="6E6E6E"/>
              <w:bottom w:val="dashed" w:sz="4" w:space="0" w:color="BFBFBF"/>
              <w:right w:val="none" w:sz="4" w:space="0" w:color="6E6E6E"/>
            </w:tcBorders>
          </w:tcPr>
          <w:p w14:paraId="09CA4C7C" w14:textId="77777777" w:rsidR="00EB6168" w:rsidRDefault="00F028E3">
            <w:pPr>
              <w:pStyle w:val="ProductList-TableBody"/>
            </w:pPr>
            <w:r>
              <w:t>Office 365 E5</w:t>
            </w:r>
            <w:r>
              <w:fldChar w:fldCharType="begin"/>
            </w:r>
            <w:r>
              <w:instrText xml:space="preserve"> XE "Office 365 E5"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0E4EA12" w14:textId="77777777" w:rsidR="00EB6168" w:rsidRDefault="00F028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470C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783F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F9139"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0B6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94422"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7C4C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442C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2D99D" w14:textId="77777777" w:rsidR="00EB6168" w:rsidRDefault="00EB6168">
            <w:pPr>
              <w:pStyle w:val="ProductList-TableBody"/>
              <w:jc w:val="center"/>
            </w:pPr>
          </w:p>
        </w:tc>
      </w:tr>
      <w:tr w:rsidR="00EB6168" w14:paraId="1F65522C" w14:textId="77777777">
        <w:tc>
          <w:tcPr>
            <w:tcW w:w="4660" w:type="dxa"/>
            <w:tcBorders>
              <w:top w:val="dashed" w:sz="4" w:space="0" w:color="BFBFBF"/>
              <w:left w:val="none" w:sz="4" w:space="0" w:color="6E6E6E"/>
              <w:bottom w:val="dashed" w:sz="4" w:space="0" w:color="BFBFBF"/>
              <w:right w:val="none" w:sz="4" w:space="0" w:color="6E6E6E"/>
            </w:tcBorders>
          </w:tcPr>
          <w:p w14:paraId="02DEEE8B" w14:textId="77777777" w:rsidR="00EB6168" w:rsidRDefault="00F028E3">
            <w:pPr>
              <w:pStyle w:val="ProductList-TableBody"/>
            </w:pPr>
            <w:r>
              <w:t>Office 365 E5 s minútami na volanie</w:t>
            </w:r>
            <w:r>
              <w:fldChar w:fldCharType="begin"/>
            </w:r>
            <w:r>
              <w:instrText xml:space="preserve"> XE "Office 365 E5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D71F8B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D42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BED0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439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EEA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5B331"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4AE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1DC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5E6D5" w14:textId="77777777" w:rsidR="00EB6168" w:rsidRDefault="00EB6168">
            <w:pPr>
              <w:pStyle w:val="ProductList-TableBody"/>
              <w:jc w:val="center"/>
            </w:pPr>
          </w:p>
        </w:tc>
      </w:tr>
      <w:tr w:rsidR="00EB6168" w14:paraId="78D76FA9" w14:textId="77777777">
        <w:tc>
          <w:tcPr>
            <w:tcW w:w="4660" w:type="dxa"/>
            <w:tcBorders>
              <w:top w:val="dashed" w:sz="4" w:space="0" w:color="BFBFBF"/>
              <w:left w:val="none" w:sz="4" w:space="0" w:color="6E6E6E"/>
              <w:bottom w:val="dashed" w:sz="4" w:space="0" w:color="BFBFBF"/>
              <w:right w:val="none" w:sz="4" w:space="0" w:color="6E6E6E"/>
            </w:tcBorders>
          </w:tcPr>
          <w:p w14:paraId="0D0E1ED4" w14:textId="77777777" w:rsidR="00EB6168" w:rsidRDefault="00F028E3">
            <w:pPr>
              <w:pStyle w:val="ProductList-TableBody"/>
            </w:pPr>
            <w:r>
              <w:t>Office 365 E5 – dodatočná licencia</w:t>
            </w:r>
            <w:r>
              <w:fldChar w:fldCharType="begin"/>
            </w:r>
            <w:r>
              <w:instrText xml:space="preserve"> XE "Office 365 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1C1715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38D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D006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536E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FA7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13439"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4BF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2E9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CE5C4" w14:textId="77777777" w:rsidR="00EB6168" w:rsidRDefault="00EB6168">
            <w:pPr>
              <w:pStyle w:val="ProductList-TableBody"/>
              <w:jc w:val="center"/>
            </w:pPr>
          </w:p>
        </w:tc>
      </w:tr>
      <w:tr w:rsidR="00EB6168" w14:paraId="1C318BF4" w14:textId="77777777">
        <w:tc>
          <w:tcPr>
            <w:tcW w:w="4660" w:type="dxa"/>
            <w:tcBorders>
              <w:top w:val="dashed" w:sz="4" w:space="0" w:color="BFBFBF"/>
              <w:left w:val="none" w:sz="4" w:space="0" w:color="6E6E6E"/>
              <w:bottom w:val="dashed" w:sz="4" w:space="0" w:color="BFBFBF"/>
              <w:right w:val="none" w:sz="4" w:space="0" w:color="6E6E6E"/>
            </w:tcBorders>
          </w:tcPr>
          <w:p w14:paraId="7BE38FF7" w14:textId="77777777" w:rsidR="00EB6168" w:rsidRDefault="00F028E3">
            <w:pPr>
              <w:pStyle w:val="ProductList-TableBody"/>
            </w:pPr>
            <w:r>
              <w:t>Office 365 E5 z krytia SA</w:t>
            </w:r>
            <w:r>
              <w:fldChar w:fldCharType="begin"/>
            </w:r>
            <w:r>
              <w:instrText xml:space="preserve"> XE "Office 365 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416F46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44F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4B11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894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C67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408F7"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D30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AC6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4EAD4" w14:textId="77777777" w:rsidR="00EB6168" w:rsidRDefault="00EB6168">
            <w:pPr>
              <w:pStyle w:val="ProductList-TableBody"/>
              <w:jc w:val="center"/>
            </w:pPr>
          </w:p>
        </w:tc>
      </w:tr>
      <w:tr w:rsidR="00EB6168" w14:paraId="5B5D5EC2" w14:textId="77777777">
        <w:tc>
          <w:tcPr>
            <w:tcW w:w="4660" w:type="dxa"/>
            <w:tcBorders>
              <w:top w:val="dashed" w:sz="4" w:space="0" w:color="BFBFBF"/>
              <w:left w:val="none" w:sz="4" w:space="0" w:color="6E6E6E"/>
              <w:bottom w:val="dashed" w:sz="4" w:space="0" w:color="BFBFBF"/>
              <w:right w:val="none" w:sz="4" w:space="0" w:color="6E6E6E"/>
            </w:tcBorders>
          </w:tcPr>
          <w:p w14:paraId="33D2C750" w14:textId="77777777" w:rsidR="00EB6168" w:rsidRDefault="00F028E3">
            <w:pPr>
              <w:pStyle w:val="ProductList-TableBody"/>
            </w:pPr>
            <w:r>
              <w:t>Office 365 E3 bez produktu Aplikácie pre podniky – dodatočná licencia</w:t>
            </w:r>
            <w:r>
              <w:fldChar w:fldCharType="begin"/>
            </w:r>
            <w:r>
              <w:instrText xml:space="preserve"> XE "Office 365 E3 bez produktu Aplikácie pre podniky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835205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0F4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6068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C8D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429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35EC6" w14:textId="77777777" w:rsidR="00EB6168" w:rsidRDefault="00F028E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8E5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BC91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D4C84" w14:textId="77777777" w:rsidR="00EB6168" w:rsidRDefault="00EB6168">
            <w:pPr>
              <w:pStyle w:val="ProductList-TableBody"/>
              <w:jc w:val="center"/>
            </w:pPr>
          </w:p>
        </w:tc>
      </w:tr>
      <w:tr w:rsidR="00EB6168" w14:paraId="5B8B35A7" w14:textId="77777777">
        <w:tc>
          <w:tcPr>
            <w:tcW w:w="4660" w:type="dxa"/>
            <w:tcBorders>
              <w:top w:val="dashed" w:sz="4" w:space="0" w:color="BFBFBF"/>
              <w:left w:val="none" w:sz="4" w:space="0" w:color="6E6E6E"/>
              <w:bottom w:val="dashed" w:sz="4" w:space="0" w:color="B2B2B2"/>
              <w:right w:val="none" w:sz="4" w:space="0" w:color="6E6E6E"/>
            </w:tcBorders>
          </w:tcPr>
          <w:p w14:paraId="28092D84" w14:textId="77777777" w:rsidR="00EB6168" w:rsidRDefault="00F028E3">
            <w:pPr>
              <w:pStyle w:val="ProductList-TableBody"/>
            </w:pPr>
            <w:r>
              <w:t>Office 365 F3</w:t>
            </w:r>
            <w:r>
              <w:fldChar w:fldCharType="begin"/>
            </w:r>
            <w:r>
              <w:instrText xml:space="preserve"> XE "Office 365 F3"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0323F028"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E1C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298C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53C6"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6BD5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A16A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0E6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8C04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48B27" w14:textId="77777777" w:rsidR="00EB6168" w:rsidRDefault="00EB6168">
            <w:pPr>
              <w:pStyle w:val="ProductList-TableBody"/>
              <w:jc w:val="center"/>
            </w:pPr>
          </w:p>
        </w:tc>
      </w:tr>
      <w:tr w:rsidR="00EB6168" w14:paraId="39392050" w14:textId="77777777">
        <w:tc>
          <w:tcPr>
            <w:tcW w:w="4660" w:type="dxa"/>
            <w:tcBorders>
              <w:top w:val="dashed" w:sz="4" w:space="0" w:color="B2B2B2"/>
              <w:left w:val="none" w:sz="4" w:space="0" w:color="6E6E6E"/>
              <w:bottom w:val="dashed" w:sz="4" w:space="0" w:color="B2B2B2"/>
              <w:right w:val="none" w:sz="4" w:space="0" w:color="6E6E6E"/>
            </w:tcBorders>
          </w:tcPr>
          <w:p w14:paraId="06962362" w14:textId="77777777" w:rsidR="00EB6168" w:rsidRDefault="00F028E3">
            <w:pPr>
              <w:pStyle w:val="ProductList-TableBody"/>
            </w:pPr>
            <w:r>
              <w:t>Office 365 – dodatočná licencia Multi-Geo</w:t>
            </w:r>
            <w:r>
              <w:fldChar w:fldCharType="begin"/>
            </w:r>
            <w:r>
              <w:instrText xml:space="preserve"> XE "Office 365 – dodatočná licencia Multi-Geo"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48D826A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2D3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3483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000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FB0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6B1C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EE2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F82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ED90B" w14:textId="77777777" w:rsidR="00EB6168" w:rsidRDefault="00EB6168">
            <w:pPr>
              <w:pStyle w:val="ProductList-TableBody"/>
              <w:jc w:val="center"/>
            </w:pPr>
          </w:p>
        </w:tc>
      </w:tr>
      <w:tr w:rsidR="00EB6168" w14:paraId="66DA8CBE" w14:textId="77777777">
        <w:tc>
          <w:tcPr>
            <w:tcW w:w="4660" w:type="dxa"/>
            <w:tcBorders>
              <w:top w:val="dashed" w:sz="4" w:space="0" w:color="B2B2B2"/>
              <w:left w:val="none" w:sz="4" w:space="0" w:color="6E6E6E"/>
              <w:bottom w:val="none" w:sz="4" w:space="0" w:color="BFBFBF"/>
              <w:right w:val="none" w:sz="4" w:space="0" w:color="6E6E6E"/>
            </w:tcBorders>
          </w:tcPr>
          <w:p w14:paraId="5F996212" w14:textId="77777777" w:rsidR="00EB6168" w:rsidRDefault="00F028E3">
            <w:pPr>
              <w:pStyle w:val="ProductList-TableBody"/>
            </w:pPr>
            <w:r>
              <w:t>Premium Messaging</w:t>
            </w:r>
            <w:r>
              <w:fldChar w:fldCharType="begin"/>
            </w:r>
            <w:r>
              <w:instrText xml:space="preserve"> XE "Premium Messaging" </w:instrText>
            </w:r>
            <w:r>
              <w:fldChar w:fldCharType="end"/>
            </w:r>
            <w:r>
              <w:t xml:space="preserve"> (licencia SL pre používateľov)</w:t>
            </w:r>
          </w:p>
        </w:tc>
        <w:tc>
          <w:tcPr>
            <w:tcW w:w="740" w:type="dxa"/>
            <w:tcBorders>
              <w:top w:val="dashed" w:sz="4" w:space="0" w:color="B2B2B2"/>
              <w:left w:val="none" w:sz="4" w:space="0" w:color="6E6E6E"/>
              <w:bottom w:val="single" w:sz="4" w:space="0" w:color="FFFFFF"/>
              <w:right w:val="single" w:sz="6" w:space="0" w:color="FFFFFF"/>
            </w:tcBorders>
          </w:tcPr>
          <w:p w14:paraId="1A54318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75A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6EDB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71B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04D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5A9D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6EB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E7E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37F61" w14:textId="77777777" w:rsidR="00EB6168" w:rsidRDefault="00EB6168">
            <w:pPr>
              <w:pStyle w:val="ProductList-TableBody"/>
              <w:jc w:val="center"/>
            </w:pPr>
          </w:p>
        </w:tc>
      </w:tr>
    </w:tbl>
    <w:p w14:paraId="6956536D" w14:textId="77777777" w:rsidR="00EB6168" w:rsidRDefault="00F028E3">
      <w:pPr>
        <w:pStyle w:val="ProductList-Offering1SubSection"/>
        <w:outlineLvl w:val="3"/>
      </w:pPr>
      <w:bookmarkStart w:id="262" w:name="_Sec775"/>
      <w:r>
        <w:t>2. Podmienky produktu</w:t>
      </w:r>
      <w:bookmarkEnd w:id="262"/>
    </w:p>
    <w:tbl>
      <w:tblPr>
        <w:tblStyle w:val="PURTable"/>
        <w:tblW w:w="0" w:type="dxa"/>
        <w:tblLook w:val="04A0" w:firstRow="1" w:lastRow="0" w:firstColumn="1" w:lastColumn="0" w:noHBand="0" w:noVBand="1"/>
      </w:tblPr>
      <w:tblGrid>
        <w:gridCol w:w="3646"/>
        <w:gridCol w:w="3637"/>
        <w:gridCol w:w="3633"/>
      </w:tblGrid>
      <w:tr w:rsidR="00EB6168" w14:paraId="71460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B66D9"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9355C0A"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F3),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18B0DD" w14:textId="77777777" w:rsidR="00EB6168" w:rsidRDefault="00F028E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F3</w:t>
            </w:r>
          </w:p>
        </w:tc>
      </w:tr>
      <w:tr w:rsidR="00EB6168" w14:paraId="55467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2E06" w14:textId="77777777" w:rsidR="00EB6168" w:rsidRDefault="00F028E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0FB35727" w14:textId="77777777" w:rsidR="00EB6168" w:rsidRDefault="00F028E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24C5" w14:textId="77777777" w:rsidR="00EB6168" w:rsidRDefault="00F028E3">
            <w:pPr>
              <w:pStyle w:val="ProductList-TableBody"/>
            </w:pPr>
            <w:r>
              <w:rPr>
                <w:color w:val="404040"/>
              </w:rPr>
              <w:t xml:space="preserve">Propagačné ponuky: nevzťahuje sa </w:t>
            </w:r>
          </w:p>
        </w:tc>
      </w:tr>
      <w:tr w:rsidR="00EB6168" w14:paraId="3EBDAF4D" w14:textId="77777777">
        <w:tc>
          <w:tcPr>
            <w:tcW w:w="4040" w:type="dxa"/>
            <w:tcBorders>
              <w:top w:val="single" w:sz="4" w:space="0" w:color="000000"/>
              <w:left w:val="single" w:sz="4" w:space="0" w:color="000000"/>
              <w:bottom w:val="single" w:sz="4" w:space="0" w:color="000000"/>
              <w:right w:val="single" w:sz="4" w:space="0" w:color="000000"/>
            </w:tcBorders>
          </w:tcPr>
          <w:p w14:paraId="0C305E3D" w14:textId="77777777" w:rsidR="00EB6168" w:rsidRDefault="00F028E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369BEFA0"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44A013"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F3</w:t>
            </w:r>
          </w:p>
        </w:tc>
      </w:tr>
      <w:tr w:rsidR="00EB6168" w14:paraId="00A9E05C" w14:textId="77777777">
        <w:tc>
          <w:tcPr>
            <w:tcW w:w="4040" w:type="dxa"/>
            <w:tcBorders>
              <w:top w:val="single" w:sz="4" w:space="0" w:color="000000"/>
              <w:left w:val="single" w:sz="4" w:space="0" w:color="000000"/>
              <w:bottom w:val="single" w:sz="4" w:space="0" w:color="000000"/>
              <w:right w:val="single" w:sz="4" w:space="0" w:color="000000"/>
            </w:tcBorders>
          </w:tcPr>
          <w:p w14:paraId="0DFAF1DF" w14:textId="77777777" w:rsidR="00EB6168" w:rsidRDefault="00F028E3">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F1DA3C4" w14:textId="77777777" w:rsidR="00EB6168" w:rsidRDefault="00F028E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F3</w:t>
            </w:r>
          </w:p>
        </w:tc>
        <w:tc>
          <w:tcPr>
            <w:tcW w:w="4040" w:type="dxa"/>
            <w:tcBorders>
              <w:top w:val="single" w:sz="4" w:space="0" w:color="000000"/>
              <w:left w:val="single" w:sz="4" w:space="0" w:color="000000"/>
              <w:bottom w:val="single" w:sz="4" w:space="0" w:color="000000"/>
              <w:right w:val="single" w:sz="4" w:space="0" w:color="000000"/>
            </w:tcBorders>
          </w:tcPr>
          <w:p w14:paraId="5F209967" w14:textId="77777777" w:rsidR="00EB6168" w:rsidRDefault="00F028E3">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010D808" w14:textId="77777777" w:rsidR="00EB6168" w:rsidRDefault="00EB6168">
      <w:pPr>
        <w:pStyle w:val="ProductList-Body"/>
      </w:pPr>
    </w:p>
    <w:p w14:paraId="713C5DA2" w14:textId="77777777" w:rsidR="00EB6168" w:rsidRDefault="00F028E3">
      <w:pPr>
        <w:pStyle w:val="ProductList-ClauseHeading"/>
        <w:outlineLvl w:val="4"/>
      </w:pPr>
      <w:r>
        <w:t>2.1 Office 365 F3 – nárok na licenciu</w:t>
      </w:r>
    </w:p>
    <w:p w14:paraId="33E0F412" w14:textId="77777777" w:rsidR="00EB6168" w:rsidRDefault="00F028E3">
      <w:pPr>
        <w:pStyle w:val="ProductList-Body"/>
      </w:pPr>
      <w:r>
        <w:t>Licencie na Office 365 pre pracovníkov prvého kontaktu môžu byť priradené iba používateľom, ktorí spĺňajú jednu alebo viacero z nasledujúcich podmienok:</w:t>
      </w:r>
    </w:p>
    <w:p w14:paraId="58001B19" w14:textId="77777777" w:rsidR="00EB6168" w:rsidRDefault="00F028E3" w:rsidP="00F028E3">
      <w:pPr>
        <w:pStyle w:val="ProductList-Bullet"/>
        <w:numPr>
          <w:ilvl w:val="0"/>
          <w:numId w:val="50"/>
        </w:numPr>
      </w:pPr>
      <w:r>
        <w:t>používa primárne pracovné zariadenie s jednou obrazovkou menšou ako 10,1 palca,</w:t>
      </w:r>
    </w:p>
    <w:p w14:paraId="171C6FA4" w14:textId="77777777" w:rsidR="00EB6168" w:rsidRDefault="00F028E3" w:rsidP="00F028E3">
      <w:pPr>
        <w:pStyle w:val="ProductList-Bullet"/>
        <w:numPr>
          <w:ilvl w:val="0"/>
          <w:numId w:val="50"/>
        </w:numPr>
      </w:pPr>
      <w:r>
        <w:t>zdieľa počas pracovných zmien alebo medzi nimi svoje primárne pracovné zariadenie s ostatnými oprávnenými používateľmi s licenciou na Microsoft 365 alebo Office 365 pre pracovníkov prvého kontaktu.</w:t>
      </w:r>
    </w:p>
    <w:p w14:paraId="38F3AD16" w14:textId="77777777" w:rsidR="00EB6168" w:rsidRDefault="00F028E3" w:rsidP="00F028E3">
      <w:pPr>
        <w:pStyle w:val="ProductList-Bullet"/>
        <w:numPr>
          <w:ilvl w:val="1"/>
          <w:numId w:val="50"/>
        </w:numPr>
      </w:pPr>
      <w:r>
        <w:t>Ostatní používatelia s licenciou od spoločnosti Microsoft pre pracovníkov prvého kontaktu musia tiež používať toto zariadenie ako svoje primárne pracovné zariadenie.</w:t>
      </w:r>
    </w:p>
    <w:p w14:paraId="7743FBE8" w14:textId="77777777" w:rsidR="00EB6168" w:rsidRDefault="00F028E3" w:rsidP="00F028E3">
      <w:pPr>
        <w:pStyle w:val="ProductList-Bullet"/>
        <w:numPr>
          <w:ilvl w:val="1"/>
          <w:numId w:val="50"/>
        </w:numPr>
      </w:pPr>
      <w:r>
        <w:t>Akýkoľvek softvér alebo služby, ku ktorým sa pristupuje zo zdieľaného zariadenia, vyžadujú, aby zariadeniu alebo používateľom bola priradená licencia, ktorá zahŕňa používanie daného softvéru alebo daných služieb.</w:t>
      </w:r>
    </w:p>
    <w:p w14:paraId="0623E819" w14:textId="77777777" w:rsidR="00EB6168" w:rsidRDefault="00EB6168">
      <w:pPr>
        <w:pStyle w:val="ProductList-Body"/>
      </w:pPr>
    </w:p>
    <w:p w14:paraId="2A8BC174" w14:textId="77777777" w:rsidR="00EB6168" w:rsidRDefault="00F028E3">
      <w:pPr>
        <w:pStyle w:val="ProductList-Body"/>
      </w:pPr>
      <w:r>
        <w:t>Medzi oprávňujúce licencie na Microsoft 365 a Office 365 pre pracovníkov prvého kontaktu patria Microsoft 365 F1, Microsoft 365 F3 a/alebo Office 365 F3.</w:t>
      </w:r>
    </w:p>
    <w:p w14:paraId="4E8945B9" w14:textId="77777777" w:rsidR="00EB6168" w:rsidRDefault="00EB6168">
      <w:pPr>
        <w:pStyle w:val="ProductList-Body"/>
      </w:pPr>
    </w:p>
    <w:p w14:paraId="0344A819" w14:textId="77777777" w:rsidR="00EB6168" w:rsidRDefault="00F028E3">
      <w:pPr>
        <w:pStyle w:val="ProductList-Body"/>
      </w:pPr>
      <w:r>
        <w:t>Zákazníci, ktorí mali pred 1. júnom 2020 používateľov s licenciou Office 365 F1/F3 (zákazníci, ktorých sa to týka), môžu získať licenciu pre ďalších používateľov na rovnakú alebo ekvivalentnú službu podľa podmienok získania nároku na licenciu Office 365 F1 uvedených v dokumente Podmienky používania produktov z 1. novembra 2019, a to až do konca nasledujúceho obdobia predĺženia predplatného zákazníka, ktorého sa to týka.</w:t>
      </w:r>
    </w:p>
    <w:p w14:paraId="7BF16B0B" w14:textId="77777777" w:rsidR="00EB6168" w:rsidRDefault="00EB6168">
      <w:pPr>
        <w:pStyle w:val="ProductList-Body"/>
      </w:pPr>
    </w:p>
    <w:p w14:paraId="77A48C64" w14:textId="77777777" w:rsidR="00EB6168" w:rsidRDefault="00F028E3">
      <w:pPr>
        <w:pStyle w:val="ProductList-ClauseHeading"/>
        <w:outlineLvl w:val="4"/>
      </w:pPr>
      <w:r>
        <w:t>2.2 Smartfóny a tablety</w:t>
      </w:r>
    </w:p>
    <w:p w14:paraId="7EAAD1C9" w14:textId="77777777" w:rsidR="00EB6168" w:rsidRDefault="00F028E3">
      <w:pPr>
        <w:pStyle w:val="ProductList-Body"/>
      </w:pPr>
      <w:r>
        <w:t>Každý používateľ s licenciou Office 365 A1, E1, F3 a Business Essentials, ktorému zákazník priradí licenciu SL pre používateľov, smie i) používať Microsoft Office pre mobilné zariadenia na komerčné účely a ii) prihlasovať sa do aplikácie Microsoft Office prostredníctvom identifikátora, ktorý mu poskytla jeho organizácia, a to v najviac piatich smartfónoch a piatich tabletoch s integrovanými obrazovkami s uhlopriečkou 10,1 palca alebo menšou.</w:t>
      </w:r>
    </w:p>
    <w:p w14:paraId="7A3EF6CA" w14:textId="77777777" w:rsidR="00EB6168" w:rsidRDefault="00EB6168">
      <w:pPr>
        <w:pStyle w:val="ProductList-Body"/>
      </w:pPr>
    </w:p>
    <w:p w14:paraId="5C8E9D71" w14:textId="77777777" w:rsidR="00EB6168" w:rsidRDefault="00F028E3">
      <w:pPr>
        <w:pStyle w:val="ProductList-ClauseHeading"/>
        <w:outlineLvl w:val="4"/>
      </w:pPr>
      <w:r>
        <w:t>2.3 Doplnok Multi-Geo Capabilities pre Office 365</w:t>
      </w:r>
    </w:p>
    <w:p w14:paraId="663ACDD7" w14:textId="77777777" w:rsidR="00EB6168" w:rsidRDefault="00F028E3">
      <w:pPr>
        <w:pStyle w:val="ProductList-Body"/>
      </w:pPr>
      <w:r>
        <w:t>Predplatné doplnku Multi-Geo Capabilities pre Office 365 podliehajú nasledujúcim podmienkam:</w:t>
      </w:r>
    </w:p>
    <w:p w14:paraId="78F7B07B" w14:textId="77777777" w:rsidR="00EB6168" w:rsidRDefault="00F028E3" w:rsidP="00F028E3">
      <w:pPr>
        <w:pStyle w:val="ProductList-Bullet"/>
        <w:numPr>
          <w:ilvl w:val="0"/>
          <w:numId w:val="51"/>
        </w:numPr>
      </w:pPr>
      <w:r>
        <w:t xml:space="preserve">minimálne 250 predplatných služieb Office 365 na zákazníka a </w:t>
      </w:r>
    </w:p>
    <w:p w14:paraId="513A56CB" w14:textId="77777777" w:rsidR="00EB6168" w:rsidRDefault="00F028E3" w:rsidP="00F028E3">
      <w:pPr>
        <w:pStyle w:val="ProductList-Bullet"/>
        <w:numPr>
          <w:ilvl w:val="0"/>
          <w:numId w:val="51"/>
        </w:numPr>
      </w:pPr>
      <w:r>
        <w:t>minimálne 5 % predplatných služieb Office 365 v rámci nájomníka má zodpovedajúce predplatné doplnku Multi-Geo Capabilities pre Office 365.</w:t>
      </w:r>
    </w:p>
    <w:p w14:paraId="46208A2E" w14:textId="77777777" w:rsidR="00EB6168" w:rsidRDefault="00EB6168">
      <w:pPr>
        <w:pStyle w:val="ProductList-Body"/>
      </w:pPr>
    </w:p>
    <w:p w14:paraId="6961D7C8" w14:textId="77777777" w:rsidR="00EB6168" w:rsidRDefault="00F028E3">
      <w:pPr>
        <w:pStyle w:val="ProductList-Body"/>
      </w:pPr>
      <w:r>
        <w:t>Služby Office 365 znamenajú ľubovoľnú licenciu na plán služby Microsoft 365, Office 365, Exchange Online, SharePoint Online alebo OneDrive for Business.</w:t>
      </w:r>
    </w:p>
    <w:p w14:paraId="69A00206" w14:textId="77777777" w:rsidR="00EB6168" w:rsidRDefault="00EB6168">
      <w:pPr>
        <w:pStyle w:val="ProductList-Body"/>
      </w:pPr>
    </w:p>
    <w:p w14:paraId="3A7A8F60" w14:textId="77777777" w:rsidR="00EB6168" w:rsidRDefault="00F028E3">
      <w:pPr>
        <w:pStyle w:val="ProductList-ClauseHeading"/>
        <w:outlineLvl w:val="4"/>
      </w:pPr>
      <w:r>
        <w:t>2.4 Údaje v aplikácii Project for the web</w:t>
      </w:r>
    </w:p>
    <w:p w14:paraId="0ADB1EA2" w14:textId="77777777" w:rsidR="00EB6168" w:rsidRDefault="00F028E3">
      <w:pPr>
        <w:pStyle w:val="ProductList-Body"/>
      </w:pPr>
      <w:r>
        <w:t>Používateľom s licenciou na Office 365 sa udeľuje prístup k právam na zobrazovanie zákazníckych údajov v aplikácii Project for the web, ktorý je obmedzený na používanie iba v aplikácii Project for the web, a to v rámci nájomníkov s licenciami Microsoft Project Plan 1</w:t>
      </w:r>
      <w:r>
        <w:fldChar w:fldCharType="begin"/>
      </w:r>
      <w:r>
        <w:instrText xml:space="preserve"> XE "Microsoft Project Plan 1" </w:instrText>
      </w:r>
      <w:r>
        <w:fldChar w:fldCharType="end"/>
      </w:r>
      <w:r>
        <w:t>/3/5.</w:t>
      </w:r>
    </w:p>
    <w:p w14:paraId="1332EEA4" w14:textId="77777777" w:rsidR="00EB6168" w:rsidRDefault="00F028E3" w:rsidP="00F028E3">
      <w:pPr>
        <w:pStyle w:val="ProductList-Bullet"/>
        <w:numPr>
          <w:ilvl w:val="0"/>
          <w:numId w:val="52"/>
        </w:numPr>
      </w:pPr>
      <w:r>
        <w:t>Tieto práva neudeľujú prístup k aplikáciám platformy Power Platform</w:t>
      </w:r>
      <w:r>
        <w:fldChar w:fldCharType="begin"/>
      </w:r>
      <w:r>
        <w:instrText xml:space="preserve"> XE "Power Platform" </w:instrText>
      </w:r>
      <w:r>
        <w:fldChar w:fldCharType="end"/>
      </w:r>
      <w:r>
        <w:t xml:space="preserve"> ani k iným súborom údajov. </w:t>
      </w:r>
    </w:p>
    <w:p w14:paraId="23F9CF7D" w14:textId="77777777" w:rsidR="00EB6168" w:rsidRDefault="00F028E3" w:rsidP="00F028E3">
      <w:pPr>
        <w:pStyle w:val="ProductList-Bullet"/>
        <w:numPr>
          <w:ilvl w:val="0"/>
          <w:numId w:val="52"/>
        </w:numPr>
      </w:pPr>
      <w:r>
        <w:t>Tieto práva sa nevzťahujú na ponuky pre subjekty štátnej správy.</w:t>
      </w:r>
    </w:p>
    <w:p w14:paraId="4199B3F2" w14:textId="77777777" w:rsidR="00EB6168" w:rsidRDefault="00EB6168">
      <w:pPr>
        <w:pStyle w:val="ProductList-Body"/>
      </w:pPr>
    </w:p>
    <w:p w14:paraId="409913F8" w14:textId="77777777" w:rsidR="00EB6168" w:rsidRDefault="00F028E3">
      <w:pPr>
        <w:pStyle w:val="ProductList-ClauseHeading"/>
        <w:outlineLvl w:val="4"/>
      </w:pPr>
      <w:r>
        <w:t>2.5 Predpoklady získania licencie</w:t>
      </w:r>
    </w:p>
    <w:tbl>
      <w:tblPr>
        <w:tblStyle w:val="PURTable"/>
        <w:tblW w:w="0" w:type="dxa"/>
        <w:tblLook w:val="04A0" w:firstRow="1" w:lastRow="0" w:firstColumn="1" w:lastColumn="0" w:noHBand="0" w:noVBand="1"/>
      </w:tblPr>
      <w:tblGrid>
        <w:gridCol w:w="5407"/>
        <w:gridCol w:w="5509"/>
      </w:tblGrid>
      <w:tr w:rsidR="00EB6168" w14:paraId="322E8D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B9FEEC1" w14:textId="77777777" w:rsidR="00EB6168" w:rsidRDefault="00F028E3">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51973DE6" w14:textId="77777777" w:rsidR="00EB6168" w:rsidRDefault="00F028E3">
            <w:pPr>
              <w:pStyle w:val="ProductList-TableBody"/>
            </w:pPr>
            <w:r>
              <w:rPr>
                <w:color w:val="FFFFFF"/>
              </w:rPr>
              <w:t>Predpoklady získania licencie</w:t>
            </w:r>
          </w:p>
        </w:tc>
      </w:tr>
      <w:tr w:rsidR="00EB6168" w14:paraId="1AC14C7F" w14:textId="77777777">
        <w:tc>
          <w:tcPr>
            <w:tcW w:w="6120" w:type="dxa"/>
            <w:tcBorders>
              <w:top w:val="single" w:sz="4" w:space="0" w:color="0070C0"/>
              <w:left w:val="single" w:sz="4" w:space="0" w:color="000000"/>
              <w:bottom w:val="single" w:sz="4" w:space="0" w:color="000000"/>
              <w:right w:val="single" w:sz="4" w:space="0" w:color="000000"/>
            </w:tcBorders>
          </w:tcPr>
          <w:p w14:paraId="3F08849C" w14:textId="77777777" w:rsidR="00EB6168" w:rsidRDefault="00F028E3">
            <w:pPr>
              <w:pStyle w:val="ProductList-TableBody"/>
            </w:pPr>
            <w:r>
              <w:t>Office 365 – dodatočná licencia Multi-Geo</w:t>
            </w:r>
          </w:p>
        </w:tc>
        <w:tc>
          <w:tcPr>
            <w:tcW w:w="6120" w:type="dxa"/>
            <w:tcBorders>
              <w:top w:val="single" w:sz="4" w:space="0" w:color="0070C0"/>
              <w:left w:val="single" w:sz="4" w:space="0" w:color="000000"/>
              <w:bottom w:val="single" w:sz="4" w:space="0" w:color="000000"/>
              <w:right w:val="single" w:sz="4" w:space="0" w:color="000000"/>
            </w:tcBorders>
          </w:tcPr>
          <w:p w14:paraId="44D42CA3" w14:textId="77777777" w:rsidR="00EB6168" w:rsidRDefault="00F028E3">
            <w:pPr>
              <w:pStyle w:val="ProductList-TableBody"/>
            </w:pPr>
            <w:r>
              <w:t>Ľubovoľná licencia na plán služby Microsoft 365, Office 365, Exchange Online, SharePoint Online alebo OneDrive for Business</w:t>
            </w:r>
          </w:p>
        </w:tc>
      </w:tr>
      <w:tr w:rsidR="00EB6168" w14:paraId="646FF46C" w14:textId="77777777">
        <w:tc>
          <w:tcPr>
            <w:tcW w:w="6120" w:type="dxa"/>
            <w:tcBorders>
              <w:top w:val="single" w:sz="4" w:space="0" w:color="000000"/>
              <w:left w:val="single" w:sz="4" w:space="0" w:color="000000"/>
              <w:bottom w:val="single" w:sz="4" w:space="0" w:color="000000"/>
              <w:right w:val="single" w:sz="4" w:space="0" w:color="000000"/>
            </w:tcBorders>
          </w:tcPr>
          <w:p w14:paraId="04A07177" w14:textId="77777777" w:rsidR="00EB6168" w:rsidRDefault="00F028E3">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A2DA718" w14:textId="77777777" w:rsidR="00EB6168" w:rsidRDefault="00F028E3">
            <w:pPr>
              <w:pStyle w:val="ProductList-TableBody"/>
            </w:pPr>
            <w:r>
              <w:t>Office 365 F3/E1/E3/E5 alebo Microsoft 365 Business Basic/Business Standard/Business Premium/F1/F3/E3/E5</w:t>
            </w:r>
          </w:p>
        </w:tc>
      </w:tr>
    </w:tbl>
    <w:p w14:paraId="3600AF9F" w14:textId="77777777" w:rsidR="00EB6168" w:rsidRDefault="00EB6168">
      <w:pPr>
        <w:pStyle w:val="ProductList-Body"/>
      </w:pPr>
    </w:p>
    <w:p w14:paraId="535E3F2D" w14:textId="77777777" w:rsidR="00EB6168" w:rsidRDefault="00F028E3">
      <w:pPr>
        <w:pStyle w:val="ProductList-ClauseHeading"/>
        <w:outlineLvl w:val="4"/>
      </w:pPr>
      <w:r>
        <w:t>2.6 Akademické programy</w:t>
      </w:r>
    </w:p>
    <w:p w14:paraId="61AA8813" w14:textId="77777777" w:rsidR="00EB6168" w:rsidRDefault="00F028E3">
      <w:pPr>
        <w:pStyle w:val="ProductList-Body"/>
      </w:pPr>
      <w:r>
        <w:t xml:space="preserve">Nasledujúce údaje sa vzťahujú pre zákazníkov v licenčných programoch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a/alebo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66331BDD" w14:textId="77777777" w:rsidR="00EB6168" w:rsidRDefault="00EB6168">
      <w:pPr>
        <w:pStyle w:val="ProductList-Body"/>
      </w:pPr>
    </w:p>
    <w:p w14:paraId="51C0DAC1" w14:textId="77777777" w:rsidR="00EB6168" w:rsidRDefault="00F028E3">
      <w:pPr>
        <w:pStyle w:val="ProductList-SubClauseHeading"/>
        <w:outlineLvl w:val="5"/>
      </w:pPr>
      <w:r>
        <w:t>2.6.1 Rozšírené práva na používanie produktu Office Professional Plus</w:t>
      </w:r>
    </w:p>
    <w:p w14:paraId="6E950669" w14:textId="77777777" w:rsidR="00EB6168" w:rsidRDefault="00F028E3">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používateľov na produkt Office 365 A3/A5 smie nainštalovať jednu lokálnu kópiu produktu Office Professional Plus na výhradné používanie daným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po dobu účinnosti predplatného. Toto ustanovenie sa nevzťahuje na licencie SL pre používateľov získané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w:t>
      </w:r>
    </w:p>
    <w:p w14:paraId="6623E45A" w14:textId="77777777" w:rsidR="00EB6168" w:rsidRDefault="00EB6168">
      <w:pPr>
        <w:pStyle w:val="ProductList-BodyIndented"/>
      </w:pPr>
    </w:p>
    <w:p w14:paraId="09FC346E" w14:textId="77777777" w:rsidR="00EB6168" w:rsidRDefault="00F028E3">
      <w:pPr>
        <w:pStyle w:val="ProductList-SubClauseHeading"/>
        <w:outlineLvl w:val="5"/>
      </w:pPr>
      <w:r>
        <w:t>2.6.2 Aplikácie Microsoft 365 pre veľké organizácie na používanie v zdieľaných zariadeniach v programe EES</w:t>
      </w:r>
    </w:p>
    <w:p w14:paraId="2B740A5F" w14:textId="77777777" w:rsidR="00EB6168" w:rsidRDefault="00F028E3">
      <w:pPr>
        <w:pStyle w:val="ProductList-BodyIndented"/>
      </w:pPr>
      <w:r>
        <w:t xml:space="preserve">Inštitúcie s licenciami SL pre používateľov na produkt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"Enrollment for Education Solutions" </w:instrText>
      </w:r>
      <w:r>
        <w:fldChar w:fldCharType="separate"/>
      </w:r>
      <w:r>
        <w:rPr>
          <w:color w:val="0563C1"/>
        </w:rPr>
        <w:t>EES</w:t>
      </w:r>
      <w:r>
        <w:fldChar w:fldCharType="end"/>
      </w:r>
      <w:r>
        <w:t xml:space="preserve"> smú získať licencie SL pre zariadenia na produkt Aplikácie Microsoft 365 pre veľké organizácie až do počtu licencií SL pre používateľov na produkt Office 365 A3/A5, ktoré daná inštitúcia licencuje na používanie v ľubovoľnom zariadení v rámci organizácie danej inštitúcie vrátane zariadení v učebniach alebo knižniciach s voľným prístupom.</w:t>
      </w:r>
    </w:p>
    <w:p w14:paraId="1DBEB103" w14:textId="77777777" w:rsidR="00EB6168" w:rsidRDefault="00EB6168">
      <w:pPr>
        <w:pStyle w:val="ProductList-BodyIndented"/>
      </w:pPr>
    </w:p>
    <w:p w14:paraId="3799730B" w14:textId="77777777" w:rsidR="00EB6168" w:rsidRDefault="00F028E3">
      <w:pPr>
        <w:pStyle w:val="ProductList-SubClauseHeading"/>
        <w:outlineLvl w:val="5"/>
      </w:pPr>
      <w:r>
        <w:t>2.6.3 Office Professional Plus na používanie v učebniach a knižniciach</w:t>
      </w:r>
    </w:p>
    <w:p w14:paraId="14DF3442" w14:textId="77777777" w:rsidR="00EB6168" w:rsidRDefault="00F028E3">
      <w:pPr>
        <w:pStyle w:val="ProductList-BodyIndented"/>
      </w:pPr>
      <w:r>
        <w:t xml:space="preserve">Inštitúcie s licenciami SL pre používateľov na produkt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51E4717C" w14:textId="77777777" w:rsidR="00EB6168" w:rsidRDefault="00EB6168">
      <w:pPr>
        <w:pStyle w:val="ProductList-BodyIndented"/>
        <w:jc w:val="right"/>
      </w:pPr>
    </w:p>
    <w:tbl>
      <w:tblPr>
        <w:tblStyle w:val="PURTable0"/>
        <w:tblW w:w="0" w:type="dxa"/>
        <w:tblLook w:val="04A0" w:firstRow="1" w:lastRow="0" w:firstColumn="1" w:lastColumn="0" w:noHBand="0" w:noVBand="1"/>
      </w:tblPr>
      <w:tblGrid>
        <w:gridCol w:w="10556"/>
      </w:tblGrid>
      <w:tr w:rsidR="00EB6168" w14:paraId="66551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29403"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6A0C99E5" w14:textId="77777777" w:rsidR="00EB6168" w:rsidRDefault="00EB6168">
      <w:pPr>
        <w:pStyle w:val="ProductList-BodyIndented"/>
      </w:pPr>
    </w:p>
    <w:p w14:paraId="0078E054" w14:textId="77777777" w:rsidR="00EB6168" w:rsidRDefault="00F028E3">
      <w:pPr>
        <w:pStyle w:val="ProductList-Offering2HeadingNoBorder"/>
        <w:outlineLvl w:val="2"/>
      </w:pPr>
      <w:bookmarkStart w:id="263" w:name="_Sec669"/>
      <w:r>
        <w:t>Hlasové služby:</w:t>
      </w:r>
      <w:bookmarkEnd w:id="263"/>
      <w:r>
        <w:fldChar w:fldCharType="begin"/>
      </w:r>
      <w:r>
        <w:instrText xml:space="preserve"> TC "</w:instrText>
      </w:r>
      <w:bookmarkStart w:id="264" w:name="_Toc54795006"/>
      <w:r>
        <w:instrText>Hlasové služby:</w:instrText>
      </w:r>
      <w:bookmarkEnd w:id="264"/>
      <w:r>
        <w:instrText>" \l 3</w:instrText>
      </w:r>
      <w:r>
        <w:fldChar w:fldCharType="end"/>
      </w:r>
    </w:p>
    <w:p w14:paraId="3842ACD7" w14:textId="77777777" w:rsidR="00EB6168" w:rsidRDefault="00F028E3">
      <w:pPr>
        <w:pStyle w:val="ProductList-Offering1SubSection"/>
        <w:outlineLvl w:val="3"/>
      </w:pPr>
      <w:bookmarkStart w:id="265" w:name="_Sec725"/>
      <w:r>
        <w:t>1. Dostupnosť programu</w:t>
      </w:r>
      <w:bookmarkEnd w:id="265"/>
    </w:p>
    <w:tbl>
      <w:tblPr>
        <w:tblStyle w:val="PURTable"/>
        <w:tblW w:w="0" w:type="dxa"/>
        <w:tblLook w:val="04A0" w:firstRow="1" w:lastRow="0" w:firstColumn="1" w:lastColumn="0" w:noHBand="0" w:noVBand="1"/>
      </w:tblPr>
      <w:tblGrid>
        <w:gridCol w:w="4252"/>
        <w:gridCol w:w="697"/>
        <w:gridCol w:w="695"/>
        <w:gridCol w:w="805"/>
        <w:gridCol w:w="711"/>
        <w:gridCol w:w="727"/>
        <w:gridCol w:w="827"/>
        <w:gridCol w:w="703"/>
        <w:gridCol w:w="699"/>
        <w:gridCol w:w="800"/>
      </w:tblGrid>
      <w:tr w:rsidR="00EB6168" w14:paraId="06F825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ED8208"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2A24E9C"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EB17C"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B8A5B"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7BA9F"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F3F60"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F2902"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4F11E"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2D900"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BAB52"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787F867E" w14:textId="77777777">
        <w:tc>
          <w:tcPr>
            <w:tcW w:w="4660" w:type="dxa"/>
            <w:tcBorders>
              <w:top w:val="single" w:sz="6" w:space="0" w:color="FFFFFF"/>
              <w:left w:val="none" w:sz="4" w:space="0" w:color="6E6E6E"/>
              <w:bottom w:val="dashed" w:sz="4" w:space="0" w:color="A5A5A5"/>
              <w:right w:val="none" w:sz="4" w:space="0" w:color="6E6E6E"/>
            </w:tcBorders>
          </w:tcPr>
          <w:p w14:paraId="78D11DD1" w14:textId="77777777" w:rsidR="00EB6168" w:rsidRDefault="00F028E3">
            <w:pPr>
              <w:pStyle w:val="ProductList-TableBody"/>
            </w:pPr>
            <w:r>
              <w:t>Phone System</w:t>
            </w:r>
            <w:r>
              <w:fldChar w:fldCharType="begin"/>
            </w:r>
            <w:r>
              <w:instrText xml:space="preserve"> XE "Phone System" </w:instrText>
            </w:r>
            <w:r>
              <w:fldChar w:fldCharType="end"/>
            </w:r>
            <w:r>
              <w:t xml:space="preserve"> (licencia SL pre používateľov)</w:t>
            </w:r>
          </w:p>
        </w:tc>
        <w:tc>
          <w:tcPr>
            <w:tcW w:w="740" w:type="dxa"/>
            <w:tcBorders>
              <w:top w:val="single" w:sz="6" w:space="0" w:color="FFFFFF"/>
              <w:left w:val="none" w:sz="4" w:space="0" w:color="6E6E6E"/>
              <w:bottom w:val="dashed" w:sz="4" w:space="0" w:color="A5A5A5"/>
              <w:right w:val="single" w:sz="6" w:space="0" w:color="FFFFFF"/>
            </w:tcBorders>
          </w:tcPr>
          <w:p w14:paraId="0971E44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02F4"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14D5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FEDE0"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56EEF"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DA86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17E1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FCF1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73CF" w14:textId="77777777" w:rsidR="00EB6168" w:rsidRDefault="00EB6168">
            <w:pPr>
              <w:pStyle w:val="ProductList-TableBody"/>
              <w:jc w:val="center"/>
            </w:pPr>
          </w:p>
        </w:tc>
      </w:tr>
      <w:tr w:rsidR="00EB6168" w14:paraId="3F3801EE" w14:textId="77777777">
        <w:tc>
          <w:tcPr>
            <w:tcW w:w="4660" w:type="dxa"/>
            <w:tcBorders>
              <w:top w:val="dashed" w:sz="4" w:space="0" w:color="A5A5A5"/>
              <w:left w:val="none" w:sz="4" w:space="0" w:color="6E6E6E"/>
              <w:bottom w:val="dashed" w:sz="4" w:space="0" w:color="A5A5A5"/>
              <w:right w:val="none" w:sz="4" w:space="0" w:color="6E6E6E"/>
            </w:tcBorders>
          </w:tcPr>
          <w:p w14:paraId="4F5775C0" w14:textId="77777777" w:rsidR="00EB6168" w:rsidRDefault="00F028E3">
            <w:pPr>
              <w:pStyle w:val="ProductList-TableBody"/>
            </w:pPr>
            <w:r>
              <w:t>Phone System z krytia SA</w:t>
            </w:r>
            <w:r>
              <w:fldChar w:fldCharType="begin"/>
            </w:r>
            <w:r>
              <w:instrText xml:space="preserve"> XE "Phone System z krytia SA"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694D28D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444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D1E6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4CD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359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4C48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838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96C6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11C50" w14:textId="77777777" w:rsidR="00EB6168" w:rsidRDefault="00EB6168">
            <w:pPr>
              <w:pStyle w:val="ProductList-TableBody"/>
              <w:jc w:val="center"/>
            </w:pPr>
          </w:p>
        </w:tc>
      </w:tr>
      <w:tr w:rsidR="00EB6168" w14:paraId="7E866664" w14:textId="77777777">
        <w:tc>
          <w:tcPr>
            <w:tcW w:w="4660" w:type="dxa"/>
            <w:tcBorders>
              <w:top w:val="dashed" w:sz="4" w:space="0" w:color="A5A5A5"/>
              <w:left w:val="none" w:sz="4" w:space="0" w:color="6E6E6E"/>
              <w:bottom w:val="dashed" w:sz="4" w:space="0" w:color="A5A5A5"/>
              <w:right w:val="none" w:sz="4" w:space="0" w:color="6E6E6E"/>
            </w:tcBorders>
          </w:tcPr>
          <w:p w14:paraId="62AECB45" w14:textId="77777777" w:rsidR="00EB6168" w:rsidRDefault="00F028E3">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6B8FEA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AF7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EAE7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E31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C3EC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1EB5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D45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4857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FFB3E" w14:textId="77777777" w:rsidR="00EB6168" w:rsidRDefault="00EB6168">
            <w:pPr>
              <w:pStyle w:val="ProductList-TableBody"/>
              <w:jc w:val="center"/>
            </w:pPr>
          </w:p>
        </w:tc>
      </w:tr>
      <w:tr w:rsidR="00EB6168" w14:paraId="045F2562" w14:textId="77777777">
        <w:tc>
          <w:tcPr>
            <w:tcW w:w="4660" w:type="dxa"/>
            <w:tcBorders>
              <w:top w:val="dashed" w:sz="4" w:space="0" w:color="A5A5A5"/>
              <w:left w:val="none" w:sz="4" w:space="0" w:color="6E6E6E"/>
              <w:bottom w:val="dashed" w:sz="4" w:space="0" w:color="A5A5A5"/>
              <w:right w:val="none" w:sz="4" w:space="0" w:color="6E6E6E"/>
            </w:tcBorders>
          </w:tcPr>
          <w:p w14:paraId="0513079D" w14:textId="77777777" w:rsidR="00EB6168" w:rsidRDefault="00F028E3">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4617BA1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17EC"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E785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BD057"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46390"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C498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CAA9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821D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7128B" w14:textId="77777777" w:rsidR="00EB6168" w:rsidRDefault="00EB6168">
            <w:pPr>
              <w:pStyle w:val="ProductList-TableBody"/>
              <w:jc w:val="center"/>
            </w:pPr>
          </w:p>
        </w:tc>
      </w:tr>
      <w:tr w:rsidR="00EB6168" w14:paraId="67BD3C61" w14:textId="77777777">
        <w:tc>
          <w:tcPr>
            <w:tcW w:w="4660" w:type="dxa"/>
            <w:tcBorders>
              <w:top w:val="dashed" w:sz="4" w:space="0" w:color="A5A5A5"/>
              <w:left w:val="none" w:sz="4" w:space="0" w:color="6E6E6E"/>
              <w:bottom w:val="dashed" w:sz="4" w:space="0" w:color="A5A5A5"/>
              <w:right w:val="none" w:sz="4" w:space="0" w:color="6E6E6E"/>
            </w:tcBorders>
          </w:tcPr>
          <w:p w14:paraId="5129CDA2" w14:textId="77777777" w:rsidR="00EB6168" w:rsidRDefault="00F028E3">
            <w:pPr>
              <w:pStyle w:val="ProductList-TableBody"/>
            </w:pPr>
            <w:r>
              <w:t>Rozšírené minúty na volanie Audio Conferencing do USA/CAN</w:t>
            </w:r>
            <w:r>
              <w:fldChar w:fldCharType="begin"/>
            </w:r>
            <w:r>
              <w:instrText xml:space="preserve"> XE "Rozšírené minúty na volanie Audio Conferencing do USA/CAN"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4BC2A00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341FC"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70E8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254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18192"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470E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CA7A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8D26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C11A2" w14:textId="77777777" w:rsidR="00EB6168" w:rsidRDefault="00EB6168">
            <w:pPr>
              <w:pStyle w:val="ProductList-TableBody"/>
              <w:jc w:val="center"/>
            </w:pPr>
          </w:p>
        </w:tc>
      </w:tr>
      <w:tr w:rsidR="00EB6168" w14:paraId="3FF3AD91" w14:textId="77777777">
        <w:tc>
          <w:tcPr>
            <w:tcW w:w="4660" w:type="dxa"/>
            <w:tcBorders>
              <w:top w:val="dashed" w:sz="4" w:space="0" w:color="A5A5A5"/>
              <w:left w:val="none" w:sz="4" w:space="0" w:color="6E6E6E"/>
              <w:bottom w:val="dashed" w:sz="4" w:space="0" w:color="A5A5A5"/>
              <w:right w:val="none" w:sz="4" w:space="0" w:color="6E6E6E"/>
            </w:tcBorders>
          </w:tcPr>
          <w:p w14:paraId="61C24ED8" w14:textId="77777777" w:rsidR="00EB6168" w:rsidRDefault="00F028E3">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7657AD1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A93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09D0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5E5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74B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872E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74C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1D3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E9B2B" w14:textId="77777777" w:rsidR="00EB6168" w:rsidRDefault="00EB6168">
            <w:pPr>
              <w:pStyle w:val="ProductList-TableBody"/>
              <w:jc w:val="center"/>
            </w:pPr>
          </w:p>
        </w:tc>
      </w:tr>
      <w:tr w:rsidR="00EB6168" w14:paraId="0DA4481C" w14:textId="77777777">
        <w:tc>
          <w:tcPr>
            <w:tcW w:w="4660" w:type="dxa"/>
            <w:tcBorders>
              <w:top w:val="dashed" w:sz="4" w:space="0" w:color="A5A5A5"/>
              <w:left w:val="none" w:sz="4" w:space="0" w:color="6E6E6E"/>
              <w:bottom w:val="dashed" w:sz="4" w:space="0" w:color="A5A5A5"/>
              <w:right w:val="none" w:sz="4" w:space="0" w:color="6E6E6E"/>
            </w:tcBorders>
          </w:tcPr>
          <w:p w14:paraId="02567191" w14:textId="77777777" w:rsidR="00EB6168" w:rsidRDefault="00F028E3">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494F6BA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539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1812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B9B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7619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7B0B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A58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798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9300" w14:textId="77777777" w:rsidR="00EB6168" w:rsidRDefault="00EB6168">
            <w:pPr>
              <w:pStyle w:val="ProductList-TableBody"/>
              <w:jc w:val="center"/>
            </w:pPr>
          </w:p>
        </w:tc>
      </w:tr>
      <w:tr w:rsidR="00EB6168" w14:paraId="06E41EC1" w14:textId="77777777">
        <w:tc>
          <w:tcPr>
            <w:tcW w:w="4660" w:type="dxa"/>
            <w:tcBorders>
              <w:top w:val="dashed" w:sz="4" w:space="0" w:color="A5A5A5"/>
              <w:left w:val="none" w:sz="4" w:space="0" w:color="6E6E6E"/>
              <w:bottom w:val="dashed" w:sz="4" w:space="0" w:color="A5A5A5"/>
              <w:right w:val="none" w:sz="4" w:space="0" w:color="6E6E6E"/>
            </w:tcBorders>
          </w:tcPr>
          <w:p w14:paraId="726F1D3B" w14:textId="77777777" w:rsidR="00EB6168" w:rsidRDefault="00F028E3">
            <w:pPr>
              <w:pStyle w:val="ProductList-TableBody"/>
            </w:pPr>
            <w:r>
              <w:t>Calling Plan</w:t>
            </w:r>
            <w:r>
              <w:fldChar w:fldCharType="begin"/>
            </w:r>
            <w:r>
              <w:instrText xml:space="preserve"> XE "Calling Plan"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2BC1501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DB9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B19C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80DC2"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7CA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E0C5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8BD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0A01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A1713" w14:textId="77777777" w:rsidR="00EB6168" w:rsidRDefault="00EB6168">
            <w:pPr>
              <w:pStyle w:val="ProductList-TableBody"/>
              <w:jc w:val="center"/>
            </w:pPr>
          </w:p>
        </w:tc>
      </w:tr>
      <w:tr w:rsidR="00EB6168" w14:paraId="444E6271" w14:textId="77777777">
        <w:tc>
          <w:tcPr>
            <w:tcW w:w="4660" w:type="dxa"/>
            <w:tcBorders>
              <w:top w:val="dashed" w:sz="4" w:space="0" w:color="A5A5A5"/>
              <w:left w:val="none" w:sz="4" w:space="0" w:color="6E6E6E"/>
              <w:bottom w:val="dashed" w:sz="4" w:space="0" w:color="A5A5A5"/>
              <w:right w:val="none" w:sz="4" w:space="0" w:color="6E6E6E"/>
            </w:tcBorders>
          </w:tcPr>
          <w:p w14:paraId="787C867C" w14:textId="77777777" w:rsidR="00EB6168" w:rsidRDefault="00F028E3">
            <w:pPr>
              <w:pStyle w:val="ProductList-TableBody"/>
            </w:pPr>
            <w:r>
              <w:t>Common Area Phone</w:t>
            </w:r>
            <w:r>
              <w:fldChar w:fldCharType="begin"/>
            </w:r>
            <w:r>
              <w:instrText xml:space="preserve"> XE "Common Area Phone" </w:instrText>
            </w:r>
            <w:r>
              <w:fldChar w:fldCharType="end"/>
            </w:r>
            <w:r>
              <w:t xml:space="preserve"> (licencia SL pre zariadenia)</w:t>
            </w:r>
          </w:p>
        </w:tc>
        <w:tc>
          <w:tcPr>
            <w:tcW w:w="740" w:type="dxa"/>
            <w:tcBorders>
              <w:top w:val="dashed" w:sz="4" w:space="0" w:color="A5A5A5"/>
              <w:left w:val="none" w:sz="4" w:space="0" w:color="6E6E6E"/>
              <w:bottom w:val="dashed" w:sz="4" w:space="0" w:color="A5A5A5"/>
              <w:right w:val="single" w:sz="6" w:space="0" w:color="FFFFFF"/>
            </w:tcBorders>
          </w:tcPr>
          <w:p w14:paraId="5C4041F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FE24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851B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40C2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491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4749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5CA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5764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726F5" w14:textId="77777777" w:rsidR="00EB6168" w:rsidRDefault="00EB6168">
            <w:pPr>
              <w:pStyle w:val="ProductList-TableBody"/>
              <w:jc w:val="center"/>
            </w:pPr>
          </w:p>
        </w:tc>
      </w:tr>
      <w:tr w:rsidR="00EB6168" w14:paraId="35A64FCD" w14:textId="77777777">
        <w:tc>
          <w:tcPr>
            <w:tcW w:w="4660" w:type="dxa"/>
            <w:tcBorders>
              <w:top w:val="dashed" w:sz="4" w:space="0" w:color="A5A5A5"/>
              <w:left w:val="none" w:sz="4" w:space="0" w:color="6E6E6E"/>
              <w:bottom w:val="dashed" w:sz="4" w:space="0" w:color="A5A5A5"/>
              <w:right w:val="none" w:sz="4" w:space="0" w:color="6E6E6E"/>
            </w:tcBorders>
          </w:tcPr>
          <w:p w14:paraId="0E234FF0" w14:textId="77777777" w:rsidR="00EB6168" w:rsidRDefault="00F028E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BBE573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DF8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106C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EE7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D2C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3096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C09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3AF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FE9B9" w14:textId="77777777" w:rsidR="00EB6168" w:rsidRDefault="00EB6168">
            <w:pPr>
              <w:pStyle w:val="ProductList-TableBody"/>
              <w:jc w:val="center"/>
            </w:pPr>
          </w:p>
        </w:tc>
      </w:tr>
      <w:tr w:rsidR="00EB6168" w14:paraId="71DE02A8" w14:textId="77777777">
        <w:tc>
          <w:tcPr>
            <w:tcW w:w="4660" w:type="dxa"/>
            <w:tcBorders>
              <w:top w:val="dashed" w:sz="4" w:space="0" w:color="A5A5A5"/>
              <w:left w:val="none" w:sz="4" w:space="0" w:color="6E6E6E"/>
              <w:bottom w:val="dashed" w:sz="4" w:space="0" w:color="969696"/>
              <w:right w:val="none" w:sz="4" w:space="0" w:color="6E6E6E"/>
            </w:tcBorders>
          </w:tcPr>
          <w:p w14:paraId="48502D09" w14:textId="77777777" w:rsidR="00EB6168" w:rsidRDefault="00F028E3">
            <w:pPr>
              <w:pStyle w:val="ProductList-TableBody"/>
            </w:pPr>
            <w:r>
              <w:t>Teams Rooms Standard</w:t>
            </w:r>
            <w:r>
              <w:fldChar w:fldCharType="begin"/>
            </w:r>
            <w:r>
              <w:instrText xml:space="preserve"> XE "Teams Rooms Standard" </w:instrText>
            </w:r>
            <w:r>
              <w:fldChar w:fldCharType="end"/>
            </w:r>
            <w:r>
              <w:t xml:space="preserve"> (licencia SL pre zariadenia)</w:t>
            </w:r>
          </w:p>
        </w:tc>
        <w:tc>
          <w:tcPr>
            <w:tcW w:w="740" w:type="dxa"/>
            <w:tcBorders>
              <w:top w:val="dashed" w:sz="4" w:space="0" w:color="A5A5A5"/>
              <w:left w:val="none" w:sz="4" w:space="0" w:color="6E6E6E"/>
              <w:bottom w:val="dashed" w:sz="4" w:space="0" w:color="969696"/>
              <w:right w:val="single" w:sz="6" w:space="0" w:color="FFFFFF"/>
            </w:tcBorders>
          </w:tcPr>
          <w:p w14:paraId="46DC89A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041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F947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817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326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79B0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2B1E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053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8E2B5" w14:textId="77777777" w:rsidR="00EB6168" w:rsidRDefault="00EB6168">
            <w:pPr>
              <w:pStyle w:val="ProductList-TableBody"/>
              <w:jc w:val="center"/>
            </w:pPr>
          </w:p>
        </w:tc>
      </w:tr>
      <w:tr w:rsidR="00EB6168" w14:paraId="2168595D" w14:textId="77777777">
        <w:tc>
          <w:tcPr>
            <w:tcW w:w="4660" w:type="dxa"/>
            <w:tcBorders>
              <w:top w:val="dashed" w:sz="4" w:space="0" w:color="969696"/>
              <w:left w:val="none" w:sz="4" w:space="0" w:color="6E6E6E"/>
              <w:bottom w:val="single" w:sz="4" w:space="0" w:color="FFFFFF"/>
              <w:right w:val="none" w:sz="4" w:space="0" w:color="6E6E6E"/>
            </w:tcBorders>
          </w:tcPr>
          <w:p w14:paraId="6D18DD1E" w14:textId="77777777" w:rsidR="00EB6168" w:rsidRDefault="00F028E3">
            <w:pPr>
              <w:pStyle w:val="ProductList-TableBody"/>
            </w:pPr>
            <w:r>
              <w:t>Teams Rooms Premium</w:t>
            </w:r>
            <w:r>
              <w:fldChar w:fldCharType="begin"/>
            </w:r>
            <w:r>
              <w:instrText xml:space="preserve"> XE "Teams Rooms Premium" </w:instrText>
            </w:r>
            <w:r>
              <w:fldChar w:fldCharType="end"/>
            </w:r>
            <w:r>
              <w:t xml:space="preserve"> (licencia SL pre zariadenia)</w:t>
            </w:r>
          </w:p>
        </w:tc>
        <w:tc>
          <w:tcPr>
            <w:tcW w:w="740" w:type="dxa"/>
            <w:tcBorders>
              <w:top w:val="dashed" w:sz="4" w:space="0" w:color="969696"/>
              <w:left w:val="none" w:sz="4" w:space="0" w:color="6E6E6E"/>
              <w:bottom w:val="single" w:sz="4" w:space="0" w:color="FFFFFF"/>
              <w:right w:val="single" w:sz="6" w:space="0" w:color="FFFFFF"/>
            </w:tcBorders>
          </w:tcPr>
          <w:p w14:paraId="6DE7ABE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8FD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9345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F1B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692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099B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E32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7CE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8B8DB" w14:textId="77777777" w:rsidR="00EB6168" w:rsidRDefault="00EB6168">
            <w:pPr>
              <w:pStyle w:val="ProductList-TableBody"/>
              <w:jc w:val="center"/>
            </w:pPr>
          </w:p>
        </w:tc>
      </w:tr>
    </w:tbl>
    <w:p w14:paraId="3B391A47" w14:textId="77777777" w:rsidR="00EB6168" w:rsidRDefault="00F028E3">
      <w:pPr>
        <w:pStyle w:val="ProductList-Offering1SubSection"/>
        <w:outlineLvl w:val="3"/>
      </w:pPr>
      <w:bookmarkStart w:id="266" w:name="_Sec780"/>
      <w:r>
        <w:t>2. Podmienky produktu</w:t>
      </w:r>
      <w:bookmarkEnd w:id="266"/>
    </w:p>
    <w:tbl>
      <w:tblPr>
        <w:tblStyle w:val="PURTable"/>
        <w:tblW w:w="0" w:type="dxa"/>
        <w:tblLook w:val="04A0" w:firstRow="1" w:lastRow="0" w:firstColumn="1" w:lastColumn="0" w:noHBand="0" w:noVBand="1"/>
      </w:tblPr>
      <w:tblGrid>
        <w:gridCol w:w="3639"/>
        <w:gridCol w:w="3638"/>
        <w:gridCol w:w="3639"/>
      </w:tblGrid>
      <w:tr w:rsidR="00EB6168" w14:paraId="18D7E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1F94D"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EB5BAD6"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CDA8F8" w14:textId="77777777" w:rsidR="00EB6168" w:rsidRDefault="00F028E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B6168" w14:paraId="6CA3A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5664D" w14:textId="77777777" w:rsidR="00EB6168" w:rsidRDefault="00F028E3">
            <w:pPr>
              <w:pStyle w:val="ProductList-TableBody"/>
            </w:pPr>
            <w:r>
              <w:rPr>
                <w:color w:val="404040"/>
              </w:rPr>
              <w:t xml:space="preserve">Práva na migráciu: neaplikovateľné </w:t>
            </w:r>
          </w:p>
        </w:tc>
        <w:tc>
          <w:tcPr>
            <w:tcW w:w="4040" w:type="dxa"/>
            <w:tcBorders>
              <w:top w:val="single" w:sz="4" w:space="0" w:color="000000"/>
              <w:left w:val="single" w:sz="4" w:space="0" w:color="000000"/>
              <w:bottom w:val="single" w:sz="4" w:space="0" w:color="000000"/>
              <w:right w:val="single" w:sz="4" w:space="0" w:color="000000"/>
            </w:tcBorders>
          </w:tcPr>
          <w:p w14:paraId="404250B2" w14:textId="77777777" w:rsidR="00EB6168" w:rsidRDefault="00F028E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Predpoklad</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8365" w14:textId="77777777" w:rsidR="00EB6168" w:rsidRDefault="00F028E3">
            <w:pPr>
              <w:pStyle w:val="ProductList-TableBody"/>
            </w:pPr>
            <w:r>
              <w:rPr>
                <w:color w:val="404040"/>
              </w:rPr>
              <w:t xml:space="preserve">Propagačné ponuky: neaplikovateľné </w:t>
            </w:r>
          </w:p>
        </w:tc>
      </w:tr>
      <w:tr w:rsidR="00EB6168" w14:paraId="2A923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7B0A" w14:textId="77777777" w:rsidR="00EB6168" w:rsidRDefault="00F028E3">
            <w:pPr>
              <w:pStyle w:val="ProductList-TableBody"/>
            </w:pPr>
            <w:r>
              <w:rPr>
                <w:color w:val="404040"/>
              </w:rPr>
              <w:t xml:space="preserve">Výnimka pre oprávnených používateľov: neaplikovateľné </w:t>
            </w:r>
          </w:p>
        </w:tc>
        <w:tc>
          <w:tcPr>
            <w:tcW w:w="4040" w:type="dxa"/>
            <w:tcBorders>
              <w:top w:val="single" w:sz="4" w:space="0" w:color="000000"/>
              <w:left w:val="single" w:sz="4" w:space="0" w:color="000000"/>
              <w:bottom w:val="single" w:sz="4" w:space="0" w:color="000000"/>
              <w:right w:val="single" w:sz="4" w:space="0" w:color="000000"/>
            </w:tcBorders>
          </w:tcPr>
          <w:p w14:paraId="02AA1091"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A4DA9"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 (s výnimkou služby Communication Credits)</w:t>
            </w:r>
          </w:p>
        </w:tc>
      </w:tr>
      <w:tr w:rsidR="00EB6168" w14:paraId="49726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DADD" w14:textId="77777777" w:rsidR="00EB6168" w:rsidRDefault="00F028E3">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tcPr>
          <w:p w14:paraId="297B3CA2" w14:textId="77777777" w:rsidR="00EB6168" w:rsidRDefault="00F028E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7D1DF5A" w14:textId="77777777" w:rsidR="00EB6168" w:rsidRDefault="00F028E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57F704F" w14:textId="77777777" w:rsidR="00EB6168" w:rsidRDefault="00EB6168">
      <w:pPr>
        <w:pStyle w:val="ProductList-Body"/>
      </w:pPr>
    </w:p>
    <w:p w14:paraId="45045EF7" w14:textId="77777777" w:rsidR="00EB6168" w:rsidRDefault="00F028E3">
      <w:pPr>
        <w:pStyle w:val="ProductList-ClauseHeading"/>
        <w:outlineLvl w:val="4"/>
      </w:pPr>
      <w:r>
        <w:t>2.1 Communication Credits</w:t>
      </w:r>
    </w:p>
    <w:p w14:paraId="53BC0285" w14:textId="77777777" w:rsidR="00EB6168" w:rsidRDefault="00F028E3">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6EB98B85" w14:textId="77777777" w:rsidR="00EB6168" w:rsidRDefault="00EB6168">
      <w:pPr>
        <w:pStyle w:val="ProductList-Body"/>
      </w:pPr>
    </w:p>
    <w:p w14:paraId="5F2A5A09" w14:textId="77777777" w:rsidR="00EB6168" w:rsidRDefault="00F028E3">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76CCFAAF" w14:textId="77777777" w:rsidR="00EB6168" w:rsidRDefault="00EB6168">
      <w:pPr>
        <w:pStyle w:val="ProductList-Body"/>
      </w:pPr>
    </w:p>
    <w:p w14:paraId="30BA0F99" w14:textId="77777777" w:rsidR="00EB6168" w:rsidRDefault="00F028E3">
      <w:pPr>
        <w:pStyle w:val="ProductList-ClauseHeading"/>
        <w:outlineLvl w:val="4"/>
      </w:pPr>
      <w:r>
        <w:t>2.2 Audio Conferencing pre používateľov v Indii</w:t>
      </w:r>
    </w:p>
    <w:p w14:paraId="6CF53C84" w14:textId="77777777" w:rsidR="00EB6168" w:rsidRDefault="00F028E3">
      <w:pPr>
        <w:pStyle w:val="ProductList-Body"/>
      </w:pPr>
      <w:r>
        <w:t>Od 1. augusta 2019 je nutné, aby používatelia v Indickej republike mali na používanie služby Audio Conferencing predplatné Audio Conferencing pre používateľov v Indii.</w:t>
      </w:r>
    </w:p>
    <w:p w14:paraId="171F8F4A" w14:textId="77777777" w:rsidR="00EB6168" w:rsidRDefault="00EB6168">
      <w:pPr>
        <w:pStyle w:val="ProductList-Body"/>
      </w:pPr>
    </w:p>
    <w:p w14:paraId="30C8BCC3" w14:textId="77777777" w:rsidR="00EB6168" w:rsidRDefault="00F028E3">
      <w:pPr>
        <w:pStyle w:val="ProductList-ClauseHeading"/>
        <w:outlineLvl w:val="4"/>
      </w:pPr>
      <w:r>
        <w:t>2.3 Predpoklady získania licencie</w:t>
      </w:r>
    </w:p>
    <w:tbl>
      <w:tblPr>
        <w:tblStyle w:val="PURTable"/>
        <w:tblW w:w="0" w:type="dxa"/>
        <w:tblLook w:val="04A0" w:firstRow="1" w:lastRow="0" w:firstColumn="1" w:lastColumn="0" w:noHBand="0" w:noVBand="1"/>
      </w:tblPr>
      <w:tblGrid>
        <w:gridCol w:w="5433"/>
        <w:gridCol w:w="5483"/>
      </w:tblGrid>
      <w:tr w:rsidR="00EB6168" w14:paraId="667A4C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FFE4521" w14:textId="77777777" w:rsidR="00EB6168" w:rsidRDefault="00F028E3">
            <w:pPr>
              <w:pStyle w:val="ProductList-TableBody"/>
            </w:pPr>
            <w:r>
              <w:rPr>
                <w:color w:val="FFFFFF"/>
              </w:rPr>
              <w:t>Licencia</w:t>
            </w:r>
          </w:p>
        </w:tc>
        <w:tc>
          <w:tcPr>
            <w:tcW w:w="6120" w:type="dxa"/>
            <w:tcBorders>
              <w:top w:val="single" w:sz="4" w:space="0" w:color="0070C0"/>
              <w:bottom w:val="single" w:sz="4" w:space="0" w:color="000000"/>
              <w:right w:val="single" w:sz="4" w:space="0" w:color="0070C0"/>
            </w:tcBorders>
            <w:shd w:val="clear" w:color="auto" w:fill="0072C6"/>
          </w:tcPr>
          <w:p w14:paraId="78AED6FB" w14:textId="77777777" w:rsidR="00EB6168" w:rsidRDefault="00F028E3">
            <w:pPr>
              <w:pStyle w:val="ProductList-TableBody"/>
            </w:pPr>
            <w:r>
              <w:rPr>
                <w:color w:val="FFFFFF"/>
              </w:rPr>
              <w:t xml:space="preserve">Predpoklady získania licencie </w:t>
            </w:r>
          </w:p>
        </w:tc>
      </w:tr>
      <w:tr w:rsidR="00EB6168" w14:paraId="616E4524" w14:textId="77777777">
        <w:tc>
          <w:tcPr>
            <w:tcW w:w="6120" w:type="dxa"/>
            <w:tcBorders>
              <w:top w:val="single" w:sz="4" w:space="0" w:color="000000"/>
              <w:left w:val="single" w:sz="4" w:space="0" w:color="000000"/>
              <w:bottom w:val="single" w:sz="4" w:space="0" w:color="000000"/>
              <w:right w:val="single" w:sz="4" w:space="0" w:color="000000"/>
            </w:tcBorders>
          </w:tcPr>
          <w:p w14:paraId="7CE02FDA" w14:textId="77777777" w:rsidR="00EB6168" w:rsidRDefault="00F028E3">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3F98BBED" w14:textId="77777777" w:rsidR="00EB6168" w:rsidRDefault="00F028E3">
            <w:pPr>
              <w:pStyle w:val="ProductList-TableBody"/>
            </w:pPr>
            <w:r>
              <w:t>Office 365 F3/E1/E3/E5 alebo Microsoft 365 Business Basic/Business Standard/Business Premium/F1/F3/E3/E5</w:t>
            </w:r>
          </w:p>
        </w:tc>
      </w:tr>
      <w:tr w:rsidR="00EB6168" w14:paraId="3C3FA733" w14:textId="77777777">
        <w:tc>
          <w:tcPr>
            <w:tcW w:w="6120" w:type="dxa"/>
            <w:tcBorders>
              <w:top w:val="single" w:sz="4" w:space="0" w:color="000000"/>
              <w:left w:val="single" w:sz="4" w:space="0" w:color="000000"/>
              <w:bottom w:val="single" w:sz="4" w:space="0" w:color="000000"/>
              <w:right w:val="single" w:sz="4" w:space="0" w:color="000000"/>
            </w:tcBorders>
          </w:tcPr>
          <w:p w14:paraId="5E5F724F" w14:textId="77777777" w:rsidR="00EB6168" w:rsidRDefault="00F028E3">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0EB120B0" w14:textId="77777777" w:rsidR="00EB6168" w:rsidRDefault="00F028E3">
            <w:pPr>
              <w:pStyle w:val="ProductList-TableBody"/>
            </w:pPr>
            <w:r>
              <w:t>Office 365 F3/E1/E3/E5 alebo Microsoft 365 Business Basic/Business Standard/Business Premium/F1/F3/E3/E5</w:t>
            </w:r>
          </w:p>
        </w:tc>
      </w:tr>
      <w:tr w:rsidR="00EB6168" w14:paraId="065D7BC6" w14:textId="77777777">
        <w:tc>
          <w:tcPr>
            <w:tcW w:w="6120" w:type="dxa"/>
            <w:tcBorders>
              <w:top w:val="single" w:sz="4" w:space="0" w:color="000000"/>
              <w:left w:val="single" w:sz="4" w:space="0" w:color="000000"/>
              <w:bottom w:val="single" w:sz="4" w:space="0" w:color="000000"/>
              <w:right w:val="single" w:sz="4" w:space="0" w:color="000000"/>
            </w:tcBorders>
          </w:tcPr>
          <w:p w14:paraId="70FE3042" w14:textId="77777777" w:rsidR="00EB6168" w:rsidRDefault="00F028E3">
            <w:pPr>
              <w:pStyle w:val="ProductList-TableBody"/>
            </w:pPr>
            <w:r>
              <w:t>Audio Conferencing pre používateľov v Indii</w:t>
            </w:r>
          </w:p>
        </w:tc>
        <w:tc>
          <w:tcPr>
            <w:tcW w:w="6120" w:type="dxa"/>
            <w:tcBorders>
              <w:top w:val="none" w:sz="4" w:space="0" w:color="000000"/>
              <w:left w:val="single" w:sz="4" w:space="0" w:color="000000"/>
              <w:bottom w:val="single" w:sz="4" w:space="0" w:color="000000"/>
              <w:right w:val="single" w:sz="4" w:space="0" w:color="000000"/>
            </w:tcBorders>
          </w:tcPr>
          <w:p w14:paraId="628E40EC" w14:textId="77777777" w:rsidR="00EB6168" w:rsidRDefault="00EB6168">
            <w:pPr>
              <w:pStyle w:val="ProductList-TableBody"/>
            </w:pPr>
          </w:p>
        </w:tc>
      </w:tr>
      <w:tr w:rsidR="00EB6168" w14:paraId="2645F4D4" w14:textId="77777777">
        <w:tc>
          <w:tcPr>
            <w:tcW w:w="6120" w:type="dxa"/>
            <w:tcBorders>
              <w:top w:val="single" w:sz="4" w:space="0" w:color="000000"/>
              <w:left w:val="single" w:sz="4" w:space="0" w:color="000000"/>
              <w:bottom w:val="single" w:sz="4" w:space="0" w:color="000000"/>
              <w:right w:val="single" w:sz="4" w:space="0" w:color="000000"/>
            </w:tcBorders>
          </w:tcPr>
          <w:p w14:paraId="4B620CD5" w14:textId="77777777" w:rsidR="00EB6168" w:rsidRDefault="00F028E3">
            <w:pPr>
              <w:pStyle w:val="ProductList-TableBody"/>
            </w:pPr>
            <w:r>
              <w:t>Dodatočná licencia E5 pre Audio Conferencing pre používateľov v Indii</w:t>
            </w:r>
          </w:p>
        </w:tc>
        <w:tc>
          <w:tcPr>
            <w:tcW w:w="6120" w:type="dxa"/>
            <w:tcBorders>
              <w:top w:val="single" w:sz="4" w:space="0" w:color="000000"/>
              <w:left w:val="single" w:sz="4" w:space="0" w:color="000000"/>
              <w:bottom w:val="single" w:sz="4" w:space="0" w:color="000000"/>
              <w:right w:val="single" w:sz="4" w:space="0" w:color="000000"/>
            </w:tcBorders>
          </w:tcPr>
          <w:p w14:paraId="0B93202C" w14:textId="77777777" w:rsidR="00EB6168" w:rsidRDefault="00F028E3">
            <w:pPr>
              <w:pStyle w:val="ProductList-TableBody"/>
            </w:pPr>
            <w:r>
              <w:t>Office 365 E5 alebo Microsoft 365 E5</w:t>
            </w:r>
          </w:p>
        </w:tc>
      </w:tr>
      <w:tr w:rsidR="00EB6168" w14:paraId="6C042E40" w14:textId="77777777">
        <w:tc>
          <w:tcPr>
            <w:tcW w:w="6120" w:type="dxa"/>
            <w:tcBorders>
              <w:top w:val="single" w:sz="4" w:space="0" w:color="000000"/>
              <w:left w:val="single" w:sz="4" w:space="0" w:color="000000"/>
              <w:bottom w:val="single" w:sz="4" w:space="0" w:color="000000"/>
              <w:right w:val="single" w:sz="4" w:space="0" w:color="000000"/>
            </w:tcBorders>
          </w:tcPr>
          <w:p w14:paraId="64CE2F5F" w14:textId="77777777" w:rsidR="00EB6168" w:rsidRDefault="00F028E3">
            <w:pPr>
              <w:pStyle w:val="ProductList-TableBody"/>
            </w:pPr>
            <w:r>
              <w:t>Rozšírené minúty na volanie Audio Conferencing do USA/CAN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54FC3EDB" w14:textId="77777777" w:rsidR="00EB6168" w:rsidRDefault="00F028E3">
            <w:pPr>
              <w:pStyle w:val="ProductList-TableBody"/>
            </w:pPr>
            <w:r>
              <w:t>Audio Conferencing, Audio Conferencing pre Indiu, Microsoft 365 E5 alebo Office 365 E5</w:t>
            </w:r>
          </w:p>
        </w:tc>
      </w:tr>
    </w:tbl>
    <w:p w14:paraId="776F2D28"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2D66B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4448C"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5900376B" w14:textId="77777777" w:rsidR="00EB6168" w:rsidRDefault="00EB6168">
      <w:pPr>
        <w:pStyle w:val="ProductList-Body"/>
      </w:pPr>
    </w:p>
    <w:p w14:paraId="785AE81F" w14:textId="77777777" w:rsidR="00EB6168" w:rsidRDefault="00F028E3">
      <w:pPr>
        <w:pStyle w:val="ProductList-Offering2HeadingNoBorder"/>
        <w:outlineLvl w:val="2"/>
      </w:pPr>
      <w:bookmarkStart w:id="267" w:name="_Sec665"/>
      <w:r>
        <w:t>Exchange Online</w:t>
      </w:r>
      <w:bookmarkEnd w:id="267"/>
      <w:r>
        <w:fldChar w:fldCharType="begin"/>
      </w:r>
      <w:r>
        <w:instrText xml:space="preserve"> TC "</w:instrText>
      </w:r>
      <w:bookmarkStart w:id="268" w:name="_Toc54795007"/>
      <w:r>
        <w:instrText>Exchange Online</w:instrText>
      </w:r>
      <w:bookmarkEnd w:id="268"/>
      <w:r>
        <w:instrText>" \l 3</w:instrText>
      </w:r>
      <w:r>
        <w:fldChar w:fldCharType="end"/>
      </w:r>
    </w:p>
    <w:p w14:paraId="5287EED0" w14:textId="77777777" w:rsidR="00EB6168" w:rsidRDefault="00F028E3">
      <w:pPr>
        <w:pStyle w:val="ProductList-Offering1SubSection"/>
        <w:outlineLvl w:val="3"/>
      </w:pPr>
      <w:bookmarkStart w:id="269" w:name="_Sec721"/>
      <w:r>
        <w:t>1. Dostupnosť programu</w:t>
      </w:r>
      <w:bookmarkEnd w:id="269"/>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EB6168" w14:paraId="3A70FB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E17DA6"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C9E2C36"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2E478"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382B2"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9BBDB"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8AE8E"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D49F1"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A598B"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A3624"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BB44F"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0F9CFABF" w14:textId="77777777">
        <w:tc>
          <w:tcPr>
            <w:tcW w:w="4660" w:type="dxa"/>
            <w:tcBorders>
              <w:top w:val="single" w:sz="6" w:space="0" w:color="FFFFFF"/>
              <w:left w:val="none" w:sz="4" w:space="0" w:color="6E6E6E"/>
              <w:bottom w:val="dashed" w:sz="4" w:space="0" w:color="BFBFBF"/>
              <w:right w:val="none" w:sz="4" w:space="0" w:color="6E6E6E"/>
            </w:tcBorders>
          </w:tcPr>
          <w:p w14:paraId="1B5F4FA6" w14:textId="77777777" w:rsidR="00EB6168" w:rsidRDefault="00F028E3">
            <w:pPr>
              <w:pStyle w:val="ProductList-TableBody"/>
            </w:pPr>
            <w:r>
              <w:t>Exchange Online – plán 1</w:t>
            </w:r>
            <w:r>
              <w:fldChar w:fldCharType="begin"/>
            </w:r>
            <w:r>
              <w:instrText xml:space="preserve"> XE "Exchange Online – plán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327F564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E3D8E"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C674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2B77B"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5B55C"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B75C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D1C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86E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4D85C" w14:textId="77777777" w:rsidR="00EB6168" w:rsidRDefault="00EB6168">
            <w:pPr>
              <w:pStyle w:val="ProductList-TableBody"/>
              <w:jc w:val="center"/>
            </w:pPr>
          </w:p>
        </w:tc>
      </w:tr>
      <w:tr w:rsidR="00EB6168" w14:paraId="561808B5" w14:textId="77777777">
        <w:tc>
          <w:tcPr>
            <w:tcW w:w="4660" w:type="dxa"/>
            <w:tcBorders>
              <w:top w:val="dashed" w:sz="4" w:space="0" w:color="BFBFBF"/>
              <w:left w:val="none" w:sz="4" w:space="0" w:color="6E6E6E"/>
              <w:bottom w:val="dashed" w:sz="4" w:space="0" w:color="BFBFBF"/>
              <w:right w:val="none" w:sz="4" w:space="0" w:color="6E6E6E"/>
            </w:tcBorders>
          </w:tcPr>
          <w:p w14:paraId="144C2324" w14:textId="77777777" w:rsidR="00EB6168" w:rsidRDefault="00F028E3">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7ECE6E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23E8"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2674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FF8A2"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25EC1"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9EE5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9BD2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2FF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B7DDC" w14:textId="77777777" w:rsidR="00EB6168" w:rsidRDefault="00EB6168">
            <w:pPr>
              <w:pStyle w:val="ProductList-TableBody"/>
              <w:jc w:val="center"/>
            </w:pPr>
          </w:p>
        </w:tc>
      </w:tr>
      <w:tr w:rsidR="00EB6168" w14:paraId="0D775066" w14:textId="77777777">
        <w:tc>
          <w:tcPr>
            <w:tcW w:w="4660" w:type="dxa"/>
            <w:tcBorders>
              <w:top w:val="dashed" w:sz="4" w:space="0" w:color="BFBFBF"/>
              <w:left w:val="none" w:sz="4" w:space="0" w:color="6E6E6E"/>
              <w:bottom w:val="dashed" w:sz="4" w:space="0" w:color="BFBFBF"/>
              <w:right w:val="none" w:sz="4" w:space="0" w:color="6E6E6E"/>
            </w:tcBorders>
          </w:tcPr>
          <w:p w14:paraId="7312F2E6" w14:textId="77777777" w:rsidR="00EB6168" w:rsidRDefault="00F028E3">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8FD580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720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1A24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63E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51E5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8CB2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E30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3007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5EAA2" w14:textId="77777777" w:rsidR="00EB6168" w:rsidRDefault="00EB6168">
            <w:pPr>
              <w:pStyle w:val="ProductList-TableBody"/>
              <w:jc w:val="center"/>
            </w:pPr>
          </w:p>
        </w:tc>
      </w:tr>
      <w:tr w:rsidR="00EB6168" w14:paraId="36643366" w14:textId="77777777">
        <w:tc>
          <w:tcPr>
            <w:tcW w:w="4660" w:type="dxa"/>
            <w:tcBorders>
              <w:top w:val="dashed" w:sz="4" w:space="0" w:color="BFBFBF"/>
              <w:left w:val="none" w:sz="4" w:space="0" w:color="6E6E6E"/>
              <w:bottom w:val="dashed" w:sz="4" w:space="0" w:color="BFBFBF"/>
              <w:right w:val="none" w:sz="4" w:space="0" w:color="6E6E6E"/>
            </w:tcBorders>
          </w:tcPr>
          <w:p w14:paraId="35542329" w14:textId="77777777" w:rsidR="00EB6168" w:rsidRDefault="00F028E3">
            <w:pPr>
              <w:pStyle w:val="ProductList-TableBody"/>
            </w:pPr>
            <w:r>
              <w:t>Exchange Online Plan 2</w:t>
            </w:r>
            <w:r>
              <w:fldChar w:fldCharType="begin"/>
            </w:r>
            <w:r>
              <w:instrText xml:space="preserve"> XE "Exchange Online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7D5A805"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BB6A2"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A579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3309"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8C68C"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5C06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202B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EBFC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12AD0" w14:textId="77777777" w:rsidR="00EB6168" w:rsidRDefault="00EB6168">
            <w:pPr>
              <w:pStyle w:val="ProductList-TableBody"/>
              <w:jc w:val="center"/>
            </w:pPr>
          </w:p>
        </w:tc>
      </w:tr>
      <w:tr w:rsidR="00EB6168" w14:paraId="5D56CAAD" w14:textId="77777777">
        <w:tc>
          <w:tcPr>
            <w:tcW w:w="4660" w:type="dxa"/>
            <w:tcBorders>
              <w:top w:val="dashed" w:sz="4" w:space="0" w:color="BFBFBF"/>
              <w:left w:val="none" w:sz="4" w:space="0" w:color="6E6E6E"/>
              <w:bottom w:val="dashed" w:sz="4" w:space="0" w:color="BFBFBF"/>
              <w:right w:val="none" w:sz="4" w:space="0" w:color="6E6E6E"/>
            </w:tcBorders>
          </w:tcPr>
          <w:p w14:paraId="3D148E9F" w14:textId="77777777" w:rsidR="00EB6168" w:rsidRDefault="00F028E3">
            <w:pPr>
              <w:pStyle w:val="ProductList-TableBody"/>
            </w:pPr>
            <w:r>
              <w:t>Exchange Online Kiosk</w:t>
            </w:r>
            <w:r>
              <w:fldChar w:fldCharType="begin"/>
            </w:r>
            <w:r>
              <w:instrText xml:space="preserve"> XE "Exchange Online Kiosk"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8B036F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8727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C6B4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BEB58"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481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9776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E82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170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58470" w14:textId="77777777" w:rsidR="00EB6168" w:rsidRDefault="00EB6168">
            <w:pPr>
              <w:pStyle w:val="ProductList-TableBody"/>
              <w:jc w:val="center"/>
            </w:pPr>
          </w:p>
        </w:tc>
      </w:tr>
      <w:tr w:rsidR="00EB6168" w14:paraId="5E9CDA98" w14:textId="77777777">
        <w:tc>
          <w:tcPr>
            <w:tcW w:w="4660" w:type="dxa"/>
            <w:tcBorders>
              <w:top w:val="dashed" w:sz="4" w:space="0" w:color="BFBFBF"/>
              <w:left w:val="none" w:sz="4" w:space="0" w:color="6E6E6E"/>
              <w:bottom w:val="dashed" w:sz="4" w:space="0" w:color="BFBFBF"/>
              <w:right w:val="none" w:sz="4" w:space="0" w:color="6E6E6E"/>
            </w:tcBorders>
          </w:tcPr>
          <w:p w14:paraId="65AA30C7" w14:textId="77777777" w:rsidR="00EB6168" w:rsidRDefault="00F028E3">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D1E2BA4"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D1B41"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B5CE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9323C"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919E9"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3F1F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7316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01D7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7CD53" w14:textId="77777777" w:rsidR="00EB6168" w:rsidRDefault="00EB6168">
            <w:pPr>
              <w:pStyle w:val="ProductList-TableBody"/>
              <w:jc w:val="center"/>
            </w:pPr>
          </w:p>
        </w:tc>
      </w:tr>
      <w:tr w:rsidR="00EB6168" w14:paraId="1DFF343C" w14:textId="77777777">
        <w:tc>
          <w:tcPr>
            <w:tcW w:w="4660" w:type="dxa"/>
            <w:tcBorders>
              <w:top w:val="dashed" w:sz="4" w:space="0" w:color="BFBFBF"/>
              <w:left w:val="none" w:sz="4" w:space="0" w:color="6E6E6E"/>
              <w:bottom w:val="dashed" w:sz="4" w:space="0" w:color="BFBFBF"/>
              <w:right w:val="none" w:sz="4" w:space="0" w:color="6E6E6E"/>
            </w:tcBorders>
          </w:tcPr>
          <w:p w14:paraId="427AD35C" w14:textId="77777777" w:rsidR="00EB6168" w:rsidRDefault="00F028E3">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D0B379A"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0FE37"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553C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BE44B"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1D368"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8258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4A9D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4C2C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0F0B6" w14:textId="77777777" w:rsidR="00EB6168" w:rsidRDefault="00EB6168">
            <w:pPr>
              <w:pStyle w:val="ProductList-TableBody"/>
              <w:jc w:val="center"/>
            </w:pPr>
          </w:p>
        </w:tc>
      </w:tr>
      <w:tr w:rsidR="00EB6168" w14:paraId="0F398942" w14:textId="77777777">
        <w:tc>
          <w:tcPr>
            <w:tcW w:w="4660" w:type="dxa"/>
            <w:tcBorders>
              <w:top w:val="dashed" w:sz="4" w:space="0" w:color="BFBFBF"/>
              <w:left w:val="none" w:sz="4" w:space="0" w:color="6E6E6E"/>
              <w:bottom w:val="dashed" w:sz="4" w:space="0" w:color="BFBFBF"/>
              <w:right w:val="none" w:sz="4" w:space="0" w:color="6E6E6E"/>
            </w:tcBorders>
          </w:tcPr>
          <w:p w14:paraId="6283AB86" w14:textId="77777777" w:rsidR="00EB6168" w:rsidRDefault="00F028E3">
            <w:pPr>
              <w:pStyle w:val="ProductList-TableBody"/>
            </w:pPr>
            <w:r>
              <w:t>Exchange Online Protection</w:t>
            </w:r>
            <w:r>
              <w:fldChar w:fldCharType="begin"/>
            </w:r>
            <w:r>
              <w:instrText xml:space="preserve"> XE "Exchange Online Protection"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05829B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4485E"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8E25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FF32F"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0D4E"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8468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5D13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87C6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96F8F" w14:textId="77777777" w:rsidR="00EB6168" w:rsidRDefault="00EB6168">
            <w:pPr>
              <w:pStyle w:val="ProductList-TableBody"/>
              <w:jc w:val="center"/>
            </w:pPr>
          </w:p>
        </w:tc>
      </w:tr>
      <w:tr w:rsidR="00EB6168" w14:paraId="2FAB1627" w14:textId="77777777">
        <w:tc>
          <w:tcPr>
            <w:tcW w:w="4660" w:type="dxa"/>
            <w:tcBorders>
              <w:top w:val="dashed" w:sz="4" w:space="0" w:color="BFBFBF"/>
              <w:left w:val="none" w:sz="4" w:space="0" w:color="6E6E6E"/>
              <w:bottom w:val="dashed" w:sz="4" w:space="0" w:color="BFBFBF"/>
              <w:right w:val="none" w:sz="4" w:space="0" w:color="6E6E6E"/>
            </w:tcBorders>
          </w:tcPr>
          <w:p w14:paraId="2D536752" w14:textId="77777777" w:rsidR="00EB6168" w:rsidRDefault="00F028E3">
            <w:pPr>
              <w:pStyle w:val="ProductList-TableBody"/>
            </w:pPr>
            <w:r>
              <w:t>Rozšírená ochrana pred bezpečnostnými hrozbami pre Office 365 Plan 1</w:t>
            </w:r>
            <w:r>
              <w:fldChar w:fldCharType="begin"/>
            </w:r>
            <w:r>
              <w:instrText xml:space="preserve"> XE "Rozšírená ochrana pred bezpečnostnými hrozbami pre Office 365 Plan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3AF6D0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7C21A"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E176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531A6"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E759D"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2C66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12F8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877E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BAA90" w14:textId="77777777" w:rsidR="00EB6168" w:rsidRDefault="00EB6168">
            <w:pPr>
              <w:pStyle w:val="ProductList-TableBody"/>
              <w:jc w:val="center"/>
            </w:pPr>
          </w:p>
        </w:tc>
      </w:tr>
      <w:tr w:rsidR="00EB6168" w14:paraId="099344E6" w14:textId="77777777">
        <w:tc>
          <w:tcPr>
            <w:tcW w:w="4660" w:type="dxa"/>
            <w:tcBorders>
              <w:top w:val="dashed" w:sz="4" w:space="0" w:color="BFBFBF"/>
              <w:left w:val="none" w:sz="4" w:space="0" w:color="6E6E6E"/>
              <w:bottom w:val="dashed" w:sz="4" w:space="0" w:color="BFBFBF"/>
              <w:right w:val="none" w:sz="4" w:space="0" w:color="6E6E6E"/>
            </w:tcBorders>
          </w:tcPr>
          <w:p w14:paraId="517DA6B7" w14:textId="77777777" w:rsidR="00EB6168" w:rsidRDefault="00F028E3">
            <w:pPr>
              <w:pStyle w:val="ProductList-TableBody"/>
            </w:pPr>
            <w:r>
              <w:t>Rozšírená ochrana pred bezpečnostnými hrozbami pre Office 365 Plan 2</w:t>
            </w:r>
            <w:r>
              <w:fldChar w:fldCharType="begin"/>
            </w:r>
            <w:r>
              <w:instrText xml:space="preserve"> XE "Rozšírená ochrana pred bezpečnostnými hrozbami pre Office 365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C719E6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EE01"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2627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7C9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CF675"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7C54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791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AD6C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D6AB4" w14:textId="77777777" w:rsidR="00EB6168" w:rsidRDefault="00EB6168">
            <w:pPr>
              <w:pStyle w:val="ProductList-TableBody"/>
              <w:jc w:val="center"/>
            </w:pPr>
          </w:p>
        </w:tc>
      </w:tr>
      <w:tr w:rsidR="00EB6168" w14:paraId="2F8AA970" w14:textId="77777777">
        <w:tc>
          <w:tcPr>
            <w:tcW w:w="4660" w:type="dxa"/>
            <w:tcBorders>
              <w:top w:val="dashed" w:sz="4" w:space="0" w:color="BFBFBF"/>
              <w:left w:val="none" w:sz="4" w:space="0" w:color="6E6E6E"/>
              <w:bottom w:val="dashed" w:sz="4" w:space="0" w:color="BFBFBF"/>
              <w:right w:val="none" w:sz="4" w:space="0" w:color="6E6E6E"/>
            </w:tcBorders>
          </w:tcPr>
          <w:p w14:paraId="71C6E64C" w14:textId="77777777" w:rsidR="00EB6168" w:rsidRDefault="00F028E3">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67DDB0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B1A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31A5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80C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636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7469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90E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DDE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AE2C6" w14:textId="77777777" w:rsidR="00EB6168" w:rsidRDefault="00EB6168">
            <w:pPr>
              <w:pStyle w:val="ProductList-TableBody"/>
              <w:jc w:val="center"/>
            </w:pPr>
          </w:p>
        </w:tc>
      </w:tr>
      <w:tr w:rsidR="00EB6168" w14:paraId="13098F8D" w14:textId="77777777">
        <w:tc>
          <w:tcPr>
            <w:tcW w:w="4660" w:type="dxa"/>
            <w:tcBorders>
              <w:top w:val="dashed" w:sz="4" w:space="0" w:color="BFBFBF"/>
              <w:left w:val="none" w:sz="4" w:space="0" w:color="6E6E6E"/>
              <w:bottom w:val="none" w:sz="4" w:space="0" w:color="BFBFBF"/>
              <w:right w:val="none" w:sz="4" w:space="0" w:color="6E6E6E"/>
            </w:tcBorders>
          </w:tcPr>
          <w:p w14:paraId="7592E98D" w14:textId="77777777" w:rsidR="00EB6168" w:rsidRDefault="00F028E3">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16CB7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7ACC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B47D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151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26D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4E56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C92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B96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46F2A" w14:textId="77777777" w:rsidR="00EB6168" w:rsidRDefault="00EB6168">
            <w:pPr>
              <w:pStyle w:val="ProductList-TableBody"/>
              <w:jc w:val="center"/>
            </w:pPr>
          </w:p>
        </w:tc>
      </w:tr>
    </w:tbl>
    <w:p w14:paraId="70D4E046" w14:textId="77777777" w:rsidR="00EB6168" w:rsidRDefault="00F028E3">
      <w:pPr>
        <w:pStyle w:val="ProductList-Offering1SubSection"/>
        <w:outlineLvl w:val="3"/>
      </w:pPr>
      <w:bookmarkStart w:id="270" w:name="_Sec776"/>
      <w:r>
        <w:t>2. Podmienky produktu</w:t>
      </w:r>
      <w:bookmarkEnd w:id="270"/>
    </w:p>
    <w:tbl>
      <w:tblPr>
        <w:tblStyle w:val="PURTable"/>
        <w:tblW w:w="0" w:type="dxa"/>
        <w:tblLook w:val="04A0" w:firstRow="1" w:lastRow="0" w:firstColumn="1" w:lastColumn="0" w:noHBand="0" w:noVBand="1"/>
      </w:tblPr>
      <w:tblGrid>
        <w:gridCol w:w="3653"/>
        <w:gridCol w:w="3629"/>
        <w:gridCol w:w="3634"/>
      </w:tblGrid>
      <w:tr w:rsidR="00EB6168" w14:paraId="4CE52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CC548"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C192BB4" w14:textId="77777777" w:rsidR="00EB6168" w:rsidRDefault="00F028E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AE7C57" w14:textId="77777777" w:rsidR="00EB6168" w:rsidRDefault="00F028E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B6168" w14:paraId="3712A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48A384"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6">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6B5B9FF" w14:textId="77777777" w:rsidR="00EB6168" w:rsidRDefault="00F028E3">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D4A91" w14:textId="77777777" w:rsidR="00EB6168" w:rsidRDefault="00F028E3">
            <w:pPr>
              <w:pStyle w:val="ProductList-TableBody"/>
            </w:pPr>
            <w:r>
              <w:rPr>
                <w:color w:val="404040"/>
              </w:rPr>
              <w:t xml:space="preserve">Propagačné ponuky: nevzťahuje sa </w:t>
            </w:r>
          </w:p>
        </w:tc>
      </w:tr>
      <w:tr w:rsidR="00EB6168" w14:paraId="15794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54C60" w14:textId="77777777" w:rsidR="00EB6168" w:rsidRDefault="00F028E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57AFF483"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1444262D"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EB6168" w14:paraId="66395B6B" w14:textId="77777777">
        <w:tc>
          <w:tcPr>
            <w:tcW w:w="4040" w:type="dxa"/>
            <w:tcBorders>
              <w:top w:val="single" w:sz="4" w:space="0" w:color="000000"/>
              <w:left w:val="single" w:sz="4" w:space="0" w:color="000000"/>
              <w:bottom w:val="single" w:sz="4" w:space="0" w:color="000000"/>
              <w:right w:val="single" w:sz="4" w:space="0" w:color="000000"/>
            </w:tcBorders>
          </w:tcPr>
          <w:p w14:paraId="6858AA66" w14:textId="77777777" w:rsidR="00EB6168" w:rsidRDefault="00F028E3">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8DFB00" w14:textId="77777777" w:rsidR="00EB6168" w:rsidRDefault="00F028E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DE2F0B6" w14:textId="77777777" w:rsidR="00EB6168" w:rsidRDefault="00F028E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17507E4" w14:textId="77777777" w:rsidR="00EB6168" w:rsidRDefault="00EB6168">
      <w:pPr>
        <w:pStyle w:val="ProductList-Body"/>
      </w:pPr>
    </w:p>
    <w:p w14:paraId="41BC7E82" w14:textId="77777777" w:rsidR="00EB6168" w:rsidRDefault="00F028E3">
      <w:pPr>
        <w:pStyle w:val="ProductList-ClauseHeading"/>
        <w:outlineLvl w:val="4"/>
      </w:pPr>
      <w:r>
        <w:t>2.1 Predpoklady získania licencie</w:t>
      </w:r>
    </w:p>
    <w:tbl>
      <w:tblPr>
        <w:tblStyle w:val="PURTable"/>
        <w:tblW w:w="0" w:type="dxa"/>
        <w:tblLook w:val="04A0" w:firstRow="1" w:lastRow="0" w:firstColumn="1" w:lastColumn="0" w:noHBand="0" w:noVBand="1"/>
      </w:tblPr>
      <w:tblGrid>
        <w:gridCol w:w="5474"/>
        <w:gridCol w:w="5442"/>
      </w:tblGrid>
      <w:tr w:rsidR="00EB6168" w14:paraId="69C6E3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74E2268" w14:textId="77777777" w:rsidR="00EB6168" w:rsidRDefault="00F028E3">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0B8AE02D" w14:textId="77777777" w:rsidR="00EB6168" w:rsidRDefault="00F028E3">
            <w:pPr>
              <w:pStyle w:val="ProductList-TableBody"/>
            </w:pPr>
            <w:r>
              <w:rPr>
                <w:color w:val="FFFFFF"/>
              </w:rPr>
              <w:t>Predpoklady získania licencie</w:t>
            </w:r>
          </w:p>
        </w:tc>
      </w:tr>
      <w:tr w:rsidR="00EB6168" w14:paraId="1A3F1C94" w14:textId="77777777">
        <w:tc>
          <w:tcPr>
            <w:tcW w:w="6120" w:type="dxa"/>
            <w:tcBorders>
              <w:top w:val="single" w:sz="4" w:space="0" w:color="0070C0"/>
              <w:left w:val="single" w:sz="4" w:space="0" w:color="000000"/>
              <w:bottom w:val="single" w:sz="4" w:space="0" w:color="000000"/>
              <w:right w:val="single" w:sz="4" w:space="0" w:color="000000"/>
            </w:tcBorders>
          </w:tcPr>
          <w:p w14:paraId="0E12BECF" w14:textId="77777777" w:rsidR="00EB6168" w:rsidRDefault="00F028E3">
            <w:pPr>
              <w:pStyle w:val="ProductList-TableBody"/>
            </w:pPr>
            <w:r>
              <w:t>Rozšírená ochrana pred bezpečnostnými hrozbami pre Office 365 Plan 1 alebo Plan 2</w:t>
            </w:r>
          </w:p>
        </w:tc>
        <w:tc>
          <w:tcPr>
            <w:tcW w:w="6120" w:type="dxa"/>
            <w:tcBorders>
              <w:top w:val="single" w:sz="4" w:space="0" w:color="0070C0"/>
              <w:left w:val="single" w:sz="4" w:space="0" w:color="000000"/>
              <w:bottom w:val="single" w:sz="4" w:space="0" w:color="000000"/>
              <w:right w:val="single" w:sz="4" w:space="0" w:color="000000"/>
            </w:tcBorders>
          </w:tcPr>
          <w:p w14:paraId="002EB0BE" w14:textId="77777777" w:rsidR="00EB6168" w:rsidRDefault="00F028E3">
            <w:pPr>
              <w:pStyle w:val="ProductList-TableBody"/>
            </w:pPr>
            <w:r>
              <w:t>Ľubovoľná licencia na plán služby Microsoft 365, Office 365, Exchange Online, SharePoint Online alebo OneDrive for Business</w:t>
            </w:r>
          </w:p>
        </w:tc>
      </w:tr>
      <w:tr w:rsidR="00EB6168" w14:paraId="2AA04982" w14:textId="77777777">
        <w:tc>
          <w:tcPr>
            <w:tcW w:w="6120" w:type="dxa"/>
            <w:tcBorders>
              <w:top w:val="single" w:sz="4" w:space="0" w:color="000000"/>
              <w:left w:val="single" w:sz="4" w:space="0" w:color="000000"/>
              <w:bottom w:val="single" w:sz="4" w:space="0" w:color="000000"/>
              <w:right w:val="single" w:sz="4" w:space="0" w:color="000000"/>
            </w:tcBorders>
          </w:tcPr>
          <w:p w14:paraId="02380C0C" w14:textId="77777777" w:rsidR="00EB6168" w:rsidRDefault="00F028E3">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3B32E5A2" w14:textId="77777777" w:rsidR="00EB6168" w:rsidRDefault="00F028E3">
            <w:pPr>
              <w:pStyle w:val="ProductList-TableBody"/>
            </w:pPr>
            <w:r>
              <w:t>Ľubovoľná licencia na plán služby Microsoft 365, Office 365, Exchange Online, SharePoint Online alebo OneDrive for Business</w:t>
            </w:r>
          </w:p>
        </w:tc>
      </w:tr>
    </w:tbl>
    <w:p w14:paraId="6230D21F"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5DB57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9DD8F"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15E89071" w14:textId="77777777" w:rsidR="00EB6168" w:rsidRDefault="00EB6168">
      <w:pPr>
        <w:pStyle w:val="ProductList-Body"/>
      </w:pPr>
    </w:p>
    <w:p w14:paraId="15FA0077" w14:textId="77777777" w:rsidR="00EB6168" w:rsidRDefault="00F028E3">
      <w:pPr>
        <w:pStyle w:val="ProductList-Offering2HeadingNoBorder"/>
        <w:outlineLvl w:val="2"/>
      </w:pPr>
      <w:bookmarkStart w:id="271" w:name="_Sec1273"/>
      <w:r>
        <w:t>Microsoft Stream</w:t>
      </w:r>
      <w:bookmarkEnd w:id="271"/>
      <w:r>
        <w:fldChar w:fldCharType="begin"/>
      </w:r>
      <w:r>
        <w:instrText xml:space="preserve"> TC "</w:instrText>
      </w:r>
      <w:bookmarkStart w:id="272" w:name="_Toc54795008"/>
      <w:r>
        <w:instrText>Microsoft Stream</w:instrText>
      </w:r>
      <w:bookmarkEnd w:id="272"/>
      <w:r>
        <w:instrText>" \l 3</w:instrText>
      </w:r>
      <w:r>
        <w:fldChar w:fldCharType="end"/>
      </w:r>
    </w:p>
    <w:p w14:paraId="32F09EA9" w14:textId="77777777" w:rsidR="00EB6168" w:rsidRDefault="00F028E3">
      <w:pPr>
        <w:pStyle w:val="ProductList-Offering1SubSection"/>
        <w:outlineLvl w:val="3"/>
      </w:pPr>
      <w:bookmarkStart w:id="273" w:name="_Sec1274"/>
      <w:r>
        <w:t>1. Dostupnosť programu</w:t>
      </w:r>
      <w:bookmarkEnd w:id="273"/>
    </w:p>
    <w:p w14:paraId="54039388" w14:textId="77777777" w:rsidR="00EB6168" w:rsidRDefault="00EB6168">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EB6168" w14:paraId="236CD0E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83FB5F4" w14:textId="77777777" w:rsidR="00EB6168" w:rsidRDefault="00F028E3">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341A8C"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EB3C94"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00428"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2C5F41"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4F0999"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2FE2EA"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20E48F"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ECF940"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2C1AC"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4B51A15B" w14:textId="77777777">
        <w:tc>
          <w:tcPr>
            <w:tcW w:w="5140" w:type="dxa"/>
            <w:tcBorders>
              <w:bottom w:val="dashed" w:sz="4" w:space="0" w:color="6E6E6E"/>
              <w:right w:val="single" w:sz="4" w:space="0" w:color="FFFFFF"/>
            </w:tcBorders>
          </w:tcPr>
          <w:p w14:paraId="20962913" w14:textId="77777777" w:rsidR="00EB6168" w:rsidRDefault="00F028E3">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BB26F81" w14:textId="77777777" w:rsidR="00EB6168" w:rsidRDefault="00EB616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6C8B25"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2D7C5"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C656E"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8BDDA9"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C39F2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D26EF"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8B662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DAE360" w14:textId="77777777" w:rsidR="00EB6168" w:rsidRDefault="00EB6168">
            <w:pPr>
              <w:pStyle w:val="ProductList-TableBody"/>
              <w:jc w:val="center"/>
            </w:pPr>
          </w:p>
        </w:tc>
      </w:tr>
      <w:tr w:rsidR="00EB6168" w14:paraId="5696DF11" w14:textId="77777777">
        <w:tc>
          <w:tcPr>
            <w:tcW w:w="5140" w:type="dxa"/>
            <w:tcBorders>
              <w:top w:val="dashed" w:sz="4" w:space="0" w:color="6E6E6E"/>
              <w:bottom w:val="single" w:sz="4" w:space="0" w:color="FFFFFF"/>
              <w:right w:val="single" w:sz="4" w:space="0" w:color="FFFFFF"/>
            </w:tcBorders>
          </w:tcPr>
          <w:p w14:paraId="15A804D7" w14:textId="77777777" w:rsidR="00EB6168" w:rsidRDefault="00F028E3">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9CE6B58" w14:textId="77777777" w:rsidR="00EB6168" w:rsidRDefault="00EB616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F8F47F"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88AB3"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DB158"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095F46"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98E64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6460D"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7A0C8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408764" w14:textId="77777777" w:rsidR="00EB6168" w:rsidRDefault="00EB6168">
            <w:pPr>
              <w:pStyle w:val="ProductList-TableBody"/>
              <w:jc w:val="center"/>
            </w:pPr>
          </w:p>
        </w:tc>
      </w:tr>
    </w:tbl>
    <w:p w14:paraId="74F883E9" w14:textId="77777777" w:rsidR="00EB6168" w:rsidRDefault="00F028E3">
      <w:pPr>
        <w:pStyle w:val="ProductList-Offering1SubSection"/>
        <w:outlineLvl w:val="3"/>
      </w:pPr>
      <w:bookmarkStart w:id="274" w:name="_Sec1275"/>
      <w:r>
        <w:t>2. Podmienky produktu</w:t>
      </w:r>
      <w:bookmarkEnd w:id="274"/>
    </w:p>
    <w:p w14:paraId="7CE981B2" w14:textId="77777777" w:rsidR="00EB6168" w:rsidRDefault="00EB6168">
      <w:pPr>
        <w:pStyle w:val="ProductList-Body"/>
      </w:pPr>
    </w:p>
    <w:tbl>
      <w:tblPr>
        <w:tblStyle w:val="PURTable"/>
        <w:tblW w:w="0" w:type="dxa"/>
        <w:tblLook w:val="04A0" w:firstRow="1" w:lastRow="0" w:firstColumn="1" w:lastColumn="0" w:noHBand="0" w:noVBand="1"/>
      </w:tblPr>
      <w:tblGrid>
        <w:gridCol w:w="3638"/>
        <w:gridCol w:w="3654"/>
        <w:gridCol w:w="3624"/>
      </w:tblGrid>
      <w:tr w:rsidR="00EB6168" w14:paraId="7226A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173D7" w14:textId="77777777" w:rsidR="00EB6168" w:rsidRDefault="00F028E3">
            <w:pPr>
              <w:pStyle w:val="ProductList-TableBody"/>
            </w:pPr>
            <w:r>
              <w:t xml:space="preserve">Podmienky poskytovania služby: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F65C16C"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B9F632" w14:textId="77777777" w:rsidR="00EB6168" w:rsidRDefault="00F028E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B6168" w14:paraId="5FDCF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8328A8" w14:textId="77777777" w:rsidR="00EB6168" w:rsidRDefault="00F028E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BBA08D" w14:textId="77777777" w:rsidR="00EB6168" w:rsidRDefault="00F028E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0B342B" w14:textId="77777777" w:rsidR="00EB6168" w:rsidRDefault="00F028E3">
            <w:pPr>
              <w:pStyle w:val="ProductList-TableBody"/>
            </w:pPr>
            <w:r>
              <w:rPr>
                <w:color w:val="404040"/>
              </w:rPr>
              <w:t>Propagačné ponuky: nevzťahuje sa</w:t>
            </w:r>
          </w:p>
        </w:tc>
      </w:tr>
      <w:tr w:rsidR="00EB6168" w14:paraId="47A64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9C2DD0" w14:textId="77777777" w:rsidR="00EB6168" w:rsidRDefault="00F028E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1964DD7"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2E3523AC"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EB6168" w14:paraId="556FE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E42EAC" w14:textId="77777777" w:rsidR="00EB6168" w:rsidRDefault="00F028E3">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39DF4F22" w14:textId="77777777" w:rsidR="00EB6168" w:rsidRDefault="00F028E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8C3D" w14:textId="77777777" w:rsidR="00EB6168" w:rsidRDefault="00EB6168">
            <w:pPr>
              <w:pStyle w:val="ProductList-TableBody"/>
            </w:pPr>
          </w:p>
        </w:tc>
      </w:tr>
    </w:tbl>
    <w:p w14:paraId="40C5AFC2"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0D94BC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46A08"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1E1CD7AD" w14:textId="77777777" w:rsidR="00EB6168" w:rsidRDefault="00EB6168">
      <w:pPr>
        <w:pStyle w:val="ProductList-Body"/>
      </w:pPr>
    </w:p>
    <w:p w14:paraId="538AC656" w14:textId="77777777" w:rsidR="00EB6168" w:rsidRDefault="00F028E3">
      <w:pPr>
        <w:pStyle w:val="ProductList-Offering2HeadingNoBorder"/>
        <w:outlineLvl w:val="2"/>
      </w:pPr>
      <w:bookmarkStart w:id="275" w:name="_Sec666"/>
      <w:r>
        <w:t>OneDrive for Business</w:t>
      </w:r>
      <w:bookmarkEnd w:id="275"/>
      <w:r>
        <w:fldChar w:fldCharType="begin"/>
      </w:r>
      <w:r>
        <w:instrText xml:space="preserve"> TC "</w:instrText>
      </w:r>
      <w:bookmarkStart w:id="276" w:name="_Toc54795009"/>
      <w:r>
        <w:instrText>OneDrive for Business</w:instrText>
      </w:r>
      <w:bookmarkEnd w:id="276"/>
      <w:r>
        <w:instrText>" \l 3</w:instrText>
      </w:r>
      <w:r>
        <w:fldChar w:fldCharType="end"/>
      </w:r>
    </w:p>
    <w:p w14:paraId="0DE7BDD1" w14:textId="77777777" w:rsidR="00EB6168" w:rsidRDefault="00F028E3">
      <w:pPr>
        <w:pStyle w:val="ProductList-Offering1SubSection"/>
        <w:outlineLvl w:val="3"/>
      </w:pPr>
      <w:bookmarkStart w:id="277" w:name="_Sec722"/>
      <w:r>
        <w:t>1. Dostupnosť programu</w:t>
      </w:r>
      <w:bookmarkEnd w:id="277"/>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EB6168" w14:paraId="3BF1B5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69B5F9"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876CA08"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14DB4"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EC018"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C1A0F"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073EA"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B8FE8"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C7E16"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E04C8"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A50FC"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7CAF24B0" w14:textId="77777777">
        <w:tc>
          <w:tcPr>
            <w:tcW w:w="4660" w:type="dxa"/>
            <w:tcBorders>
              <w:top w:val="single" w:sz="6" w:space="0" w:color="FFFFFF"/>
              <w:left w:val="none" w:sz="4" w:space="0" w:color="6E6E6E"/>
              <w:bottom w:val="dashed" w:sz="4" w:space="0" w:color="B2B2B2"/>
              <w:right w:val="none" w:sz="4" w:space="0" w:color="6E6E6E"/>
            </w:tcBorders>
          </w:tcPr>
          <w:p w14:paraId="42D49248" w14:textId="77777777" w:rsidR="00EB6168" w:rsidRDefault="00F028E3">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dashed" w:sz="4" w:space="0" w:color="B2B2B2"/>
              <w:right w:val="single" w:sz="6" w:space="0" w:color="FFFFFF"/>
            </w:tcBorders>
          </w:tcPr>
          <w:p w14:paraId="6FFCB077"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ABD0A"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3138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21025"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221F3"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D3E3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D29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B1C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B9927" w14:textId="77777777" w:rsidR="00EB6168" w:rsidRDefault="00EB6168">
            <w:pPr>
              <w:pStyle w:val="ProductList-TableBody"/>
              <w:jc w:val="center"/>
            </w:pPr>
          </w:p>
        </w:tc>
      </w:tr>
      <w:tr w:rsidR="00EB6168" w14:paraId="14B7E17D" w14:textId="77777777">
        <w:tc>
          <w:tcPr>
            <w:tcW w:w="4660" w:type="dxa"/>
            <w:tcBorders>
              <w:top w:val="dashed" w:sz="4" w:space="0" w:color="B2B2B2"/>
              <w:left w:val="none" w:sz="4" w:space="0" w:color="6E6E6E"/>
              <w:bottom w:val="single" w:sz="4" w:space="0" w:color="FFFFFF"/>
              <w:right w:val="none" w:sz="4" w:space="0" w:color="6E6E6E"/>
            </w:tcBorders>
          </w:tcPr>
          <w:p w14:paraId="661F64A1" w14:textId="77777777" w:rsidR="00EB6168" w:rsidRDefault="00F028E3">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D64558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B1C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DC65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76C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B09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5A9A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4D7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364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56C1" w14:textId="77777777" w:rsidR="00EB6168" w:rsidRDefault="00EB6168">
            <w:pPr>
              <w:pStyle w:val="ProductList-TableBody"/>
              <w:jc w:val="center"/>
            </w:pPr>
          </w:p>
        </w:tc>
      </w:tr>
    </w:tbl>
    <w:p w14:paraId="6D5234CD" w14:textId="77777777" w:rsidR="00EB6168" w:rsidRDefault="00F028E3">
      <w:pPr>
        <w:pStyle w:val="ProductList-Offering1SubSection"/>
        <w:outlineLvl w:val="3"/>
      </w:pPr>
      <w:bookmarkStart w:id="278" w:name="_Sec777"/>
      <w:r>
        <w:t>2. Podmienky produktu</w:t>
      </w:r>
      <w:bookmarkEnd w:id="278"/>
    </w:p>
    <w:tbl>
      <w:tblPr>
        <w:tblStyle w:val="PURTable"/>
        <w:tblW w:w="0" w:type="dxa"/>
        <w:tblLook w:val="04A0" w:firstRow="1" w:lastRow="0" w:firstColumn="1" w:lastColumn="0" w:noHBand="0" w:noVBand="1"/>
      </w:tblPr>
      <w:tblGrid>
        <w:gridCol w:w="3638"/>
        <w:gridCol w:w="3654"/>
        <w:gridCol w:w="3624"/>
      </w:tblGrid>
      <w:tr w:rsidR="00EB6168" w14:paraId="28FCF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085C0"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5D7D22B"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A6970A" w14:textId="77777777" w:rsidR="00EB6168" w:rsidRDefault="00F028E3">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B6168" w14:paraId="10EE7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B43B" w14:textId="77777777" w:rsidR="00EB6168" w:rsidRDefault="00F028E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EB2B" w14:textId="77777777" w:rsidR="00EB6168" w:rsidRDefault="00F028E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878C9" w14:textId="77777777" w:rsidR="00EB6168" w:rsidRDefault="00F028E3">
            <w:pPr>
              <w:pStyle w:val="ProductList-TableBody"/>
            </w:pPr>
            <w:r>
              <w:t>Propagačné ponuky: nevzťahuje sa</w:t>
            </w:r>
          </w:p>
        </w:tc>
      </w:tr>
      <w:tr w:rsidR="00EB6168" w14:paraId="1ACD2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94404" w14:textId="77777777" w:rsidR="00EB6168" w:rsidRDefault="00F028E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58030978"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8F2D65"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EB6168" w14:paraId="27C31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E75D" w14:textId="77777777" w:rsidR="00EB6168" w:rsidRDefault="00F028E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0887BB12" w14:textId="77777777" w:rsidR="00EB6168" w:rsidRDefault="00F028E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064AC" w14:textId="77777777" w:rsidR="00EB6168" w:rsidRDefault="00EB6168">
            <w:pPr>
              <w:pStyle w:val="ProductList-TableBody"/>
            </w:pPr>
          </w:p>
        </w:tc>
      </w:tr>
    </w:tbl>
    <w:p w14:paraId="0173B42B"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22BE27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37F0E"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73EE449D" w14:textId="77777777" w:rsidR="00EB6168" w:rsidRDefault="00EB6168">
      <w:pPr>
        <w:pStyle w:val="ProductList-Body"/>
      </w:pPr>
    </w:p>
    <w:p w14:paraId="16CB4222" w14:textId="77777777" w:rsidR="00EB6168" w:rsidRDefault="00F028E3">
      <w:pPr>
        <w:pStyle w:val="ProductList-Offering2HeadingNoBorder"/>
        <w:outlineLvl w:val="2"/>
      </w:pPr>
      <w:bookmarkStart w:id="279" w:name="_Sec667"/>
      <w:r>
        <w:t>Project</w:t>
      </w:r>
      <w:bookmarkEnd w:id="279"/>
      <w:r>
        <w:fldChar w:fldCharType="begin"/>
      </w:r>
      <w:r>
        <w:instrText xml:space="preserve"> TC "</w:instrText>
      </w:r>
      <w:bookmarkStart w:id="280" w:name="_Toc54795010"/>
      <w:r>
        <w:instrText>Project</w:instrText>
      </w:r>
      <w:bookmarkEnd w:id="280"/>
      <w:r>
        <w:instrText>" \l 3</w:instrText>
      </w:r>
      <w:r>
        <w:fldChar w:fldCharType="end"/>
      </w:r>
    </w:p>
    <w:p w14:paraId="0EB4D903" w14:textId="77777777" w:rsidR="00EB6168" w:rsidRDefault="00F028E3">
      <w:pPr>
        <w:pStyle w:val="ProductList-Offering1SubSection"/>
        <w:outlineLvl w:val="3"/>
      </w:pPr>
      <w:bookmarkStart w:id="281" w:name="_Sec723"/>
      <w:r>
        <w:t>1. Dostupnosť programu</w:t>
      </w:r>
      <w:bookmarkEnd w:id="281"/>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EB6168" w14:paraId="13C87E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F60694"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B674856"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EECA7"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97B3E"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9B251"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AC17E"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DD71D"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2534C"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24354"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DDA9D"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649DE774" w14:textId="77777777">
        <w:tc>
          <w:tcPr>
            <w:tcW w:w="4660" w:type="dxa"/>
            <w:tcBorders>
              <w:top w:val="single" w:sz="6" w:space="0" w:color="FFFFFF"/>
              <w:left w:val="none" w:sz="4" w:space="0" w:color="6E6E6E"/>
              <w:bottom w:val="dashed" w:sz="4" w:space="0" w:color="BFBFBF"/>
              <w:right w:val="none" w:sz="4" w:space="0" w:color="6E6E6E"/>
            </w:tcBorders>
          </w:tcPr>
          <w:p w14:paraId="0DA9903A" w14:textId="77777777" w:rsidR="00EB6168" w:rsidRDefault="00F028E3">
            <w:pPr>
              <w:pStyle w:val="ProductList-TableBody"/>
            </w:pPr>
            <w:r>
              <w:t>Project Essentials</w:t>
            </w:r>
            <w:r>
              <w:fldChar w:fldCharType="begin"/>
            </w:r>
            <w:r>
              <w:instrText xml:space="preserve"> XE "Project Essentials"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3D0EBC7D"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1E2D2"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7833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157E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15FB"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6089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44A7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AA21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9DA05" w14:textId="77777777" w:rsidR="00EB6168" w:rsidRDefault="00EB6168">
            <w:pPr>
              <w:pStyle w:val="ProductList-TableBody"/>
              <w:jc w:val="center"/>
            </w:pPr>
          </w:p>
        </w:tc>
      </w:tr>
      <w:tr w:rsidR="00EB6168" w14:paraId="0395D358" w14:textId="77777777">
        <w:tc>
          <w:tcPr>
            <w:tcW w:w="4660" w:type="dxa"/>
            <w:tcBorders>
              <w:top w:val="dashed" w:sz="4" w:space="0" w:color="BFBFBF"/>
              <w:left w:val="none" w:sz="4" w:space="0" w:color="6E6E6E"/>
              <w:bottom w:val="dashed" w:sz="4" w:space="0" w:color="BFBFBF"/>
              <w:right w:val="none" w:sz="4" w:space="0" w:color="6E6E6E"/>
            </w:tcBorders>
          </w:tcPr>
          <w:p w14:paraId="18C52DBA" w14:textId="77777777" w:rsidR="00EB6168" w:rsidRDefault="00F028E3">
            <w:pPr>
              <w:pStyle w:val="ProductList-TableBody"/>
            </w:pPr>
            <w:r>
              <w:t>Project Essentials – dodatočná licencia</w:t>
            </w:r>
            <w:r>
              <w:fldChar w:fldCharType="begin"/>
            </w:r>
            <w:r>
              <w:instrText xml:space="preserve"> XE "Project Essentials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F77F13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B11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048C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D5D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E4F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254A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A01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7DA1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64806" w14:textId="77777777" w:rsidR="00EB6168" w:rsidRDefault="00EB6168">
            <w:pPr>
              <w:pStyle w:val="ProductList-TableBody"/>
              <w:jc w:val="center"/>
            </w:pPr>
          </w:p>
        </w:tc>
      </w:tr>
      <w:tr w:rsidR="00EB6168" w14:paraId="738B7FA9" w14:textId="77777777">
        <w:tc>
          <w:tcPr>
            <w:tcW w:w="4660" w:type="dxa"/>
            <w:tcBorders>
              <w:top w:val="dashed" w:sz="4" w:space="0" w:color="BFBFBF"/>
              <w:left w:val="none" w:sz="4" w:space="0" w:color="6E6E6E"/>
              <w:bottom w:val="dashed" w:sz="4" w:space="0" w:color="BFBFBF"/>
              <w:right w:val="none" w:sz="4" w:space="0" w:color="6E6E6E"/>
            </w:tcBorders>
          </w:tcPr>
          <w:p w14:paraId="25D97D2F" w14:textId="77777777" w:rsidR="00EB6168" w:rsidRDefault="00F028E3">
            <w:pPr>
              <w:pStyle w:val="ProductList-TableBody"/>
            </w:pPr>
            <w:r>
              <w:t>Project Plan 1</w:t>
            </w:r>
            <w:r>
              <w:fldChar w:fldCharType="begin"/>
            </w:r>
            <w:r>
              <w:instrText xml:space="preserve"> XE "Project Plan 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3A43FF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33B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88BF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4B8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775FA"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5BBE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7779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2FB4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E8118" w14:textId="77777777" w:rsidR="00EB6168" w:rsidRDefault="00EB6168">
            <w:pPr>
              <w:pStyle w:val="ProductList-TableBody"/>
              <w:jc w:val="center"/>
            </w:pPr>
          </w:p>
        </w:tc>
      </w:tr>
      <w:tr w:rsidR="00EB6168" w14:paraId="506A3F45" w14:textId="77777777">
        <w:tc>
          <w:tcPr>
            <w:tcW w:w="4660" w:type="dxa"/>
            <w:tcBorders>
              <w:top w:val="dashed" w:sz="4" w:space="0" w:color="BFBFBF"/>
              <w:left w:val="none" w:sz="4" w:space="0" w:color="6E6E6E"/>
              <w:bottom w:val="dashed" w:sz="4" w:space="0" w:color="BFBFBF"/>
              <w:right w:val="none" w:sz="4" w:space="0" w:color="6E6E6E"/>
            </w:tcBorders>
          </w:tcPr>
          <w:p w14:paraId="49AD5FAB" w14:textId="77777777" w:rsidR="00EB6168" w:rsidRDefault="00F028E3">
            <w:pPr>
              <w:pStyle w:val="ProductList-TableBody"/>
            </w:pPr>
            <w:r>
              <w:t>Project Plan 1 – dodatočná licencia</w:t>
            </w:r>
            <w:r>
              <w:fldChar w:fldCharType="begin"/>
            </w:r>
            <w:r>
              <w:instrText xml:space="preserve"> XE "Project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B3C04E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ED5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1A06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491E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FAA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580D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2CA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717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19D3E" w14:textId="77777777" w:rsidR="00EB6168" w:rsidRDefault="00EB6168">
            <w:pPr>
              <w:pStyle w:val="ProductList-TableBody"/>
              <w:jc w:val="center"/>
            </w:pPr>
          </w:p>
        </w:tc>
      </w:tr>
      <w:tr w:rsidR="00EB6168" w14:paraId="4256828E" w14:textId="77777777">
        <w:tc>
          <w:tcPr>
            <w:tcW w:w="4660" w:type="dxa"/>
            <w:tcBorders>
              <w:top w:val="dashed" w:sz="4" w:space="0" w:color="BFBFBF"/>
              <w:left w:val="none" w:sz="4" w:space="0" w:color="6E6E6E"/>
              <w:bottom w:val="dashed" w:sz="4" w:space="0" w:color="BFBFBF"/>
              <w:right w:val="none" w:sz="4" w:space="0" w:color="6E6E6E"/>
            </w:tcBorders>
          </w:tcPr>
          <w:p w14:paraId="170A1BB3" w14:textId="77777777" w:rsidR="00EB6168" w:rsidRDefault="00F028E3">
            <w:pPr>
              <w:pStyle w:val="ProductList-TableBody"/>
            </w:pPr>
            <w:r>
              <w:t>Project Plan 3</w:t>
            </w:r>
            <w:r>
              <w:fldChar w:fldCharType="begin"/>
            </w:r>
            <w:r>
              <w:instrText xml:space="preserve"> XE "Project Plan 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9D56F80"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7AAA"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5744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455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05AF2"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DDA2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77EC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8A73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39E8D" w14:textId="77777777" w:rsidR="00EB6168" w:rsidRDefault="00EB6168">
            <w:pPr>
              <w:pStyle w:val="ProductList-TableBody"/>
              <w:jc w:val="center"/>
            </w:pPr>
          </w:p>
        </w:tc>
      </w:tr>
      <w:tr w:rsidR="00EB6168" w14:paraId="682A7467" w14:textId="77777777">
        <w:tc>
          <w:tcPr>
            <w:tcW w:w="4660" w:type="dxa"/>
            <w:tcBorders>
              <w:top w:val="dashed" w:sz="4" w:space="0" w:color="BFBFBF"/>
              <w:left w:val="none" w:sz="4" w:space="0" w:color="6E6E6E"/>
              <w:bottom w:val="dashed" w:sz="4" w:space="0" w:color="BFBFBF"/>
              <w:right w:val="none" w:sz="4" w:space="0" w:color="6E6E6E"/>
            </w:tcBorders>
          </w:tcPr>
          <w:p w14:paraId="0BDB5AAE" w14:textId="77777777" w:rsidR="00EB6168" w:rsidRDefault="00F028E3">
            <w:pPr>
              <w:pStyle w:val="ProductList-TableBody"/>
            </w:pPr>
            <w:r>
              <w:t>Project Plan 3 – dodatočná licencia</w:t>
            </w:r>
            <w:r>
              <w:fldChar w:fldCharType="begin"/>
            </w:r>
            <w:r>
              <w:instrText xml:space="preserve"> XE "Project Plan 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932778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AB8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F0AC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43D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71B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5548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667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84E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0744D" w14:textId="77777777" w:rsidR="00EB6168" w:rsidRDefault="00EB6168">
            <w:pPr>
              <w:pStyle w:val="ProductList-TableBody"/>
              <w:jc w:val="center"/>
            </w:pPr>
          </w:p>
        </w:tc>
      </w:tr>
      <w:tr w:rsidR="00EB6168" w14:paraId="30143924" w14:textId="77777777">
        <w:tc>
          <w:tcPr>
            <w:tcW w:w="4660" w:type="dxa"/>
            <w:tcBorders>
              <w:top w:val="dashed" w:sz="4" w:space="0" w:color="BFBFBF"/>
              <w:left w:val="none" w:sz="4" w:space="0" w:color="6E6E6E"/>
              <w:bottom w:val="dashed" w:sz="4" w:space="0" w:color="BFBFBF"/>
              <w:right w:val="none" w:sz="4" w:space="0" w:color="6E6E6E"/>
            </w:tcBorders>
          </w:tcPr>
          <w:p w14:paraId="3FC089BB" w14:textId="77777777" w:rsidR="00EB6168" w:rsidRDefault="00F028E3">
            <w:pPr>
              <w:pStyle w:val="ProductList-TableBody"/>
            </w:pPr>
            <w:r>
              <w:t>Project Plan 3 z krytia SA</w:t>
            </w:r>
            <w:r>
              <w:fldChar w:fldCharType="begin"/>
            </w:r>
            <w:r>
              <w:instrText xml:space="preserve"> XE "Project Plan 3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8709D8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73E2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7FAF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BFC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E3A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D6E4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9A7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965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D39EE" w14:textId="77777777" w:rsidR="00EB6168" w:rsidRDefault="00EB6168">
            <w:pPr>
              <w:pStyle w:val="ProductList-TableBody"/>
              <w:jc w:val="center"/>
            </w:pPr>
          </w:p>
        </w:tc>
      </w:tr>
      <w:tr w:rsidR="00EB6168" w14:paraId="321AB22D" w14:textId="77777777">
        <w:tc>
          <w:tcPr>
            <w:tcW w:w="4660" w:type="dxa"/>
            <w:tcBorders>
              <w:top w:val="dashed" w:sz="4" w:space="0" w:color="BFBFBF"/>
              <w:left w:val="none" w:sz="4" w:space="0" w:color="6E6E6E"/>
              <w:bottom w:val="dashed" w:sz="4" w:space="0" w:color="BFBFBF"/>
              <w:right w:val="none" w:sz="4" w:space="0" w:color="6E6E6E"/>
            </w:tcBorders>
          </w:tcPr>
          <w:p w14:paraId="12E0F4EF" w14:textId="77777777" w:rsidR="00EB6168" w:rsidRDefault="00F028E3">
            <w:pPr>
              <w:pStyle w:val="ProductList-TableBody"/>
            </w:pPr>
            <w:r>
              <w:t>Project Plan 5</w:t>
            </w:r>
            <w:r>
              <w:fldChar w:fldCharType="begin"/>
            </w:r>
            <w:r>
              <w:instrText xml:space="preserve"> XE "Project Plan 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B211E4C"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424E9"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8D1F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BC9F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015D3"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1F44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428B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B032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4764A" w14:textId="77777777" w:rsidR="00EB6168" w:rsidRDefault="00EB6168">
            <w:pPr>
              <w:pStyle w:val="ProductList-TableBody"/>
              <w:jc w:val="center"/>
            </w:pPr>
          </w:p>
        </w:tc>
      </w:tr>
      <w:tr w:rsidR="00EB6168" w14:paraId="16801AF2" w14:textId="77777777">
        <w:tc>
          <w:tcPr>
            <w:tcW w:w="4660" w:type="dxa"/>
            <w:tcBorders>
              <w:top w:val="dashed" w:sz="4" w:space="0" w:color="BFBFBF"/>
              <w:left w:val="none" w:sz="4" w:space="0" w:color="6E6E6E"/>
              <w:bottom w:val="dashed" w:sz="4" w:space="0" w:color="BFBFBF"/>
              <w:right w:val="none" w:sz="4" w:space="0" w:color="6E6E6E"/>
            </w:tcBorders>
          </w:tcPr>
          <w:p w14:paraId="45323227" w14:textId="77777777" w:rsidR="00EB6168" w:rsidRDefault="00F028E3">
            <w:pPr>
              <w:pStyle w:val="ProductList-TableBody"/>
            </w:pPr>
            <w:r>
              <w:t>Project Plan 5 – dodatočná licencia</w:t>
            </w:r>
            <w:r>
              <w:fldChar w:fldCharType="begin"/>
            </w:r>
            <w:r>
              <w:instrText xml:space="preserve"> XE "Project Plan 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1BAD8C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6FF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2FB2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99EE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28D8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CBDC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47B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1C1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926BF" w14:textId="77777777" w:rsidR="00EB6168" w:rsidRDefault="00EB6168">
            <w:pPr>
              <w:pStyle w:val="ProductList-TableBody"/>
              <w:jc w:val="center"/>
            </w:pPr>
          </w:p>
        </w:tc>
      </w:tr>
      <w:tr w:rsidR="00EB6168" w14:paraId="7FAC5260" w14:textId="77777777">
        <w:tc>
          <w:tcPr>
            <w:tcW w:w="4660" w:type="dxa"/>
            <w:tcBorders>
              <w:top w:val="dashed" w:sz="4" w:space="0" w:color="BFBFBF"/>
              <w:left w:val="none" w:sz="4" w:space="0" w:color="6E6E6E"/>
              <w:bottom w:val="none" w:sz="4" w:space="0" w:color="BFBFBF"/>
              <w:right w:val="none" w:sz="4" w:space="0" w:color="6E6E6E"/>
            </w:tcBorders>
          </w:tcPr>
          <w:p w14:paraId="4B967A2C" w14:textId="77777777" w:rsidR="00EB6168" w:rsidRDefault="00F028E3">
            <w:pPr>
              <w:pStyle w:val="ProductList-TableBody"/>
            </w:pPr>
            <w:r>
              <w:t>Project Plan 5 z krytia SA</w:t>
            </w:r>
            <w:r>
              <w:fldChar w:fldCharType="begin"/>
            </w:r>
            <w:r>
              <w:instrText xml:space="preserve"> XE "Project Plan 5 z krytia SA" </w:instrText>
            </w:r>
            <w:r>
              <w:fldChar w:fldCharType="end"/>
            </w:r>
            <w:r>
              <w:t xml:space="preserve"> (licencia SL pre používateľov)</w:t>
            </w:r>
          </w:p>
        </w:tc>
        <w:tc>
          <w:tcPr>
            <w:tcW w:w="740" w:type="dxa"/>
            <w:tcBorders>
              <w:top w:val="dashed" w:sz="4" w:space="0" w:color="BFBFBF"/>
              <w:left w:val="none" w:sz="4" w:space="0" w:color="6E6E6E"/>
              <w:bottom w:val="none" w:sz="4" w:space="0" w:color="BFBFBF"/>
              <w:right w:val="single" w:sz="6" w:space="0" w:color="FFFFFF"/>
            </w:tcBorders>
          </w:tcPr>
          <w:p w14:paraId="66D9D60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C7E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597F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407F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81A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0B59C"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FD6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7F0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21500" w14:textId="77777777" w:rsidR="00EB6168" w:rsidRDefault="00EB6168">
            <w:pPr>
              <w:pStyle w:val="ProductList-TableBody"/>
              <w:jc w:val="center"/>
            </w:pPr>
          </w:p>
        </w:tc>
      </w:tr>
    </w:tbl>
    <w:p w14:paraId="10E1219E" w14:textId="77777777" w:rsidR="00EB6168" w:rsidRDefault="00F028E3">
      <w:pPr>
        <w:pStyle w:val="ProductList-Offering1SubSection"/>
        <w:outlineLvl w:val="3"/>
      </w:pPr>
      <w:bookmarkStart w:id="282" w:name="_Sec778"/>
      <w:r>
        <w:t>2. Podmienky produktu</w:t>
      </w:r>
      <w:bookmarkEnd w:id="282"/>
    </w:p>
    <w:tbl>
      <w:tblPr>
        <w:tblStyle w:val="PURTable"/>
        <w:tblW w:w="0" w:type="dxa"/>
        <w:tblLook w:val="04A0" w:firstRow="1" w:lastRow="0" w:firstColumn="1" w:lastColumn="0" w:noHBand="0" w:noVBand="1"/>
      </w:tblPr>
      <w:tblGrid>
        <w:gridCol w:w="3641"/>
        <w:gridCol w:w="3635"/>
        <w:gridCol w:w="3640"/>
      </w:tblGrid>
      <w:tr w:rsidR="00EB6168" w14:paraId="1E451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35DE0"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2C52C0B"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1137A1C1" w14:textId="77777777" w:rsidR="00EB6168" w:rsidRDefault="00F028E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B6168" w14:paraId="2EDFD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F271" w14:textId="77777777" w:rsidR="00EB6168" w:rsidRDefault="00F028E3">
            <w:pPr>
              <w:pStyle w:val="ProductList-TableBody"/>
            </w:pPr>
            <w:r>
              <w:rPr>
                <w:color w:val="404040"/>
              </w:rPr>
              <w:t xml:space="preserve">Práva na migráciu: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80C746" w14:textId="77777777" w:rsidR="00EB6168" w:rsidRDefault="00F028E3">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98354" w14:textId="77777777" w:rsidR="00EB6168" w:rsidRDefault="00F028E3">
            <w:pPr>
              <w:pStyle w:val="ProductList-TableBody"/>
            </w:pPr>
            <w:r>
              <w:rPr>
                <w:color w:val="404040"/>
              </w:rPr>
              <w:t xml:space="preserve">Propagačné ponuky: neaplikovateľné </w:t>
            </w:r>
          </w:p>
        </w:tc>
      </w:tr>
      <w:tr w:rsidR="00EB6168" w14:paraId="593DE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41134" w14:textId="77777777" w:rsidR="00EB6168" w:rsidRDefault="00F028E3">
            <w:pPr>
              <w:pStyle w:val="ProductList-TableBody"/>
            </w:pPr>
            <w:r>
              <w:rPr>
                <w:color w:val="404040"/>
              </w:rPr>
              <w:t xml:space="preserve">Výnimka pre oprávnených používateľov: neaplikovateľné </w:t>
            </w:r>
          </w:p>
        </w:tc>
        <w:tc>
          <w:tcPr>
            <w:tcW w:w="4040" w:type="dxa"/>
            <w:tcBorders>
              <w:top w:val="single" w:sz="4" w:space="0" w:color="000000"/>
              <w:left w:val="single" w:sz="4" w:space="0" w:color="000000"/>
              <w:bottom w:val="single" w:sz="4" w:space="0" w:color="000000"/>
              <w:right w:val="single" w:sz="4" w:space="0" w:color="000000"/>
            </w:tcBorders>
          </w:tcPr>
          <w:p w14:paraId="6BC4EB34"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8018A2"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EB6168" w14:paraId="1EB7A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B103" w14:textId="77777777" w:rsidR="00EB6168" w:rsidRDefault="00F028E3">
            <w:pPr>
              <w:pStyle w:val="ProductList-TableBody"/>
            </w:pPr>
            <w:r>
              <w:rPr>
                <w:color w:val="404040"/>
              </w:rPr>
              <w:t xml:space="preserve">Výhody pre študentov: neaplikovateľné </w:t>
            </w:r>
          </w:p>
        </w:tc>
        <w:tc>
          <w:tcPr>
            <w:tcW w:w="4040" w:type="dxa"/>
            <w:tcBorders>
              <w:top w:val="single" w:sz="4" w:space="0" w:color="000000"/>
              <w:left w:val="single" w:sz="4" w:space="0" w:color="000000"/>
              <w:bottom w:val="single" w:sz="4" w:space="0" w:color="000000"/>
              <w:right w:val="single" w:sz="4" w:space="0" w:color="000000"/>
            </w:tcBorders>
          </w:tcPr>
          <w:p w14:paraId="1373827B" w14:textId="77777777" w:rsidR="00EB6168" w:rsidRDefault="00F028E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5161599C" w14:textId="77777777" w:rsidR="00EB6168" w:rsidRDefault="00F028E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68D1DC9" w14:textId="77777777" w:rsidR="00EB6168" w:rsidRDefault="00EB6168">
      <w:pPr>
        <w:pStyle w:val="ProductList-Body"/>
        <w:jc w:val="right"/>
      </w:pPr>
    </w:p>
    <w:p w14:paraId="6EBC6981" w14:textId="77777777" w:rsidR="00EB6168" w:rsidRDefault="00F028E3">
      <w:pPr>
        <w:pStyle w:val="ProductList-ClauseHeading"/>
        <w:outlineLvl w:val="4"/>
      </w:pPr>
      <w:r>
        <w:t>2.1 Práva na nasadzovanie softvéru Project</w:t>
      </w:r>
    </w:p>
    <w:p w14:paraId="4D2870A0" w14:textId="77777777" w:rsidR="00EB6168" w:rsidRDefault="00F028E3">
      <w:pPr>
        <w:pStyle w:val="ProductList-Body"/>
      </w:pPr>
      <w:r>
        <w:t>Používatelia s licenciou na Project Plan 3/5 smú inštalovať a používať jednu kópiu softvéru Project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softvéru Office Professional Plus s licenciou na Microsoft 365 z krytia SA.</w:t>
      </w:r>
    </w:p>
    <w:p w14:paraId="23758038"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2E0ED6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4B2DE"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0A3F1D5D" w14:textId="77777777" w:rsidR="00EB6168" w:rsidRDefault="00EB6168">
      <w:pPr>
        <w:pStyle w:val="ProductList-Body"/>
      </w:pPr>
    </w:p>
    <w:p w14:paraId="32563BC6" w14:textId="77777777" w:rsidR="00EB6168" w:rsidRDefault="00F028E3">
      <w:pPr>
        <w:pStyle w:val="ProductList-Offering2HeadingNoBorder"/>
        <w:outlineLvl w:val="2"/>
      </w:pPr>
      <w:bookmarkStart w:id="283" w:name="_Sec668"/>
      <w:r>
        <w:t>SharePoint Online</w:t>
      </w:r>
      <w:bookmarkEnd w:id="283"/>
      <w:r>
        <w:fldChar w:fldCharType="begin"/>
      </w:r>
      <w:r>
        <w:instrText xml:space="preserve"> TC "</w:instrText>
      </w:r>
      <w:bookmarkStart w:id="284" w:name="_Toc54795011"/>
      <w:r>
        <w:instrText>SharePoint Online</w:instrText>
      </w:r>
      <w:bookmarkEnd w:id="284"/>
      <w:r>
        <w:instrText>" \l 3</w:instrText>
      </w:r>
      <w:r>
        <w:fldChar w:fldCharType="end"/>
      </w:r>
    </w:p>
    <w:p w14:paraId="313FDD3E" w14:textId="77777777" w:rsidR="00EB6168" w:rsidRDefault="00F028E3">
      <w:pPr>
        <w:pStyle w:val="ProductList-Offering1SubSection"/>
        <w:outlineLvl w:val="3"/>
      </w:pPr>
      <w:bookmarkStart w:id="285" w:name="_Sec724"/>
      <w:r>
        <w:t>1. Dostupnosť programu</w:t>
      </w:r>
      <w:bookmarkEnd w:id="285"/>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EB6168" w14:paraId="0EDAAF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1763D8"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E5E4AE1"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B8BDB"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11C9C"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37485"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A0915"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B1A5D"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F09F2"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D708A"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33FFE"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1990C912" w14:textId="77777777">
        <w:tc>
          <w:tcPr>
            <w:tcW w:w="4660" w:type="dxa"/>
            <w:tcBorders>
              <w:top w:val="single" w:sz="6" w:space="0" w:color="FFFFFF"/>
              <w:left w:val="none" w:sz="4" w:space="0" w:color="6E6E6E"/>
              <w:bottom w:val="dashed" w:sz="4" w:space="0" w:color="7F7F7F"/>
              <w:right w:val="none" w:sz="4" w:space="0" w:color="6E6E6E"/>
            </w:tcBorders>
          </w:tcPr>
          <w:p w14:paraId="768396AD" w14:textId="77777777" w:rsidR="00EB6168" w:rsidRDefault="00F028E3">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31386129"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4348A"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0796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D89FA" w14:textId="77777777" w:rsidR="00EB6168" w:rsidRDefault="00F028E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332CF"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0F3C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3B0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8EC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73F37" w14:textId="77777777" w:rsidR="00EB6168" w:rsidRDefault="00EB6168">
            <w:pPr>
              <w:pStyle w:val="ProductList-TableBody"/>
              <w:jc w:val="center"/>
            </w:pPr>
          </w:p>
        </w:tc>
      </w:tr>
      <w:tr w:rsidR="00EB6168" w14:paraId="1848D4FD" w14:textId="77777777">
        <w:tc>
          <w:tcPr>
            <w:tcW w:w="4660" w:type="dxa"/>
            <w:tcBorders>
              <w:top w:val="dashed" w:sz="4" w:space="0" w:color="7F7F7F"/>
              <w:left w:val="none" w:sz="4" w:space="0" w:color="6E6E6E"/>
              <w:bottom w:val="dashed" w:sz="4" w:space="0" w:color="7F7F7F"/>
              <w:right w:val="none" w:sz="4" w:space="0" w:color="6E6E6E"/>
            </w:tcBorders>
          </w:tcPr>
          <w:p w14:paraId="627E71D5" w14:textId="77777777" w:rsidR="00EB6168" w:rsidRDefault="00F028E3">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27E1F55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A35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DF19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05C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067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545F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182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D80E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838D4" w14:textId="77777777" w:rsidR="00EB6168" w:rsidRDefault="00EB6168">
            <w:pPr>
              <w:pStyle w:val="ProductList-TableBody"/>
              <w:jc w:val="center"/>
            </w:pPr>
          </w:p>
        </w:tc>
      </w:tr>
      <w:tr w:rsidR="00EB6168" w14:paraId="636CBBA6" w14:textId="77777777">
        <w:tc>
          <w:tcPr>
            <w:tcW w:w="4660" w:type="dxa"/>
            <w:tcBorders>
              <w:top w:val="dashed" w:sz="4" w:space="0" w:color="7F7F7F"/>
              <w:left w:val="none" w:sz="4" w:space="0" w:color="6E6E6E"/>
              <w:bottom w:val="none" w:sz="4" w:space="0" w:color="BFBFBF"/>
              <w:right w:val="none" w:sz="4" w:space="0" w:color="6E6E6E"/>
            </w:tcBorders>
          </w:tcPr>
          <w:p w14:paraId="3D1FBBB0" w14:textId="77777777" w:rsidR="00EB6168" w:rsidRDefault="00F028E3">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0570173F"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88A3A"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BB1B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D3009" w14:textId="77777777" w:rsidR="00EB6168" w:rsidRDefault="00F028E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CDF8"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70F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3C32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E90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F43E7" w14:textId="77777777" w:rsidR="00EB6168" w:rsidRDefault="00EB6168">
            <w:pPr>
              <w:pStyle w:val="ProductList-TableBody"/>
              <w:jc w:val="center"/>
            </w:pPr>
          </w:p>
        </w:tc>
      </w:tr>
    </w:tbl>
    <w:p w14:paraId="5D67BB20" w14:textId="77777777" w:rsidR="00EB6168" w:rsidRDefault="00F028E3">
      <w:pPr>
        <w:pStyle w:val="ProductList-Offering1SubSection"/>
        <w:outlineLvl w:val="3"/>
      </w:pPr>
      <w:bookmarkStart w:id="286" w:name="_Sec779"/>
      <w:r>
        <w:t>2. Podmienky produktu</w:t>
      </w:r>
      <w:bookmarkEnd w:id="286"/>
    </w:p>
    <w:tbl>
      <w:tblPr>
        <w:tblStyle w:val="PURTable"/>
        <w:tblW w:w="0" w:type="dxa"/>
        <w:tblLook w:val="04A0" w:firstRow="1" w:lastRow="0" w:firstColumn="1" w:lastColumn="0" w:noHBand="0" w:noVBand="1"/>
      </w:tblPr>
      <w:tblGrid>
        <w:gridCol w:w="3638"/>
        <w:gridCol w:w="3654"/>
        <w:gridCol w:w="3624"/>
      </w:tblGrid>
      <w:tr w:rsidR="00EB6168" w14:paraId="7CF01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2A313"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1B6F1B0"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62A20F" w14:textId="77777777" w:rsidR="00EB6168" w:rsidRDefault="00F028E3">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EB6168" w14:paraId="5C5F1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F2B3" w14:textId="77777777" w:rsidR="00EB6168" w:rsidRDefault="00F028E3">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CC8A94" w14:textId="77777777" w:rsidR="00EB6168" w:rsidRDefault="00F028E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D2988" w14:textId="77777777" w:rsidR="00EB6168" w:rsidRDefault="00F028E3">
            <w:pPr>
              <w:pStyle w:val="ProductList-TableBody"/>
            </w:pPr>
            <w:r>
              <w:rPr>
                <w:color w:val="404040"/>
              </w:rPr>
              <w:t xml:space="preserve">Propagačné ponuky: nevzťahuje sa </w:t>
            </w:r>
          </w:p>
        </w:tc>
      </w:tr>
      <w:tr w:rsidR="00EB6168" w14:paraId="246D0A99" w14:textId="77777777">
        <w:tc>
          <w:tcPr>
            <w:tcW w:w="4040" w:type="dxa"/>
            <w:tcBorders>
              <w:top w:val="single" w:sz="4" w:space="0" w:color="000000"/>
              <w:left w:val="single" w:sz="4" w:space="0" w:color="000000"/>
              <w:bottom w:val="single" w:sz="4" w:space="0" w:color="000000"/>
              <w:right w:val="single" w:sz="4" w:space="0" w:color="000000"/>
            </w:tcBorders>
          </w:tcPr>
          <w:p w14:paraId="46203CAF" w14:textId="77777777" w:rsidR="00EB6168" w:rsidRDefault="00F028E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5DC4D36C"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EFCBDF"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EB6168" w14:paraId="66ACE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483B" w14:textId="77777777" w:rsidR="00EB6168" w:rsidRDefault="00F028E3">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51ABBF32" w14:textId="77777777" w:rsidR="00EB6168" w:rsidRDefault="00F028E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4D2D11B" w14:textId="77777777" w:rsidR="00EB6168" w:rsidRDefault="00F028E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13C2368" w14:textId="77777777" w:rsidR="00EB6168" w:rsidRDefault="00EB6168">
      <w:pPr>
        <w:pStyle w:val="ProductList-Body"/>
      </w:pPr>
    </w:p>
    <w:p w14:paraId="4B27166F"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1F4CEA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48F5E"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64C688E8" w14:textId="77777777" w:rsidR="00EB6168" w:rsidRDefault="00EB6168">
      <w:pPr>
        <w:pStyle w:val="ProductList-Body"/>
      </w:pPr>
    </w:p>
    <w:p w14:paraId="2F7F17CE" w14:textId="77777777" w:rsidR="00EB6168" w:rsidRDefault="00F028E3">
      <w:pPr>
        <w:pStyle w:val="ProductList-Offering2HeadingNoBorder"/>
        <w:outlineLvl w:val="2"/>
      </w:pPr>
      <w:bookmarkStart w:id="287" w:name="_Sec877"/>
      <w:r>
        <w:t>Visio</w:t>
      </w:r>
      <w:bookmarkEnd w:id="287"/>
      <w:r>
        <w:fldChar w:fldCharType="begin"/>
      </w:r>
      <w:r>
        <w:instrText xml:space="preserve"> TC "</w:instrText>
      </w:r>
      <w:bookmarkStart w:id="288" w:name="_Toc54795012"/>
      <w:r>
        <w:instrText>Visio</w:instrText>
      </w:r>
      <w:bookmarkEnd w:id="288"/>
      <w:r>
        <w:instrText>" \l 3</w:instrText>
      </w:r>
      <w:r>
        <w:fldChar w:fldCharType="end"/>
      </w:r>
    </w:p>
    <w:p w14:paraId="39C1066A" w14:textId="77777777" w:rsidR="00EB6168" w:rsidRDefault="00F028E3">
      <w:pPr>
        <w:pStyle w:val="ProductList-Offering1SubSection"/>
        <w:outlineLvl w:val="3"/>
      </w:pPr>
      <w:bookmarkStart w:id="289" w:name="_Sec1297"/>
      <w:r>
        <w:t>1. Dostupnosť programu</w:t>
      </w:r>
      <w:bookmarkEnd w:id="28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EB6168" w14:paraId="02B639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1FDC69"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A578210"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55217"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B119F"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FF5B9"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2A8CE"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29E35"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C3A03"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A4800"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909B6"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38A0AC9D" w14:textId="77777777">
        <w:tc>
          <w:tcPr>
            <w:tcW w:w="4660" w:type="dxa"/>
            <w:tcBorders>
              <w:top w:val="single" w:sz="6" w:space="0" w:color="FFFFFF"/>
              <w:left w:val="none" w:sz="4" w:space="0" w:color="6E6E6E"/>
              <w:bottom w:val="dashed" w:sz="4" w:space="0" w:color="969696"/>
              <w:right w:val="none" w:sz="4" w:space="0" w:color="6E6E6E"/>
            </w:tcBorders>
          </w:tcPr>
          <w:p w14:paraId="23BD2834" w14:textId="77777777" w:rsidR="00EB6168" w:rsidRDefault="00F028E3">
            <w:pPr>
              <w:pStyle w:val="ProductList-TableBody"/>
            </w:pPr>
            <w:r>
              <w:t>Visio Online Plan 1</w:t>
            </w:r>
            <w:r>
              <w:fldChar w:fldCharType="begin"/>
            </w:r>
            <w:r>
              <w:instrText xml:space="preserve"> XE "Visio Online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808080"/>
              <w:right w:val="single" w:sz="6" w:space="0" w:color="FFFFFF"/>
            </w:tcBorders>
          </w:tcPr>
          <w:p w14:paraId="2ABC2218"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BCFA"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2768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B2E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0C837"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DDBB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1FCE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0F1F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F0006" w14:textId="77777777" w:rsidR="00EB6168" w:rsidRDefault="00EB6168">
            <w:pPr>
              <w:pStyle w:val="ProductList-TableBody"/>
              <w:jc w:val="center"/>
            </w:pPr>
          </w:p>
        </w:tc>
      </w:tr>
      <w:tr w:rsidR="00EB6168" w14:paraId="1E469DE7" w14:textId="77777777">
        <w:tc>
          <w:tcPr>
            <w:tcW w:w="4660" w:type="dxa"/>
            <w:tcBorders>
              <w:top w:val="dashed" w:sz="4" w:space="0" w:color="969696"/>
              <w:left w:val="none" w:sz="4" w:space="0" w:color="6E6E6E"/>
              <w:bottom w:val="dashed" w:sz="4" w:space="0" w:color="969696"/>
              <w:right w:val="none" w:sz="4" w:space="0" w:color="6E6E6E"/>
            </w:tcBorders>
          </w:tcPr>
          <w:p w14:paraId="070AD2FD" w14:textId="77777777" w:rsidR="00EB6168" w:rsidRDefault="00F028E3">
            <w:pPr>
              <w:pStyle w:val="ProductList-TableBody"/>
            </w:pPr>
            <w:r>
              <w:t>Visio Online Plan 2</w:t>
            </w:r>
            <w:r>
              <w:fldChar w:fldCharType="begin"/>
            </w:r>
            <w:r>
              <w:instrText xml:space="preserve"> XE "Visio Online Plan 2" </w:instrText>
            </w:r>
            <w:r>
              <w:fldChar w:fldCharType="end"/>
            </w:r>
            <w:r>
              <w:t xml:space="preserve"> (licencia SL pre používateľov)</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54CE01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EBF2F"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9313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1B4D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470BC"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585B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841E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62FF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BBF4D" w14:textId="77777777" w:rsidR="00EB6168" w:rsidRDefault="00EB6168">
            <w:pPr>
              <w:pStyle w:val="ProductList-TableBody"/>
              <w:jc w:val="center"/>
            </w:pPr>
          </w:p>
        </w:tc>
      </w:tr>
      <w:tr w:rsidR="00EB6168" w14:paraId="401A1043" w14:textId="77777777">
        <w:tc>
          <w:tcPr>
            <w:tcW w:w="4660" w:type="dxa"/>
            <w:tcBorders>
              <w:top w:val="dashed" w:sz="4" w:space="0" w:color="969696"/>
              <w:left w:val="none" w:sz="4" w:space="0" w:color="6E6E6E"/>
              <w:bottom w:val="dashed" w:sz="4" w:space="0" w:color="969696"/>
              <w:right w:val="none" w:sz="4" w:space="0" w:color="6E6E6E"/>
            </w:tcBorders>
          </w:tcPr>
          <w:p w14:paraId="162471D9" w14:textId="77777777" w:rsidR="00EB6168" w:rsidRDefault="00F028E3">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používateľov)</w:t>
            </w:r>
          </w:p>
        </w:tc>
        <w:tc>
          <w:tcPr>
            <w:tcW w:w="740" w:type="dxa"/>
            <w:tcBorders>
              <w:top w:val="dashed" w:sz="4" w:space="0" w:color="808080"/>
              <w:left w:val="none" w:sz="4" w:space="0" w:color="6E6E6E"/>
              <w:bottom w:val="dashed" w:sz="4" w:space="0" w:color="808080"/>
              <w:right w:val="single" w:sz="6" w:space="0" w:color="FFFFFF"/>
            </w:tcBorders>
          </w:tcPr>
          <w:p w14:paraId="0F305DE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8EF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EF70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810A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9E3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9DC7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2FA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CCA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E70CC" w14:textId="77777777" w:rsidR="00EB6168" w:rsidRDefault="00EB6168">
            <w:pPr>
              <w:pStyle w:val="ProductList-TableBody"/>
              <w:jc w:val="center"/>
            </w:pPr>
          </w:p>
        </w:tc>
      </w:tr>
      <w:tr w:rsidR="00EB6168" w14:paraId="42270059" w14:textId="77777777">
        <w:tc>
          <w:tcPr>
            <w:tcW w:w="4660" w:type="dxa"/>
            <w:tcBorders>
              <w:top w:val="dashed" w:sz="4" w:space="0" w:color="969696"/>
              <w:left w:val="none" w:sz="4" w:space="0" w:color="6E6E6E"/>
              <w:bottom w:val="single" w:sz="4" w:space="0" w:color="FFFFFF"/>
              <w:right w:val="none" w:sz="4" w:space="0" w:color="6E6E6E"/>
            </w:tcBorders>
          </w:tcPr>
          <w:p w14:paraId="42EE9F20" w14:textId="77777777" w:rsidR="00EB6168" w:rsidRDefault="00F028E3">
            <w:pPr>
              <w:pStyle w:val="ProductList-TableBody"/>
            </w:pPr>
            <w:r>
              <w:t>Visio Online Plan 1 a 2 – licencia z krytia SA</w:t>
            </w:r>
            <w:r>
              <w:fldChar w:fldCharType="begin"/>
            </w:r>
            <w:r>
              <w:instrText xml:space="preserve"> XE "Visio Online Plan 1 a 2 – licencia z krytia SA" </w:instrText>
            </w:r>
            <w:r>
              <w:fldChar w:fldCharType="end"/>
            </w:r>
            <w:r>
              <w:t xml:space="preserve"> (licencia SL pre používateľov)</w:t>
            </w:r>
          </w:p>
        </w:tc>
        <w:tc>
          <w:tcPr>
            <w:tcW w:w="740" w:type="dxa"/>
            <w:tcBorders>
              <w:top w:val="dashed" w:sz="4" w:space="0" w:color="808080"/>
              <w:left w:val="none" w:sz="4" w:space="0" w:color="6E6E6E"/>
              <w:bottom w:val="single" w:sz="4" w:space="0" w:color="FFFFFF"/>
              <w:right w:val="single" w:sz="6" w:space="0" w:color="FFFFFF"/>
            </w:tcBorders>
          </w:tcPr>
          <w:p w14:paraId="575B5EB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DBFB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0A78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839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1AE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7156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D37A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120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A7DBF" w14:textId="77777777" w:rsidR="00EB6168" w:rsidRDefault="00EB6168">
            <w:pPr>
              <w:pStyle w:val="ProductList-TableBody"/>
              <w:jc w:val="center"/>
            </w:pPr>
          </w:p>
        </w:tc>
      </w:tr>
    </w:tbl>
    <w:p w14:paraId="6D4528C0" w14:textId="77777777" w:rsidR="00EB6168" w:rsidRDefault="00F028E3">
      <w:pPr>
        <w:pStyle w:val="ProductList-Offering1SubSection"/>
        <w:outlineLvl w:val="3"/>
      </w:pPr>
      <w:bookmarkStart w:id="290" w:name="_Sec879"/>
      <w:r>
        <w:t>2. Podmienky produktu</w:t>
      </w:r>
      <w:bookmarkEnd w:id="290"/>
    </w:p>
    <w:tbl>
      <w:tblPr>
        <w:tblStyle w:val="PURTable"/>
        <w:tblW w:w="0" w:type="dxa"/>
        <w:tblLook w:val="04A0" w:firstRow="1" w:lastRow="0" w:firstColumn="1" w:lastColumn="0" w:noHBand="0" w:noVBand="1"/>
      </w:tblPr>
      <w:tblGrid>
        <w:gridCol w:w="3638"/>
        <w:gridCol w:w="3654"/>
        <w:gridCol w:w="3624"/>
      </w:tblGrid>
      <w:tr w:rsidR="00EB6168" w14:paraId="45C57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94676"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D50E852"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ED6843" w14:textId="77777777" w:rsidR="00EB6168" w:rsidRDefault="00F028E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B6168" w14:paraId="29A71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4E34" w14:textId="77777777" w:rsidR="00EB6168" w:rsidRDefault="00F028E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2F04A0" w14:textId="77777777" w:rsidR="00EB6168" w:rsidRDefault="00F028E3">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1188A" w14:textId="77777777" w:rsidR="00EB6168" w:rsidRDefault="00F028E3">
            <w:pPr>
              <w:pStyle w:val="ProductList-TableBody"/>
            </w:pPr>
            <w:r>
              <w:rPr>
                <w:color w:val="404040"/>
              </w:rPr>
              <w:t xml:space="preserve">Propagačné ponuky: nevzťahuje sa </w:t>
            </w:r>
          </w:p>
        </w:tc>
      </w:tr>
      <w:tr w:rsidR="00EB6168" w14:paraId="74FB8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9405" w14:textId="77777777" w:rsidR="00EB6168" w:rsidRDefault="00F028E3">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85F4B12"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ACFE7C6" w14:textId="77777777" w:rsidR="00EB6168" w:rsidRDefault="00F028E3">
            <w:pPr>
              <w:pStyle w:val="ProductList-TableBody"/>
            </w:pPr>
            <w:r>
              <w:t>Nárok na zníženie počtu licencií (SCE): Všetky</w:t>
            </w:r>
          </w:p>
        </w:tc>
      </w:tr>
      <w:tr w:rsidR="00EB6168" w14:paraId="156C6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F9D98" w14:textId="77777777" w:rsidR="00EB6168" w:rsidRDefault="00F028E3">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020DB959" w14:textId="77777777" w:rsidR="00EB6168" w:rsidRDefault="00F028E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638C38D0" w14:textId="77777777" w:rsidR="00EB6168" w:rsidRDefault="00F028E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AC0B026" w14:textId="77777777" w:rsidR="00EB6168" w:rsidRDefault="00EB6168">
      <w:pPr>
        <w:pStyle w:val="ProductList-Body"/>
      </w:pPr>
    </w:p>
    <w:p w14:paraId="4D3295B8" w14:textId="77777777" w:rsidR="00EB6168" w:rsidRDefault="00F028E3">
      <w:pPr>
        <w:pStyle w:val="ProductList-ClauseHeading"/>
        <w:outlineLvl w:val="4"/>
      </w:pPr>
      <w:r>
        <w:t>2.1 Práva na nasadzovanie softvéru Visio</w:t>
      </w:r>
    </w:p>
    <w:p w14:paraId="28A68DAF" w14:textId="77777777" w:rsidR="00EB6168" w:rsidRDefault="00F028E3">
      <w:pPr>
        <w:pStyle w:val="ProductList-Body"/>
      </w:pPr>
      <w:r>
        <w:t>Používatelia s licenciou na Visio Online Plan 2 smú inštalovať a používať kópiu softvéru Visio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produktu Office Professional Plus s licenciou na Microsoft 365 z krytia SA.</w:t>
      </w:r>
    </w:p>
    <w:p w14:paraId="18964440" w14:textId="77777777" w:rsidR="00EB6168" w:rsidRDefault="00EB6168">
      <w:pPr>
        <w:pStyle w:val="ProductList-Body"/>
      </w:pPr>
    </w:p>
    <w:p w14:paraId="57C4FE46" w14:textId="77777777" w:rsidR="00EB6168" w:rsidRDefault="00F028E3">
      <w:pPr>
        <w:pStyle w:val="ProductList-ClauseHeading"/>
        <w:outlineLvl w:val="4"/>
      </w:pPr>
      <w:r>
        <w:t>2.2 Visio View/Print pre používateľov softvéru Office</w:t>
      </w:r>
    </w:p>
    <w:p w14:paraId="3B5BB805" w14:textId="77777777" w:rsidR="00EB6168" w:rsidRDefault="00F028E3">
      <w:pPr>
        <w:pStyle w:val="ProductList-Body"/>
      </w:pPr>
      <w:r>
        <w:t>Používatelia s licenciou na Office 365 alebo Microsoft 365 môžu používať Visio v režime obmedzenej funkčnosti na prezeranie a tlač súborov.</w:t>
      </w:r>
    </w:p>
    <w:p w14:paraId="48AF6392"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07200E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BA405"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73D2CDC2" w14:textId="77777777" w:rsidR="00EB6168" w:rsidRDefault="00EB6168">
      <w:pPr>
        <w:pStyle w:val="ProductList-Body"/>
      </w:pPr>
    </w:p>
    <w:p w14:paraId="792C877B" w14:textId="77777777" w:rsidR="00EB6168" w:rsidRDefault="00F028E3">
      <w:pPr>
        <w:pStyle w:val="ProductList-Offering2HeadingNoBorder"/>
        <w:outlineLvl w:val="2"/>
      </w:pPr>
      <w:bookmarkStart w:id="291" w:name="_Sec1217"/>
      <w:r>
        <w:t>Workplace Analytics</w:t>
      </w:r>
      <w:bookmarkEnd w:id="291"/>
      <w:r>
        <w:fldChar w:fldCharType="begin"/>
      </w:r>
      <w:r>
        <w:instrText xml:space="preserve"> TC "</w:instrText>
      </w:r>
      <w:bookmarkStart w:id="292" w:name="_Toc54795013"/>
      <w:r>
        <w:instrText>Workplace Analytics</w:instrText>
      </w:r>
      <w:bookmarkEnd w:id="292"/>
      <w:r>
        <w:instrText>" \l 3</w:instrText>
      </w:r>
      <w:r>
        <w:fldChar w:fldCharType="end"/>
      </w:r>
    </w:p>
    <w:p w14:paraId="3C566B33" w14:textId="77777777" w:rsidR="00EB6168" w:rsidRDefault="00F028E3">
      <w:pPr>
        <w:pStyle w:val="ProductList-Offering1SubSection"/>
        <w:outlineLvl w:val="3"/>
      </w:pPr>
      <w:bookmarkStart w:id="293" w:name="_Sec1218"/>
      <w:r>
        <w:t>Dostupnosť programu</w:t>
      </w:r>
      <w:bookmarkEnd w:id="293"/>
    </w:p>
    <w:tbl>
      <w:tblPr>
        <w:tblStyle w:val="PURTable"/>
        <w:tblW w:w="0" w:type="dxa"/>
        <w:tblLook w:val="04A0" w:firstRow="1" w:lastRow="0" w:firstColumn="1" w:lastColumn="0" w:noHBand="0" w:noVBand="1"/>
      </w:tblPr>
      <w:tblGrid>
        <w:gridCol w:w="4125"/>
        <w:gridCol w:w="806"/>
        <w:gridCol w:w="690"/>
        <w:gridCol w:w="809"/>
        <w:gridCol w:w="713"/>
        <w:gridCol w:w="728"/>
        <w:gridCol w:w="830"/>
        <w:gridCol w:w="706"/>
        <w:gridCol w:w="704"/>
        <w:gridCol w:w="805"/>
      </w:tblGrid>
      <w:tr w:rsidR="00EB6168" w14:paraId="45DDDD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5B648F" w14:textId="77777777" w:rsidR="00EB6168" w:rsidRDefault="00F028E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F2DA467"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8F72F"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F91FB"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FFDBC"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5EDF1"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5E575"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0881A"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23C0B"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6295E"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1E9F7110" w14:textId="77777777">
        <w:tc>
          <w:tcPr>
            <w:tcW w:w="4520" w:type="dxa"/>
            <w:tcBorders>
              <w:top w:val="none" w:sz="4" w:space="0" w:color="BFBFBF"/>
              <w:left w:val="none" w:sz="4" w:space="0" w:color="000000"/>
              <w:bottom w:val="none" w:sz="4" w:space="0" w:color="7F7F7F"/>
              <w:right w:val="none" w:sz="4" w:space="0" w:color="000000"/>
            </w:tcBorders>
          </w:tcPr>
          <w:p w14:paraId="6B96D057" w14:textId="77777777" w:rsidR="00EB6168" w:rsidRDefault="00F028E3">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13C38940"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289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3794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8B9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DD8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14A0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E12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3E4D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je ponúkaný ako dodatočný produkt pre školský program a licenciu možno získať iba pre celú organizáciu, ktorá zahŕňa celý pedagogický zbor a všetkých zamestnancov.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EDFDF" w14:textId="77777777" w:rsidR="00EB6168" w:rsidRDefault="00EB6168">
            <w:pPr>
              <w:pStyle w:val="ProductList-TableBody"/>
              <w:jc w:val="center"/>
            </w:pPr>
          </w:p>
        </w:tc>
      </w:tr>
    </w:tbl>
    <w:p w14:paraId="65C140D0" w14:textId="77777777" w:rsidR="00EB6168" w:rsidRDefault="00F028E3">
      <w:pPr>
        <w:pStyle w:val="ProductList-Offering1SubSection"/>
        <w:outlineLvl w:val="3"/>
      </w:pPr>
      <w:bookmarkStart w:id="294" w:name="_Sec1219"/>
      <w:r>
        <w:t>Podmienky produktu</w:t>
      </w:r>
      <w:bookmarkEnd w:id="294"/>
    </w:p>
    <w:tbl>
      <w:tblPr>
        <w:tblStyle w:val="PURTable"/>
        <w:tblW w:w="0" w:type="dxa"/>
        <w:tblLook w:val="04A0" w:firstRow="1" w:lastRow="0" w:firstColumn="1" w:lastColumn="0" w:noHBand="0" w:noVBand="1"/>
      </w:tblPr>
      <w:tblGrid>
        <w:gridCol w:w="3624"/>
        <w:gridCol w:w="3646"/>
        <w:gridCol w:w="3646"/>
      </w:tblGrid>
      <w:tr w:rsidR="00EB6168" w14:paraId="72162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048C6"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454AC45"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61B2D3" w14:textId="77777777" w:rsidR="00EB6168" w:rsidRDefault="00F028E3">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B6168" w14:paraId="5B020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4464" w14:textId="77777777" w:rsidR="00EB6168" w:rsidRDefault="00F028E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F9C27"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4642" w14:textId="77777777" w:rsidR="00EB6168" w:rsidRDefault="00F028E3">
            <w:pPr>
              <w:pStyle w:val="ProductList-TableBody"/>
            </w:pPr>
            <w:r>
              <w:rPr>
                <w:color w:val="404040"/>
              </w:rPr>
              <w:t>Propagačné ponuky: neaplikovateľné</w:t>
            </w:r>
          </w:p>
        </w:tc>
      </w:tr>
      <w:tr w:rsidR="00EB6168" w14:paraId="44487B63" w14:textId="77777777">
        <w:tc>
          <w:tcPr>
            <w:tcW w:w="4040" w:type="dxa"/>
            <w:tcBorders>
              <w:top w:val="single" w:sz="4" w:space="0" w:color="000000"/>
              <w:left w:val="single" w:sz="4" w:space="0" w:color="000000"/>
              <w:bottom w:val="single" w:sz="4" w:space="0" w:color="000000"/>
              <w:right w:val="single" w:sz="4" w:space="0" w:color="000000"/>
            </w:tcBorders>
          </w:tcPr>
          <w:p w14:paraId="78C8B71A" w14:textId="77777777" w:rsidR="00EB6168" w:rsidRDefault="00F028E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725515D"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DAF2C6E"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EB6168" w14:paraId="35B41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4F85" w14:textId="77777777" w:rsidR="00EB6168" w:rsidRDefault="00F028E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72A170E3" w14:textId="77777777" w:rsidR="00EB6168" w:rsidRDefault="00F028E3">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B0EC" w14:textId="77777777" w:rsidR="00EB6168" w:rsidRDefault="00EB6168">
            <w:pPr>
              <w:pStyle w:val="ProductList-TableBody"/>
            </w:pPr>
          </w:p>
        </w:tc>
      </w:tr>
    </w:tbl>
    <w:p w14:paraId="59AFD779"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350ED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A1AB1"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15F6915D" w14:textId="77777777" w:rsidR="00EB6168" w:rsidRDefault="00EB6168">
      <w:pPr>
        <w:pStyle w:val="ProductList-Body"/>
      </w:pPr>
    </w:p>
    <w:p w14:paraId="2F335821" w14:textId="77777777" w:rsidR="00EB6168" w:rsidRDefault="00F028E3">
      <w:pPr>
        <w:pStyle w:val="ProductList-OfferingGroupHeading"/>
        <w:outlineLvl w:val="1"/>
      </w:pPr>
      <w:bookmarkStart w:id="295" w:name="_Sec635"/>
      <w:r>
        <w:t>Iné služby online</w:t>
      </w:r>
      <w:bookmarkEnd w:id="295"/>
      <w:r>
        <w:fldChar w:fldCharType="begin"/>
      </w:r>
      <w:r>
        <w:instrText xml:space="preserve"> TC "</w:instrText>
      </w:r>
      <w:bookmarkStart w:id="296" w:name="_Toc54795014"/>
      <w:r>
        <w:instrText>Iné služby online</w:instrText>
      </w:r>
      <w:bookmarkEnd w:id="296"/>
      <w:r>
        <w:instrText>" \l 2</w:instrText>
      </w:r>
      <w:r>
        <w:fldChar w:fldCharType="end"/>
      </w:r>
    </w:p>
    <w:p w14:paraId="5FC8BE6E" w14:textId="77777777" w:rsidR="00EB6168" w:rsidRDefault="00F028E3">
      <w:pPr>
        <w:pStyle w:val="ProductList-Offering2HeadingNoBorder"/>
        <w:outlineLvl w:val="2"/>
      </w:pPr>
      <w:bookmarkStart w:id="297" w:name="_Sec670"/>
      <w:r>
        <w:t>Bing Maps</w:t>
      </w:r>
      <w:bookmarkEnd w:id="297"/>
      <w:r>
        <w:fldChar w:fldCharType="begin"/>
      </w:r>
      <w:r>
        <w:instrText xml:space="preserve"> TC "</w:instrText>
      </w:r>
      <w:bookmarkStart w:id="298" w:name="_Toc54795015"/>
      <w:r>
        <w:instrText>Bing Maps</w:instrText>
      </w:r>
      <w:bookmarkEnd w:id="298"/>
      <w:r>
        <w:instrText>" \l 3</w:instrText>
      </w:r>
      <w:r>
        <w:fldChar w:fldCharType="end"/>
      </w:r>
    </w:p>
    <w:p w14:paraId="333E7700" w14:textId="77777777" w:rsidR="00EB6168" w:rsidRDefault="00F028E3">
      <w:pPr>
        <w:pStyle w:val="ProductList-Offering1SubSection"/>
        <w:outlineLvl w:val="3"/>
      </w:pPr>
      <w:bookmarkStart w:id="299" w:name="_Sec726"/>
      <w:r>
        <w:t>1. Dostupnosť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EB6168" w14:paraId="460330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680A32"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85C2023"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9E836"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E1F16"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B3CB3"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47CB9"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1B7A8"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FA683"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3BA72"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46C7F"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5429112D" w14:textId="77777777">
        <w:tc>
          <w:tcPr>
            <w:tcW w:w="4660" w:type="dxa"/>
            <w:tcBorders>
              <w:top w:val="single" w:sz="6" w:space="0" w:color="FFFFFF"/>
              <w:left w:val="none" w:sz="4" w:space="0" w:color="6E6E6E"/>
              <w:bottom w:val="dashed" w:sz="4" w:space="0" w:color="BFBFBF"/>
              <w:right w:val="none" w:sz="4" w:space="0" w:color="6E6E6E"/>
            </w:tcBorders>
          </w:tcPr>
          <w:p w14:paraId="03597246" w14:textId="77777777" w:rsidR="00EB6168" w:rsidRDefault="00F028E3">
            <w:pPr>
              <w:pStyle w:val="ProductList-TableBody"/>
            </w:pPr>
            <w:r>
              <w:rPr>
                <w:color w:val="000000"/>
              </w:rPr>
              <w:t>Bing Maps pre 100 známych používateľov (licencia SL )</w:t>
            </w:r>
            <w:r>
              <w:fldChar w:fldCharType="begin"/>
            </w:r>
            <w:r>
              <w:instrText xml:space="preserve"> XE "Bing Maps pre 100 známych používateľov (licencia SL )"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81A194" w14:textId="77777777" w:rsidR="00EB6168" w:rsidRDefault="00F028E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5C7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7454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A642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1FE04"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AE05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E08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E8C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5ABB5" w14:textId="77777777" w:rsidR="00EB6168" w:rsidRDefault="00EB6168">
            <w:pPr>
              <w:pStyle w:val="ProductList-TableBody"/>
              <w:jc w:val="center"/>
            </w:pPr>
          </w:p>
        </w:tc>
      </w:tr>
      <w:tr w:rsidR="00EB6168" w14:paraId="2FC5A3E9" w14:textId="77777777">
        <w:tc>
          <w:tcPr>
            <w:tcW w:w="4660" w:type="dxa"/>
            <w:tcBorders>
              <w:top w:val="dashed" w:sz="4" w:space="0" w:color="BFBFBF"/>
              <w:left w:val="none" w:sz="4" w:space="0" w:color="6E6E6E"/>
              <w:bottom w:val="dashed" w:sz="4" w:space="0" w:color="BFBFBF"/>
              <w:right w:val="none" w:sz="4" w:space="0" w:color="6E6E6E"/>
            </w:tcBorders>
          </w:tcPr>
          <w:p w14:paraId="4684BDB2" w14:textId="77777777" w:rsidR="00EB6168" w:rsidRDefault="00F028E3">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E210A" w14:textId="77777777" w:rsidR="00EB6168" w:rsidRDefault="00F028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727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3415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E59D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A09B1"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28AB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756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C6B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FFDB9" w14:textId="77777777" w:rsidR="00EB6168" w:rsidRDefault="00EB6168">
            <w:pPr>
              <w:pStyle w:val="ProductList-TableBody"/>
              <w:jc w:val="center"/>
            </w:pPr>
          </w:p>
        </w:tc>
      </w:tr>
      <w:tr w:rsidR="00EB6168" w14:paraId="70B8E99D" w14:textId="77777777">
        <w:tc>
          <w:tcPr>
            <w:tcW w:w="4660" w:type="dxa"/>
            <w:tcBorders>
              <w:top w:val="dashed" w:sz="4" w:space="0" w:color="BFBFBF"/>
              <w:left w:val="none" w:sz="4" w:space="0" w:color="6E6E6E"/>
              <w:bottom w:val="dashed" w:sz="4" w:space="0" w:color="BFBFBF"/>
              <w:right w:val="none" w:sz="4" w:space="0" w:color="6E6E6E"/>
            </w:tcBorders>
          </w:tcPr>
          <w:p w14:paraId="4C2DE54E" w14:textId="77777777" w:rsidR="00EB6168" w:rsidRDefault="00F028E3">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2BC00" w14:textId="77777777" w:rsidR="00EB6168" w:rsidRDefault="00F028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1D9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3490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47DB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77A7E"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329C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E11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AD0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BF3E8" w14:textId="77777777" w:rsidR="00EB6168" w:rsidRDefault="00EB6168">
            <w:pPr>
              <w:pStyle w:val="ProductList-TableBody"/>
              <w:jc w:val="center"/>
            </w:pPr>
          </w:p>
        </w:tc>
      </w:tr>
      <w:tr w:rsidR="00EB6168" w14:paraId="09C19F42" w14:textId="77777777">
        <w:tc>
          <w:tcPr>
            <w:tcW w:w="4660" w:type="dxa"/>
            <w:tcBorders>
              <w:top w:val="dashed" w:sz="4" w:space="0" w:color="BFBFBF"/>
              <w:left w:val="none" w:sz="4" w:space="0" w:color="6E6E6E"/>
              <w:bottom w:val="dashed" w:sz="4" w:space="0" w:color="BFBFBF"/>
              <w:right w:val="none" w:sz="4" w:space="0" w:color="6E6E6E"/>
            </w:tcBorders>
          </w:tcPr>
          <w:p w14:paraId="00E7202E" w14:textId="77777777" w:rsidR="00EB6168" w:rsidRDefault="00F028E3">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A26CE" w14:textId="77777777" w:rsidR="00EB6168" w:rsidRDefault="00F028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F791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62F6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4F1B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998C"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4862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18A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BFB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D9B0A" w14:textId="77777777" w:rsidR="00EB6168" w:rsidRDefault="00EB6168">
            <w:pPr>
              <w:pStyle w:val="ProductList-TableBody"/>
              <w:jc w:val="center"/>
            </w:pPr>
          </w:p>
        </w:tc>
      </w:tr>
      <w:tr w:rsidR="00EB6168" w14:paraId="1FCB729D" w14:textId="77777777">
        <w:tc>
          <w:tcPr>
            <w:tcW w:w="4660" w:type="dxa"/>
            <w:tcBorders>
              <w:top w:val="dashed" w:sz="4" w:space="0" w:color="BFBFBF"/>
              <w:left w:val="none" w:sz="4" w:space="0" w:color="6E6E6E"/>
              <w:bottom w:val="dashed" w:sz="4" w:space="0" w:color="BFBFBF"/>
              <w:right w:val="none" w:sz="4" w:space="0" w:color="6E6E6E"/>
            </w:tcBorders>
          </w:tcPr>
          <w:p w14:paraId="64076B89" w14:textId="77777777" w:rsidR="00EB6168" w:rsidRDefault="00F028E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54854" w14:textId="77777777" w:rsidR="00EB6168" w:rsidRDefault="00F028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850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00E1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9A38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37923"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20A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D14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818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C32F3" w14:textId="77777777" w:rsidR="00EB6168" w:rsidRDefault="00EB6168">
            <w:pPr>
              <w:pStyle w:val="ProductList-TableBody"/>
              <w:jc w:val="center"/>
            </w:pPr>
          </w:p>
        </w:tc>
      </w:tr>
      <w:tr w:rsidR="00EB6168" w14:paraId="42F626B9" w14:textId="77777777">
        <w:tc>
          <w:tcPr>
            <w:tcW w:w="4660" w:type="dxa"/>
            <w:tcBorders>
              <w:top w:val="dashed" w:sz="4" w:space="0" w:color="BFBFBF"/>
              <w:left w:val="none" w:sz="4" w:space="0" w:color="6E6E6E"/>
              <w:bottom w:val="dashed" w:sz="4" w:space="0" w:color="BFBFBF"/>
              <w:right w:val="none" w:sz="4" w:space="0" w:color="6E6E6E"/>
            </w:tcBorders>
          </w:tcPr>
          <w:p w14:paraId="5AF8BECF" w14:textId="77777777" w:rsidR="00EB6168" w:rsidRDefault="00F028E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CF9DF" w14:textId="77777777" w:rsidR="00EB6168" w:rsidRDefault="00F028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9E5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C15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A9D2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C3272"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7FF4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312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D5D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2CB84" w14:textId="77777777" w:rsidR="00EB6168" w:rsidRDefault="00EB6168">
            <w:pPr>
              <w:pStyle w:val="ProductList-TableBody"/>
              <w:jc w:val="center"/>
            </w:pPr>
          </w:p>
        </w:tc>
      </w:tr>
      <w:tr w:rsidR="00EB6168" w14:paraId="43827095" w14:textId="77777777">
        <w:tc>
          <w:tcPr>
            <w:tcW w:w="4660" w:type="dxa"/>
            <w:tcBorders>
              <w:top w:val="dashed" w:sz="4" w:space="0" w:color="BFBFBF"/>
              <w:left w:val="none" w:sz="4" w:space="0" w:color="6E6E6E"/>
              <w:bottom w:val="dashed" w:sz="4" w:space="0" w:color="BFBFBF"/>
              <w:right w:val="none" w:sz="4" w:space="0" w:color="6E6E6E"/>
            </w:tcBorders>
          </w:tcPr>
          <w:p w14:paraId="783861A4" w14:textId="77777777" w:rsidR="00EB6168" w:rsidRDefault="00F028E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6DA00" w14:textId="77777777" w:rsidR="00EB6168" w:rsidRDefault="00F028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EA9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4C23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AEC6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B1483"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EC62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64F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04A6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1B13" w14:textId="77777777" w:rsidR="00EB6168" w:rsidRDefault="00EB6168">
            <w:pPr>
              <w:pStyle w:val="ProductList-TableBody"/>
              <w:jc w:val="center"/>
            </w:pPr>
          </w:p>
        </w:tc>
      </w:tr>
      <w:tr w:rsidR="00EB6168" w14:paraId="2454C947" w14:textId="77777777">
        <w:tc>
          <w:tcPr>
            <w:tcW w:w="4660" w:type="dxa"/>
            <w:tcBorders>
              <w:top w:val="dashed" w:sz="4" w:space="0" w:color="BFBFBF"/>
              <w:left w:val="none" w:sz="4" w:space="0" w:color="6E6E6E"/>
              <w:bottom w:val="dashed" w:sz="4" w:space="0" w:color="BFBFBF"/>
              <w:right w:val="none" w:sz="4" w:space="0" w:color="6E6E6E"/>
            </w:tcBorders>
          </w:tcPr>
          <w:p w14:paraId="7E25E54F" w14:textId="77777777" w:rsidR="00EB6168" w:rsidRDefault="00F028E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AF818" w14:textId="77777777" w:rsidR="00EB6168" w:rsidRDefault="00F028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75E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3055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FC05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23BE6"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090D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667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89B9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66D1D" w14:textId="77777777" w:rsidR="00EB6168" w:rsidRDefault="00EB6168">
            <w:pPr>
              <w:pStyle w:val="ProductList-TableBody"/>
              <w:jc w:val="center"/>
            </w:pPr>
          </w:p>
        </w:tc>
      </w:tr>
      <w:tr w:rsidR="00EB6168" w14:paraId="45462AA8" w14:textId="77777777">
        <w:tc>
          <w:tcPr>
            <w:tcW w:w="4660" w:type="dxa"/>
            <w:tcBorders>
              <w:top w:val="dashed" w:sz="4" w:space="0" w:color="BFBFBF"/>
              <w:left w:val="none" w:sz="4" w:space="0" w:color="6E6E6E"/>
              <w:bottom w:val="dashed" w:sz="4" w:space="0" w:color="BFBFBF"/>
              <w:right w:val="none" w:sz="4" w:space="0" w:color="6E6E6E"/>
            </w:tcBorders>
          </w:tcPr>
          <w:p w14:paraId="63BA772B" w14:textId="77777777" w:rsidR="00EB6168" w:rsidRDefault="00F028E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A8650" w14:textId="77777777" w:rsidR="00EB6168" w:rsidRDefault="00F028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6EC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A69B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76B7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3E04C"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0928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1695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AF2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56951" w14:textId="77777777" w:rsidR="00EB6168" w:rsidRDefault="00EB6168">
            <w:pPr>
              <w:pStyle w:val="ProductList-TableBody"/>
              <w:jc w:val="center"/>
            </w:pPr>
          </w:p>
        </w:tc>
      </w:tr>
      <w:tr w:rsidR="00EB6168" w14:paraId="6141E674" w14:textId="77777777">
        <w:tc>
          <w:tcPr>
            <w:tcW w:w="4660" w:type="dxa"/>
            <w:tcBorders>
              <w:top w:val="dashed" w:sz="4" w:space="0" w:color="BFBFBF"/>
              <w:left w:val="none" w:sz="4" w:space="0" w:color="6E6E6E"/>
              <w:bottom w:val="dashed" w:sz="4" w:space="0" w:color="BFBFBF"/>
              <w:right w:val="none" w:sz="4" w:space="0" w:color="6E6E6E"/>
            </w:tcBorders>
          </w:tcPr>
          <w:p w14:paraId="2FDF4DE4" w14:textId="77777777" w:rsidR="00EB6168" w:rsidRDefault="00F028E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BFC05" w14:textId="77777777" w:rsidR="00EB6168" w:rsidRDefault="00F028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1DA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DDD8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8E37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BB230"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FA06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3A8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E52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4D590" w14:textId="77777777" w:rsidR="00EB6168" w:rsidRDefault="00EB6168">
            <w:pPr>
              <w:pStyle w:val="ProductList-TableBody"/>
              <w:jc w:val="center"/>
            </w:pPr>
          </w:p>
        </w:tc>
      </w:tr>
      <w:tr w:rsidR="00EB6168" w14:paraId="16A9739D" w14:textId="77777777">
        <w:tc>
          <w:tcPr>
            <w:tcW w:w="4660" w:type="dxa"/>
            <w:tcBorders>
              <w:top w:val="dashed" w:sz="4" w:space="0" w:color="BFBFBF"/>
              <w:left w:val="none" w:sz="4" w:space="0" w:color="6E6E6E"/>
              <w:bottom w:val="dashed" w:sz="4" w:space="0" w:color="BFBFBF"/>
              <w:right w:val="none" w:sz="4" w:space="0" w:color="6E6E6E"/>
            </w:tcBorders>
          </w:tcPr>
          <w:p w14:paraId="3832D4C5" w14:textId="77777777" w:rsidR="00EB6168" w:rsidRDefault="00F028E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9613C" w14:textId="77777777" w:rsidR="00EB6168" w:rsidRDefault="00F028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023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562B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856C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4E8E7"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7C82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38B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89D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30AFD" w14:textId="77777777" w:rsidR="00EB6168" w:rsidRDefault="00EB6168">
            <w:pPr>
              <w:pStyle w:val="ProductList-TableBody"/>
              <w:jc w:val="center"/>
            </w:pPr>
          </w:p>
        </w:tc>
      </w:tr>
      <w:tr w:rsidR="00EB6168" w14:paraId="4E7F9764" w14:textId="77777777">
        <w:tc>
          <w:tcPr>
            <w:tcW w:w="4660" w:type="dxa"/>
            <w:tcBorders>
              <w:top w:val="dashed" w:sz="4" w:space="0" w:color="BFBFBF"/>
              <w:left w:val="none" w:sz="4" w:space="0" w:color="6E6E6E"/>
              <w:bottom w:val="dashed" w:sz="4" w:space="0" w:color="BFBFBF"/>
              <w:right w:val="none" w:sz="4" w:space="0" w:color="6E6E6E"/>
            </w:tcBorders>
          </w:tcPr>
          <w:p w14:paraId="7DC5107E" w14:textId="77777777" w:rsidR="00EB6168" w:rsidRDefault="00F028E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6B666" w14:textId="77777777" w:rsidR="00EB6168" w:rsidRDefault="00F028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2E0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2037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B553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174F9"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16BA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C589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47B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DF293" w14:textId="77777777" w:rsidR="00EB6168" w:rsidRDefault="00EB6168">
            <w:pPr>
              <w:pStyle w:val="ProductList-TableBody"/>
              <w:jc w:val="center"/>
            </w:pPr>
          </w:p>
        </w:tc>
      </w:tr>
      <w:tr w:rsidR="00EB6168" w14:paraId="5589DD94" w14:textId="77777777">
        <w:tc>
          <w:tcPr>
            <w:tcW w:w="4660" w:type="dxa"/>
            <w:tcBorders>
              <w:top w:val="dashed" w:sz="4" w:space="0" w:color="BFBFBF"/>
              <w:left w:val="none" w:sz="4" w:space="0" w:color="6E6E6E"/>
              <w:bottom w:val="dashed" w:sz="4" w:space="0" w:color="BFBFBF"/>
              <w:right w:val="none" w:sz="4" w:space="0" w:color="6E6E6E"/>
            </w:tcBorders>
          </w:tcPr>
          <w:p w14:paraId="0FDFB4B1" w14:textId="77777777" w:rsidR="00EB6168" w:rsidRDefault="00F028E3">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3AA38"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5D77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902F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3CA2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D66A"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48CB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BA5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A8F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CE92A" w14:textId="77777777" w:rsidR="00EB6168" w:rsidRDefault="00EB6168">
            <w:pPr>
              <w:pStyle w:val="ProductList-TableBody"/>
              <w:jc w:val="center"/>
            </w:pPr>
          </w:p>
        </w:tc>
      </w:tr>
      <w:tr w:rsidR="00EB6168" w14:paraId="4CCDC1F9" w14:textId="77777777">
        <w:tc>
          <w:tcPr>
            <w:tcW w:w="4660" w:type="dxa"/>
            <w:tcBorders>
              <w:top w:val="dashed" w:sz="4" w:space="0" w:color="BFBFBF"/>
              <w:left w:val="none" w:sz="4" w:space="0" w:color="6E6E6E"/>
              <w:bottom w:val="dashed" w:sz="4" w:space="0" w:color="BFBFBF"/>
              <w:right w:val="none" w:sz="4" w:space="0" w:color="6E6E6E"/>
            </w:tcBorders>
          </w:tcPr>
          <w:p w14:paraId="25065122" w14:textId="77777777" w:rsidR="00EB6168" w:rsidRDefault="00F028E3">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33B1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2AC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D180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05DD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C3CD8"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7188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397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9F06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79FE3" w14:textId="77777777" w:rsidR="00EB6168" w:rsidRDefault="00EB6168">
            <w:pPr>
              <w:pStyle w:val="ProductList-TableBody"/>
              <w:jc w:val="center"/>
            </w:pPr>
          </w:p>
        </w:tc>
      </w:tr>
      <w:tr w:rsidR="00EB6168" w14:paraId="574827DD" w14:textId="77777777">
        <w:tc>
          <w:tcPr>
            <w:tcW w:w="4660" w:type="dxa"/>
            <w:tcBorders>
              <w:top w:val="dashed" w:sz="4" w:space="0" w:color="BFBFBF"/>
              <w:left w:val="none" w:sz="4" w:space="0" w:color="6E6E6E"/>
              <w:bottom w:val="dashed" w:sz="4" w:space="0" w:color="BFBFBF"/>
              <w:right w:val="none" w:sz="4" w:space="0" w:color="6E6E6E"/>
            </w:tcBorders>
          </w:tcPr>
          <w:p w14:paraId="0C9746B3" w14:textId="77777777" w:rsidR="00EB6168" w:rsidRDefault="00F028E3">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0015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546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67E7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E5CC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AAF31"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F9D4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7D2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7DD0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7B85B" w14:textId="77777777" w:rsidR="00EB6168" w:rsidRDefault="00EB6168">
            <w:pPr>
              <w:pStyle w:val="ProductList-TableBody"/>
              <w:jc w:val="center"/>
            </w:pPr>
          </w:p>
        </w:tc>
      </w:tr>
      <w:tr w:rsidR="00EB6168" w14:paraId="1DAFA2EB" w14:textId="77777777">
        <w:tc>
          <w:tcPr>
            <w:tcW w:w="4660" w:type="dxa"/>
            <w:tcBorders>
              <w:top w:val="dashed" w:sz="4" w:space="0" w:color="BFBFBF"/>
              <w:left w:val="none" w:sz="4" w:space="0" w:color="6E6E6E"/>
              <w:bottom w:val="dashed" w:sz="4" w:space="0" w:color="BFBFBF"/>
              <w:right w:val="none" w:sz="4" w:space="0" w:color="6E6E6E"/>
            </w:tcBorders>
          </w:tcPr>
          <w:p w14:paraId="062E3AF5" w14:textId="77777777" w:rsidR="00EB6168" w:rsidRDefault="00F028E3">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86B2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4A3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08BB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C632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515E0"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5277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BC9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4F4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87A7C" w14:textId="77777777" w:rsidR="00EB6168" w:rsidRDefault="00EB6168">
            <w:pPr>
              <w:pStyle w:val="ProductList-TableBody"/>
              <w:jc w:val="center"/>
            </w:pPr>
          </w:p>
        </w:tc>
      </w:tr>
      <w:tr w:rsidR="00EB6168" w14:paraId="38D4B858" w14:textId="77777777">
        <w:tc>
          <w:tcPr>
            <w:tcW w:w="4660" w:type="dxa"/>
            <w:tcBorders>
              <w:top w:val="dashed" w:sz="4" w:space="0" w:color="BFBFBF"/>
              <w:left w:val="none" w:sz="4" w:space="0" w:color="6E6E6E"/>
              <w:bottom w:val="dashed" w:sz="4" w:space="0" w:color="BFBFBF"/>
              <w:right w:val="none" w:sz="4" w:space="0" w:color="6E6E6E"/>
            </w:tcBorders>
          </w:tcPr>
          <w:p w14:paraId="7609C9DD" w14:textId="77777777" w:rsidR="00EB6168" w:rsidRDefault="00F028E3">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221D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070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E795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2FA5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ACABA"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0036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863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3A4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E8BC4" w14:textId="77777777" w:rsidR="00EB6168" w:rsidRDefault="00EB6168">
            <w:pPr>
              <w:pStyle w:val="ProductList-TableBody"/>
              <w:jc w:val="center"/>
            </w:pPr>
          </w:p>
        </w:tc>
      </w:tr>
    </w:tbl>
    <w:p w14:paraId="53B0CF26" w14:textId="77777777" w:rsidR="00EB6168" w:rsidRDefault="00F028E3">
      <w:pPr>
        <w:pStyle w:val="ProductList-Offering1SubSection"/>
        <w:outlineLvl w:val="3"/>
      </w:pPr>
      <w:bookmarkStart w:id="300" w:name="_Sec781"/>
      <w:r>
        <w:t>2. Podmienky produktu</w:t>
      </w:r>
      <w:bookmarkEnd w:id="300"/>
    </w:p>
    <w:tbl>
      <w:tblPr>
        <w:tblStyle w:val="PURTable"/>
        <w:tblW w:w="0" w:type="dxa"/>
        <w:tblLook w:val="04A0" w:firstRow="1" w:lastRow="0" w:firstColumn="1" w:lastColumn="0" w:noHBand="0" w:noVBand="1"/>
      </w:tblPr>
      <w:tblGrid>
        <w:gridCol w:w="3638"/>
        <w:gridCol w:w="3639"/>
        <w:gridCol w:w="3639"/>
      </w:tblGrid>
      <w:tr w:rsidR="00EB6168" w14:paraId="35857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7D413"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45FACA0" w14:textId="77777777" w:rsidR="00EB6168" w:rsidRDefault="00F028E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E5A27" w14:textId="77777777" w:rsidR="00EB6168" w:rsidRDefault="00F028E3">
            <w:pPr>
              <w:pStyle w:val="ProductList-TableBody"/>
            </w:pPr>
            <w:r>
              <w:rPr>
                <w:color w:val="404040"/>
              </w:rPr>
              <w:t>Spôsobilé na predĺženú dobu účinnosti: neaplikovateľné</w:t>
            </w:r>
          </w:p>
        </w:tc>
      </w:tr>
      <w:tr w:rsidR="00EB6168" w14:paraId="2E6AE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F1F0" w14:textId="77777777" w:rsidR="00EB6168" w:rsidRDefault="00F028E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5F01"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6288" w14:textId="77777777" w:rsidR="00EB6168" w:rsidRDefault="00F028E3">
            <w:pPr>
              <w:pStyle w:val="ProductList-TableBody"/>
            </w:pPr>
            <w:r>
              <w:rPr>
                <w:color w:val="404040"/>
              </w:rPr>
              <w:t>Propagačné ponuky: neaplikovateľné</w:t>
            </w:r>
          </w:p>
        </w:tc>
      </w:tr>
      <w:tr w:rsidR="00EB6168" w14:paraId="0917A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A9C5F"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DD337" w14:textId="77777777" w:rsidR="00EB6168" w:rsidRDefault="00F028E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8B45" w14:textId="77777777" w:rsidR="00EB6168" w:rsidRDefault="00F028E3">
            <w:pPr>
              <w:pStyle w:val="ProductList-TableBody"/>
            </w:pPr>
            <w:r>
              <w:rPr>
                <w:color w:val="404040"/>
              </w:rPr>
              <w:t>Nárok na zníženie počtu licencií (SCE): neaplikovateľné</w:t>
            </w:r>
          </w:p>
        </w:tc>
      </w:tr>
      <w:tr w:rsidR="00EB6168" w14:paraId="55A1D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8E071" w14:textId="77777777" w:rsidR="00EB6168" w:rsidRDefault="00F028E3">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466A" w14:textId="77777777" w:rsidR="00EB6168" w:rsidRDefault="00F028E3">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511A0" w14:textId="77777777" w:rsidR="00EB6168" w:rsidRDefault="00EB6168">
            <w:pPr>
              <w:pStyle w:val="ProductList-TableBody"/>
            </w:pPr>
          </w:p>
        </w:tc>
      </w:tr>
    </w:tbl>
    <w:p w14:paraId="3C6901D6" w14:textId="77777777" w:rsidR="00EB6168" w:rsidRDefault="00EB6168">
      <w:pPr>
        <w:pStyle w:val="ProductList-Body"/>
      </w:pPr>
    </w:p>
    <w:p w14:paraId="2378346D" w14:textId="77777777" w:rsidR="00EB6168" w:rsidRDefault="00F028E3">
      <w:pPr>
        <w:pStyle w:val="ProductList-ClauseHeading"/>
        <w:outlineLvl w:val="4"/>
      </w:pPr>
      <w:r>
        <w:t>2.1 Zúčtovateľné transakcie</w:t>
      </w:r>
    </w:p>
    <w:p w14:paraId="55801097" w14:textId="77777777" w:rsidR="00EB6168" w:rsidRDefault="00F028E3">
      <w:pPr>
        <w:pStyle w:val="ProductList-Body"/>
      </w:pPr>
      <w:r>
        <w:t>Každá licencia SL na produkt Bing Maps Transactions oprávňuje zákazníka na určitý počet zúčtovateľných transakcií určený v názve produktu. Všetky zakúpené a nevyužité zúčtovateľné transakcie k dátumu uplynutia doby účinnosti prihlášky alebo predplatného prepadnú.</w:t>
      </w:r>
    </w:p>
    <w:p w14:paraId="2D094646" w14:textId="77777777" w:rsidR="00EB6168" w:rsidRDefault="00EB6168">
      <w:pPr>
        <w:pStyle w:val="ProductList-Body"/>
      </w:pPr>
    </w:p>
    <w:p w14:paraId="57D9C7F7" w14:textId="77777777" w:rsidR="00EB6168" w:rsidRDefault="00F028E3">
      <w:pPr>
        <w:pStyle w:val="ProductList-Body"/>
      </w:pPr>
      <w:r>
        <w:t>Zákazník, ktorý prekročí svoj celkový počet zakúpených zúčtovateľných transakcií, si musí do 30 dní po oznámení spoločnosťou Microsoft zakúpiť ďalšie licencie SL na produkt Bing Maps Transactions pokrývajúce prekročené zúčtovateľné transakcie a odhadované budúce zúčtovateľné transakcie po zvyšok doby účinnosti prihlášky, inak môže spoločnosť Microsoft vypovedať prístup zákazníka k službe Bing Maps.</w:t>
      </w:r>
    </w:p>
    <w:p w14:paraId="58D93515" w14:textId="77777777" w:rsidR="00EB6168" w:rsidRDefault="00EB6168">
      <w:pPr>
        <w:pStyle w:val="ProductList-Body"/>
      </w:pPr>
    </w:p>
    <w:p w14:paraId="1FD6451E" w14:textId="77777777" w:rsidR="00EB6168" w:rsidRDefault="00F028E3">
      <w:pPr>
        <w:pStyle w:val="ProductList-ClauseHeading"/>
        <w:outlineLvl w:val="4"/>
      </w:pPr>
      <w:r>
        <w:t>2.2 Požiadavky na mobilnú správu aktív Mobile Asset Management Per Asset</w:t>
      </w:r>
    </w:p>
    <w:p w14:paraId="7A26453F" w14:textId="77777777" w:rsidR="00EB6168" w:rsidRDefault="00F028E3">
      <w:pPr>
        <w:pStyle w:val="ProductList-Body"/>
      </w:pPr>
      <w:r>
        <w:t xml:space="preserve">Nasledujúce ponuky vyžadujú licenciu na mesačné predplatné na používanie správy aktív Mobile Asset Management Per Asset: </w:t>
      </w:r>
    </w:p>
    <w:p w14:paraId="293B6851" w14:textId="77777777" w:rsidR="00EB6168" w:rsidRDefault="00F028E3" w:rsidP="00F028E3">
      <w:pPr>
        <w:pStyle w:val="ProductList-Bullet"/>
        <w:numPr>
          <w:ilvl w:val="0"/>
          <w:numId w:val="53"/>
        </w:numPr>
      </w:pPr>
      <w:r>
        <w:t xml:space="preserve">Automatická matrica na určovanie vzdialenosti Distance Matrix Per Asset </w:t>
      </w:r>
    </w:p>
    <w:p w14:paraId="671DAA97" w14:textId="77777777" w:rsidR="00EB6168" w:rsidRDefault="00F028E3" w:rsidP="00F028E3">
      <w:pPr>
        <w:pStyle w:val="ProductList-Bullet"/>
        <w:numPr>
          <w:ilvl w:val="0"/>
          <w:numId w:val="53"/>
        </w:numPr>
      </w:pPr>
      <w:r>
        <w:t xml:space="preserve">Manuálna matrica na určovanie vzdialenosti Distance Matrix Per Asset </w:t>
      </w:r>
    </w:p>
    <w:p w14:paraId="78264169" w14:textId="77777777" w:rsidR="00EB6168" w:rsidRDefault="00F028E3" w:rsidP="00F028E3">
      <w:pPr>
        <w:pStyle w:val="ProductList-Bullet"/>
        <w:numPr>
          <w:ilvl w:val="0"/>
          <w:numId w:val="53"/>
        </w:numPr>
      </w:pPr>
      <w:r>
        <w:t xml:space="preserve">Určovanie trasy vozidiel pre každé aktívum </w:t>
      </w:r>
    </w:p>
    <w:p w14:paraId="6EA86230" w14:textId="77777777" w:rsidR="00EB6168" w:rsidRDefault="00F028E3" w:rsidP="00F028E3">
      <w:pPr>
        <w:pStyle w:val="ProductList-Bullet"/>
        <w:numPr>
          <w:ilvl w:val="0"/>
          <w:numId w:val="53"/>
        </w:numPr>
      </w:pPr>
      <w:r>
        <w:t>Analýza jazdy pre každé aktívum</w:t>
      </w:r>
    </w:p>
    <w:p w14:paraId="4CCBADD1"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4915C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817CC"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630E0EFE" w14:textId="77777777" w:rsidR="00EB6168" w:rsidRDefault="00EB6168">
      <w:pPr>
        <w:pStyle w:val="ProductList-Body"/>
      </w:pPr>
    </w:p>
    <w:p w14:paraId="2D6206EF" w14:textId="77777777" w:rsidR="00EB6168" w:rsidRDefault="00F028E3">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5016"/>
      <w:r>
        <w:instrText>Microsoft Power Platform</w:instrText>
      </w:r>
      <w:bookmarkEnd w:id="302"/>
      <w:r>
        <w:instrText>" \l 3</w:instrText>
      </w:r>
      <w:r>
        <w:fldChar w:fldCharType="end"/>
      </w:r>
    </w:p>
    <w:p w14:paraId="24B0BE71" w14:textId="77777777" w:rsidR="00EB6168" w:rsidRDefault="00F028E3">
      <w:pPr>
        <w:pStyle w:val="ProductList-Offering1SubSection"/>
        <w:outlineLvl w:val="3"/>
      </w:pPr>
      <w:bookmarkStart w:id="303" w:name="_Sec730"/>
      <w:r>
        <w:t>1. Dostupnosť programu</w:t>
      </w:r>
      <w:bookmarkEnd w:id="303"/>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EB6168" w14:paraId="4ADB74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86B0B2"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935669E" w14:textId="77777777" w:rsidR="00EB6168" w:rsidRDefault="00F028E3">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40AE9FF4"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B2458"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DE923"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59ACA"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FFE43"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A4A19"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9814A"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1D66A"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3F601733" w14:textId="77777777">
        <w:tc>
          <w:tcPr>
            <w:tcW w:w="4660" w:type="dxa"/>
            <w:tcBorders>
              <w:top w:val="single" w:sz="6" w:space="0" w:color="FFFFFF"/>
              <w:left w:val="none" w:sz="4" w:space="0" w:color="6E6E6E"/>
              <w:bottom w:val="dashed" w:sz="4" w:space="0" w:color="BFBFBF"/>
              <w:right w:val="none" w:sz="4" w:space="0" w:color="6E6E6E"/>
            </w:tcBorders>
          </w:tcPr>
          <w:p w14:paraId="601FA371" w14:textId="77777777" w:rsidR="00EB6168" w:rsidRDefault="00F028E3">
            <w:pPr>
              <w:pStyle w:val="ProductList-TableBody"/>
            </w:pPr>
            <w:r>
              <w:t>Dodatočná kapacita AI Builder</w:t>
            </w:r>
            <w:r>
              <w:fldChar w:fldCharType="begin"/>
            </w:r>
            <w:r>
              <w:instrText xml:space="preserve"> XE "Dodatočná kapacita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CE1FB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488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F966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A813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7FB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D3E4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90E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6558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BBA8B" w14:textId="77777777" w:rsidR="00EB6168" w:rsidRDefault="00EB6168">
            <w:pPr>
              <w:pStyle w:val="ProductList-TableBody"/>
              <w:jc w:val="center"/>
            </w:pPr>
          </w:p>
        </w:tc>
      </w:tr>
      <w:tr w:rsidR="00EB6168" w14:paraId="21C87E9A" w14:textId="77777777">
        <w:tc>
          <w:tcPr>
            <w:tcW w:w="4660" w:type="dxa"/>
            <w:tcBorders>
              <w:top w:val="dashed" w:sz="4" w:space="0" w:color="BFBFBF"/>
              <w:left w:val="none" w:sz="4" w:space="0" w:color="6E6E6E"/>
              <w:bottom w:val="dashed" w:sz="4" w:space="0" w:color="B2B2B2"/>
              <w:right w:val="none" w:sz="4" w:space="0" w:color="6E6E6E"/>
            </w:tcBorders>
          </w:tcPr>
          <w:p w14:paraId="6466DBE9" w14:textId="77777777" w:rsidR="00EB6168" w:rsidRDefault="00F028E3">
            <w:pPr>
              <w:pStyle w:val="ProductList-TableBody"/>
            </w:pPr>
            <w:r>
              <w:t>Power Automate podľa plánu služby Flow</w:t>
            </w:r>
            <w:r>
              <w:fldChar w:fldCharType="begin"/>
            </w:r>
            <w:r>
              <w:instrText xml:space="preserve"> XE "Power Automate podľa plánu služby Flow"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90F786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ADF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D915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D30F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1BD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227A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FB8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54DA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6FBD" w14:textId="77777777" w:rsidR="00EB6168" w:rsidRDefault="00EB6168">
            <w:pPr>
              <w:pStyle w:val="ProductList-TableBody"/>
              <w:jc w:val="center"/>
            </w:pPr>
          </w:p>
        </w:tc>
      </w:tr>
      <w:tr w:rsidR="00EB6168" w14:paraId="0790F10C" w14:textId="77777777">
        <w:tc>
          <w:tcPr>
            <w:tcW w:w="4660" w:type="dxa"/>
            <w:tcBorders>
              <w:top w:val="dashed" w:sz="4" w:space="0" w:color="B2B2B2"/>
              <w:left w:val="none" w:sz="4" w:space="0" w:color="6E6E6E"/>
              <w:bottom w:val="dashed" w:sz="4" w:space="0" w:color="B2B2B2"/>
              <w:right w:val="none" w:sz="4" w:space="0" w:color="6E6E6E"/>
            </w:tcBorders>
          </w:tcPr>
          <w:p w14:paraId="23ADA4BA" w14:textId="77777777" w:rsidR="00EB6168" w:rsidRDefault="00F028E3">
            <w:pPr>
              <w:pStyle w:val="ProductList-TableBody"/>
            </w:pPr>
            <w:r>
              <w:t>Power Automate pre jednotlivých používateľov</w:t>
            </w:r>
            <w:r>
              <w:fldChar w:fldCharType="begin"/>
            </w:r>
            <w:r>
              <w:instrText xml:space="preserve"> XE "Power Automate pre jednotlivých používateľov"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579531A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FF6A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6CDC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0DBA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679E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F07D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2E5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B007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DEA43" w14:textId="77777777" w:rsidR="00EB6168" w:rsidRDefault="00EB6168">
            <w:pPr>
              <w:pStyle w:val="ProductList-TableBody"/>
              <w:jc w:val="center"/>
            </w:pPr>
          </w:p>
        </w:tc>
      </w:tr>
      <w:tr w:rsidR="00EB6168" w14:paraId="4399F127" w14:textId="77777777">
        <w:tc>
          <w:tcPr>
            <w:tcW w:w="4660" w:type="dxa"/>
            <w:tcBorders>
              <w:top w:val="dashed" w:sz="4" w:space="0" w:color="B2B2B2"/>
              <w:left w:val="none" w:sz="4" w:space="0" w:color="6E6E6E"/>
              <w:bottom w:val="dashed" w:sz="4" w:space="0" w:color="B2B2B2"/>
              <w:right w:val="none" w:sz="4" w:space="0" w:color="6E6E6E"/>
            </w:tcBorders>
          </w:tcPr>
          <w:p w14:paraId="5E7C11A1" w14:textId="77777777" w:rsidR="00EB6168" w:rsidRDefault="00F028E3">
            <w:pPr>
              <w:pStyle w:val="ProductList-TableBody"/>
            </w:pPr>
            <w:r>
              <w:t>Power Automate pre jednotlivých používateľov s obslužným plánom RPA</w:t>
            </w:r>
            <w:r>
              <w:fldChar w:fldCharType="begin"/>
            </w:r>
            <w:r>
              <w:instrText xml:space="preserve"> XE "Power Automate pre jednotlivých používateľov s obslužným plánom RPA"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58BD372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917E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6B8C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ABB0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B92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C330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800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2DA1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4C798" w14:textId="77777777" w:rsidR="00EB6168" w:rsidRDefault="00EB6168">
            <w:pPr>
              <w:pStyle w:val="ProductList-TableBody"/>
              <w:jc w:val="center"/>
            </w:pPr>
          </w:p>
        </w:tc>
      </w:tr>
      <w:tr w:rsidR="00EB6168" w14:paraId="71341546" w14:textId="77777777">
        <w:tc>
          <w:tcPr>
            <w:tcW w:w="4660" w:type="dxa"/>
            <w:tcBorders>
              <w:top w:val="dashed" w:sz="4" w:space="0" w:color="B2B2B2"/>
              <w:left w:val="none" w:sz="4" w:space="0" w:color="6E6E6E"/>
              <w:bottom w:val="dashed" w:sz="4" w:space="0" w:color="B2B2B2"/>
              <w:right w:val="none" w:sz="4" w:space="0" w:color="6E6E6E"/>
            </w:tcBorders>
          </w:tcPr>
          <w:p w14:paraId="03C54455" w14:textId="77777777" w:rsidR="00EB6168" w:rsidRDefault="00F028E3">
            <w:pPr>
              <w:pStyle w:val="ProductList-TableBody"/>
            </w:pPr>
            <w:r>
              <w:t>Power Automate – bezobslužná dodatočná licencia RPA</w:t>
            </w:r>
            <w:r>
              <w:fldChar w:fldCharType="begin"/>
            </w:r>
            <w:r>
              <w:instrText xml:space="preserve"> XE "Power Automate – bezobslužná dodatočná licencia RPA" </w:instrText>
            </w:r>
            <w:r>
              <w:fldChar w:fldCharType="end"/>
            </w:r>
            <w:r>
              <w:t xml:space="preserve"> (licencia SL)</w:t>
            </w:r>
          </w:p>
        </w:tc>
        <w:tc>
          <w:tcPr>
            <w:tcW w:w="740" w:type="dxa"/>
            <w:tcBorders>
              <w:top w:val="dashed" w:sz="4" w:space="0" w:color="B2B2B2"/>
              <w:left w:val="none" w:sz="4" w:space="0" w:color="6E6E6E"/>
              <w:bottom w:val="dashed" w:sz="4" w:space="0" w:color="B2B2B2"/>
              <w:right w:val="single" w:sz="6" w:space="0" w:color="FFFFFF"/>
            </w:tcBorders>
          </w:tcPr>
          <w:p w14:paraId="41DB183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CDDA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1450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2488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505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8DA3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9FC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5DAA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0FD5A" w14:textId="77777777" w:rsidR="00EB6168" w:rsidRDefault="00EB6168">
            <w:pPr>
              <w:pStyle w:val="ProductList-TableBody"/>
              <w:jc w:val="center"/>
            </w:pPr>
          </w:p>
        </w:tc>
      </w:tr>
      <w:tr w:rsidR="00EB6168" w14:paraId="55AC591F" w14:textId="77777777">
        <w:tc>
          <w:tcPr>
            <w:tcW w:w="4660" w:type="dxa"/>
            <w:tcBorders>
              <w:top w:val="dashed" w:sz="4" w:space="0" w:color="B2B2B2"/>
              <w:left w:val="none" w:sz="4" w:space="0" w:color="6E6E6E"/>
              <w:bottom w:val="dashed" w:sz="4" w:space="0" w:color="B2B2B2"/>
              <w:right w:val="none" w:sz="4" w:space="0" w:color="6E6E6E"/>
            </w:tcBorders>
          </w:tcPr>
          <w:p w14:paraId="76210561" w14:textId="77777777" w:rsidR="00EB6168" w:rsidRDefault="00F028E3">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D84A4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8EB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1842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7E5C5"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9E5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55F7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861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FFD3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2D684"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EB6168" w14:paraId="07B79419" w14:textId="77777777">
        <w:tc>
          <w:tcPr>
            <w:tcW w:w="4660" w:type="dxa"/>
            <w:tcBorders>
              <w:top w:val="dashed" w:sz="4" w:space="0" w:color="B2B2B2"/>
              <w:left w:val="none" w:sz="4" w:space="0" w:color="6E6E6E"/>
              <w:bottom w:val="dashed" w:sz="4" w:space="0" w:color="B2B2B2"/>
              <w:right w:val="none" w:sz="4" w:space="0" w:color="6E6E6E"/>
            </w:tcBorders>
          </w:tcPr>
          <w:p w14:paraId="4FE3EBED" w14:textId="77777777" w:rsidR="00EB6168" w:rsidRDefault="00F028E3">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DED1F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D08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E50A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95523"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FD9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43D5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1B78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759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BD643"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EB6168" w14:paraId="17778065" w14:textId="77777777">
        <w:tc>
          <w:tcPr>
            <w:tcW w:w="4660" w:type="dxa"/>
            <w:tcBorders>
              <w:top w:val="dashed" w:sz="4" w:space="0" w:color="B2B2B2"/>
              <w:left w:val="none" w:sz="4" w:space="0" w:color="6E6E6E"/>
              <w:bottom w:val="dashed" w:sz="4" w:space="0" w:color="B2B2B2"/>
              <w:right w:val="none" w:sz="4" w:space="0" w:color="6E6E6E"/>
            </w:tcBorders>
          </w:tcPr>
          <w:p w14:paraId="28B928B3" w14:textId="77777777" w:rsidR="00EB6168" w:rsidRDefault="00F028E3">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5B158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706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20EE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BF2F"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21B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9AFA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D15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3ABD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3FC6C"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EB6168" w14:paraId="50CF12B9" w14:textId="77777777">
        <w:tc>
          <w:tcPr>
            <w:tcW w:w="4660" w:type="dxa"/>
            <w:tcBorders>
              <w:top w:val="dashed" w:sz="4" w:space="0" w:color="B2B2B2"/>
              <w:left w:val="none" w:sz="4" w:space="0" w:color="6E6E6E"/>
              <w:bottom w:val="dashed" w:sz="4" w:space="0" w:color="B2B2B2"/>
              <w:right w:val="none" w:sz="4" w:space="0" w:color="6E6E6E"/>
            </w:tcBorders>
          </w:tcPr>
          <w:p w14:paraId="5E856F44" w14:textId="77777777" w:rsidR="00EB6168" w:rsidRDefault="00F028E3">
            <w:pPr>
              <w:pStyle w:val="ProductList-TableBody"/>
            </w:pPr>
            <w:r>
              <w:t>Power Apps na plán aplikácie</w:t>
            </w:r>
            <w:r>
              <w:fldChar w:fldCharType="begin"/>
            </w:r>
            <w:r>
              <w:instrText xml:space="preserve"> XE "Power Apps na plán aplikácie"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0A75F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850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7765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4C97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BC5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0401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2BB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6285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63F16" w14:textId="77777777" w:rsidR="00EB6168" w:rsidRDefault="00EB6168">
            <w:pPr>
              <w:pStyle w:val="ProductList-TableBody"/>
              <w:jc w:val="center"/>
            </w:pPr>
          </w:p>
        </w:tc>
      </w:tr>
      <w:tr w:rsidR="00EB6168" w14:paraId="7EDA8716" w14:textId="77777777">
        <w:tc>
          <w:tcPr>
            <w:tcW w:w="4660" w:type="dxa"/>
            <w:tcBorders>
              <w:top w:val="dashed" w:sz="4" w:space="0" w:color="B2B2B2"/>
              <w:left w:val="none" w:sz="4" w:space="0" w:color="6E6E6E"/>
              <w:bottom w:val="dashed" w:sz="4" w:space="0" w:color="B2B2B2"/>
              <w:right w:val="none" w:sz="4" w:space="0" w:color="6E6E6E"/>
            </w:tcBorders>
          </w:tcPr>
          <w:p w14:paraId="330E13FB" w14:textId="77777777" w:rsidR="00EB6168" w:rsidRDefault="00F028E3">
            <w:pPr>
              <w:pStyle w:val="ProductList-TableBody"/>
            </w:pPr>
            <w:r>
              <w:t>Power Apps na plán používateľa (licencia SL pre používateľov)</w:t>
            </w:r>
            <w:r>
              <w:fldChar w:fldCharType="begin"/>
            </w:r>
            <w:r>
              <w:instrText xml:space="preserve"> XE "Power Apps na plán používateľa (licencia SL pre používateľov)"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2156A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2A8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444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40DD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4097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ACBB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687B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08B6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1FE03" w14:textId="77777777" w:rsidR="00EB6168" w:rsidRDefault="00EB6168">
            <w:pPr>
              <w:pStyle w:val="ProductList-TableBody"/>
              <w:jc w:val="center"/>
            </w:pPr>
          </w:p>
        </w:tc>
      </w:tr>
      <w:tr w:rsidR="00EB6168" w14:paraId="74B7B4A4" w14:textId="77777777">
        <w:tc>
          <w:tcPr>
            <w:tcW w:w="4660" w:type="dxa"/>
            <w:tcBorders>
              <w:top w:val="dashed" w:sz="4" w:space="0" w:color="B2B2B2"/>
              <w:left w:val="none" w:sz="4" w:space="0" w:color="6E6E6E"/>
              <w:bottom w:val="dashed" w:sz="4" w:space="0" w:color="B2B2B2"/>
              <w:right w:val="none" w:sz="4" w:space="0" w:color="6E6E6E"/>
            </w:tcBorders>
          </w:tcPr>
          <w:p w14:paraId="207D5A92" w14:textId="77777777" w:rsidR="00EB6168" w:rsidRDefault="00F028E3">
            <w:pPr>
              <w:pStyle w:val="ProductList-TableBody"/>
            </w:pPr>
            <w:r>
              <w:t>Dodatočná prihlasovacia kapacita k Power Apps Portals</w:t>
            </w:r>
            <w:r>
              <w:fldChar w:fldCharType="begin"/>
            </w:r>
            <w:r>
              <w:instrText xml:space="preserve"> XE "Dodatočná prihlasovacia kapacita k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08450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8A3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F18B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3781F"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4291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8F32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07E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99D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29981" w14:textId="77777777" w:rsidR="00EB6168" w:rsidRDefault="00EB6168">
            <w:pPr>
              <w:pStyle w:val="ProductList-TableBody"/>
              <w:jc w:val="center"/>
            </w:pPr>
          </w:p>
        </w:tc>
      </w:tr>
      <w:tr w:rsidR="00EB6168" w14:paraId="0A61EC13" w14:textId="77777777">
        <w:tc>
          <w:tcPr>
            <w:tcW w:w="4660" w:type="dxa"/>
            <w:tcBorders>
              <w:top w:val="dashed" w:sz="4" w:space="0" w:color="B2B2B2"/>
              <w:left w:val="none" w:sz="4" w:space="0" w:color="6E6E6E"/>
              <w:bottom w:val="dashed" w:sz="4" w:space="0" w:color="B2B2B2"/>
              <w:right w:val="none" w:sz="4" w:space="0" w:color="6E6E6E"/>
            </w:tcBorders>
          </w:tcPr>
          <w:p w14:paraId="4699DC0F" w14:textId="77777777" w:rsidR="00EB6168" w:rsidRDefault="00F028E3">
            <w:pPr>
              <w:pStyle w:val="ProductList-TableBody"/>
            </w:pPr>
            <w:r>
              <w:t>Dodatočná kapacita na zobrazovanie stránok Power Apps Portals</w:t>
            </w:r>
            <w:r>
              <w:fldChar w:fldCharType="begin"/>
            </w:r>
            <w:r>
              <w:instrText xml:space="preserve"> XE "Dodatočná kapacita na zobrazovanie stránok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9BF54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953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5D16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E1AA7"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5D2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448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0B6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E4E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26F3A" w14:textId="77777777" w:rsidR="00EB6168" w:rsidRDefault="00EB6168">
            <w:pPr>
              <w:pStyle w:val="ProductList-TableBody"/>
              <w:jc w:val="center"/>
            </w:pPr>
          </w:p>
        </w:tc>
      </w:tr>
      <w:tr w:rsidR="00EB6168" w14:paraId="56CFE9FD" w14:textId="77777777">
        <w:tc>
          <w:tcPr>
            <w:tcW w:w="4660" w:type="dxa"/>
            <w:tcBorders>
              <w:top w:val="dashed" w:sz="4" w:space="0" w:color="B2B2B2"/>
              <w:left w:val="none" w:sz="4" w:space="0" w:color="6E6E6E"/>
              <w:bottom w:val="dashed" w:sz="4" w:space="0" w:color="B2B2B2"/>
              <w:right w:val="none" w:sz="4" w:space="0" w:color="6E6E6E"/>
            </w:tcBorders>
          </w:tcPr>
          <w:p w14:paraId="69AA4CDF" w14:textId="77777777" w:rsidR="00EB6168" w:rsidRDefault="00F028E3">
            <w:pPr>
              <w:pStyle w:val="ProductList-TableBody"/>
            </w:pPr>
            <w:r>
              <w:t>Power Apps &amp; Power Automate – dodatočná licencia na zvýšenie kapacity</w:t>
            </w:r>
            <w:r>
              <w:fldChar w:fldCharType="begin"/>
            </w:r>
            <w:r>
              <w:instrText xml:space="preserve"> XE "Power Apps &amp; Power Automate – dodatočná licencia na zvýšenie kapacity"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53FB2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CF7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239A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AE707"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E13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4F2F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93B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2FD4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C3090" w14:textId="77777777" w:rsidR="00EB6168" w:rsidRDefault="00EB6168">
            <w:pPr>
              <w:pStyle w:val="ProductList-TableBody"/>
              <w:jc w:val="center"/>
            </w:pPr>
          </w:p>
        </w:tc>
      </w:tr>
      <w:tr w:rsidR="00EB6168" w14:paraId="530F7B42" w14:textId="77777777">
        <w:tc>
          <w:tcPr>
            <w:tcW w:w="4660" w:type="dxa"/>
            <w:tcBorders>
              <w:top w:val="dashed" w:sz="4" w:space="0" w:color="B2B2B2"/>
              <w:left w:val="none" w:sz="4" w:space="0" w:color="6E6E6E"/>
              <w:bottom w:val="dashed" w:sz="4" w:space="0" w:color="B2B2B2"/>
              <w:right w:val="none" w:sz="4" w:space="0" w:color="6E6E6E"/>
            </w:tcBorders>
          </w:tcPr>
          <w:p w14:paraId="01507B69" w14:textId="77777777" w:rsidR="00EB6168" w:rsidRDefault="00F028E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9B1F3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8A6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F555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9CA8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F09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D759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5622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1C8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E062B" w14:textId="77777777" w:rsidR="00EB6168" w:rsidRDefault="00EB6168">
            <w:pPr>
              <w:pStyle w:val="ProductList-TableBody"/>
              <w:jc w:val="center"/>
            </w:pPr>
          </w:p>
        </w:tc>
      </w:tr>
      <w:tr w:rsidR="00EB6168" w14:paraId="644BD1E9" w14:textId="77777777">
        <w:tc>
          <w:tcPr>
            <w:tcW w:w="4660" w:type="dxa"/>
            <w:tcBorders>
              <w:top w:val="dashed" w:sz="4" w:space="0" w:color="B2B2B2"/>
              <w:left w:val="none" w:sz="4" w:space="0" w:color="6E6E6E"/>
              <w:bottom w:val="dashed" w:sz="4" w:space="0" w:color="B2B2B2"/>
              <w:right w:val="none" w:sz="4" w:space="0" w:color="6E6E6E"/>
            </w:tcBorders>
          </w:tcPr>
          <w:p w14:paraId="13F87270" w14:textId="77777777" w:rsidR="00EB6168" w:rsidRDefault="00F028E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4AF5E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4FC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922E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551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8A85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F2E4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52B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589D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659B3" w14:textId="77777777" w:rsidR="00EB6168" w:rsidRDefault="00EB6168">
            <w:pPr>
              <w:pStyle w:val="ProductList-TableBody"/>
              <w:jc w:val="center"/>
            </w:pPr>
          </w:p>
        </w:tc>
      </w:tr>
      <w:tr w:rsidR="00EB6168" w14:paraId="09B9ED34" w14:textId="77777777">
        <w:tc>
          <w:tcPr>
            <w:tcW w:w="4660" w:type="dxa"/>
            <w:tcBorders>
              <w:top w:val="dashed" w:sz="4" w:space="0" w:color="B2B2B2"/>
              <w:left w:val="none" w:sz="4" w:space="0" w:color="6E6E6E"/>
              <w:bottom w:val="dashed" w:sz="4" w:space="0" w:color="B2B2B2"/>
              <w:right w:val="none" w:sz="4" w:space="0" w:color="6E6E6E"/>
            </w:tcBorders>
          </w:tcPr>
          <w:p w14:paraId="4BC0C617" w14:textId="77777777" w:rsidR="00EB6168" w:rsidRDefault="00F028E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7C302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332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7BAC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5736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343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5479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963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7E3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8F3B4" w14:textId="77777777" w:rsidR="00EB6168" w:rsidRDefault="00EB6168">
            <w:pPr>
              <w:pStyle w:val="ProductList-TableBody"/>
              <w:jc w:val="center"/>
            </w:pPr>
          </w:p>
        </w:tc>
      </w:tr>
      <w:tr w:rsidR="00EB6168" w14:paraId="0E72DF8C" w14:textId="77777777">
        <w:tc>
          <w:tcPr>
            <w:tcW w:w="4660" w:type="dxa"/>
            <w:tcBorders>
              <w:top w:val="dashed" w:sz="4" w:space="0" w:color="B2B2B2"/>
              <w:left w:val="none" w:sz="4" w:space="0" w:color="6E6E6E"/>
              <w:bottom w:val="dashed" w:sz="4" w:space="0" w:color="B2B2B2"/>
              <w:right w:val="none" w:sz="4" w:space="0" w:color="6E6E6E"/>
            </w:tcBorders>
          </w:tcPr>
          <w:p w14:paraId="3CCD88D5" w14:textId="77777777" w:rsidR="00EB6168" w:rsidRDefault="00F028E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072A4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180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D62E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B40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391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B873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257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A659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8AC32" w14:textId="77777777" w:rsidR="00EB6168" w:rsidRDefault="00EB6168">
            <w:pPr>
              <w:pStyle w:val="ProductList-TableBody"/>
              <w:jc w:val="center"/>
            </w:pPr>
          </w:p>
        </w:tc>
      </w:tr>
      <w:tr w:rsidR="00EB6168" w14:paraId="136EC2A8" w14:textId="77777777">
        <w:tc>
          <w:tcPr>
            <w:tcW w:w="4660" w:type="dxa"/>
            <w:tcBorders>
              <w:top w:val="dashed" w:sz="4" w:space="0" w:color="B2B2B2"/>
              <w:left w:val="none" w:sz="4" w:space="0" w:color="6E6E6E"/>
              <w:bottom w:val="dashed" w:sz="4" w:space="0" w:color="B2B2B2"/>
              <w:right w:val="none" w:sz="4" w:space="0" w:color="6E6E6E"/>
            </w:tcBorders>
          </w:tcPr>
          <w:p w14:paraId="67F6A831" w14:textId="77777777" w:rsidR="00EB6168" w:rsidRDefault="00F028E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9F51B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D0B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DA99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0ECC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D0E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6F71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921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04F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19A07" w14:textId="77777777" w:rsidR="00EB6168" w:rsidRDefault="00EB6168">
            <w:pPr>
              <w:pStyle w:val="ProductList-TableBody"/>
              <w:jc w:val="center"/>
            </w:pPr>
          </w:p>
        </w:tc>
      </w:tr>
      <w:tr w:rsidR="00EB6168" w14:paraId="5E836016" w14:textId="77777777">
        <w:tc>
          <w:tcPr>
            <w:tcW w:w="4660" w:type="dxa"/>
            <w:tcBorders>
              <w:top w:val="dashed" w:sz="4" w:space="0" w:color="B2B2B2"/>
              <w:left w:val="none" w:sz="4" w:space="0" w:color="6E6E6E"/>
              <w:bottom w:val="dashed" w:sz="4" w:space="0" w:color="B2B2B2"/>
              <w:right w:val="none" w:sz="4" w:space="0" w:color="6E6E6E"/>
            </w:tcBorders>
          </w:tcPr>
          <w:p w14:paraId="1B2E5EC8" w14:textId="77777777" w:rsidR="00EB6168" w:rsidRDefault="00F028E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F6D78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72AB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E6BB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74D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1D07"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C5EC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B0F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1871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88281" w14:textId="77777777" w:rsidR="00EB6168" w:rsidRDefault="00EB6168">
            <w:pPr>
              <w:pStyle w:val="ProductList-TableBody"/>
              <w:jc w:val="center"/>
            </w:pPr>
          </w:p>
        </w:tc>
      </w:tr>
      <w:tr w:rsidR="00EB6168" w14:paraId="63A9AF78" w14:textId="77777777">
        <w:tc>
          <w:tcPr>
            <w:tcW w:w="4660" w:type="dxa"/>
            <w:tcBorders>
              <w:top w:val="dashed" w:sz="4" w:space="0" w:color="B2B2B2"/>
              <w:left w:val="none" w:sz="4" w:space="0" w:color="6E6E6E"/>
              <w:bottom w:val="dashed" w:sz="4" w:space="0" w:color="B2B2B2"/>
              <w:right w:val="none" w:sz="4" w:space="0" w:color="6E6E6E"/>
            </w:tcBorders>
          </w:tcPr>
          <w:p w14:paraId="710A18EF" w14:textId="77777777" w:rsidR="00EB6168" w:rsidRDefault="00F028E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6B8D1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DC4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3845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8B59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BC9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2C8A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4F1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1E3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1D733" w14:textId="77777777" w:rsidR="00EB6168" w:rsidRDefault="00EB6168">
            <w:pPr>
              <w:pStyle w:val="ProductList-TableBody"/>
              <w:jc w:val="center"/>
            </w:pPr>
          </w:p>
        </w:tc>
      </w:tr>
      <w:tr w:rsidR="00EB6168" w14:paraId="7E7B6C66" w14:textId="77777777">
        <w:tc>
          <w:tcPr>
            <w:tcW w:w="4660" w:type="dxa"/>
            <w:tcBorders>
              <w:top w:val="dashed" w:sz="4" w:space="0" w:color="B2B2B2"/>
              <w:left w:val="none" w:sz="4" w:space="0" w:color="6E6E6E"/>
              <w:bottom w:val="dashed" w:sz="4" w:space="0" w:color="B2B2B2"/>
              <w:right w:val="none" w:sz="4" w:space="0" w:color="6E6E6E"/>
            </w:tcBorders>
          </w:tcPr>
          <w:p w14:paraId="7FBD76AA" w14:textId="77777777" w:rsidR="00EB6168" w:rsidRDefault="00F028E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7E636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164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7844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B126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CFF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E086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656E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A7D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2FD48" w14:textId="77777777" w:rsidR="00EB6168" w:rsidRDefault="00EB6168">
            <w:pPr>
              <w:pStyle w:val="ProductList-TableBody"/>
              <w:jc w:val="center"/>
            </w:pPr>
          </w:p>
        </w:tc>
      </w:tr>
      <w:tr w:rsidR="00EB6168" w14:paraId="22EF7A90" w14:textId="77777777">
        <w:tc>
          <w:tcPr>
            <w:tcW w:w="4660" w:type="dxa"/>
            <w:tcBorders>
              <w:top w:val="dashed" w:sz="4" w:space="0" w:color="B2B2B2"/>
              <w:left w:val="none" w:sz="4" w:space="0" w:color="6E6E6E"/>
              <w:bottom w:val="dashed" w:sz="4" w:space="0" w:color="B2B2B2"/>
              <w:right w:val="none" w:sz="4" w:space="0" w:color="6E6E6E"/>
            </w:tcBorders>
          </w:tcPr>
          <w:p w14:paraId="5FFA7C90" w14:textId="77777777" w:rsidR="00EB6168" w:rsidRDefault="00F028E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8995B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CC3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5784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360F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515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8DCA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DEE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CF6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DB46D" w14:textId="77777777" w:rsidR="00EB6168" w:rsidRDefault="00EB6168">
            <w:pPr>
              <w:pStyle w:val="ProductList-TableBody"/>
              <w:jc w:val="center"/>
            </w:pPr>
          </w:p>
        </w:tc>
      </w:tr>
      <w:tr w:rsidR="00EB6168" w14:paraId="5BD68B14" w14:textId="77777777">
        <w:tc>
          <w:tcPr>
            <w:tcW w:w="4660" w:type="dxa"/>
            <w:tcBorders>
              <w:top w:val="dashed" w:sz="4" w:space="0" w:color="B2B2B2"/>
              <w:left w:val="none" w:sz="4" w:space="0" w:color="6E6E6E"/>
              <w:bottom w:val="dashed" w:sz="4" w:space="0" w:color="B2B2B2"/>
              <w:right w:val="none" w:sz="4" w:space="0" w:color="6E6E6E"/>
            </w:tcBorders>
          </w:tcPr>
          <w:p w14:paraId="583DAC4C" w14:textId="77777777" w:rsidR="00EB6168" w:rsidRDefault="00F028E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07B79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D5A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05CC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3AD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1862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41CF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522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7344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E4629" w14:textId="77777777" w:rsidR="00EB6168" w:rsidRDefault="00EB6168">
            <w:pPr>
              <w:pStyle w:val="ProductList-TableBody"/>
              <w:jc w:val="center"/>
            </w:pPr>
          </w:p>
        </w:tc>
      </w:tr>
      <w:tr w:rsidR="00EB6168" w14:paraId="45647BA6" w14:textId="77777777">
        <w:tc>
          <w:tcPr>
            <w:tcW w:w="4660" w:type="dxa"/>
            <w:tcBorders>
              <w:top w:val="dashed" w:sz="4" w:space="0" w:color="B2B2B2"/>
              <w:left w:val="none" w:sz="4" w:space="0" w:color="6E6E6E"/>
              <w:bottom w:val="dashed" w:sz="4" w:space="0" w:color="B2B2B2"/>
              <w:right w:val="none" w:sz="4" w:space="0" w:color="6E6E6E"/>
            </w:tcBorders>
          </w:tcPr>
          <w:p w14:paraId="50A26597" w14:textId="77777777" w:rsidR="00EB6168" w:rsidRDefault="00F028E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203E3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F1D6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770A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93A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315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6F7F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341C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407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6241E" w14:textId="77777777" w:rsidR="00EB6168" w:rsidRDefault="00EB6168">
            <w:pPr>
              <w:pStyle w:val="ProductList-TableBody"/>
              <w:jc w:val="center"/>
            </w:pPr>
          </w:p>
        </w:tc>
      </w:tr>
      <w:tr w:rsidR="00EB6168" w14:paraId="5C82179D" w14:textId="77777777">
        <w:tc>
          <w:tcPr>
            <w:tcW w:w="4660" w:type="dxa"/>
            <w:tcBorders>
              <w:top w:val="dashed" w:sz="4" w:space="0" w:color="B2B2B2"/>
              <w:left w:val="none" w:sz="4" w:space="0" w:color="6E6E6E"/>
              <w:bottom w:val="dashed" w:sz="4" w:space="0" w:color="B2B2B2"/>
              <w:right w:val="none" w:sz="4" w:space="0" w:color="6E6E6E"/>
            </w:tcBorders>
          </w:tcPr>
          <w:p w14:paraId="3AE86699" w14:textId="77777777" w:rsidR="00EB6168" w:rsidRDefault="00F028E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B4C68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5BA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88A6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379D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6D19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355D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583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2AA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1CEA9" w14:textId="77777777" w:rsidR="00EB6168" w:rsidRDefault="00EB6168">
            <w:pPr>
              <w:pStyle w:val="ProductList-TableBody"/>
              <w:jc w:val="center"/>
            </w:pPr>
          </w:p>
        </w:tc>
      </w:tr>
      <w:tr w:rsidR="00EB6168" w14:paraId="37716552" w14:textId="77777777">
        <w:tc>
          <w:tcPr>
            <w:tcW w:w="4660" w:type="dxa"/>
            <w:tcBorders>
              <w:top w:val="dashed" w:sz="4" w:space="0" w:color="B2B2B2"/>
              <w:left w:val="none" w:sz="4" w:space="0" w:color="6E6E6E"/>
              <w:bottom w:val="dashed" w:sz="4" w:space="0" w:color="BFBFBF"/>
              <w:right w:val="none" w:sz="4" w:space="0" w:color="6E6E6E"/>
            </w:tcBorders>
          </w:tcPr>
          <w:p w14:paraId="05D0C34C" w14:textId="77777777" w:rsidR="00EB6168" w:rsidRDefault="00F028E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4E0E53F"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762ED"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AEB0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81A1A" w14:textId="77777777" w:rsidR="00EB6168" w:rsidRDefault="00F028E3">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E431F"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1B06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9962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2CA4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7241E" w14:textId="77777777" w:rsidR="00EB6168" w:rsidRDefault="00EB6168">
            <w:pPr>
              <w:pStyle w:val="ProductList-TableBody"/>
              <w:jc w:val="center"/>
            </w:pPr>
          </w:p>
        </w:tc>
      </w:tr>
      <w:tr w:rsidR="00EB6168" w14:paraId="5A53078E" w14:textId="77777777">
        <w:tc>
          <w:tcPr>
            <w:tcW w:w="4660" w:type="dxa"/>
            <w:tcBorders>
              <w:top w:val="dashed" w:sz="4" w:space="0" w:color="BFBFBF"/>
              <w:left w:val="none" w:sz="4" w:space="0" w:color="6E6E6E"/>
              <w:bottom w:val="dashed" w:sz="4" w:space="0" w:color="B2B2B2"/>
              <w:right w:val="none" w:sz="4" w:space="0" w:color="6E6E6E"/>
            </w:tcBorders>
          </w:tcPr>
          <w:p w14:paraId="1448CD23" w14:textId="77777777" w:rsidR="00EB6168" w:rsidRDefault="00F028E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7F28318"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BFF38"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AD67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28C3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E76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C8C8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7C14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F91E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CF6C0" w14:textId="77777777" w:rsidR="00EB6168" w:rsidRDefault="00EB6168">
            <w:pPr>
              <w:pStyle w:val="ProductList-TableBody"/>
              <w:jc w:val="center"/>
            </w:pPr>
          </w:p>
        </w:tc>
      </w:tr>
      <w:tr w:rsidR="00EB6168" w14:paraId="0D9C6B4C" w14:textId="77777777">
        <w:tc>
          <w:tcPr>
            <w:tcW w:w="4660" w:type="dxa"/>
            <w:tcBorders>
              <w:top w:val="dashed" w:sz="4" w:space="0" w:color="B2B2B2"/>
              <w:left w:val="none" w:sz="4" w:space="0" w:color="6E6E6E"/>
              <w:bottom w:val="none" w:sz="4" w:space="0" w:color="BFBFBF"/>
              <w:right w:val="none" w:sz="4" w:space="0" w:color="6E6E6E"/>
            </w:tcBorders>
          </w:tcPr>
          <w:p w14:paraId="3E55AA54" w14:textId="77777777" w:rsidR="00EB6168" w:rsidRDefault="00F028E3">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7426E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D285"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CFC2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1403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9BA6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1BAC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E2D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A4D8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A0BF" w14:textId="77777777" w:rsidR="00EB6168" w:rsidRDefault="00EB6168">
            <w:pPr>
              <w:pStyle w:val="ProductList-TableBody"/>
              <w:jc w:val="center"/>
            </w:pPr>
          </w:p>
        </w:tc>
      </w:tr>
    </w:tbl>
    <w:p w14:paraId="44CD0705" w14:textId="77777777" w:rsidR="00EB6168" w:rsidRDefault="00F028E3">
      <w:pPr>
        <w:pStyle w:val="ProductList-Offering1SubSection"/>
        <w:outlineLvl w:val="3"/>
      </w:pPr>
      <w:bookmarkStart w:id="304" w:name="_Sec785"/>
      <w:r>
        <w:t>2. Podmienky produktu</w:t>
      </w:r>
      <w:bookmarkEnd w:id="304"/>
    </w:p>
    <w:tbl>
      <w:tblPr>
        <w:tblStyle w:val="PURTable"/>
        <w:tblW w:w="0" w:type="dxa"/>
        <w:tblLook w:val="04A0" w:firstRow="1" w:lastRow="0" w:firstColumn="1" w:lastColumn="0" w:noHBand="0" w:noVBand="1"/>
      </w:tblPr>
      <w:tblGrid>
        <w:gridCol w:w="3638"/>
        <w:gridCol w:w="3654"/>
        <w:gridCol w:w="3624"/>
      </w:tblGrid>
      <w:tr w:rsidR="00EB6168" w14:paraId="7A6A3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31E71"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F037D71"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F007DC" w14:textId="77777777" w:rsidR="00EB6168" w:rsidRDefault="00F028E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Power Automate, Power Apps, Power BI Pro</w:t>
            </w:r>
          </w:p>
        </w:tc>
      </w:tr>
      <w:tr w:rsidR="00EB6168" w14:paraId="5C3CF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003A" w14:textId="77777777" w:rsidR="00EB6168" w:rsidRDefault="00F028E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tcPr>
          <w:p w14:paraId="7588934C" w14:textId="77777777" w:rsidR="00EB6168" w:rsidRDefault="00F028E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Predpoklad</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CFD6" w14:textId="77777777" w:rsidR="00EB6168" w:rsidRDefault="00F028E3">
            <w:pPr>
              <w:pStyle w:val="ProductList-TableBody"/>
            </w:pPr>
            <w:r>
              <w:rPr>
                <w:color w:val="404040"/>
              </w:rPr>
              <w:t xml:space="preserve">Propagačné ponuky: nevzťahuje sa </w:t>
            </w:r>
          </w:p>
        </w:tc>
      </w:tr>
      <w:tr w:rsidR="00EB6168" w14:paraId="5468A909" w14:textId="77777777">
        <w:tc>
          <w:tcPr>
            <w:tcW w:w="4040" w:type="dxa"/>
            <w:tcBorders>
              <w:top w:val="single" w:sz="4" w:space="0" w:color="000000"/>
              <w:left w:val="single" w:sz="4" w:space="0" w:color="000000"/>
              <w:bottom w:val="single" w:sz="4" w:space="0" w:color="000000"/>
              <w:right w:val="single" w:sz="4" w:space="0" w:color="000000"/>
            </w:tcBorders>
          </w:tcPr>
          <w:p w14:paraId="29D1D09B" w14:textId="77777777" w:rsidR="00EB6168" w:rsidRDefault="00F028E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13C8307"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97B90A4"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EB6168" w14:paraId="0E082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9A6B8" w14:textId="77777777" w:rsidR="00EB6168" w:rsidRDefault="00F028E3">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EDC2A0" w14:textId="77777777" w:rsidR="00EB6168" w:rsidRDefault="00F028E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4F89" w14:textId="77777777" w:rsidR="00EB6168" w:rsidRDefault="00EB6168">
            <w:pPr>
              <w:pStyle w:val="ProductList-TableBody"/>
            </w:pPr>
          </w:p>
        </w:tc>
      </w:tr>
    </w:tbl>
    <w:p w14:paraId="6A80CE96" w14:textId="77777777" w:rsidR="00EB6168" w:rsidRDefault="00EB6168">
      <w:pPr>
        <w:pStyle w:val="ProductList-Body"/>
      </w:pPr>
    </w:p>
    <w:p w14:paraId="6A822D8D" w14:textId="77777777" w:rsidR="00EB6168" w:rsidRDefault="00F028E3">
      <w:pPr>
        <w:pStyle w:val="ProductList-ClauseHeading"/>
        <w:outlineLvl w:val="4"/>
      </w:pPr>
      <w:r>
        <w:t>2.1 Power BI Report Server – prevádzkovanie inštancií</w:t>
      </w:r>
    </w:p>
    <w:p w14:paraId="1F1A6AFE" w14:textId="77777777" w:rsidR="00EB6168" w:rsidRDefault="00F028E3">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538753E9" w14:textId="77777777" w:rsidR="00EB6168" w:rsidRDefault="00EB6168">
      <w:pPr>
        <w:pStyle w:val="ProductList-Body"/>
      </w:pPr>
    </w:p>
    <w:p w14:paraId="09AAEFFC" w14:textId="77777777" w:rsidR="00EB6168" w:rsidRDefault="00F028E3">
      <w:pPr>
        <w:pStyle w:val="ProductList-ClauseHeading"/>
        <w:outlineLvl w:val="4"/>
      </w:pPr>
      <w:r>
        <w:t>2.2 Power BI Report Server – zdieľanie obsahu</w:t>
      </w:r>
    </w:p>
    <w:p w14:paraId="7DC53DF5" w14:textId="77777777" w:rsidR="00EB6168" w:rsidRDefault="00F028E3">
      <w:pPr>
        <w:pStyle w:val="ProductList-Body"/>
      </w:pPr>
      <w:r>
        <w:t xml:space="preserve">Na publikovanie zdieľaných zostáv služby Power BI pomocou softvéru Power BI Report Server je potrebná licencia SL pre používateľov na službu Power BI Pro.  </w:t>
      </w:r>
    </w:p>
    <w:p w14:paraId="12E6CEAD" w14:textId="77777777" w:rsidR="00EB6168" w:rsidRDefault="00EB6168">
      <w:pPr>
        <w:pStyle w:val="ProductList-Body"/>
      </w:pPr>
    </w:p>
    <w:p w14:paraId="3B938143" w14:textId="77777777" w:rsidR="00EB6168" w:rsidRDefault="00F028E3">
      <w:pPr>
        <w:pStyle w:val="ProductList-ClauseHeading"/>
        <w:outlineLvl w:val="4"/>
      </w:pPr>
      <w:r>
        <w:t>2.3 Technológia SQL Server</w:t>
      </w:r>
    </w:p>
    <w:p w14:paraId="24D2CCF2" w14:textId="77777777" w:rsidR="00EB6168" w:rsidRDefault="00F028E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použitie zákazníkom na obmedzený účel podpory softvéru Power BI Report Server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w:t>
      </w:r>
    </w:p>
    <w:p w14:paraId="460D1F14" w14:textId="77777777" w:rsidR="00EB6168" w:rsidRDefault="00EB6168">
      <w:pPr>
        <w:pStyle w:val="ProductList-Body"/>
      </w:pPr>
    </w:p>
    <w:p w14:paraId="006E20D4" w14:textId="77777777" w:rsidR="00EB6168" w:rsidRDefault="00F028E3">
      <w:pPr>
        <w:pStyle w:val="ProductList-ClauseHeading"/>
        <w:outlineLvl w:val="4"/>
      </w:pPr>
      <w:r>
        <w:t>2.4 Predpoklady získania licencie</w:t>
      </w:r>
    </w:p>
    <w:tbl>
      <w:tblPr>
        <w:tblStyle w:val="PURTable"/>
        <w:tblW w:w="0" w:type="dxa"/>
        <w:tblLook w:val="04A0" w:firstRow="1" w:lastRow="0" w:firstColumn="1" w:lastColumn="0" w:noHBand="0" w:noVBand="1"/>
      </w:tblPr>
      <w:tblGrid>
        <w:gridCol w:w="5461"/>
        <w:gridCol w:w="5455"/>
      </w:tblGrid>
      <w:tr w:rsidR="00EB6168" w14:paraId="1C51A8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BEE2156" w14:textId="77777777" w:rsidR="00EB6168" w:rsidRDefault="00F028E3">
            <w:pPr>
              <w:pStyle w:val="ProductList-TableBody"/>
            </w:pPr>
            <w:r>
              <w:rPr>
                <w:color w:val="FFFFFF"/>
              </w:rPr>
              <w:t>Používateľská licencia</w:t>
            </w:r>
          </w:p>
        </w:tc>
        <w:tc>
          <w:tcPr>
            <w:tcW w:w="6120" w:type="dxa"/>
            <w:tcBorders>
              <w:top w:val="single" w:sz="4" w:space="0" w:color="0070C0"/>
              <w:bottom w:val="single" w:sz="4" w:space="0" w:color="0070C0"/>
              <w:right w:val="single" w:sz="4" w:space="0" w:color="0070C0"/>
            </w:tcBorders>
            <w:shd w:val="clear" w:color="auto" w:fill="0072C6"/>
          </w:tcPr>
          <w:p w14:paraId="19819C30" w14:textId="77777777" w:rsidR="00EB6168" w:rsidRDefault="00F028E3">
            <w:pPr>
              <w:pStyle w:val="ProductList-TableBody"/>
            </w:pPr>
            <w:r>
              <w:rPr>
                <w:color w:val="FFFFFF"/>
              </w:rPr>
              <w:t>Predpoklad získania licencie pre používateľov</w:t>
            </w:r>
          </w:p>
        </w:tc>
      </w:tr>
      <w:tr w:rsidR="00EB6168" w14:paraId="4FCE17BD" w14:textId="77777777">
        <w:tc>
          <w:tcPr>
            <w:tcW w:w="6120" w:type="dxa"/>
            <w:tcBorders>
              <w:top w:val="single" w:sz="4" w:space="0" w:color="0070C0"/>
              <w:left w:val="single" w:sz="4" w:space="0" w:color="000000"/>
              <w:bottom w:val="none" w:sz="4" w:space="0" w:color="000000"/>
              <w:right w:val="single" w:sz="4" w:space="0" w:color="000000"/>
            </w:tcBorders>
          </w:tcPr>
          <w:p w14:paraId="03B65A24" w14:textId="77777777" w:rsidR="00EB6168" w:rsidRDefault="00F028E3">
            <w:pPr>
              <w:pStyle w:val="ProductList-TableBody"/>
            </w:pPr>
            <w:r>
              <w:t>Power Automate – bezobslužná dodatočná licencia RPA</w:t>
            </w:r>
          </w:p>
        </w:tc>
        <w:tc>
          <w:tcPr>
            <w:tcW w:w="6120" w:type="dxa"/>
            <w:tcBorders>
              <w:top w:val="single" w:sz="4" w:space="0" w:color="0070C0"/>
              <w:left w:val="single" w:sz="4" w:space="0" w:color="000000"/>
              <w:bottom w:val="single" w:sz="4" w:space="0" w:color="000000"/>
              <w:right w:val="single" w:sz="4" w:space="0" w:color="000000"/>
            </w:tcBorders>
          </w:tcPr>
          <w:p w14:paraId="05ACC354" w14:textId="77777777" w:rsidR="00EB6168" w:rsidRDefault="00F028E3">
            <w:pPr>
              <w:pStyle w:val="ProductList-TableBody"/>
            </w:pPr>
            <w:r>
              <w:t>Power Automate pre jednotlivých používateľov s obslužným plánom RPA alebo</w:t>
            </w:r>
          </w:p>
        </w:tc>
      </w:tr>
      <w:tr w:rsidR="00EB6168" w14:paraId="31050F75" w14:textId="77777777">
        <w:tc>
          <w:tcPr>
            <w:tcW w:w="6120" w:type="dxa"/>
            <w:tcBorders>
              <w:top w:val="none" w:sz="4" w:space="0" w:color="000000"/>
              <w:left w:val="single" w:sz="4" w:space="0" w:color="000000"/>
              <w:bottom w:val="single" w:sz="4" w:space="0" w:color="000000"/>
              <w:right w:val="single" w:sz="4" w:space="0" w:color="000000"/>
            </w:tcBorders>
          </w:tcPr>
          <w:p w14:paraId="307181EB" w14:textId="77777777" w:rsidR="00EB6168" w:rsidRDefault="00EB616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91E4D9" w14:textId="77777777" w:rsidR="00EB6168" w:rsidRDefault="00F028E3">
            <w:pPr>
              <w:pStyle w:val="ProductList-TableBody"/>
            </w:pPr>
            <w:r>
              <w:t>Power Automate podľa plánu služby Flow</w:t>
            </w:r>
          </w:p>
        </w:tc>
      </w:tr>
    </w:tbl>
    <w:p w14:paraId="2A2EBEF1" w14:textId="77777777" w:rsidR="00EB6168" w:rsidRDefault="00EB6168">
      <w:pPr>
        <w:pStyle w:val="ProductList-Body"/>
      </w:pPr>
    </w:p>
    <w:p w14:paraId="5E5FE94F" w14:textId="77777777" w:rsidR="00EB6168" w:rsidRDefault="00F028E3">
      <w:pPr>
        <w:pStyle w:val="ProductList-ClauseHeading"/>
        <w:outlineLvl w:val="4"/>
      </w:pPr>
      <w:r>
        <w:t>2.5 Minimálne objemy nákupov – všetky programy</w:t>
      </w:r>
    </w:p>
    <w:p w14:paraId="208659A9" w14:textId="77777777" w:rsidR="00EB6168" w:rsidRDefault="00F028E3">
      <w:pPr>
        <w:pStyle w:val="ProductList-Body"/>
      </w:pPr>
      <w:r>
        <w:t>Nákupy nasledujúcich produktov vyžadujú určitý minimálny nákup licencií uvedených v nasledujúcej tabuľke:</w:t>
      </w:r>
    </w:p>
    <w:tbl>
      <w:tblPr>
        <w:tblStyle w:val="PURTable"/>
        <w:tblW w:w="0" w:type="dxa"/>
        <w:tblLook w:val="04A0" w:firstRow="1" w:lastRow="0" w:firstColumn="1" w:lastColumn="0" w:noHBand="0" w:noVBand="1"/>
      </w:tblPr>
      <w:tblGrid>
        <w:gridCol w:w="5467"/>
        <w:gridCol w:w="5449"/>
      </w:tblGrid>
      <w:tr w:rsidR="00EB6168" w14:paraId="19C3F2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D2A79B1" w14:textId="77777777" w:rsidR="00EB6168" w:rsidRDefault="00F028E3">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418B5836" w14:textId="77777777" w:rsidR="00EB6168" w:rsidRDefault="00F028E3">
            <w:pPr>
              <w:pStyle w:val="ProductList-TableBody"/>
            </w:pPr>
            <w:r>
              <w:rPr>
                <w:color w:val="FFFFFF"/>
              </w:rPr>
              <w:t>Minimálne množstvo</w:t>
            </w:r>
          </w:p>
        </w:tc>
      </w:tr>
      <w:tr w:rsidR="00EB6168" w14:paraId="69A25F17" w14:textId="77777777">
        <w:tc>
          <w:tcPr>
            <w:tcW w:w="6120" w:type="dxa"/>
            <w:tcBorders>
              <w:top w:val="none" w:sz="4" w:space="0" w:color="6E6E6E"/>
              <w:left w:val="single" w:sz="4" w:space="0" w:color="6E6E6E"/>
              <w:bottom w:val="single" w:sz="4" w:space="0" w:color="6E6E6E"/>
              <w:right w:val="single" w:sz="4" w:space="0" w:color="6E6E6E"/>
            </w:tcBorders>
          </w:tcPr>
          <w:p w14:paraId="0D38EFA9" w14:textId="77777777" w:rsidR="00EB6168" w:rsidRDefault="00F028E3">
            <w:pPr>
              <w:pStyle w:val="ProductList-TableBody"/>
            </w:pPr>
            <w:r>
              <w:t>Dodatočná prihlasovacia kapacita k Power Apps Portals</w:t>
            </w:r>
          </w:p>
        </w:tc>
        <w:tc>
          <w:tcPr>
            <w:tcW w:w="6120" w:type="dxa"/>
            <w:tcBorders>
              <w:top w:val="none" w:sz="4" w:space="0" w:color="6E6E6E"/>
              <w:left w:val="single" w:sz="4" w:space="0" w:color="6E6E6E"/>
              <w:bottom w:val="single" w:sz="4" w:space="0" w:color="6E6E6E"/>
              <w:right w:val="single" w:sz="4" w:space="0" w:color="6E6E6E"/>
            </w:tcBorders>
          </w:tcPr>
          <w:p w14:paraId="5C4EDD9E" w14:textId="77777777" w:rsidR="00EB6168" w:rsidRDefault="00F028E3">
            <w:pPr>
              <w:pStyle w:val="ProductList-TableBody"/>
            </w:pPr>
            <w:r>
              <w:rPr>
                <w:i/>
              </w:rPr>
              <w:t>Úroveň 1</w:t>
            </w:r>
            <w:r>
              <w:t>: 1</w:t>
            </w:r>
          </w:p>
          <w:p w14:paraId="5898CB37" w14:textId="77777777" w:rsidR="00EB6168" w:rsidRDefault="00F028E3">
            <w:pPr>
              <w:pStyle w:val="ProductList-TableBody"/>
            </w:pPr>
            <w:r>
              <w:rPr>
                <w:i/>
              </w:rPr>
              <w:t>Úroveň 2</w:t>
            </w:r>
            <w:r>
              <w:t>: 10</w:t>
            </w:r>
          </w:p>
          <w:p w14:paraId="78B8EE7E" w14:textId="77777777" w:rsidR="00EB6168" w:rsidRDefault="00F028E3">
            <w:pPr>
              <w:pStyle w:val="ProductList-TableBody"/>
            </w:pPr>
            <w:r>
              <w:rPr>
                <w:i/>
              </w:rPr>
              <w:t>Úroveň 3</w:t>
            </w:r>
            <w:r>
              <w:t>: 50 *</w:t>
            </w:r>
          </w:p>
        </w:tc>
      </w:tr>
      <w:tr w:rsidR="00EB6168" w14:paraId="0C00DA88" w14:textId="77777777">
        <w:tc>
          <w:tcPr>
            <w:tcW w:w="6120" w:type="dxa"/>
            <w:tcBorders>
              <w:top w:val="single" w:sz="4" w:space="0" w:color="6E6E6E"/>
              <w:left w:val="single" w:sz="4" w:space="0" w:color="6E6E6E"/>
              <w:bottom w:val="single" w:sz="4" w:space="0" w:color="6E6E6E"/>
              <w:right w:val="single" w:sz="4" w:space="0" w:color="6E6E6E"/>
            </w:tcBorders>
          </w:tcPr>
          <w:p w14:paraId="1526F75C" w14:textId="77777777" w:rsidR="00EB6168" w:rsidRDefault="00F028E3">
            <w:pPr>
              <w:pStyle w:val="ProductList-TableBody"/>
            </w:pPr>
            <w:r>
              <w:t>Power Automate podľa plánu služby Flow</w:t>
            </w:r>
          </w:p>
        </w:tc>
        <w:tc>
          <w:tcPr>
            <w:tcW w:w="6120" w:type="dxa"/>
            <w:tcBorders>
              <w:top w:val="single" w:sz="4" w:space="0" w:color="6E6E6E"/>
              <w:left w:val="single" w:sz="4" w:space="0" w:color="6E6E6E"/>
              <w:bottom w:val="single" w:sz="4" w:space="0" w:color="6E6E6E"/>
              <w:right w:val="single" w:sz="4" w:space="0" w:color="6E6E6E"/>
            </w:tcBorders>
          </w:tcPr>
          <w:p w14:paraId="12EC3D85" w14:textId="77777777" w:rsidR="00EB6168" w:rsidRDefault="00F028E3">
            <w:pPr>
              <w:pStyle w:val="ProductList-TableBody"/>
            </w:pPr>
            <w:r>
              <w:t>5</w:t>
            </w:r>
          </w:p>
        </w:tc>
      </w:tr>
    </w:tbl>
    <w:p w14:paraId="17CC4443" w14:textId="77777777" w:rsidR="00EB6168" w:rsidRDefault="00F028E3">
      <w:pPr>
        <w:pStyle w:val="ProductList-Body"/>
      </w:pPr>
      <w:r>
        <w:rPr>
          <w:i/>
        </w:rPr>
        <w:t>*Úroveň 3 dostupná len pre CSP</w:t>
      </w:r>
    </w:p>
    <w:p w14:paraId="1263824E" w14:textId="77777777" w:rsidR="00EB6168" w:rsidRDefault="00EB6168">
      <w:pPr>
        <w:pStyle w:val="ProductList-Body"/>
      </w:pPr>
    </w:p>
    <w:p w14:paraId="0E8A9426" w14:textId="77777777" w:rsidR="00EB6168" w:rsidRDefault="00F028E3">
      <w:pPr>
        <w:pStyle w:val="ProductList-ClauseHeading"/>
        <w:outlineLvl w:val="4"/>
      </w:pPr>
      <w:r>
        <w:t>2.6 Power Apps Portals – Práva na rozšírené používanie produktu</w:t>
      </w:r>
    </w:p>
    <w:p w14:paraId="756236EA" w14:textId="77777777" w:rsidR="00EB6168" w:rsidRDefault="00F028E3">
      <w:pPr>
        <w:pStyle w:val="ProductList-Body"/>
      </w:pPr>
      <w:r>
        <w:t>Zakúpenie nasledujúcich produktov poskytne internému používateľovi práva na používanie produktu Power Apps Portals:</w:t>
      </w:r>
    </w:p>
    <w:tbl>
      <w:tblPr>
        <w:tblStyle w:val="PURTable"/>
        <w:tblW w:w="0" w:type="dxa"/>
        <w:tblLook w:val="04A0" w:firstRow="1" w:lastRow="0" w:firstColumn="1" w:lastColumn="0" w:noHBand="0" w:noVBand="1"/>
      </w:tblPr>
      <w:tblGrid>
        <w:gridCol w:w="5445"/>
        <w:gridCol w:w="5471"/>
      </w:tblGrid>
      <w:tr w:rsidR="00EB6168" w14:paraId="0FF14E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3E1A94A" w14:textId="77777777" w:rsidR="00EB6168" w:rsidRDefault="00F028E3">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13286682" w14:textId="77777777" w:rsidR="00EB6168" w:rsidRDefault="00F028E3">
            <w:pPr>
              <w:pStyle w:val="ProductList-TableBody"/>
            </w:pPr>
            <w:r>
              <w:rPr>
                <w:color w:val="FFFFFF"/>
              </w:rPr>
              <w:t>Vlastné práva na používanie Power Apps Portals</w:t>
            </w:r>
          </w:p>
        </w:tc>
      </w:tr>
      <w:tr w:rsidR="00EB6168" w14:paraId="371C2C64" w14:textId="77777777">
        <w:tc>
          <w:tcPr>
            <w:tcW w:w="6120" w:type="dxa"/>
            <w:tcBorders>
              <w:top w:val="none" w:sz="4" w:space="0" w:color="6E6E6E"/>
              <w:left w:val="single" w:sz="4" w:space="0" w:color="6E6E6E"/>
              <w:bottom w:val="single" w:sz="4" w:space="0" w:color="6E6E6E"/>
              <w:right w:val="single" w:sz="4" w:space="0" w:color="6E6E6E"/>
            </w:tcBorders>
          </w:tcPr>
          <w:p w14:paraId="376D17A3" w14:textId="77777777" w:rsidR="00EB6168" w:rsidRDefault="00F028E3">
            <w:pPr>
              <w:pStyle w:val="ProductList-TableBody"/>
            </w:pPr>
            <w:r>
              <w:t>Licencia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F309DA1" w14:textId="77777777" w:rsidR="00EB6168" w:rsidRDefault="00F028E3">
            <w:pPr>
              <w:pStyle w:val="ProductList-TableBody"/>
            </w:pPr>
            <w:r>
              <w:t>Power Apps Portals ktorý mapuje licencovaný kontext aplikácie Dynamics 365 a Power Apps Portals ktoré mapujú rovnaké prostredie ako licencovaná aplikácia Dynamics 365</w:t>
            </w:r>
          </w:p>
        </w:tc>
      </w:tr>
      <w:tr w:rsidR="00EB6168" w14:paraId="7831053F" w14:textId="77777777">
        <w:tc>
          <w:tcPr>
            <w:tcW w:w="6120" w:type="dxa"/>
            <w:tcBorders>
              <w:top w:val="single" w:sz="4" w:space="0" w:color="6E6E6E"/>
              <w:left w:val="single" w:sz="4" w:space="0" w:color="6E6E6E"/>
              <w:bottom w:val="single" w:sz="4" w:space="0" w:color="6E6E6E"/>
              <w:right w:val="single" w:sz="4" w:space="0" w:color="6E6E6E"/>
            </w:tcBorders>
          </w:tcPr>
          <w:p w14:paraId="4EDFB864" w14:textId="77777777" w:rsidR="00EB6168" w:rsidRDefault="00F028E3">
            <w:pPr>
              <w:pStyle w:val="ProductList-TableBody"/>
            </w:pPr>
            <w:r>
              <w:t>Power Apps na plán aplikácie</w:t>
            </w:r>
          </w:p>
        </w:tc>
        <w:tc>
          <w:tcPr>
            <w:tcW w:w="6120" w:type="dxa"/>
            <w:tcBorders>
              <w:top w:val="single" w:sz="4" w:space="0" w:color="6E6E6E"/>
              <w:left w:val="single" w:sz="4" w:space="0" w:color="6E6E6E"/>
              <w:bottom w:val="single" w:sz="4" w:space="0" w:color="6E6E6E"/>
              <w:right w:val="single" w:sz="4" w:space="0" w:color="6E6E6E"/>
            </w:tcBorders>
          </w:tcPr>
          <w:p w14:paraId="77B1B9C7" w14:textId="77777777" w:rsidR="00EB6168" w:rsidRDefault="00F028E3">
            <w:pPr>
              <w:pStyle w:val="ProductList-TableBody"/>
            </w:pPr>
            <w:r>
              <w:t>1 portál Power Apps</w:t>
            </w:r>
          </w:p>
        </w:tc>
      </w:tr>
      <w:tr w:rsidR="00EB6168" w14:paraId="2A027CC3" w14:textId="77777777">
        <w:tc>
          <w:tcPr>
            <w:tcW w:w="6120" w:type="dxa"/>
            <w:tcBorders>
              <w:top w:val="single" w:sz="4" w:space="0" w:color="6E6E6E"/>
              <w:left w:val="single" w:sz="4" w:space="0" w:color="6E6E6E"/>
              <w:bottom w:val="single" w:sz="4" w:space="0" w:color="6E6E6E"/>
              <w:right w:val="single" w:sz="4" w:space="0" w:color="6E6E6E"/>
            </w:tcBorders>
          </w:tcPr>
          <w:p w14:paraId="0BA328C4" w14:textId="77777777" w:rsidR="00EB6168" w:rsidRDefault="00F028E3">
            <w:pPr>
              <w:pStyle w:val="ProductList-TableBody"/>
            </w:pPr>
            <w:r>
              <w:t>Power Apps na používateľa</w:t>
            </w:r>
          </w:p>
        </w:tc>
        <w:tc>
          <w:tcPr>
            <w:tcW w:w="6120" w:type="dxa"/>
            <w:tcBorders>
              <w:top w:val="single" w:sz="4" w:space="0" w:color="6E6E6E"/>
              <w:left w:val="single" w:sz="4" w:space="0" w:color="6E6E6E"/>
              <w:bottom w:val="single" w:sz="4" w:space="0" w:color="6E6E6E"/>
              <w:right w:val="single" w:sz="4" w:space="0" w:color="6E6E6E"/>
            </w:tcBorders>
          </w:tcPr>
          <w:p w14:paraId="0D5FA9D1" w14:textId="77777777" w:rsidR="00EB6168" w:rsidRDefault="00F028E3">
            <w:pPr>
              <w:pStyle w:val="ProductList-TableBody"/>
            </w:pPr>
            <w:r>
              <w:t>Neobmedzené portály Power Apps</w:t>
            </w:r>
          </w:p>
        </w:tc>
      </w:tr>
    </w:tbl>
    <w:p w14:paraId="3C790368" w14:textId="77777777" w:rsidR="00EB6168" w:rsidRDefault="00F028E3">
      <w:pPr>
        <w:pStyle w:val="ProductList-Body"/>
      </w:pPr>
      <w:r>
        <w:rPr>
          <w:i/>
          <w:vertAlign w:val="superscript"/>
        </w:rPr>
        <w:t>1</w:t>
      </w:r>
      <w:r>
        <w:rPr>
          <w:i/>
        </w:rPr>
        <w:t xml:space="preserve"> 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98479F6" w14:textId="77777777" w:rsidR="00EB6168" w:rsidRDefault="00EB6168">
      <w:pPr>
        <w:pStyle w:val="ProductList-Body"/>
      </w:pPr>
    </w:p>
    <w:p w14:paraId="3A47894A" w14:textId="77777777" w:rsidR="00EB6168" w:rsidRDefault="00F028E3">
      <w:pPr>
        <w:pStyle w:val="ProductList-ClauseHeading"/>
        <w:outlineLvl w:val="4"/>
      </w:pPr>
      <w:r>
        <w:t>2.7 Predpoklady pre Power Apps a Power Automate – dodatočná licencia na zvýšenie kapacity</w:t>
      </w:r>
    </w:p>
    <w:p w14:paraId="656ABB31" w14:textId="77777777" w:rsidR="00EB6168" w:rsidRDefault="00F028E3">
      <w:pPr>
        <w:pStyle w:val="ProductList-Body"/>
      </w:pPr>
      <w:r>
        <w:t>Zakúpenie Power Apps a Power Automate – dodatočná licencia na zvýšenie kapacity vyžaduje zakúpenie pôvodnej licencie Power Apps, Power Automate, Office/Microsoft 365, alebo Dynamics 365.</w:t>
      </w:r>
    </w:p>
    <w:p w14:paraId="4A9C2270"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13792F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20225"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2B0D83AC" w14:textId="77777777" w:rsidR="00EB6168" w:rsidRDefault="00EB6168">
      <w:pPr>
        <w:pStyle w:val="ProductList-Body"/>
      </w:pPr>
    </w:p>
    <w:p w14:paraId="40812172" w14:textId="77777777" w:rsidR="00EB6168" w:rsidRDefault="00F028E3">
      <w:pPr>
        <w:pStyle w:val="ProductList-Offering2HeadingNoBorder"/>
        <w:outlineLvl w:val="2"/>
      </w:pPr>
      <w:bookmarkStart w:id="305" w:name="_Sec1279"/>
      <w:r>
        <w:t>Ponuky GitHub</w:t>
      </w:r>
      <w:bookmarkEnd w:id="305"/>
      <w:r>
        <w:fldChar w:fldCharType="begin"/>
      </w:r>
      <w:r>
        <w:instrText xml:space="preserve"> TC "</w:instrText>
      </w:r>
      <w:bookmarkStart w:id="306" w:name="_Toc54795017"/>
      <w:r>
        <w:instrText>Ponuky GitHub</w:instrText>
      </w:r>
      <w:bookmarkEnd w:id="306"/>
      <w:r>
        <w:instrText>" \l 3</w:instrText>
      </w:r>
      <w:r>
        <w:fldChar w:fldCharType="end"/>
      </w:r>
    </w:p>
    <w:p w14:paraId="34ECE297" w14:textId="77777777" w:rsidR="00EB6168" w:rsidRDefault="00F028E3">
      <w:pPr>
        <w:pStyle w:val="ProductList-Offering1SubSection"/>
        <w:outlineLvl w:val="3"/>
      </w:pPr>
      <w:bookmarkStart w:id="307" w:name="_Sec1280"/>
      <w:r>
        <w:t>1. Dostupnosť programu</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EB6168" w14:paraId="4C0981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EBD7BF7" w14:textId="77777777" w:rsidR="00EB6168" w:rsidRDefault="00F028E3">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49AD03"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7F36B7"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2D02B"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D8B23F"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3B16AB"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E17AA9"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2B6562"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DD3F15"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CA0AB4"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6EC06219" w14:textId="77777777">
        <w:tc>
          <w:tcPr>
            <w:tcW w:w="4520" w:type="dxa"/>
            <w:tcBorders>
              <w:top w:val="single" w:sz="4" w:space="0" w:color="FFFFFF"/>
              <w:left w:val="single" w:sz="4" w:space="0" w:color="FFFFFF"/>
              <w:bottom w:val="dashed" w:sz="4" w:space="0" w:color="B2B2B2"/>
              <w:right w:val="none" w:sz="4" w:space="0" w:color="B2B2B2"/>
            </w:tcBorders>
          </w:tcPr>
          <w:p w14:paraId="23C61475" w14:textId="77777777" w:rsidR="00EB6168" w:rsidRDefault="00F028E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10B84B4"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EA9B6"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16710"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B9BC7"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40403"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FAB9A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168AE"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99E6B"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F6C73" w14:textId="77777777" w:rsidR="00EB6168" w:rsidRDefault="00EB6168">
            <w:pPr>
              <w:pStyle w:val="ProductList-TableBody"/>
              <w:jc w:val="center"/>
            </w:pPr>
          </w:p>
        </w:tc>
      </w:tr>
      <w:tr w:rsidR="00EB6168" w14:paraId="6F659F16" w14:textId="77777777">
        <w:tc>
          <w:tcPr>
            <w:tcW w:w="4520" w:type="dxa"/>
            <w:tcBorders>
              <w:top w:val="dashed" w:sz="4" w:space="0" w:color="B2B2B2"/>
              <w:left w:val="single" w:sz="4" w:space="0" w:color="FFFFFF"/>
              <w:bottom w:val="dashed" w:sz="4" w:space="0" w:color="B2B2B2"/>
              <w:right w:val="none" w:sz="4" w:space="0" w:color="B2B2B2"/>
            </w:tcBorders>
          </w:tcPr>
          <w:p w14:paraId="65804F9E" w14:textId="77777777" w:rsidR="00EB6168" w:rsidRDefault="00F028E3">
            <w:pPr>
              <w:pStyle w:val="ProductList-TableBody"/>
            </w:pPr>
            <w:r>
              <w:t>GitHub Advanced Security</w:t>
            </w:r>
            <w:r>
              <w:fldChar w:fldCharType="begin"/>
            </w:r>
            <w:r>
              <w:instrText xml:space="preserve"> XE "GitHub Advanced Security"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067B4807"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6F009"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36BA6"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5AC19"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83164"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2BC25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B447E"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F7B4D"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A1789" w14:textId="77777777" w:rsidR="00EB6168" w:rsidRDefault="00EB6168">
            <w:pPr>
              <w:pStyle w:val="ProductList-TableBody"/>
              <w:jc w:val="center"/>
            </w:pPr>
          </w:p>
        </w:tc>
      </w:tr>
      <w:tr w:rsidR="00EB6168" w14:paraId="3FFA9CBE" w14:textId="77777777">
        <w:tc>
          <w:tcPr>
            <w:tcW w:w="4520" w:type="dxa"/>
            <w:tcBorders>
              <w:top w:val="dashed" w:sz="4" w:space="0" w:color="B2B2B2"/>
              <w:left w:val="single" w:sz="4" w:space="0" w:color="FFFFFF"/>
              <w:bottom w:val="dashed" w:sz="4" w:space="0" w:color="B2B2B2"/>
              <w:right w:val="none" w:sz="4" w:space="0" w:color="B2B2B2"/>
            </w:tcBorders>
          </w:tcPr>
          <w:p w14:paraId="2894F14D" w14:textId="77777777" w:rsidR="00EB6168" w:rsidRDefault="00F028E3">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4F9D66F"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45AC2"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A96D2"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8E808"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A4A67"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F546E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E04ED"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FDF5A"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83EB6" w14:textId="77777777" w:rsidR="00EB6168" w:rsidRDefault="00EB6168">
            <w:pPr>
              <w:pStyle w:val="ProductList-TableBody"/>
              <w:jc w:val="center"/>
            </w:pPr>
          </w:p>
        </w:tc>
      </w:tr>
      <w:tr w:rsidR="00EB6168" w14:paraId="128BDCBD" w14:textId="77777777">
        <w:tc>
          <w:tcPr>
            <w:tcW w:w="4520" w:type="dxa"/>
            <w:tcBorders>
              <w:top w:val="dashed" w:sz="4" w:space="0" w:color="B2B2B2"/>
              <w:left w:val="single" w:sz="4" w:space="0" w:color="FFFFFF"/>
              <w:bottom w:val="dashed" w:sz="4" w:space="0" w:color="B2B2B2"/>
              <w:right w:val="none" w:sz="4" w:space="0" w:color="B2B2B2"/>
            </w:tcBorders>
          </w:tcPr>
          <w:p w14:paraId="0C5BE996" w14:textId="77777777" w:rsidR="00EB6168" w:rsidRDefault="00F028E3">
            <w:pPr>
              <w:pStyle w:val="ProductList-TableBody"/>
            </w:pPr>
            <w:r>
              <w:t>Licencia GitHub Enterprise</w:t>
            </w:r>
            <w:r>
              <w:fldChar w:fldCharType="begin"/>
            </w:r>
            <w:r>
              <w:instrText xml:space="preserve"> XE "Licencia GitHub Enterprise"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3D1CDAB0"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E5873"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3E455"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B5F54"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4FA2C"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AE4FF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E725F"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696D5"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52791" w14:textId="77777777" w:rsidR="00EB6168" w:rsidRDefault="00EB6168">
            <w:pPr>
              <w:pStyle w:val="ProductList-TableBody"/>
              <w:jc w:val="center"/>
            </w:pPr>
          </w:p>
        </w:tc>
      </w:tr>
      <w:tr w:rsidR="00EB6168" w14:paraId="07542F52" w14:textId="77777777">
        <w:tc>
          <w:tcPr>
            <w:tcW w:w="4520" w:type="dxa"/>
            <w:tcBorders>
              <w:top w:val="dashed" w:sz="4" w:space="0" w:color="B2B2B2"/>
              <w:left w:val="single" w:sz="4" w:space="0" w:color="FFFFFF"/>
              <w:bottom w:val="dashed" w:sz="4" w:space="0" w:color="B2B2B2"/>
              <w:right w:val="none" w:sz="4" w:space="0" w:color="B2B2B2"/>
            </w:tcBorders>
          </w:tcPr>
          <w:p w14:paraId="1AA00A31" w14:textId="77777777" w:rsidR="00EB6168" w:rsidRDefault="00F028E3">
            <w:pPr>
              <w:pStyle w:val="ProductList-TableBody"/>
            </w:pPr>
            <w:r>
              <w:t>GitHub Enterprise Æ (GHEM)</w:t>
            </w:r>
            <w:r>
              <w:fldChar w:fldCharType="begin"/>
            </w:r>
            <w:r>
              <w:instrText xml:space="preserve"> XE "GitHub Enterprise Æ (GHEM)"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08B3B0E0"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54841"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1DF60"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31FCC"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7983F"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A8792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BFBCC"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790E9"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EFF48" w14:textId="77777777" w:rsidR="00EB6168" w:rsidRDefault="00EB6168">
            <w:pPr>
              <w:pStyle w:val="ProductList-TableBody"/>
              <w:jc w:val="center"/>
            </w:pPr>
          </w:p>
        </w:tc>
      </w:tr>
      <w:tr w:rsidR="00EB6168" w14:paraId="614CB2F3" w14:textId="77777777">
        <w:tc>
          <w:tcPr>
            <w:tcW w:w="4520" w:type="dxa"/>
            <w:tcBorders>
              <w:top w:val="dashed" w:sz="4" w:space="0" w:color="B2B2B2"/>
              <w:left w:val="single" w:sz="4" w:space="0" w:color="FFFFFF"/>
              <w:bottom w:val="dashed" w:sz="4" w:space="0" w:color="B2B2B2"/>
              <w:right w:val="none" w:sz="4" w:space="0" w:color="B2B2B2"/>
            </w:tcBorders>
          </w:tcPr>
          <w:p w14:paraId="43A81F2D" w14:textId="77777777" w:rsidR="00EB6168" w:rsidRDefault="00F028E3">
            <w:pPr>
              <w:pStyle w:val="ProductList-TableBody"/>
            </w:pPr>
            <w:r>
              <w:t>GitHub Enterprise</w:t>
            </w:r>
            <w:r>
              <w:fldChar w:fldCharType="begin"/>
            </w:r>
            <w:r>
              <w:instrText xml:space="preserve"> XE "GitHub Enterprise" </w:instrText>
            </w:r>
            <w:r>
              <w:fldChar w:fldCharType="end"/>
            </w:r>
            <w:r>
              <w:t xml:space="preserve"> (licencia SL na službu)</w:t>
            </w:r>
          </w:p>
        </w:tc>
        <w:tc>
          <w:tcPr>
            <w:tcW w:w="740" w:type="dxa"/>
            <w:tcBorders>
              <w:top w:val="dashed" w:sz="4" w:space="0" w:color="B2B2B2"/>
              <w:left w:val="none" w:sz="4" w:space="0" w:color="B2B2B2"/>
              <w:bottom w:val="dashed" w:sz="4" w:space="0" w:color="B2B2B2"/>
              <w:right w:val="single" w:sz="4" w:space="0" w:color="FFFFFF"/>
            </w:tcBorders>
          </w:tcPr>
          <w:p w14:paraId="23C0D8A4"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3D682"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90548"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C5CA5"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AF658"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93DA0"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DEAAF"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5100F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E987C" w14:textId="77777777" w:rsidR="00EB6168" w:rsidRDefault="00EB6168">
            <w:pPr>
              <w:pStyle w:val="ProductList-TableBody"/>
              <w:jc w:val="center"/>
            </w:pPr>
          </w:p>
        </w:tc>
      </w:tr>
      <w:tr w:rsidR="00EB6168" w14:paraId="4A44B955" w14:textId="77777777">
        <w:tc>
          <w:tcPr>
            <w:tcW w:w="4520" w:type="dxa"/>
            <w:tcBorders>
              <w:top w:val="dashed" w:sz="4" w:space="0" w:color="B2B2B2"/>
              <w:left w:val="single" w:sz="4" w:space="0" w:color="FFFFFF"/>
              <w:bottom w:val="dashed" w:sz="4" w:space="0" w:color="B2B2B2"/>
              <w:right w:val="none" w:sz="4" w:space="0" w:color="B2B2B2"/>
            </w:tcBorders>
          </w:tcPr>
          <w:p w14:paraId="5679EF50" w14:textId="77777777" w:rsidR="00EB6168" w:rsidRDefault="00F028E3">
            <w:pPr>
              <w:pStyle w:val="ProductList-TableBody"/>
            </w:pPr>
            <w:r>
              <w:t>GitHub Insights</w:t>
            </w:r>
            <w:r>
              <w:fldChar w:fldCharType="begin"/>
            </w:r>
            <w:r>
              <w:instrText xml:space="preserve"> XE "GitHub Insights"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1EDEC481"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546AD"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5556F"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B3D18"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39D47"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15ABA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6C6B7"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21201"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97AB0" w14:textId="77777777" w:rsidR="00EB6168" w:rsidRDefault="00EB6168">
            <w:pPr>
              <w:pStyle w:val="ProductList-TableBody"/>
              <w:jc w:val="center"/>
            </w:pPr>
          </w:p>
        </w:tc>
      </w:tr>
      <w:tr w:rsidR="00EB6168" w14:paraId="461284C1" w14:textId="77777777">
        <w:tc>
          <w:tcPr>
            <w:tcW w:w="4520" w:type="dxa"/>
            <w:tcBorders>
              <w:top w:val="dashed" w:sz="4" w:space="0" w:color="B2B2B2"/>
              <w:left w:val="single" w:sz="4" w:space="0" w:color="FFFFFF"/>
              <w:bottom w:val="dashed" w:sz="4" w:space="0" w:color="B2B2B2"/>
              <w:right w:val="none" w:sz="4" w:space="0" w:color="B2B2B2"/>
            </w:tcBorders>
          </w:tcPr>
          <w:p w14:paraId="4986D469" w14:textId="77777777" w:rsidR="00EB6168" w:rsidRDefault="00F028E3">
            <w:pPr>
              <w:pStyle w:val="ProductList-TableBody"/>
            </w:pPr>
            <w:r>
              <w:t>GitHub Learning Lab for Organizations</w:t>
            </w:r>
            <w:r>
              <w:fldChar w:fldCharType="begin"/>
            </w:r>
            <w:r>
              <w:instrText xml:space="preserve"> XE "GitHub Learning Lab for Organizations"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548F9483"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153A9"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34DB8"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93EB8"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7FF7E"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817F4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CC652"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11778"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E5512" w14:textId="77777777" w:rsidR="00EB6168" w:rsidRDefault="00EB6168">
            <w:pPr>
              <w:pStyle w:val="ProductList-TableBody"/>
              <w:jc w:val="center"/>
            </w:pPr>
          </w:p>
        </w:tc>
      </w:tr>
      <w:tr w:rsidR="00EB6168" w14:paraId="3F88CEBB" w14:textId="77777777">
        <w:tc>
          <w:tcPr>
            <w:tcW w:w="4520" w:type="dxa"/>
            <w:tcBorders>
              <w:top w:val="dashed" w:sz="4" w:space="0" w:color="B2B2B2"/>
              <w:left w:val="single" w:sz="4" w:space="0" w:color="FFFFFF"/>
              <w:bottom w:val="dashed" w:sz="4" w:space="0" w:color="B2B2B2"/>
              <w:right w:val="none" w:sz="4" w:space="0" w:color="B2B2B2"/>
            </w:tcBorders>
          </w:tcPr>
          <w:p w14:paraId="4F7BCB8F" w14:textId="77777777" w:rsidR="00EB6168" w:rsidRDefault="00F028E3">
            <w:pPr>
              <w:pStyle w:val="ProductList-TableBody"/>
            </w:pPr>
            <w:r>
              <w:t>GitHub One</w:t>
            </w:r>
            <w:r>
              <w:fldChar w:fldCharType="begin"/>
            </w:r>
            <w:r>
              <w:instrText xml:space="preserve"> XE "GitHub One"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5B3D18EB"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1E5C2"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81D04"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DFE9D"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DB6E9"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CED57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F573A"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1F342"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E04BF" w14:textId="77777777" w:rsidR="00EB6168" w:rsidRDefault="00EB6168">
            <w:pPr>
              <w:pStyle w:val="ProductList-TableBody"/>
              <w:jc w:val="center"/>
            </w:pPr>
          </w:p>
        </w:tc>
      </w:tr>
      <w:tr w:rsidR="00EB6168" w14:paraId="556B4871" w14:textId="77777777">
        <w:tc>
          <w:tcPr>
            <w:tcW w:w="4520" w:type="dxa"/>
            <w:tcBorders>
              <w:top w:val="dashed" w:sz="4" w:space="0" w:color="B2B2B2"/>
              <w:left w:val="single" w:sz="4" w:space="0" w:color="FFFFFF"/>
              <w:bottom w:val="single" w:sz="4" w:space="0" w:color="FFFFFF"/>
              <w:right w:val="none" w:sz="4" w:space="0" w:color="B2B2B2"/>
            </w:tcBorders>
          </w:tcPr>
          <w:p w14:paraId="7E6FB060" w14:textId="77777777" w:rsidR="00EB6168" w:rsidRDefault="00F028E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DCE47EA"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9AB5C"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FA99C"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AA08F"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E7473"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B64C3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61413"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CE4C1"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0C7BB" w14:textId="77777777" w:rsidR="00EB6168" w:rsidRDefault="00EB6168">
            <w:pPr>
              <w:pStyle w:val="ProductList-TableBody"/>
              <w:jc w:val="center"/>
            </w:pPr>
          </w:p>
        </w:tc>
      </w:tr>
    </w:tbl>
    <w:p w14:paraId="0FC70C64" w14:textId="77777777" w:rsidR="00EB6168" w:rsidRDefault="00F028E3">
      <w:pPr>
        <w:pStyle w:val="ProductList-Offering1SubSection"/>
        <w:outlineLvl w:val="3"/>
      </w:pPr>
      <w:bookmarkStart w:id="308" w:name="_Sec1281"/>
      <w:r>
        <w:t>2. Podmienky produktu</w:t>
      </w:r>
      <w:bookmarkEnd w:id="308"/>
    </w:p>
    <w:tbl>
      <w:tblPr>
        <w:tblStyle w:val="PURTable"/>
        <w:tblW w:w="0" w:type="dxa"/>
        <w:tblLook w:val="04A0" w:firstRow="1" w:lastRow="0" w:firstColumn="1" w:lastColumn="0" w:noHBand="0" w:noVBand="1"/>
      </w:tblPr>
      <w:tblGrid>
        <w:gridCol w:w="3639"/>
        <w:gridCol w:w="3535"/>
        <w:gridCol w:w="3742"/>
      </w:tblGrid>
      <w:tr w:rsidR="00EB6168" w14:paraId="7BBF7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2331D09"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5DEDD1C3"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7950A79" w14:textId="77777777" w:rsidR="00EB6168" w:rsidRDefault="00F028E3">
            <w:pPr>
              <w:pStyle w:val="ProductList-TableBody"/>
            </w:pPr>
            <w:r>
              <w:rPr>
                <w:color w:val="404040"/>
              </w:rPr>
              <w:t>Nárok na predĺženú dobu účinnosti: neaplikovateľné</w:t>
            </w:r>
          </w:p>
        </w:tc>
      </w:tr>
      <w:tr w:rsidR="00EB6168" w14:paraId="6C235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52BE" w14:textId="77777777" w:rsidR="00EB6168" w:rsidRDefault="00F028E3">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tcPr>
          <w:p w14:paraId="232D4746" w14:textId="77777777" w:rsidR="00EB6168" w:rsidRDefault="00F028E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B1412D6" w14:textId="77777777" w:rsidR="00EB6168" w:rsidRDefault="00F028E3">
            <w:pPr>
              <w:pStyle w:val="ProductList-TableBody"/>
            </w:pPr>
            <w:r>
              <w:rPr>
                <w:color w:val="404040"/>
              </w:rPr>
              <w:t>Propagačné ponuky: neaplikovateľné</w:t>
            </w:r>
          </w:p>
        </w:tc>
      </w:tr>
      <w:tr w:rsidR="00EB6168" w14:paraId="340CEE33" w14:textId="77777777">
        <w:tc>
          <w:tcPr>
            <w:tcW w:w="4040" w:type="dxa"/>
            <w:tcBorders>
              <w:top w:val="single" w:sz="4" w:space="0" w:color="000000"/>
              <w:left w:val="single" w:sz="4" w:space="0" w:color="000000"/>
              <w:bottom w:val="single" w:sz="4" w:space="0" w:color="000000"/>
              <w:right w:val="single" w:sz="4" w:space="0" w:color="000000"/>
            </w:tcBorders>
          </w:tcPr>
          <w:p w14:paraId="23C23093" w14:textId="77777777" w:rsidR="00EB6168" w:rsidRDefault="00F028E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3920" w:type="dxa"/>
            <w:tcBorders>
              <w:top w:val="single" w:sz="4" w:space="0" w:color="000000"/>
              <w:left w:val="single" w:sz="4" w:space="0" w:color="000000"/>
              <w:bottom w:val="single" w:sz="4" w:space="0" w:color="000000"/>
              <w:right w:val="single" w:sz="4" w:space="0" w:color="000000"/>
            </w:tcBorders>
          </w:tcPr>
          <w:p w14:paraId="6BCE4540"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439DE3" w14:textId="77777777" w:rsidR="00EB6168" w:rsidRDefault="00F028E3">
            <w:pPr>
              <w:pStyle w:val="ProductList-TableBody"/>
            </w:pPr>
            <w:r>
              <w:rPr>
                <w:color w:val="404040"/>
              </w:rPr>
              <w:t>Nárok na zníženie počtu licencií (SCE): neaplikovateľné</w:t>
            </w:r>
          </w:p>
        </w:tc>
      </w:tr>
      <w:tr w:rsidR="00EB6168" w14:paraId="127DC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AE11B" w14:textId="77777777" w:rsidR="00EB6168" w:rsidRDefault="00F028E3">
            <w:pPr>
              <w:pStyle w:val="ProductList-TableBody"/>
            </w:pPr>
            <w:r>
              <w:rPr>
                <w:color w:val="404040"/>
              </w:rPr>
              <w:t>Výhody pre študentov: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3ACD0E" w14:textId="77777777" w:rsidR="00EB6168" w:rsidRDefault="00F028E3">
            <w:pPr>
              <w:pStyle w:val="ProductList-TableBody"/>
            </w:pPr>
            <w:r>
              <w:rPr>
                <w:color w:val="404040"/>
              </w:rPr>
              <w:t>Nárok na aktualizáciu: neaplikovateľné</w:t>
            </w:r>
          </w:p>
        </w:tc>
        <w:tc>
          <w:tcPr>
            <w:tcW w:w="4160" w:type="dxa"/>
            <w:tcBorders>
              <w:top w:val="single" w:sz="4" w:space="0" w:color="000000"/>
              <w:left w:val="single" w:sz="4" w:space="0" w:color="000000"/>
              <w:bottom w:val="single" w:sz="4" w:space="0" w:color="000000"/>
              <w:right w:val="single" w:sz="4" w:space="0" w:color="000000"/>
            </w:tcBorders>
          </w:tcPr>
          <w:p w14:paraId="6BD982DA" w14:textId="77777777" w:rsidR="00EB6168" w:rsidRDefault="00EB6168">
            <w:pPr>
              <w:pStyle w:val="ProductList-TableBody"/>
            </w:pPr>
          </w:p>
        </w:tc>
      </w:tr>
    </w:tbl>
    <w:p w14:paraId="7F38B571" w14:textId="77777777" w:rsidR="00EB6168" w:rsidRDefault="00EB6168">
      <w:pPr>
        <w:pStyle w:val="ProductList-Body"/>
      </w:pPr>
    </w:p>
    <w:p w14:paraId="3D95A70A" w14:textId="77777777" w:rsidR="00EB6168" w:rsidRDefault="00F028E3">
      <w:pPr>
        <w:pStyle w:val="ProductList-ClauseHeading"/>
        <w:outlineLvl w:val="4"/>
      </w:pPr>
      <w:r>
        <w:t>2.1 Licencia GitHub Enterprise</w:t>
      </w:r>
    </w:p>
    <w:p w14:paraId="3135EF32" w14:textId="77777777" w:rsidR="00EB6168" w:rsidRDefault="00F028E3">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7D260C5B" w14:textId="77777777" w:rsidR="00EB6168" w:rsidRDefault="00EB6168">
      <w:pPr>
        <w:pStyle w:val="ProductList-Body"/>
      </w:pPr>
    </w:p>
    <w:p w14:paraId="37B4EBEE" w14:textId="77777777" w:rsidR="00EB6168" w:rsidRDefault="00F028E3">
      <w:pPr>
        <w:pStyle w:val="ProductList-ClauseHeading"/>
        <w:outlineLvl w:val="4"/>
      </w:pPr>
      <w:r>
        <w:t>2.2 Služba GitHub Enterprise licencovaná cez EES</w:t>
      </w:r>
    </w:p>
    <w:p w14:paraId="32CBE074" w14:textId="77777777" w:rsidR="00EB6168" w:rsidRDefault="00F028E3">
      <w:pPr>
        <w:pStyle w:val="ProductList-Body"/>
      </w:pPr>
      <w:r>
        <w:t xml:space="preserve">Zákazník musí pre organizáciu získať jednu licenciu SL na službu GitHub Enterprise. Na účely licenčných podmienok služby GitHub Enterprise sa všetci zákazníkovi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oprávnení používatelia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pedagogickí pracovníci</w:t>
      </w:r>
      <w:r>
        <w:fldChar w:fldCharType="end"/>
      </w:r>
      <w:r>
        <w:t>) a študenti považujú počas doby účinnosti jeho licencie SL na túto službu za licencovaných používateľov.</w:t>
      </w:r>
    </w:p>
    <w:p w14:paraId="526E978F" w14:textId="77777777" w:rsidR="00EB6168" w:rsidRDefault="00EB6168">
      <w:pPr>
        <w:pStyle w:val="ProductList-Body"/>
      </w:pPr>
    </w:p>
    <w:p w14:paraId="77B9257C" w14:textId="77777777" w:rsidR="00EB6168" w:rsidRDefault="00F028E3">
      <w:pPr>
        <w:pStyle w:val="ProductList-ClauseHeading"/>
        <w:outlineLvl w:val="4"/>
      </w:pPr>
      <w:r>
        <w:t>2.3 GitHub Actions a GitHub Packages</w:t>
      </w:r>
    </w:p>
    <w:p w14:paraId="14DFEC67" w14:textId="77777777" w:rsidR="00EB6168" w:rsidRDefault="00F028E3">
      <w:pPr>
        <w:pStyle w:val="ProductList-Body"/>
      </w:pPr>
      <w:r>
        <w:t xml:space="preserve">Zákazník je oprávnený získať tieto služby len v prípade, že taktiež získal licencie SL pre používateľov na služby GitHub Enterprise alebo ponuku, ktorá zahŕňa GitHub Enterprise. </w:t>
      </w:r>
    </w:p>
    <w:p w14:paraId="6D7CE3B0" w14:textId="77777777" w:rsidR="00EB6168" w:rsidRDefault="00EB6168">
      <w:pPr>
        <w:pStyle w:val="ProductList-Body"/>
      </w:pPr>
    </w:p>
    <w:p w14:paraId="6B37C096" w14:textId="77777777" w:rsidR="00EB6168" w:rsidRDefault="00F028E3">
      <w:pPr>
        <w:pStyle w:val="ProductList-ClauseHeading"/>
        <w:outlineLvl w:val="4"/>
      </w:pPr>
      <w:r>
        <w:t>2.4 GitHub Advanced Security</w:t>
      </w:r>
    </w:p>
    <w:p w14:paraId="54E418D3" w14:textId="77777777" w:rsidR="00EB6168" w:rsidRDefault="00F028E3">
      <w:pPr>
        <w:pStyle w:val="ProductList-Body"/>
      </w:pPr>
      <w:r>
        <w:t xml:space="preserve">Zákazník je oprávnený získať licencie SL pre používateľov na produkt GitHub Advanced Security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produktu GitHub Enterprise alebo pre ponuku, ktorá zahŕňa produkt GitHub Enterprise (ďalej len „zákazníkovi používatelia produktu GitHub Enterprise“).</w:t>
      </w:r>
    </w:p>
    <w:p w14:paraId="4D994ADE" w14:textId="77777777" w:rsidR="00EB6168" w:rsidRDefault="00EB6168">
      <w:pPr>
        <w:pStyle w:val="ProductList-Body"/>
      </w:pPr>
    </w:p>
    <w:p w14:paraId="0CD9F5ED" w14:textId="77777777" w:rsidR="00EB6168" w:rsidRDefault="00F028E3">
      <w:pPr>
        <w:pStyle w:val="ProductList-ClauseHeading"/>
        <w:outlineLvl w:val="4"/>
      </w:pPr>
      <w:r>
        <w:t>2.5 GitHub Insights</w:t>
      </w:r>
    </w:p>
    <w:p w14:paraId="20BC3F52" w14:textId="77777777" w:rsidR="00EB6168" w:rsidRDefault="00F028E3">
      <w:pPr>
        <w:pStyle w:val="ProductList-Body"/>
      </w:pPr>
      <w:r>
        <w:t>Zákazník je oprávnený získať licencie SL pre používateľov na softvér GitHub Insights pre svojich používateľov softvéru GitHub Enterprise pod podmienkou, že získa licencie SL pre používateľov na takéto služby pre všetkých svojich používateľov softvéru GitHub Enterprise. Táto možnosť sa nevzťahuje na zákazníkov s programom Enrollment for Education Solutions.</w:t>
      </w:r>
    </w:p>
    <w:p w14:paraId="70D5E56F" w14:textId="77777777" w:rsidR="00EB6168" w:rsidRDefault="00EB6168">
      <w:pPr>
        <w:pStyle w:val="ProductList-Body"/>
      </w:pPr>
    </w:p>
    <w:p w14:paraId="58CFB973" w14:textId="77777777" w:rsidR="00EB6168" w:rsidRDefault="00F028E3">
      <w:pPr>
        <w:pStyle w:val="ProductList-ClauseHeading"/>
        <w:outlineLvl w:val="4"/>
      </w:pPr>
      <w:r>
        <w:t>2.6 GitHub Learning Lab for Organizations</w:t>
      </w:r>
    </w:p>
    <w:p w14:paraId="340A60CC" w14:textId="77777777" w:rsidR="00EB6168" w:rsidRDefault="00F028E3">
      <w:pPr>
        <w:pStyle w:val="ProductList-Body"/>
      </w:pPr>
      <w:r>
        <w:t>Zákazník je oprávnený získať licencie SL pre používateľov na produkt GitHub Learning Lab iba pre svojich licencovaných používateľov produktu GitHub Enterprise alebo pre ponuku, ktorá zahŕňa produkt GitHub Enterprise.</w:t>
      </w:r>
    </w:p>
    <w:p w14:paraId="0D303ACB" w14:textId="77777777" w:rsidR="00EB6168" w:rsidRDefault="00EB6168">
      <w:pPr>
        <w:pStyle w:val="ProductList-Body"/>
      </w:pPr>
    </w:p>
    <w:p w14:paraId="0E4C3891" w14:textId="77777777" w:rsidR="00EB6168" w:rsidRDefault="00F028E3">
      <w:pPr>
        <w:pStyle w:val="ProductList-ClauseHeading"/>
        <w:outlineLvl w:val="4"/>
      </w:pPr>
      <w:r>
        <w:t>2.7 Školenie a hodnotenie</w:t>
      </w:r>
    </w:p>
    <w:p w14:paraId="1D22DCB5" w14:textId="77777777" w:rsidR="00EB6168" w:rsidRDefault="00F028E3">
      <w:pPr>
        <w:pStyle w:val="ProductList-Body"/>
      </w:pPr>
      <w:r>
        <w:t>Napriek akýmkoľvek rozporným ustanoveniam uvedeným v zákazníkovej multilicenčnej zmluve bude prístup k softvéru GitHub Enterprise alebo k službe on-line na účely školenia či vyhodnocovania vyžadovať licencie SL pre používateľov.</w:t>
      </w:r>
    </w:p>
    <w:p w14:paraId="5D79D0E9" w14:textId="77777777" w:rsidR="00EB6168" w:rsidRDefault="00EB6168">
      <w:pPr>
        <w:pStyle w:val="ProductList-Body"/>
      </w:pPr>
    </w:p>
    <w:p w14:paraId="25506D96" w14:textId="77777777" w:rsidR="00EB6168" w:rsidRDefault="00F028E3">
      <w:pPr>
        <w:pStyle w:val="ProductList-ClauseHeading"/>
        <w:outlineLvl w:val="4"/>
      </w:pPr>
      <w:r>
        <w:t>2.8 GitHub Enterprise Æ</w:t>
      </w:r>
    </w:p>
    <w:p w14:paraId="1988DF66" w14:textId="77777777" w:rsidR="00EB6168" w:rsidRDefault="00F028E3">
      <w:pPr>
        <w:pStyle w:val="ProductList-Body"/>
      </w:pPr>
      <w:r>
        <w:t xml:space="preserve">Zákazníkovi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pristupovať k službe GitHub Enterprise Æ a používať ju, čo zahŕňa zákazníkov prístup k podpore GitHub Premium Plus.</w:t>
      </w:r>
    </w:p>
    <w:p w14:paraId="32EEFF9B"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02E100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0B5F4"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0CDEC976" w14:textId="77777777" w:rsidR="00EB6168" w:rsidRDefault="00EB6168">
      <w:pPr>
        <w:pStyle w:val="ProductList-Body"/>
      </w:pPr>
    </w:p>
    <w:p w14:paraId="59E37C19" w14:textId="77777777" w:rsidR="00EB6168" w:rsidRDefault="00F028E3">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4795018"/>
      <w:r>
        <w:instrText>Microsoft Defender Advanced Threat Protection for Servers</w:instrText>
      </w:r>
      <w:bookmarkEnd w:id="310"/>
      <w:r>
        <w:instrText>" \l 3</w:instrText>
      </w:r>
      <w:r>
        <w:fldChar w:fldCharType="end"/>
      </w:r>
    </w:p>
    <w:p w14:paraId="071CBFD1" w14:textId="77777777" w:rsidR="00EB6168" w:rsidRDefault="00F028E3">
      <w:pPr>
        <w:pStyle w:val="ProductList-Offering1SubSection"/>
        <w:outlineLvl w:val="3"/>
      </w:pPr>
      <w:bookmarkStart w:id="311" w:name="_Sec1299"/>
      <w:r>
        <w:t>1. Dostupnosť programu</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EB6168" w14:paraId="3736C3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F758F7"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01CE3BB"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95B44"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F33D8"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4ADED"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12960"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D1E45"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F011B"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A1996"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472D9"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20D37F2F" w14:textId="77777777">
        <w:tc>
          <w:tcPr>
            <w:tcW w:w="4660" w:type="dxa"/>
            <w:tcBorders>
              <w:top w:val="single" w:sz="6" w:space="0" w:color="FFFFFF"/>
              <w:left w:val="none" w:sz="4" w:space="0" w:color="6E6E6E"/>
              <w:bottom w:val="single" w:sz="4" w:space="0" w:color="FFFFFF"/>
              <w:right w:val="none" w:sz="4" w:space="0" w:color="6E6E6E"/>
            </w:tcBorders>
          </w:tcPr>
          <w:p w14:paraId="4AEE4978" w14:textId="77777777" w:rsidR="00EB6168" w:rsidRDefault="00F028E3">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2854FCB"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F85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EC48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3AF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561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D4C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84AE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F8ED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783AE" w14:textId="77777777" w:rsidR="00EB6168" w:rsidRDefault="00EB6168">
            <w:pPr>
              <w:pStyle w:val="ProductList-TableBody"/>
              <w:jc w:val="center"/>
            </w:pPr>
          </w:p>
        </w:tc>
      </w:tr>
    </w:tbl>
    <w:p w14:paraId="6CC2E0CC" w14:textId="77777777" w:rsidR="00EB6168" w:rsidRDefault="00F028E3">
      <w:pPr>
        <w:pStyle w:val="ProductList-Body"/>
      </w:pPr>
      <w:r>
        <w:rPr>
          <w:i/>
        </w:rPr>
        <w:t xml:space="preserve">Microsoft Defender Advanced Threat Protection pre jednotlivých používateľov nájdete v produktovej položke </w:t>
      </w:r>
      <w:hyperlink w:anchor="_Sec652">
        <w:r>
          <w:rPr>
            <w:i/>
            <w:color w:val="00467F"/>
            <w:u w:val="single"/>
          </w:rPr>
          <w:t>Počítačový operačný systém Windows</w:t>
        </w:r>
      </w:hyperlink>
      <w:r>
        <w:rPr>
          <w:i/>
        </w:rPr>
        <w:t>.</w:t>
      </w:r>
    </w:p>
    <w:p w14:paraId="0B36F131" w14:textId="77777777" w:rsidR="00EB6168" w:rsidRDefault="00F028E3">
      <w:pPr>
        <w:pStyle w:val="ProductList-Offering1SubSection"/>
        <w:outlineLvl w:val="3"/>
      </w:pPr>
      <w:bookmarkStart w:id="312" w:name="_Sec1300"/>
      <w:r>
        <w:t>2. Podmienky produktu</w:t>
      </w:r>
      <w:bookmarkEnd w:id="312"/>
    </w:p>
    <w:tbl>
      <w:tblPr>
        <w:tblStyle w:val="PURTable"/>
        <w:tblW w:w="0" w:type="dxa"/>
        <w:tblLook w:val="04A0" w:firstRow="1" w:lastRow="0" w:firstColumn="1" w:lastColumn="0" w:noHBand="0" w:noVBand="1"/>
      </w:tblPr>
      <w:tblGrid>
        <w:gridCol w:w="3646"/>
        <w:gridCol w:w="3637"/>
        <w:gridCol w:w="3633"/>
      </w:tblGrid>
      <w:tr w:rsidR="00EB6168" w14:paraId="7241B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F9AAC"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86DA954" w14:textId="77777777" w:rsidR="00EB6168" w:rsidRDefault="00F028E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05C41F" w14:textId="77777777" w:rsidR="00EB6168" w:rsidRDefault="00F028E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Áno</w:t>
            </w:r>
          </w:p>
        </w:tc>
      </w:tr>
      <w:tr w:rsidR="00EB6168" w14:paraId="46B19BA9" w14:textId="77777777">
        <w:tc>
          <w:tcPr>
            <w:tcW w:w="4040" w:type="dxa"/>
            <w:tcBorders>
              <w:top w:val="single" w:sz="4" w:space="0" w:color="000000"/>
              <w:left w:val="single" w:sz="4" w:space="0" w:color="000000"/>
              <w:bottom w:val="single" w:sz="4" w:space="0" w:color="000000"/>
              <w:right w:val="single" w:sz="4" w:space="0" w:color="000000"/>
            </w:tcBorders>
          </w:tcPr>
          <w:p w14:paraId="5D8F1D78" w14:textId="77777777" w:rsidR="00EB6168" w:rsidRDefault="00F028E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tcPr>
          <w:p w14:paraId="566A6FD1" w14:textId="77777777" w:rsidR="00EB6168" w:rsidRDefault="00F028E3">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7BFE" w14:textId="77777777" w:rsidR="00EB6168" w:rsidRDefault="00F028E3">
            <w:pPr>
              <w:pStyle w:val="ProductList-TableBody"/>
            </w:pPr>
            <w:r>
              <w:rPr>
                <w:color w:val="404040"/>
              </w:rPr>
              <w:t xml:space="preserve">Propagačné ponuky: nevzťahuje sa </w:t>
            </w:r>
          </w:p>
        </w:tc>
      </w:tr>
      <w:tr w:rsidR="00EB6168" w14:paraId="17699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7AD0" w14:textId="77777777" w:rsidR="00EB6168" w:rsidRDefault="00F028E3">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684D3DEC"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880F" w14:textId="77777777" w:rsidR="00EB6168" w:rsidRDefault="00F028E3">
            <w:pPr>
              <w:pStyle w:val="ProductList-TableBody"/>
            </w:pPr>
            <w:r>
              <w:rPr>
                <w:color w:val="404040"/>
              </w:rPr>
              <w:t xml:space="preserve">Nárok na zníženie počtu licencií (SCE): nevzťahuje sa </w:t>
            </w:r>
          </w:p>
        </w:tc>
      </w:tr>
      <w:tr w:rsidR="00EB6168" w14:paraId="3AA45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E3BF" w14:textId="77777777" w:rsidR="00EB6168" w:rsidRDefault="00F028E3">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F133" w14:textId="77777777" w:rsidR="00EB6168" w:rsidRDefault="00F028E3">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1110" w14:textId="77777777" w:rsidR="00EB6168" w:rsidRDefault="00EB6168">
            <w:pPr>
              <w:pStyle w:val="ProductList-TableBody"/>
            </w:pPr>
          </w:p>
        </w:tc>
      </w:tr>
    </w:tbl>
    <w:p w14:paraId="4E904F5E" w14:textId="77777777" w:rsidR="00EB6168" w:rsidRDefault="00EB6168">
      <w:pPr>
        <w:pStyle w:val="ProductList-Body"/>
      </w:pPr>
    </w:p>
    <w:p w14:paraId="1141B3D9" w14:textId="77777777" w:rsidR="00EB6168" w:rsidRDefault="00F028E3">
      <w:pPr>
        <w:pStyle w:val="ProductList-ClauseHeading"/>
        <w:outlineLvl w:val="4"/>
      </w:pPr>
      <w:r>
        <w:t>2.1 Nárok na získanie služby Microsoft Defender Advanced Threat Protection for Servers</w:t>
      </w:r>
    </w:p>
    <w:p w14:paraId="209D587C" w14:textId="77777777" w:rsidR="00EB6168" w:rsidRDefault="00F028E3">
      <w:pPr>
        <w:pStyle w:val="ProductList-Body"/>
      </w:pPr>
      <w:r>
        <w:t>Zákazníci s kombinovaným minimálnym počtom 50 licencií na jeden alebo viacero z nasledujúcich produktov môžu získať serverové licencie SL na produkt Microsoft Defender Advanced Protection for Servers (jednu pre každé pokryté serverové prostredie operačného systému): Licencie SL pre používateľov na produkty Microsoft Defender Advanced Threat Protection, Windows E5/A5, Microsoft 365 E5/A5 a Microsoft 365 E5 Security.</w:t>
      </w:r>
    </w:p>
    <w:p w14:paraId="4F585FEB" w14:textId="77777777" w:rsidR="00EB6168" w:rsidRDefault="00EB6168">
      <w:pPr>
        <w:pStyle w:val="ProductList-Body"/>
      </w:pPr>
    </w:p>
    <w:p w14:paraId="0C64902B" w14:textId="77777777" w:rsidR="00EB6168" w:rsidRDefault="00F028E3">
      <w:pPr>
        <w:pStyle w:val="ProductList-ClauseHeading"/>
        <w:outlineLvl w:val="4"/>
      </w:pPr>
      <w:r>
        <w:t>2.2 Migrácia na produkt Azure Security Center</w:t>
      </w:r>
    </w:p>
    <w:p w14:paraId="08FB7447" w14:textId="77777777" w:rsidR="00EB6168" w:rsidRDefault="00F028E3">
      <w:pPr>
        <w:pStyle w:val="ProductList-Body"/>
      </w:pPr>
      <w:r>
        <w:t>Zákazníci, ktorí získajú serverové licencie SL na produkt Microsoft Defender Advanced Threat Protection for Servers a neskôr sa počas doby účinnosti svojho krytia rozhodnú pokryť tie isté servery s produktom Azure Security Center, budú mať nárok na získanie kreditu na produkt Azure Security Center.</w:t>
      </w:r>
    </w:p>
    <w:p w14:paraId="31A8732D"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01E59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765B5"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6072B60C" w14:textId="77777777" w:rsidR="00EB6168" w:rsidRDefault="00EB6168">
      <w:pPr>
        <w:pStyle w:val="ProductList-Body"/>
      </w:pPr>
    </w:p>
    <w:p w14:paraId="2BBED92F" w14:textId="77777777" w:rsidR="00EB6168" w:rsidRDefault="00F028E3">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5019"/>
      <w:r>
        <w:instrText>Microsoft Cloud App Security</w:instrText>
      </w:r>
      <w:bookmarkEnd w:id="314"/>
      <w:r>
        <w:instrText>" \l 3</w:instrText>
      </w:r>
      <w:r>
        <w:fldChar w:fldCharType="end"/>
      </w:r>
    </w:p>
    <w:p w14:paraId="539E9CFD" w14:textId="77777777" w:rsidR="00EB6168" w:rsidRDefault="00F028E3">
      <w:pPr>
        <w:pStyle w:val="ProductList-Offering1SubSection"/>
        <w:outlineLvl w:val="3"/>
      </w:pPr>
      <w:bookmarkStart w:id="315" w:name="_Sec1207"/>
      <w:r>
        <w:t>1. Dostupnosť programu</w:t>
      </w:r>
      <w:bookmarkEnd w:id="315"/>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EB6168" w14:paraId="4F65FE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F9899A" w14:textId="77777777" w:rsidR="00EB6168" w:rsidRDefault="00F028E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E209DCE"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2BEE7"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2804D"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108C0"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9947A"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1E75B"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58280"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C2678"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C8562"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5FF698E0" w14:textId="77777777">
        <w:tc>
          <w:tcPr>
            <w:tcW w:w="4520" w:type="dxa"/>
            <w:tcBorders>
              <w:top w:val="none" w:sz="4" w:space="0" w:color="BFBFBF"/>
              <w:left w:val="none" w:sz="4" w:space="0" w:color="000000"/>
              <w:bottom w:val="dashed" w:sz="4" w:space="0" w:color="7F7F7F"/>
              <w:right w:val="none" w:sz="4" w:space="0" w:color="000000"/>
            </w:tcBorders>
          </w:tcPr>
          <w:p w14:paraId="16EEF3E0" w14:textId="77777777" w:rsidR="00EB6168" w:rsidRDefault="00F028E3">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680E8375"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60A5B"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7F94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302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AF858"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6404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DBF3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E44E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61F2C" w14:textId="77777777" w:rsidR="00EB6168" w:rsidRDefault="00EB6168">
            <w:pPr>
              <w:pStyle w:val="ProductList-TableBody"/>
              <w:jc w:val="center"/>
            </w:pPr>
          </w:p>
        </w:tc>
      </w:tr>
    </w:tbl>
    <w:p w14:paraId="1253A491" w14:textId="77777777" w:rsidR="00EB6168" w:rsidRDefault="00EB6168">
      <w:pPr>
        <w:pStyle w:val="ProductList-Body"/>
      </w:pPr>
    </w:p>
    <w:p w14:paraId="2DDD0FCA" w14:textId="77777777" w:rsidR="00EB6168" w:rsidRDefault="00F028E3">
      <w:pPr>
        <w:pStyle w:val="ProductList-Offering1SubSection"/>
        <w:outlineLvl w:val="3"/>
      </w:pPr>
      <w:bookmarkStart w:id="316" w:name="_Sec1208"/>
      <w:r>
        <w:t>2. Podmienky produktu</w:t>
      </w:r>
      <w:bookmarkEnd w:id="316"/>
    </w:p>
    <w:tbl>
      <w:tblPr>
        <w:tblStyle w:val="PURTable"/>
        <w:tblW w:w="0" w:type="dxa"/>
        <w:tblLook w:val="04A0" w:firstRow="1" w:lastRow="0" w:firstColumn="1" w:lastColumn="0" w:noHBand="0" w:noVBand="1"/>
      </w:tblPr>
      <w:tblGrid>
        <w:gridCol w:w="3615"/>
        <w:gridCol w:w="3663"/>
        <w:gridCol w:w="3638"/>
      </w:tblGrid>
      <w:tr w:rsidR="00EB6168" w14:paraId="3459D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38C4E"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71A5098"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92C344" w14:textId="77777777" w:rsidR="00EB6168" w:rsidRDefault="00F028E3">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B6168" w14:paraId="0A774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12814" w14:textId="77777777" w:rsidR="00EB6168" w:rsidRDefault="00F028E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8A2A"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053B0" w14:textId="77777777" w:rsidR="00EB6168" w:rsidRDefault="00F028E3">
            <w:pPr>
              <w:pStyle w:val="ProductList-TableBody"/>
            </w:pPr>
            <w:r>
              <w:rPr>
                <w:color w:val="404040"/>
              </w:rPr>
              <w:t>Propagačné ponuky: neaplikovateľné</w:t>
            </w:r>
          </w:p>
        </w:tc>
      </w:tr>
      <w:tr w:rsidR="00EB6168" w14:paraId="4775D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93202" w14:textId="77777777" w:rsidR="00EB6168" w:rsidRDefault="00F028E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90416B"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2A9A7F" w14:textId="77777777" w:rsidR="00EB6168" w:rsidRDefault="00F028E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EB6168" w14:paraId="4CF18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9F607E" w14:textId="77777777" w:rsidR="00EB6168" w:rsidRDefault="00F028E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5897A" w14:textId="77777777" w:rsidR="00EB6168" w:rsidRDefault="00F028E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B80701" w14:textId="77777777" w:rsidR="00EB6168" w:rsidRDefault="00EB6168">
            <w:pPr>
              <w:pStyle w:val="ProductList-TableBody"/>
            </w:pPr>
          </w:p>
        </w:tc>
      </w:tr>
    </w:tbl>
    <w:p w14:paraId="695F1C98"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1D1F11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8ED95"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4C022533" w14:textId="77777777" w:rsidR="00EB6168" w:rsidRDefault="00EB6168">
      <w:pPr>
        <w:pStyle w:val="ProductList-Body"/>
      </w:pPr>
    </w:p>
    <w:p w14:paraId="0959F866" w14:textId="77777777" w:rsidR="00EB6168" w:rsidRDefault="00F028E3">
      <w:pPr>
        <w:pStyle w:val="ProductList-Offering2HeadingNoBorder"/>
        <w:outlineLvl w:val="2"/>
      </w:pPr>
      <w:bookmarkStart w:id="317" w:name="_Sec1305"/>
      <w:r>
        <w:t>Doplnková licencia na službu Microsoft Cloud Healthcare</w:t>
      </w:r>
      <w:bookmarkEnd w:id="317"/>
      <w:r>
        <w:fldChar w:fldCharType="begin"/>
      </w:r>
      <w:r>
        <w:instrText xml:space="preserve"> TC "</w:instrText>
      </w:r>
      <w:bookmarkStart w:id="318" w:name="_Toc54795020"/>
      <w:r>
        <w:instrText>Doplnková licencia na službu Microsoft Cloud Healthcare</w:instrText>
      </w:r>
      <w:bookmarkEnd w:id="318"/>
      <w:r>
        <w:instrText>" \l 3</w:instrText>
      </w:r>
      <w:r>
        <w:fldChar w:fldCharType="end"/>
      </w:r>
    </w:p>
    <w:p w14:paraId="5B9B1B33" w14:textId="77777777" w:rsidR="00EB6168" w:rsidRDefault="00F028E3">
      <w:pPr>
        <w:pStyle w:val="ProductList-Offering1SubSection"/>
        <w:outlineLvl w:val="3"/>
      </w:pPr>
      <w:bookmarkStart w:id="319" w:name="_Sec1306"/>
      <w:r>
        <w:t>1. Dostupnosť programu</w:t>
      </w:r>
      <w:bookmarkEnd w:id="319"/>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EB6168" w14:paraId="510638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86F4B91" w14:textId="77777777" w:rsidR="00EB6168" w:rsidRDefault="00F028E3">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B2E3ED"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DEC44E"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1DA992"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FF1996"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855745"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71F2B8"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795209"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4D1145"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9C2A0F"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0F76EE85" w14:textId="77777777">
        <w:tc>
          <w:tcPr>
            <w:tcW w:w="4520" w:type="dxa"/>
            <w:tcBorders>
              <w:top w:val="single" w:sz="4" w:space="0" w:color="FFFFFF"/>
              <w:left w:val="single" w:sz="4" w:space="0" w:color="FFFFFF"/>
              <w:bottom w:val="single" w:sz="4" w:space="0" w:color="FFFFFF"/>
              <w:right w:val="single" w:sz="4" w:space="0" w:color="FFFFFF"/>
            </w:tcBorders>
          </w:tcPr>
          <w:p w14:paraId="76B053B0" w14:textId="77777777" w:rsidR="00EB6168" w:rsidRDefault="00F028E3">
            <w:pPr>
              <w:pStyle w:val="ProductList-TableBody"/>
            </w:pPr>
            <w:r>
              <w:t>Doplnková licencia na službu Microsoft Cloud Healthcare</w:t>
            </w:r>
            <w:r>
              <w:fldChar w:fldCharType="begin"/>
            </w:r>
            <w:r>
              <w:instrText xml:space="preserve"> XE "Doplnková licencia na službu Microsoft Cloud Healthcare" </w:instrText>
            </w:r>
            <w:r>
              <w:fldChar w:fldCharType="end"/>
            </w:r>
            <w:r>
              <w:t xml:space="preserve"> (licencia SL pre používateľov)</w:t>
            </w:r>
          </w:p>
        </w:tc>
        <w:tc>
          <w:tcPr>
            <w:tcW w:w="740" w:type="dxa"/>
            <w:tcBorders>
              <w:top w:val="single" w:sz="4" w:space="0" w:color="FFFFFF"/>
              <w:left w:val="single" w:sz="4" w:space="0" w:color="FFFFFF"/>
              <w:bottom w:val="single" w:sz="4" w:space="0" w:color="FFFFFF"/>
              <w:right w:val="single" w:sz="4" w:space="0" w:color="FFFFFF"/>
            </w:tcBorders>
          </w:tcPr>
          <w:p w14:paraId="658784D1"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F25C3"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86987"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54904"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F0AA7"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28673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D35F9"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DC6EBE"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14E56" w14:textId="77777777" w:rsidR="00EB6168" w:rsidRDefault="00EB6168">
            <w:pPr>
              <w:pStyle w:val="ProductList-TableBody"/>
              <w:jc w:val="center"/>
            </w:pPr>
          </w:p>
        </w:tc>
      </w:tr>
    </w:tbl>
    <w:p w14:paraId="60A91D69" w14:textId="77777777" w:rsidR="00EB6168" w:rsidRDefault="00EB6168">
      <w:pPr>
        <w:pStyle w:val="ProductList-Body"/>
      </w:pPr>
    </w:p>
    <w:p w14:paraId="52DA2EB8" w14:textId="77777777" w:rsidR="00EB6168" w:rsidRDefault="00F028E3">
      <w:pPr>
        <w:pStyle w:val="ProductList-Offering1SubSection"/>
        <w:outlineLvl w:val="3"/>
      </w:pPr>
      <w:bookmarkStart w:id="320" w:name="_Sec1307"/>
      <w:r>
        <w:t>2. Podmienky produktu</w:t>
      </w:r>
      <w:bookmarkEnd w:id="320"/>
    </w:p>
    <w:tbl>
      <w:tblPr>
        <w:tblStyle w:val="PURTable"/>
        <w:tblW w:w="0" w:type="dxa"/>
        <w:tblLook w:val="04A0" w:firstRow="1" w:lastRow="0" w:firstColumn="1" w:lastColumn="0" w:noHBand="0" w:noVBand="1"/>
      </w:tblPr>
      <w:tblGrid>
        <w:gridCol w:w="3639"/>
        <w:gridCol w:w="3535"/>
        <w:gridCol w:w="3742"/>
      </w:tblGrid>
      <w:tr w:rsidR="00EB6168" w14:paraId="744FA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73F2010"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6BBDC9C5"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AF2811A" w14:textId="77777777" w:rsidR="00EB6168" w:rsidRDefault="00F028E3">
            <w:pPr>
              <w:pStyle w:val="ProductList-TableBody"/>
            </w:pPr>
            <w:r>
              <w:rPr>
                <w:color w:val="404040"/>
              </w:rPr>
              <w:t>Nárok na predĺženú dobu účinnosti: neaplikovateľné</w:t>
            </w:r>
          </w:p>
        </w:tc>
      </w:tr>
      <w:tr w:rsidR="00EB6168" w14:paraId="5801C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C5679" w14:textId="77777777" w:rsidR="00EB6168" w:rsidRDefault="00F028E3">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CE2305" w14:textId="77777777" w:rsidR="00EB6168" w:rsidRDefault="00F028E3">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7224018" w14:textId="77777777" w:rsidR="00EB6168" w:rsidRDefault="00F028E3">
            <w:pPr>
              <w:pStyle w:val="ProductList-TableBody"/>
            </w:pPr>
            <w:r>
              <w:rPr>
                <w:color w:val="404040"/>
              </w:rPr>
              <w:t>Propagačné ponuky: neaplikovateľné</w:t>
            </w:r>
          </w:p>
        </w:tc>
      </w:tr>
      <w:tr w:rsidR="00EB6168" w14:paraId="35443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07EF1" w14:textId="77777777" w:rsidR="00EB6168" w:rsidRDefault="00F028E3">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72D212" w14:textId="77777777" w:rsidR="00EB6168" w:rsidRDefault="00F028E3">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F1D34F" w14:textId="77777777" w:rsidR="00EB6168" w:rsidRDefault="00F028E3">
            <w:pPr>
              <w:pStyle w:val="ProductList-TableBody"/>
            </w:pPr>
            <w:r>
              <w:rPr>
                <w:color w:val="404040"/>
              </w:rPr>
              <w:t>Nárok na zníženie počtu licencií (SCE): neaplikovateľné</w:t>
            </w:r>
          </w:p>
        </w:tc>
      </w:tr>
      <w:tr w:rsidR="00EB6168" w14:paraId="40ACE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8686" w14:textId="77777777" w:rsidR="00EB6168" w:rsidRDefault="00F028E3">
            <w:pPr>
              <w:pStyle w:val="ProductList-TableBody"/>
            </w:pPr>
            <w:r>
              <w:rPr>
                <w:color w:val="404040"/>
              </w:rPr>
              <w:t>Výhody pre študentov: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1C7230" w14:textId="77777777" w:rsidR="00EB6168" w:rsidRDefault="00F028E3">
            <w:pPr>
              <w:pStyle w:val="ProductList-TableBody"/>
            </w:pPr>
            <w:r>
              <w:rPr>
                <w:color w:val="404040"/>
              </w:rPr>
              <w:t>Nárok na aktualizáciu: všetky</w:t>
            </w:r>
          </w:p>
        </w:tc>
        <w:tc>
          <w:tcPr>
            <w:tcW w:w="4160" w:type="dxa"/>
            <w:tcBorders>
              <w:top w:val="single" w:sz="4" w:space="0" w:color="000000"/>
              <w:left w:val="single" w:sz="4" w:space="0" w:color="000000"/>
              <w:bottom w:val="single" w:sz="4" w:space="0" w:color="000000"/>
              <w:right w:val="single" w:sz="4" w:space="0" w:color="000000"/>
            </w:tcBorders>
          </w:tcPr>
          <w:p w14:paraId="0C555510" w14:textId="77777777" w:rsidR="00EB6168" w:rsidRDefault="00EB6168">
            <w:pPr>
              <w:pStyle w:val="ProductList-TableBody"/>
            </w:pPr>
          </w:p>
        </w:tc>
      </w:tr>
    </w:tbl>
    <w:p w14:paraId="45362FA3" w14:textId="77777777" w:rsidR="00EB6168" w:rsidRDefault="00EB6168">
      <w:pPr>
        <w:pStyle w:val="ProductList-Body"/>
      </w:pPr>
    </w:p>
    <w:p w14:paraId="4ACE46CC" w14:textId="77777777" w:rsidR="00EB6168" w:rsidRDefault="00F028E3">
      <w:pPr>
        <w:pStyle w:val="ProductList-ClauseHeading"/>
        <w:outlineLvl w:val="4"/>
      </w:pPr>
      <w:r>
        <w:t>2.1 Doplnkové licencie</w:t>
      </w:r>
    </w:p>
    <w:p w14:paraId="667EDDFE" w14:textId="77777777" w:rsidR="00EB6168" w:rsidRDefault="00F028E3">
      <w:pPr>
        <w:pStyle w:val="ProductList-Body"/>
      </w:pPr>
      <w:r>
        <w:t>Zákazník smie získať doplnkové licencie na službu Microsoft Cloud Healthcare za nasledujúcich podmienok:</w:t>
      </w:r>
    </w:p>
    <w:p w14:paraId="2C1749F8" w14:textId="77777777" w:rsidR="00EB6168" w:rsidRDefault="00F028E3" w:rsidP="00F028E3">
      <w:pPr>
        <w:pStyle w:val="ProductList-Bullet"/>
        <w:numPr>
          <w:ilvl w:val="0"/>
          <w:numId w:val="54"/>
        </w:numPr>
      </w:pPr>
      <w:r>
        <w:t>Zákazník musí mať licenciu pre príslušné oprávňujúce licencie.</w:t>
      </w:r>
    </w:p>
    <w:p w14:paraId="147D69C4" w14:textId="77777777" w:rsidR="00EB6168" w:rsidRDefault="00F028E3" w:rsidP="00F028E3">
      <w:pPr>
        <w:pStyle w:val="ProductList-Bullet"/>
        <w:numPr>
          <w:ilvl w:val="0"/>
          <w:numId w:val="54"/>
        </w:numPr>
      </w:pPr>
      <w:r>
        <w:t>Zákazník smie získať jednu doplnkovú licenciu SL pre každú oprávňujúcu licenciu, pokiaľ v týchto podmienkach nie je uvedené inak.</w:t>
      </w:r>
    </w:p>
    <w:p w14:paraId="2A4F404C" w14:textId="77777777" w:rsidR="00EB6168" w:rsidRDefault="00F028E3" w:rsidP="00F028E3">
      <w:pPr>
        <w:pStyle w:val="ProductList-Bullet"/>
        <w:numPr>
          <w:ilvl w:val="0"/>
          <w:numId w:val="54"/>
        </w:numPr>
      </w:pPr>
      <w:r>
        <w:t>Zákazník smie získať doplnkové licencie SL medzi aktualizačnými dátumami ešte pred získaním oprávňujúcich licencií.</w:t>
      </w:r>
    </w:p>
    <w:p w14:paraId="3D627103" w14:textId="77777777" w:rsidR="00EB6168" w:rsidRDefault="00F028E3" w:rsidP="00F028E3">
      <w:pPr>
        <w:pStyle w:val="ProductList-Bullet"/>
        <w:numPr>
          <w:ilvl w:val="0"/>
          <w:numId w:val="54"/>
        </w:numPr>
      </w:pPr>
      <w:r>
        <w:t>Funkcie doplnkovej licencie na službu Healthcare závisia od nákupu nasledujúcich oprávňujúcich licencií a/alebo kombinácie nasledujúcich oprávňujúcich licencií.</w:t>
      </w:r>
    </w:p>
    <w:p w14:paraId="04964BEC" w14:textId="77777777" w:rsidR="00EB6168" w:rsidRDefault="00EB6168">
      <w:pPr>
        <w:pStyle w:val="ProductList-Body"/>
      </w:pPr>
    </w:p>
    <w:tbl>
      <w:tblPr>
        <w:tblStyle w:val="PURTable"/>
        <w:tblW w:w="0" w:type="dxa"/>
        <w:tblLook w:val="04A0" w:firstRow="1" w:lastRow="0" w:firstColumn="1" w:lastColumn="0" w:noHBand="0" w:noVBand="1"/>
      </w:tblPr>
      <w:tblGrid>
        <w:gridCol w:w="10916"/>
      </w:tblGrid>
      <w:tr w:rsidR="00EB6168" w14:paraId="216885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4EB4952" w14:textId="77777777" w:rsidR="00EB6168" w:rsidRDefault="00F028E3">
            <w:pPr>
              <w:pStyle w:val="ProductList-TableBody"/>
            </w:pPr>
            <w:r>
              <w:rPr>
                <w:color w:val="FFFFFF"/>
              </w:rPr>
              <w:t>Oprávňujúce licencie</w:t>
            </w:r>
          </w:p>
        </w:tc>
      </w:tr>
      <w:tr w:rsidR="00EB6168" w14:paraId="0A852A01" w14:textId="77777777">
        <w:tc>
          <w:tcPr>
            <w:tcW w:w="12240" w:type="dxa"/>
            <w:tcBorders>
              <w:top w:val="none" w:sz="4" w:space="0" w:color="6E6E6E"/>
              <w:left w:val="single" w:sz="4" w:space="0" w:color="6E6E6E"/>
              <w:bottom w:val="single" w:sz="4" w:space="0" w:color="6E6E6E"/>
              <w:right w:val="single" w:sz="4" w:space="0" w:color="6E6E6E"/>
            </w:tcBorders>
          </w:tcPr>
          <w:p w14:paraId="41CA5755" w14:textId="77777777" w:rsidR="00EB6168" w:rsidRDefault="00F028E3">
            <w:pPr>
              <w:pStyle w:val="ProductList-TableBody"/>
            </w:pPr>
            <w:r>
              <w:t>Microsoft 365 E3 alebo Microsoft 365 E5 alebo Power Apps alebo Power Automate alebo PowerBI alebo Dynamics 365 Customer Service Enterprise alebo Dynamics 365 Digital Messaging alebo Dynamics 365 Customer Service Insights alebo Dynamics 365 Marketing alebo Dynamics 365 Customer Insights alebo Dynamics 365 Insights alebo Dynamics 365 Field Service alebo Microsoft Azure API for FHIR alebo Microsoft Healthcare Bot Service.</w:t>
            </w:r>
          </w:p>
        </w:tc>
      </w:tr>
    </w:tbl>
    <w:p w14:paraId="31A91ED6"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6092AF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0D39B"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765C46E8" w14:textId="77777777" w:rsidR="00EB6168" w:rsidRDefault="00EB6168">
      <w:pPr>
        <w:pStyle w:val="ProductList-Body"/>
      </w:pPr>
    </w:p>
    <w:p w14:paraId="4D1930FC" w14:textId="77777777" w:rsidR="00EB6168" w:rsidRDefault="00F028E3">
      <w:pPr>
        <w:pStyle w:val="ProductList-Offering2HeadingNoBorder"/>
        <w:outlineLvl w:val="2"/>
      </w:pPr>
      <w:bookmarkStart w:id="321" w:name="_Sec1284"/>
      <w:r>
        <w:t>Microsoft Graph data connect pre nezávislých dodávateľov softvéru</w:t>
      </w:r>
      <w:bookmarkEnd w:id="321"/>
      <w:r>
        <w:fldChar w:fldCharType="begin"/>
      </w:r>
      <w:r>
        <w:instrText xml:space="preserve"> TC "</w:instrText>
      </w:r>
      <w:bookmarkStart w:id="322" w:name="_Toc54795021"/>
      <w:r>
        <w:instrText>Microsoft Graph data connect pre nezávislých dodávateľov softvéru</w:instrText>
      </w:r>
      <w:bookmarkEnd w:id="322"/>
      <w:r>
        <w:instrText>" \l 3</w:instrText>
      </w:r>
      <w:r>
        <w:fldChar w:fldCharType="end"/>
      </w:r>
    </w:p>
    <w:p w14:paraId="5A791361" w14:textId="77777777" w:rsidR="00EB6168" w:rsidRDefault="00F028E3">
      <w:pPr>
        <w:pStyle w:val="ProductList-Offering1SubSection"/>
        <w:outlineLvl w:val="3"/>
      </w:pPr>
      <w:bookmarkStart w:id="323" w:name="_Sec1285"/>
      <w:r>
        <w:t>1. Dostupnosť programu</w:t>
      </w:r>
      <w:bookmarkEnd w:id="323"/>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EB6168" w14:paraId="5C9246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1E9564A" w14:textId="77777777" w:rsidR="00EB6168" w:rsidRDefault="00F028E3">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A03DDC"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71E6D4"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B13EE9"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C76010"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BD2379"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06B4BF"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0CA6C"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724C35"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E23EDC"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2E7CADF1" w14:textId="77777777">
        <w:tc>
          <w:tcPr>
            <w:tcW w:w="4520" w:type="dxa"/>
            <w:tcBorders>
              <w:top w:val="single" w:sz="4" w:space="0" w:color="FFFFFF"/>
              <w:left w:val="single" w:sz="4" w:space="0" w:color="FFFFFF"/>
              <w:bottom w:val="single" w:sz="4" w:space="0" w:color="FFFFFF"/>
              <w:right w:val="single" w:sz="4" w:space="0" w:color="FFFFFF"/>
            </w:tcBorders>
          </w:tcPr>
          <w:p w14:paraId="72A15394" w14:textId="77777777" w:rsidR="00EB6168" w:rsidRDefault="00F028E3">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210405D"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20355"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69BA8"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E7CAF"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21AC4"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99BF33"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8D3E1"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53C1A" w14:textId="77777777" w:rsidR="00EB6168" w:rsidRDefault="00EB616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F715D" w14:textId="77777777" w:rsidR="00EB6168" w:rsidRDefault="00EB6168">
            <w:pPr>
              <w:pStyle w:val="ProductList-TableBody"/>
              <w:jc w:val="center"/>
            </w:pPr>
          </w:p>
        </w:tc>
      </w:tr>
    </w:tbl>
    <w:p w14:paraId="0029B006" w14:textId="77777777" w:rsidR="00EB6168" w:rsidRDefault="00EB6168">
      <w:pPr>
        <w:pStyle w:val="ProductList-Body"/>
      </w:pPr>
    </w:p>
    <w:p w14:paraId="5A5295DE" w14:textId="77777777" w:rsidR="00EB6168" w:rsidRDefault="00F028E3">
      <w:pPr>
        <w:pStyle w:val="ProductList-Offering1SubSection"/>
        <w:outlineLvl w:val="3"/>
      </w:pPr>
      <w:bookmarkStart w:id="324" w:name="_Sec1286"/>
      <w:r>
        <w:t>2. Podmienky produktu</w:t>
      </w:r>
      <w:bookmarkEnd w:id="324"/>
    </w:p>
    <w:tbl>
      <w:tblPr>
        <w:tblStyle w:val="PURTable"/>
        <w:tblW w:w="0" w:type="dxa"/>
        <w:tblLook w:val="04A0" w:firstRow="1" w:lastRow="0" w:firstColumn="1" w:lastColumn="0" w:noHBand="0" w:noVBand="1"/>
      </w:tblPr>
      <w:tblGrid>
        <w:gridCol w:w="3639"/>
        <w:gridCol w:w="3535"/>
        <w:gridCol w:w="3742"/>
      </w:tblGrid>
      <w:tr w:rsidR="00EB6168" w14:paraId="4951D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D4C4EA0"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63712458" w14:textId="77777777" w:rsidR="00EB6168" w:rsidRDefault="00F028E3">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68C241B" w14:textId="77777777" w:rsidR="00EB6168" w:rsidRDefault="00F028E3">
            <w:pPr>
              <w:pStyle w:val="ProductList-TableBody"/>
            </w:pPr>
            <w:r>
              <w:rPr>
                <w:color w:val="404040"/>
              </w:rPr>
              <w:t>Spôsobilé na predĺženú dobu účinnosti: neaplikovateľné</w:t>
            </w:r>
          </w:p>
        </w:tc>
      </w:tr>
      <w:tr w:rsidR="00EB6168" w14:paraId="66378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58637" w14:textId="77777777" w:rsidR="00EB6168" w:rsidRDefault="00F028E3">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DAD9AD" w14:textId="77777777" w:rsidR="00EB6168" w:rsidRDefault="00F028E3">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DD98B1" w14:textId="77777777" w:rsidR="00EB6168" w:rsidRDefault="00F028E3">
            <w:pPr>
              <w:pStyle w:val="ProductList-TableBody"/>
            </w:pPr>
            <w:r>
              <w:rPr>
                <w:color w:val="404040"/>
              </w:rPr>
              <w:t>Propagačné ponuky: neaplikovateľné</w:t>
            </w:r>
          </w:p>
        </w:tc>
      </w:tr>
      <w:tr w:rsidR="00EB6168" w14:paraId="107FE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2E6E" w14:textId="77777777" w:rsidR="00EB6168" w:rsidRDefault="00F028E3">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463DED" w14:textId="77777777" w:rsidR="00EB6168" w:rsidRDefault="00F028E3">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C292A0" w14:textId="77777777" w:rsidR="00EB6168" w:rsidRDefault="00F028E3">
            <w:pPr>
              <w:pStyle w:val="ProductList-TableBody"/>
            </w:pPr>
            <w:r>
              <w:rPr>
                <w:color w:val="404040"/>
              </w:rPr>
              <w:t xml:space="preserve">Nárok na zníženie počtu licencií (SCE): nevzťahuje sa </w:t>
            </w:r>
          </w:p>
        </w:tc>
      </w:tr>
      <w:tr w:rsidR="00EB6168" w14:paraId="0EFBE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83642" w14:textId="77777777" w:rsidR="00EB6168" w:rsidRDefault="00F028E3">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42B63DEB" w14:textId="77777777" w:rsidR="00EB6168" w:rsidRDefault="00F028E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64724632" w14:textId="77777777" w:rsidR="00EB6168" w:rsidRDefault="00EB6168">
            <w:pPr>
              <w:pStyle w:val="ProductList-TableBody"/>
            </w:pPr>
          </w:p>
        </w:tc>
      </w:tr>
    </w:tbl>
    <w:p w14:paraId="70CA4DC7"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2D4829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6AF1A"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44795207" w14:textId="77777777" w:rsidR="00EB6168" w:rsidRDefault="00EB6168">
      <w:pPr>
        <w:pStyle w:val="ProductList-Body"/>
      </w:pPr>
    </w:p>
    <w:p w14:paraId="7D4CB03B" w14:textId="77777777" w:rsidR="00EB6168" w:rsidRDefault="00F028E3">
      <w:pPr>
        <w:pStyle w:val="ProductList-Offering2HeadingNoBorder"/>
        <w:outlineLvl w:val="2"/>
      </w:pPr>
      <w:bookmarkStart w:id="325" w:name="_Sec630"/>
      <w:r>
        <w:t>Microsoft Intune</w:t>
      </w:r>
      <w:bookmarkEnd w:id="325"/>
      <w:r>
        <w:fldChar w:fldCharType="begin"/>
      </w:r>
      <w:r>
        <w:instrText xml:space="preserve"> TC "</w:instrText>
      </w:r>
      <w:bookmarkStart w:id="326" w:name="_Toc54795022"/>
      <w:r>
        <w:instrText>Microsoft Intune</w:instrText>
      </w:r>
      <w:bookmarkEnd w:id="326"/>
      <w:r>
        <w:instrText>" \l 3</w:instrText>
      </w:r>
      <w:r>
        <w:fldChar w:fldCharType="end"/>
      </w:r>
    </w:p>
    <w:p w14:paraId="0211B189" w14:textId="77777777" w:rsidR="00EB6168" w:rsidRDefault="00F028E3">
      <w:pPr>
        <w:pStyle w:val="ProductList-Offering1SubSection"/>
        <w:outlineLvl w:val="3"/>
      </w:pPr>
      <w:bookmarkStart w:id="327" w:name="_Sec714"/>
      <w:r>
        <w:t>1. Dostupnosť programu</w:t>
      </w:r>
      <w:bookmarkEnd w:id="327"/>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EB6168" w14:paraId="0F2B9C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D49009" w14:textId="77777777" w:rsidR="00EB6168" w:rsidRDefault="00F028E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4A69D1D"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6250C"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80A15"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7C7D5"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A080E"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3B41C"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18AC2"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52698"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66132"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542C5BBA" w14:textId="77777777">
        <w:tc>
          <w:tcPr>
            <w:tcW w:w="4520" w:type="dxa"/>
            <w:tcBorders>
              <w:top w:val="none" w:sz="4" w:space="0" w:color="BFBFBF"/>
              <w:left w:val="none" w:sz="4" w:space="0" w:color="000000"/>
              <w:bottom w:val="dashed" w:sz="4" w:space="0" w:color="7F7F7F"/>
              <w:right w:val="none" w:sz="4" w:space="0" w:color="000000"/>
            </w:tcBorders>
          </w:tcPr>
          <w:p w14:paraId="170E4CE2" w14:textId="77777777" w:rsidR="00EB6168" w:rsidRDefault="00F028E3">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1AA82962"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85FAE"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B703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C342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8F3DC"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344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1B33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4829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2DD9A" w14:textId="77777777" w:rsidR="00EB6168" w:rsidRDefault="00EB6168">
            <w:pPr>
              <w:pStyle w:val="ProductList-TableBody"/>
              <w:jc w:val="center"/>
            </w:pPr>
          </w:p>
        </w:tc>
      </w:tr>
      <w:tr w:rsidR="00EB6168" w14:paraId="46563583" w14:textId="77777777">
        <w:tc>
          <w:tcPr>
            <w:tcW w:w="4520" w:type="dxa"/>
            <w:tcBorders>
              <w:top w:val="dashed" w:sz="4" w:space="0" w:color="7F7F7F"/>
              <w:left w:val="none" w:sz="4" w:space="0" w:color="6E6E6E"/>
              <w:bottom w:val="dashed" w:sz="4" w:space="0" w:color="7F7F7F"/>
              <w:right w:val="none" w:sz="4" w:space="0" w:color="6E6E6E"/>
            </w:tcBorders>
          </w:tcPr>
          <w:p w14:paraId="44C7C5F0" w14:textId="77777777" w:rsidR="00EB6168" w:rsidRDefault="00F028E3">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3F015A16"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9C5ED"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AD6F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5683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CFA73"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0E52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38E5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8678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8DAFF" w14:textId="77777777" w:rsidR="00EB6168" w:rsidRDefault="00EB6168">
            <w:pPr>
              <w:pStyle w:val="ProductList-TableBody"/>
              <w:jc w:val="center"/>
            </w:pPr>
          </w:p>
        </w:tc>
      </w:tr>
      <w:tr w:rsidR="00EB6168" w14:paraId="3FD2A919" w14:textId="77777777">
        <w:tc>
          <w:tcPr>
            <w:tcW w:w="4520" w:type="dxa"/>
            <w:tcBorders>
              <w:top w:val="dashed" w:sz="4" w:space="0" w:color="7F7F7F"/>
              <w:left w:val="none" w:sz="4" w:space="0" w:color="6E6E6E"/>
              <w:bottom w:val="dashed" w:sz="4" w:space="0" w:color="7F7F7F"/>
              <w:right w:val="none" w:sz="4" w:space="0" w:color="6E6E6E"/>
            </w:tcBorders>
          </w:tcPr>
          <w:p w14:paraId="744FCA5D" w14:textId="77777777" w:rsidR="00EB6168" w:rsidRDefault="00F028E3">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3413419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7A4E7" w14:textId="77777777" w:rsidR="00EB6168" w:rsidRDefault="00F028E3">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E1F7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9E12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ECB71" w14:textId="77777777" w:rsidR="00EB6168" w:rsidRDefault="00F028E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F6BB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382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0C0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B36D0" w14:textId="77777777" w:rsidR="00EB6168" w:rsidRDefault="00EB6168">
            <w:pPr>
              <w:pStyle w:val="ProductList-TableBody"/>
              <w:jc w:val="center"/>
            </w:pPr>
          </w:p>
        </w:tc>
      </w:tr>
      <w:tr w:rsidR="00EB6168" w14:paraId="6A3BCA59" w14:textId="77777777">
        <w:tc>
          <w:tcPr>
            <w:tcW w:w="4520" w:type="dxa"/>
            <w:tcBorders>
              <w:top w:val="dashed" w:sz="4" w:space="0" w:color="7F7F7F"/>
              <w:left w:val="none" w:sz="4" w:space="0" w:color="6E6E6E"/>
              <w:bottom w:val="dashed" w:sz="4" w:space="0" w:color="949494"/>
              <w:right w:val="none" w:sz="4" w:space="0" w:color="6E6E6E"/>
            </w:tcBorders>
          </w:tcPr>
          <w:p w14:paraId="0FADEE44" w14:textId="77777777" w:rsidR="00EB6168" w:rsidRDefault="00F028E3">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E9A5370"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B406"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A16D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ABC4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B90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BB40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A8D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AFA1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9818D" w14:textId="77777777" w:rsidR="00EB6168" w:rsidRDefault="00EB6168">
            <w:pPr>
              <w:pStyle w:val="ProductList-TableBody"/>
              <w:jc w:val="center"/>
            </w:pPr>
          </w:p>
        </w:tc>
      </w:tr>
      <w:tr w:rsidR="00EB6168" w14:paraId="46665C9A" w14:textId="77777777">
        <w:tc>
          <w:tcPr>
            <w:tcW w:w="4520" w:type="dxa"/>
            <w:tcBorders>
              <w:top w:val="dashed" w:sz="4" w:space="0" w:color="949494"/>
              <w:left w:val="none" w:sz="4" w:space="0" w:color="6E6E6E"/>
              <w:bottom w:val="dashed" w:sz="4" w:space="0" w:color="949494"/>
              <w:right w:val="none" w:sz="4" w:space="0" w:color="6E6E6E"/>
            </w:tcBorders>
          </w:tcPr>
          <w:p w14:paraId="12CEA727" w14:textId="77777777" w:rsidR="00EB6168" w:rsidRDefault="00F028E3">
            <w:pPr>
              <w:pStyle w:val="ProductList-TableBody"/>
            </w:pPr>
            <w:r>
              <w:t>Microsoft Intune pre EDU</w:t>
            </w:r>
            <w:r>
              <w:fldChar w:fldCharType="begin"/>
            </w:r>
            <w:r>
              <w:instrText xml:space="preserve"> XE "Microsoft Intune pre EDU" </w:instrText>
            </w:r>
            <w:r>
              <w:fldChar w:fldCharType="end"/>
            </w:r>
            <w:r>
              <w:t xml:space="preserve"> (licencia SL pre zariadenia)</w:t>
            </w:r>
          </w:p>
        </w:tc>
        <w:tc>
          <w:tcPr>
            <w:tcW w:w="860" w:type="dxa"/>
            <w:tcBorders>
              <w:top w:val="dashed" w:sz="4" w:space="0" w:color="949494"/>
              <w:left w:val="none" w:sz="4" w:space="0" w:color="6E6E6E"/>
              <w:bottom w:val="dashed" w:sz="4" w:space="0" w:color="949494"/>
              <w:right w:val="single" w:sz="6" w:space="0" w:color="FFFFFF"/>
            </w:tcBorders>
          </w:tcPr>
          <w:p w14:paraId="1CEF4F7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9EC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42F3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E7F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C58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139C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2E17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297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17946" w14:textId="77777777" w:rsidR="00EB6168" w:rsidRDefault="00EB6168">
            <w:pPr>
              <w:pStyle w:val="ProductList-TableBody"/>
              <w:jc w:val="center"/>
            </w:pPr>
          </w:p>
        </w:tc>
      </w:tr>
      <w:tr w:rsidR="00EB6168" w14:paraId="173020AD" w14:textId="77777777">
        <w:tc>
          <w:tcPr>
            <w:tcW w:w="4520" w:type="dxa"/>
            <w:tcBorders>
              <w:top w:val="dashed" w:sz="4" w:space="0" w:color="949494"/>
              <w:left w:val="none" w:sz="4" w:space="0" w:color="6E6E6E"/>
              <w:bottom w:val="dashed" w:sz="4" w:space="0" w:color="B7B7B7"/>
              <w:right w:val="none" w:sz="4" w:space="0" w:color="6E6E6E"/>
            </w:tcBorders>
          </w:tcPr>
          <w:p w14:paraId="5FFB689E" w14:textId="77777777" w:rsidR="00EB6168" w:rsidRDefault="00F028E3">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4AE96C16"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570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C0CA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F0E0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2F4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88F3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F11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C3E8B"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82FD8" w14:textId="77777777" w:rsidR="00EB6168" w:rsidRDefault="00EB6168">
            <w:pPr>
              <w:pStyle w:val="ProductList-TableBody"/>
              <w:jc w:val="center"/>
            </w:pPr>
          </w:p>
        </w:tc>
      </w:tr>
      <w:tr w:rsidR="00EB6168" w14:paraId="4EF7258D" w14:textId="77777777">
        <w:tc>
          <w:tcPr>
            <w:tcW w:w="4520" w:type="dxa"/>
            <w:tcBorders>
              <w:top w:val="dashed" w:sz="4" w:space="0" w:color="B7B7B7"/>
              <w:left w:val="none" w:sz="4" w:space="0" w:color="6E6E6E"/>
              <w:bottom w:val="none" w:sz="4" w:space="0" w:color="BFBFBF"/>
              <w:right w:val="none" w:sz="4" w:space="0" w:color="6E6E6E"/>
            </w:tcBorders>
          </w:tcPr>
          <w:p w14:paraId="2C6250F6" w14:textId="77777777" w:rsidR="00EB6168" w:rsidRDefault="00F028E3">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52C8A51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28C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FE23C"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FB8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3AD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9366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A68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7367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1DC8E" w14:textId="77777777" w:rsidR="00EB6168" w:rsidRDefault="00EB6168">
            <w:pPr>
              <w:pStyle w:val="ProductList-TableBody"/>
              <w:jc w:val="center"/>
            </w:pPr>
          </w:p>
        </w:tc>
      </w:tr>
    </w:tbl>
    <w:p w14:paraId="7A6876A0" w14:textId="77777777" w:rsidR="00EB6168" w:rsidRDefault="00F028E3">
      <w:pPr>
        <w:pStyle w:val="ProductList-Offering1SubSection"/>
        <w:outlineLvl w:val="3"/>
      </w:pPr>
      <w:bookmarkStart w:id="328" w:name="_Sec769"/>
      <w:r>
        <w:t>2. Podmienky produktu</w:t>
      </w:r>
      <w:bookmarkEnd w:id="328"/>
    </w:p>
    <w:tbl>
      <w:tblPr>
        <w:tblStyle w:val="PURTable"/>
        <w:tblW w:w="0" w:type="dxa"/>
        <w:tblLook w:val="04A0" w:firstRow="1" w:lastRow="0" w:firstColumn="1" w:lastColumn="0" w:noHBand="0" w:noVBand="1"/>
      </w:tblPr>
      <w:tblGrid>
        <w:gridCol w:w="3638"/>
        <w:gridCol w:w="3654"/>
        <w:gridCol w:w="3624"/>
      </w:tblGrid>
      <w:tr w:rsidR="00EB6168" w14:paraId="31EC0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BC141"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6518818"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DEE45F" w14:textId="77777777" w:rsidR="00EB6168" w:rsidRDefault="00F028E3">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EB6168" w14:paraId="6FFFD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E9E7" w14:textId="77777777" w:rsidR="00EB6168" w:rsidRDefault="00F028E3">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22D4" w14:textId="77777777" w:rsidR="00EB6168" w:rsidRDefault="00F028E3">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E5AC" w14:textId="77777777" w:rsidR="00EB6168" w:rsidRDefault="00F028E3">
            <w:pPr>
              <w:pStyle w:val="ProductList-TableBody"/>
            </w:pPr>
            <w:r>
              <w:rPr>
                <w:color w:val="404040"/>
              </w:rPr>
              <w:t>Propagačné ponuky: nevzťahuje sa</w:t>
            </w:r>
          </w:p>
        </w:tc>
      </w:tr>
      <w:tr w:rsidR="00EB6168" w14:paraId="55E8A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4BBD0" w14:textId="77777777" w:rsidR="00EB6168" w:rsidRDefault="00F028E3">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4195FC0B" w14:textId="77777777" w:rsidR="00EB6168" w:rsidRDefault="00F028E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17E6" w14:textId="77777777" w:rsidR="00EB6168" w:rsidRDefault="00F028E3">
            <w:pPr>
              <w:pStyle w:val="ProductList-TableBody"/>
            </w:pPr>
            <w:r>
              <w:rPr>
                <w:color w:val="404040"/>
              </w:rPr>
              <w:t>Nárok na zníženie počtu licencií (SCE): nevzťahuje sa</w:t>
            </w:r>
          </w:p>
        </w:tc>
      </w:tr>
      <w:tr w:rsidR="00EB6168" w14:paraId="01D32610" w14:textId="77777777">
        <w:tc>
          <w:tcPr>
            <w:tcW w:w="4040" w:type="dxa"/>
            <w:tcBorders>
              <w:top w:val="single" w:sz="4" w:space="0" w:color="000000"/>
              <w:left w:val="single" w:sz="4" w:space="0" w:color="000000"/>
              <w:bottom w:val="single" w:sz="4" w:space="0" w:color="000000"/>
              <w:right w:val="single" w:sz="4" w:space="0" w:color="000000"/>
            </w:tcBorders>
          </w:tcPr>
          <w:p w14:paraId="5A586E4B" w14:textId="77777777" w:rsidR="00EB6168" w:rsidRDefault="00F028E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0D8C176E" w14:textId="77777777" w:rsidR="00EB6168" w:rsidRDefault="00F028E3">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26B84D1" w14:textId="77777777" w:rsidR="00EB6168" w:rsidRDefault="00F028E3">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C67E904" w14:textId="77777777" w:rsidR="00EB6168" w:rsidRDefault="00EB6168">
      <w:pPr>
        <w:pStyle w:val="ProductList-Body"/>
      </w:pPr>
    </w:p>
    <w:p w14:paraId="5962F095" w14:textId="77777777" w:rsidR="00EB6168" w:rsidRDefault="00F028E3">
      <w:pPr>
        <w:pStyle w:val="ProductList-ClauseHeading"/>
        <w:outlineLvl w:val="4"/>
      </w:pPr>
      <w:r>
        <w:t>2.1 Microsoft Intune for EDU (licencia SL pre jednotlivé zariadenia)</w:t>
      </w:r>
    </w:p>
    <w:p w14:paraId="43B46277" w14:textId="77777777" w:rsidR="00EB6168" w:rsidRDefault="00F028E3">
      <w:pPr>
        <w:pStyle w:val="ProductList-SubClauseHeading"/>
        <w:outlineLvl w:val="5"/>
      </w:pPr>
      <w:r>
        <w:t>2.1.1 Doba účinnosti</w:t>
      </w:r>
    </w:p>
    <w:p w14:paraId="7A323D01" w14:textId="77777777" w:rsidR="00EB6168" w:rsidRDefault="00F028E3">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745B3E08" w14:textId="77777777" w:rsidR="00EB6168" w:rsidRDefault="00EB6168">
      <w:pPr>
        <w:pStyle w:val="ProductList-BodyIndented"/>
      </w:pPr>
    </w:p>
    <w:p w14:paraId="6B679DAF" w14:textId="77777777" w:rsidR="00EB6168" w:rsidRDefault="00F028E3">
      <w:pPr>
        <w:pStyle w:val="ProductList-SubClauseHeading"/>
        <w:outlineLvl w:val="5"/>
      </w:pPr>
      <w:r>
        <w:t>2.1.2 Zrušenie a zmena priradenia</w:t>
      </w:r>
    </w:p>
    <w:p w14:paraId="01192842" w14:textId="77777777" w:rsidR="00EB6168" w:rsidRDefault="00F028E3">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3D2A0BD2" w14:textId="77777777" w:rsidR="00EB6168" w:rsidRDefault="00EB6168">
      <w:pPr>
        <w:pStyle w:val="ProductList-BodyIndented"/>
      </w:pPr>
    </w:p>
    <w:p w14:paraId="111458B3" w14:textId="77777777" w:rsidR="00EB6168" w:rsidRDefault="00F028E3">
      <w:pPr>
        <w:pStyle w:val="ProductList-ClauseHeading"/>
        <w:outlineLvl w:val="4"/>
      </w:pPr>
      <w:r>
        <w:t>2.2 Microsoft Intune (licencie SL pre zariadenia)</w:t>
      </w:r>
    </w:p>
    <w:p w14:paraId="549B8F10" w14:textId="77777777" w:rsidR="00EB6168" w:rsidRDefault="00F028E3">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6ECC2FF4" w14:textId="77777777" w:rsidR="00EB6168" w:rsidRDefault="00EB6168">
      <w:pPr>
        <w:pStyle w:val="ProductList-Body"/>
      </w:pPr>
    </w:p>
    <w:p w14:paraId="2A5886FF"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24AC29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FB915"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7BB96488" w14:textId="77777777" w:rsidR="00EB6168" w:rsidRDefault="00EB6168">
      <w:pPr>
        <w:pStyle w:val="ProductList-Body"/>
      </w:pPr>
    </w:p>
    <w:p w14:paraId="1252B563" w14:textId="77777777" w:rsidR="00EB6168" w:rsidRDefault="00F028E3">
      <w:pPr>
        <w:pStyle w:val="ProductList-Offering2HeadingNoBorder"/>
        <w:outlineLvl w:val="2"/>
      </w:pPr>
      <w:bookmarkStart w:id="329" w:name="_Sec672"/>
      <w:r>
        <w:t>Microsoft Learning</w:t>
      </w:r>
      <w:bookmarkEnd w:id="329"/>
      <w:r>
        <w:fldChar w:fldCharType="begin"/>
      </w:r>
      <w:r>
        <w:instrText xml:space="preserve"> TC "</w:instrText>
      </w:r>
      <w:bookmarkStart w:id="330" w:name="_Toc54795023"/>
      <w:r>
        <w:instrText>Microsoft Learning</w:instrText>
      </w:r>
      <w:bookmarkEnd w:id="330"/>
      <w:r>
        <w:instrText>" \l 3</w:instrText>
      </w:r>
      <w:r>
        <w:fldChar w:fldCharType="end"/>
      </w:r>
    </w:p>
    <w:p w14:paraId="0A0553BC" w14:textId="77777777" w:rsidR="00EB6168" w:rsidRDefault="00F028E3">
      <w:pPr>
        <w:pStyle w:val="ProductList-Offering1SubSection"/>
        <w:outlineLvl w:val="3"/>
      </w:pPr>
      <w:bookmarkStart w:id="331" w:name="_Sec728"/>
      <w:r>
        <w:t>1. Dostupnosť programu</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EB6168" w14:paraId="3448B5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6A12B1"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55BB70A"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9D0F3"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1DDB5"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34404"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5306F"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FEA23"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63C6D"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8D0E1"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212D0"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1FE1B41A" w14:textId="77777777">
        <w:tc>
          <w:tcPr>
            <w:tcW w:w="4660" w:type="dxa"/>
            <w:tcBorders>
              <w:top w:val="single" w:sz="6" w:space="0" w:color="FFFFFF"/>
              <w:left w:val="none" w:sz="4" w:space="0" w:color="6E6E6E"/>
              <w:bottom w:val="dashed" w:sz="4" w:space="0" w:color="BFBFBF"/>
              <w:right w:val="none" w:sz="4" w:space="0" w:color="6E6E6E"/>
            </w:tcBorders>
          </w:tcPr>
          <w:p w14:paraId="6477B1B0" w14:textId="77777777" w:rsidR="00EB6168" w:rsidRDefault="00F028E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E8AB6A" w14:textId="77777777" w:rsidR="00EB6168" w:rsidRDefault="00F028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F2B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08EA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88A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FCB9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2AC7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FED3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BF44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72275" w14:textId="77777777" w:rsidR="00EB6168" w:rsidRDefault="00EB6168">
            <w:pPr>
              <w:pStyle w:val="ProductList-TableBody"/>
              <w:jc w:val="center"/>
            </w:pPr>
          </w:p>
        </w:tc>
      </w:tr>
      <w:tr w:rsidR="00EB6168" w14:paraId="5E4BA32B" w14:textId="77777777">
        <w:tc>
          <w:tcPr>
            <w:tcW w:w="4660" w:type="dxa"/>
            <w:tcBorders>
              <w:top w:val="dashed" w:sz="4" w:space="0" w:color="BFBFBF"/>
              <w:left w:val="none" w:sz="4" w:space="0" w:color="6E6E6E"/>
              <w:bottom w:val="dashed" w:sz="4" w:space="0" w:color="BFBFBF"/>
              <w:right w:val="none" w:sz="4" w:space="0" w:color="6E6E6E"/>
            </w:tcBorders>
          </w:tcPr>
          <w:p w14:paraId="30C71BDE" w14:textId="77777777" w:rsidR="00EB6168" w:rsidRDefault="00F028E3">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6184E5FE"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8330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9EFF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732C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5BD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77B16"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9BA02"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1AF59"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0D442" w14:textId="77777777" w:rsidR="00EB6168" w:rsidRDefault="00EB6168">
            <w:pPr>
              <w:pStyle w:val="ProductList-TableBody"/>
              <w:jc w:val="center"/>
            </w:pPr>
          </w:p>
        </w:tc>
      </w:tr>
      <w:tr w:rsidR="00EB6168" w14:paraId="0B97D273" w14:textId="77777777">
        <w:tc>
          <w:tcPr>
            <w:tcW w:w="4660" w:type="dxa"/>
            <w:tcBorders>
              <w:top w:val="dashed" w:sz="4" w:space="0" w:color="BFBFBF"/>
              <w:left w:val="none" w:sz="4" w:space="0" w:color="6E6E6E"/>
              <w:bottom w:val="dashed" w:sz="4" w:space="0" w:color="BFBFBF"/>
              <w:right w:val="none" w:sz="4" w:space="0" w:color="6E6E6E"/>
            </w:tcBorders>
          </w:tcPr>
          <w:p w14:paraId="16BF957F" w14:textId="77777777" w:rsidR="00EB6168" w:rsidRDefault="00F028E3">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ED6D9B1" w14:textId="77777777" w:rsidR="00EB6168" w:rsidRDefault="00F028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A29C1"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08B6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FAC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C67D"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B4D0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5DD8D"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1617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3B8DD" w14:textId="77777777" w:rsidR="00EB6168" w:rsidRDefault="00EB6168">
            <w:pPr>
              <w:pStyle w:val="ProductList-TableBody"/>
              <w:jc w:val="center"/>
            </w:pPr>
          </w:p>
        </w:tc>
      </w:tr>
      <w:tr w:rsidR="00EB6168" w14:paraId="0580948B" w14:textId="77777777">
        <w:tc>
          <w:tcPr>
            <w:tcW w:w="4660" w:type="dxa"/>
            <w:tcBorders>
              <w:top w:val="dashed" w:sz="4" w:space="0" w:color="BFBFBF"/>
              <w:left w:val="none" w:sz="4" w:space="0" w:color="6E6E6E"/>
              <w:bottom w:val="dashed" w:sz="4" w:space="0" w:color="BFBFBF"/>
              <w:right w:val="none" w:sz="4" w:space="0" w:color="6E6E6E"/>
            </w:tcBorders>
          </w:tcPr>
          <w:p w14:paraId="5A714949" w14:textId="77777777" w:rsidR="00EB6168" w:rsidRDefault="00F028E3">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4715689C" w14:textId="77777777" w:rsidR="00EB6168" w:rsidRDefault="00F028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028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C2D4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3CB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A029"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410A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F7C47"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FB72F"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38EF7" w14:textId="77777777" w:rsidR="00EB6168" w:rsidRDefault="00EB6168">
            <w:pPr>
              <w:pStyle w:val="ProductList-TableBody"/>
              <w:jc w:val="center"/>
            </w:pPr>
          </w:p>
        </w:tc>
      </w:tr>
      <w:tr w:rsidR="00EB6168" w14:paraId="2F2D0906" w14:textId="77777777">
        <w:tc>
          <w:tcPr>
            <w:tcW w:w="4660" w:type="dxa"/>
            <w:tcBorders>
              <w:top w:val="dashed" w:sz="4" w:space="0" w:color="BFBFBF"/>
              <w:left w:val="none" w:sz="4" w:space="0" w:color="6E6E6E"/>
              <w:bottom w:val="dashed" w:sz="4" w:space="0" w:color="BFBFBF"/>
              <w:right w:val="none" w:sz="4" w:space="0" w:color="6E6E6E"/>
            </w:tcBorders>
          </w:tcPr>
          <w:p w14:paraId="30CF40CF" w14:textId="77777777" w:rsidR="00EB6168" w:rsidRDefault="00F028E3">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19F61467" w14:textId="77777777" w:rsidR="00EB6168" w:rsidRDefault="00F028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66A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4914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2A0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357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4EC8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39A4C"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2FB25"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9BAB8" w14:textId="77777777" w:rsidR="00EB6168" w:rsidRDefault="00EB6168">
            <w:pPr>
              <w:pStyle w:val="ProductList-TableBody"/>
              <w:jc w:val="center"/>
            </w:pPr>
          </w:p>
        </w:tc>
      </w:tr>
      <w:tr w:rsidR="00EB6168" w14:paraId="179F7540" w14:textId="77777777">
        <w:tc>
          <w:tcPr>
            <w:tcW w:w="4660" w:type="dxa"/>
            <w:tcBorders>
              <w:top w:val="dashed" w:sz="4" w:space="0" w:color="BFBFBF"/>
              <w:left w:val="none" w:sz="4" w:space="0" w:color="6E6E6E"/>
              <w:bottom w:val="none" w:sz="4" w:space="0" w:color="BFBFBF"/>
              <w:right w:val="none" w:sz="4" w:space="0" w:color="6E6E6E"/>
            </w:tcBorders>
          </w:tcPr>
          <w:p w14:paraId="6DBFFF79" w14:textId="77777777" w:rsidR="00EB6168" w:rsidRDefault="00F028E3">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79B8AC0E" w14:textId="77777777" w:rsidR="00EB6168" w:rsidRDefault="00F028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92E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90DC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095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597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D5A8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5FCE0"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FA8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144F5" w14:textId="77777777" w:rsidR="00EB6168" w:rsidRDefault="00EB6168">
            <w:pPr>
              <w:pStyle w:val="ProductList-TableBody"/>
              <w:jc w:val="center"/>
            </w:pPr>
          </w:p>
        </w:tc>
      </w:tr>
    </w:tbl>
    <w:p w14:paraId="5B61D0AB" w14:textId="77777777" w:rsidR="00EB6168" w:rsidRDefault="00F028E3">
      <w:pPr>
        <w:pStyle w:val="ProductList-Offering1SubSection"/>
        <w:outlineLvl w:val="3"/>
      </w:pPr>
      <w:bookmarkStart w:id="332" w:name="_Sec783"/>
      <w:r>
        <w:t>2. Podmienky produktu</w:t>
      </w:r>
      <w:bookmarkEnd w:id="332"/>
    </w:p>
    <w:tbl>
      <w:tblPr>
        <w:tblStyle w:val="PURTable"/>
        <w:tblW w:w="0" w:type="dxa"/>
        <w:tblLook w:val="04A0" w:firstRow="1" w:lastRow="0" w:firstColumn="1" w:lastColumn="0" w:noHBand="0" w:noVBand="1"/>
      </w:tblPr>
      <w:tblGrid>
        <w:gridCol w:w="3638"/>
        <w:gridCol w:w="3639"/>
        <w:gridCol w:w="3639"/>
      </w:tblGrid>
      <w:tr w:rsidR="00EB6168" w14:paraId="0DDAF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F27B5"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8F320B2" w14:textId="77777777" w:rsidR="00EB6168" w:rsidRDefault="00F028E3">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A339F" w14:textId="77777777" w:rsidR="00EB6168" w:rsidRDefault="00F028E3">
            <w:pPr>
              <w:pStyle w:val="ProductList-TableBody"/>
            </w:pPr>
            <w:r>
              <w:rPr>
                <w:color w:val="404040"/>
              </w:rPr>
              <w:t>Spôsobilé na predĺženú dobu účinnosti: neaplikovateľné</w:t>
            </w:r>
          </w:p>
        </w:tc>
      </w:tr>
      <w:tr w:rsidR="00EB6168" w14:paraId="4A7F0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B6808" w14:textId="77777777" w:rsidR="00EB6168" w:rsidRDefault="00F028E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AE9B"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156E4" w14:textId="77777777" w:rsidR="00EB6168" w:rsidRDefault="00F028E3">
            <w:pPr>
              <w:pStyle w:val="ProductList-TableBody"/>
            </w:pPr>
            <w:r>
              <w:rPr>
                <w:color w:val="404040"/>
              </w:rPr>
              <w:t>Propagačné ponuky: neaplikovateľné</w:t>
            </w:r>
          </w:p>
        </w:tc>
      </w:tr>
      <w:tr w:rsidR="00EB6168" w14:paraId="29CDF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22420"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A0D1" w14:textId="77777777" w:rsidR="00EB6168" w:rsidRDefault="00F028E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2673" w14:textId="77777777" w:rsidR="00EB6168" w:rsidRDefault="00F028E3">
            <w:pPr>
              <w:pStyle w:val="ProductList-TableBody"/>
            </w:pPr>
            <w:r>
              <w:rPr>
                <w:color w:val="404040"/>
              </w:rPr>
              <w:t>Nárok na zníženie počtu licencií (SCE): nevzťahuje sa</w:t>
            </w:r>
          </w:p>
        </w:tc>
      </w:tr>
      <w:tr w:rsidR="00EB6168" w14:paraId="0AEDE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C036" w14:textId="77777777" w:rsidR="00EB6168" w:rsidRDefault="00F028E3">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5D173" w14:textId="77777777" w:rsidR="00EB6168" w:rsidRDefault="00F028E3">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0FF4" w14:textId="77777777" w:rsidR="00EB6168" w:rsidRDefault="00EB6168">
            <w:pPr>
              <w:pStyle w:val="ProductList-TableBody"/>
            </w:pPr>
          </w:p>
        </w:tc>
      </w:tr>
    </w:tbl>
    <w:p w14:paraId="6305E177" w14:textId="77777777" w:rsidR="00EB6168" w:rsidRDefault="00EB6168">
      <w:pPr>
        <w:pStyle w:val="ProductList-Body"/>
      </w:pPr>
    </w:p>
    <w:p w14:paraId="73A77CC7" w14:textId="77777777" w:rsidR="00EB6168" w:rsidRDefault="00F028E3">
      <w:pPr>
        <w:pStyle w:val="ProductList-ClauseHeading"/>
        <w:outlineLvl w:val="4"/>
      </w:pPr>
      <w:r>
        <w:t>2.1 Kupóny</w:t>
      </w:r>
    </w:p>
    <w:p w14:paraId="7B6AC35E" w14:textId="77777777" w:rsidR="00EB6168" w:rsidRDefault="00F028E3">
      <w:pPr>
        <w:pStyle w:val="ProductList-Body"/>
      </w:pPr>
      <w:r>
        <w:t xml:space="preserve">Kupóny sa poskytujú pri zakúpení a ich doba účinnosti uplynie 12 mesiacov od dátumu zakúpenia. </w:t>
      </w:r>
    </w:p>
    <w:p w14:paraId="49D5EEB3" w14:textId="77777777" w:rsidR="00EB6168" w:rsidRDefault="00EB6168">
      <w:pPr>
        <w:pStyle w:val="ProductList-Body"/>
      </w:pPr>
    </w:p>
    <w:p w14:paraId="2F33251E" w14:textId="77777777" w:rsidR="00EB6168" w:rsidRDefault="00F028E3">
      <w:pPr>
        <w:pStyle w:val="ProductList-ClauseHeading"/>
        <w:outlineLvl w:val="4"/>
      </w:pPr>
      <w:r>
        <w:t>2.2 Licencia Microsoft Office Specialist (MOS), Microsoft Technology Associate (MTA) a Microsoft Certification Educator (MCE) – licencia pre skúšobnú lokalitu</w:t>
      </w:r>
    </w:p>
    <w:p w14:paraId="5823AC70" w14:textId="77777777" w:rsidR="00EB6168" w:rsidRDefault="00F028E3">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6B9B3BE5"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1DB455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5C005"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2A33DB77" w14:textId="77777777" w:rsidR="00EB6168" w:rsidRDefault="00EB6168">
      <w:pPr>
        <w:pStyle w:val="ProductList-Body"/>
      </w:pPr>
    </w:p>
    <w:p w14:paraId="22772858" w14:textId="77777777" w:rsidR="00EB6168" w:rsidRDefault="00F028E3">
      <w:pPr>
        <w:pStyle w:val="ProductList-Offering2HeadingNoBorder"/>
        <w:outlineLvl w:val="2"/>
      </w:pPr>
      <w:bookmarkStart w:id="333" w:name="_Sec1148"/>
      <w:r>
        <w:t>Minecraft: Učebná verzia</w:t>
      </w:r>
      <w:bookmarkEnd w:id="333"/>
      <w:r>
        <w:fldChar w:fldCharType="begin"/>
      </w:r>
      <w:r>
        <w:instrText xml:space="preserve"> TC "</w:instrText>
      </w:r>
      <w:bookmarkStart w:id="334" w:name="_Toc54795024"/>
      <w:r>
        <w:instrText>Minecraft: Učebná verzia</w:instrText>
      </w:r>
      <w:bookmarkEnd w:id="334"/>
      <w:r>
        <w:instrText>" \l 3</w:instrText>
      </w:r>
      <w:r>
        <w:fldChar w:fldCharType="end"/>
      </w:r>
    </w:p>
    <w:p w14:paraId="50536FB7" w14:textId="77777777" w:rsidR="00EB6168" w:rsidRDefault="00F028E3">
      <w:pPr>
        <w:pStyle w:val="ProductList-Offering1SubSection"/>
        <w:outlineLvl w:val="3"/>
      </w:pPr>
      <w:bookmarkStart w:id="335" w:name="_Sec1149"/>
      <w:r>
        <w:t>1. Dostupnosť programu</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EB6168" w14:paraId="2F74B8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F19EB7" w14:textId="77777777" w:rsidR="00EB6168" w:rsidRDefault="00F028E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F62A726"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34063"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9D8E1"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1EB16"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45913"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9FC93"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B88F6" w14:textId="77777777" w:rsidR="00EB6168" w:rsidRDefault="00F028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24558"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B2418"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06BC37A9" w14:textId="77777777">
        <w:tc>
          <w:tcPr>
            <w:tcW w:w="4660" w:type="dxa"/>
            <w:tcBorders>
              <w:top w:val="single" w:sz="6" w:space="0" w:color="FFFFFF"/>
              <w:left w:val="none" w:sz="4" w:space="0" w:color="6E6E6E"/>
              <w:bottom w:val="none" w:sz="4" w:space="0" w:color="BFBFBF"/>
              <w:right w:val="none" w:sz="4" w:space="0" w:color="6E6E6E"/>
            </w:tcBorders>
          </w:tcPr>
          <w:p w14:paraId="2BE3B6FF" w14:textId="77777777" w:rsidR="00EB6168" w:rsidRDefault="00F028E3">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9F01287" w14:textId="77777777" w:rsidR="00EB6168" w:rsidRDefault="00F028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A03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6D37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9859"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89AB"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5180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6784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182E1" w14:textId="77777777" w:rsidR="00EB6168" w:rsidRDefault="00F028E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6BCF8" w14:textId="77777777" w:rsidR="00EB6168" w:rsidRDefault="00EB6168">
            <w:pPr>
              <w:pStyle w:val="ProductList-TableBody"/>
              <w:jc w:val="center"/>
            </w:pPr>
          </w:p>
        </w:tc>
      </w:tr>
    </w:tbl>
    <w:p w14:paraId="7DAFFF65" w14:textId="77777777" w:rsidR="00EB6168" w:rsidRDefault="00F028E3">
      <w:pPr>
        <w:pStyle w:val="ProductList-Offering1SubSection"/>
        <w:outlineLvl w:val="3"/>
      </w:pPr>
      <w:bookmarkStart w:id="336" w:name="_Sec1150"/>
      <w:r>
        <w:t>2. Podmienky produktu</w:t>
      </w:r>
      <w:bookmarkEnd w:id="336"/>
    </w:p>
    <w:tbl>
      <w:tblPr>
        <w:tblStyle w:val="PURTable"/>
        <w:tblW w:w="0" w:type="dxa"/>
        <w:tblLook w:val="04A0" w:firstRow="1" w:lastRow="0" w:firstColumn="1" w:lastColumn="0" w:noHBand="0" w:noVBand="1"/>
      </w:tblPr>
      <w:tblGrid>
        <w:gridCol w:w="3638"/>
        <w:gridCol w:w="3639"/>
        <w:gridCol w:w="3639"/>
      </w:tblGrid>
      <w:tr w:rsidR="00EB6168" w14:paraId="34B13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5BDF3"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FB501A5" w14:textId="77777777" w:rsidR="00EB6168" w:rsidRDefault="00F028E3">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D0622" w14:textId="77777777" w:rsidR="00EB6168" w:rsidRDefault="00F028E3">
            <w:pPr>
              <w:pStyle w:val="ProductList-TableBody"/>
            </w:pPr>
            <w:r>
              <w:rPr>
                <w:color w:val="404040"/>
              </w:rPr>
              <w:t>Oprávnené využiť predĺženú dobu účinnosti: neaplikovateľné</w:t>
            </w:r>
          </w:p>
        </w:tc>
      </w:tr>
      <w:tr w:rsidR="00EB6168" w14:paraId="79F23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24BF" w14:textId="77777777" w:rsidR="00EB6168" w:rsidRDefault="00F028E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794B" w14:textId="77777777" w:rsidR="00EB6168" w:rsidRDefault="00F028E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51E25" w14:textId="77777777" w:rsidR="00EB6168" w:rsidRDefault="00F028E3">
            <w:pPr>
              <w:pStyle w:val="ProductList-TableBody"/>
            </w:pPr>
            <w:r>
              <w:rPr>
                <w:color w:val="404040"/>
              </w:rPr>
              <w:t>Propagačné ponuky: neaplikovateľné</w:t>
            </w:r>
          </w:p>
        </w:tc>
      </w:tr>
      <w:tr w:rsidR="00EB6168" w14:paraId="083E1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AF7CC" w14:textId="77777777" w:rsidR="00EB6168" w:rsidRDefault="00F028E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1290D" w14:textId="77777777" w:rsidR="00EB6168" w:rsidRDefault="00F028E3">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08655" w14:textId="77777777" w:rsidR="00EB6168" w:rsidRDefault="00F028E3">
            <w:pPr>
              <w:pStyle w:val="ProductList-TableBody"/>
            </w:pPr>
            <w:r>
              <w:rPr>
                <w:color w:val="404040"/>
              </w:rPr>
              <w:t>Oprávnené využiť zníženie počtu licencií (SCE): neaplikovateľné</w:t>
            </w:r>
          </w:p>
        </w:tc>
      </w:tr>
      <w:tr w:rsidR="00EB6168" w14:paraId="17D94A4E" w14:textId="77777777">
        <w:tc>
          <w:tcPr>
            <w:tcW w:w="4040" w:type="dxa"/>
            <w:tcBorders>
              <w:top w:val="single" w:sz="4" w:space="0" w:color="000000"/>
              <w:left w:val="single" w:sz="4" w:space="0" w:color="000000"/>
              <w:bottom w:val="single" w:sz="4" w:space="0" w:color="000000"/>
              <w:right w:val="single" w:sz="4" w:space="0" w:color="000000"/>
            </w:tcBorders>
          </w:tcPr>
          <w:p w14:paraId="52029C06" w14:textId="77777777" w:rsidR="00EB6168" w:rsidRDefault="00F028E3">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6E6B" w14:textId="77777777" w:rsidR="00EB6168" w:rsidRDefault="00F028E3">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0C95A" w14:textId="77777777" w:rsidR="00EB6168" w:rsidRDefault="00EB6168">
            <w:pPr>
              <w:pStyle w:val="ProductList-TableBody"/>
            </w:pPr>
          </w:p>
        </w:tc>
      </w:tr>
    </w:tbl>
    <w:p w14:paraId="06044631"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0449F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56D96"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25BAA9D4" w14:textId="77777777" w:rsidR="00EB6168" w:rsidRDefault="00EB6168">
      <w:pPr>
        <w:pStyle w:val="ProductList-Body"/>
      </w:pPr>
    </w:p>
    <w:p w14:paraId="0511F21A" w14:textId="77777777" w:rsidR="00EB6168" w:rsidRDefault="00F028E3">
      <w:pPr>
        <w:pStyle w:val="ProductList-Offering2HeadingNoBorder"/>
        <w:outlineLvl w:val="2"/>
      </w:pPr>
      <w:bookmarkStart w:id="337" w:name="_Sec1287"/>
      <w:r>
        <w:t>Visual Studio s GitHub Enterprise</w:t>
      </w:r>
      <w:bookmarkEnd w:id="337"/>
      <w:r>
        <w:fldChar w:fldCharType="begin"/>
      </w:r>
      <w:r>
        <w:instrText xml:space="preserve"> TC "</w:instrText>
      </w:r>
      <w:bookmarkStart w:id="338" w:name="_Toc54795025"/>
      <w:r>
        <w:instrText>Visual Studio s GitHub Enterprise</w:instrText>
      </w:r>
      <w:bookmarkEnd w:id="338"/>
      <w:r>
        <w:instrText>" \l 3</w:instrText>
      </w:r>
      <w:r>
        <w:fldChar w:fldCharType="end"/>
      </w:r>
    </w:p>
    <w:p w14:paraId="1C8178E2" w14:textId="77777777" w:rsidR="00EB6168" w:rsidRDefault="00F028E3">
      <w:pPr>
        <w:pStyle w:val="ProductList-Offering1SubSection"/>
        <w:outlineLvl w:val="3"/>
      </w:pPr>
      <w:bookmarkStart w:id="339" w:name="_Sec1288"/>
      <w:r>
        <w:t>1. Dostupnosť programu</w:t>
      </w:r>
      <w:bookmarkEnd w:id="339"/>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EB6168" w14:paraId="16D972F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073ABD" w14:textId="77777777" w:rsidR="00EB6168" w:rsidRDefault="00F028E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66526D2" w14:textId="77777777" w:rsidR="00EB6168" w:rsidRDefault="00F028E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F2F0A" w14:textId="77777777" w:rsidR="00EB6168" w:rsidRDefault="00F028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C69EC" w14:textId="77777777" w:rsidR="00EB6168" w:rsidRDefault="00F028E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87406" w14:textId="77777777" w:rsidR="00EB6168" w:rsidRDefault="00F028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7FC98" w14:textId="77777777" w:rsidR="00EB6168" w:rsidRDefault="00F028E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23B12" w14:textId="77777777" w:rsidR="00EB6168" w:rsidRDefault="00F028E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0F1EF" w14:textId="77777777" w:rsidR="00EB6168" w:rsidRDefault="00F028E3">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E5A35" w14:textId="77777777" w:rsidR="00EB6168" w:rsidRDefault="00F028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76ACF" w14:textId="77777777" w:rsidR="00EB6168" w:rsidRDefault="00F028E3">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EB6168" w14:paraId="028F6ED7" w14:textId="77777777">
        <w:tc>
          <w:tcPr>
            <w:tcW w:w="4520" w:type="dxa"/>
            <w:tcBorders>
              <w:top w:val="none" w:sz="4" w:space="0" w:color="BFBFBF"/>
              <w:left w:val="none" w:sz="4" w:space="0" w:color="000000"/>
              <w:bottom w:val="dashed" w:sz="4" w:space="0" w:color="7F7F7F"/>
              <w:right w:val="none" w:sz="4" w:space="0" w:color="000000"/>
            </w:tcBorders>
          </w:tcPr>
          <w:p w14:paraId="2F1B8F66" w14:textId="77777777" w:rsidR="00EB6168" w:rsidRDefault="00F028E3">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4F58FB98"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D142"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09F0E"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99E7"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072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9A9DA"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C564"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28C30"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8B9DE" w14:textId="77777777" w:rsidR="00EB6168" w:rsidRDefault="00EB6168">
            <w:pPr>
              <w:pStyle w:val="ProductList-TableBody"/>
              <w:jc w:val="center"/>
            </w:pPr>
          </w:p>
        </w:tc>
      </w:tr>
      <w:tr w:rsidR="00EB6168" w14:paraId="0D06F787" w14:textId="77777777">
        <w:tc>
          <w:tcPr>
            <w:tcW w:w="4520" w:type="dxa"/>
            <w:tcBorders>
              <w:top w:val="dashed" w:sz="4" w:space="0" w:color="7F7F7F"/>
              <w:left w:val="none" w:sz="4" w:space="0" w:color="000000"/>
              <w:bottom w:val="dashed" w:sz="4" w:space="0" w:color="7F7F7F"/>
              <w:right w:val="none" w:sz="4" w:space="0" w:color="000000"/>
            </w:tcBorders>
          </w:tcPr>
          <w:p w14:paraId="539BE4E1" w14:textId="77777777" w:rsidR="00EB6168" w:rsidRDefault="00F028E3">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1EA85D1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8F60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44CBB"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6D0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E614"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16CF4"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7E65"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B38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2C6F1" w14:textId="77777777" w:rsidR="00EB6168" w:rsidRDefault="00EB6168">
            <w:pPr>
              <w:pStyle w:val="ProductList-TableBody"/>
              <w:jc w:val="center"/>
            </w:pPr>
          </w:p>
        </w:tc>
      </w:tr>
      <w:tr w:rsidR="00EB6168" w14:paraId="2D44DF6E" w14:textId="77777777">
        <w:tc>
          <w:tcPr>
            <w:tcW w:w="4520" w:type="dxa"/>
            <w:tcBorders>
              <w:top w:val="dashed" w:sz="4" w:space="0" w:color="7F7F7F"/>
              <w:left w:val="none" w:sz="4" w:space="0" w:color="000000"/>
              <w:bottom w:val="dashed" w:sz="4" w:space="0" w:color="7F7F7F"/>
              <w:right w:val="none" w:sz="4" w:space="0" w:color="000000"/>
            </w:tcBorders>
          </w:tcPr>
          <w:p w14:paraId="5F529FB4" w14:textId="77777777" w:rsidR="00EB6168" w:rsidRDefault="00F028E3">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7FC595ED"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5A79F"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C68CA"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C1AF"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282C"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4F268"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4522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875E"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8F0A5" w14:textId="77777777" w:rsidR="00EB6168" w:rsidRDefault="00EB6168">
            <w:pPr>
              <w:pStyle w:val="ProductList-TableBody"/>
              <w:jc w:val="center"/>
            </w:pPr>
          </w:p>
        </w:tc>
      </w:tr>
      <w:tr w:rsidR="00EB6168" w14:paraId="577857CE" w14:textId="77777777">
        <w:tc>
          <w:tcPr>
            <w:tcW w:w="4520" w:type="dxa"/>
            <w:tcBorders>
              <w:top w:val="dashed" w:sz="4" w:space="0" w:color="7F7F7F"/>
              <w:left w:val="none" w:sz="4" w:space="0" w:color="000000"/>
              <w:bottom w:val="single" w:sz="4" w:space="0" w:color="FFFFFF"/>
              <w:right w:val="none" w:sz="4" w:space="0" w:color="000000"/>
            </w:tcBorders>
          </w:tcPr>
          <w:p w14:paraId="463C519B" w14:textId="77777777" w:rsidR="00EB6168" w:rsidRDefault="00F028E3">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13138E90"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E953"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40C23"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285A2"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9FD8"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A1561" w14:textId="77777777" w:rsidR="00EB6168" w:rsidRDefault="00F028E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2A71" w14:textId="77777777" w:rsidR="00EB6168" w:rsidRDefault="00EB61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02BA" w14:textId="77777777" w:rsidR="00EB6168" w:rsidRDefault="00EB61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54C98" w14:textId="77777777" w:rsidR="00EB6168" w:rsidRDefault="00EB6168">
            <w:pPr>
              <w:pStyle w:val="ProductList-TableBody"/>
              <w:jc w:val="center"/>
            </w:pPr>
          </w:p>
        </w:tc>
      </w:tr>
    </w:tbl>
    <w:p w14:paraId="3ECD6BF4" w14:textId="77777777" w:rsidR="00EB6168" w:rsidRDefault="00F028E3">
      <w:pPr>
        <w:pStyle w:val="ProductList-Offering1SubSection"/>
        <w:outlineLvl w:val="3"/>
      </w:pPr>
      <w:bookmarkStart w:id="340" w:name="_Sec1289"/>
      <w:r>
        <w:t>2. Podmienky produktu</w:t>
      </w:r>
      <w:bookmarkEnd w:id="340"/>
    </w:p>
    <w:tbl>
      <w:tblPr>
        <w:tblStyle w:val="PURTable"/>
        <w:tblW w:w="0" w:type="dxa"/>
        <w:tblLook w:val="04A0" w:firstRow="1" w:lastRow="0" w:firstColumn="1" w:lastColumn="0" w:noHBand="0" w:noVBand="1"/>
      </w:tblPr>
      <w:tblGrid>
        <w:gridCol w:w="3638"/>
        <w:gridCol w:w="3639"/>
        <w:gridCol w:w="3639"/>
      </w:tblGrid>
      <w:tr w:rsidR="00EB6168" w14:paraId="6A50C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33B9E" w14:textId="77777777" w:rsidR="00EB6168" w:rsidRDefault="00F028E3">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C02FD49" w14:textId="77777777" w:rsidR="00EB6168" w:rsidRDefault="00F028E3">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B87AD" w14:textId="77777777" w:rsidR="00EB6168" w:rsidRDefault="00F028E3">
            <w:pPr>
              <w:pStyle w:val="ProductList-TableBody"/>
            </w:pPr>
            <w:r>
              <w:rPr>
                <w:color w:val="404040"/>
              </w:rPr>
              <w:t>Nárok na predĺženú dobu účinnosti: neaplikovateľné</w:t>
            </w:r>
          </w:p>
        </w:tc>
      </w:tr>
      <w:tr w:rsidR="00EB6168" w14:paraId="0B7E3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825DA" w14:textId="77777777" w:rsidR="00EB6168" w:rsidRDefault="00F028E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0F62F" w14:textId="77777777" w:rsidR="00EB6168" w:rsidRDefault="00F028E3">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48AE" w14:textId="77777777" w:rsidR="00EB6168" w:rsidRDefault="00F028E3">
            <w:pPr>
              <w:pStyle w:val="ProductList-TableBody"/>
            </w:pPr>
            <w:r>
              <w:rPr>
                <w:color w:val="404040"/>
              </w:rPr>
              <w:t>Propagačné ponuky: neaplikovateľné</w:t>
            </w:r>
          </w:p>
        </w:tc>
      </w:tr>
      <w:tr w:rsidR="00EB6168" w14:paraId="5DA8DF6F" w14:textId="77777777">
        <w:tc>
          <w:tcPr>
            <w:tcW w:w="4040" w:type="dxa"/>
            <w:tcBorders>
              <w:top w:val="single" w:sz="4" w:space="0" w:color="000000"/>
              <w:left w:val="single" w:sz="4" w:space="0" w:color="000000"/>
              <w:bottom w:val="single" w:sz="4" w:space="0" w:color="000000"/>
              <w:right w:val="single" w:sz="4" w:space="0" w:color="000000"/>
            </w:tcBorders>
          </w:tcPr>
          <w:p w14:paraId="036CB22F" w14:textId="77777777" w:rsidR="00EB6168" w:rsidRDefault="00F028E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C79C8" w14:textId="77777777" w:rsidR="00EB6168" w:rsidRDefault="00F028E3">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8DD27" w14:textId="77777777" w:rsidR="00EB6168" w:rsidRDefault="00F028E3">
            <w:pPr>
              <w:pStyle w:val="ProductList-TableBody"/>
            </w:pPr>
            <w:r>
              <w:rPr>
                <w:color w:val="404040"/>
              </w:rPr>
              <w:t xml:space="preserve">Nárok na zníženie počtu licencií (SCE): nevzťahuje sa </w:t>
            </w:r>
          </w:p>
        </w:tc>
      </w:tr>
      <w:tr w:rsidR="00EB6168" w14:paraId="1E517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07CFE" w14:textId="77777777" w:rsidR="00EB6168" w:rsidRDefault="00F028E3">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E3AE" w14:textId="77777777" w:rsidR="00EB6168" w:rsidRDefault="00F028E3">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66805" w14:textId="77777777" w:rsidR="00EB6168" w:rsidRDefault="00EB6168">
            <w:pPr>
              <w:pStyle w:val="ProductList-TableBody"/>
            </w:pPr>
          </w:p>
        </w:tc>
      </w:tr>
    </w:tbl>
    <w:p w14:paraId="357DA05D" w14:textId="77777777" w:rsidR="00EB6168" w:rsidRDefault="00EB6168">
      <w:pPr>
        <w:pStyle w:val="ProductList-Body"/>
      </w:pPr>
    </w:p>
    <w:p w14:paraId="2F7DD279" w14:textId="77777777" w:rsidR="00EB6168" w:rsidRDefault="00F028E3">
      <w:pPr>
        <w:pStyle w:val="ProductList-ClauseHeading"/>
        <w:outlineLvl w:val="4"/>
      </w:pPr>
      <w:r>
        <w:t>2.1 Licencia GitHub Enterprise</w:t>
      </w:r>
    </w:p>
    <w:p w14:paraId="090038C3" w14:textId="77777777" w:rsidR="00EB6168" w:rsidRDefault="00F028E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4">
        <w:r>
          <w:rPr>
            <w:color w:val="00467F"/>
            <w:u w:val="single"/>
          </w:rPr>
          <w:t>Podmienkami používania služieb on-line</w:t>
        </w:r>
      </w:hyperlink>
      <w:r>
        <w:t>.</w:t>
      </w:r>
    </w:p>
    <w:p w14:paraId="688E4B48" w14:textId="77777777" w:rsidR="00EB6168" w:rsidRDefault="00EB6168">
      <w:pPr>
        <w:pStyle w:val="ProductList-Body"/>
      </w:pPr>
    </w:p>
    <w:p w14:paraId="35EAFD12" w14:textId="77777777" w:rsidR="00EB6168" w:rsidRDefault="00F028E3">
      <w:pPr>
        <w:pStyle w:val="ProductList-ClauseHeading"/>
        <w:outlineLvl w:val="4"/>
      </w:pPr>
      <w:r>
        <w:t>2.2 GitHub Enterprise – školenie a hodnotenie</w:t>
      </w:r>
    </w:p>
    <w:p w14:paraId="12FB754E" w14:textId="77777777" w:rsidR="00EB6168" w:rsidRDefault="00F028E3">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53CFFC0A" w14:textId="77777777" w:rsidR="00EB6168" w:rsidRDefault="00EB6168">
      <w:pPr>
        <w:pStyle w:val="ProductList-Body"/>
      </w:pPr>
    </w:p>
    <w:p w14:paraId="6D04E924" w14:textId="77777777" w:rsidR="00EB6168" w:rsidRDefault="00F028E3">
      <w:pPr>
        <w:pStyle w:val="ProductList-ClauseHeading"/>
        <w:outlineLvl w:val="4"/>
      </w:pPr>
      <w:r>
        <w:t>2.3 Visual Studio – licenčné podmienky</w:t>
      </w:r>
    </w:p>
    <w:p w14:paraId="7070FE4A" w14:textId="77777777" w:rsidR="00EB6168" w:rsidRDefault="00F028E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39D85299" w14:textId="77777777" w:rsidR="00EB6168" w:rsidRDefault="00EB6168">
      <w:pPr>
        <w:pStyle w:val="ProductList-Body"/>
      </w:pPr>
    </w:p>
    <w:p w14:paraId="3AE578D8" w14:textId="77777777" w:rsidR="00EB6168" w:rsidRDefault="00F028E3">
      <w:pPr>
        <w:pStyle w:val="ProductList-ClauseHeading"/>
        <w:outlineLvl w:val="4"/>
      </w:pPr>
      <w:r>
        <w:t>2.4 GitHub Enterprise pre Visual Studio Licenses</w:t>
      </w:r>
    </w:p>
    <w:p w14:paraId="1059D854" w14:textId="77777777" w:rsidR="00EB6168" w:rsidRDefault="00F028E3">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61CCCA88" w14:textId="77777777" w:rsidR="00EB6168" w:rsidRDefault="00EB6168">
      <w:pPr>
        <w:pStyle w:val="ProductList-Body"/>
      </w:pPr>
    </w:p>
    <w:p w14:paraId="0882B035" w14:textId="77777777" w:rsidR="00EB6168" w:rsidRDefault="00F028E3">
      <w:pPr>
        <w:pStyle w:val="ProductList-ClauseHeading"/>
        <w:outlineLvl w:val="4"/>
      </w:pPr>
      <w:r>
        <w:t>2.5 Licencie na prestúpenie na vyššie vydanie</w:t>
      </w:r>
    </w:p>
    <w:p w14:paraId="18AE8AD8" w14:textId="77777777" w:rsidR="00EB6168" w:rsidRDefault="00F028E3">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7B112CAC" w14:textId="77777777" w:rsidR="00EB6168" w:rsidRDefault="00EB6168">
      <w:pPr>
        <w:pStyle w:val="ProductList-Body"/>
      </w:pPr>
    </w:p>
    <w:p w14:paraId="5CEBC921" w14:textId="77777777" w:rsidR="00EB6168" w:rsidRDefault="00F028E3">
      <w:pPr>
        <w:pStyle w:val="ProductList-ClauseHeading"/>
        <w:outlineLvl w:val="4"/>
      </w:pPr>
      <w:r>
        <w:t>2.6 Windows Virtual Desktop</w:t>
      </w:r>
    </w:p>
    <w:p w14:paraId="5C8FE090" w14:textId="77777777" w:rsidR="00EB6168" w:rsidRDefault="00F028E3">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16A6CB88"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4377BA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AE45E"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6333C343" w14:textId="77777777" w:rsidR="00EB6168" w:rsidRDefault="00EB6168">
      <w:pPr>
        <w:pStyle w:val="ProductList-Body"/>
      </w:pPr>
    </w:p>
    <w:p w14:paraId="53D6DB9F" w14:textId="77777777" w:rsidR="00EB6168" w:rsidRDefault="00EB6168">
      <w:pPr>
        <w:sectPr w:rsidR="00EB6168">
          <w:headerReference w:type="default" r:id="rId145"/>
          <w:footerReference w:type="default" r:id="rId146"/>
          <w:type w:val="continuous"/>
          <w:pgSz w:w="12240" w:h="15840" w:code="1"/>
          <w:pgMar w:top="1170" w:right="720" w:bottom="720" w:left="720" w:header="432" w:footer="288" w:gutter="0"/>
          <w:cols w:space="360"/>
        </w:sectPr>
      </w:pPr>
    </w:p>
    <w:p w14:paraId="74B44D62" w14:textId="77777777" w:rsidR="00EB6168" w:rsidRDefault="00F028E3">
      <w:pPr>
        <w:pStyle w:val="ProductList-SectionHeading"/>
        <w:pageBreakBefore/>
        <w:outlineLvl w:val="0"/>
      </w:pPr>
      <w:bookmarkStart w:id="341" w:name="_Sec549"/>
      <w:bookmarkEnd w:id="211"/>
      <w:r>
        <w:t>Slovník</w:t>
      </w:r>
      <w:r>
        <w:fldChar w:fldCharType="begin"/>
      </w:r>
      <w:r>
        <w:instrText xml:space="preserve"> TC "</w:instrText>
      </w:r>
      <w:bookmarkStart w:id="342" w:name="_Toc54795026"/>
      <w:r>
        <w:instrText>Slovník</w:instrText>
      </w:r>
      <w:bookmarkEnd w:id="342"/>
      <w:r>
        <w:instrText>" \l 1</w:instrText>
      </w:r>
      <w:r>
        <w:fldChar w:fldCharType="end"/>
      </w:r>
    </w:p>
    <w:p w14:paraId="440994A6" w14:textId="77777777" w:rsidR="00EB6168" w:rsidRDefault="00F028E3">
      <w:pPr>
        <w:pStyle w:val="ProductList-Offering1Heading"/>
        <w:outlineLvl w:val="1"/>
      </w:pPr>
      <w:bookmarkStart w:id="343" w:name="_Sec550"/>
      <w:r>
        <w:t>Atribúty</w:t>
      </w:r>
      <w:bookmarkEnd w:id="343"/>
      <w:r>
        <w:fldChar w:fldCharType="begin"/>
      </w:r>
      <w:r>
        <w:instrText xml:space="preserve"> TC "</w:instrText>
      </w:r>
      <w:bookmarkStart w:id="344" w:name="_Toc54795027"/>
      <w:r>
        <w:instrText>Atribúty</w:instrText>
      </w:r>
      <w:bookmarkEnd w:id="344"/>
      <w:r>
        <w:instrText>" \l 2</w:instrText>
      </w:r>
      <w:r>
        <w:fldChar w:fldCharType="end"/>
      </w:r>
    </w:p>
    <w:p w14:paraId="3E987B72" w14:textId="77777777" w:rsidR="00EB6168" w:rsidRDefault="00F028E3">
      <w:pPr>
        <w:pStyle w:val="ProductList-BodySpaced"/>
      </w:pPr>
      <w:r>
        <w:t>Atribúty sú uvedené v tabuľkách každej produktovej položky a informujú o právach alebo podmienkach vzťahujúcich sa na produkty.</w:t>
      </w:r>
    </w:p>
    <w:p w14:paraId="7AC4A7C4" w14:textId="77777777" w:rsidR="00EB6168" w:rsidRDefault="00EB6168">
      <w:pPr>
        <w:pStyle w:val="ProductList-BodySpaced"/>
      </w:pPr>
    </w:p>
    <w:p w14:paraId="656504DC" w14:textId="77777777" w:rsidR="00EB6168" w:rsidRDefault="00F028E3">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6F785318" w14:textId="77777777" w:rsidR="00EB6168" w:rsidRDefault="00F028E3">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7618C47D" w14:textId="77777777" w:rsidR="00EB6168" w:rsidRDefault="00F028E3">
      <w:pPr>
        <w:pStyle w:val="ProductList-BodySpaced"/>
      </w:pPr>
      <w:r>
        <w:rPr>
          <w:b/>
          <w:color w:val="00188F"/>
        </w:rPr>
        <w:t>Požiadavka na klientský prístup</w:t>
      </w:r>
      <w:r>
        <w:t>: uvádza, či serverový produkt vyžaduje licencie CAL na prístup používateľov a zariadení.</w:t>
      </w:r>
    </w:p>
    <w:p w14:paraId="2F36EA85" w14:textId="77777777" w:rsidR="00EB6168" w:rsidRDefault="00F028E3">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68CFB493" w14:textId="77777777" w:rsidR="00EB6168" w:rsidRDefault="00F028E3">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034F5774" w14:textId="77777777" w:rsidR="00EB6168" w:rsidRDefault="00F028E3">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15DAADC6" w14:textId="77777777" w:rsidR="00EB6168" w:rsidRDefault="00F028E3">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externých používateľov</w:t>
      </w:r>
      <w:r>
        <w:fldChar w:fldCharType="end"/>
      </w:r>
      <w:r>
        <w:t>.</w:t>
      </w:r>
    </w:p>
    <w:p w14:paraId="014933FE" w14:textId="77777777" w:rsidR="00EB6168" w:rsidRDefault="00F028E3">
      <w:pPr>
        <w:pStyle w:val="ProductList-BodySpaced"/>
      </w:pPr>
      <w:r>
        <w:rPr>
          <w:b/>
          <w:color w:val="00188F"/>
        </w:rPr>
        <w:t>Práva na zabezpečenie pred zlyhaním</w:t>
      </w:r>
      <w:r>
        <w:t>: Výhoda krytia SA, ktorá zákazníkovi umožňuje prevádzkovať inštancie produktu na pasívne zabezpečenie pred zlyhaním v súlade s opisom v zázname produktu.</w:t>
      </w:r>
    </w:p>
    <w:p w14:paraId="705C3E15" w14:textId="77777777" w:rsidR="00EB6168" w:rsidRDefault="00F028E3">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1DC6AF48" w14:textId="77777777" w:rsidR="00EB6168" w:rsidRDefault="00F028E3">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6A3F21B7" w14:textId="77777777" w:rsidR="00EB6168" w:rsidRDefault="00F028E3">
      <w:pPr>
        <w:pStyle w:val="ProductList-BodySpaced"/>
      </w:pPr>
      <w:r>
        <w:rPr>
          <w:b/>
          <w:color w:val="00188F"/>
        </w:rPr>
        <w:t>Licenčné podmienky</w:t>
      </w:r>
      <w:r>
        <w:t>: podmienky a požiadavky, ktorými sa riadi nasadzovanie a používanie produktu.</w:t>
      </w:r>
    </w:p>
    <w:p w14:paraId="12FD4B0A" w14:textId="77777777" w:rsidR="00EB6168" w:rsidRDefault="00F028E3">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1A348525" w14:textId="77777777" w:rsidR="00EB6168" w:rsidRDefault="00F028E3">
      <w:pPr>
        <w:pStyle w:val="ProductList-BodySpaced"/>
      </w:pPr>
      <w:r>
        <w:rPr>
          <w:b/>
          <w:color w:val="00188F"/>
        </w:rPr>
        <w:t>Predpoklad</w:t>
      </w:r>
      <w:r>
        <w:t>: informuje, že musia byť splnené niektoré ďalšie podmienky, aby bolo možné zakúpiť licencie na príslušný produkt.</w:t>
      </w:r>
    </w:p>
    <w:p w14:paraId="6BE48CFE" w14:textId="77777777" w:rsidR="00EB6168" w:rsidRDefault="00F028E3">
      <w:pPr>
        <w:pStyle w:val="ProductList-BodySpaced"/>
      </w:pPr>
      <w:r>
        <w:rPr>
          <w:b/>
          <w:color w:val="00188F"/>
        </w:rPr>
        <w:t>Predpoklad (SA)</w:t>
      </w:r>
      <w:r>
        <w:t>:informuje, že musia byť splnené niektoré ďalšie podmienky, aby bolo možné zakúpiť krytie SA pre príslušný produkt.</w:t>
      </w:r>
    </w:p>
    <w:p w14:paraId="3A01E116" w14:textId="77777777" w:rsidR="00EB6168" w:rsidRDefault="00F028E3">
      <w:pPr>
        <w:pStyle w:val="ProductList-BodySpaced"/>
      </w:pPr>
      <w:r>
        <w:rPr>
          <w:b/>
          <w:color w:val="00188F"/>
        </w:rPr>
        <w:t>Predchádzajúca verzia</w:t>
      </w:r>
      <w:r>
        <w:t>: staršie verzie produktu a dátum ich dostupnosti.</w:t>
      </w:r>
    </w:p>
    <w:p w14:paraId="7524E9B9" w14:textId="77777777" w:rsidR="00EB6168" w:rsidRDefault="00F028E3">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24274B28" w14:textId="77777777" w:rsidR="00EB6168" w:rsidRDefault="00F028E3">
      <w:pPr>
        <w:pStyle w:val="ProductList-BodySpaced"/>
      </w:pPr>
      <w:r>
        <w:rPr>
          <w:b/>
          <w:color w:val="00188F"/>
        </w:rPr>
        <w:t>Program Online Subscription (OSP)</w:t>
      </w:r>
      <w:r>
        <w:t>: produkt je dostupný v programe Online Subscription.</w:t>
      </w:r>
    </w:p>
    <w:p w14:paraId="127AF535" w14:textId="77777777" w:rsidR="00EB6168" w:rsidRDefault="00F028E3">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121DA429" w14:textId="77777777" w:rsidR="00EB6168" w:rsidRDefault="00F028E3">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162F6B53" w14:textId="77777777" w:rsidR="00EB6168" w:rsidRDefault="00F028E3">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34350BFF" w14:textId="77777777" w:rsidR="00EB6168" w:rsidRDefault="00F028E3">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7219FBFE" w14:textId="77777777" w:rsidR="00EB6168" w:rsidRDefault="00F028E3">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w:t>
      </w:r>
    </w:p>
    <w:p w14:paraId="69E52E9D" w14:textId="77777777" w:rsidR="00EB6168" w:rsidRDefault="00F028E3">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budúcej vyhradenej ročnej platby vopred.</w:t>
      </w:r>
    </w:p>
    <w:p w14:paraId="183A3A3E" w14:textId="77777777" w:rsidR="00EB6168" w:rsidRDefault="00F028E3">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0CD92402" w14:textId="77777777" w:rsidR="00EB6168" w:rsidRDefault="00F028E3">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01471F25" w14:textId="77777777" w:rsidR="00EB6168" w:rsidRDefault="00F028E3">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20828DAF" w14:textId="77777777" w:rsidR="00EB6168" w:rsidRDefault="00F028E3">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4B8231BD" w14:textId="77777777" w:rsidR="00EB6168" w:rsidRDefault="00F028E3">
      <w:pPr>
        <w:pStyle w:val="ProductList-BodySpaced"/>
      </w:pPr>
      <w:r>
        <w:rPr>
          <w:b/>
          <w:color w:val="00188F"/>
        </w:rPr>
        <w:t>Výhody pre študentov</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5CBB09B8" w14:textId="77777777" w:rsidR="00EB6168" w:rsidRDefault="00F028E3">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0E70C924" w14:textId="77777777" w:rsidR="00EB6168" w:rsidRDefault="00F028E3">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17E10FC5" w14:textId="77777777" w:rsidR="00EB6168" w:rsidRDefault="00F028E3">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3026BA0E" w14:textId="77777777" w:rsidR="00EB6168" w:rsidRDefault="00EB6168">
      <w:pPr>
        <w:pStyle w:val="ProductList-BodySpaced"/>
        <w:jc w:val="right"/>
      </w:pPr>
    </w:p>
    <w:tbl>
      <w:tblPr>
        <w:tblStyle w:val="PURTable"/>
        <w:tblW w:w="0" w:type="dxa"/>
        <w:tblLook w:val="04A0" w:firstRow="1" w:lastRow="0" w:firstColumn="1" w:lastColumn="0" w:noHBand="0" w:noVBand="1"/>
      </w:tblPr>
      <w:tblGrid>
        <w:gridCol w:w="10916"/>
      </w:tblGrid>
      <w:tr w:rsidR="00EB6168" w14:paraId="51DA1A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C7B7C"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3726C5BC" w14:textId="77777777" w:rsidR="00EB6168" w:rsidRDefault="00EB6168">
      <w:pPr>
        <w:pStyle w:val="ProductList-BodySpaced"/>
      </w:pPr>
    </w:p>
    <w:p w14:paraId="657C82AE" w14:textId="77777777" w:rsidR="00EB6168" w:rsidRDefault="00F028E3">
      <w:pPr>
        <w:pStyle w:val="ProductList-Offering1Heading"/>
        <w:outlineLvl w:val="1"/>
      </w:pPr>
      <w:bookmarkStart w:id="345" w:name="_Sec551"/>
      <w:r>
        <w:t>Hodnoty buniek</w:t>
      </w:r>
      <w:bookmarkEnd w:id="345"/>
      <w:r>
        <w:fldChar w:fldCharType="begin"/>
      </w:r>
      <w:r>
        <w:instrText xml:space="preserve"> TC "</w:instrText>
      </w:r>
      <w:bookmarkStart w:id="346" w:name="_Toc54795028"/>
      <w:r>
        <w:instrText>Hodnoty buniek</w:instrText>
      </w:r>
      <w:bookmarkEnd w:id="346"/>
      <w:r>
        <w:instrText>" \l 2</w:instrText>
      </w:r>
      <w:r>
        <w:fldChar w:fldCharType="end"/>
      </w:r>
    </w:p>
    <w:p w14:paraId="74AE2EB1" w14:textId="77777777" w:rsidR="00EB6168" w:rsidRDefault="00F028E3">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59422234" w14:textId="77777777" w:rsidR="00EB6168" w:rsidRDefault="00EB6168">
      <w:pPr>
        <w:pStyle w:val="ProductList-BodySpaced"/>
      </w:pPr>
    </w:p>
    <w:p w14:paraId="5926FFED" w14:textId="77777777" w:rsidR="00EB6168" w:rsidRDefault="00F028E3">
      <w:pPr>
        <w:pStyle w:val="ProductList-BodySpaced"/>
      </w:pPr>
      <w:r>
        <w:rPr>
          <w:b/>
          <w:color w:val="00188F"/>
        </w:rPr>
        <w:t xml:space="preserve">A </w:t>
      </w:r>
      <w:r>
        <w:t xml:space="preserve">= </w:t>
      </w:r>
      <w:r>
        <w:rPr>
          <w:color w:val="00188F"/>
        </w:rPr>
        <w:t>dodatočný produkt</w:t>
      </w:r>
      <w:r>
        <w:t>: produkt sa ponúka ako dodatočný produkt.</w:t>
      </w:r>
    </w:p>
    <w:p w14:paraId="48351B89" w14:textId="77777777" w:rsidR="00EB6168" w:rsidRDefault="00F028E3">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386E3AF3" w14:textId="77777777" w:rsidR="00EB6168" w:rsidRDefault="00F028E3">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77D8507E" w14:textId="77777777" w:rsidR="00EB6168" w:rsidRDefault="00F028E3">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4094F845" w14:textId="77777777" w:rsidR="00EB6168" w:rsidRDefault="00F028E3">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2E054AB5" w14:textId="77777777" w:rsidR="00EB6168" w:rsidRDefault="00F028E3">
      <w:pPr>
        <w:pStyle w:val="ProductList-BodySpaced"/>
      </w:pPr>
      <w:r>
        <w:rPr>
          <w:b/>
          <w:color w:val="00188F"/>
        </w:rPr>
        <w:t>E</w:t>
      </w:r>
      <w:r>
        <w:t xml:space="preserve"> = </w:t>
      </w:r>
      <w:r>
        <w:rPr>
          <w:color w:val="00188F"/>
        </w:rPr>
        <w:t>podnikový produkt</w:t>
      </w:r>
      <w:r>
        <w:t>: produkt sa ponúka ako podnikový produkt, nie však pre osobné počítače.</w:t>
      </w:r>
    </w:p>
    <w:p w14:paraId="1C0FBADA" w14:textId="77777777" w:rsidR="00EB6168" w:rsidRDefault="00F028E3">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22800068" w14:textId="77777777" w:rsidR="00EB6168" w:rsidRDefault="00F028E3">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239C6D00" w14:textId="77777777" w:rsidR="00EB6168" w:rsidRDefault="00F028E3">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430E5CF6" w14:textId="77777777" w:rsidR="00EB6168" w:rsidRDefault="00F028E3">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1911198B" w14:textId="77777777" w:rsidR="00EB6168" w:rsidRDefault="00F028E3">
      <w:pPr>
        <w:pStyle w:val="ProductList-BodySpaced"/>
      </w:pPr>
      <w:r>
        <w:rPr>
          <w:b/>
          <w:color w:val="00188F"/>
        </w:rPr>
        <w:t>OW</w:t>
      </w:r>
      <w:r>
        <w:t xml:space="preserve"> = </w:t>
      </w:r>
      <w:r>
        <w:rPr>
          <w:color w:val="00188F"/>
        </w:rPr>
        <w:t>pre celú organizáciu</w:t>
      </w:r>
      <w:r>
        <w:t>: K dispozícii v rámci možnosti pre celú organizáciu.</w:t>
      </w:r>
    </w:p>
    <w:p w14:paraId="400DAA9C" w14:textId="77777777" w:rsidR="00EB6168" w:rsidRDefault="00F028E3">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6756F697" w14:textId="77777777" w:rsidR="00EB6168" w:rsidRDefault="00F028E3">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0E3EE97B" w14:textId="77777777" w:rsidR="00EB6168" w:rsidRDefault="00F028E3">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1E8FD95F" w14:textId="77777777" w:rsidR="00EB6168" w:rsidRDefault="00F028E3">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0F92C225" w14:textId="77777777" w:rsidR="00EB6168" w:rsidRDefault="00F028E3">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0C2EB480" w14:textId="77777777" w:rsidR="00EB6168" w:rsidRDefault="00F028E3">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76CF48AC" w14:textId="77777777" w:rsidR="00EB6168" w:rsidRDefault="00EB6168">
      <w:pPr>
        <w:pStyle w:val="ProductList-BodySpaced"/>
        <w:jc w:val="right"/>
      </w:pPr>
    </w:p>
    <w:tbl>
      <w:tblPr>
        <w:tblStyle w:val="PURTable"/>
        <w:tblW w:w="0" w:type="dxa"/>
        <w:tblLook w:val="04A0" w:firstRow="1" w:lastRow="0" w:firstColumn="1" w:lastColumn="0" w:noHBand="0" w:noVBand="1"/>
      </w:tblPr>
      <w:tblGrid>
        <w:gridCol w:w="10916"/>
      </w:tblGrid>
      <w:tr w:rsidR="00EB6168" w14:paraId="3EA8F4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3D4D7"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72B3F085" w14:textId="77777777" w:rsidR="00EB6168" w:rsidRDefault="00EB6168">
      <w:pPr>
        <w:pStyle w:val="ProductList-BodySpaced"/>
      </w:pPr>
    </w:p>
    <w:p w14:paraId="7C1F22DC" w14:textId="77777777" w:rsidR="00EB6168" w:rsidRDefault="00F028E3">
      <w:pPr>
        <w:pStyle w:val="ProductList-Offering1Heading"/>
        <w:outlineLvl w:val="1"/>
      </w:pPr>
      <w:bookmarkStart w:id="347" w:name="_Sec552"/>
      <w:r>
        <w:t>Názvy stĺpcov</w:t>
      </w:r>
      <w:bookmarkEnd w:id="347"/>
      <w:r>
        <w:fldChar w:fldCharType="begin"/>
      </w:r>
      <w:r>
        <w:instrText xml:space="preserve"> TC "</w:instrText>
      </w:r>
      <w:bookmarkStart w:id="348" w:name="_Toc54795029"/>
      <w:r>
        <w:instrText>Názvy stĺpcov</w:instrText>
      </w:r>
      <w:bookmarkEnd w:id="348"/>
      <w:r>
        <w:instrText>" \l 2</w:instrText>
      </w:r>
      <w:r>
        <w:fldChar w:fldCharType="end"/>
      </w:r>
    </w:p>
    <w:p w14:paraId="51895E90" w14:textId="77777777" w:rsidR="00EB6168" w:rsidRDefault="00F028E3">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1DFD91E8" w14:textId="77777777" w:rsidR="00EB6168" w:rsidRDefault="00EB6168">
      <w:pPr>
        <w:pStyle w:val="ProductList-BodySpaced"/>
      </w:pPr>
    </w:p>
    <w:p w14:paraId="23D331B9" w14:textId="77777777" w:rsidR="00EB6168" w:rsidRDefault="00F028E3">
      <w:pPr>
        <w:pStyle w:val="ProductList-BodySpaced"/>
      </w:pPr>
      <w:r>
        <w:rPr>
          <w:b/>
          <w:color w:val="00188F"/>
        </w:rPr>
        <w:t>CSP</w:t>
      </w:r>
      <w:r>
        <w:rPr>
          <w:color w:val="000000"/>
        </w:rPr>
        <w:t xml:space="preserve">= </w:t>
      </w:r>
      <w:r>
        <w:rPr>
          <w:color w:val="00188F"/>
        </w:rPr>
        <w:t>Program Cloud Solution Provider.</w:t>
      </w:r>
    </w:p>
    <w:p w14:paraId="782741C6" w14:textId="77777777" w:rsidR="00EB6168" w:rsidRDefault="00F028E3">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15133248" w14:textId="77777777" w:rsidR="00EB6168" w:rsidRDefault="00F028E3">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1C7CB69F" w14:textId="77777777" w:rsidR="00EB6168" w:rsidRDefault="00F028E3">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7776A9A8" w14:textId="77777777" w:rsidR="00EB6168" w:rsidRDefault="00F028E3">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1E577F34" w14:textId="77777777" w:rsidR="00EB6168" w:rsidRDefault="00F028E3">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1DB7BA65" w14:textId="77777777" w:rsidR="00EB6168" w:rsidRDefault="00F028E3">
      <w:pPr>
        <w:pStyle w:val="ProductList-BodySpaced"/>
      </w:pPr>
      <w:r>
        <w:rPr>
          <w:b/>
          <w:color w:val="00188F"/>
        </w:rPr>
        <w:t>MPSA</w:t>
      </w:r>
      <w:r>
        <w:t xml:space="preserve"> = </w:t>
      </w:r>
      <w:r>
        <w:rPr>
          <w:color w:val="00188F"/>
        </w:rPr>
        <w:t>zmluva Microsoft Products and Services Agreement</w:t>
      </w:r>
      <w:r>
        <w:t>.</w:t>
      </w:r>
    </w:p>
    <w:p w14:paraId="2C7679A1" w14:textId="77777777" w:rsidR="00EB6168" w:rsidRDefault="00F028E3">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5824CD29" w14:textId="77777777" w:rsidR="00EB6168" w:rsidRDefault="00F028E3">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16DF762A" w14:textId="77777777" w:rsidR="00EB6168" w:rsidRDefault="00F028E3">
      <w:pPr>
        <w:pStyle w:val="ProductList-BodySpaced"/>
      </w:pPr>
      <w:r>
        <w:rPr>
          <w:b/>
          <w:color w:val="00188F"/>
        </w:rPr>
        <w:t>OVS-ES</w:t>
      </w:r>
      <w:r>
        <w:t xml:space="preserve"> = </w:t>
      </w:r>
      <w:r>
        <w:rPr>
          <w:color w:val="00188F"/>
        </w:rPr>
        <w:t>Open Value Subscription – Education Solutions</w:t>
      </w:r>
      <w:r>
        <w:t>.</w:t>
      </w:r>
    </w:p>
    <w:p w14:paraId="15C4DBB0" w14:textId="77777777" w:rsidR="00EB6168" w:rsidRDefault="00F028E3">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3C2CABC8" w14:textId="77777777" w:rsidR="00EB6168" w:rsidRDefault="00F028E3">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18C6DE04" w14:textId="77777777" w:rsidR="00EB6168" w:rsidRDefault="00F028E3">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2040086F" w14:textId="77777777" w:rsidR="00EB6168" w:rsidRDefault="00EB6168">
      <w:pPr>
        <w:pStyle w:val="ProductList-BodySpaced"/>
        <w:jc w:val="right"/>
      </w:pPr>
    </w:p>
    <w:tbl>
      <w:tblPr>
        <w:tblStyle w:val="PURTable"/>
        <w:tblW w:w="0" w:type="dxa"/>
        <w:tblLook w:val="04A0" w:firstRow="1" w:lastRow="0" w:firstColumn="1" w:lastColumn="0" w:noHBand="0" w:noVBand="1"/>
      </w:tblPr>
      <w:tblGrid>
        <w:gridCol w:w="10916"/>
      </w:tblGrid>
      <w:tr w:rsidR="00EB6168" w14:paraId="64E6B6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06104"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01EED472" w14:textId="77777777" w:rsidR="00EB6168" w:rsidRDefault="00EB6168">
      <w:pPr>
        <w:pStyle w:val="ProductList-BodySpaced"/>
      </w:pPr>
    </w:p>
    <w:p w14:paraId="4258D7E8" w14:textId="77777777" w:rsidR="00EB6168" w:rsidRDefault="00F028E3">
      <w:pPr>
        <w:pStyle w:val="ProductList-Offering1Heading"/>
        <w:outlineLvl w:val="1"/>
      </w:pPr>
      <w:bookmarkStart w:id="349" w:name="_Sec553"/>
      <w:r>
        <w:t>Definície</w:t>
      </w:r>
      <w:bookmarkEnd w:id="349"/>
      <w:r>
        <w:fldChar w:fldCharType="begin"/>
      </w:r>
      <w:r>
        <w:instrText xml:space="preserve"> TC "</w:instrText>
      </w:r>
      <w:bookmarkStart w:id="350" w:name="_Toc54795030"/>
      <w:r>
        <w:instrText>Definície</w:instrText>
      </w:r>
      <w:bookmarkEnd w:id="350"/>
      <w:r>
        <w:instrText>" \l 2</w:instrText>
      </w:r>
      <w:r>
        <w:fldChar w:fldCharType="end"/>
      </w:r>
    </w:p>
    <w:p w14:paraId="655FA57D" w14:textId="77777777" w:rsidR="00EB6168" w:rsidRDefault="00F028E3">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215CA4D2" w14:textId="77777777" w:rsidR="00EB6168" w:rsidRDefault="00F028E3">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7A2BE227" w14:textId="77777777" w:rsidR="00EB6168" w:rsidRDefault="00F028E3">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008FF885" w14:textId="77777777" w:rsidR="00EB6168" w:rsidRDefault="00F028E3">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2E3DADA8" w14:textId="77777777" w:rsidR="00EB6168" w:rsidRDefault="00F028E3">
      <w:pPr>
        <w:pStyle w:val="ProductList-BodySpaced"/>
      </w:pPr>
      <w:r>
        <w:rPr>
          <w:b/>
          <w:color w:val="00188F"/>
        </w:rPr>
        <w:t>Autorizovaný sprostredkovateľ</w:t>
      </w:r>
      <w:r>
        <w:t xml:space="preserve">znamená akéhokoľvek poskytovateľa služieb z tretej strany, ktorý nie je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a nevyužíva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poskytovateľa dátového strediska ako súčasť služby sprostredkovania.</w:t>
      </w:r>
    </w:p>
    <w:p w14:paraId="0F3BC760" w14:textId="77777777" w:rsidR="00EB6168" w:rsidRDefault="00F028E3">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035C557B" w14:textId="77777777" w:rsidR="00EB6168" w:rsidRDefault="00F028E3">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0847EFDE" w14:textId="77777777" w:rsidR="00EB6168" w:rsidRDefault="00F028E3">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4AC9DEDE" w14:textId="77777777" w:rsidR="00EB6168" w:rsidRDefault="00F028E3">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3D77CA38" w14:textId="77777777" w:rsidR="00EB6168" w:rsidRDefault="00F028E3">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3795A727" w14:textId="77777777" w:rsidR="00EB6168" w:rsidRDefault="00F028E3">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w:t>
      </w:r>
    </w:p>
    <w:p w14:paraId="033A50B9" w14:textId="77777777" w:rsidR="00EB6168" w:rsidRDefault="00F028E3">
      <w:pPr>
        <w:pStyle w:val="ProductList-BodySpaced"/>
      </w:pPr>
      <w:r>
        <w:rPr>
          <w:b/>
          <w:color w:val="00188F"/>
        </w:rPr>
        <w:t>Zákaznícke údaje</w:t>
      </w:r>
      <w:r>
        <w:t xml:space="preserve"> sú všetky údaje vrátane všetkých textových, zvukových, obrazových súborov alebo videosúborov a softvéru, ktoré spoločnosť Microsoft získa od zákazníka alebo v jeho mene prostredníctvom používania služby on-line. Zákaznícke údaje nezahŕňajú údaje profesionálnych služieb.</w:t>
      </w:r>
    </w:p>
    <w:p w14:paraId="6F377C9B" w14:textId="77777777" w:rsidR="00EB6168" w:rsidRDefault="00F028E3">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3EB43761" w14:textId="77777777" w:rsidR="00EB6168" w:rsidRDefault="00F028E3">
      <w:pPr>
        <w:pStyle w:val="ProductList-BodySpaced"/>
      </w:pPr>
      <w:r>
        <w:rPr>
          <w:b/>
          <w:color w:val="00188F"/>
        </w:rPr>
        <w:t>Poskytovateľ dátového strediska</w:t>
      </w:r>
      <w:r>
        <w:t xml:space="preserve"> znamená subjekt, ktorý poskytuje infraštruktúru alebo softvérové služby, priamo alebo nepriamo, inému poskytovateľovi služieb. Spoločnosť Microsoft môže taktiež pôsobiť ako poskytovateľ dátového strediska prostredníctvom služby Microsoft Azure.</w:t>
      </w:r>
    </w:p>
    <w:p w14:paraId="22BD5264" w14:textId="77777777" w:rsidR="00EB6168" w:rsidRDefault="00F028E3">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540E8B1D" w14:textId="77777777" w:rsidR="00EB6168" w:rsidRDefault="00F028E3">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4CFBA7A2" w14:textId="77777777" w:rsidR="00EB6168" w:rsidRDefault="00F028E3">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6D5AD25B" w14:textId="77777777" w:rsidR="00EB6168" w:rsidRDefault="00F028E3">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5044EB76" w14:textId="77777777" w:rsidR="00EB6168" w:rsidRDefault="00F028E3">
      <w:pPr>
        <w:pStyle w:val="ProductList-BodySpaced"/>
      </w:pPr>
      <w:r>
        <w:rPr>
          <w:b/>
          <w:color w:val="00188F"/>
        </w:rPr>
        <w:t>POS zabezpečenia pred zlyhaním</w:t>
      </w:r>
      <w:r>
        <w:t xml:space="preserve"> znamená POS (alebo v kontexte výhody hybridného používania platformy Azure virtuálny počítač s produktom SQL Server), v ktorom sú spustené pasívne inštancie serverového softvéru pre prípad výskytu udalosti vyžadujúcej zabezpečenie pred zlyhaním.</w:t>
      </w:r>
    </w:p>
    <w:p w14:paraId="7F09F830" w14:textId="77777777" w:rsidR="00EB6168" w:rsidRDefault="00F028E3">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3C833FF9" w14:textId="77777777" w:rsidR="00EB6168" w:rsidRDefault="00F028E3">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123A1B16" w14:textId="77777777" w:rsidR="00EB6168" w:rsidRDefault="00F028E3">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5A2DD67C" w14:textId="77777777" w:rsidR="00EB6168" w:rsidRDefault="00F028E3">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2B8A356E" w14:textId="77777777" w:rsidR="00EB6168" w:rsidRDefault="00F028E3">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70308364" w14:textId="77777777" w:rsidR="00EB6168" w:rsidRDefault="00F028E3">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102D89A5" w14:textId="77777777" w:rsidR="00EB6168" w:rsidRDefault="00F028E3">
      <w:pPr>
        <w:pStyle w:val="ProductList-BodySpaced"/>
      </w:pPr>
      <w:r>
        <w:rPr>
          <w:b/>
          <w:color w:val="00188F"/>
        </w:rPr>
        <w:t xml:space="preserve">Licencia </w:t>
      </w:r>
      <w:r>
        <w:t>je právo na stiahnutie, inštaláciu, používanie a prístup k produktu.</w:t>
      </w:r>
    </w:p>
    <w:p w14:paraId="3E062B39" w14:textId="77777777" w:rsidR="00EB6168" w:rsidRDefault="00F028E3">
      <w:pPr>
        <w:pStyle w:val="ProductList-BodySpaced"/>
      </w:pPr>
      <w:r>
        <w:rPr>
          <w:b/>
          <w:color w:val="00188F"/>
        </w:rPr>
        <w:t>Licencované zariadenie</w:t>
      </w:r>
      <w:r>
        <w:t xml:space="preserve"> je jeden fyzický hardvérový systém,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Na účely tejto definície sa oblasť hardvéru alebo komponent blade považuje za samostatné zariadenie.</w:t>
      </w:r>
    </w:p>
    <w:p w14:paraId="0DB510F6" w14:textId="77777777" w:rsidR="00EB6168" w:rsidRDefault="00F028E3">
      <w:pPr>
        <w:pStyle w:val="ProductList-BodySpaced"/>
      </w:pPr>
      <w:r>
        <w:rPr>
          <w:b/>
          <w:color w:val="00188F"/>
        </w:rPr>
        <w:t xml:space="preserve">Partner programu prenosu licencií v rámci krytia Software Assurance </w:t>
      </w:r>
      <w:r>
        <w:t xml:space="preserve">je subjekt uvedený na stránke </w:t>
      </w:r>
      <w:hyperlink r:id="rId147">
        <w:r>
          <w:rPr>
            <w:color w:val="00467F"/>
            <w:u w:val="single"/>
          </w:rPr>
          <w:t>https://www.microsoft.com/en-us/licensing/licensing-programs/software-assurance-license-mobility</w:t>
        </w:r>
      </w:hyperlink>
      <w:r>
        <w:t xml:space="preserve">, ktorý má oprávnenie od spoločnosti Microsoft na hosťovanie softvéru zákazníkov na zdieľaných serveroch. </w:t>
      </w:r>
    </w:p>
    <w:p w14:paraId="76586C61" w14:textId="77777777" w:rsidR="00EB6168" w:rsidRDefault="00F028E3">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Na účely tejto definície sa oblasť hardvéru alebo komponent blade považuje za samostatný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3942BC3A" w14:textId="77777777" w:rsidR="00EB6168" w:rsidRDefault="00F028E3">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503BC1A1" w14:textId="77777777" w:rsidR="00EB6168" w:rsidRDefault="00F028E3">
      <w:pPr>
        <w:pStyle w:val="ProductList-BodySpaced"/>
      </w:pPr>
      <w:r>
        <w:rPr>
          <w:b/>
          <w:color w:val="00188F"/>
        </w:rPr>
        <w:t>Poskytovatelia uvedení v zozname</w:t>
      </w:r>
      <w:r>
        <w:t xml:space="preserve"> zahŕňajú subjekty, ktoré identifikovala spoločnosť Microsoft na stránke </w:t>
      </w:r>
      <w:hyperlink r:id="rId148">
        <w:r>
          <w:rPr>
            <w:color w:val="00467F"/>
            <w:u w:val="single"/>
          </w:rPr>
          <w:t>http://aka.ms/listedproviders</w:t>
        </w:r>
      </w:hyperlink>
      <w:r>
        <w:t xml:space="preserve">. Spoločnosť Microsoft môže priebežne identifikovať ďalších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xml:space="preserve"> na stránke </w:t>
      </w:r>
      <w:hyperlink r:id="rId149">
        <w:r>
          <w:rPr>
            <w:color w:val="00467F"/>
            <w:u w:val="single"/>
          </w:rPr>
          <w:t>http://aka.ms/listedproviders</w:t>
        </w:r>
      </w:hyperlink>
      <w:r>
        <w:t xml:space="preserve">. Ak však zákazník využíva sprostredkovateľa v dobe, keď je jeho status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zrušený, zákazník môže dočasne pokračovať v používaní rovnakého subjektu v rámci svojej bývalej úlohy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po dobu jedného roka odo dňa danej zmeny statusu.</w:t>
      </w:r>
    </w:p>
    <w:p w14:paraId="1F801F0C" w14:textId="77777777" w:rsidR="00EB6168" w:rsidRDefault="00F028E3">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klientov. Existujú tri typy licencií na spravovanie klientov: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1133D5DF" w14:textId="77777777" w:rsidR="00EB6168" w:rsidRDefault="00F028E3">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0CA07C92" w14:textId="77777777" w:rsidR="00EB6168" w:rsidRDefault="00F028E3">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03D79521" w14:textId="77777777" w:rsidR="00EB6168" w:rsidRDefault="00F028E3">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0080CD49" w14:textId="77777777" w:rsidR="00EB6168" w:rsidRDefault="00F028E3">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68502922" w14:textId="77777777" w:rsidR="00EB6168" w:rsidRDefault="00F028E3">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6646DF5B" w14:textId="77777777" w:rsidR="00EB6168" w:rsidRDefault="00F028E3">
      <w:pPr>
        <w:pStyle w:val="ProductList-BodySpaced"/>
      </w:pPr>
      <w:r>
        <w:rPr>
          <w:b/>
          <w:color w:val="00188F"/>
        </w:rPr>
        <w:t xml:space="preserve">Fyzický procesor </w:t>
      </w:r>
      <w:r>
        <w:t>je procesor nachádzajúci sa vo fyzickom hardvérovom systéme.</w:t>
      </w:r>
    </w:p>
    <w:p w14:paraId="47F3A1D7" w14:textId="77777777" w:rsidR="00EB6168" w:rsidRDefault="00F028E3">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689491A4" w14:textId="77777777" w:rsidR="00EB6168" w:rsidRDefault="00F028E3">
      <w:pPr>
        <w:pStyle w:val="ProductList-BodySpaced"/>
      </w:pPr>
      <w:r>
        <w:rPr>
          <w:b/>
          <w:color w:val="00188F"/>
        </w:rPr>
        <w:t>Primárne pracovné zaťaženie</w:t>
      </w:r>
      <w:r>
        <w:t xml:space="preserve"> znamená buď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v ktorom sú spustené inštancie serverového softvéru na základe časti „Práva na používanie“ záznamu produktu, alebo v kontexte práv výhody hybridného používania platformy Azure virtuálny počítač s produktom SQL Server.</w:t>
      </w:r>
    </w:p>
    <w:p w14:paraId="26A426EF" w14:textId="77777777" w:rsidR="00EB6168" w:rsidRDefault="00F028E3">
      <w:pPr>
        <w:pStyle w:val="ProductList-BodySpaced"/>
      </w:pPr>
      <w:r>
        <w:rPr>
          <w:b/>
          <w:color w:val="00188F"/>
        </w:rPr>
        <w:t>Produkčné prostredie</w:t>
      </w:r>
      <w:r>
        <w:t xml:space="preserve"> je akékoľvek fyzické alebo virtuálne POS, v ktorom sa prevádzkuje produkčná pracovná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POS</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v ktorých sa prevádzkujú produkčné záťaže alebo sa pristupuje k produkčným údajom.</w:t>
      </w:r>
    </w:p>
    <w:p w14:paraId="027656F3" w14:textId="77777777" w:rsidR="00EB6168" w:rsidRDefault="00F028E3">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10F25DA1" w14:textId="77777777" w:rsidR="00EB6168" w:rsidRDefault="00F028E3">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3CFEA98E" w14:textId="77777777" w:rsidR="00EB6168" w:rsidRDefault="00F028E3">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10BB82AF" w14:textId="77777777" w:rsidR="00EB6168" w:rsidRDefault="00F028E3">
      <w:pPr>
        <w:pStyle w:val="ProductList-BodySpaced"/>
      </w:pPr>
      <w:r>
        <w:rPr>
          <w:b/>
          <w:color w:val="00188F"/>
        </w:rPr>
        <w:t>Server</w:t>
      </w:r>
      <w:r>
        <w:t xml:space="preserve"> je fyzický hardvérový systém, v ktorom možno prevádzkovať serverový softvér.</w:t>
      </w:r>
    </w:p>
    <w:p w14:paraId="04911BBD" w14:textId="77777777" w:rsidR="00EB6168" w:rsidRDefault="00F028E3">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4DE1E2EC" w14:textId="77777777" w:rsidR="00EB6168" w:rsidRDefault="00F028E3">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6DCB5997" w14:textId="77777777" w:rsidR="00EB6168" w:rsidRDefault="00F028E3">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2D38D83D" w14:textId="77777777" w:rsidR="00EB6168" w:rsidRDefault="00F028E3">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78CC62AA" w14:textId="77777777" w:rsidR="00EB6168" w:rsidRDefault="00F028E3">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53F21109" w14:textId="77777777" w:rsidR="00EB6168" w:rsidRDefault="00F028E3">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08847B16" w14:textId="77777777" w:rsidR="00EB6168" w:rsidRDefault="00F028E3">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5D72B549" w14:textId="77777777" w:rsidR="00EB6168" w:rsidRDefault="00F028E3">
      <w:pPr>
        <w:pStyle w:val="ProductList-BodySpaced"/>
      </w:pPr>
      <w:r>
        <w:t>Softvér v internetových webových riešeniach sa používa na prevádzkovanie:</w:t>
      </w:r>
    </w:p>
    <w:p w14:paraId="14A19780" w14:textId="77777777" w:rsidR="00EB6168" w:rsidRDefault="00F028E3" w:rsidP="00F028E3">
      <w:pPr>
        <w:pStyle w:val="ProductList-Bullet"/>
        <w:numPr>
          <w:ilvl w:val="0"/>
          <w:numId w:val="55"/>
        </w:numPr>
      </w:pPr>
      <w:r>
        <w:t>softvéru webového servera (napríklad Microsoft Internet Information Services) a agentov na spravovanie alebo zabezpečenie (napríklad agenta System Center Operations Manager),</w:t>
      </w:r>
    </w:p>
    <w:p w14:paraId="163DC525" w14:textId="77777777" w:rsidR="00EB6168" w:rsidRDefault="00F028E3" w:rsidP="00F028E3">
      <w:pPr>
        <w:pStyle w:val="ProductList-Bullet"/>
        <w:numPr>
          <w:ilvl w:val="0"/>
          <w:numId w:val="55"/>
        </w:numPr>
      </w:pPr>
      <w:r>
        <w:t>softvéru databázového stroja (napríklad Microsoft SQL Server) výlučne na podporu internetových webových riešení alebo</w:t>
      </w:r>
    </w:p>
    <w:p w14:paraId="5AC0E665" w14:textId="77777777" w:rsidR="00EB6168" w:rsidRDefault="00F028E3" w:rsidP="00F028E3">
      <w:pPr>
        <w:pStyle w:val="ProductList-Bullet"/>
        <w:numPr>
          <w:ilvl w:val="0"/>
          <w:numId w:val="55"/>
        </w:numPr>
      </w:pPr>
      <w:r>
        <w:t>služby Domain Name System (DNS) na rozkladanie internetových názvov na adresy IP, pokiaľ to nie je jediná funkcia príslušnej inštancie softvéru.</w:t>
      </w:r>
    </w:p>
    <w:p w14:paraId="3553953F" w14:textId="77777777" w:rsidR="00EB6168" w:rsidRDefault="00F028E3">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62916295" w14:textId="77777777" w:rsidR="00EB6168" w:rsidRDefault="00F028E3">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7E7FE004" w14:textId="77777777" w:rsidR="00EB6168" w:rsidRDefault="00F028E3">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0AC1FD41" w14:textId="77777777" w:rsidR="00EB6168" w:rsidRDefault="00EB6168">
      <w:pPr>
        <w:pStyle w:val="ProductList-BodySpaced"/>
        <w:jc w:val="right"/>
      </w:pPr>
    </w:p>
    <w:tbl>
      <w:tblPr>
        <w:tblStyle w:val="PURTable"/>
        <w:tblW w:w="0" w:type="dxa"/>
        <w:tblLook w:val="04A0" w:firstRow="1" w:lastRow="0" w:firstColumn="1" w:lastColumn="0" w:noHBand="0" w:noVBand="1"/>
      </w:tblPr>
      <w:tblGrid>
        <w:gridCol w:w="10916"/>
      </w:tblGrid>
      <w:tr w:rsidR="00EB6168" w14:paraId="370154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D6D92"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490FCF81" w14:textId="77777777" w:rsidR="00EB6168" w:rsidRDefault="00EB6168">
      <w:pPr>
        <w:pStyle w:val="ProductList-BodySpaced"/>
      </w:pPr>
    </w:p>
    <w:p w14:paraId="7E986AC4" w14:textId="77777777" w:rsidR="00EB6168" w:rsidRDefault="00EB6168">
      <w:pPr>
        <w:sectPr w:rsidR="00EB6168">
          <w:headerReference w:type="default" r:id="rId150"/>
          <w:footerReference w:type="default" r:id="rId151"/>
          <w:type w:val="continuous"/>
          <w:pgSz w:w="12240" w:h="15840" w:code="1"/>
          <w:pgMar w:top="1170" w:right="720" w:bottom="720" w:left="720" w:header="432" w:footer="288" w:gutter="0"/>
          <w:cols w:space="360"/>
        </w:sectPr>
      </w:pPr>
    </w:p>
    <w:p w14:paraId="3844D86A" w14:textId="77777777" w:rsidR="00EB6168" w:rsidRDefault="00F028E3">
      <w:pPr>
        <w:pStyle w:val="ProductList-SectionHeading"/>
        <w:pageBreakBefore/>
        <w:outlineLvl w:val="0"/>
      </w:pPr>
      <w:bookmarkStart w:id="351" w:name="_Sec591"/>
      <w:bookmarkEnd w:id="341"/>
      <w:r>
        <w:t>Príloha a – Licencie ekvivalentné licencii CAL/ML</w:t>
      </w:r>
      <w:r>
        <w:fldChar w:fldCharType="begin"/>
      </w:r>
      <w:r>
        <w:instrText xml:space="preserve"> TC "</w:instrText>
      </w:r>
      <w:bookmarkStart w:id="352" w:name="_Toc54795031"/>
      <w:r>
        <w:instrText>Príloha a – Licencie ekvivalentné licencii CAL/ML</w:instrText>
      </w:r>
      <w:bookmarkEnd w:id="352"/>
      <w:r>
        <w:instrText>" \l 1</w:instrText>
      </w:r>
      <w:r>
        <w:fldChar w:fldCharType="end"/>
      </w:r>
    </w:p>
    <w:p w14:paraId="442F340C" w14:textId="77777777" w:rsidR="00EB6168" w:rsidRDefault="00F028E3">
      <w:pPr>
        <w:pStyle w:val="ProductList-Body"/>
      </w:pPr>
      <w:r>
        <w:t xml:space="preserve">Práva na prístup k serverovému softvéru prevádzkovanému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balíkov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w:t>
      </w:r>
    </w:p>
    <w:p w14:paraId="61EC8C85" w14:textId="77777777" w:rsidR="00EB6168" w:rsidRDefault="00EB6168">
      <w:pPr>
        <w:pStyle w:val="ProductList-Body"/>
      </w:pPr>
    </w:p>
    <w:tbl>
      <w:tblPr>
        <w:tblStyle w:val="PURTable"/>
        <w:tblW w:w="0" w:type="dxa"/>
        <w:tblLook w:val="04A0" w:firstRow="1" w:lastRow="0" w:firstColumn="1" w:lastColumn="0" w:noHBand="0" w:noVBand="1"/>
      </w:tblPr>
      <w:tblGrid>
        <w:gridCol w:w="1128"/>
        <w:gridCol w:w="440"/>
        <w:gridCol w:w="521"/>
        <w:gridCol w:w="521"/>
        <w:gridCol w:w="423"/>
        <w:gridCol w:w="530"/>
        <w:gridCol w:w="537"/>
        <w:gridCol w:w="544"/>
        <w:gridCol w:w="530"/>
        <w:gridCol w:w="442"/>
        <w:gridCol w:w="530"/>
        <w:gridCol w:w="537"/>
        <w:gridCol w:w="544"/>
        <w:gridCol w:w="530"/>
        <w:gridCol w:w="422"/>
        <w:gridCol w:w="370"/>
        <w:gridCol w:w="687"/>
        <w:gridCol w:w="312"/>
        <w:gridCol w:w="302"/>
        <w:gridCol w:w="484"/>
        <w:gridCol w:w="291"/>
        <w:gridCol w:w="291"/>
      </w:tblGrid>
      <w:tr w:rsidR="00EB6168" w14:paraId="44638A3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AD7B431" w14:textId="77777777" w:rsidR="00EB6168" w:rsidRDefault="00EB616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0288887" w14:textId="77777777" w:rsidR="00EB6168" w:rsidRDefault="00F028E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E0A7CE2" w14:textId="77777777" w:rsidR="00EB6168" w:rsidRDefault="00F028E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365BBC6" w14:textId="77777777" w:rsidR="00EB6168" w:rsidRDefault="00F028E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0E17451" w14:textId="77777777" w:rsidR="00EB6168" w:rsidRDefault="00F028E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4383C04" w14:textId="77777777" w:rsidR="00EB6168" w:rsidRDefault="00F028E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C633135" w14:textId="77777777" w:rsidR="00EB6168" w:rsidRDefault="00F028E3">
            <w:pPr>
              <w:pStyle w:val="ProductList-TableBody"/>
              <w:jc w:val="center"/>
            </w:pPr>
            <w:r>
              <w:rPr>
                <w:color w:val="FFFFFF"/>
              </w:rPr>
              <w:t>Microsoft 365</w:t>
            </w:r>
          </w:p>
        </w:tc>
      </w:tr>
      <w:tr w:rsidR="00EB6168" w14:paraId="1C5F39C1" w14:textId="77777777">
        <w:tc>
          <w:tcPr>
            <w:tcW w:w="360" w:type="dxa"/>
            <w:tcBorders>
              <w:top w:val="none" w:sz="4" w:space="0" w:color="BFBFBF"/>
              <w:left w:val="none" w:sz="24" w:space="0" w:color="808080"/>
              <w:bottom w:val="single" w:sz="4" w:space="0" w:color="FFFFFF"/>
              <w:right w:val="single" w:sz="6" w:space="0" w:color="FFFFFF"/>
            </w:tcBorders>
          </w:tcPr>
          <w:p w14:paraId="39BADA51" w14:textId="77777777" w:rsidR="00EB6168" w:rsidRDefault="00F028E3">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5629F2" w14:textId="77777777" w:rsidR="00EB6168" w:rsidRDefault="00F028E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93FE8F" w14:textId="77777777" w:rsidR="00EB6168" w:rsidRDefault="00F028E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997F08" w14:textId="77777777" w:rsidR="00EB6168" w:rsidRDefault="00F028E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AB0987" w14:textId="77777777" w:rsidR="00EB6168" w:rsidRDefault="00F028E3">
            <w:pPr>
              <w:pStyle w:val="ProductList-TableBody"/>
              <w:jc w:val="center"/>
            </w:pPr>
            <w:r>
              <w:rPr>
                <w:color w:val="FFFFFF"/>
              </w:rPr>
              <w:t>Balík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998603" w14:textId="77777777" w:rsidR="00EB6168" w:rsidRDefault="00F028E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B71899" w14:textId="77777777" w:rsidR="00EB6168" w:rsidRDefault="00F028E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379AFF" w14:textId="77777777" w:rsidR="00EB6168" w:rsidRDefault="00F028E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41F451" w14:textId="77777777" w:rsidR="00EB6168" w:rsidRDefault="00F028E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468C70" w14:textId="77777777" w:rsidR="00EB6168" w:rsidRDefault="00F028E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866354" w14:textId="77777777" w:rsidR="00EB6168" w:rsidRDefault="00F028E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9D61A9" w14:textId="77777777" w:rsidR="00EB6168" w:rsidRDefault="00F028E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B88091" w14:textId="77777777" w:rsidR="00EB6168" w:rsidRDefault="00F028E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28EB01" w14:textId="77777777" w:rsidR="00EB6168" w:rsidRDefault="00F028E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CC6546" w14:textId="77777777" w:rsidR="00EB6168" w:rsidRDefault="00F028E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55F517" w14:textId="77777777" w:rsidR="00EB6168" w:rsidRDefault="00F028E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A831D8" w14:textId="77777777" w:rsidR="00EB6168" w:rsidRDefault="00F028E3">
            <w:pPr>
              <w:pStyle w:val="ProductList-TableBody"/>
              <w:jc w:val="center"/>
            </w:pPr>
            <w:r>
              <w:rPr>
                <w:color w:val="FFFFFF"/>
              </w:rPr>
              <w:t>A3 s licenciou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68D180A" w14:textId="77777777" w:rsidR="00EB6168" w:rsidRDefault="00F028E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E0190B" w14:textId="77777777" w:rsidR="00EB6168" w:rsidRDefault="00F028E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2D7392" w14:textId="77777777" w:rsidR="00EB6168" w:rsidRDefault="00F028E3">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B760D6" w14:textId="77777777" w:rsidR="00EB6168" w:rsidRDefault="00F028E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0ABF72" w14:textId="77777777" w:rsidR="00EB6168" w:rsidRDefault="00F028E3">
            <w:pPr>
              <w:pStyle w:val="ProductList-TableBody"/>
              <w:jc w:val="center"/>
            </w:pPr>
            <w:r>
              <w:rPr>
                <w:color w:val="FFFFFF"/>
              </w:rPr>
              <w:t>E5</w:t>
            </w:r>
          </w:p>
        </w:tc>
      </w:tr>
      <w:tr w:rsidR="00EB6168" w14:paraId="0648E6F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376394" w14:textId="77777777" w:rsidR="00EB6168" w:rsidRDefault="00F028E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3F3DCAA"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652C90"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6B831B"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9160C7"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3A6E16"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9E19E2"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53CF6B" w14:textId="77777777" w:rsidR="00EB6168" w:rsidRDefault="00EB6168">
            <w:pPr>
              <w:pStyle w:val="ProductList-TableBody"/>
            </w:pPr>
          </w:p>
        </w:tc>
      </w:tr>
      <w:tr w:rsidR="00EB6168" w14:paraId="63CC8EFC" w14:textId="77777777">
        <w:tc>
          <w:tcPr>
            <w:tcW w:w="360" w:type="dxa"/>
            <w:tcBorders>
              <w:top w:val="dashed" w:sz="4" w:space="0" w:color="BFBFBF"/>
              <w:left w:val="none" w:sz="24" w:space="0" w:color="808080"/>
              <w:bottom w:val="dashed" w:sz="4" w:space="0" w:color="BFBFBF"/>
              <w:right w:val="single" w:sz="6" w:space="0" w:color="FFFFFF"/>
            </w:tcBorders>
          </w:tcPr>
          <w:p w14:paraId="35D1097D" w14:textId="77777777" w:rsidR="00EB6168" w:rsidRDefault="000F3D7D">
            <w:pPr>
              <w:pStyle w:val="ProductList-TableBody"/>
            </w:pPr>
            <w:hyperlink w:anchor="_Sec793">
              <w:r w:rsidR="00F028E3">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5DB00"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F59A0"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E4C08"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7A0F4"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968681"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30935"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52A51"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54D21"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CAD72"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6F30B"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698FB"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67A090"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79AD0"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4B09FD"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CADC18"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A4C80" w14:textId="77777777" w:rsidR="00EB6168" w:rsidRDefault="00EB61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05A4C9"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FAE80"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64B87"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C4A84"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386F0" w14:textId="77777777" w:rsidR="00EB6168" w:rsidRDefault="00EB6168">
            <w:pPr>
              <w:pStyle w:val="ProductList-TableBody"/>
              <w:jc w:val="center"/>
            </w:pPr>
          </w:p>
        </w:tc>
      </w:tr>
      <w:tr w:rsidR="00EB6168" w14:paraId="3B6AC478" w14:textId="77777777">
        <w:tc>
          <w:tcPr>
            <w:tcW w:w="360" w:type="dxa"/>
            <w:tcBorders>
              <w:top w:val="dashed" w:sz="4" w:space="0" w:color="BFBFBF"/>
              <w:left w:val="none" w:sz="24" w:space="0" w:color="808080"/>
              <w:bottom w:val="single" w:sz="4" w:space="0" w:color="FFFFFF"/>
              <w:right w:val="single" w:sz="6" w:space="0" w:color="FFFFFF"/>
            </w:tcBorders>
          </w:tcPr>
          <w:p w14:paraId="399645AB" w14:textId="77777777" w:rsidR="00EB6168" w:rsidRDefault="000F3D7D">
            <w:pPr>
              <w:pStyle w:val="ProductList-TableBody"/>
            </w:pPr>
            <w:hyperlink w:anchor="_Sec793">
              <w:r w:rsidR="00F028E3">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B8F15"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CE9ED"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70602"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E5D8F"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800E8"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78279"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52CA7"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EF48E"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8EF62"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46FEB"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E68B2C"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5FA1E"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091049"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2B3FC"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FA0F1"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E0197" w14:textId="77777777" w:rsidR="00EB6168" w:rsidRDefault="00EB61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9FAEA2"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B6034"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6A5B3"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F92B3"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1BD296" w14:textId="77777777" w:rsidR="00EB6168" w:rsidRDefault="00EB6168">
            <w:pPr>
              <w:pStyle w:val="ProductList-TableBody"/>
              <w:jc w:val="center"/>
            </w:pPr>
          </w:p>
        </w:tc>
      </w:tr>
      <w:tr w:rsidR="00EB6168" w14:paraId="459CAA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0012BA" w14:textId="77777777" w:rsidR="00EB6168" w:rsidRDefault="00F028E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FDB28F6"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F3278"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FFFBEA"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6FFD13"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C9D2A"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36373D"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F1F6FB" w14:textId="77777777" w:rsidR="00EB6168" w:rsidRDefault="00EB6168">
            <w:pPr>
              <w:pStyle w:val="ProductList-TableBody"/>
            </w:pPr>
          </w:p>
        </w:tc>
      </w:tr>
      <w:tr w:rsidR="00EB6168" w14:paraId="778872BA" w14:textId="77777777">
        <w:tc>
          <w:tcPr>
            <w:tcW w:w="360" w:type="dxa"/>
            <w:tcBorders>
              <w:top w:val="dashed" w:sz="4" w:space="0" w:color="BFBFBF"/>
              <w:left w:val="none" w:sz="24" w:space="0" w:color="808080"/>
              <w:bottom w:val="dashed" w:sz="4" w:space="0" w:color="BFBFBF"/>
              <w:right w:val="single" w:sz="6" w:space="0" w:color="FFFFFF"/>
            </w:tcBorders>
          </w:tcPr>
          <w:p w14:paraId="2638E2D4" w14:textId="77777777" w:rsidR="00EB6168" w:rsidRDefault="000F3D7D">
            <w:pPr>
              <w:pStyle w:val="ProductList-TableBody"/>
            </w:pPr>
            <w:hyperlink w:anchor="_Sec793">
              <w:r w:rsidR="00F028E3">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2A31F"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8E0BC"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26B87"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41514"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95DA1"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9E0A0"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B2C9F"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BA913"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22B87"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C83A0"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28A10"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741E1"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74C2D"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C2225B"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CC5E4"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08495" w14:textId="77777777" w:rsidR="00EB6168" w:rsidRDefault="00EB61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5B3048"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80011"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751B5"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67C2C"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681A6" w14:textId="77777777" w:rsidR="00EB6168" w:rsidRDefault="00EB6168">
            <w:pPr>
              <w:pStyle w:val="ProductList-TableBody"/>
              <w:jc w:val="center"/>
            </w:pPr>
          </w:p>
        </w:tc>
      </w:tr>
      <w:tr w:rsidR="00EB6168" w14:paraId="751F63AA" w14:textId="77777777">
        <w:tc>
          <w:tcPr>
            <w:tcW w:w="360" w:type="dxa"/>
            <w:tcBorders>
              <w:top w:val="dashed" w:sz="4" w:space="0" w:color="BFBFBF"/>
              <w:left w:val="none" w:sz="24" w:space="0" w:color="808080"/>
              <w:bottom w:val="single" w:sz="4" w:space="0" w:color="FFFFFF"/>
              <w:right w:val="single" w:sz="6" w:space="0" w:color="FFFFFF"/>
            </w:tcBorders>
          </w:tcPr>
          <w:p w14:paraId="48A636F8" w14:textId="77777777" w:rsidR="00EB6168" w:rsidRDefault="000F3D7D">
            <w:pPr>
              <w:pStyle w:val="ProductList-TableBody"/>
            </w:pPr>
            <w:hyperlink w:anchor="_Sec793">
              <w:r w:rsidR="00F028E3">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79173"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B3BBF2"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3E2495"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E30BB"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07683"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F4DBE"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636CE"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1734B"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10B31"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735E2"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AB0C33"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FC5FD"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B3D00"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FE46B"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AB849"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C9313" w14:textId="77777777" w:rsidR="00EB6168" w:rsidRDefault="00EB61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D30F7A"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059169"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85E07"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C4087"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48357" w14:textId="77777777" w:rsidR="00EB6168" w:rsidRDefault="00EB6168">
            <w:pPr>
              <w:pStyle w:val="ProductList-TableBody"/>
              <w:jc w:val="center"/>
            </w:pPr>
          </w:p>
        </w:tc>
      </w:tr>
      <w:tr w:rsidR="00EB6168" w14:paraId="0AB357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3F6066" w14:textId="77777777" w:rsidR="00EB6168" w:rsidRDefault="00F028E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A621BC6"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D031EE"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83761"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13565"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93A1D2A"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D93F3"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A193E4" w14:textId="77777777" w:rsidR="00EB6168" w:rsidRDefault="00EB6168">
            <w:pPr>
              <w:pStyle w:val="ProductList-TableBody"/>
            </w:pPr>
          </w:p>
        </w:tc>
      </w:tr>
      <w:tr w:rsidR="00EB6168" w14:paraId="5799BA94" w14:textId="77777777">
        <w:tc>
          <w:tcPr>
            <w:tcW w:w="360" w:type="dxa"/>
            <w:tcBorders>
              <w:top w:val="dashed" w:sz="4" w:space="0" w:color="BFBFBF"/>
              <w:left w:val="none" w:sz="24" w:space="0" w:color="808080"/>
              <w:bottom w:val="dashed" w:sz="4" w:space="0" w:color="BFBFBF"/>
              <w:right w:val="single" w:sz="6" w:space="0" w:color="FFFFFF"/>
            </w:tcBorders>
          </w:tcPr>
          <w:p w14:paraId="1D36D353" w14:textId="77777777" w:rsidR="00EB6168" w:rsidRDefault="000F3D7D">
            <w:pPr>
              <w:pStyle w:val="ProductList-TableBody"/>
            </w:pPr>
            <w:hyperlink w:anchor="_Sec798">
              <w:r w:rsidR="00F028E3">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5E454"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547CE"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062C7"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A6E4C"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612C7"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B4CD7"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F80D7"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E7C72"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8C7B3"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21744"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34985"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84788"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D32E8"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6A38E"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D5E0C"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DB592" w14:textId="77777777" w:rsidR="00EB6168" w:rsidRDefault="00EB61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7B7942"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79CF0"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C735C"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277E7"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E867A" w14:textId="77777777" w:rsidR="00EB6168" w:rsidRDefault="00EB6168">
            <w:pPr>
              <w:pStyle w:val="ProductList-TableBody"/>
              <w:jc w:val="center"/>
            </w:pPr>
          </w:p>
        </w:tc>
      </w:tr>
      <w:tr w:rsidR="00EB6168" w14:paraId="43146762" w14:textId="77777777">
        <w:tc>
          <w:tcPr>
            <w:tcW w:w="360" w:type="dxa"/>
            <w:tcBorders>
              <w:top w:val="dashed" w:sz="4" w:space="0" w:color="BFBFBF"/>
              <w:left w:val="none" w:sz="24" w:space="0" w:color="808080"/>
              <w:bottom w:val="single" w:sz="4" w:space="0" w:color="FFFFFF"/>
              <w:right w:val="single" w:sz="6" w:space="0" w:color="FFFFFF"/>
            </w:tcBorders>
          </w:tcPr>
          <w:p w14:paraId="3F97ABD0" w14:textId="77777777" w:rsidR="00EB6168" w:rsidRDefault="000F3D7D">
            <w:pPr>
              <w:pStyle w:val="ProductList-TableBody"/>
            </w:pPr>
            <w:hyperlink w:anchor="_Sec798">
              <w:r w:rsidR="00F028E3">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7218E"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BF1A00"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5574E7"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281FB"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15FA4"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EC7CF"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410A3"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F1F26"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AB7CA"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9A910"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774C5"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79EFA"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ACEEF"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19929"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DC125"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756AC" w14:textId="77777777" w:rsidR="00EB6168" w:rsidRDefault="00EB61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C4E119"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C430A"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4B0FF"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702BA"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A0561E" w14:textId="77777777" w:rsidR="00EB6168" w:rsidRDefault="00EB6168">
            <w:pPr>
              <w:pStyle w:val="ProductList-TableBody"/>
              <w:jc w:val="center"/>
            </w:pPr>
          </w:p>
        </w:tc>
      </w:tr>
      <w:tr w:rsidR="00EB6168" w14:paraId="669550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CEF412" w14:textId="77777777" w:rsidR="00EB6168" w:rsidRDefault="00F028E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E76055F"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8D525"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D5C44C"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85D41"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37E6D44"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29DB3"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D8A741" w14:textId="77777777" w:rsidR="00EB6168" w:rsidRDefault="00EB6168">
            <w:pPr>
              <w:pStyle w:val="ProductList-TableBody"/>
            </w:pPr>
          </w:p>
        </w:tc>
      </w:tr>
      <w:tr w:rsidR="00EB6168" w14:paraId="0590D8EE" w14:textId="77777777">
        <w:tc>
          <w:tcPr>
            <w:tcW w:w="360" w:type="dxa"/>
            <w:tcBorders>
              <w:top w:val="dashed" w:sz="4" w:space="0" w:color="BFBFBF"/>
              <w:left w:val="none" w:sz="24" w:space="0" w:color="808080"/>
              <w:bottom w:val="single" w:sz="4" w:space="0" w:color="FFFFFF"/>
              <w:right w:val="single" w:sz="6" w:space="0" w:color="FFFFFF"/>
            </w:tcBorders>
          </w:tcPr>
          <w:p w14:paraId="093F9581" w14:textId="77777777" w:rsidR="00EB6168" w:rsidRDefault="000F3D7D">
            <w:pPr>
              <w:pStyle w:val="ProductList-TableBody"/>
            </w:pPr>
            <w:hyperlink w:anchor="_Sec798">
              <w:r w:rsidR="00F028E3">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572165"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A90DFD"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8A64C6"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48CCCF"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E5E29C"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336A77"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88315E"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DAD0B2"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8505B8"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394181"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92CDA6"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E846B3"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ED225C"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4BFB76"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FAC81E"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DBF042" w14:textId="77777777" w:rsidR="00EB6168" w:rsidRDefault="00EB616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89CC0C8"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9CAA53"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3EFAC3"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26BEB0"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6E5A73" w14:textId="77777777" w:rsidR="00EB6168" w:rsidRDefault="00EB6168">
            <w:pPr>
              <w:pStyle w:val="ProductList-TableBody"/>
              <w:jc w:val="center"/>
            </w:pPr>
          </w:p>
        </w:tc>
      </w:tr>
      <w:tr w:rsidR="00EB6168" w14:paraId="2EC9877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DECC33" w14:textId="77777777" w:rsidR="00EB6168" w:rsidRDefault="00F028E3">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E4C7AAD"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0AF086"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BA2EED"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729D0"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5FC0A2D"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1F0C55"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28E443" w14:textId="77777777" w:rsidR="00EB6168" w:rsidRDefault="00EB6168">
            <w:pPr>
              <w:pStyle w:val="ProductList-TableBody"/>
            </w:pPr>
          </w:p>
        </w:tc>
      </w:tr>
      <w:tr w:rsidR="00EB6168" w14:paraId="524CB663" w14:textId="77777777">
        <w:tc>
          <w:tcPr>
            <w:tcW w:w="360" w:type="dxa"/>
            <w:tcBorders>
              <w:top w:val="dashed" w:sz="4" w:space="0" w:color="BFBFBF"/>
              <w:left w:val="none" w:sz="24" w:space="0" w:color="808080"/>
              <w:bottom w:val="dashed" w:sz="4" w:space="0" w:color="BFBFBF"/>
              <w:right w:val="single" w:sz="6" w:space="0" w:color="FFFFFF"/>
            </w:tcBorders>
          </w:tcPr>
          <w:p w14:paraId="045F2273" w14:textId="77777777" w:rsidR="00EB6168" w:rsidRDefault="000F3D7D">
            <w:pPr>
              <w:pStyle w:val="ProductList-TableBody"/>
            </w:pPr>
            <w:hyperlink w:anchor="_Sec799">
              <w:r w:rsidR="00F028E3">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9420F"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820B3"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B5869"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B5E7A"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46035"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BD50E"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9410B"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11D5D"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02E82"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51422"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22D32"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CD6FE"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0A39E"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1B9F8"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82334"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B6000" w14:textId="77777777" w:rsidR="00EB6168" w:rsidRDefault="00EB61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BEBF3C"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B3578"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EF9CF"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26365"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C1ACB" w14:textId="77777777" w:rsidR="00EB6168" w:rsidRDefault="00EB6168">
            <w:pPr>
              <w:pStyle w:val="ProductList-TableBody"/>
              <w:jc w:val="center"/>
            </w:pPr>
          </w:p>
        </w:tc>
      </w:tr>
      <w:tr w:rsidR="00EB6168" w14:paraId="257D2C7F" w14:textId="77777777">
        <w:tc>
          <w:tcPr>
            <w:tcW w:w="360" w:type="dxa"/>
            <w:tcBorders>
              <w:top w:val="dashed" w:sz="4" w:space="0" w:color="BFBFBF"/>
              <w:left w:val="none" w:sz="24" w:space="0" w:color="808080"/>
              <w:bottom w:val="dashed" w:sz="4" w:space="0" w:color="BFBFBF"/>
              <w:right w:val="single" w:sz="6" w:space="0" w:color="FFFFFF"/>
            </w:tcBorders>
          </w:tcPr>
          <w:p w14:paraId="63FDC93B" w14:textId="77777777" w:rsidR="00EB6168" w:rsidRDefault="000F3D7D">
            <w:pPr>
              <w:pStyle w:val="ProductList-TableBody"/>
            </w:pPr>
            <w:hyperlink w:anchor="_Sec799">
              <w:r w:rsidR="00F028E3">
                <w:rPr>
                  <w:color w:val="00467F"/>
                  <w:u w:val="single"/>
                </w:rPr>
                <w:t>Dodatočná</w:t>
              </w:r>
            </w:hyperlink>
            <w:r w:rsidR="00F028E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DD166"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F6FE4A"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61442"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3E45F"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1CD36C"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E7B7F0"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886CFE"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CA4150"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86943"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B08F4"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035BC5"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E47A52"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5690B"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0B88E4"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8F47A6"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BCADA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5FC826"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E2EC6"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A53B05"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60787"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EBC8A5" w14:textId="77777777" w:rsidR="00EB6168" w:rsidRDefault="00EB6168">
            <w:pPr>
              <w:pStyle w:val="ProductList-TableBody"/>
              <w:jc w:val="center"/>
            </w:pPr>
          </w:p>
        </w:tc>
      </w:tr>
      <w:tr w:rsidR="00EB6168" w14:paraId="2CC0147A" w14:textId="77777777">
        <w:tc>
          <w:tcPr>
            <w:tcW w:w="360" w:type="dxa"/>
            <w:tcBorders>
              <w:top w:val="dashed" w:sz="4" w:space="0" w:color="BFBFBF"/>
              <w:left w:val="none" w:sz="24" w:space="0" w:color="808080"/>
              <w:bottom w:val="single" w:sz="4" w:space="0" w:color="FFFFFF"/>
              <w:right w:val="single" w:sz="6" w:space="0" w:color="FFFFFF"/>
            </w:tcBorders>
          </w:tcPr>
          <w:p w14:paraId="4E20D3B6" w14:textId="77777777" w:rsidR="00EB6168" w:rsidRDefault="000F3D7D">
            <w:pPr>
              <w:pStyle w:val="ProductList-TableBody"/>
            </w:pPr>
            <w:hyperlink w:anchor="_Sec799">
              <w:r w:rsidR="00F028E3">
                <w:rPr>
                  <w:color w:val="00467F"/>
                  <w:u w:val="single"/>
                </w:rPr>
                <w:t>Dodatočná</w:t>
              </w:r>
            </w:hyperlink>
            <w:r w:rsidR="00F028E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6C335"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BBD24"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3F5B3"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5DC52"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21F36"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44A43"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1B8B1"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73BA9"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8A8AD"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BA600"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C2DD6"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7416F"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61F3B"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90774"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FD1FF"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7E9D8" w14:textId="77777777" w:rsidR="00EB6168" w:rsidRDefault="00EB61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22E4E0"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B3444E"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069DB"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9EAC6"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B07D35" w14:textId="77777777" w:rsidR="00EB6168" w:rsidRDefault="00EB6168">
            <w:pPr>
              <w:pStyle w:val="ProductList-TableBody"/>
              <w:jc w:val="center"/>
            </w:pPr>
          </w:p>
        </w:tc>
      </w:tr>
      <w:tr w:rsidR="00EB6168" w14:paraId="490850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DE44F7" w14:textId="77777777" w:rsidR="00EB6168" w:rsidRDefault="00F028E3">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6D089DDB"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CCA7F"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1178B9"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514486"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DBE910F"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FD81E"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2F7C7" w14:textId="77777777" w:rsidR="00EB6168" w:rsidRDefault="00EB6168">
            <w:pPr>
              <w:pStyle w:val="ProductList-TableBody"/>
            </w:pPr>
          </w:p>
        </w:tc>
      </w:tr>
      <w:tr w:rsidR="00EB6168" w14:paraId="7B8885B4" w14:textId="77777777">
        <w:tc>
          <w:tcPr>
            <w:tcW w:w="360" w:type="dxa"/>
            <w:tcBorders>
              <w:top w:val="dashed" w:sz="4" w:space="0" w:color="BFBFBF"/>
              <w:left w:val="none" w:sz="24" w:space="0" w:color="808080"/>
              <w:bottom w:val="dashed" w:sz="4" w:space="0" w:color="BFBFBF"/>
              <w:right w:val="single" w:sz="6" w:space="0" w:color="FFFFFF"/>
            </w:tcBorders>
          </w:tcPr>
          <w:p w14:paraId="5F167B4D" w14:textId="77777777" w:rsidR="00EB6168" w:rsidRDefault="000F3D7D">
            <w:pPr>
              <w:pStyle w:val="ProductList-TableBody"/>
            </w:pPr>
            <w:hyperlink w:anchor="_Sec800">
              <w:r w:rsidR="00F028E3">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8530EE"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3133F"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62A3C"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F0B2D"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C8CD8"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42FF5"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09CA6"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46738F"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BF3F8"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B1B5B"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5369F"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D43F3"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495D6"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4F8BA"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6C412"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CD1D6" w14:textId="77777777" w:rsidR="00EB6168" w:rsidRDefault="00EB61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3ADCC8"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4968F"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0C4BE"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869DD"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23001" w14:textId="77777777" w:rsidR="00EB6168" w:rsidRDefault="00EB6168">
            <w:pPr>
              <w:pStyle w:val="ProductList-TableBody"/>
              <w:jc w:val="center"/>
            </w:pPr>
          </w:p>
        </w:tc>
      </w:tr>
      <w:tr w:rsidR="00EB6168" w14:paraId="19E0C06A" w14:textId="77777777">
        <w:tc>
          <w:tcPr>
            <w:tcW w:w="360" w:type="dxa"/>
            <w:tcBorders>
              <w:top w:val="dashed" w:sz="4" w:space="0" w:color="BFBFBF"/>
              <w:left w:val="none" w:sz="24" w:space="0" w:color="808080"/>
              <w:bottom w:val="single" w:sz="4" w:space="0" w:color="FFFFFF"/>
              <w:right w:val="single" w:sz="6" w:space="0" w:color="FFFFFF"/>
            </w:tcBorders>
          </w:tcPr>
          <w:p w14:paraId="3F7E4772" w14:textId="77777777" w:rsidR="00EB6168" w:rsidRDefault="000F3D7D">
            <w:pPr>
              <w:pStyle w:val="ProductList-TableBody"/>
            </w:pPr>
            <w:hyperlink w:anchor="_Sec800">
              <w:r w:rsidR="00F028E3">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7C065"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CD6AD"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4B1F2"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B5793"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B60E4"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0F766"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FE576"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2BECE"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E9DA2"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021D8D"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491EC"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EF38F"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29336"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6456C"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23305"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C5183" w14:textId="77777777" w:rsidR="00EB6168" w:rsidRDefault="00EB61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8FCA74"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56C95E"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7CD20"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052462"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51A2D6" w14:textId="77777777" w:rsidR="00EB6168" w:rsidRDefault="00EB6168">
            <w:pPr>
              <w:pStyle w:val="ProductList-TableBody"/>
              <w:jc w:val="center"/>
            </w:pPr>
          </w:p>
        </w:tc>
      </w:tr>
      <w:tr w:rsidR="00EB6168" w14:paraId="783FB4C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425FB9" w14:textId="77777777" w:rsidR="00EB6168" w:rsidRDefault="00F028E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35F2568"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AE184"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1A83E1"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424368"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209924"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9FC1F0"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DFDD76" w14:textId="77777777" w:rsidR="00EB6168" w:rsidRDefault="00EB6168">
            <w:pPr>
              <w:pStyle w:val="ProductList-TableBody"/>
            </w:pPr>
          </w:p>
        </w:tc>
      </w:tr>
      <w:tr w:rsidR="00EB6168" w14:paraId="78EB0439" w14:textId="77777777">
        <w:tc>
          <w:tcPr>
            <w:tcW w:w="360" w:type="dxa"/>
            <w:tcBorders>
              <w:top w:val="dashed" w:sz="4" w:space="0" w:color="BFBFBF"/>
              <w:left w:val="none" w:sz="24" w:space="0" w:color="808080"/>
              <w:bottom w:val="dashed" w:sz="4" w:space="0" w:color="BFBFBF"/>
              <w:right w:val="single" w:sz="6" w:space="0" w:color="FFFFFF"/>
            </w:tcBorders>
          </w:tcPr>
          <w:p w14:paraId="3F075059" w14:textId="77777777" w:rsidR="00EB6168" w:rsidRDefault="000F3D7D">
            <w:pPr>
              <w:pStyle w:val="ProductList-TableBody"/>
            </w:pPr>
            <w:hyperlink w:anchor="_Sec807">
              <w:r w:rsidR="00F028E3">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22B32"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5FCDDE"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99A0A"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723AF"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0D74D"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07FF0"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8E14A"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E7E28C"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AE8B5"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E250D"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0072A"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FACE0"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7E650"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B7C34"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8BB5F"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8F53F" w14:textId="77777777" w:rsidR="00EB6168" w:rsidRDefault="00EB61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651B2B"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0440B"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F4AEB"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9C296"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AA439" w14:textId="77777777" w:rsidR="00EB6168" w:rsidRDefault="00EB6168">
            <w:pPr>
              <w:pStyle w:val="ProductList-TableBody"/>
              <w:jc w:val="center"/>
            </w:pPr>
          </w:p>
        </w:tc>
      </w:tr>
      <w:tr w:rsidR="00EB6168" w14:paraId="096282A9" w14:textId="77777777">
        <w:tc>
          <w:tcPr>
            <w:tcW w:w="360" w:type="dxa"/>
            <w:tcBorders>
              <w:top w:val="dashed" w:sz="4" w:space="0" w:color="BFBFBF"/>
              <w:left w:val="none" w:sz="24" w:space="0" w:color="808080"/>
              <w:bottom w:val="dashed" w:sz="4" w:space="0" w:color="BFBFBF"/>
              <w:right w:val="single" w:sz="6" w:space="0" w:color="FFFFFF"/>
            </w:tcBorders>
          </w:tcPr>
          <w:p w14:paraId="6B0DF458" w14:textId="77777777" w:rsidR="00EB6168" w:rsidRDefault="000F3D7D">
            <w:pPr>
              <w:pStyle w:val="ProductList-TableBody"/>
            </w:pPr>
            <w:hyperlink w:anchor="_Sec807">
              <w:r w:rsidR="00F028E3">
                <w:rPr>
                  <w:color w:val="00467F"/>
                  <w:u w:val="single"/>
                </w:rPr>
                <w:t>Dodatočná</w:t>
              </w:r>
            </w:hyperlink>
            <w:r w:rsidR="00F028E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63B4B4"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18240C"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BC536"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399531"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1D33EB"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DA446"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73EC79"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4385AC"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BD54E"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E2BF32"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CD9AEE"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BD9E63"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2149B"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8D5394"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C235D"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759561"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F087F9"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D3E36"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886E3"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BBA88"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FFEE37" w14:textId="77777777" w:rsidR="00EB6168" w:rsidRDefault="00EB6168">
            <w:pPr>
              <w:pStyle w:val="ProductList-TableBody"/>
              <w:jc w:val="center"/>
            </w:pPr>
          </w:p>
        </w:tc>
      </w:tr>
      <w:tr w:rsidR="00EB6168" w14:paraId="62A6C1D9" w14:textId="77777777">
        <w:tc>
          <w:tcPr>
            <w:tcW w:w="360" w:type="dxa"/>
            <w:tcBorders>
              <w:top w:val="dashed" w:sz="4" w:space="0" w:color="BFBFBF"/>
              <w:left w:val="none" w:sz="24" w:space="0" w:color="808080"/>
              <w:bottom w:val="single" w:sz="4" w:space="0" w:color="FFFFFF"/>
              <w:right w:val="single" w:sz="6" w:space="0" w:color="FFFFFF"/>
            </w:tcBorders>
          </w:tcPr>
          <w:p w14:paraId="233B363C" w14:textId="77777777" w:rsidR="00EB6168" w:rsidRDefault="000F3D7D">
            <w:pPr>
              <w:pStyle w:val="ProductList-TableBody"/>
            </w:pPr>
            <w:hyperlink w:anchor="_Sec807">
              <w:r w:rsidR="00F028E3">
                <w:rPr>
                  <w:color w:val="00467F"/>
                  <w:u w:val="single"/>
                </w:rPr>
                <w:t>Dodatočná</w:t>
              </w:r>
            </w:hyperlink>
            <w:r w:rsidR="00F028E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C4F0D"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1627D"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C3B29"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6875D"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3AABE"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9F817"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F7120"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37D7E"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20C55"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0169C"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03091"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418F8"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ECA51"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7478AB"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5F98A"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2C632" w14:textId="77777777" w:rsidR="00EB6168" w:rsidRDefault="00EB61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FA6CAB"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27AEEB"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E3C32"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8274D"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88658" w14:textId="77777777" w:rsidR="00EB6168" w:rsidRDefault="00EB6168">
            <w:pPr>
              <w:pStyle w:val="ProductList-TableBody"/>
              <w:jc w:val="center"/>
            </w:pPr>
          </w:p>
        </w:tc>
      </w:tr>
      <w:tr w:rsidR="00EB6168" w14:paraId="7DC82C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67808B" w14:textId="77777777" w:rsidR="00EB6168" w:rsidRDefault="00F028E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7BB1EC0"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9785D0"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56323"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E9292F"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DDA01B"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53EFD8"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5089C" w14:textId="77777777" w:rsidR="00EB6168" w:rsidRDefault="00EB6168">
            <w:pPr>
              <w:pStyle w:val="ProductList-TableBody"/>
            </w:pPr>
          </w:p>
        </w:tc>
      </w:tr>
      <w:tr w:rsidR="00EB6168" w14:paraId="212FC3BF" w14:textId="77777777">
        <w:tc>
          <w:tcPr>
            <w:tcW w:w="360" w:type="dxa"/>
            <w:tcBorders>
              <w:top w:val="dashed" w:sz="4" w:space="0" w:color="BFBFBF"/>
              <w:left w:val="none" w:sz="24" w:space="0" w:color="808080"/>
              <w:bottom w:val="dashed" w:sz="4" w:space="0" w:color="BFBFBF"/>
              <w:right w:val="single" w:sz="6" w:space="0" w:color="FFFFFF"/>
            </w:tcBorders>
          </w:tcPr>
          <w:p w14:paraId="034DDCD7" w14:textId="77777777" w:rsidR="00EB6168" w:rsidRDefault="000F3D7D">
            <w:pPr>
              <w:pStyle w:val="ProductList-TableBody"/>
            </w:pPr>
            <w:hyperlink w:anchor="_Sec807">
              <w:r w:rsidR="00F028E3">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DE4EB"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3E9C8"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8C8967"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015E6"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4FE75"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2A98B"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F0792"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F25037"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C4890"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89C71"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69CFA"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0FB76"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BB322"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41452"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C2FA8"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D1DC5" w14:textId="77777777" w:rsidR="00EB6168" w:rsidRDefault="00EB61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9BD66C"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DCE7E"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788C6"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6D4F9"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4FB0B" w14:textId="77777777" w:rsidR="00EB6168" w:rsidRDefault="00EB6168">
            <w:pPr>
              <w:pStyle w:val="ProductList-TableBody"/>
              <w:jc w:val="center"/>
            </w:pPr>
          </w:p>
        </w:tc>
      </w:tr>
      <w:tr w:rsidR="00EB6168" w14:paraId="4EAF6F24" w14:textId="77777777">
        <w:tc>
          <w:tcPr>
            <w:tcW w:w="360" w:type="dxa"/>
            <w:tcBorders>
              <w:top w:val="dashed" w:sz="4" w:space="0" w:color="BFBFBF"/>
              <w:left w:val="none" w:sz="24" w:space="0" w:color="808080"/>
              <w:bottom w:val="dashed" w:sz="4" w:space="0" w:color="BFBFBF"/>
              <w:right w:val="single" w:sz="6" w:space="0" w:color="FFFFFF"/>
            </w:tcBorders>
          </w:tcPr>
          <w:p w14:paraId="40752C56" w14:textId="77777777" w:rsidR="00EB6168" w:rsidRDefault="000F3D7D">
            <w:pPr>
              <w:pStyle w:val="ProductList-TableBody"/>
            </w:pPr>
            <w:hyperlink w:anchor="_Sec807">
              <w:r w:rsidR="00F028E3">
                <w:rPr>
                  <w:color w:val="00467F"/>
                  <w:u w:val="single"/>
                </w:rPr>
                <w:t>Dodatočná</w:t>
              </w:r>
            </w:hyperlink>
            <w:r w:rsidR="00F028E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32B0B0"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B13AC9"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90B9B"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F2A4D"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6A283"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573EC"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FD1A26"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E0EF7B"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502D0F"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D5716"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62E180"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1C4BD"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56D4F"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8F6A35"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A4C7F"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85646E"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6A7D99"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0FB73"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9B2C57"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00E87A"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E34A89" w14:textId="77777777" w:rsidR="00EB6168" w:rsidRDefault="00EB6168">
            <w:pPr>
              <w:pStyle w:val="ProductList-TableBody"/>
              <w:jc w:val="center"/>
            </w:pPr>
          </w:p>
        </w:tc>
      </w:tr>
      <w:tr w:rsidR="00EB6168" w14:paraId="27783138" w14:textId="77777777">
        <w:tc>
          <w:tcPr>
            <w:tcW w:w="360" w:type="dxa"/>
            <w:tcBorders>
              <w:top w:val="dashed" w:sz="4" w:space="0" w:color="BFBFBF"/>
              <w:left w:val="none" w:sz="24" w:space="0" w:color="808080"/>
              <w:bottom w:val="single" w:sz="4" w:space="0" w:color="FFFFFF"/>
              <w:right w:val="single" w:sz="6" w:space="0" w:color="FFFFFF"/>
            </w:tcBorders>
          </w:tcPr>
          <w:p w14:paraId="3B479E35" w14:textId="77777777" w:rsidR="00EB6168" w:rsidRDefault="000F3D7D">
            <w:pPr>
              <w:pStyle w:val="ProductList-TableBody"/>
            </w:pPr>
            <w:hyperlink w:anchor="_Sec807">
              <w:r w:rsidR="00F028E3">
                <w:rPr>
                  <w:color w:val="00467F"/>
                  <w:u w:val="single"/>
                </w:rPr>
                <w:t>Dodatočná</w:t>
              </w:r>
            </w:hyperlink>
            <w:r w:rsidR="00F028E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D20D5"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17374"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70E71"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1F511"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37C39"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15188"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17212"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2080F"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C1A77"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01A1A"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62D3C"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2562D"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0CE19"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F4F14"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097C5F"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514A3" w14:textId="77777777" w:rsidR="00EB6168" w:rsidRDefault="00EB616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25A008"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9458B"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DE266"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35B76" w14:textId="77777777" w:rsidR="00EB6168" w:rsidRDefault="00EB616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28BA1A" w14:textId="77777777" w:rsidR="00EB6168" w:rsidRDefault="00EB6168">
            <w:pPr>
              <w:pStyle w:val="ProductList-TableBody"/>
              <w:jc w:val="center"/>
            </w:pPr>
          </w:p>
        </w:tc>
      </w:tr>
      <w:tr w:rsidR="00EB6168" w14:paraId="1CC67C4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904E68B" w14:textId="77777777" w:rsidR="00EB6168" w:rsidRDefault="00F028E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C0D3AFC"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CC33F"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AF85D"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16F5A3"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DA1D45"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A1BC9B"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CD51C2" w14:textId="77777777" w:rsidR="00EB6168" w:rsidRDefault="00EB6168">
            <w:pPr>
              <w:pStyle w:val="ProductList-TableBody"/>
            </w:pPr>
          </w:p>
        </w:tc>
      </w:tr>
      <w:tr w:rsidR="00EB6168" w14:paraId="1E207C7C" w14:textId="77777777">
        <w:tc>
          <w:tcPr>
            <w:tcW w:w="360" w:type="dxa"/>
            <w:tcBorders>
              <w:top w:val="none" w:sz="24" w:space="0" w:color="808080"/>
              <w:left w:val="none" w:sz="24" w:space="0" w:color="808080"/>
              <w:bottom w:val="single" w:sz="4" w:space="0" w:color="FFFFFF"/>
              <w:right w:val="single" w:sz="6" w:space="0" w:color="FFFFFF"/>
            </w:tcBorders>
          </w:tcPr>
          <w:p w14:paraId="059BADB5" w14:textId="77777777" w:rsidR="00EB6168" w:rsidRDefault="000F3D7D">
            <w:pPr>
              <w:pStyle w:val="ProductList-TableBody"/>
            </w:pPr>
            <w:hyperlink w:anchor="_Sec801">
              <w:r w:rsidR="00F028E3">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63A569" w14:textId="77777777" w:rsidR="00EB6168" w:rsidRDefault="00EB61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CD90E0" w14:textId="77777777" w:rsidR="00EB6168" w:rsidRDefault="00EB61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3BB225" w14:textId="77777777" w:rsidR="00EB6168" w:rsidRDefault="00EB61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2E2E4E" w14:textId="77777777" w:rsidR="00EB6168" w:rsidRDefault="00EB61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B3195D" w14:textId="77777777" w:rsidR="00EB6168" w:rsidRDefault="00EB61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E0D302" w14:textId="77777777" w:rsidR="00EB6168" w:rsidRDefault="00EB61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0BFCD9" w14:textId="77777777" w:rsidR="00EB6168" w:rsidRDefault="00EB61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EFD3E4" w14:textId="77777777" w:rsidR="00EB6168" w:rsidRDefault="00EB61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A0C179" w14:textId="77777777" w:rsidR="00EB6168" w:rsidRDefault="00EB61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2B0B28" w14:textId="77777777" w:rsidR="00EB6168" w:rsidRDefault="00EB61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57F351" w14:textId="77777777" w:rsidR="00EB6168" w:rsidRDefault="00EB61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1E58F1" w14:textId="77777777" w:rsidR="00EB6168" w:rsidRDefault="00EB61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4712AD" w14:textId="77777777" w:rsidR="00EB6168" w:rsidRDefault="00EB616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A48416"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6C28F7"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6C7801" w14:textId="77777777" w:rsidR="00EB6168" w:rsidRDefault="00EB616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E4483F8"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87B77B"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96C339"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CC3DDE" w14:textId="77777777" w:rsidR="00EB6168" w:rsidRDefault="00EB616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6E5786" w14:textId="77777777" w:rsidR="00EB6168" w:rsidRDefault="00EB6168">
            <w:pPr>
              <w:pStyle w:val="ProductList-TableBody"/>
              <w:jc w:val="center"/>
            </w:pPr>
          </w:p>
        </w:tc>
      </w:tr>
      <w:tr w:rsidR="00EB6168" w14:paraId="7FBA77E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F545B7D" w14:textId="77777777" w:rsidR="00EB6168" w:rsidRDefault="00F028E3">
            <w:pPr>
              <w:pStyle w:val="ProductList-TableBody"/>
            </w:pPr>
            <w:r>
              <w:rPr>
                <w:b/>
              </w:rPr>
              <w:t>Microsoft Endpoint Configuration Manager (predtým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246BE53"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004FEB"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06B513"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D776A"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AEB5C"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E3F7B2" w14:textId="77777777" w:rsidR="00EB6168" w:rsidRDefault="00EB616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A2483F" w14:textId="77777777" w:rsidR="00EB6168" w:rsidRDefault="00EB6168">
            <w:pPr>
              <w:pStyle w:val="ProductList-TableBody"/>
            </w:pPr>
          </w:p>
        </w:tc>
      </w:tr>
      <w:tr w:rsidR="00EB6168" w14:paraId="0909869B" w14:textId="77777777">
        <w:tc>
          <w:tcPr>
            <w:tcW w:w="360" w:type="dxa"/>
            <w:tcBorders>
              <w:top w:val="none" w:sz="24" w:space="0" w:color="808080"/>
              <w:left w:val="none" w:sz="24" w:space="0" w:color="808080"/>
              <w:bottom w:val="none" w:sz="4" w:space="0" w:color="6E6E6E"/>
              <w:right w:val="single" w:sz="6" w:space="0" w:color="FFFFFF"/>
            </w:tcBorders>
          </w:tcPr>
          <w:p w14:paraId="2F967252" w14:textId="77777777" w:rsidR="00EB6168" w:rsidRDefault="000F3D7D">
            <w:pPr>
              <w:pStyle w:val="ProductList-TableBody"/>
            </w:pPr>
            <w:hyperlink w:anchor="_Sec802">
              <w:r w:rsidR="00F028E3">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AC7D72" w14:textId="77777777" w:rsidR="00EB6168" w:rsidRDefault="00EB61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554719" w14:textId="77777777" w:rsidR="00EB6168" w:rsidRDefault="00EB61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9544E7" w14:textId="77777777" w:rsidR="00EB6168" w:rsidRDefault="00EB61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811BF2" w14:textId="77777777" w:rsidR="00EB6168" w:rsidRDefault="00EB61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19FE70" w14:textId="77777777" w:rsidR="00EB6168" w:rsidRDefault="00EB61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42DB45" w14:textId="77777777" w:rsidR="00EB6168" w:rsidRDefault="00EB61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E28B9C" w14:textId="77777777" w:rsidR="00EB6168" w:rsidRDefault="00EB61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12933A" w14:textId="77777777" w:rsidR="00EB6168" w:rsidRDefault="00EB61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A6CA58" w14:textId="77777777" w:rsidR="00EB6168" w:rsidRDefault="00EB61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AD8D9A" w14:textId="77777777" w:rsidR="00EB6168" w:rsidRDefault="00EB61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1E1BB1" w14:textId="77777777" w:rsidR="00EB6168" w:rsidRDefault="00EB61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1951D5" w14:textId="77777777" w:rsidR="00EB6168" w:rsidRDefault="00EB616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652DE0" w14:textId="77777777" w:rsidR="00EB6168" w:rsidRDefault="00EB616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29DA784"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05530"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0CB02" w14:textId="77777777" w:rsidR="00EB6168" w:rsidRDefault="00EB616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B8EAE3"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7D42A"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336F5"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03DD4" w14:textId="77777777" w:rsidR="00EB6168" w:rsidRDefault="00EB616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0CC46" w14:textId="77777777" w:rsidR="00EB6168" w:rsidRDefault="00EB6168">
            <w:pPr>
              <w:pStyle w:val="ProductList-TableBody"/>
              <w:jc w:val="center"/>
            </w:pPr>
          </w:p>
        </w:tc>
      </w:tr>
      <w:tr w:rsidR="00EB6168" w14:paraId="5A590E4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D7D8E5F" w14:textId="77777777" w:rsidR="00EB6168" w:rsidRDefault="00F028E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4CBB6D7"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323842"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A53A3A"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B7C5D3"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2CE1C8"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DE7CFD"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6DD842"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0E0BC8"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E6CD26" w14:textId="77777777" w:rsidR="00EB6168" w:rsidRDefault="00EB6168">
            <w:pPr>
              <w:pStyle w:val="ProductList-TableBody"/>
              <w:jc w:val="center"/>
            </w:pPr>
          </w:p>
        </w:tc>
      </w:tr>
      <w:tr w:rsidR="00EB6168" w14:paraId="57E63F35" w14:textId="77777777">
        <w:tc>
          <w:tcPr>
            <w:tcW w:w="360" w:type="dxa"/>
            <w:tcBorders>
              <w:top w:val="none" w:sz="4" w:space="0" w:color="6E6E6E"/>
              <w:left w:val="none" w:sz="24" w:space="0" w:color="808080"/>
              <w:bottom w:val="none" w:sz="4" w:space="0" w:color="6E6E6E"/>
              <w:right w:val="single" w:sz="6" w:space="0" w:color="FFFFFF"/>
            </w:tcBorders>
          </w:tcPr>
          <w:p w14:paraId="2586CEEF" w14:textId="77777777" w:rsidR="00EB6168" w:rsidRDefault="000F3D7D">
            <w:pPr>
              <w:pStyle w:val="ProductList-TableBody"/>
            </w:pPr>
            <w:hyperlink w:anchor="_Sec802">
              <w:r w:rsidR="00F028E3">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BD5F52"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FEA4FA"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0C0301"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9DC24B0"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D786049"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129D05"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1EB41D"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F09A92"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66AB4E"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DC6A820"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2CB6D5"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6ECFBD"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244EA4"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E9C045"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81F6FA"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EC9B7A"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157C2D"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49908D"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3B78FF"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D8735"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58DB69" w14:textId="77777777" w:rsidR="00EB6168" w:rsidRDefault="00EB6168">
            <w:pPr>
              <w:pStyle w:val="ProductList-TableBody"/>
              <w:jc w:val="center"/>
            </w:pPr>
          </w:p>
        </w:tc>
      </w:tr>
      <w:tr w:rsidR="00EB6168" w14:paraId="7C51CCD0" w14:textId="77777777">
        <w:tc>
          <w:tcPr>
            <w:tcW w:w="360" w:type="dxa"/>
            <w:gridSpan w:val="13"/>
            <w:tcBorders>
              <w:top w:val="none" w:sz="4" w:space="0" w:color="6E6E6E"/>
              <w:left w:val="single" w:sz="6" w:space="0" w:color="FFFFFF"/>
              <w:bottom w:val="none" w:sz="4" w:space="0" w:color="6E6E6E"/>
              <w:right w:val="single" w:sz="6" w:space="0" w:color="FFFFFF"/>
            </w:tcBorders>
          </w:tcPr>
          <w:p w14:paraId="3713BBF5" w14:textId="77777777" w:rsidR="00EB6168" w:rsidRDefault="00F028E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B1E6878"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9A7B7E"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805795"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ACBB8E"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A41AEB"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A9652B"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9AD427"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C9921E"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F75A59" w14:textId="77777777" w:rsidR="00EB6168" w:rsidRDefault="00EB6168">
            <w:pPr>
              <w:pStyle w:val="ProductList-TableBody"/>
              <w:jc w:val="center"/>
            </w:pPr>
          </w:p>
        </w:tc>
      </w:tr>
      <w:tr w:rsidR="00EB6168" w14:paraId="41A671C8" w14:textId="77777777">
        <w:tc>
          <w:tcPr>
            <w:tcW w:w="360" w:type="dxa"/>
            <w:tcBorders>
              <w:top w:val="none" w:sz="4" w:space="0" w:color="6E6E6E"/>
              <w:left w:val="none" w:sz="24" w:space="0" w:color="808080"/>
              <w:bottom w:val="none" w:sz="4" w:space="0" w:color="6E6E6E"/>
              <w:right w:val="single" w:sz="6" w:space="0" w:color="FFFFFF"/>
            </w:tcBorders>
          </w:tcPr>
          <w:p w14:paraId="692B4883" w14:textId="77777777" w:rsidR="00EB6168" w:rsidRDefault="000F3D7D">
            <w:pPr>
              <w:pStyle w:val="ProductList-TableBody"/>
            </w:pPr>
            <w:hyperlink r:id="rId152">
              <w:r w:rsidR="00F028E3">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89BAA8"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CA9C8C"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E44E59"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9E7B9B"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F8C9E4"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660ED7"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540DE0"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A4ED98"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3BA1EE"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C00CC3"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B684DB"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13B4AD" w14:textId="77777777" w:rsidR="00EB6168" w:rsidRDefault="00EB616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073912"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255AC7"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186C11"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F6B7F9" w14:textId="77777777" w:rsidR="00EB6168" w:rsidRDefault="00EB616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FC7F3C"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A9E7FA"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55118"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4AF27" w14:textId="77777777" w:rsidR="00EB6168" w:rsidRDefault="00EB616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70562B" w14:textId="77777777" w:rsidR="00EB6168" w:rsidRDefault="00EB6168">
            <w:pPr>
              <w:pStyle w:val="ProductList-TableBody"/>
              <w:jc w:val="center"/>
            </w:pPr>
          </w:p>
        </w:tc>
      </w:tr>
    </w:tbl>
    <w:p w14:paraId="2967EE68" w14:textId="77777777" w:rsidR="00EB6168" w:rsidRDefault="00F028E3">
      <w:pPr>
        <w:pStyle w:val="ProductList-Body"/>
      </w:pPr>
      <w:r>
        <w:rPr>
          <w:b/>
          <w:i/>
        </w:rPr>
        <w:t>Poznámka</w:t>
      </w:r>
      <w:r>
        <w:rPr>
          <w:i/>
        </w:rPr>
        <w:t>: Office 365 E1, Microsoft 365 A1 a Office 365 Nonprofit E1 nespĺňajú licenčné požiadavky na prístup k produktom uvedeným v tejto tabuľke (alebo na ich spravovanie). S výnimkou produktov Advanced Threat Analytics 2016 a Microsoft Endpoint Configuration Manager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1331E313" w14:textId="77777777" w:rsidR="00EB6168" w:rsidRDefault="00F028E3">
      <w:pPr>
        <w:pStyle w:val="ProductList-SectionHeading"/>
        <w:pageBreakBefore/>
        <w:outlineLvl w:val="0"/>
      </w:pPr>
      <w:bookmarkStart w:id="353" w:name="_Sec564"/>
      <w:bookmarkEnd w:id="351"/>
      <w:r>
        <w:t>Príloha B – Software Assurance</w:t>
      </w:r>
      <w:r>
        <w:fldChar w:fldCharType="begin"/>
      </w:r>
      <w:r>
        <w:instrText xml:space="preserve"> TC "</w:instrText>
      </w:r>
      <w:bookmarkStart w:id="354" w:name="_Toc54795032"/>
      <w:r>
        <w:instrText>Príloha B – Software Assurance</w:instrText>
      </w:r>
      <w:bookmarkEnd w:id="354"/>
      <w:r>
        <w:instrText>" \l 1</w:instrText>
      </w:r>
      <w:r>
        <w:fldChar w:fldCharType="end"/>
      </w:r>
    </w:p>
    <w:p w14:paraId="7BE11AD4" w14:textId="77777777" w:rsidR="00EB6168" w:rsidRDefault="00F028E3">
      <w:pPr>
        <w:pStyle w:val="ProductList-Offering1Heading"/>
        <w:outlineLvl w:val="1"/>
      </w:pPr>
      <w:bookmarkStart w:id="355" w:name="_Sec573"/>
      <w:r>
        <w:t>Nákup krytia Software Assurance</w:t>
      </w:r>
      <w:bookmarkEnd w:id="355"/>
      <w:r>
        <w:fldChar w:fldCharType="begin"/>
      </w:r>
      <w:r>
        <w:instrText xml:space="preserve"> TC "</w:instrText>
      </w:r>
      <w:bookmarkStart w:id="356" w:name="_Toc54795033"/>
      <w:r>
        <w:instrText>Nákup krytia Software Assurance</w:instrText>
      </w:r>
      <w:bookmarkEnd w:id="356"/>
      <w:r>
        <w:instrText>" \l 2</w:instrText>
      </w:r>
      <w:r>
        <w:fldChar w:fldCharType="end"/>
      </w:r>
    </w:p>
    <w:p w14:paraId="05CF296F" w14:textId="77777777" w:rsidR="00EB6168" w:rsidRDefault="00F028E3">
      <w:pPr>
        <w:pStyle w:val="ProductList-Body"/>
      </w:pPr>
      <w:r>
        <w:t xml:space="preserve">K dispozícii sú tri rôzne úrovne záväzkov, ktoré si zákazník môže zvoliť pri nákupe krytia SA a ktoré sa môžu líšiť podľa programu. Zákazník môže: </w:t>
      </w:r>
    </w:p>
    <w:p w14:paraId="777548E2" w14:textId="77777777" w:rsidR="00EB6168" w:rsidRDefault="00F028E3" w:rsidP="00F028E3">
      <w:pPr>
        <w:pStyle w:val="ProductList-Bullet"/>
        <w:numPr>
          <w:ilvl w:val="0"/>
          <w:numId w:val="56"/>
        </w:numPr>
      </w:pPr>
      <w:r>
        <w:t xml:space="preserve">Zaviazať sa, že si zaobstará krytie SA pre všetky platformové produkty. </w:t>
      </w:r>
    </w:p>
    <w:p w14:paraId="697A03D4" w14:textId="77777777" w:rsidR="00EB6168" w:rsidRDefault="00F028E3" w:rsidP="00F028E3">
      <w:pPr>
        <w:pStyle w:val="ProductList-Bullet"/>
        <w:numPr>
          <w:ilvl w:val="0"/>
          <w:numId w:val="56"/>
        </w:numPr>
      </w:pPr>
      <w:r>
        <w:t xml:space="preserve">Zaviaže sa, že si zaobstará krytie SA na všetky nákupy v rámci konkrétnej skupiny produktov (aplikácie, systémy alebo servery), označované ako členstvo v programe Software Assurance (SAM). </w:t>
      </w:r>
    </w:p>
    <w:p w14:paraId="08F1D46E" w14:textId="77777777" w:rsidR="00EB6168" w:rsidRDefault="00F028E3" w:rsidP="00F028E3">
      <w:pPr>
        <w:pStyle w:val="ProductList-Bullet"/>
        <w:numPr>
          <w:ilvl w:val="0"/>
          <w:numId w:val="56"/>
        </w:numPr>
      </w:pPr>
      <w:r>
        <w:t>Zakúpiť krytie SA pre jednotlivé produkty bez akéhokoľvek záväzku rozšírenia krytia SA na ostatné produkty.</w:t>
      </w:r>
    </w:p>
    <w:p w14:paraId="406F2F77" w14:textId="77777777" w:rsidR="00EB6168" w:rsidRDefault="00EB6168">
      <w:pPr>
        <w:pStyle w:val="ProductList-Body"/>
      </w:pPr>
    </w:p>
    <w:p w14:paraId="047CC838" w14:textId="77777777" w:rsidR="00EB6168" w:rsidRDefault="00F028E3">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4219B39B" w14:textId="77777777" w:rsidR="00EB6168" w:rsidRDefault="00EB6168">
      <w:pPr>
        <w:pStyle w:val="ProductList-Body"/>
      </w:pPr>
    </w:p>
    <w:p w14:paraId="6F0C220A" w14:textId="77777777" w:rsidR="00EB6168" w:rsidRDefault="00F028E3">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EB6168" w14:paraId="34ADAAF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F82C694" w14:textId="77777777" w:rsidR="00EB6168" w:rsidRDefault="00F028E3">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08F9CE" w14:textId="77777777" w:rsidR="00EB6168" w:rsidRDefault="00F028E3">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6405BD" w14:textId="77777777" w:rsidR="00EB6168" w:rsidRDefault="00F028E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E3CFC73" w14:textId="77777777" w:rsidR="00EB6168" w:rsidRDefault="00F028E3">
            <w:pPr>
              <w:pStyle w:val="ProductList-TableBody"/>
              <w:jc w:val="center"/>
            </w:pPr>
            <w:r>
              <w:rPr>
                <w:color w:val="FFFFFF"/>
              </w:rPr>
              <w:t>Programy</w:t>
            </w:r>
          </w:p>
        </w:tc>
      </w:tr>
      <w:tr w:rsidR="00EB6168" w14:paraId="761D4795" w14:textId="77777777">
        <w:tc>
          <w:tcPr>
            <w:tcW w:w="2440" w:type="dxa"/>
            <w:tcBorders>
              <w:top w:val="single" w:sz="4" w:space="0" w:color="000000"/>
              <w:left w:val="single" w:sz="4" w:space="0" w:color="000000"/>
              <w:bottom w:val="single" w:sz="4" w:space="0" w:color="000000"/>
              <w:right w:val="single" w:sz="4" w:space="0" w:color="000000"/>
            </w:tcBorders>
          </w:tcPr>
          <w:p w14:paraId="05854BE9" w14:textId="77777777" w:rsidR="00EB6168" w:rsidRDefault="00F028E3">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65BDCC42" w14:textId="77777777" w:rsidR="00EB6168" w:rsidRDefault="00F028E3">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3D51FD08" w14:textId="77777777" w:rsidR="00EB6168" w:rsidRDefault="00F028E3">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0D64FBD1" w14:textId="77777777" w:rsidR="00EB6168" w:rsidRDefault="00F028E3">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EB6168" w14:paraId="5ABEA4D0" w14:textId="77777777">
        <w:tc>
          <w:tcPr>
            <w:tcW w:w="2440" w:type="dxa"/>
            <w:tcBorders>
              <w:top w:val="single" w:sz="4" w:space="0" w:color="000000"/>
              <w:left w:val="single" w:sz="4" w:space="0" w:color="000000"/>
              <w:bottom w:val="single" w:sz="4" w:space="0" w:color="000000"/>
              <w:right w:val="single" w:sz="4" w:space="0" w:color="000000"/>
            </w:tcBorders>
          </w:tcPr>
          <w:p w14:paraId="5C5003FB" w14:textId="77777777" w:rsidR="00EB6168" w:rsidRDefault="00F028E3">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04B5A0E9" w14:textId="77777777" w:rsidR="00EB6168" w:rsidRDefault="00F028E3">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46EAAD43" w14:textId="77777777" w:rsidR="00EB6168" w:rsidRDefault="00F028E3">
            <w:pPr>
              <w:pStyle w:val="ProductList-TableBody"/>
            </w:pPr>
            <w:r>
              <w:t>Dostupné krytie SA</w:t>
            </w:r>
          </w:p>
        </w:tc>
        <w:tc>
          <w:tcPr>
            <w:tcW w:w="0" w:type="auto"/>
            <w:vMerge/>
          </w:tcPr>
          <w:p w14:paraId="3405BA08" w14:textId="77777777" w:rsidR="00EB6168" w:rsidRDefault="00EB6168"/>
        </w:tc>
      </w:tr>
    </w:tbl>
    <w:p w14:paraId="5EC5AC95" w14:textId="77777777" w:rsidR="00EB6168" w:rsidRDefault="00EB6168">
      <w:pPr>
        <w:pStyle w:val="ProductList-Body"/>
      </w:pPr>
    </w:p>
    <w:p w14:paraId="607AB4FB" w14:textId="77777777" w:rsidR="00EB6168" w:rsidRDefault="00F028E3">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5E7DEDC1" w14:textId="77777777" w:rsidR="00EB6168" w:rsidRDefault="00EB6168">
      <w:pPr>
        <w:pStyle w:val="ProductList-Body"/>
      </w:pPr>
    </w:p>
    <w:p w14:paraId="2016E686" w14:textId="77777777" w:rsidR="00EB6168" w:rsidRDefault="00F028E3">
      <w:pPr>
        <w:pStyle w:val="ProductList-Body"/>
      </w:pPr>
      <w:r>
        <w:t>Zákazníci, ktorí získajú SQL Server 2017</w:t>
      </w:r>
      <w:r>
        <w:fldChar w:fldCharType="begin"/>
      </w:r>
      <w:r>
        <w:instrText xml:space="preserve"> XE "SQL Server 2017" </w:instrText>
      </w:r>
      <w:r>
        <w:fldChar w:fldCharType="end"/>
      </w:r>
      <w:r>
        <w:t xml:space="preserve"> od výrobcu OEM pred 31. marcom 2020, môžu získať Software Assurance pre SQL Server do 90 dní odo dňa zakúpenia od výrobcu OEM.</w:t>
      </w:r>
    </w:p>
    <w:p w14:paraId="29965B41" w14:textId="77777777" w:rsidR="00EB6168" w:rsidRDefault="00EB6168">
      <w:pPr>
        <w:pStyle w:val="ProductList-Body"/>
      </w:pPr>
    </w:p>
    <w:p w14:paraId="0837856A" w14:textId="77777777" w:rsidR="00EB6168" w:rsidRDefault="00F028E3">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5505DAD8"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6C73F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9782B"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3728DDAD" w14:textId="77777777" w:rsidR="00EB6168" w:rsidRDefault="00EB6168">
      <w:pPr>
        <w:pStyle w:val="ProductList-Body"/>
      </w:pPr>
    </w:p>
    <w:p w14:paraId="35CCFCCE" w14:textId="77777777" w:rsidR="00EB6168" w:rsidRDefault="00F028E3">
      <w:pPr>
        <w:pStyle w:val="ProductList-Offering1Heading"/>
        <w:outlineLvl w:val="1"/>
      </w:pPr>
      <w:bookmarkStart w:id="357" w:name="_Sec574"/>
      <w:r>
        <w:t>Predĺženie krytia Software Assurance</w:t>
      </w:r>
      <w:bookmarkEnd w:id="357"/>
      <w:r>
        <w:fldChar w:fldCharType="begin"/>
      </w:r>
      <w:r>
        <w:instrText xml:space="preserve"> TC "</w:instrText>
      </w:r>
      <w:bookmarkStart w:id="358" w:name="_Toc54795034"/>
      <w:r>
        <w:instrText>Predĺženie krytia Software Assurance</w:instrText>
      </w:r>
      <w:bookmarkEnd w:id="358"/>
      <w:r>
        <w:instrText>" \l 2</w:instrText>
      </w:r>
      <w:r>
        <w:fldChar w:fldCharType="end"/>
      </w:r>
    </w:p>
    <w:p w14:paraId="140B4534" w14:textId="77777777" w:rsidR="00EB6168" w:rsidRDefault="00F028E3">
      <w:pPr>
        <w:pStyle w:val="ProductList-ClauseHeading"/>
        <w:outlineLvl w:val="2"/>
      </w:pPr>
      <w:r>
        <w:t>Predĺženie krytia na základe rovnakej zmluvy</w:t>
      </w:r>
    </w:p>
    <w:p w14:paraId="0F6A919E" w14:textId="77777777" w:rsidR="00EB6168" w:rsidRDefault="00F028E3">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066116F2" w14:textId="77777777" w:rsidR="00EB6168" w:rsidRDefault="00EB6168">
      <w:pPr>
        <w:pStyle w:val="ProductList-Body"/>
      </w:pPr>
    </w:p>
    <w:p w14:paraId="55B9EC66" w14:textId="77777777" w:rsidR="00EB6168" w:rsidRDefault="00F028E3">
      <w:pPr>
        <w:pStyle w:val="ProductList-SubClauseHeading"/>
        <w:outlineLvl w:val="3"/>
      </w:pPr>
      <w:r>
        <w:t>Open License</w:t>
      </w:r>
    </w:p>
    <w:p w14:paraId="58AEDE85" w14:textId="77777777" w:rsidR="00EB6168" w:rsidRDefault="00F028E3">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479B6982" w14:textId="77777777" w:rsidR="00EB6168" w:rsidRDefault="00EB6168">
      <w:pPr>
        <w:pStyle w:val="ProductList-BodyIndented"/>
      </w:pPr>
    </w:p>
    <w:p w14:paraId="302B8E39" w14:textId="77777777" w:rsidR="00EB6168" w:rsidRDefault="00F028E3">
      <w:pPr>
        <w:pStyle w:val="ProductList-SubClauseHeading"/>
        <w:outlineLvl w:val="3"/>
      </w:pPr>
      <w:r>
        <w:t>Enterprise Agreement,</w:t>
      </w:r>
    </w:p>
    <w:p w14:paraId="11FBED10" w14:textId="77777777" w:rsidR="00EB6168" w:rsidRDefault="00F028E3">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08C235D0" w14:textId="77777777" w:rsidR="00EB6168" w:rsidRDefault="00EB6168">
      <w:pPr>
        <w:pStyle w:val="ProductList-BodyIndented"/>
      </w:pPr>
    </w:p>
    <w:p w14:paraId="1D972C7B" w14:textId="77777777" w:rsidR="00EB6168" w:rsidRDefault="00F028E3">
      <w:pPr>
        <w:pStyle w:val="ProductList-SubClauseHeading"/>
        <w:outlineLvl w:val="3"/>
      </w:pPr>
      <w:r>
        <w:t>Enrollment for Application Platform</w:t>
      </w:r>
    </w:p>
    <w:p w14:paraId="4B921BD6" w14:textId="77777777" w:rsidR="00EB6168" w:rsidRDefault="00F028E3">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3F42C093" w14:textId="77777777" w:rsidR="00EB6168" w:rsidRDefault="00EB6168">
      <w:pPr>
        <w:pStyle w:val="ProductList-BodyIndented"/>
      </w:pPr>
    </w:p>
    <w:p w14:paraId="7EE2AD73" w14:textId="77777777" w:rsidR="00EB6168" w:rsidRDefault="00F028E3">
      <w:pPr>
        <w:pStyle w:val="ProductList-ClauseHeading"/>
        <w:outlineLvl w:val="2"/>
      </w:pPr>
      <w:r>
        <w:t>Predĺženie krytia na základe samostatnej zmluvy</w:t>
      </w:r>
    </w:p>
    <w:p w14:paraId="5925241D" w14:textId="77777777" w:rsidR="00EB6168" w:rsidRDefault="00F028E3">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00E758D0" w14:textId="77777777" w:rsidR="00EB6168" w:rsidRDefault="00EB6168">
      <w:pPr>
        <w:pStyle w:val="ProductList-Body"/>
      </w:pPr>
    </w:p>
    <w:p w14:paraId="4646C2BC" w14:textId="77777777" w:rsidR="00EB6168" w:rsidRDefault="00F028E3">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23A96F5B" w14:textId="77777777" w:rsidR="00EB6168" w:rsidRDefault="00EB6168">
      <w:pPr>
        <w:pStyle w:val="ProductList-Body"/>
      </w:pPr>
    </w:p>
    <w:p w14:paraId="3621B8D2" w14:textId="77777777" w:rsidR="00EB6168" w:rsidRDefault="00F028E3">
      <w:pPr>
        <w:pStyle w:val="ProductList-ClauseHeading"/>
        <w:outlineLvl w:val="2"/>
      </w:pPr>
      <w:r>
        <w:t>Obnovenie krytia Software Assurance pre licencie na klientsky prístup (licencie CAL) a licencie na spravovanie klientov (licencie ML)</w:t>
      </w:r>
    </w:p>
    <w:p w14:paraId="46BC240F" w14:textId="77777777" w:rsidR="00EB6168" w:rsidRDefault="00F028E3">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3AC03023" w14:textId="77777777" w:rsidR="00EB6168" w:rsidRDefault="00F028E3">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7A037CA3"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68A1D5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175D1"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2394E615" w14:textId="77777777" w:rsidR="00EB6168" w:rsidRDefault="00EB6168">
      <w:pPr>
        <w:pStyle w:val="ProductList-Body"/>
      </w:pPr>
    </w:p>
    <w:p w14:paraId="224B72B8" w14:textId="77777777" w:rsidR="00EB6168" w:rsidRDefault="00F028E3">
      <w:pPr>
        <w:pStyle w:val="ProductList-Offering1Heading"/>
        <w:outlineLvl w:val="1"/>
      </w:pPr>
      <w:bookmarkStart w:id="359" w:name="_Sec575"/>
      <w:r>
        <w:t>Migračná licencia na produkty, ktoré sa už neposkytujú alebo ktorých životnosť skončila</w:t>
      </w:r>
      <w:bookmarkEnd w:id="359"/>
      <w:r>
        <w:fldChar w:fldCharType="begin"/>
      </w:r>
      <w:r>
        <w:instrText xml:space="preserve"> TC "</w:instrText>
      </w:r>
      <w:bookmarkStart w:id="360" w:name="_Toc54795035"/>
      <w:r>
        <w:instrText>Migračná licencia na produkty, ktoré sa už neposkytujú alebo ktorých životnosť skončila</w:instrText>
      </w:r>
      <w:bookmarkEnd w:id="360"/>
      <w:r>
        <w:instrText>" \l 2</w:instrText>
      </w:r>
      <w:r>
        <w:fldChar w:fldCharType="end"/>
      </w:r>
    </w:p>
    <w:p w14:paraId="437CD46F" w14:textId="77777777" w:rsidR="00EB6168" w:rsidRDefault="00F028E3">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26EE8D21" w14:textId="77777777" w:rsidR="00EB6168" w:rsidRDefault="00F028E3">
      <w:pPr>
        <w:pStyle w:val="ProductList-Body"/>
      </w:pPr>
      <w:r>
        <w:t>„</w:t>
      </w:r>
      <w:r>
        <w:rPr>
          <w:b/>
          <w:color w:val="00188F"/>
        </w:rPr>
        <w:t>Migračnou licenciou</w:t>
      </w:r>
      <w:r>
        <w:t>“ sa v tomto dokumente označujú práva udelené v produktovej položke odkazujúcej na tento článok.</w:t>
      </w:r>
    </w:p>
    <w:p w14:paraId="28A8E68F" w14:textId="77777777" w:rsidR="00EB6168" w:rsidRDefault="00EB6168">
      <w:pPr>
        <w:pStyle w:val="ProductList-Body"/>
      </w:pPr>
    </w:p>
    <w:p w14:paraId="72A1BEEF" w14:textId="77777777" w:rsidR="00EB6168" w:rsidRDefault="00F028E3">
      <w:pPr>
        <w:pStyle w:val="ProductList-Body"/>
      </w:pPr>
      <w:r>
        <w:t>Pokiaľ nie je uvedené inak v produktovej položke:</w:t>
      </w:r>
    </w:p>
    <w:p w14:paraId="4226BF80" w14:textId="77777777" w:rsidR="00EB6168" w:rsidRDefault="00F028E3" w:rsidP="00F028E3">
      <w:pPr>
        <w:pStyle w:val="ProductList-Bullet"/>
        <w:numPr>
          <w:ilvl w:val="0"/>
          <w:numId w:val="57"/>
        </w:numPr>
      </w:pPr>
      <w:r>
        <w:t>Zákazník môže upgradovať na softvér na základe migračnej licencie a používať ho namiesto softvéru, na ktorý sa vzťahuje oprávňujúca licencia. Zákazník nemôže používať softvér na základe oboch licencií súčasne.</w:t>
      </w:r>
    </w:p>
    <w:p w14:paraId="638D61E5" w14:textId="77777777" w:rsidR="00EB6168" w:rsidRDefault="00F028E3" w:rsidP="00F028E3">
      <w:pPr>
        <w:pStyle w:val="ProductList-Bullet"/>
        <w:numPr>
          <w:ilvl w:val="0"/>
          <w:numId w:val="57"/>
        </w:numPr>
      </w:pPr>
      <w:r>
        <w:t>Licencie pre migráciu sa udeľujú v pomere 1:1 pre každú z oprávňujúcich licencií zákazníka.</w:t>
      </w:r>
    </w:p>
    <w:p w14:paraId="41F18A93" w14:textId="77777777" w:rsidR="00EB6168" w:rsidRDefault="00F028E3" w:rsidP="00F028E3">
      <w:pPr>
        <w:pStyle w:val="ProductList-Bullet"/>
        <w:numPr>
          <w:ilvl w:val="0"/>
          <w:numId w:val="57"/>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6A5DF0F5" w14:textId="77777777" w:rsidR="00EB6168" w:rsidRDefault="00F028E3" w:rsidP="00F028E3">
      <w:pPr>
        <w:pStyle w:val="ProductList-Bullet"/>
        <w:numPr>
          <w:ilvl w:val="0"/>
          <w:numId w:val="57"/>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30F1D2C1" w14:textId="77777777" w:rsidR="00EB6168" w:rsidRDefault="00F028E3" w:rsidP="00F028E3">
      <w:pPr>
        <w:pStyle w:val="ProductList-Bullet"/>
        <w:numPr>
          <w:ilvl w:val="0"/>
          <w:numId w:val="57"/>
        </w:numPr>
      </w:pPr>
      <w:r>
        <w:t>Zákazník nesmie prevádzať migračné licencie oddelene od oprávňujúcich licencií.</w:t>
      </w:r>
    </w:p>
    <w:p w14:paraId="482EF13B" w14:textId="77777777" w:rsidR="00EB6168" w:rsidRDefault="00F028E3" w:rsidP="00F028E3">
      <w:pPr>
        <w:pStyle w:val="ProductList-Bullet"/>
        <w:numPr>
          <w:ilvl w:val="0"/>
          <w:numId w:val="57"/>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4BE94A56"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5172B8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5A048"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3912939D" w14:textId="77777777" w:rsidR="00EB6168" w:rsidRDefault="00EB6168">
      <w:pPr>
        <w:pStyle w:val="ProductList-Body"/>
      </w:pPr>
    </w:p>
    <w:p w14:paraId="18B5C242" w14:textId="77777777" w:rsidR="00EB6168" w:rsidRDefault="00F028E3">
      <w:pPr>
        <w:pStyle w:val="ProductList-Offering1Heading"/>
        <w:outlineLvl w:val="1"/>
      </w:pPr>
      <w:bookmarkStart w:id="361" w:name="_Sec576"/>
      <w:r>
        <w:t>Výhody krytia Software Assurance</w:t>
      </w:r>
      <w:bookmarkEnd w:id="361"/>
      <w:r>
        <w:fldChar w:fldCharType="begin"/>
      </w:r>
      <w:r>
        <w:instrText xml:space="preserve"> TC "</w:instrText>
      </w:r>
      <w:bookmarkStart w:id="362" w:name="_Toc54795036"/>
      <w:r>
        <w:instrText>Výhody krytia Software Assurance</w:instrText>
      </w:r>
      <w:bookmarkEnd w:id="362"/>
      <w:r>
        <w:instrText>" \l 2</w:instrText>
      </w:r>
      <w:r>
        <w:fldChar w:fldCharType="end"/>
      </w:r>
    </w:p>
    <w:p w14:paraId="0FEA17C0" w14:textId="77777777" w:rsidR="00EB6168" w:rsidRDefault="00F028E3">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EB6168" w14:paraId="104541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9DD5F4" w14:textId="77777777" w:rsidR="00EB6168" w:rsidRDefault="00F028E3">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25A3C5" w14:textId="77777777" w:rsidR="00EB6168" w:rsidRDefault="00F028E3">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0883E5" w14:textId="77777777" w:rsidR="00EB6168" w:rsidRDefault="00F028E3">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B8E566" w14:textId="77777777" w:rsidR="00EB6168" w:rsidRDefault="00F028E3">
            <w:pPr>
              <w:pStyle w:val="ProductList-TableBody"/>
              <w:jc w:val="center"/>
            </w:pPr>
            <w:r>
              <w:rPr>
                <w:color w:val="FFFFFF"/>
              </w:rPr>
              <w:t>Serverové skupiny</w:t>
            </w:r>
          </w:p>
        </w:tc>
      </w:tr>
      <w:tr w:rsidR="00EB6168" w14:paraId="005506D7" w14:textId="77777777">
        <w:tc>
          <w:tcPr>
            <w:tcW w:w="6120" w:type="dxa"/>
            <w:tcBorders>
              <w:top w:val="single" w:sz="4" w:space="0" w:color="000000"/>
              <w:left w:val="single" w:sz="4" w:space="0" w:color="000000"/>
              <w:bottom w:val="single" w:sz="4" w:space="0" w:color="000000"/>
              <w:right w:val="single" w:sz="4" w:space="0" w:color="000000"/>
            </w:tcBorders>
          </w:tcPr>
          <w:p w14:paraId="4BF2E96B" w14:textId="77777777" w:rsidR="00EB6168" w:rsidRDefault="000F3D7D">
            <w:pPr>
              <w:pStyle w:val="ProductList-TableBody"/>
            </w:pPr>
            <w:hyperlink w:anchor="_Sec577">
              <w:r w:rsidR="00F028E3">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40F18F5A"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5559A"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81A99E" w14:textId="77777777" w:rsidR="00EB6168" w:rsidRDefault="00F028E3">
            <w:pPr>
              <w:pStyle w:val="ProductList-TableBody"/>
              <w:jc w:val="center"/>
            </w:pPr>
            <w:r>
              <w:t>X</w:t>
            </w:r>
          </w:p>
        </w:tc>
      </w:tr>
      <w:tr w:rsidR="00EB6168" w14:paraId="328BA846" w14:textId="77777777">
        <w:tc>
          <w:tcPr>
            <w:tcW w:w="6120" w:type="dxa"/>
            <w:tcBorders>
              <w:top w:val="single" w:sz="4" w:space="0" w:color="000000"/>
              <w:left w:val="single" w:sz="4" w:space="0" w:color="000000"/>
              <w:bottom w:val="single" w:sz="4" w:space="0" w:color="000000"/>
              <w:right w:val="single" w:sz="4" w:space="0" w:color="000000"/>
            </w:tcBorders>
          </w:tcPr>
          <w:p w14:paraId="58F423EC" w14:textId="77777777" w:rsidR="00EB6168" w:rsidRDefault="000F3D7D">
            <w:pPr>
              <w:pStyle w:val="ProductList-TableBody"/>
            </w:pPr>
            <w:hyperlink w:anchor="_Sec579">
              <w:r w:rsidR="00F028E3">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912E8F5"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7FC729"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0846AA" w14:textId="77777777" w:rsidR="00EB6168" w:rsidRDefault="00EB6168">
            <w:pPr>
              <w:pStyle w:val="ProductList-TableBody"/>
              <w:jc w:val="center"/>
            </w:pPr>
          </w:p>
        </w:tc>
      </w:tr>
      <w:tr w:rsidR="00EB6168" w14:paraId="22E43546" w14:textId="77777777">
        <w:tc>
          <w:tcPr>
            <w:tcW w:w="6120" w:type="dxa"/>
            <w:tcBorders>
              <w:top w:val="single" w:sz="4" w:space="0" w:color="000000"/>
              <w:left w:val="single" w:sz="4" w:space="0" w:color="000000"/>
              <w:bottom w:val="single" w:sz="4" w:space="0" w:color="000000"/>
              <w:right w:val="single" w:sz="4" w:space="0" w:color="000000"/>
            </w:tcBorders>
          </w:tcPr>
          <w:p w14:paraId="32C347F8" w14:textId="77777777" w:rsidR="00EB6168" w:rsidRDefault="000F3D7D">
            <w:pPr>
              <w:pStyle w:val="ProductList-TableBody"/>
            </w:pPr>
            <w:hyperlink w:anchor="_Sec580">
              <w:r w:rsidR="00F028E3">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08ACB3F6"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80A70D"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9590E3" w14:textId="77777777" w:rsidR="00EB6168" w:rsidRDefault="00F028E3">
            <w:pPr>
              <w:pStyle w:val="ProductList-TableBody"/>
              <w:jc w:val="center"/>
            </w:pPr>
            <w:r>
              <w:t>X</w:t>
            </w:r>
          </w:p>
        </w:tc>
      </w:tr>
      <w:tr w:rsidR="00EB6168" w14:paraId="50C66984" w14:textId="77777777">
        <w:tc>
          <w:tcPr>
            <w:tcW w:w="6120" w:type="dxa"/>
            <w:tcBorders>
              <w:top w:val="single" w:sz="4" w:space="0" w:color="000000"/>
              <w:left w:val="single" w:sz="4" w:space="0" w:color="000000"/>
              <w:bottom w:val="single" w:sz="4" w:space="0" w:color="000000"/>
              <w:right w:val="single" w:sz="4" w:space="0" w:color="000000"/>
            </w:tcBorders>
          </w:tcPr>
          <w:p w14:paraId="27DC8BFB" w14:textId="77777777" w:rsidR="00EB6168" w:rsidRDefault="000F3D7D">
            <w:pPr>
              <w:pStyle w:val="ProductList-TableBody"/>
            </w:pPr>
            <w:hyperlink w:anchor="_Sec581">
              <w:r w:rsidR="00F028E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2F2F5F2"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D235FB"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DBBB2" w14:textId="77777777" w:rsidR="00EB6168" w:rsidRDefault="00EB6168">
            <w:pPr>
              <w:pStyle w:val="ProductList-TableBody"/>
              <w:jc w:val="center"/>
            </w:pPr>
          </w:p>
        </w:tc>
      </w:tr>
      <w:tr w:rsidR="00EB6168" w14:paraId="4225A866" w14:textId="77777777">
        <w:tc>
          <w:tcPr>
            <w:tcW w:w="6120" w:type="dxa"/>
            <w:tcBorders>
              <w:top w:val="single" w:sz="4" w:space="0" w:color="000000"/>
              <w:left w:val="single" w:sz="4" w:space="0" w:color="000000"/>
              <w:bottom w:val="single" w:sz="4" w:space="0" w:color="000000"/>
              <w:right w:val="single" w:sz="4" w:space="0" w:color="000000"/>
            </w:tcBorders>
          </w:tcPr>
          <w:p w14:paraId="66CABC3A" w14:textId="77777777" w:rsidR="00EB6168" w:rsidRDefault="000F3D7D">
            <w:pPr>
              <w:pStyle w:val="ProductList-TableBody"/>
            </w:pPr>
            <w:hyperlink w:anchor="_Sec755">
              <w:r w:rsidR="00F028E3">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0AA3DDA8"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7B2EAD"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BA88F9" w14:textId="77777777" w:rsidR="00EB6168" w:rsidRDefault="00EB6168">
            <w:pPr>
              <w:pStyle w:val="ProductList-TableBody"/>
              <w:jc w:val="center"/>
            </w:pPr>
          </w:p>
        </w:tc>
      </w:tr>
      <w:tr w:rsidR="00EB6168" w14:paraId="5B134EEA" w14:textId="77777777">
        <w:tc>
          <w:tcPr>
            <w:tcW w:w="6120" w:type="dxa"/>
            <w:tcBorders>
              <w:top w:val="single" w:sz="4" w:space="0" w:color="000000"/>
              <w:left w:val="single" w:sz="4" w:space="0" w:color="000000"/>
              <w:bottom w:val="single" w:sz="4" w:space="0" w:color="000000"/>
              <w:right w:val="single" w:sz="4" w:space="0" w:color="000000"/>
            </w:tcBorders>
          </w:tcPr>
          <w:p w14:paraId="39BA3921" w14:textId="77777777" w:rsidR="00EB6168" w:rsidRDefault="000F3D7D">
            <w:pPr>
              <w:pStyle w:val="ProductList-TableBody"/>
            </w:pPr>
            <w:hyperlink w:anchor="_Sec651">
              <w:r w:rsidR="00F028E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82E8C4B"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C8E2E6"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B58099" w14:textId="77777777" w:rsidR="00EB6168" w:rsidRDefault="00EB6168">
            <w:pPr>
              <w:pStyle w:val="ProductList-TableBody"/>
              <w:jc w:val="center"/>
            </w:pPr>
          </w:p>
        </w:tc>
      </w:tr>
      <w:tr w:rsidR="00EB6168" w14:paraId="1CA35E01" w14:textId="77777777">
        <w:tc>
          <w:tcPr>
            <w:tcW w:w="6120" w:type="dxa"/>
            <w:tcBorders>
              <w:top w:val="single" w:sz="4" w:space="0" w:color="000000"/>
              <w:left w:val="single" w:sz="4" w:space="0" w:color="000000"/>
              <w:bottom w:val="single" w:sz="4" w:space="0" w:color="000000"/>
              <w:right w:val="single" w:sz="4" w:space="0" w:color="000000"/>
            </w:tcBorders>
          </w:tcPr>
          <w:p w14:paraId="0EC73F0D" w14:textId="77777777" w:rsidR="00EB6168" w:rsidRDefault="000F3D7D">
            <w:pPr>
              <w:pStyle w:val="ProductList-TableBody"/>
            </w:pPr>
            <w:hyperlink w:anchor="_Sec841">
              <w:r w:rsidR="00F028E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CCA999C"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73BEE0"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E82FA" w14:textId="77777777" w:rsidR="00EB6168" w:rsidRDefault="00EB6168">
            <w:pPr>
              <w:pStyle w:val="ProductList-TableBody"/>
              <w:jc w:val="center"/>
            </w:pPr>
          </w:p>
        </w:tc>
      </w:tr>
      <w:tr w:rsidR="00EB6168" w14:paraId="1461AB3A" w14:textId="77777777">
        <w:tc>
          <w:tcPr>
            <w:tcW w:w="6120" w:type="dxa"/>
            <w:tcBorders>
              <w:top w:val="single" w:sz="4" w:space="0" w:color="000000"/>
              <w:left w:val="single" w:sz="4" w:space="0" w:color="000000"/>
              <w:bottom w:val="single" w:sz="4" w:space="0" w:color="000000"/>
              <w:right w:val="single" w:sz="4" w:space="0" w:color="000000"/>
            </w:tcBorders>
          </w:tcPr>
          <w:p w14:paraId="425A1425" w14:textId="77777777" w:rsidR="00EB6168" w:rsidRDefault="000F3D7D">
            <w:pPr>
              <w:pStyle w:val="ProductList-TableBody"/>
            </w:pPr>
            <w:hyperlink w:anchor="_Sec582">
              <w:r w:rsidR="00F028E3">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14C3A9BC"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3400E"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D19BF" w14:textId="77777777" w:rsidR="00EB6168" w:rsidRDefault="00EB6168">
            <w:pPr>
              <w:pStyle w:val="ProductList-TableBody"/>
              <w:jc w:val="center"/>
            </w:pPr>
          </w:p>
        </w:tc>
      </w:tr>
      <w:tr w:rsidR="00EB6168" w14:paraId="3B94D5CA" w14:textId="77777777">
        <w:tc>
          <w:tcPr>
            <w:tcW w:w="6120" w:type="dxa"/>
            <w:tcBorders>
              <w:top w:val="single" w:sz="4" w:space="0" w:color="000000"/>
              <w:left w:val="single" w:sz="4" w:space="0" w:color="000000"/>
              <w:bottom w:val="single" w:sz="4" w:space="0" w:color="000000"/>
              <w:right w:val="single" w:sz="4" w:space="0" w:color="000000"/>
            </w:tcBorders>
          </w:tcPr>
          <w:p w14:paraId="01F286B2" w14:textId="77777777" w:rsidR="00EB6168" w:rsidRDefault="000F3D7D">
            <w:pPr>
              <w:pStyle w:val="ProductList-TableBody"/>
            </w:pPr>
            <w:hyperlink w:anchor="_Sec584">
              <w:r w:rsidR="00F028E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0261E19"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5D9134"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986CDA" w14:textId="77777777" w:rsidR="00EB6168" w:rsidRDefault="00EB6168">
            <w:pPr>
              <w:pStyle w:val="ProductList-TableBody"/>
              <w:jc w:val="center"/>
            </w:pPr>
          </w:p>
        </w:tc>
      </w:tr>
      <w:tr w:rsidR="00EB6168" w14:paraId="179C8B4B" w14:textId="77777777">
        <w:tc>
          <w:tcPr>
            <w:tcW w:w="6120" w:type="dxa"/>
            <w:tcBorders>
              <w:top w:val="single" w:sz="4" w:space="0" w:color="000000"/>
              <w:left w:val="single" w:sz="4" w:space="0" w:color="000000"/>
              <w:bottom w:val="single" w:sz="4" w:space="0" w:color="000000"/>
              <w:right w:val="single" w:sz="4" w:space="0" w:color="000000"/>
            </w:tcBorders>
          </w:tcPr>
          <w:p w14:paraId="57DA841E" w14:textId="77777777" w:rsidR="00EB6168" w:rsidRDefault="000F3D7D">
            <w:pPr>
              <w:pStyle w:val="ProductList-TableBody"/>
            </w:pPr>
            <w:hyperlink w:anchor="_Sec585">
              <w:r w:rsidR="00F028E3">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750B55A7"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E1D0F1"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198F55" w14:textId="77777777" w:rsidR="00EB6168" w:rsidRDefault="00F028E3">
            <w:pPr>
              <w:pStyle w:val="ProductList-TableBody"/>
              <w:jc w:val="center"/>
            </w:pPr>
            <w:r>
              <w:t>X</w:t>
            </w:r>
          </w:p>
        </w:tc>
      </w:tr>
      <w:tr w:rsidR="00EB6168" w14:paraId="4E6AE550" w14:textId="77777777">
        <w:tc>
          <w:tcPr>
            <w:tcW w:w="6120" w:type="dxa"/>
            <w:tcBorders>
              <w:top w:val="single" w:sz="4" w:space="0" w:color="000000"/>
              <w:left w:val="single" w:sz="4" w:space="0" w:color="000000"/>
              <w:bottom w:val="single" w:sz="4" w:space="0" w:color="000000"/>
              <w:right w:val="single" w:sz="4" w:space="0" w:color="000000"/>
            </w:tcBorders>
          </w:tcPr>
          <w:p w14:paraId="6B9886CC" w14:textId="77777777" w:rsidR="00EB6168" w:rsidRDefault="000F3D7D">
            <w:pPr>
              <w:pStyle w:val="ProductList-TableBody"/>
            </w:pPr>
            <w:hyperlink w:anchor="_Sec818">
              <w:r w:rsidR="00F028E3">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5578360C"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BE4099"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C13068" w14:textId="77777777" w:rsidR="00EB6168" w:rsidRDefault="00F028E3">
            <w:pPr>
              <w:pStyle w:val="ProductList-TableBody"/>
              <w:jc w:val="center"/>
            </w:pPr>
            <w:r>
              <w:t>X</w:t>
            </w:r>
          </w:p>
        </w:tc>
      </w:tr>
      <w:tr w:rsidR="00EB6168" w14:paraId="3C3CE5DB" w14:textId="77777777">
        <w:tc>
          <w:tcPr>
            <w:tcW w:w="6120" w:type="dxa"/>
            <w:tcBorders>
              <w:top w:val="single" w:sz="4" w:space="0" w:color="000000"/>
              <w:left w:val="single" w:sz="4" w:space="0" w:color="000000"/>
              <w:bottom w:val="single" w:sz="4" w:space="0" w:color="000000"/>
              <w:right w:val="single" w:sz="4" w:space="0" w:color="000000"/>
            </w:tcBorders>
          </w:tcPr>
          <w:p w14:paraId="75EC1E9A" w14:textId="77777777" w:rsidR="00EB6168" w:rsidRDefault="000F3D7D">
            <w:pPr>
              <w:pStyle w:val="ProductList-TableBody"/>
            </w:pPr>
            <w:hyperlink w:anchor="_Sec587">
              <w:r w:rsidR="00F028E3">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7E5EF367"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ACA131"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B0A87F" w14:textId="77777777" w:rsidR="00EB6168" w:rsidRDefault="00F028E3">
            <w:pPr>
              <w:pStyle w:val="ProductList-TableBody"/>
              <w:jc w:val="center"/>
            </w:pPr>
            <w:r>
              <w:t>X</w:t>
            </w:r>
          </w:p>
        </w:tc>
      </w:tr>
      <w:tr w:rsidR="00EB6168" w14:paraId="5187C998" w14:textId="77777777">
        <w:tc>
          <w:tcPr>
            <w:tcW w:w="6120" w:type="dxa"/>
            <w:tcBorders>
              <w:top w:val="single" w:sz="4" w:space="0" w:color="000000"/>
              <w:left w:val="single" w:sz="4" w:space="0" w:color="000000"/>
              <w:bottom w:val="single" w:sz="4" w:space="0" w:color="000000"/>
              <w:right w:val="single" w:sz="4" w:space="0" w:color="000000"/>
            </w:tcBorders>
          </w:tcPr>
          <w:p w14:paraId="074AD49C" w14:textId="77777777" w:rsidR="00EB6168" w:rsidRDefault="000F3D7D">
            <w:pPr>
              <w:pStyle w:val="ProductList-TableBody"/>
            </w:pPr>
            <w:hyperlink w:anchor="_Sec588">
              <w:r w:rsidR="00F028E3">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5CCB142D"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D1E254"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E4A482" w14:textId="77777777" w:rsidR="00EB6168" w:rsidRDefault="00F028E3">
            <w:pPr>
              <w:pStyle w:val="ProductList-TableBody"/>
              <w:jc w:val="center"/>
            </w:pPr>
            <w:r>
              <w:t>X</w:t>
            </w:r>
          </w:p>
        </w:tc>
      </w:tr>
      <w:tr w:rsidR="00EB6168" w14:paraId="1A1F710A" w14:textId="77777777">
        <w:tc>
          <w:tcPr>
            <w:tcW w:w="6120" w:type="dxa"/>
            <w:tcBorders>
              <w:top w:val="single" w:sz="4" w:space="0" w:color="000000"/>
              <w:left w:val="single" w:sz="4" w:space="0" w:color="000000"/>
              <w:bottom w:val="single" w:sz="4" w:space="0" w:color="000000"/>
              <w:right w:val="single" w:sz="4" w:space="0" w:color="000000"/>
            </w:tcBorders>
          </w:tcPr>
          <w:p w14:paraId="614DB92A" w14:textId="77777777" w:rsidR="00EB6168" w:rsidRDefault="000F3D7D">
            <w:pPr>
              <w:pStyle w:val="ProductList-TableBody"/>
            </w:pPr>
            <w:hyperlink w:anchor="_Sec589">
              <w:r w:rsidR="00F028E3">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7DC55E24"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B97BC6"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CE1599" w14:textId="77777777" w:rsidR="00EB6168" w:rsidRDefault="00F028E3">
            <w:pPr>
              <w:pStyle w:val="ProductList-TableBody"/>
              <w:jc w:val="center"/>
            </w:pPr>
            <w:r>
              <w:t>X</w:t>
            </w:r>
          </w:p>
        </w:tc>
      </w:tr>
      <w:tr w:rsidR="00EB6168" w14:paraId="0876FF62" w14:textId="77777777">
        <w:tc>
          <w:tcPr>
            <w:tcW w:w="6120" w:type="dxa"/>
            <w:tcBorders>
              <w:top w:val="single" w:sz="4" w:space="0" w:color="000000"/>
              <w:left w:val="single" w:sz="4" w:space="0" w:color="000000"/>
              <w:bottom w:val="single" w:sz="4" w:space="0" w:color="000000"/>
              <w:right w:val="single" w:sz="4" w:space="0" w:color="000000"/>
            </w:tcBorders>
          </w:tcPr>
          <w:p w14:paraId="43405A09" w14:textId="77777777" w:rsidR="00EB6168" w:rsidRDefault="000F3D7D">
            <w:pPr>
              <w:pStyle w:val="ProductList-TableBody"/>
            </w:pPr>
            <w:hyperlink w:anchor="_Sec590">
              <w:r w:rsidR="00F028E3">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16CAD71A"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AAAD06"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BCC24D" w14:textId="77777777" w:rsidR="00EB6168" w:rsidRDefault="00F028E3">
            <w:pPr>
              <w:pStyle w:val="ProductList-TableBody"/>
              <w:jc w:val="center"/>
            </w:pPr>
            <w:r>
              <w:t>X</w:t>
            </w:r>
          </w:p>
        </w:tc>
      </w:tr>
      <w:tr w:rsidR="00EB6168" w14:paraId="4B41FC05" w14:textId="77777777">
        <w:tc>
          <w:tcPr>
            <w:tcW w:w="6120" w:type="dxa"/>
            <w:tcBorders>
              <w:top w:val="single" w:sz="4" w:space="0" w:color="000000"/>
              <w:left w:val="single" w:sz="4" w:space="0" w:color="000000"/>
              <w:bottom w:val="single" w:sz="4" w:space="0" w:color="000000"/>
              <w:right w:val="single" w:sz="4" w:space="0" w:color="000000"/>
            </w:tcBorders>
          </w:tcPr>
          <w:p w14:paraId="58300C5F" w14:textId="77777777" w:rsidR="00EB6168" w:rsidRDefault="000F3D7D">
            <w:pPr>
              <w:pStyle w:val="ProductList-TableBody"/>
            </w:pPr>
            <w:hyperlink w:anchor="_Sec841">
              <w:r w:rsidR="00F028E3">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46577413"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0CD565"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634B07" w14:textId="77777777" w:rsidR="00EB6168" w:rsidRDefault="00EB6168">
            <w:pPr>
              <w:pStyle w:val="ProductList-TableBody"/>
              <w:jc w:val="center"/>
            </w:pPr>
          </w:p>
        </w:tc>
      </w:tr>
      <w:tr w:rsidR="00EB6168" w14:paraId="4B284460" w14:textId="77777777">
        <w:tc>
          <w:tcPr>
            <w:tcW w:w="6120" w:type="dxa"/>
            <w:tcBorders>
              <w:top w:val="single" w:sz="4" w:space="0" w:color="000000"/>
              <w:left w:val="single" w:sz="4" w:space="0" w:color="000000"/>
              <w:bottom w:val="single" w:sz="4" w:space="0" w:color="000000"/>
              <w:right w:val="single" w:sz="4" w:space="0" w:color="000000"/>
            </w:tcBorders>
          </w:tcPr>
          <w:p w14:paraId="3D6E39A9" w14:textId="77777777" w:rsidR="00EB6168" w:rsidRDefault="000F3D7D">
            <w:pPr>
              <w:pStyle w:val="ProductList-TableBody"/>
            </w:pPr>
            <w:hyperlink w:anchor="_Sec841">
              <w:r w:rsidR="00F028E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8A6ED2C"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E59696"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CEDE04" w14:textId="77777777" w:rsidR="00EB6168" w:rsidRDefault="00EB6168">
            <w:pPr>
              <w:pStyle w:val="ProductList-TableBody"/>
              <w:jc w:val="center"/>
            </w:pPr>
          </w:p>
        </w:tc>
      </w:tr>
      <w:tr w:rsidR="00EB6168" w14:paraId="4AFD4940" w14:textId="77777777">
        <w:tc>
          <w:tcPr>
            <w:tcW w:w="6120" w:type="dxa"/>
            <w:tcBorders>
              <w:top w:val="single" w:sz="4" w:space="0" w:color="000000"/>
              <w:left w:val="single" w:sz="4" w:space="0" w:color="000000"/>
              <w:bottom w:val="single" w:sz="4" w:space="0" w:color="000000"/>
              <w:right w:val="single" w:sz="4" w:space="0" w:color="000000"/>
            </w:tcBorders>
          </w:tcPr>
          <w:p w14:paraId="62D3F9B4" w14:textId="77777777" w:rsidR="00EB6168" w:rsidRDefault="000F3D7D">
            <w:pPr>
              <w:pStyle w:val="ProductList-TableBody"/>
            </w:pPr>
            <w:hyperlink w:anchor="_Sec652">
              <w:r w:rsidR="00F028E3">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91F5EA1" w14:textId="77777777" w:rsidR="00EB6168" w:rsidRDefault="00EB616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7E4A70"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FA7F94" w14:textId="77777777" w:rsidR="00EB6168" w:rsidRDefault="00EB6168">
            <w:pPr>
              <w:pStyle w:val="ProductList-TableBody"/>
              <w:jc w:val="center"/>
            </w:pPr>
          </w:p>
        </w:tc>
      </w:tr>
    </w:tbl>
    <w:p w14:paraId="71EFF915" w14:textId="77777777" w:rsidR="00EB6168" w:rsidRDefault="00EB6168">
      <w:pPr>
        <w:pStyle w:val="ProductList-Body"/>
      </w:pPr>
    </w:p>
    <w:p w14:paraId="1E339CDB" w14:textId="77777777" w:rsidR="00EB6168" w:rsidRDefault="00F028E3">
      <w:pPr>
        <w:pStyle w:val="ProductList-ClauseHeading"/>
        <w:outlineLvl w:val="2"/>
      </w:pPr>
      <w:bookmarkStart w:id="363" w:name="_Sec577"/>
      <w:r>
        <w:t>Práva na nové verzie</w:t>
      </w:r>
      <w:bookmarkEnd w:id="363"/>
    </w:p>
    <w:p w14:paraId="3D154BB6" w14:textId="77777777" w:rsidR="00EB6168" w:rsidRDefault="00F028E3">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750649E6" w14:textId="77777777" w:rsidR="00EB6168" w:rsidRDefault="00EB6168">
      <w:pPr>
        <w:pStyle w:val="ProductList-Body"/>
      </w:pPr>
    </w:p>
    <w:p w14:paraId="0D4DF305" w14:textId="77777777" w:rsidR="00EB6168" w:rsidRDefault="00F028E3">
      <w:pPr>
        <w:pStyle w:val="ProductList-ClauseHeading"/>
        <w:outlineLvl w:val="2"/>
      </w:pPr>
      <w:bookmarkStart w:id="364" w:name="_Sec931"/>
      <w:r>
        <w:t>Výpočet bodov výhod krytia Software Assurance</w:t>
      </w:r>
      <w:bookmarkEnd w:id="364"/>
    </w:p>
    <w:p w14:paraId="0270C10A" w14:textId="77777777" w:rsidR="00EB6168" w:rsidRDefault="00F028E3">
      <w:pPr>
        <w:pStyle w:val="ProductList-Body"/>
      </w:pPr>
      <w:r>
        <w:t>Nároky na nasledujúce výhody sa vypočítavajú na základe bodov:</w:t>
      </w:r>
    </w:p>
    <w:p w14:paraId="3AAA5547" w14:textId="77777777" w:rsidR="00EB6168" w:rsidRDefault="00F028E3" w:rsidP="00F028E3">
      <w:pPr>
        <w:pStyle w:val="ProductList-Bullet"/>
        <w:numPr>
          <w:ilvl w:val="0"/>
          <w:numId w:val="58"/>
        </w:numPr>
      </w:pPr>
      <w:r>
        <w:t>Služby plánovania</w:t>
      </w:r>
    </w:p>
    <w:p w14:paraId="33966AEC" w14:textId="77777777" w:rsidR="00EB6168" w:rsidRDefault="00F028E3" w:rsidP="00F028E3">
      <w:pPr>
        <w:pStyle w:val="ProductList-Bullet"/>
        <w:numPr>
          <w:ilvl w:val="0"/>
          <w:numId w:val="58"/>
        </w:numPr>
      </w:pPr>
      <w:r>
        <w:t>Kupóny na školenia</w:t>
      </w:r>
    </w:p>
    <w:p w14:paraId="2C90C052" w14:textId="77777777" w:rsidR="00EB6168" w:rsidRDefault="00F028E3" w:rsidP="00F028E3">
      <w:pPr>
        <w:pStyle w:val="ProductList-Bullet"/>
        <w:numPr>
          <w:ilvl w:val="0"/>
          <w:numId w:val="58"/>
        </w:numPr>
      </w:pPr>
      <w:r>
        <w:t>Nepretržitá (telefonická) technická podpora pri riešení problémov iba v rámci programu MPSA</w:t>
      </w:r>
    </w:p>
    <w:p w14:paraId="482EC26F" w14:textId="77777777" w:rsidR="00EB6168" w:rsidRDefault="00F028E3">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EB6168" w14:paraId="5591ABE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4E60274" w14:textId="77777777" w:rsidR="00EB6168" w:rsidRDefault="00F028E3">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6F8E5B8" w14:textId="77777777" w:rsidR="00EB6168" w:rsidRDefault="00F028E3">
            <w:pPr>
              <w:pStyle w:val="ProductList-TableBody"/>
            </w:pPr>
            <w:r>
              <w:rPr>
                <w:color w:val="FFFFFF"/>
              </w:rPr>
              <w:t>Body</w:t>
            </w:r>
          </w:p>
        </w:tc>
      </w:tr>
      <w:tr w:rsidR="00EB6168" w14:paraId="63168E8B" w14:textId="77777777">
        <w:tc>
          <w:tcPr>
            <w:tcW w:w="10520" w:type="dxa"/>
            <w:tcBorders>
              <w:top w:val="single" w:sz="4" w:space="0" w:color="6E6E6E"/>
              <w:left w:val="single" w:sz="4" w:space="0" w:color="6E6E6E"/>
              <w:bottom w:val="single" w:sz="4" w:space="0" w:color="6E6E6E"/>
              <w:right w:val="single" w:sz="4" w:space="0" w:color="6E6E6E"/>
            </w:tcBorders>
          </w:tcPr>
          <w:p w14:paraId="507D3BAC" w14:textId="77777777" w:rsidR="00EB6168" w:rsidRDefault="00F028E3">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6F672580" w14:textId="77777777" w:rsidR="00EB6168" w:rsidRDefault="00F028E3">
            <w:pPr>
              <w:pStyle w:val="ProductList-TableBody"/>
            </w:pPr>
            <w:r>
              <w:t>1</w:t>
            </w:r>
          </w:p>
        </w:tc>
      </w:tr>
      <w:tr w:rsidR="00EB6168" w14:paraId="6D080F9C" w14:textId="77777777">
        <w:tc>
          <w:tcPr>
            <w:tcW w:w="10520" w:type="dxa"/>
            <w:tcBorders>
              <w:top w:val="single" w:sz="4" w:space="0" w:color="6E6E6E"/>
              <w:left w:val="single" w:sz="4" w:space="0" w:color="6E6E6E"/>
              <w:bottom w:val="single" w:sz="4" w:space="0" w:color="6E6E6E"/>
              <w:right w:val="single" w:sz="4" w:space="0" w:color="6E6E6E"/>
            </w:tcBorders>
          </w:tcPr>
          <w:p w14:paraId="73674BD3" w14:textId="77777777" w:rsidR="00EB6168" w:rsidRDefault="00F028E3">
            <w:pPr>
              <w:pStyle w:val="ProductList-TableBody"/>
            </w:pPr>
            <w:r>
              <w:t>Microsoft Dynamics 365 Customer Service – licencia CAL, Microsoft Dynamics 365 Sales – licencia CAL, Dynamics 365 Operations Server, Microsoft Dynamics 365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CD4DBFB" w14:textId="77777777" w:rsidR="00EB6168" w:rsidRDefault="00F028E3">
            <w:pPr>
              <w:pStyle w:val="ProductList-TableBody"/>
            </w:pPr>
            <w:r>
              <w:t>2</w:t>
            </w:r>
          </w:p>
        </w:tc>
      </w:tr>
      <w:tr w:rsidR="00EB6168" w14:paraId="2129E36A" w14:textId="77777777">
        <w:tc>
          <w:tcPr>
            <w:tcW w:w="10520" w:type="dxa"/>
            <w:tcBorders>
              <w:top w:val="single" w:sz="4" w:space="0" w:color="6E6E6E"/>
              <w:left w:val="single" w:sz="4" w:space="0" w:color="6E6E6E"/>
              <w:bottom w:val="single" w:sz="4" w:space="0" w:color="6E6E6E"/>
              <w:right w:val="single" w:sz="4" w:space="0" w:color="6E6E6E"/>
            </w:tcBorders>
          </w:tcPr>
          <w:p w14:paraId="694BD54C" w14:textId="77777777" w:rsidR="00EB6168" w:rsidRDefault="00F028E3">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1D42A7BE" w14:textId="77777777" w:rsidR="00EB6168" w:rsidRDefault="00F028E3">
            <w:pPr>
              <w:pStyle w:val="ProductList-TableBody"/>
            </w:pPr>
            <w:r>
              <w:t>5</w:t>
            </w:r>
          </w:p>
        </w:tc>
      </w:tr>
      <w:tr w:rsidR="00EB6168" w14:paraId="57404157" w14:textId="77777777">
        <w:tc>
          <w:tcPr>
            <w:tcW w:w="10520" w:type="dxa"/>
            <w:tcBorders>
              <w:top w:val="single" w:sz="4" w:space="0" w:color="6E6E6E"/>
              <w:left w:val="single" w:sz="4" w:space="0" w:color="6E6E6E"/>
              <w:bottom w:val="single" w:sz="4" w:space="0" w:color="6E6E6E"/>
              <w:right w:val="single" w:sz="4" w:space="0" w:color="6E6E6E"/>
            </w:tcBorders>
          </w:tcPr>
          <w:p w14:paraId="5F06269C" w14:textId="77777777" w:rsidR="00EB6168" w:rsidRDefault="00F028E3">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0A0404FE" w14:textId="77777777" w:rsidR="00EB6168" w:rsidRDefault="00F028E3">
            <w:pPr>
              <w:pStyle w:val="ProductList-TableBody"/>
            </w:pPr>
            <w:r>
              <w:t>10</w:t>
            </w:r>
          </w:p>
        </w:tc>
      </w:tr>
      <w:tr w:rsidR="00EB6168" w14:paraId="4F646C4E" w14:textId="77777777">
        <w:tc>
          <w:tcPr>
            <w:tcW w:w="10520" w:type="dxa"/>
            <w:tcBorders>
              <w:top w:val="single" w:sz="4" w:space="0" w:color="6E6E6E"/>
              <w:left w:val="single" w:sz="4" w:space="0" w:color="6E6E6E"/>
              <w:bottom w:val="single" w:sz="4" w:space="0" w:color="6E6E6E"/>
              <w:right w:val="single" w:sz="4" w:space="0" w:color="6E6E6E"/>
            </w:tcBorders>
          </w:tcPr>
          <w:p w14:paraId="571781DE" w14:textId="77777777" w:rsidR="00EB6168" w:rsidRDefault="00F028E3">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3BDE04A1" w14:textId="77777777" w:rsidR="00EB6168" w:rsidRDefault="00F028E3">
            <w:pPr>
              <w:pStyle w:val="ProductList-TableBody"/>
            </w:pPr>
            <w:r>
              <w:t>25</w:t>
            </w:r>
          </w:p>
        </w:tc>
      </w:tr>
      <w:tr w:rsidR="00EB6168" w14:paraId="5F848DC4" w14:textId="77777777">
        <w:tc>
          <w:tcPr>
            <w:tcW w:w="10520" w:type="dxa"/>
            <w:tcBorders>
              <w:top w:val="single" w:sz="4" w:space="0" w:color="6E6E6E"/>
              <w:left w:val="single" w:sz="4" w:space="0" w:color="6E6E6E"/>
              <w:bottom w:val="single" w:sz="4" w:space="0" w:color="6E6E6E"/>
              <w:right w:val="single" w:sz="4" w:space="0" w:color="6E6E6E"/>
            </w:tcBorders>
          </w:tcPr>
          <w:p w14:paraId="5A9BC1AE" w14:textId="77777777" w:rsidR="00EB6168" w:rsidRDefault="00F028E3">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46205C8" w14:textId="77777777" w:rsidR="00EB6168" w:rsidRDefault="00F028E3">
            <w:pPr>
              <w:pStyle w:val="ProductList-TableBody"/>
            </w:pPr>
            <w:r>
              <w:t>50</w:t>
            </w:r>
          </w:p>
        </w:tc>
      </w:tr>
      <w:tr w:rsidR="00EB6168" w14:paraId="4CB9CA5A" w14:textId="77777777">
        <w:tc>
          <w:tcPr>
            <w:tcW w:w="10520" w:type="dxa"/>
            <w:tcBorders>
              <w:top w:val="single" w:sz="4" w:space="0" w:color="6E6E6E"/>
              <w:left w:val="single" w:sz="4" w:space="0" w:color="6E6E6E"/>
              <w:bottom w:val="single" w:sz="4" w:space="0" w:color="6E6E6E"/>
              <w:right w:val="single" w:sz="4" w:space="0" w:color="6E6E6E"/>
            </w:tcBorders>
          </w:tcPr>
          <w:p w14:paraId="7B3F764F" w14:textId="77777777" w:rsidR="00EB6168" w:rsidRDefault="00F028E3">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4CAABA4C" w14:textId="77777777" w:rsidR="00EB6168" w:rsidRDefault="00F028E3">
            <w:pPr>
              <w:pStyle w:val="ProductList-TableBody"/>
            </w:pPr>
            <w:r>
              <w:t>75</w:t>
            </w:r>
          </w:p>
        </w:tc>
      </w:tr>
    </w:tbl>
    <w:p w14:paraId="0E94C93F" w14:textId="77777777" w:rsidR="00EB6168" w:rsidRDefault="00F028E3">
      <w:pPr>
        <w:pStyle w:val="ProductList-Body"/>
      </w:pPr>
      <w:r>
        <w:rPr>
          <w:b/>
          <w:i/>
        </w:rPr>
        <w:t>Poznámka:</w:t>
      </w:r>
      <w:r>
        <w:rPr>
          <w:i/>
        </w:rPr>
        <w:t xml:space="preserve"> Informácie o licenciách CAL pre servery SQL nájdete v tabuľke Licencie CAL Suite v tomto článku</w:t>
      </w:r>
    </w:p>
    <w:p w14:paraId="7CF93499" w14:textId="77777777" w:rsidR="00EB6168" w:rsidRDefault="00EB6168">
      <w:pPr>
        <w:pStyle w:val="ProductList-Body"/>
      </w:pPr>
    </w:p>
    <w:p w14:paraId="7F63D30E" w14:textId="77777777" w:rsidR="00EB6168" w:rsidRDefault="00F028E3">
      <w:pPr>
        <w:pStyle w:val="ProductList-ClauseHeading"/>
        <w:outlineLvl w:val="2"/>
      </w:pPr>
      <w:bookmarkStart w:id="365" w:name="_Sec579"/>
      <w:r>
        <w:t>Služby Office for the web a Office Online Server</w:t>
      </w:r>
      <w:bookmarkEnd w:id="365"/>
    </w:p>
    <w:p w14:paraId="33A4BB7E" w14:textId="77777777" w:rsidR="00EB6168" w:rsidRDefault="00F028E3">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EB6168" w14:paraId="1ECF29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B9B0E8" w14:textId="77777777" w:rsidR="00EB6168" w:rsidRDefault="00F028E3">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C48FD8" w14:textId="77777777" w:rsidR="00EB6168" w:rsidRDefault="00F028E3">
            <w:pPr>
              <w:pStyle w:val="ProductList-TableBody"/>
            </w:pPr>
            <w:r>
              <w:rPr>
                <w:color w:val="FFFFFF"/>
              </w:rPr>
              <w:t>Práva na používanie služby Office Online</w:t>
            </w:r>
          </w:p>
        </w:tc>
      </w:tr>
      <w:tr w:rsidR="00EB6168" w14:paraId="4DD6D00D" w14:textId="77777777">
        <w:tc>
          <w:tcPr>
            <w:tcW w:w="6000" w:type="dxa"/>
            <w:tcBorders>
              <w:top w:val="single" w:sz="4" w:space="0" w:color="000000"/>
              <w:left w:val="single" w:sz="4" w:space="0" w:color="000000"/>
              <w:bottom w:val="single" w:sz="4" w:space="0" w:color="000000"/>
              <w:right w:val="single" w:sz="4" w:space="0" w:color="000000"/>
            </w:tcBorders>
          </w:tcPr>
          <w:p w14:paraId="0C8989B4" w14:textId="77777777" w:rsidR="00EB6168" w:rsidRDefault="00F028E3">
            <w:pPr>
              <w:pStyle w:val="ProductList-TableBody"/>
            </w:pPr>
            <w:r>
              <w:t>Office Standard</w:t>
            </w:r>
            <w:r>
              <w:fldChar w:fldCharType="begin"/>
            </w:r>
            <w:r>
              <w:instrText xml:space="preserve"> XE "Office Standard" </w:instrText>
            </w:r>
            <w:r>
              <w:fldChar w:fldCharType="end"/>
            </w:r>
          </w:p>
          <w:p w14:paraId="13746EDF" w14:textId="77777777" w:rsidR="00EB6168" w:rsidRDefault="00F028E3">
            <w:pPr>
              <w:pStyle w:val="ProductList-TableBody"/>
            </w:pPr>
            <w:r>
              <w:t>Office Professional Plus</w:t>
            </w:r>
            <w:r>
              <w:fldChar w:fldCharType="begin"/>
            </w:r>
            <w:r>
              <w:instrText xml:space="preserve"> XE "Office Professional Plus" </w:instrText>
            </w:r>
            <w:r>
              <w:fldChar w:fldCharType="end"/>
            </w:r>
          </w:p>
          <w:p w14:paraId="74CE287E" w14:textId="77777777" w:rsidR="00EB6168" w:rsidRDefault="00F028E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F44E8E" w14:textId="77777777" w:rsidR="00EB6168" w:rsidRDefault="00F028E3">
            <w:pPr>
              <w:pStyle w:val="ProductList-TableBody"/>
            </w:pPr>
            <w:r>
              <w:t>Office for the web</w:t>
            </w:r>
            <w:r>
              <w:fldChar w:fldCharType="begin"/>
            </w:r>
            <w:r>
              <w:instrText xml:space="preserve"> XE "Office for the web" </w:instrText>
            </w:r>
            <w:r>
              <w:fldChar w:fldCharType="end"/>
            </w:r>
          </w:p>
          <w:p w14:paraId="6E765CE6" w14:textId="77777777" w:rsidR="00EB6168" w:rsidRDefault="00F028E3">
            <w:pPr>
              <w:pStyle w:val="ProductList-TableBody"/>
            </w:pPr>
            <w:r>
              <w:t>Office Online Server</w:t>
            </w:r>
          </w:p>
        </w:tc>
      </w:tr>
    </w:tbl>
    <w:p w14:paraId="44F85D29" w14:textId="77777777" w:rsidR="00EB6168" w:rsidRDefault="00F028E3">
      <w:pPr>
        <w:pStyle w:val="ProductList-Body"/>
      </w:pPr>
      <w:r>
        <w:rPr>
          <w:i/>
        </w:rPr>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14:paraId="071AD0F4" w14:textId="77777777" w:rsidR="00EB6168" w:rsidRDefault="00EB6168">
      <w:pPr>
        <w:pStyle w:val="ProductList-Body"/>
      </w:pPr>
    </w:p>
    <w:p w14:paraId="2ACED910" w14:textId="77777777" w:rsidR="00EB6168" w:rsidRDefault="00F028E3">
      <w:pPr>
        <w:pStyle w:val="ProductList-ClauseHeading"/>
        <w:outlineLvl w:val="2"/>
      </w:pPr>
      <w:bookmarkStart w:id="366" w:name="_Sec580"/>
      <w:r>
        <w:t>Služby plánovania</w:t>
      </w:r>
      <w:bookmarkEnd w:id="366"/>
    </w:p>
    <w:p w14:paraId="5C6A0C09" w14:textId="77777777" w:rsidR="00EB6168" w:rsidRDefault="00F028E3">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6B5C8B36" w14:textId="77777777" w:rsidR="00EB6168" w:rsidRDefault="00EB6168">
      <w:pPr>
        <w:pStyle w:val="ProductList-Body"/>
      </w:pPr>
    </w:p>
    <w:p w14:paraId="58557D91" w14:textId="77777777" w:rsidR="00EB6168" w:rsidRDefault="00F028E3">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EB6168" w14:paraId="19DA7D2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2BF13B1" w14:textId="77777777" w:rsidR="00EB6168" w:rsidRDefault="00F028E3">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635C58" w14:textId="77777777" w:rsidR="00EB6168" w:rsidRDefault="00F028E3">
            <w:pPr>
              <w:pStyle w:val="ProductList-TableBody"/>
              <w:jc w:val="center"/>
            </w:pPr>
            <w:r>
              <w:rPr>
                <w:color w:val="FFFFFF"/>
              </w:rPr>
              <w:t>Body</w:t>
            </w:r>
          </w:p>
        </w:tc>
      </w:tr>
      <w:tr w:rsidR="00EB6168" w14:paraId="144EF498" w14:textId="77777777">
        <w:tc>
          <w:tcPr>
            <w:tcW w:w="10160" w:type="dxa"/>
            <w:tcBorders>
              <w:top w:val="single" w:sz="4" w:space="0" w:color="000000"/>
              <w:left w:val="single" w:sz="4" w:space="0" w:color="000000"/>
              <w:bottom w:val="single" w:sz="4" w:space="0" w:color="000000"/>
              <w:right w:val="single" w:sz="4" w:space="0" w:color="000000"/>
            </w:tcBorders>
          </w:tcPr>
          <w:p w14:paraId="6E000B32" w14:textId="77777777" w:rsidR="00EB6168" w:rsidRDefault="00F028E3">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BA68B0" w14:textId="77777777" w:rsidR="00EB6168" w:rsidRDefault="00F028E3">
            <w:pPr>
              <w:pStyle w:val="ProductList-TableBody"/>
              <w:jc w:val="center"/>
            </w:pPr>
            <w:r>
              <w:t>1</w:t>
            </w:r>
          </w:p>
        </w:tc>
      </w:tr>
      <w:tr w:rsidR="00EB6168" w14:paraId="7BA998CC" w14:textId="77777777">
        <w:tc>
          <w:tcPr>
            <w:tcW w:w="10160" w:type="dxa"/>
            <w:tcBorders>
              <w:top w:val="single" w:sz="4" w:space="0" w:color="000000"/>
              <w:left w:val="single" w:sz="4" w:space="0" w:color="000000"/>
              <w:bottom w:val="single" w:sz="4" w:space="0" w:color="000000"/>
              <w:right w:val="single" w:sz="4" w:space="0" w:color="000000"/>
            </w:tcBorders>
          </w:tcPr>
          <w:p w14:paraId="340A17BA" w14:textId="77777777" w:rsidR="00EB6168" w:rsidRDefault="00F028E3">
            <w:pPr>
              <w:pStyle w:val="ProductList-TableBody"/>
            </w:pPr>
            <w:r>
              <w:t>Microsoft Dynamics 365 Customer Service – licencia CAL</w:t>
            </w:r>
            <w:r>
              <w:fldChar w:fldCharType="begin"/>
            </w:r>
            <w:r>
              <w:instrText xml:space="preserve"> XE "Microsoft Dynamics 365 Customer Service – licencia CAL" </w:instrText>
            </w:r>
            <w:r>
              <w:fldChar w:fldCharType="end"/>
            </w:r>
            <w:r>
              <w:t>, Microsoft Dynamics 365 Sales – licencia CAL</w:t>
            </w:r>
            <w:r>
              <w:fldChar w:fldCharType="begin"/>
            </w:r>
            <w:r>
              <w:instrText xml:space="preserve"> XE "Microsoft Dynamics 365 Sales – licencia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 licencia CAL</w:t>
            </w:r>
            <w:r>
              <w:fldChar w:fldCharType="begin"/>
            </w:r>
            <w:r>
              <w:instrText xml:space="preserve"> XE "Microsoft Dynamics 365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3D105E" w14:textId="77777777" w:rsidR="00EB6168" w:rsidRDefault="00F028E3">
            <w:pPr>
              <w:pStyle w:val="ProductList-TableBody"/>
              <w:jc w:val="center"/>
            </w:pPr>
            <w:r>
              <w:t>2</w:t>
            </w:r>
          </w:p>
        </w:tc>
      </w:tr>
      <w:tr w:rsidR="00EB6168" w14:paraId="3E8D41CB" w14:textId="77777777">
        <w:tc>
          <w:tcPr>
            <w:tcW w:w="10160" w:type="dxa"/>
            <w:tcBorders>
              <w:top w:val="single" w:sz="4" w:space="0" w:color="000000"/>
              <w:left w:val="single" w:sz="4" w:space="0" w:color="000000"/>
              <w:bottom w:val="single" w:sz="4" w:space="0" w:color="000000"/>
              <w:right w:val="single" w:sz="4" w:space="0" w:color="000000"/>
            </w:tcBorders>
          </w:tcPr>
          <w:p w14:paraId="3457C239" w14:textId="77777777" w:rsidR="00EB6168" w:rsidRDefault="00F028E3">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Operations – licencia CAL</w:t>
            </w:r>
            <w:r>
              <w:fldChar w:fldCharType="begin"/>
            </w:r>
            <w:r>
              <w:instrText xml:space="preserve"> XE "Microsoft Dynamics 365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C2D5B5" w14:textId="77777777" w:rsidR="00EB6168" w:rsidRDefault="00F028E3">
            <w:pPr>
              <w:pStyle w:val="ProductList-TableBody"/>
              <w:jc w:val="center"/>
            </w:pPr>
            <w:r>
              <w:t>25</w:t>
            </w:r>
          </w:p>
        </w:tc>
      </w:tr>
      <w:tr w:rsidR="00EB6168" w14:paraId="05530D75" w14:textId="77777777">
        <w:tc>
          <w:tcPr>
            <w:tcW w:w="10160" w:type="dxa"/>
            <w:tcBorders>
              <w:top w:val="single" w:sz="4" w:space="0" w:color="000000"/>
              <w:left w:val="single" w:sz="4" w:space="0" w:color="000000"/>
              <w:bottom w:val="single" w:sz="4" w:space="0" w:color="000000"/>
              <w:right w:val="single" w:sz="4" w:space="0" w:color="000000"/>
            </w:tcBorders>
          </w:tcPr>
          <w:p w14:paraId="4C21D5B2" w14:textId="77777777" w:rsidR="00EB6168" w:rsidRDefault="00F028E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0FFC68" w14:textId="77777777" w:rsidR="00EB6168" w:rsidRDefault="00F028E3">
            <w:pPr>
              <w:pStyle w:val="ProductList-TableBody"/>
              <w:jc w:val="center"/>
            </w:pPr>
            <w:r>
              <w:t>50</w:t>
            </w:r>
          </w:p>
        </w:tc>
      </w:tr>
      <w:tr w:rsidR="00EB6168" w14:paraId="2E5FEDF7" w14:textId="77777777">
        <w:tc>
          <w:tcPr>
            <w:tcW w:w="10160" w:type="dxa"/>
            <w:tcBorders>
              <w:top w:val="single" w:sz="4" w:space="0" w:color="000000"/>
              <w:left w:val="single" w:sz="4" w:space="0" w:color="000000"/>
              <w:bottom w:val="single" w:sz="4" w:space="0" w:color="000000"/>
              <w:right w:val="single" w:sz="4" w:space="0" w:color="000000"/>
            </w:tcBorders>
          </w:tcPr>
          <w:p w14:paraId="5E37F5A7" w14:textId="77777777" w:rsidR="00EB6168" w:rsidRDefault="00F028E3">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23D7F1B2" w14:textId="77777777" w:rsidR="00EB6168" w:rsidRDefault="00F028E3">
            <w:pPr>
              <w:pStyle w:val="ProductList-TableBody"/>
              <w:jc w:val="center"/>
            </w:pPr>
            <w:r>
              <w:t>75</w:t>
            </w:r>
          </w:p>
        </w:tc>
      </w:tr>
    </w:tbl>
    <w:p w14:paraId="3138EE54" w14:textId="77777777" w:rsidR="00EB6168" w:rsidRDefault="00F028E3">
      <w:pPr>
        <w:pStyle w:val="ProductList-Body"/>
      </w:pPr>
      <w:r>
        <w:rPr>
          <w:b/>
          <w:i/>
        </w:rPr>
        <w:t>Poznámka:</w:t>
      </w:r>
      <w:r>
        <w:rPr>
          <w:i/>
        </w:rPr>
        <w:t xml:space="preserve"> Informácie o licenciách CAL pre servery SQL nájdete v tabuľke Licencie CAL Suite v tomto článku</w:t>
      </w:r>
    </w:p>
    <w:p w14:paraId="701BDEEF" w14:textId="77777777" w:rsidR="00EB6168" w:rsidRDefault="00EB6168">
      <w:pPr>
        <w:pStyle w:val="ProductList-Body"/>
      </w:pPr>
    </w:p>
    <w:p w14:paraId="78446F88" w14:textId="77777777" w:rsidR="00EB6168" w:rsidRDefault="00F028E3">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EB6168" w14:paraId="23D88AD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477A638" w14:textId="77777777" w:rsidR="00EB6168" w:rsidRDefault="00F028E3">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2D30AF40" w14:textId="77777777" w:rsidR="00EB6168" w:rsidRDefault="00F028E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FBFFC4C" w14:textId="77777777" w:rsidR="00EB6168" w:rsidRDefault="00F028E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33EC57A" w14:textId="77777777" w:rsidR="00EB6168" w:rsidRDefault="00F028E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A2AB94D" w14:textId="77777777" w:rsidR="00EB6168" w:rsidRDefault="00F028E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413B2F6" w14:textId="77777777" w:rsidR="00EB6168" w:rsidRDefault="00F028E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2C56819" w14:textId="77777777" w:rsidR="00EB6168" w:rsidRDefault="00F028E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A377408" w14:textId="77777777" w:rsidR="00EB6168" w:rsidRDefault="00F028E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C6B0E94" w14:textId="77777777" w:rsidR="00EB6168" w:rsidRDefault="00F028E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21B1C09" w14:textId="77777777" w:rsidR="00EB6168" w:rsidRDefault="00F028E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50F37B3" w14:textId="77777777" w:rsidR="00EB6168" w:rsidRDefault="00F028E3">
            <w:pPr>
              <w:pStyle w:val="ProductList-TableBody"/>
            </w:pPr>
            <w:r>
              <w:t>600,000+</w:t>
            </w:r>
          </w:p>
        </w:tc>
      </w:tr>
      <w:tr w:rsidR="00EB6168" w14:paraId="106EA85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554535F" w14:textId="77777777" w:rsidR="00EB6168" w:rsidRDefault="00F028E3">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4F0F2C7E" w14:textId="77777777" w:rsidR="00EB6168" w:rsidRDefault="00F028E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42AB478" w14:textId="77777777" w:rsidR="00EB6168" w:rsidRDefault="00F028E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55A1924" w14:textId="77777777" w:rsidR="00EB6168" w:rsidRDefault="00F028E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C8340BD" w14:textId="77777777" w:rsidR="00EB6168" w:rsidRDefault="00F028E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2575127" w14:textId="77777777" w:rsidR="00EB6168" w:rsidRDefault="00F028E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AD10B61" w14:textId="77777777" w:rsidR="00EB6168" w:rsidRDefault="00F028E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0AE4348" w14:textId="77777777" w:rsidR="00EB6168" w:rsidRDefault="00F028E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8580018" w14:textId="77777777" w:rsidR="00EB6168" w:rsidRDefault="00F028E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3085183" w14:textId="77777777" w:rsidR="00EB6168" w:rsidRDefault="00F028E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12C02A8" w14:textId="77777777" w:rsidR="00EB6168" w:rsidRDefault="00F028E3">
            <w:pPr>
              <w:pStyle w:val="ProductList-TableBody"/>
            </w:pPr>
            <w:r>
              <w:t>75</w:t>
            </w:r>
          </w:p>
        </w:tc>
      </w:tr>
    </w:tbl>
    <w:p w14:paraId="003E06FA" w14:textId="77777777" w:rsidR="00EB6168" w:rsidRDefault="00EB6168">
      <w:pPr>
        <w:pStyle w:val="ProductList-Body"/>
      </w:pPr>
    </w:p>
    <w:p w14:paraId="669E6837" w14:textId="77777777" w:rsidR="00EB6168" w:rsidRDefault="00F028E3">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EB6168" w14:paraId="203BBD9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61101CD" w14:textId="77777777" w:rsidR="00EB6168" w:rsidRDefault="00F028E3">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357EF0A9" w14:textId="77777777" w:rsidR="00EB6168" w:rsidRDefault="00F028E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1E35F68" w14:textId="77777777" w:rsidR="00EB6168" w:rsidRDefault="00F028E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ACFF4B7" w14:textId="77777777" w:rsidR="00EB6168" w:rsidRDefault="00F028E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6EC0BD0" w14:textId="77777777" w:rsidR="00EB6168" w:rsidRDefault="00F028E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88E03CD" w14:textId="77777777" w:rsidR="00EB6168" w:rsidRDefault="00F028E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B34B620" w14:textId="77777777" w:rsidR="00EB6168" w:rsidRDefault="00F028E3">
            <w:pPr>
              <w:pStyle w:val="ProductList-TableBody"/>
            </w:pPr>
            <w:r>
              <w:t>→600,000+</w:t>
            </w:r>
          </w:p>
        </w:tc>
      </w:tr>
      <w:tr w:rsidR="00EB6168" w14:paraId="119E160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EE647FE" w14:textId="77777777" w:rsidR="00EB6168" w:rsidRDefault="00F028E3">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53649CD6" w14:textId="77777777" w:rsidR="00EB6168" w:rsidRDefault="00F028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5E1951C" w14:textId="77777777" w:rsidR="00EB6168" w:rsidRDefault="00F028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222511" w14:textId="77777777" w:rsidR="00EB6168" w:rsidRDefault="00F028E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AF4EB79" w14:textId="77777777" w:rsidR="00EB6168" w:rsidRDefault="00F028E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0FA42D2" w14:textId="77777777" w:rsidR="00EB6168" w:rsidRDefault="00F028E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BE23F2A" w14:textId="77777777" w:rsidR="00EB6168" w:rsidRDefault="00F028E3">
            <w:pPr>
              <w:pStyle w:val="ProductList-TableBody"/>
            </w:pPr>
            <w:r>
              <w:t>12</w:t>
            </w:r>
          </w:p>
        </w:tc>
      </w:tr>
    </w:tbl>
    <w:p w14:paraId="78C020B2" w14:textId="77777777" w:rsidR="00EB6168" w:rsidRDefault="00F028E3">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3">
        <w:r>
          <w:rPr>
            <w:color w:val="00467F"/>
            <w:u w:val="single"/>
          </w:rPr>
          <w:t>https://www.microsoft.com/licensing/licensing-programs/software-assurance-planning-services-overview</w:t>
        </w:r>
      </w:hyperlink>
      <w:r>
        <w:t>.</w:t>
      </w:r>
    </w:p>
    <w:p w14:paraId="7DB34D2A" w14:textId="77777777" w:rsidR="00EB6168" w:rsidRDefault="00EB6168">
      <w:pPr>
        <w:pStyle w:val="ProductList-Body"/>
      </w:pPr>
    </w:p>
    <w:p w14:paraId="62A431E0" w14:textId="77777777" w:rsidR="00EB6168" w:rsidRDefault="00F028E3">
      <w:pPr>
        <w:pStyle w:val="ProductList-Body"/>
      </w:pPr>
      <w:r>
        <w:t>Zoznam dostupných služieb a súvisiacich úrovní služieb sa môže kedykoľvek zmeniť. Oprávnení poskytovatelia poskytnú zákazníkom prehľad dostupného rozsahu prác pre každú z vyššie uvedených ponúk služieb.</w:t>
      </w:r>
    </w:p>
    <w:p w14:paraId="501A54B0" w14:textId="77777777" w:rsidR="00EB6168" w:rsidRDefault="00F028E3" w:rsidP="00F028E3">
      <w:pPr>
        <w:pStyle w:val="ProductList-Bullet"/>
        <w:numPr>
          <w:ilvl w:val="0"/>
          <w:numId w:val="59"/>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4">
        <w:r>
          <w:rPr>
            <w:color w:val="00467F"/>
            <w:u w:val="single"/>
          </w:rPr>
          <w:t>https://www.microsoft.com/solution-providers/home</w:t>
        </w:r>
      </w:hyperlink>
    </w:p>
    <w:p w14:paraId="1D2FB683" w14:textId="77777777" w:rsidR="00EB6168" w:rsidRDefault="00F028E3" w:rsidP="00F028E3">
      <w:pPr>
        <w:pStyle w:val="ProductList-Bullet"/>
        <w:numPr>
          <w:ilvl w:val="0"/>
          <w:numId w:val="59"/>
        </w:numPr>
      </w:pPr>
      <w:r>
        <w:t xml:space="preserve">V rámci poskytovania služieb plánovania sa poskytujú služby pokrývajúce vopred určený rozsah prác, pričom ich výsledkom je plán nasadzovania vysokej úrovne. Samotné nasadzovanie softvéru nemôže byť zahrnuté. </w:t>
      </w:r>
    </w:p>
    <w:p w14:paraId="4A797982" w14:textId="77777777" w:rsidR="00EB6168" w:rsidRDefault="00F028E3" w:rsidP="00F028E3">
      <w:pPr>
        <w:pStyle w:val="ProductList-Bullet"/>
        <w:numPr>
          <w:ilvl w:val="0"/>
          <w:numId w:val="59"/>
        </w:numPr>
      </w:pPr>
      <w:r>
        <w:t xml:space="preserve">Kupóny na služby plánovania si môže uplatniť iba zákazník, ktorý je oprávnený využívať danú výhodu. </w:t>
      </w:r>
    </w:p>
    <w:p w14:paraId="313759BA" w14:textId="77777777" w:rsidR="00EB6168" w:rsidRDefault="00F028E3" w:rsidP="00F028E3">
      <w:pPr>
        <w:pStyle w:val="ProductList-Bullet"/>
        <w:numPr>
          <w:ilvl w:val="0"/>
          <w:numId w:val="59"/>
        </w:numPr>
      </w:pPr>
      <w:r>
        <w:t xml:space="preserve">Kupóny na služby plánovania nemožno vymeniť za hotovosť, peňažné prostriedky ani za iné hodnoty. </w:t>
      </w:r>
    </w:p>
    <w:p w14:paraId="337A04D2" w14:textId="77777777" w:rsidR="00EB6168" w:rsidRDefault="00F028E3" w:rsidP="00F028E3">
      <w:pPr>
        <w:pStyle w:val="ProductList-Bullet"/>
        <w:numPr>
          <w:ilvl w:val="0"/>
          <w:numId w:val="59"/>
        </w:numPr>
      </w:pPr>
      <w:r>
        <w:t xml:space="preserve">Zníženie oprávňujúceho krytia SA v dôsledku vrátení a iných fakturačných úprav, pokiaľ je to povolené, môže znížiť počet dní služieb plánovania, ktoré je zákazník oprávnený využiť. </w:t>
      </w:r>
    </w:p>
    <w:p w14:paraId="6B17B45E" w14:textId="77777777" w:rsidR="00EB6168" w:rsidRDefault="00F028E3" w:rsidP="00F028E3">
      <w:pPr>
        <w:pStyle w:val="ProductList-Bullet"/>
        <w:numPr>
          <w:ilvl w:val="0"/>
          <w:numId w:val="59"/>
        </w:numPr>
      </w:pPr>
      <w:r>
        <w:t xml:space="preserve">Kupóny rôznych typov nemožno kombinovať. Poskytovanie služieb plánovania nesmie prekročiť maximálnu dĺžku určenú pre príslušný typ poskytovania služieb. </w:t>
      </w:r>
    </w:p>
    <w:p w14:paraId="076F7050" w14:textId="77777777" w:rsidR="00EB6168" w:rsidRDefault="00F028E3" w:rsidP="00F028E3">
      <w:pPr>
        <w:pStyle w:val="ProductList-Bullet"/>
        <w:numPr>
          <w:ilvl w:val="0"/>
          <w:numId w:val="59"/>
        </w:numPr>
      </w:pPr>
      <w:r>
        <w:t xml:space="preserve">Kupóny sú platné iba u oprávnených poskytovateľov na konkrétny typ služby, na ktorú sa kupón vzťahuje. </w:t>
      </w:r>
    </w:p>
    <w:p w14:paraId="593471C5" w14:textId="77777777" w:rsidR="00EB6168" w:rsidRDefault="00F028E3" w:rsidP="00F028E3">
      <w:pPr>
        <w:pStyle w:val="ProductList-Bullet"/>
        <w:numPr>
          <w:ilvl w:val="0"/>
          <w:numId w:val="59"/>
        </w:numPr>
      </w:pPr>
      <w:r>
        <w:t xml:space="preserve">Kupóny sa musia priradiť počas doby účinnosti krytia SA. </w:t>
      </w:r>
    </w:p>
    <w:p w14:paraId="4BFD820F" w14:textId="77777777" w:rsidR="00EB6168" w:rsidRDefault="00F028E3" w:rsidP="00F028E3">
      <w:pPr>
        <w:pStyle w:val="ProductList-Bullet"/>
        <w:numPr>
          <w:ilvl w:val="0"/>
          <w:numId w:val="59"/>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57735E14" w14:textId="77777777" w:rsidR="00EB6168" w:rsidRDefault="00EB6168">
      <w:pPr>
        <w:pStyle w:val="ProductList-Body"/>
      </w:pPr>
    </w:p>
    <w:p w14:paraId="7FECFCEE" w14:textId="77777777" w:rsidR="00EB6168" w:rsidRDefault="00F028E3">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41B0243B" w14:textId="77777777" w:rsidR="00EB6168" w:rsidRDefault="00EB6168">
      <w:pPr>
        <w:pStyle w:val="ProductList-Body"/>
      </w:pPr>
    </w:p>
    <w:p w14:paraId="1D6AC952" w14:textId="77777777" w:rsidR="00EB6168" w:rsidRDefault="00F028E3">
      <w:pPr>
        <w:pStyle w:val="ProductList-ClauseHeading"/>
        <w:outlineLvl w:val="2"/>
      </w:pPr>
      <w:bookmarkStart w:id="367" w:name="_Sec581"/>
      <w:r>
        <w:t>Enterprise Source Licensing Program</w:t>
      </w:r>
      <w:bookmarkEnd w:id="367"/>
    </w:p>
    <w:p w14:paraId="24BA191F" w14:textId="77777777" w:rsidR="00EB6168" w:rsidRDefault="00F028E3">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126274EF" w14:textId="77777777" w:rsidR="00EB6168" w:rsidRDefault="00EB6168">
      <w:pPr>
        <w:pStyle w:val="ProductList-Body"/>
      </w:pPr>
    </w:p>
    <w:p w14:paraId="662CB0EA" w14:textId="77777777" w:rsidR="00EB6168" w:rsidRDefault="00F028E3">
      <w:pPr>
        <w:pStyle w:val="ProductList-ClauseHeading"/>
        <w:outlineLvl w:val="2"/>
      </w:pPr>
      <w:bookmarkStart w:id="368" w:name="_Sec582"/>
      <w:r>
        <w:t>Kupóny na školenia</w:t>
      </w:r>
      <w:bookmarkEnd w:id="368"/>
    </w:p>
    <w:p w14:paraId="5B8BF4C5" w14:textId="77777777" w:rsidR="00EB6168" w:rsidRDefault="00F028E3">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EB6168" w14:paraId="37925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3A1BC2" w14:textId="77777777" w:rsidR="00EB6168" w:rsidRDefault="00F028E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47B46D" w14:textId="77777777" w:rsidR="00EB6168" w:rsidRDefault="00F028E3">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E16FFE" w14:textId="77777777" w:rsidR="00EB6168" w:rsidRDefault="00F028E3">
            <w:pPr>
              <w:pStyle w:val="ProductList-TableBody"/>
            </w:pPr>
            <w:r>
              <w:rPr>
                <w:color w:val="FFFFFF"/>
              </w:rPr>
              <w:t>Systémy</w:t>
            </w:r>
          </w:p>
        </w:tc>
      </w:tr>
      <w:tr w:rsidR="00EB6168" w14:paraId="4BA614F2" w14:textId="77777777">
        <w:tc>
          <w:tcPr>
            <w:tcW w:w="4040" w:type="dxa"/>
            <w:tcBorders>
              <w:top w:val="single" w:sz="4" w:space="0" w:color="000000"/>
              <w:left w:val="single" w:sz="4" w:space="0" w:color="000000"/>
              <w:bottom w:val="single" w:sz="4" w:space="0" w:color="000000"/>
              <w:right w:val="single" w:sz="4" w:space="0" w:color="000000"/>
            </w:tcBorders>
          </w:tcPr>
          <w:p w14:paraId="05415988" w14:textId="77777777" w:rsidR="00EB6168" w:rsidRDefault="00F028E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7146CE1" w14:textId="77777777" w:rsidR="00EB6168" w:rsidRDefault="00F028E3">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25A1CF9A" w14:textId="77777777" w:rsidR="00EB6168" w:rsidRDefault="00F028E3">
            <w:pPr>
              <w:pStyle w:val="ProductList-TableBody"/>
            </w:pPr>
            <w:r>
              <w:t>1 deň na 50 licencií (maximálne 10 dní)</w:t>
            </w:r>
          </w:p>
        </w:tc>
      </w:tr>
      <w:tr w:rsidR="00EB6168" w14:paraId="7881057E" w14:textId="77777777">
        <w:tc>
          <w:tcPr>
            <w:tcW w:w="4040" w:type="dxa"/>
            <w:tcBorders>
              <w:top w:val="single" w:sz="4" w:space="0" w:color="000000"/>
              <w:left w:val="single" w:sz="4" w:space="0" w:color="000000"/>
              <w:bottom w:val="single" w:sz="4" w:space="0" w:color="000000"/>
              <w:right w:val="single" w:sz="4" w:space="0" w:color="000000"/>
            </w:tcBorders>
          </w:tcPr>
          <w:p w14:paraId="3D7E6520" w14:textId="77777777" w:rsidR="00EB6168" w:rsidRDefault="00F028E3">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34FA54F7" w14:textId="77777777" w:rsidR="00EB6168" w:rsidRDefault="00F028E3">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029A677E" w14:textId="77777777" w:rsidR="00EB6168" w:rsidRDefault="00F028E3">
            <w:pPr>
              <w:pStyle w:val="ProductList-TableBody"/>
            </w:pPr>
            <w:r>
              <w:t>1 deň na 50 licencií alebo bodov</w:t>
            </w:r>
          </w:p>
        </w:tc>
      </w:tr>
      <w:tr w:rsidR="00EB6168" w14:paraId="0D718D1B" w14:textId="77777777">
        <w:tc>
          <w:tcPr>
            <w:tcW w:w="4040" w:type="dxa"/>
            <w:tcBorders>
              <w:top w:val="single" w:sz="4" w:space="0" w:color="000000"/>
              <w:left w:val="single" w:sz="4" w:space="0" w:color="000000"/>
              <w:bottom w:val="single" w:sz="4" w:space="0" w:color="000000"/>
              <w:right w:val="single" w:sz="4" w:space="0" w:color="000000"/>
            </w:tcBorders>
          </w:tcPr>
          <w:p w14:paraId="08BC9FE0" w14:textId="77777777" w:rsidR="00EB6168" w:rsidRDefault="00F028E3">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474E0A8C" w14:textId="77777777" w:rsidR="00EB6168" w:rsidRDefault="00F028E3">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17F78337" w14:textId="77777777" w:rsidR="00EB6168" w:rsidRDefault="00F028E3">
            <w:pPr>
              <w:pStyle w:val="ProductList-TableBody"/>
            </w:pPr>
            <w:r>
              <w:t>10 dní na oprávňujúcu prihlášku alebo nákupné konto</w:t>
            </w:r>
          </w:p>
        </w:tc>
      </w:tr>
      <w:tr w:rsidR="00EB6168" w14:paraId="23FFF219" w14:textId="77777777">
        <w:tc>
          <w:tcPr>
            <w:tcW w:w="4040" w:type="dxa"/>
            <w:tcBorders>
              <w:top w:val="single" w:sz="4" w:space="0" w:color="000000"/>
              <w:left w:val="single" w:sz="4" w:space="0" w:color="000000"/>
              <w:bottom w:val="single" w:sz="4" w:space="0" w:color="000000"/>
              <w:right w:val="single" w:sz="4" w:space="0" w:color="000000"/>
            </w:tcBorders>
          </w:tcPr>
          <w:p w14:paraId="583EFA28" w14:textId="77777777" w:rsidR="00EB6168" w:rsidRDefault="00F028E3">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030FB6F6" w14:textId="77777777" w:rsidR="00EB6168" w:rsidRDefault="00F028E3">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0CEABA76" w14:textId="77777777" w:rsidR="00EB6168" w:rsidRDefault="00F028E3">
            <w:pPr>
              <w:pStyle w:val="ProductList-TableBody"/>
            </w:pPr>
            <w:r>
              <w:t>15 dní*</w:t>
            </w:r>
          </w:p>
        </w:tc>
      </w:tr>
      <w:tr w:rsidR="00EB6168" w14:paraId="61A466EE" w14:textId="77777777">
        <w:tc>
          <w:tcPr>
            <w:tcW w:w="4040" w:type="dxa"/>
            <w:tcBorders>
              <w:top w:val="single" w:sz="4" w:space="0" w:color="000000"/>
              <w:left w:val="single" w:sz="4" w:space="0" w:color="000000"/>
              <w:bottom w:val="single" w:sz="4" w:space="0" w:color="000000"/>
              <w:right w:val="single" w:sz="4" w:space="0" w:color="000000"/>
            </w:tcBorders>
          </w:tcPr>
          <w:p w14:paraId="2CF78084" w14:textId="77777777" w:rsidR="00EB6168" w:rsidRDefault="00F028E3">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2E0A1192" w14:textId="77777777" w:rsidR="00EB6168" w:rsidRDefault="00F028E3">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5350E66B" w14:textId="77777777" w:rsidR="00EB6168" w:rsidRDefault="00F028E3">
            <w:pPr>
              <w:pStyle w:val="ProductList-TableBody"/>
            </w:pPr>
            <w:r>
              <w:t>25 dní*</w:t>
            </w:r>
          </w:p>
        </w:tc>
      </w:tr>
      <w:tr w:rsidR="00EB6168" w14:paraId="6358CB9A" w14:textId="77777777">
        <w:tc>
          <w:tcPr>
            <w:tcW w:w="4040" w:type="dxa"/>
            <w:tcBorders>
              <w:top w:val="single" w:sz="4" w:space="0" w:color="000000"/>
              <w:left w:val="single" w:sz="4" w:space="0" w:color="000000"/>
              <w:bottom w:val="single" w:sz="4" w:space="0" w:color="000000"/>
              <w:right w:val="single" w:sz="4" w:space="0" w:color="000000"/>
            </w:tcBorders>
          </w:tcPr>
          <w:p w14:paraId="7B0DA8B3" w14:textId="77777777" w:rsidR="00EB6168" w:rsidRDefault="00F028E3">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560DDEFA" w14:textId="77777777" w:rsidR="00EB6168" w:rsidRDefault="00F028E3">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6D2FF1B6" w14:textId="77777777" w:rsidR="00EB6168" w:rsidRDefault="00F028E3">
            <w:pPr>
              <w:pStyle w:val="ProductList-TableBody"/>
            </w:pPr>
            <w:r>
              <w:t>55 dní*</w:t>
            </w:r>
          </w:p>
        </w:tc>
      </w:tr>
      <w:tr w:rsidR="00EB6168" w14:paraId="11682BA4" w14:textId="77777777">
        <w:tc>
          <w:tcPr>
            <w:tcW w:w="4040" w:type="dxa"/>
            <w:tcBorders>
              <w:top w:val="single" w:sz="4" w:space="0" w:color="000000"/>
              <w:left w:val="single" w:sz="4" w:space="0" w:color="000000"/>
              <w:bottom w:val="single" w:sz="4" w:space="0" w:color="000000"/>
              <w:right w:val="single" w:sz="4" w:space="0" w:color="000000"/>
            </w:tcBorders>
          </w:tcPr>
          <w:p w14:paraId="6087AFC8" w14:textId="77777777" w:rsidR="00EB6168" w:rsidRDefault="00F028E3">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506F6785" w14:textId="77777777" w:rsidR="00EB6168" w:rsidRDefault="00F028E3">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5CE32751" w14:textId="77777777" w:rsidR="00EB6168" w:rsidRDefault="00F028E3">
            <w:pPr>
              <w:pStyle w:val="ProductList-TableBody"/>
            </w:pPr>
            <w:r>
              <w:t>80 dní*</w:t>
            </w:r>
          </w:p>
        </w:tc>
      </w:tr>
      <w:tr w:rsidR="00EB6168" w14:paraId="735665D1" w14:textId="77777777">
        <w:tc>
          <w:tcPr>
            <w:tcW w:w="4040" w:type="dxa"/>
            <w:tcBorders>
              <w:top w:val="single" w:sz="4" w:space="0" w:color="000000"/>
              <w:left w:val="single" w:sz="4" w:space="0" w:color="000000"/>
              <w:bottom w:val="single" w:sz="4" w:space="0" w:color="000000"/>
              <w:right w:val="single" w:sz="4" w:space="0" w:color="000000"/>
            </w:tcBorders>
          </w:tcPr>
          <w:p w14:paraId="645EE48E" w14:textId="77777777" w:rsidR="00EB6168" w:rsidRDefault="00F028E3">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2772FB59" w14:textId="77777777" w:rsidR="00EB6168" w:rsidRDefault="00F028E3">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01213E0F" w14:textId="77777777" w:rsidR="00EB6168" w:rsidRDefault="00F028E3">
            <w:pPr>
              <w:pStyle w:val="ProductList-TableBody"/>
            </w:pPr>
            <w:r>
              <w:t>125 dní*</w:t>
            </w:r>
          </w:p>
        </w:tc>
      </w:tr>
      <w:tr w:rsidR="00EB6168" w14:paraId="0B1FF926" w14:textId="77777777">
        <w:tc>
          <w:tcPr>
            <w:tcW w:w="4040" w:type="dxa"/>
            <w:tcBorders>
              <w:top w:val="single" w:sz="4" w:space="0" w:color="000000"/>
              <w:left w:val="single" w:sz="4" w:space="0" w:color="000000"/>
              <w:bottom w:val="single" w:sz="4" w:space="0" w:color="000000"/>
              <w:right w:val="single" w:sz="4" w:space="0" w:color="000000"/>
            </w:tcBorders>
          </w:tcPr>
          <w:p w14:paraId="548CEEBF" w14:textId="77777777" w:rsidR="00EB6168" w:rsidRDefault="00F028E3">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3DB00973" w14:textId="77777777" w:rsidR="00EB6168" w:rsidRDefault="00F028E3">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2567687B" w14:textId="77777777" w:rsidR="00EB6168" w:rsidRDefault="00F028E3">
            <w:pPr>
              <w:pStyle w:val="ProductList-TableBody"/>
            </w:pPr>
            <w:r>
              <w:t>200 dní*</w:t>
            </w:r>
          </w:p>
        </w:tc>
      </w:tr>
      <w:tr w:rsidR="00EB6168" w14:paraId="6BE13AF8" w14:textId="77777777">
        <w:tc>
          <w:tcPr>
            <w:tcW w:w="4040" w:type="dxa"/>
            <w:tcBorders>
              <w:top w:val="single" w:sz="4" w:space="0" w:color="000000"/>
              <w:left w:val="single" w:sz="4" w:space="0" w:color="000000"/>
              <w:bottom w:val="single" w:sz="4" w:space="0" w:color="000000"/>
              <w:right w:val="single" w:sz="4" w:space="0" w:color="000000"/>
            </w:tcBorders>
          </w:tcPr>
          <w:p w14:paraId="64A5DEB3" w14:textId="77777777" w:rsidR="00EB6168" w:rsidRDefault="00F028E3">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4A5D6633" w14:textId="77777777" w:rsidR="00EB6168" w:rsidRDefault="00F028E3">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7C267EF3" w14:textId="77777777" w:rsidR="00EB6168" w:rsidRDefault="00F028E3">
            <w:pPr>
              <w:pStyle w:val="ProductList-TableBody"/>
            </w:pPr>
            <w:r>
              <w:t>300 dní*</w:t>
            </w:r>
          </w:p>
        </w:tc>
      </w:tr>
      <w:tr w:rsidR="00EB6168" w14:paraId="3416E1DF" w14:textId="77777777">
        <w:tc>
          <w:tcPr>
            <w:tcW w:w="4040" w:type="dxa"/>
            <w:tcBorders>
              <w:top w:val="single" w:sz="4" w:space="0" w:color="000000"/>
              <w:left w:val="single" w:sz="4" w:space="0" w:color="000000"/>
              <w:bottom w:val="single" w:sz="4" w:space="0" w:color="000000"/>
              <w:right w:val="single" w:sz="4" w:space="0" w:color="000000"/>
            </w:tcBorders>
          </w:tcPr>
          <w:p w14:paraId="3AA01E53" w14:textId="77777777" w:rsidR="00EB6168" w:rsidRDefault="00F028E3">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2BB83517" w14:textId="77777777" w:rsidR="00EB6168" w:rsidRDefault="00F028E3">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54D96C26" w14:textId="77777777" w:rsidR="00EB6168" w:rsidRDefault="00F028E3">
            <w:pPr>
              <w:pStyle w:val="ProductList-TableBody"/>
            </w:pPr>
            <w:r>
              <w:t>400 dní*</w:t>
            </w:r>
          </w:p>
        </w:tc>
      </w:tr>
      <w:tr w:rsidR="00EB6168" w14:paraId="204A0280" w14:textId="77777777">
        <w:tc>
          <w:tcPr>
            <w:tcW w:w="4040" w:type="dxa"/>
            <w:tcBorders>
              <w:top w:val="single" w:sz="4" w:space="0" w:color="000000"/>
              <w:left w:val="single" w:sz="4" w:space="0" w:color="000000"/>
              <w:bottom w:val="single" w:sz="4" w:space="0" w:color="000000"/>
              <w:right w:val="single" w:sz="4" w:space="0" w:color="000000"/>
            </w:tcBorders>
          </w:tcPr>
          <w:p w14:paraId="6CE3E959" w14:textId="77777777" w:rsidR="00EB6168" w:rsidRDefault="00F028E3">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7E7BE427" w14:textId="77777777" w:rsidR="00EB6168" w:rsidRDefault="00F028E3">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71ECB0DD" w14:textId="77777777" w:rsidR="00EB6168" w:rsidRDefault="00F028E3">
            <w:pPr>
              <w:pStyle w:val="ProductList-TableBody"/>
            </w:pPr>
            <w:r>
              <w:t>700 dní*</w:t>
            </w:r>
          </w:p>
        </w:tc>
      </w:tr>
    </w:tbl>
    <w:p w14:paraId="524EB7D9" w14:textId="77777777" w:rsidR="00EB6168" w:rsidRDefault="00F028E3">
      <w:pPr>
        <w:pStyle w:val="ProductList-Body"/>
      </w:pPr>
      <w:r>
        <w:t>*</w:t>
      </w:r>
      <w:r>
        <w:rPr>
          <w:i/>
        </w:rPr>
        <w:t>Počet dní na oprávňujúcu prihlášku, zmluvu alebo nákupné konto</w:t>
      </w:r>
    </w:p>
    <w:p w14:paraId="30EFE762" w14:textId="77777777" w:rsidR="00EB6168" w:rsidRDefault="00EB6168">
      <w:pPr>
        <w:pStyle w:val="ProductList-Body"/>
      </w:pPr>
    </w:p>
    <w:p w14:paraId="7E8C757C" w14:textId="77777777" w:rsidR="00EB6168" w:rsidRDefault="00F028E3" w:rsidP="00F028E3">
      <w:pPr>
        <w:pStyle w:val="ProductList-Bullet"/>
        <w:numPr>
          <w:ilvl w:val="0"/>
          <w:numId w:val="60"/>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6D8422E9" w14:textId="77777777" w:rsidR="00EB6168" w:rsidRDefault="00F028E3" w:rsidP="00F028E3">
      <w:pPr>
        <w:pStyle w:val="ProductList-Bullet"/>
        <w:numPr>
          <w:ilvl w:val="0"/>
          <w:numId w:val="60"/>
        </w:numPr>
      </w:pPr>
      <w:r>
        <w:t xml:space="preserve">Služby poskytované partnermi spoločnosti Microsoft v rámci vzdelávacieho programu sa poskytujú na základe zmluvy medzi zákazníkom a oprávneným partnerom spoločnosti Microsoft. </w:t>
      </w:r>
    </w:p>
    <w:p w14:paraId="013C3112" w14:textId="77777777" w:rsidR="00EB6168" w:rsidRDefault="00F028E3" w:rsidP="00F028E3">
      <w:pPr>
        <w:pStyle w:val="ProductList-Bullet"/>
        <w:numPr>
          <w:ilvl w:val="0"/>
          <w:numId w:val="60"/>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7D332CB8" w14:textId="77777777" w:rsidR="00EB6168" w:rsidRDefault="00F028E3" w:rsidP="00F028E3">
      <w:pPr>
        <w:pStyle w:val="ProductList-Bullet"/>
        <w:numPr>
          <w:ilvl w:val="0"/>
          <w:numId w:val="60"/>
        </w:numPr>
      </w:pPr>
      <w:r>
        <w:t>Kupóny nemožno použiť na úhradu žiadnych poplatkov súvisiacich s tým, že sa zákazník nedostavil na rezervovaný kurz.</w:t>
      </w:r>
    </w:p>
    <w:p w14:paraId="2F477CFE" w14:textId="77777777" w:rsidR="00EB6168" w:rsidRDefault="00F028E3" w:rsidP="00F028E3">
      <w:pPr>
        <w:pStyle w:val="ProductList-Bullet"/>
        <w:numPr>
          <w:ilvl w:val="0"/>
          <w:numId w:val="60"/>
        </w:numPr>
      </w:pPr>
      <w:r>
        <w:t>Kupóny si môže uplatniť iba osoba, pre ktorú zákazník schválil použitie daného kupónu.</w:t>
      </w:r>
    </w:p>
    <w:p w14:paraId="6492DBBC" w14:textId="77777777" w:rsidR="00EB6168" w:rsidRDefault="00F028E3" w:rsidP="00F028E3">
      <w:pPr>
        <w:pStyle w:val="ProductList-Bullet"/>
        <w:numPr>
          <w:ilvl w:val="0"/>
          <w:numId w:val="60"/>
        </w:numPr>
      </w:pPr>
      <w:r>
        <w:t xml:space="preserve">Kupóny nemožno vymeniť za hotovosť, peňažné prostriedky ani za iné hodnoty. </w:t>
      </w:r>
    </w:p>
    <w:p w14:paraId="7104B5BA" w14:textId="77777777" w:rsidR="00EB6168" w:rsidRDefault="00F028E3" w:rsidP="00F028E3">
      <w:pPr>
        <w:pStyle w:val="ProductList-Bullet"/>
        <w:numPr>
          <w:ilvl w:val="0"/>
          <w:numId w:val="60"/>
        </w:numPr>
      </w:pPr>
      <w:r>
        <w:t xml:space="preserve">Kupóny sa musia priradiť počas doby účinnosti krytia SA. </w:t>
      </w:r>
    </w:p>
    <w:p w14:paraId="5CBC9921" w14:textId="77777777" w:rsidR="00EB6168" w:rsidRDefault="00F028E3" w:rsidP="00F028E3">
      <w:pPr>
        <w:pStyle w:val="ProductList-Bullet"/>
        <w:numPr>
          <w:ilvl w:val="0"/>
          <w:numId w:val="60"/>
        </w:numPr>
      </w:pPr>
      <w:r>
        <w:t xml:space="preserve">Doba platnosti kupónov uplynie 180 dní od dátumu ich priradenia. Kupóny, ktorých doba účinnosti uplynie pred uplynutím doby účinnosti krytia SA, sa vrátia do fondu dostupných dní kupónov na školenia. </w:t>
      </w:r>
    </w:p>
    <w:p w14:paraId="4A4B6ADE" w14:textId="77777777" w:rsidR="00EB6168" w:rsidRDefault="00F028E3" w:rsidP="00F028E3">
      <w:pPr>
        <w:pStyle w:val="ProductList-Bullet"/>
        <w:numPr>
          <w:ilvl w:val="0"/>
          <w:numId w:val="60"/>
        </w:numPr>
      </w:pPr>
      <w:r>
        <w:t>Kupóny možno použiť naraz na rezervovanie školenia iba u jedného oprávneného partnera pre školenia spoločnosti Microsoft.</w:t>
      </w:r>
    </w:p>
    <w:p w14:paraId="4A4FA55C" w14:textId="77777777" w:rsidR="00EB6168" w:rsidRDefault="00F028E3" w:rsidP="00F028E3">
      <w:pPr>
        <w:pStyle w:val="ProductList-Bullet"/>
        <w:numPr>
          <w:ilvl w:val="0"/>
          <w:numId w:val="60"/>
        </w:numPr>
      </w:pPr>
      <w:r>
        <w:t xml:space="preserve">Kupóny použité na zakúpenie oficiálnych vzdelávacích produktov spoločnosti Microsoft sa nesmú prevádzať ani predávať. </w:t>
      </w:r>
    </w:p>
    <w:p w14:paraId="6C8784AC" w14:textId="77777777" w:rsidR="00EB6168" w:rsidRDefault="00F028E3" w:rsidP="00F028E3">
      <w:pPr>
        <w:pStyle w:val="ProductList-Bullet"/>
        <w:numPr>
          <w:ilvl w:val="0"/>
          <w:numId w:val="60"/>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25F9BAEA" w14:textId="77777777" w:rsidR="00EB6168" w:rsidRDefault="00F028E3" w:rsidP="00F028E3">
      <w:pPr>
        <w:pStyle w:val="ProductList-Bullet"/>
        <w:numPr>
          <w:ilvl w:val="0"/>
          <w:numId w:val="60"/>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7884635E" w14:textId="77777777" w:rsidR="00EB6168" w:rsidRDefault="00F028E3" w:rsidP="00F028E3">
      <w:pPr>
        <w:pStyle w:val="ProductList-Bullet"/>
        <w:numPr>
          <w:ilvl w:val="0"/>
          <w:numId w:val="60"/>
        </w:numPr>
      </w:pPr>
      <w:r>
        <w:t>Dostupné oficiálne vzdelávacie produkty spoločnosti Microsoft sa môžu kedykoľvek zmeniť bez oznámenia.</w:t>
      </w:r>
    </w:p>
    <w:p w14:paraId="09E50E7A" w14:textId="77777777" w:rsidR="00EB6168" w:rsidRDefault="00F028E3" w:rsidP="00F028E3">
      <w:pPr>
        <w:pStyle w:val="ProductList-Bullet"/>
        <w:numPr>
          <w:ilvl w:val="0"/>
          <w:numId w:val="60"/>
        </w:numPr>
      </w:pPr>
      <w:r>
        <w:t>Počet dní potrebných na zakúpenie oficiálneho vzdelávacieho produktu spoločnosti Microsoft sa môže kedykoľvek zmeniť.</w:t>
      </w:r>
    </w:p>
    <w:p w14:paraId="33692594" w14:textId="77777777" w:rsidR="00EB6168" w:rsidRDefault="00EB6168">
      <w:pPr>
        <w:pStyle w:val="ProductList-Body"/>
      </w:pPr>
    </w:p>
    <w:p w14:paraId="63D36EA3" w14:textId="77777777" w:rsidR="00EB6168" w:rsidRDefault="00F028E3">
      <w:pPr>
        <w:pStyle w:val="ProductList-ClauseHeading"/>
        <w:outlineLvl w:val="2"/>
      </w:pPr>
      <w:bookmarkStart w:id="369" w:name="_Sec584"/>
      <w:r>
        <w:t>Microsoft Home Use Program</w:t>
      </w:r>
      <w:bookmarkEnd w:id="369"/>
    </w:p>
    <w:p w14:paraId="4148552E" w14:textId="77777777" w:rsidR="00EB6168" w:rsidRDefault="00F028E3">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0EF8AA1E" w14:textId="77777777" w:rsidR="00EB6168" w:rsidRDefault="00EB6168">
      <w:pPr>
        <w:pStyle w:val="ProductList-Body"/>
      </w:pPr>
    </w:p>
    <w:p w14:paraId="74A303A8" w14:textId="77777777" w:rsidR="00EB6168" w:rsidRDefault="00F028E3">
      <w:pPr>
        <w:pStyle w:val="ProductList-SubClauseHeading"/>
        <w:outlineLvl w:val="3"/>
      </w:pPr>
      <w:r>
        <w:t>Služby on-line</w:t>
      </w:r>
    </w:p>
    <w:p w14:paraId="2CD03E2A" w14:textId="77777777" w:rsidR="00EB6168" w:rsidRDefault="00F028E3">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4BEDAE18" w14:textId="77777777" w:rsidR="00EB6168" w:rsidRDefault="00EB6168">
      <w:pPr>
        <w:pStyle w:val="ProductList-BodyIndented"/>
      </w:pPr>
    </w:p>
    <w:p w14:paraId="783CAA94" w14:textId="77777777" w:rsidR="00EB6168" w:rsidRDefault="00F028E3">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4A68E421" w14:textId="77777777" w:rsidR="00EB6168" w:rsidRDefault="00EB6168">
      <w:pPr>
        <w:pStyle w:val="ProductList-BodyIndented"/>
      </w:pPr>
    </w:p>
    <w:p w14:paraId="3504A346" w14:textId="77777777" w:rsidR="00EB6168" w:rsidRDefault="00F028E3">
      <w:pPr>
        <w:pStyle w:val="ProductList-SubClauseHeading"/>
        <w:outlineLvl w:val="3"/>
      </w:pPr>
      <w:r>
        <w:t>Softvér</w:t>
      </w:r>
    </w:p>
    <w:p w14:paraId="0DF893BE" w14:textId="77777777" w:rsidR="00EB6168" w:rsidRDefault="00F028E3">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1448954D" w14:textId="77777777" w:rsidR="00EB6168" w:rsidRDefault="00EB6168">
      <w:pPr>
        <w:pStyle w:val="ProductList-BodyIndented"/>
      </w:pPr>
    </w:p>
    <w:p w14:paraId="3F946412" w14:textId="77777777" w:rsidR="00EB6168" w:rsidRDefault="00F028E3">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3ACFC9C0" w14:textId="77777777" w:rsidR="00EB6168" w:rsidRDefault="00EB6168">
      <w:pPr>
        <w:pStyle w:val="ProductList-BodyIndented"/>
      </w:pPr>
    </w:p>
    <w:tbl>
      <w:tblPr>
        <w:tblStyle w:val="PURTable0"/>
        <w:tblW w:w="0" w:type="dxa"/>
        <w:tblLook w:val="04A0" w:firstRow="1" w:lastRow="0" w:firstColumn="1" w:lastColumn="0" w:noHBand="0" w:noVBand="1"/>
      </w:tblPr>
      <w:tblGrid>
        <w:gridCol w:w="5236"/>
        <w:gridCol w:w="5320"/>
      </w:tblGrid>
      <w:tr w:rsidR="00EB6168" w14:paraId="7B74C8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7BA1F7" w14:textId="77777777" w:rsidR="00EB6168" w:rsidRDefault="00F028E3">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016B0E" w14:textId="77777777" w:rsidR="00EB6168" w:rsidRDefault="00F028E3">
            <w:pPr>
              <w:pStyle w:val="ProductList-TableBody"/>
            </w:pPr>
            <w:r>
              <w:rPr>
                <w:color w:val="FFFFFF"/>
              </w:rPr>
              <w:t>Zodpovedajúca licencia v rámci programu Home Use Program</w:t>
            </w:r>
          </w:p>
        </w:tc>
      </w:tr>
      <w:tr w:rsidR="00EB6168" w14:paraId="6E83EF79" w14:textId="77777777">
        <w:tc>
          <w:tcPr>
            <w:tcW w:w="6000" w:type="dxa"/>
            <w:tcBorders>
              <w:top w:val="single" w:sz="4" w:space="0" w:color="000000"/>
              <w:left w:val="single" w:sz="4" w:space="0" w:color="000000"/>
              <w:bottom w:val="single" w:sz="4" w:space="0" w:color="000000"/>
              <w:right w:val="single" w:sz="4" w:space="0" w:color="000000"/>
            </w:tcBorders>
          </w:tcPr>
          <w:p w14:paraId="4A337374" w14:textId="77777777" w:rsidR="00EB6168" w:rsidRDefault="00F028E3">
            <w:pPr>
              <w:pStyle w:val="ProductList-TableBody"/>
            </w:pPr>
            <w:r>
              <w:t xml:space="preserve">Visio Standard 2013/2016/2019 </w:t>
            </w:r>
          </w:p>
          <w:p w14:paraId="32E0FD23" w14:textId="77777777" w:rsidR="00EB6168" w:rsidRDefault="00F028E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C5BF2F1" w14:textId="77777777" w:rsidR="00EB6168" w:rsidRDefault="00F028E3">
            <w:pPr>
              <w:pStyle w:val="ProductList-TableBody"/>
            </w:pPr>
            <w:r>
              <w:t>Visio Professional 2019 HUP</w:t>
            </w:r>
          </w:p>
        </w:tc>
      </w:tr>
      <w:tr w:rsidR="00EB6168" w14:paraId="77DF70CD" w14:textId="77777777">
        <w:tc>
          <w:tcPr>
            <w:tcW w:w="6000" w:type="dxa"/>
            <w:tcBorders>
              <w:top w:val="single" w:sz="4" w:space="0" w:color="000000"/>
              <w:left w:val="single" w:sz="4" w:space="0" w:color="000000"/>
              <w:bottom w:val="single" w:sz="4" w:space="0" w:color="000000"/>
              <w:right w:val="single" w:sz="4" w:space="0" w:color="000000"/>
            </w:tcBorders>
          </w:tcPr>
          <w:p w14:paraId="5686F2C3" w14:textId="77777777" w:rsidR="00EB6168" w:rsidRDefault="00F028E3">
            <w:pPr>
              <w:pStyle w:val="ProductList-TableBody"/>
            </w:pPr>
            <w:r>
              <w:t>Project Standard 2013/2016/2019</w:t>
            </w:r>
          </w:p>
          <w:p w14:paraId="121BFBC8" w14:textId="77777777" w:rsidR="00EB6168" w:rsidRDefault="00F028E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696F26F" w14:textId="77777777" w:rsidR="00EB6168" w:rsidRDefault="00F028E3">
            <w:pPr>
              <w:pStyle w:val="ProductList-TableBody"/>
            </w:pPr>
            <w:r>
              <w:t>Project Professional 2019 HUP</w:t>
            </w:r>
          </w:p>
        </w:tc>
      </w:tr>
    </w:tbl>
    <w:p w14:paraId="51F75891" w14:textId="77777777" w:rsidR="00EB6168" w:rsidRDefault="00EB6168">
      <w:pPr>
        <w:pStyle w:val="ProductList-SubClauseHeading"/>
        <w:outlineLvl w:val="3"/>
      </w:pPr>
    </w:p>
    <w:p w14:paraId="190D8254" w14:textId="77777777" w:rsidR="00EB6168" w:rsidRDefault="00F028E3">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364D8737" w14:textId="77777777" w:rsidR="00EB6168" w:rsidRDefault="00EB6168">
      <w:pPr>
        <w:pStyle w:val="ProductList-BodyIndented"/>
      </w:pPr>
    </w:p>
    <w:p w14:paraId="57491362" w14:textId="77777777" w:rsidR="00EB6168" w:rsidRDefault="00F028E3">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29797E9B" w14:textId="77777777" w:rsidR="00EB6168" w:rsidRDefault="00EB6168">
      <w:pPr>
        <w:pStyle w:val="ProductList-BodyIndented"/>
      </w:pPr>
    </w:p>
    <w:p w14:paraId="34FAB848" w14:textId="77777777" w:rsidR="00EB6168" w:rsidRDefault="00F028E3">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117C6FEF" w14:textId="77777777" w:rsidR="00EB6168" w:rsidRDefault="00EB6168">
      <w:pPr>
        <w:pStyle w:val="ProductList-BodyIndented"/>
      </w:pPr>
    </w:p>
    <w:p w14:paraId="6DDEEC21" w14:textId="77777777" w:rsidR="00EB6168" w:rsidRDefault="00F028E3">
      <w:pPr>
        <w:pStyle w:val="ProductList-BodyIndented"/>
      </w:pPr>
      <w:r>
        <w:t xml:space="preserve">Ďalšie informácie o programe Microsoft Home Use Program si prečítajte na adrese </w:t>
      </w:r>
      <w:hyperlink r:id="rId155">
        <w:r>
          <w:rPr>
            <w:color w:val="00467F"/>
            <w:u w:val="single"/>
          </w:rPr>
          <w:t>http://www.microsoft.com/licensing</w:t>
        </w:r>
      </w:hyperlink>
      <w:r>
        <w:t xml:space="preserve"> alebo </w:t>
      </w:r>
      <w:hyperlink r:id="rId156">
        <w:r>
          <w:rPr>
            <w:color w:val="00467F"/>
            <w:u w:val="single"/>
          </w:rPr>
          <w:t>https://businessstore.microsoft.com/store/home-use-program</w:t>
        </w:r>
      </w:hyperlink>
      <w:r>
        <w:t>.</w:t>
      </w:r>
    </w:p>
    <w:p w14:paraId="1C1592B2" w14:textId="77777777" w:rsidR="00EB6168" w:rsidRDefault="00EB6168">
      <w:pPr>
        <w:pStyle w:val="ProductList-BodyIndented"/>
        <w:jc w:val="right"/>
      </w:pPr>
    </w:p>
    <w:p w14:paraId="02A96EF0" w14:textId="77777777" w:rsidR="00EB6168" w:rsidRDefault="00F028E3">
      <w:pPr>
        <w:pStyle w:val="ProductList-ClauseHeading"/>
        <w:outlineLvl w:val="2"/>
      </w:pPr>
      <w:bookmarkStart w:id="370" w:name="_Sec585"/>
      <w:r>
        <w:t>24x7 Podpora pre riešenie problémov</w:t>
      </w:r>
      <w:bookmarkEnd w:id="370"/>
    </w:p>
    <w:p w14:paraId="3911B079" w14:textId="77777777" w:rsidR="00EB6168" w:rsidRDefault="00F028E3">
      <w:pPr>
        <w:pStyle w:val="ProductList-Body"/>
      </w:pPr>
      <w:r>
        <w:t>Nárok na nepretržitú technickú podporu pri riešení problémov majú zákazníci (iní než nakupujúci prostredníctvom akademických programov) s krytím SA.</w:t>
      </w:r>
    </w:p>
    <w:p w14:paraId="76ABF024" w14:textId="77777777" w:rsidR="00EB6168" w:rsidRDefault="00EB6168">
      <w:pPr>
        <w:pStyle w:val="ProductList-Body"/>
      </w:pPr>
    </w:p>
    <w:p w14:paraId="3D289249" w14:textId="77777777" w:rsidR="00EB6168" w:rsidRDefault="00F028E3">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5880C213" w14:textId="77777777" w:rsidR="00EB6168" w:rsidRDefault="00EB6168">
      <w:pPr>
        <w:pStyle w:val="ProductList-Body"/>
      </w:pPr>
    </w:p>
    <w:p w14:paraId="5EA23EA6" w14:textId="77777777" w:rsidR="00EB6168" w:rsidRDefault="00F028E3">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114A47CA" w14:textId="77777777" w:rsidR="00EB6168" w:rsidRDefault="00EB6168">
      <w:pPr>
        <w:pStyle w:val="ProductList-Body"/>
      </w:pPr>
    </w:p>
    <w:p w14:paraId="69B0CFEB" w14:textId="77777777" w:rsidR="00EB6168" w:rsidRDefault="00F028E3">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3F256BC6" w14:textId="77777777" w:rsidR="00EB6168" w:rsidRDefault="00EB6168">
      <w:pPr>
        <w:pStyle w:val="ProductList-Body"/>
      </w:pPr>
    </w:p>
    <w:p w14:paraId="19A45902" w14:textId="77777777" w:rsidR="00EB6168" w:rsidRDefault="00F028E3">
      <w:pPr>
        <w:pStyle w:val="ProductList-SubClauseHeading"/>
        <w:outlineLvl w:val="3"/>
      </w:pPr>
      <w:r>
        <w:t>Udeľovanie incidentov telefonickej technickej podpory pre všetky programy okrem MPSA</w:t>
      </w:r>
    </w:p>
    <w:p w14:paraId="50F75F8B" w14:textId="77777777" w:rsidR="00EB6168" w:rsidRDefault="00F028E3">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EB6168" w14:paraId="1960173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192BB7" w14:textId="77777777" w:rsidR="00EB6168" w:rsidRDefault="00F028E3">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AEEB9E" w14:textId="77777777" w:rsidR="00EB6168" w:rsidRDefault="00F028E3">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91C19A" w14:textId="77777777" w:rsidR="00EB6168" w:rsidRDefault="00F028E3">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BCE312" w14:textId="77777777" w:rsidR="00EB6168" w:rsidRDefault="00F028E3">
            <w:pPr>
              <w:pStyle w:val="ProductList-TableBody"/>
            </w:pPr>
            <w:r>
              <w:rPr>
                <w:color w:val="FFFFFF"/>
              </w:rPr>
              <w:t>IW/klient – prírastky udeľovania incidentov</w:t>
            </w:r>
          </w:p>
        </w:tc>
      </w:tr>
      <w:tr w:rsidR="00EB6168" w14:paraId="3C839403" w14:textId="77777777">
        <w:tc>
          <w:tcPr>
            <w:tcW w:w="2940" w:type="dxa"/>
            <w:tcBorders>
              <w:top w:val="single" w:sz="4" w:space="0" w:color="000000"/>
              <w:left w:val="single" w:sz="4" w:space="0" w:color="000000"/>
              <w:bottom w:val="single" w:sz="4" w:space="0" w:color="000000"/>
              <w:right w:val="single" w:sz="4" w:space="0" w:color="000000"/>
            </w:tcBorders>
          </w:tcPr>
          <w:p w14:paraId="16682FA4" w14:textId="77777777" w:rsidR="00EB6168" w:rsidRDefault="00F028E3">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35F86E10" w14:textId="77777777" w:rsidR="00EB6168" w:rsidRDefault="00F028E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6A31A3B" w14:textId="77777777" w:rsidR="00EB6168" w:rsidRDefault="00F028E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A3208AD" w14:textId="77777777" w:rsidR="00EB6168" w:rsidRDefault="00F028E3">
            <w:pPr>
              <w:pStyle w:val="ProductList-TableBody"/>
            </w:pPr>
            <w:r>
              <w:t>$200,000</w:t>
            </w:r>
          </w:p>
        </w:tc>
      </w:tr>
      <w:tr w:rsidR="00EB6168" w14:paraId="54F8E340" w14:textId="77777777">
        <w:tc>
          <w:tcPr>
            <w:tcW w:w="2940" w:type="dxa"/>
            <w:tcBorders>
              <w:top w:val="single" w:sz="4" w:space="0" w:color="000000"/>
              <w:left w:val="single" w:sz="4" w:space="0" w:color="000000"/>
              <w:bottom w:val="single" w:sz="4" w:space="0" w:color="000000"/>
              <w:right w:val="single" w:sz="4" w:space="0" w:color="000000"/>
            </w:tcBorders>
          </w:tcPr>
          <w:p w14:paraId="1ED215A7" w14:textId="77777777" w:rsidR="00EB6168" w:rsidRDefault="00F028E3">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7C9563FB" w14:textId="77777777" w:rsidR="00EB6168" w:rsidRDefault="00F028E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A299CDB" w14:textId="77777777" w:rsidR="00EB6168" w:rsidRDefault="00F028E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9733D05" w14:textId="77777777" w:rsidR="00EB6168" w:rsidRDefault="00F028E3">
            <w:pPr>
              <w:pStyle w:val="ProductList-TableBody"/>
            </w:pPr>
            <w:r>
              <w:t>300,000</w:t>
            </w:r>
          </w:p>
        </w:tc>
      </w:tr>
      <w:tr w:rsidR="00EB6168" w14:paraId="1C5DBD5C" w14:textId="77777777">
        <w:tc>
          <w:tcPr>
            <w:tcW w:w="2940" w:type="dxa"/>
            <w:tcBorders>
              <w:top w:val="single" w:sz="4" w:space="0" w:color="000000"/>
              <w:left w:val="single" w:sz="4" w:space="0" w:color="000000"/>
              <w:bottom w:val="single" w:sz="4" w:space="0" w:color="000000"/>
              <w:right w:val="single" w:sz="4" w:space="0" w:color="000000"/>
            </w:tcBorders>
          </w:tcPr>
          <w:p w14:paraId="6B32E098" w14:textId="77777777" w:rsidR="00EB6168" w:rsidRDefault="00F028E3">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19DF18F6" w14:textId="77777777" w:rsidR="00EB6168" w:rsidRDefault="00F028E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ECD6505" w14:textId="77777777" w:rsidR="00EB6168" w:rsidRDefault="00F028E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8A92784" w14:textId="77777777" w:rsidR="00EB6168" w:rsidRDefault="00F028E3">
            <w:pPr>
              <w:pStyle w:val="ProductList-TableBody"/>
            </w:pPr>
            <w:r>
              <w:t>270,000</w:t>
            </w:r>
          </w:p>
        </w:tc>
      </w:tr>
      <w:tr w:rsidR="00EB6168" w14:paraId="7D47CA35" w14:textId="77777777">
        <w:tc>
          <w:tcPr>
            <w:tcW w:w="2940" w:type="dxa"/>
            <w:tcBorders>
              <w:top w:val="single" w:sz="4" w:space="0" w:color="000000"/>
              <w:left w:val="single" w:sz="4" w:space="0" w:color="000000"/>
              <w:bottom w:val="single" w:sz="4" w:space="0" w:color="000000"/>
              <w:right w:val="single" w:sz="4" w:space="0" w:color="000000"/>
            </w:tcBorders>
          </w:tcPr>
          <w:p w14:paraId="5336340F" w14:textId="77777777" w:rsidR="00EB6168" w:rsidRDefault="00F028E3">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617801C8" w14:textId="77777777" w:rsidR="00EB6168" w:rsidRDefault="00F028E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3E949CB" w14:textId="77777777" w:rsidR="00EB6168" w:rsidRDefault="00F028E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7C0DF6A" w14:textId="77777777" w:rsidR="00EB6168" w:rsidRDefault="00F028E3">
            <w:pPr>
              <w:pStyle w:val="ProductList-TableBody"/>
            </w:pPr>
            <w:r>
              <w:t>S Fr. 330,000</w:t>
            </w:r>
          </w:p>
        </w:tc>
      </w:tr>
      <w:tr w:rsidR="00EB6168" w14:paraId="3603AC09" w14:textId="77777777">
        <w:tc>
          <w:tcPr>
            <w:tcW w:w="2940" w:type="dxa"/>
            <w:tcBorders>
              <w:top w:val="single" w:sz="4" w:space="0" w:color="000000"/>
              <w:left w:val="single" w:sz="4" w:space="0" w:color="000000"/>
              <w:bottom w:val="single" w:sz="4" w:space="0" w:color="000000"/>
              <w:right w:val="single" w:sz="4" w:space="0" w:color="000000"/>
            </w:tcBorders>
          </w:tcPr>
          <w:p w14:paraId="46255840" w14:textId="77777777" w:rsidR="00EB6168" w:rsidRDefault="00F028E3">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21B778FA" w14:textId="77777777" w:rsidR="00EB6168" w:rsidRDefault="00F028E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6A8CD9D" w14:textId="77777777" w:rsidR="00EB6168" w:rsidRDefault="00F028E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4E4BBC0" w14:textId="77777777" w:rsidR="00EB6168" w:rsidRDefault="00F028E3">
            <w:pPr>
              <w:pStyle w:val="ProductList-TableBody"/>
            </w:pPr>
            <w:r>
              <w:t>CRC 1 650 000</w:t>
            </w:r>
          </w:p>
        </w:tc>
      </w:tr>
      <w:tr w:rsidR="00EB6168" w14:paraId="61FF70E6" w14:textId="77777777">
        <w:tc>
          <w:tcPr>
            <w:tcW w:w="2940" w:type="dxa"/>
            <w:tcBorders>
              <w:top w:val="single" w:sz="4" w:space="0" w:color="000000"/>
              <w:left w:val="single" w:sz="4" w:space="0" w:color="000000"/>
              <w:bottom w:val="single" w:sz="4" w:space="0" w:color="000000"/>
              <w:right w:val="single" w:sz="4" w:space="0" w:color="000000"/>
            </w:tcBorders>
          </w:tcPr>
          <w:p w14:paraId="45EBB5B4" w14:textId="77777777" w:rsidR="00EB6168" w:rsidRDefault="00F028E3">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7EA68B76" w14:textId="77777777" w:rsidR="00EB6168" w:rsidRDefault="00F028E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6411C3C" w14:textId="77777777" w:rsidR="00EB6168" w:rsidRDefault="00F028E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AE51911" w14:textId="77777777" w:rsidR="00EB6168" w:rsidRDefault="00F028E3">
            <w:pPr>
              <w:pStyle w:val="ProductList-TableBody"/>
            </w:pPr>
            <w:r>
              <w:t>kr 1 600 000</w:t>
            </w:r>
          </w:p>
        </w:tc>
      </w:tr>
      <w:tr w:rsidR="00EB6168" w14:paraId="28027F57" w14:textId="77777777">
        <w:tc>
          <w:tcPr>
            <w:tcW w:w="2940" w:type="dxa"/>
            <w:tcBorders>
              <w:top w:val="single" w:sz="4" w:space="0" w:color="000000"/>
              <w:left w:val="single" w:sz="4" w:space="0" w:color="000000"/>
              <w:bottom w:val="single" w:sz="4" w:space="0" w:color="000000"/>
              <w:right w:val="single" w:sz="4" w:space="0" w:color="000000"/>
            </w:tcBorders>
          </w:tcPr>
          <w:p w14:paraId="1F9B0B96" w14:textId="77777777" w:rsidR="00EB6168" w:rsidRDefault="00F028E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A183FC7" w14:textId="77777777" w:rsidR="00EB6168" w:rsidRDefault="00F028E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F53774E" w14:textId="77777777" w:rsidR="00EB6168" w:rsidRDefault="00F028E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014C626" w14:textId="77777777" w:rsidR="00EB6168" w:rsidRDefault="00F028E3">
            <w:pPr>
              <w:pStyle w:val="ProductList-TableBody"/>
            </w:pPr>
            <w:r>
              <w:t>215,000</w:t>
            </w:r>
          </w:p>
        </w:tc>
      </w:tr>
      <w:tr w:rsidR="00EB6168" w14:paraId="4DF013F2" w14:textId="77777777">
        <w:tc>
          <w:tcPr>
            <w:tcW w:w="2940" w:type="dxa"/>
            <w:tcBorders>
              <w:top w:val="single" w:sz="4" w:space="0" w:color="000000"/>
              <w:left w:val="single" w:sz="4" w:space="0" w:color="000000"/>
              <w:bottom w:val="single" w:sz="4" w:space="0" w:color="000000"/>
              <w:right w:val="single" w:sz="4" w:space="0" w:color="000000"/>
            </w:tcBorders>
          </w:tcPr>
          <w:p w14:paraId="02DBF6CA" w14:textId="77777777" w:rsidR="00EB6168" w:rsidRDefault="00F028E3">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4B97501D" w14:textId="77777777" w:rsidR="00EB6168" w:rsidRDefault="00F028E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6E9533D" w14:textId="77777777" w:rsidR="00EB6168" w:rsidRDefault="00F028E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02B0874" w14:textId="77777777" w:rsidR="00EB6168" w:rsidRDefault="00F028E3">
            <w:pPr>
              <w:pStyle w:val="ProductList-TableBody"/>
            </w:pPr>
            <w:r>
              <w:t>£135,000</w:t>
            </w:r>
          </w:p>
        </w:tc>
      </w:tr>
      <w:tr w:rsidR="00EB6168" w14:paraId="0937AA67" w14:textId="77777777">
        <w:tc>
          <w:tcPr>
            <w:tcW w:w="2940" w:type="dxa"/>
            <w:tcBorders>
              <w:top w:val="single" w:sz="4" w:space="0" w:color="000000"/>
              <w:left w:val="single" w:sz="4" w:space="0" w:color="000000"/>
              <w:bottom w:val="single" w:sz="4" w:space="0" w:color="000000"/>
              <w:right w:val="single" w:sz="4" w:space="0" w:color="000000"/>
            </w:tcBorders>
          </w:tcPr>
          <w:p w14:paraId="0E3A0189" w14:textId="77777777" w:rsidR="00EB6168" w:rsidRDefault="00F028E3">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62599758" w14:textId="77777777" w:rsidR="00EB6168" w:rsidRDefault="00F028E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20FFC1D" w14:textId="77777777" w:rsidR="00EB6168" w:rsidRDefault="00F028E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A47A2A6" w14:textId="77777777" w:rsidR="00EB6168" w:rsidRDefault="00F028E3">
            <w:pPr>
              <w:pStyle w:val="ProductList-TableBody"/>
            </w:pPr>
            <w:r>
              <w:t>JPY 24 000 000</w:t>
            </w:r>
          </w:p>
        </w:tc>
      </w:tr>
      <w:tr w:rsidR="00EB6168" w14:paraId="4B64E679" w14:textId="77777777">
        <w:tc>
          <w:tcPr>
            <w:tcW w:w="2940" w:type="dxa"/>
            <w:tcBorders>
              <w:top w:val="single" w:sz="4" w:space="0" w:color="000000"/>
              <w:left w:val="single" w:sz="4" w:space="0" w:color="000000"/>
              <w:bottom w:val="single" w:sz="4" w:space="0" w:color="000000"/>
              <w:right w:val="single" w:sz="4" w:space="0" w:color="000000"/>
            </w:tcBorders>
          </w:tcPr>
          <w:p w14:paraId="3790DAB4" w14:textId="77777777" w:rsidR="00EB6168" w:rsidRDefault="00F028E3">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4B230874" w14:textId="77777777" w:rsidR="00EB6168" w:rsidRDefault="00F028E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A08148C" w14:textId="77777777" w:rsidR="00EB6168" w:rsidRDefault="00F028E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309007F" w14:textId="77777777" w:rsidR="00EB6168" w:rsidRDefault="00F028E3">
            <w:pPr>
              <w:pStyle w:val="ProductList-TableBody"/>
            </w:pPr>
            <w:r>
              <w:t>KWD 240 000 000</w:t>
            </w:r>
          </w:p>
        </w:tc>
      </w:tr>
      <w:tr w:rsidR="00EB6168" w14:paraId="37DED9BA" w14:textId="77777777">
        <w:tc>
          <w:tcPr>
            <w:tcW w:w="2940" w:type="dxa"/>
            <w:tcBorders>
              <w:top w:val="single" w:sz="4" w:space="0" w:color="000000"/>
              <w:left w:val="single" w:sz="4" w:space="0" w:color="000000"/>
              <w:bottom w:val="single" w:sz="4" w:space="0" w:color="000000"/>
              <w:right w:val="single" w:sz="4" w:space="0" w:color="000000"/>
            </w:tcBorders>
          </w:tcPr>
          <w:p w14:paraId="78EA7DBB" w14:textId="77777777" w:rsidR="00EB6168" w:rsidRDefault="00F028E3">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56E65D9A" w14:textId="77777777" w:rsidR="00EB6168" w:rsidRDefault="00F028E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EA1C1B9" w14:textId="77777777" w:rsidR="00EB6168" w:rsidRDefault="00F028E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E91BBCE" w14:textId="77777777" w:rsidR="00EB6168" w:rsidRDefault="00F028E3">
            <w:pPr>
              <w:pStyle w:val="ProductList-TableBody"/>
            </w:pPr>
            <w:r>
              <w:t>kr 1 650 000</w:t>
            </w:r>
          </w:p>
        </w:tc>
      </w:tr>
      <w:tr w:rsidR="00EB6168" w14:paraId="4C3A7CD1" w14:textId="77777777">
        <w:tc>
          <w:tcPr>
            <w:tcW w:w="2940" w:type="dxa"/>
            <w:tcBorders>
              <w:top w:val="single" w:sz="4" w:space="0" w:color="000000"/>
              <w:left w:val="single" w:sz="4" w:space="0" w:color="000000"/>
              <w:bottom w:val="single" w:sz="4" w:space="0" w:color="000000"/>
              <w:right w:val="single" w:sz="4" w:space="0" w:color="000000"/>
            </w:tcBorders>
          </w:tcPr>
          <w:p w14:paraId="7B539334" w14:textId="77777777" w:rsidR="00EB6168" w:rsidRDefault="00F028E3">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50431B8A" w14:textId="77777777" w:rsidR="00EB6168" w:rsidRDefault="00F028E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9845B78" w14:textId="77777777" w:rsidR="00EB6168" w:rsidRDefault="00F028E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5B5D85F" w14:textId="77777777" w:rsidR="00EB6168" w:rsidRDefault="00F028E3">
            <w:pPr>
              <w:pStyle w:val="ProductList-TableBody"/>
            </w:pPr>
            <w:r>
              <w:t>350,000</w:t>
            </w:r>
          </w:p>
        </w:tc>
      </w:tr>
      <w:tr w:rsidR="00EB6168" w14:paraId="4C15181C" w14:textId="77777777">
        <w:tc>
          <w:tcPr>
            <w:tcW w:w="2940" w:type="dxa"/>
            <w:tcBorders>
              <w:top w:val="single" w:sz="4" w:space="0" w:color="000000"/>
              <w:left w:val="single" w:sz="4" w:space="0" w:color="000000"/>
              <w:bottom w:val="single" w:sz="4" w:space="0" w:color="000000"/>
              <w:right w:val="single" w:sz="4" w:space="0" w:color="000000"/>
            </w:tcBorders>
          </w:tcPr>
          <w:p w14:paraId="7AD342A0" w14:textId="77777777" w:rsidR="00EB6168" w:rsidRDefault="00F028E3">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15AFF920" w14:textId="77777777" w:rsidR="00EB6168" w:rsidRDefault="00F028E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AF503FD" w14:textId="77777777" w:rsidR="00EB6168" w:rsidRDefault="00F028E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4A6BFB3" w14:textId="77777777" w:rsidR="00EB6168" w:rsidRDefault="00F028E3">
            <w:pPr>
              <w:pStyle w:val="ProductList-TableBody"/>
            </w:pPr>
            <w:r>
              <w:t>kr 2 000 000</w:t>
            </w:r>
          </w:p>
        </w:tc>
      </w:tr>
      <w:tr w:rsidR="00EB6168" w14:paraId="07576D3E" w14:textId="77777777">
        <w:tc>
          <w:tcPr>
            <w:tcW w:w="2940" w:type="dxa"/>
            <w:tcBorders>
              <w:top w:val="single" w:sz="4" w:space="0" w:color="000000"/>
              <w:left w:val="single" w:sz="4" w:space="0" w:color="000000"/>
              <w:bottom w:val="single" w:sz="4" w:space="0" w:color="000000"/>
              <w:right w:val="single" w:sz="4" w:space="0" w:color="000000"/>
            </w:tcBorders>
          </w:tcPr>
          <w:p w14:paraId="604ABB18" w14:textId="77777777" w:rsidR="00EB6168" w:rsidRDefault="00F028E3">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2DF86827" w14:textId="77777777" w:rsidR="00EB6168" w:rsidRDefault="00F028E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DC0713E" w14:textId="77777777" w:rsidR="00EB6168" w:rsidRDefault="00F028E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AC51F87" w14:textId="77777777" w:rsidR="00EB6168" w:rsidRDefault="00F028E3">
            <w:pPr>
              <w:pStyle w:val="ProductList-TableBody"/>
            </w:pPr>
            <w:r>
              <w:t>NTD 7 000 000</w:t>
            </w:r>
          </w:p>
        </w:tc>
      </w:tr>
      <w:tr w:rsidR="00EB6168" w14:paraId="0536C592" w14:textId="77777777">
        <w:tc>
          <w:tcPr>
            <w:tcW w:w="2940" w:type="dxa"/>
            <w:tcBorders>
              <w:top w:val="single" w:sz="4" w:space="0" w:color="000000"/>
              <w:left w:val="single" w:sz="4" w:space="0" w:color="000000"/>
              <w:bottom w:val="single" w:sz="4" w:space="0" w:color="000000"/>
              <w:right w:val="single" w:sz="4" w:space="0" w:color="000000"/>
            </w:tcBorders>
          </w:tcPr>
          <w:p w14:paraId="400685EA" w14:textId="77777777" w:rsidR="00EB6168" w:rsidRDefault="00F028E3">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554C4A28" w14:textId="77777777" w:rsidR="00EB6168" w:rsidRDefault="00F028E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AC5CCCD" w14:textId="77777777" w:rsidR="00EB6168" w:rsidRDefault="00F028E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14EC05F" w14:textId="77777777" w:rsidR="00EB6168" w:rsidRDefault="00F028E3">
            <w:pPr>
              <w:pStyle w:val="ProductList-TableBody"/>
            </w:pPr>
            <w:r>
              <w:t>INR 10 000 000</w:t>
            </w:r>
          </w:p>
        </w:tc>
      </w:tr>
      <w:tr w:rsidR="00EB6168" w14:paraId="283BF349" w14:textId="77777777">
        <w:tc>
          <w:tcPr>
            <w:tcW w:w="2940" w:type="dxa"/>
            <w:tcBorders>
              <w:top w:val="single" w:sz="4" w:space="0" w:color="000000"/>
              <w:left w:val="single" w:sz="4" w:space="0" w:color="000000"/>
              <w:bottom w:val="single" w:sz="4" w:space="0" w:color="000000"/>
              <w:right w:val="single" w:sz="4" w:space="0" w:color="000000"/>
            </w:tcBorders>
          </w:tcPr>
          <w:p w14:paraId="21462957" w14:textId="77777777" w:rsidR="00EB6168" w:rsidRDefault="00F028E3">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1BACA408" w14:textId="77777777" w:rsidR="00EB6168" w:rsidRDefault="00F028E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91D8DF0" w14:textId="77777777" w:rsidR="00EB6168" w:rsidRDefault="00F028E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DDB1186" w14:textId="77777777" w:rsidR="00EB6168" w:rsidRDefault="00F028E3">
            <w:pPr>
              <w:pStyle w:val="ProductList-TableBody"/>
            </w:pPr>
            <w:r>
              <w:t>RUB 6 600 000</w:t>
            </w:r>
          </w:p>
        </w:tc>
      </w:tr>
    </w:tbl>
    <w:p w14:paraId="1EF0F470" w14:textId="77777777" w:rsidR="00EB6168" w:rsidRDefault="00EB6168">
      <w:pPr>
        <w:pStyle w:val="ProductList-BodyIndented"/>
        <w:ind w:left="720"/>
      </w:pPr>
    </w:p>
    <w:p w14:paraId="1CDE3A04" w14:textId="77777777" w:rsidR="00EB6168" w:rsidRDefault="00F028E3">
      <w:pPr>
        <w:pStyle w:val="ProductList-BodyIndented"/>
      </w:pPr>
      <w:r>
        <w:t>Doba účinnosti incidentov telefonickej podpory, ktoré neboli využité, uplynie pri uplynutí doby účinnosti krytia SA. Incidenty telefonickej podpory nemožno prevádzať medzi prihláškami ani zmluvami.</w:t>
      </w:r>
    </w:p>
    <w:p w14:paraId="14647051" w14:textId="77777777" w:rsidR="00EB6168" w:rsidRDefault="00EB6168">
      <w:pPr>
        <w:pStyle w:val="ProductList-BodyIndented"/>
      </w:pPr>
    </w:p>
    <w:p w14:paraId="6C358420" w14:textId="77777777" w:rsidR="00EB6168" w:rsidRDefault="00F028E3">
      <w:pPr>
        <w:pStyle w:val="ProductList-BodyIndented"/>
      </w:pPr>
      <w:r>
        <w:t xml:space="preserve">Prístup k lokálnej telefonickej technickej podpore je k dispozícii počas pracovnej doby uvedenej na webovej lokalite </w:t>
      </w:r>
      <w:hyperlink r:id="rId157">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5C1AC260" w14:textId="77777777" w:rsidR="00EB6168" w:rsidRDefault="00EB6168">
      <w:pPr>
        <w:pStyle w:val="ProductList-BodyIndented"/>
      </w:pPr>
    </w:p>
    <w:p w14:paraId="099FB55E" w14:textId="77777777" w:rsidR="00EB6168" w:rsidRDefault="00F028E3">
      <w:pPr>
        <w:pStyle w:val="ProductList-SubClauseHeading"/>
        <w:outlineLvl w:val="3"/>
      </w:pPr>
      <w:r>
        <w:t>Udeľovanie incidentov telefonickej technickej podpory pre program MPSA</w:t>
      </w:r>
    </w:p>
    <w:p w14:paraId="4EFD9E7B" w14:textId="77777777" w:rsidR="00EB6168" w:rsidRDefault="00F028E3">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EB6168" w14:paraId="214CF6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2B5AB86" w14:textId="77777777" w:rsidR="00EB6168" w:rsidRDefault="00F028E3">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3E822186" w14:textId="77777777" w:rsidR="00EB6168" w:rsidRDefault="00F028E3">
            <w:pPr>
              <w:pStyle w:val="ProductList-TableBody"/>
            </w:pPr>
            <w:r>
              <w:rPr>
                <w:color w:val="FFFFFF"/>
              </w:rPr>
              <w:t>Počet bodov na incident telefonickej technickej podpory</w:t>
            </w:r>
          </w:p>
        </w:tc>
      </w:tr>
      <w:tr w:rsidR="00EB6168" w14:paraId="576B1B35" w14:textId="77777777">
        <w:tc>
          <w:tcPr>
            <w:tcW w:w="6120" w:type="dxa"/>
            <w:tcBorders>
              <w:top w:val="single" w:sz="4" w:space="0" w:color="000000"/>
              <w:left w:val="single" w:sz="4" w:space="0" w:color="000000"/>
              <w:bottom w:val="single" w:sz="4" w:space="0" w:color="000000"/>
              <w:right w:val="single" w:sz="4" w:space="0" w:color="000000"/>
            </w:tcBorders>
          </w:tcPr>
          <w:p w14:paraId="209D8BDA" w14:textId="77777777" w:rsidR="00EB6168" w:rsidRDefault="00F028E3">
            <w:pPr>
              <w:pStyle w:val="ProductList-TableBody"/>
            </w:pPr>
            <w:r>
              <w:t>Aplikácie a systémy (kombinované)</w:t>
            </w:r>
          </w:p>
        </w:tc>
        <w:tc>
          <w:tcPr>
            <w:tcW w:w="6000" w:type="dxa"/>
            <w:tcBorders>
              <w:left w:val="single" w:sz="4" w:space="0" w:color="000000"/>
              <w:right w:val="single" w:sz="4" w:space="0" w:color="000000"/>
            </w:tcBorders>
          </w:tcPr>
          <w:p w14:paraId="570AE11E" w14:textId="77777777" w:rsidR="00EB6168" w:rsidRDefault="00F028E3">
            <w:pPr>
              <w:pStyle w:val="ProductList-TableBody"/>
            </w:pPr>
            <w:r>
              <w:t>2,000</w:t>
            </w:r>
          </w:p>
        </w:tc>
      </w:tr>
      <w:tr w:rsidR="00EB6168" w14:paraId="6BCA2F17" w14:textId="77777777">
        <w:tc>
          <w:tcPr>
            <w:tcW w:w="6120" w:type="dxa"/>
            <w:tcBorders>
              <w:top w:val="single" w:sz="4" w:space="0" w:color="000000"/>
              <w:left w:val="single" w:sz="4" w:space="0" w:color="000000"/>
              <w:bottom w:val="single" w:sz="4" w:space="0" w:color="000000"/>
              <w:right w:val="single" w:sz="4" w:space="0" w:color="000000"/>
            </w:tcBorders>
          </w:tcPr>
          <w:p w14:paraId="42FF9BE4" w14:textId="77777777" w:rsidR="00EB6168" w:rsidRDefault="00F028E3">
            <w:pPr>
              <w:pStyle w:val="ProductList-TableBody"/>
            </w:pPr>
            <w:r>
              <w:t>Server</w:t>
            </w:r>
          </w:p>
        </w:tc>
        <w:tc>
          <w:tcPr>
            <w:tcW w:w="6000" w:type="dxa"/>
            <w:tcBorders>
              <w:left w:val="single" w:sz="4" w:space="0" w:color="000000"/>
              <w:right w:val="single" w:sz="4" w:space="0" w:color="000000"/>
            </w:tcBorders>
          </w:tcPr>
          <w:p w14:paraId="630C5949" w14:textId="77777777" w:rsidR="00EB6168" w:rsidRDefault="00F028E3">
            <w:pPr>
              <w:pStyle w:val="ProductList-TableBody"/>
            </w:pPr>
            <w:r>
              <w:t>400</w:t>
            </w:r>
          </w:p>
        </w:tc>
      </w:tr>
      <w:tr w:rsidR="00EB6168" w14:paraId="370D82FB" w14:textId="77777777">
        <w:tc>
          <w:tcPr>
            <w:tcW w:w="6120" w:type="dxa"/>
            <w:tcBorders>
              <w:top w:val="single" w:sz="4" w:space="0" w:color="000000"/>
              <w:left w:val="single" w:sz="4" w:space="0" w:color="000000"/>
              <w:bottom w:val="single" w:sz="4" w:space="0" w:color="000000"/>
              <w:right w:val="single" w:sz="4" w:space="0" w:color="000000"/>
            </w:tcBorders>
          </w:tcPr>
          <w:p w14:paraId="467D82EF" w14:textId="77777777" w:rsidR="00EB6168" w:rsidRDefault="00F028E3">
            <w:pPr>
              <w:pStyle w:val="ProductList-TableBody"/>
            </w:pPr>
            <w:r>
              <w:t>Licencia CAL</w:t>
            </w:r>
          </w:p>
        </w:tc>
        <w:tc>
          <w:tcPr>
            <w:tcW w:w="6000" w:type="dxa"/>
            <w:tcBorders>
              <w:left w:val="single" w:sz="4" w:space="0" w:color="000000"/>
              <w:right w:val="single" w:sz="4" w:space="0" w:color="000000"/>
            </w:tcBorders>
          </w:tcPr>
          <w:p w14:paraId="5814F525" w14:textId="77777777" w:rsidR="00EB6168" w:rsidRDefault="00F028E3">
            <w:pPr>
              <w:pStyle w:val="ProductList-TableBody"/>
            </w:pPr>
            <w:r>
              <w:t>400</w:t>
            </w:r>
          </w:p>
        </w:tc>
      </w:tr>
    </w:tbl>
    <w:p w14:paraId="1C66984C" w14:textId="77777777" w:rsidR="00EB6168" w:rsidRDefault="00EB6168">
      <w:pPr>
        <w:pStyle w:val="ProductList-BodyIndented"/>
      </w:pPr>
    </w:p>
    <w:p w14:paraId="26ED6F88" w14:textId="77777777" w:rsidR="00EB6168" w:rsidRDefault="00F028E3">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7DDC78AA" w14:textId="77777777" w:rsidR="00EB6168" w:rsidRDefault="00EB6168">
      <w:pPr>
        <w:pStyle w:val="ProductList-BodyIndented"/>
      </w:pPr>
    </w:p>
    <w:p w14:paraId="0E0DFDCF" w14:textId="77777777" w:rsidR="00EB6168" w:rsidRDefault="00F028E3">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49CE9EFA" w14:textId="77777777" w:rsidR="00EB6168" w:rsidRDefault="00EB6168">
      <w:pPr>
        <w:pStyle w:val="ProductList-SubClauseHeading"/>
        <w:outlineLvl w:val="3"/>
      </w:pPr>
    </w:p>
    <w:p w14:paraId="16B5C02E" w14:textId="77777777" w:rsidR="00EB6168" w:rsidRDefault="00F028E3">
      <w:pPr>
        <w:pStyle w:val="ProductList-SubClauseHeading"/>
        <w:outlineLvl w:val="3"/>
      </w:pPr>
      <w:r>
        <w:t>Webové incidenty</w:t>
      </w:r>
    </w:p>
    <w:p w14:paraId="559A52A4" w14:textId="77777777" w:rsidR="00EB6168" w:rsidRDefault="00F028E3">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1C6144AF" w14:textId="77777777" w:rsidR="00EB6168" w:rsidRDefault="00EB6168">
      <w:pPr>
        <w:pStyle w:val="ProductList-BodyIndented"/>
      </w:pPr>
    </w:p>
    <w:p w14:paraId="5A949EA7" w14:textId="77777777" w:rsidR="00EB6168" w:rsidRDefault="00F028E3">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12974589" w14:textId="77777777" w:rsidR="00EB6168" w:rsidRDefault="00EB6168">
      <w:pPr>
        <w:pStyle w:val="ProductList-BodyIndented"/>
        <w:ind w:left="720"/>
      </w:pPr>
    </w:p>
    <w:p w14:paraId="50535C94" w14:textId="77777777" w:rsidR="00EB6168" w:rsidRDefault="00F028E3">
      <w:pPr>
        <w:pStyle w:val="ProductList-SubClauseHeading"/>
        <w:outlineLvl w:val="3"/>
      </w:pPr>
      <w:r>
        <w:t>Kontaktné osoby pre podporu</w:t>
      </w:r>
    </w:p>
    <w:p w14:paraId="2913825E" w14:textId="77777777" w:rsidR="00EB6168" w:rsidRDefault="00F028E3">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EB6168" w14:paraId="79963D4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7D1980" w14:textId="77777777" w:rsidR="00EB6168" w:rsidRDefault="00F028E3">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483D09" w14:textId="77777777" w:rsidR="00EB6168" w:rsidRDefault="00F028E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5A4DB8" w14:textId="77777777" w:rsidR="00EB6168" w:rsidRDefault="00F028E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6488AC" w14:textId="77777777" w:rsidR="00EB6168" w:rsidRDefault="00F028E3">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DC2001" w14:textId="77777777" w:rsidR="00EB6168" w:rsidRDefault="00F028E3">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C480F5" w14:textId="77777777" w:rsidR="00EB6168" w:rsidRDefault="00F028E3">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94127F" w14:textId="77777777" w:rsidR="00EB6168" w:rsidRDefault="00F028E3">
            <w:pPr>
              <w:pStyle w:val="ProductList-TableBody"/>
            </w:pPr>
            <w:r>
              <w:rPr>
                <w:color w:val="FFFFFF"/>
              </w:rPr>
              <w:t>S/S+: EA úrovne D</w:t>
            </w:r>
          </w:p>
        </w:tc>
      </w:tr>
      <w:tr w:rsidR="00EB6168" w14:paraId="62391FC6" w14:textId="77777777">
        <w:tc>
          <w:tcPr>
            <w:tcW w:w="1720" w:type="dxa"/>
            <w:tcBorders>
              <w:top w:val="single" w:sz="4" w:space="0" w:color="000000"/>
              <w:left w:val="single" w:sz="4" w:space="0" w:color="000000"/>
              <w:bottom w:val="single" w:sz="4" w:space="0" w:color="000000"/>
              <w:right w:val="single" w:sz="4" w:space="0" w:color="000000"/>
            </w:tcBorders>
          </w:tcPr>
          <w:p w14:paraId="13BA5811" w14:textId="77777777" w:rsidR="00EB6168" w:rsidRDefault="00F028E3">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6ED1345A" w14:textId="77777777" w:rsidR="00EB6168" w:rsidRDefault="00F028E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AD25907" w14:textId="77777777" w:rsidR="00EB6168" w:rsidRDefault="00F028E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2AE56F5" w14:textId="77777777" w:rsidR="00EB6168" w:rsidRDefault="00F028E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154AC0C2" w14:textId="77777777" w:rsidR="00EB6168" w:rsidRDefault="00F028E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FD19E74" w14:textId="77777777" w:rsidR="00EB6168" w:rsidRDefault="00F028E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7B8A906" w14:textId="77777777" w:rsidR="00EB6168" w:rsidRDefault="00F028E3">
            <w:pPr>
              <w:pStyle w:val="ProductList-TableBody"/>
            </w:pPr>
            <w:r>
              <w:t>Podľa potreby</w:t>
            </w:r>
          </w:p>
        </w:tc>
      </w:tr>
      <w:tr w:rsidR="00EB6168" w14:paraId="3B8D6EB9" w14:textId="77777777">
        <w:tc>
          <w:tcPr>
            <w:tcW w:w="1720" w:type="dxa"/>
            <w:tcBorders>
              <w:top w:val="single" w:sz="4" w:space="0" w:color="000000"/>
              <w:left w:val="single" w:sz="4" w:space="0" w:color="000000"/>
              <w:bottom w:val="single" w:sz="4" w:space="0" w:color="000000"/>
              <w:right w:val="single" w:sz="4" w:space="0" w:color="000000"/>
            </w:tcBorders>
          </w:tcPr>
          <w:p w14:paraId="4484CB8B" w14:textId="77777777" w:rsidR="00EB6168" w:rsidRDefault="00F028E3">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35815A74" w14:textId="77777777" w:rsidR="00EB6168" w:rsidRDefault="00F028E3">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3E77EE81" w14:textId="77777777" w:rsidR="00EB6168" w:rsidRDefault="00F028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A05A6F4" w14:textId="77777777" w:rsidR="00EB6168" w:rsidRDefault="00F028E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5E29B2E" w14:textId="77777777" w:rsidR="00EB6168" w:rsidRDefault="00F028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1682AEC" w14:textId="77777777" w:rsidR="00EB6168" w:rsidRDefault="00F028E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4437933" w14:textId="77777777" w:rsidR="00EB6168" w:rsidRDefault="00F028E3">
            <w:pPr>
              <w:pStyle w:val="ProductList-TableBody"/>
            </w:pPr>
            <w:r>
              <w:t>16</w:t>
            </w:r>
          </w:p>
        </w:tc>
      </w:tr>
    </w:tbl>
    <w:p w14:paraId="3BDD76D7" w14:textId="77777777" w:rsidR="00EB6168" w:rsidRDefault="00EB6168">
      <w:pPr>
        <w:pStyle w:val="ProductList-BodyIndented"/>
      </w:pPr>
    </w:p>
    <w:p w14:paraId="3A24E275" w14:textId="77777777" w:rsidR="00EB6168" w:rsidRDefault="00F028E3">
      <w:pPr>
        <w:pStyle w:val="ProductList-SubClauseHeading"/>
        <w:outlineLvl w:val="3"/>
      </w:pPr>
      <w:r>
        <w:t>Úroveň služieb pre zákazníkov s krytím Software Assurance</w:t>
      </w:r>
    </w:p>
    <w:p w14:paraId="34107FDE" w14:textId="77777777" w:rsidR="00EB6168" w:rsidRDefault="00F028E3">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EB6168" w14:paraId="5285FB3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806278F" w14:textId="77777777" w:rsidR="00EB6168" w:rsidRDefault="00F028E3">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2896D5" w14:textId="77777777" w:rsidR="00EB6168" w:rsidRDefault="00F028E3">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2F22D9" w14:textId="77777777" w:rsidR="00EB6168" w:rsidRDefault="00F028E3">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58C4E2" w14:textId="77777777" w:rsidR="00EB6168" w:rsidRDefault="00F028E3">
            <w:pPr>
              <w:pStyle w:val="ProductList-TableBody"/>
            </w:pPr>
            <w:r>
              <w:rPr>
                <w:color w:val="FFFFFF"/>
              </w:rPr>
              <w:t>Očakávaná odozva zákazníka</w:t>
            </w:r>
          </w:p>
        </w:tc>
      </w:tr>
      <w:tr w:rsidR="00EB6168" w14:paraId="6061F871" w14:textId="77777777">
        <w:tc>
          <w:tcPr>
            <w:tcW w:w="2940" w:type="dxa"/>
            <w:tcBorders>
              <w:top w:val="single" w:sz="4" w:space="0" w:color="000000"/>
              <w:left w:val="single" w:sz="4" w:space="0" w:color="000000"/>
              <w:bottom w:val="single" w:sz="4" w:space="0" w:color="000000"/>
              <w:right w:val="single" w:sz="4" w:space="0" w:color="000000"/>
            </w:tcBorders>
          </w:tcPr>
          <w:p w14:paraId="7903B3E9" w14:textId="77777777" w:rsidR="00EB6168" w:rsidRDefault="00F028E3">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1E19FBAA" w14:textId="77777777" w:rsidR="00EB6168" w:rsidRDefault="00F028E3">
            <w:pPr>
              <w:pStyle w:val="ProductList-TableBody"/>
            </w:pPr>
            <w:r>
              <w:t xml:space="preserve">Kritický vplyv na podnikanie: </w:t>
            </w:r>
          </w:p>
          <w:p w14:paraId="65D872B6" w14:textId="77777777" w:rsidR="00EB6168" w:rsidRDefault="00F028E3">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3BB594AC" w14:textId="77777777" w:rsidR="00EB6168" w:rsidRDefault="00F028E3">
            <w:pPr>
              <w:pStyle w:val="ProductList-TableBody"/>
            </w:pPr>
            <w:r>
              <w:t>Odozva na prvý telefonát do dvoch hodín podľa ponuky podpory</w:t>
            </w:r>
          </w:p>
          <w:p w14:paraId="40155B2F" w14:textId="77777777" w:rsidR="00EB6168" w:rsidRDefault="00F028E3">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0E57E59B" w14:textId="77777777" w:rsidR="00EB6168" w:rsidRDefault="00F028E3">
            <w:pPr>
              <w:pStyle w:val="ProductList-TableBody"/>
            </w:pPr>
            <w:r>
              <w:t>Priradenie príslušných prostriedkov na zabezpečenie nepretržitého riešenia problémov 24 hodín denne/7 dní v týždni2</w:t>
            </w:r>
          </w:p>
          <w:p w14:paraId="5D102261" w14:textId="77777777" w:rsidR="00EB6168" w:rsidRDefault="00F028E3">
            <w:pPr>
              <w:pStyle w:val="ProductList-TableBody"/>
            </w:pPr>
            <w:r>
              <w:t>Rýchly prístup a odozva osoby s oprávnením na riadenie zmien</w:t>
            </w:r>
          </w:p>
          <w:p w14:paraId="4F03D07C" w14:textId="77777777" w:rsidR="00EB6168" w:rsidRDefault="00F028E3">
            <w:pPr>
              <w:pStyle w:val="ProductList-TableBody"/>
            </w:pPr>
            <w:r>
              <w:t>Oznámenie situácie manažmentu</w:t>
            </w:r>
          </w:p>
        </w:tc>
      </w:tr>
      <w:tr w:rsidR="00EB6168" w14:paraId="25716693" w14:textId="77777777">
        <w:tc>
          <w:tcPr>
            <w:tcW w:w="2940" w:type="dxa"/>
            <w:tcBorders>
              <w:top w:val="single" w:sz="4" w:space="0" w:color="000000"/>
              <w:left w:val="single" w:sz="4" w:space="0" w:color="000000"/>
              <w:bottom w:val="single" w:sz="4" w:space="0" w:color="000000"/>
              <w:right w:val="single" w:sz="4" w:space="0" w:color="000000"/>
            </w:tcBorders>
          </w:tcPr>
          <w:p w14:paraId="2984E743" w14:textId="77777777" w:rsidR="00EB6168" w:rsidRDefault="00F028E3">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6AA8B181" w14:textId="77777777" w:rsidR="00EB6168" w:rsidRDefault="00F028E3">
            <w:pPr>
              <w:pStyle w:val="ProductList-TableBody"/>
            </w:pPr>
            <w:r>
              <w:t xml:space="preserve">Mierny vplyv na podnik: </w:t>
            </w:r>
          </w:p>
          <w:p w14:paraId="64AE9C98" w14:textId="77777777" w:rsidR="00EB6168" w:rsidRDefault="00F028E3">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19BA614B" w14:textId="77777777" w:rsidR="00EB6168" w:rsidRDefault="00F028E3">
            <w:pPr>
              <w:pStyle w:val="ProductList-TableBody"/>
            </w:pPr>
            <w:r>
              <w:t>Prvá telefonická odozva do štyroch hodín podľa ponuky podpory</w:t>
            </w:r>
          </w:p>
          <w:p w14:paraId="1E332735" w14:textId="77777777" w:rsidR="00EB6168" w:rsidRDefault="00F028E3">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2B73CF22" w14:textId="77777777" w:rsidR="00EB6168" w:rsidRDefault="00F028E3">
            <w:pPr>
              <w:pStyle w:val="ProductList-TableBody"/>
            </w:pPr>
            <w:r>
              <w:t>Priradenie príslušných prostriedkov na zabezpečenie nepretržitého riešenia problémov v pracovnej dobe</w:t>
            </w:r>
          </w:p>
          <w:p w14:paraId="14DE0BA5" w14:textId="77777777" w:rsidR="00EB6168" w:rsidRDefault="00F028E3">
            <w:pPr>
              <w:pStyle w:val="ProductList-TableBody"/>
            </w:pPr>
            <w:r>
              <w:t>Prístup a odpoveď od správcu riadenia zmien do 4 pracovných hodín</w:t>
            </w:r>
          </w:p>
        </w:tc>
      </w:tr>
      <w:tr w:rsidR="00EB6168" w14:paraId="67BF377C" w14:textId="77777777">
        <w:tc>
          <w:tcPr>
            <w:tcW w:w="2940" w:type="dxa"/>
            <w:tcBorders>
              <w:top w:val="single" w:sz="4" w:space="0" w:color="000000"/>
              <w:left w:val="single" w:sz="4" w:space="0" w:color="000000"/>
              <w:bottom w:val="single" w:sz="4" w:space="0" w:color="000000"/>
              <w:right w:val="single" w:sz="4" w:space="0" w:color="000000"/>
            </w:tcBorders>
          </w:tcPr>
          <w:p w14:paraId="0A78E0A2" w14:textId="77777777" w:rsidR="00EB6168" w:rsidRDefault="00F028E3">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5A4E686A" w14:textId="77777777" w:rsidR="00EB6168" w:rsidRDefault="00F028E3">
            <w:pPr>
              <w:pStyle w:val="ProductList-TableBody"/>
            </w:pPr>
            <w:r>
              <w:t xml:space="preserve">Minimálny vplyv na podnik: </w:t>
            </w:r>
          </w:p>
          <w:p w14:paraId="0D0881E1" w14:textId="77777777" w:rsidR="00EB6168" w:rsidRDefault="00F028E3">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1A6B4046" w14:textId="77777777" w:rsidR="00EB6168" w:rsidRDefault="00F028E3">
            <w:pPr>
              <w:pStyle w:val="ProductList-TableBody"/>
            </w:pPr>
            <w:r>
              <w:t>Prvá odozva do jedného pracovného dňa podľa ponuky podpory</w:t>
            </w:r>
          </w:p>
          <w:p w14:paraId="1F8D855D" w14:textId="77777777" w:rsidR="00EB6168" w:rsidRDefault="00F028E3">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134202A6" w14:textId="77777777" w:rsidR="00EB6168" w:rsidRDefault="00F028E3">
            <w:pPr>
              <w:pStyle w:val="ProductList-TableBody"/>
            </w:pPr>
            <w:r>
              <w:t>Presné kontaktné údaje osoby zodpovednej za prípad</w:t>
            </w:r>
          </w:p>
          <w:p w14:paraId="666C672E" w14:textId="77777777" w:rsidR="00EB6168" w:rsidRDefault="00F028E3">
            <w:pPr>
              <w:pStyle w:val="ProductList-TableBody"/>
            </w:pPr>
            <w:r>
              <w:t>Odozva do jedného pracovného dňa.</w:t>
            </w:r>
          </w:p>
        </w:tc>
      </w:tr>
    </w:tbl>
    <w:p w14:paraId="2DC07FD7" w14:textId="77777777" w:rsidR="00EB6168" w:rsidRDefault="00F028E3">
      <w:pPr>
        <w:pStyle w:val="ProductList-BodyIndented"/>
      </w:pPr>
      <w:r>
        <w:rPr>
          <w:i/>
        </w:rPr>
        <w:t>1 Kontaktujte miestneho zástupcu spoločnosti Microsoft, aby ste získali informácie o miestnej pracovnej dobe.</w:t>
      </w:r>
    </w:p>
    <w:p w14:paraId="4CF5353E" w14:textId="77777777" w:rsidR="00EB6168" w:rsidRDefault="00F028E3">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76087911" w14:textId="77777777" w:rsidR="00EB6168" w:rsidRDefault="00EB6168">
      <w:pPr>
        <w:pStyle w:val="ProductList-BodyIndented"/>
        <w:ind w:left="720"/>
      </w:pPr>
    </w:p>
    <w:p w14:paraId="3E197072" w14:textId="77777777" w:rsidR="00EB6168" w:rsidRDefault="00F028E3">
      <w:pPr>
        <w:pStyle w:val="ProductList-SubClauseHeading"/>
        <w:outlineLvl w:val="3"/>
      </w:pPr>
      <w:r>
        <w:t>Konverzia incidentov služby Software Assurance 24x7 Problem Resolution Support na služby technickej podpory Premier</w:t>
      </w:r>
    </w:p>
    <w:p w14:paraId="70FB9536" w14:textId="77777777" w:rsidR="00EB6168" w:rsidRDefault="00F028E3">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7E98239C" w14:textId="77777777" w:rsidR="00EB6168" w:rsidRDefault="00EB6168">
      <w:pPr>
        <w:pStyle w:val="ProductList-BodyIndented"/>
      </w:pPr>
    </w:p>
    <w:p w14:paraId="2D9B2690" w14:textId="77777777" w:rsidR="00EB6168" w:rsidRDefault="00F028E3">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342324C6" w14:textId="77777777" w:rsidR="00EB6168" w:rsidRDefault="00EB6168">
      <w:pPr>
        <w:pStyle w:val="ProductList-BodyIndented"/>
        <w:ind w:left="720"/>
      </w:pPr>
    </w:p>
    <w:p w14:paraId="43469E31" w14:textId="77777777" w:rsidR="00EB6168" w:rsidRDefault="00F028E3">
      <w:pPr>
        <w:pStyle w:val="ProductList-SubClauseHeading"/>
        <w:outlineLvl w:val="3"/>
      </w:pPr>
      <w:r>
        <w:t>Dodatočné obchodné ustanovenia</w:t>
      </w:r>
    </w:p>
    <w:p w14:paraId="072F849D" w14:textId="77777777" w:rsidR="00EB6168" w:rsidRDefault="00F028E3">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44FF2119" w14:textId="77777777" w:rsidR="00EB6168" w:rsidRDefault="00EB6168">
      <w:pPr>
        <w:pStyle w:val="ProductList-BodyIndented"/>
      </w:pPr>
    </w:p>
    <w:p w14:paraId="0AA5A06A" w14:textId="77777777" w:rsidR="00EB6168" w:rsidRDefault="00F028E3">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0F07BE4E" w14:textId="77777777" w:rsidR="00EB6168" w:rsidRDefault="00EB6168">
      <w:pPr>
        <w:pStyle w:val="ProductList-BodyIndented"/>
      </w:pPr>
    </w:p>
    <w:p w14:paraId="371C67DD" w14:textId="77777777" w:rsidR="00EB6168" w:rsidRDefault="00F028E3">
      <w:pPr>
        <w:pStyle w:val="ProductList-SubClauseHeading"/>
        <w:outlineLvl w:val="3"/>
      </w:pPr>
      <w:r>
        <w:t>Oprávnenosť na základe programu SCE</w:t>
      </w:r>
    </w:p>
    <w:p w14:paraId="57C96598" w14:textId="77777777" w:rsidR="00EB6168" w:rsidRDefault="00F028E3">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644B7007" w14:textId="77777777" w:rsidR="00EB6168" w:rsidRDefault="00EB6168">
      <w:pPr>
        <w:pStyle w:val="ProductList-BodyIndented"/>
      </w:pPr>
    </w:p>
    <w:p w14:paraId="3D15A764" w14:textId="77777777" w:rsidR="00EB6168" w:rsidRDefault="00F028E3">
      <w:pPr>
        <w:pStyle w:val="ProductList-BodyIndented"/>
      </w:pPr>
      <w:r>
        <w:t>Oprávňujúce produkty aplikačnej platformy:</w:t>
      </w:r>
    </w:p>
    <w:p w14:paraId="02C381EC" w14:textId="77777777" w:rsidR="00EB6168" w:rsidRDefault="00F028E3" w:rsidP="00F028E3">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215BDF00" w14:textId="77777777" w:rsidR="00EB6168" w:rsidRDefault="00F028E3" w:rsidP="00F028E3">
      <w:pPr>
        <w:pStyle w:val="ProductList-Bullet"/>
        <w:numPr>
          <w:ilvl w:val="1"/>
          <w:numId w:val="61"/>
        </w:numPr>
      </w:pPr>
      <w:r>
        <w:t>BizTalk Server</w:t>
      </w:r>
      <w:r>
        <w:fldChar w:fldCharType="begin"/>
      </w:r>
      <w:r>
        <w:instrText xml:space="preserve"> XE "BizTalk Server" </w:instrText>
      </w:r>
      <w:r>
        <w:fldChar w:fldCharType="end"/>
      </w:r>
      <w:r>
        <w:t xml:space="preserve"> (Standard, Enterprise a Branch)</w:t>
      </w:r>
    </w:p>
    <w:p w14:paraId="5C86D98B" w14:textId="77777777" w:rsidR="00EB6168" w:rsidRDefault="00F028E3" w:rsidP="00F028E3">
      <w:pPr>
        <w:pStyle w:val="ProductList-Bullet"/>
        <w:numPr>
          <w:ilvl w:val="1"/>
          <w:numId w:val="61"/>
        </w:numPr>
      </w:pPr>
      <w:r>
        <w:t>Office SharePoint Server</w:t>
      </w:r>
      <w:r>
        <w:fldChar w:fldCharType="begin"/>
      </w:r>
      <w:r>
        <w:instrText xml:space="preserve"> XE "SharePoint Server" </w:instrText>
      </w:r>
      <w:r>
        <w:fldChar w:fldCharType="end"/>
      </w:r>
    </w:p>
    <w:p w14:paraId="3C549279" w14:textId="77777777" w:rsidR="00EB6168" w:rsidRDefault="00F028E3">
      <w:pPr>
        <w:pStyle w:val="ProductList-BodyIndented"/>
      </w:pPr>
      <w:r>
        <w:t>Oprávňujúce produkty z kategórie súčastí základnej infraštruktúry:</w:t>
      </w:r>
    </w:p>
    <w:p w14:paraId="1383F1CB" w14:textId="77777777" w:rsidR="00EB6168" w:rsidRDefault="00F028E3" w:rsidP="00F028E3">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47DFB750" w14:textId="77777777" w:rsidR="00EB6168" w:rsidRDefault="00F028E3" w:rsidP="00F028E3">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6C88453C" w14:textId="77777777" w:rsidR="00EB6168" w:rsidRDefault="00EB6168">
      <w:pPr>
        <w:pStyle w:val="ProductList-BodyIndented"/>
      </w:pPr>
    </w:p>
    <w:p w14:paraId="42D51272" w14:textId="77777777" w:rsidR="00EB6168" w:rsidRDefault="00F028E3">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EB6168" w14:paraId="7D81A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317ECD" w14:textId="77777777" w:rsidR="00EB6168" w:rsidRDefault="00F028E3">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DA3AB8" w14:textId="77777777" w:rsidR="00EB6168" w:rsidRDefault="00F028E3">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0B59D1" w14:textId="77777777" w:rsidR="00EB6168" w:rsidRDefault="00F028E3">
            <w:pPr>
              <w:pStyle w:val="ProductList-TableBody"/>
            </w:pPr>
            <w:r>
              <w:rPr>
                <w:color w:val="FFFFFF"/>
              </w:rPr>
              <w:t>Minimálna ročná priemerná spotreba v rámci krytia SA na získanie neobmedzenej služby 24x7 PRS</w:t>
            </w:r>
          </w:p>
        </w:tc>
      </w:tr>
      <w:tr w:rsidR="00EB6168" w14:paraId="01EA0B4C" w14:textId="77777777">
        <w:tc>
          <w:tcPr>
            <w:tcW w:w="4040" w:type="dxa"/>
            <w:tcBorders>
              <w:top w:val="single" w:sz="4" w:space="0" w:color="000000"/>
              <w:left w:val="single" w:sz="4" w:space="0" w:color="000000"/>
              <w:bottom w:val="single" w:sz="4" w:space="0" w:color="000000"/>
              <w:right w:val="single" w:sz="4" w:space="0" w:color="000000"/>
            </w:tcBorders>
          </w:tcPr>
          <w:p w14:paraId="72122D70" w14:textId="77777777" w:rsidR="00EB6168" w:rsidRDefault="00F028E3">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3E6625A3" w14:textId="77777777" w:rsidR="00EB6168" w:rsidRDefault="00F028E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FBEB31B" w14:textId="77777777" w:rsidR="00EB6168" w:rsidRDefault="00F028E3">
            <w:pPr>
              <w:pStyle w:val="ProductList-TableBody"/>
            </w:pPr>
            <w:r>
              <w:t>250,000</w:t>
            </w:r>
          </w:p>
        </w:tc>
      </w:tr>
      <w:tr w:rsidR="00EB6168" w14:paraId="60AF7E74" w14:textId="77777777">
        <w:tc>
          <w:tcPr>
            <w:tcW w:w="4040" w:type="dxa"/>
            <w:tcBorders>
              <w:top w:val="single" w:sz="4" w:space="0" w:color="000000"/>
              <w:left w:val="single" w:sz="4" w:space="0" w:color="000000"/>
              <w:bottom w:val="single" w:sz="4" w:space="0" w:color="000000"/>
              <w:right w:val="single" w:sz="4" w:space="0" w:color="000000"/>
            </w:tcBorders>
          </w:tcPr>
          <w:p w14:paraId="0AC01916" w14:textId="77777777" w:rsidR="00EB6168" w:rsidRDefault="00F028E3">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068F167F" w14:textId="77777777" w:rsidR="00EB6168" w:rsidRDefault="00F028E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A5EC4C5" w14:textId="77777777" w:rsidR="00EB6168" w:rsidRDefault="00F028E3">
            <w:pPr>
              <w:pStyle w:val="ProductList-TableBody"/>
            </w:pPr>
            <w:r>
              <w:t>375,000</w:t>
            </w:r>
          </w:p>
        </w:tc>
      </w:tr>
      <w:tr w:rsidR="00EB6168" w14:paraId="47F4CA26" w14:textId="77777777">
        <w:tc>
          <w:tcPr>
            <w:tcW w:w="4040" w:type="dxa"/>
            <w:tcBorders>
              <w:top w:val="single" w:sz="4" w:space="0" w:color="000000"/>
              <w:left w:val="single" w:sz="4" w:space="0" w:color="000000"/>
              <w:bottom w:val="single" w:sz="4" w:space="0" w:color="000000"/>
              <w:right w:val="single" w:sz="4" w:space="0" w:color="000000"/>
            </w:tcBorders>
          </w:tcPr>
          <w:p w14:paraId="479306A0" w14:textId="77777777" w:rsidR="00EB6168" w:rsidRDefault="00F028E3">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6E7203D6" w14:textId="77777777" w:rsidR="00EB6168" w:rsidRDefault="00F028E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70A0F2C" w14:textId="77777777" w:rsidR="00EB6168" w:rsidRDefault="00F028E3">
            <w:pPr>
              <w:pStyle w:val="ProductList-TableBody"/>
            </w:pPr>
            <w:r>
              <w:t>337,500</w:t>
            </w:r>
          </w:p>
        </w:tc>
      </w:tr>
      <w:tr w:rsidR="00EB6168" w14:paraId="7B888498" w14:textId="77777777">
        <w:tc>
          <w:tcPr>
            <w:tcW w:w="4040" w:type="dxa"/>
            <w:tcBorders>
              <w:top w:val="single" w:sz="4" w:space="0" w:color="000000"/>
              <w:left w:val="single" w:sz="4" w:space="0" w:color="000000"/>
              <w:bottom w:val="single" w:sz="4" w:space="0" w:color="000000"/>
              <w:right w:val="single" w:sz="4" w:space="0" w:color="000000"/>
            </w:tcBorders>
          </w:tcPr>
          <w:p w14:paraId="14FBF25E" w14:textId="77777777" w:rsidR="00EB6168" w:rsidRDefault="00F028E3">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208DBC78" w14:textId="77777777" w:rsidR="00EB6168" w:rsidRDefault="00F028E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8840389" w14:textId="77777777" w:rsidR="00EB6168" w:rsidRDefault="00F028E3">
            <w:pPr>
              <w:pStyle w:val="ProductList-TableBody"/>
            </w:pPr>
            <w:r>
              <w:t>412,500</w:t>
            </w:r>
          </w:p>
        </w:tc>
      </w:tr>
      <w:tr w:rsidR="00EB6168" w14:paraId="7ADEDF30" w14:textId="77777777">
        <w:tc>
          <w:tcPr>
            <w:tcW w:w="4040" w:type="dxa"/>
            <w:tcBorders>
              <w:top w:val="single" w:sz="4" w:space="0" w:color="000000"/>
              <w:left w:val="single" w:sz="4" w:space="0" w:color="000000"/>
              <w:bottom w:val="single" w:sz="4" w:space="0" w:color="000000"/>
              <w:right w:val="single" w:sz="4" w:space="0" w:color="000000"/>
            </w:tcBorders>
          </w:tcPr>
          <w:p w14:paraId="3F53B5BA" w14:textId="77777777" w:rsidR="00EB6168" w:rsidRDefault="00F028E3">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096F79D0" w14:textId="77777777" w:rsidR="00EB6168" w:rsidRDefault="00F028E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4A0E0DB" w14:textId="77777777" w:rsidR="00EB6168" w:rsidRDefault="00F028E3">
            <w:pPr>
              <w:pStyle w:val="ProductList-TableBody"/>
            </w:pPr>
            <w:r>
              <w:t>2,062,500</w:t>
            </w:r>
          </w:p>
        </w:tc>
      </w:tr>
      <w:tr w:rsidR="00EB6168" w14:paraId="17124B44" w14:textId="77777777">
        <w:tc>
          <w:tcPr>
            <w:tcW w:w="4040" w:type="dxa"/>
            <w:tcBorders>
              <w:top w:val="single" w:sz="4" w:space="0" w:color="000000"/>
              <w:left w:val="single" w:sz="4" w:space="0" w:color="000000"/>
              <w:bottom w:val="single" w:sz="4" w:space="0" w:color="000000"/>
              <w:right w:val="single" w:sz="4" w:space="0" w:color="000000"/>
            </w:tcBorders>
          </w:tcPr>
          <w:p w14:paraId="53252607" w14:textId="77777777" w:rsidR="00EB6168" w:rsidRDefault="00F028E3">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5330C278" w14:textId="77777777" w:rsidR="00EB6168" w:rsidRDefault="00F028E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0A14CF7" w14:textId="77777777" w:rsidR="00EB6168" w:rsidRDefault="00F028E3">
            <w:pPr>
              <w:pStyle w:val="ProductList-TableBody"/>
            </w:pPr>
            <w:r>
              <w:t>2,000,000</w:t>
            </w:r>
          </w:p>
        </w:tc>
      </w:tr>
      <w:tr w:rsidR="00EB6168" w14:paraId="104B6302" w14:textId="77777777">
        <w:tc>
          <w:tcPr>
            <w:tcW w:w="4040" w:type="dxa"/>
            <w:tcBorders>
              <w:top w:val="single" w:sz="4" w:space="0" w:color="000000"/>
              <w:left w:val="single" w:sz="4" w:space="0" w:color="000000"/>
              <w:bottom w:val="single" w:sz="4" w:space="0" w:color="000000"/>
              <w:right w:val="single" w:sz="4" w:space="0" w:color="000000"/>
            </w:tcBorders>
          </w:tcPr>
          <w:p w14:paraId="33DE37A3" w14:textId="77777777" w:rsidR="00EB6168" w:rsidRDefault="00F028E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F092A13" w14:textId="77777777" w:rsidR="00EB6168" w:rsidRDefault="00F028E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DA00E24" w14:textId="77777777" w:rsidR="00EB6168" w:rsidRDefault="00F028E3">
            <w:pPr>
              <w:pStyle w:val="ProductList-TableBody"/>
            </w:pPr>
            <w:r>
              <w:t>268,750</w:t>
            </w:r>
          </w:p>
        </w:tc>
      </w:tr>
      <w:tr w:rsidR="00EB6168" w14:paraId="35FD58ED" w14:textId="77777777">
        <w:tc>
          <w:tcPr>
            <w:tcW w:w="4040" w:type="dxa"/>
            <w:tcBorders>
              <w:top w:val="single" w:sz="4" w:space="0" w:color="000000"/>
              <w:left w:val="single" w:sz="4" w:space="0" w:color="000000"/>
              <w:bottom w:val="single" w:sz="4" w:space="0" w:color="000000"/>
              <w:right w:val="single" w:sz="4" w:space="0" w:color="000000"/>
            </w:tcBorders>
          </w:tcPr>
          <w:p w14:paraId="3721F4BB" w14:textId="77777777" w:rsidR="00EB6168" w:rsidRDefault="00F028E3">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2CB67BD5" w14:textId="77777777" w:rsidR="00EB6168" w:rsidRDefault="00F028E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FB9624F" w14:textId="77777777" w:rsidR="00EB6168" w:rsidRDefault="00F028E3">
            <w:pPr>
              <w:pStyle w:val="ProductList-TableBody"/>
            </w:pPr>
            <w:r>
              <w:t>168,750</w:t>
            </w:r>
          </w:p>
        </w:tc>
      </w:tr>
      <w:tr w:rsidR="00EB6168" w14:paraId="1F49866A" w14:textId="77777777">
        <w:tc>
          <w:tcPr>
            <w:tcW w:w="4040" w:type="dxa"/>
            <w:tcBorders>
              <w:top w:val="single" w:sz="4" w:space="0" w:color="000000"/>
              <w:left w:val="single" w:sz="4" w:space="0" w:color="000000"/>
              <w:bottom w:val="single" w:sz="4" w:space="0" w:color="000000"/>
              <w:right w:val="single" w:sz="4" w:space="0" w:color="000000"/>
            </w:tcBorders>
          </w:tcPr>
          <w:p w14:paraId="5349490C" w14:textId="77777777" w:rsidR="00EB6168" w:rsidRDefault="00F028E3">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3D84401B" w14:textId="77777777" w:rsidR="00EB6168" w:rsidRDefault="00F028E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59C111F" w14:textId="77777777" w:rsidR="00EB6168" w:rsidRDefault="00F028E3">
            <w:pPr>
              <w:pStyle w:val="ProductList-TableBody"/>
            </w:pPr>
            <w:r>
              <w:t>30,000,000</w:t>
            </w:r>
          </w:p>
        </w:tc>
      </w:tr>
      <w:tr w:rsidR="00EB6168" w14:paraId="49F11B52" w14:textId="77777777">
        <w:tc>
          <w:tcPr>
            <w:tcW w:w="4040" w:type="dxa"/>
            <w:tcBorders>
              <w:top w:val="single" w:sz="4" w:space="0" w:color="000000"/>
              <w:left w:val="single" w:sz="4" w:space="0" w:color="000000"/>
              <w:bottom w:val="single" w:sz="4" w:space="0" w:color="000000"/>
              <w:right w:val="single" w:sz="4" w:space="0" w:color="000000"/>
            </w:tcBorders>
          </w:tcPr>
          <w:p w14:paraId="62B6542B" w14:textId="77777777" w:rsidR="00EB6168" w:rsidRDefault="00F028E3">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07C7D04A" w14:textId="77777777" w:rsidR="00EB6168" w:rsidRDefault="00F028E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78E521F" w14:textId="77777777" w:rsidR="00EB6168" w:rsidRDefault="00F028E3">
            <w:pPr>
              <w:pStyle w:val="ProductList-TableBody"/>
            </w:pPr>
            <w:r>
              <w:t>300,000,000</w:t>
            </w:r>
          </w:p>
        </w:tc>
      </w:tr>
      <w:tr w:rsidR="00EB6168" w14:paraId="61186C77" w14:textId="77777777">
        <w:tc>
          <w:tcPr>
            <w:tcW w:w="4040" w:type="dxa"/>
            <w:tcBorders>
              <w:top w:val="single" w:sz="4" w:space="0" w:color="000000"/>
              <w:left w:val="single" w:sz="4" w:space="0" w:color="000000"/>
              <w:bottom w:val="single" w:sz="4" w:space="0" w:color="000000"/>
              <w:right w:val="single" w:sz="4" w:space="0" w:color="000000"/>
            </w:tcBorders>
          </w:tcPr>
          <w:p w14:paraId="41B1EB23" w14:textId="77777777" w:rsidR="00EB6168" w:rsidRDefault="00F028E3">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61966917" w14:textId="77777777" w:rsidR="00EB6168" w:rsidRDefault="00F028E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24A8D37" w14:textId="77777777" w:rsidR="00EB6168" w:rsidRDefault="00F028E3">
            <w:pPr>
              <w:pStyle w:val="ProductList-TableBody"/>
            </w:pPr>
            <w:r>
              <w:t>2,062,500</w:t>
            </w:r>
          </w:p>
        </w:tc>
      </w:tr>
      <w:tr w:rsidR="00EB6168" w14:paraId="6EC942C4" w14:textId="77777777">
        <w:tc>
          <w:tcPr>
            <w:tcW w:w="4040" w:type="dxa"/>
            <w:tcBorders>
              <w:top w:val="single" w:sz="4" w:space="0" w:color="000000"/>
              <w:left w:val="single" w:sz="4" w:space="0" w:color="000000"/>
              <w:bottom w:val="single" w:sz="4" w:space="0" w:color="000000"/>
              <w:right w:val="single" w:sz="4" w:space="0" w:color="000000"/>
            </w:tcBorders>
          </w:tcPr>
          <w:p w14:paraId="01060A3E" w14:textId="77777777" w:rsidR="00EB6168" w:rsidRDefault="00F028E3">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5FC3AD69" w14:textId="77777777" w:rsidR="00EB6168" w:rsidRDefault="00F028E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0E07A85" w14:textId="77777777" w:rsidR="00EB6168" w:rsidRDefault="00F028E3">
            <w:pPr>
              <w:pStyle w:val="ProductList-TableBody"/>
            </w:pPr>
            <w:r>
              <w:t>437,500</w:t>
            </w:r>
          </w:p>
        </w:tc>
      </w:tr>
      <w:tr w:rsidR="00EB6168" w14:paraId="0F237572" w14:textId="77777777">
        <w:tc>
          <w:tcPr>
            <w:tcW w:w="4040" w:type="dxa"/>
            <w:tcBorders>
              <w:top w:val="single" w:sz="4" w:space="0" w:color="000000"/>
              <w:left w:val="single" w:sz="4" w:space="0" w:color="000000"/>
              <w:bottom w:val="single" w:sz="4" w:space="0" w:color="000000"/>
              <w:right w:val="single" w:sz="4" w:space="0" w:color="000000"/>
            </w:tcBorders>
          </w:tcPr>
          <w:p w14:paraId="3A133C2F" w14:textId="77777777" w:rsidR="00EB6168" w:rsidRDefault="00F028E3">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0EF8AEF8" w14:textId="77777777" w:rsidR="00EB6168" w:rsidRDefault="00F028E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55D160A" w14:textId="77777777" w:rsidR="00EB6168" w:rsidRDefault="00F028E3">
            <w:pPr>
              <w:pStyle w:val="ProductList-TableBody"/>
            </w:pPr>
            <w:r>
              <w:t>2,500,000</w:t>
            </w:r>
          </w:p>
        </w:tc>
      </w:tr>
      <w:tr w:rsidR="00EB6168" w14:paraId="169D3B49" w14:textId="77777777">
        <w:tc>
          <w:tcPr>
            <w:tcW w:w="4040" w:type="dxa"/>
            <w:tcBorders>
              <w:top w:val="single" w:sz="4" w:space="0" w:color="000000"/>
              <w:left w:val="single" w:sz="4" w:space="0" w:color="000000"/>
              <w:bottom w:val="single" w:sz="4" w:space="0" w:color="000000"/>
              <w:right w:val="single" w:sz="4" w:space="0" w:color="000000"/>
            </w:tcBorders>
          </w:tcPr>
          <w:p w14:paraId="5E5D5AF9" w14:textId="77777777" w:rsidR="00EB6168" w:rsidRDefault="00F028E3">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3E77E404" w14:textId="77777777" w:rsidR="00EB6168" w:rsidRDefault="00F028E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87333F7" w14:textId="77777777" w:rsidR="00EB6168" w:rsidRDefault="00F028E3">
            <w:pPr>
              <w:pStyle w:val="ProductList-TableBody"/>
            </w:pPr>
            <w:r>
              <w:t>8,750,000</w:t>
            </w:r>
          </w:p>
        </w:tc>
      </w:tr>
      <w:tr w:rsidR="00EB6168" w14:paraId="315A9B94" w14:textId="77777777">
        <w:tc>
          <w:tcPr>
            <w:tcW w:w="4040" w:type="dxa"/>
            <w:tcBorders>
              <w:top w:val="single" w:sz="4" w:space="0" w:color="000000"/>
              <w:left w:val="single" w:sz="4" w:space="0" w:color="000000"/>
              <w:bottom w:val="single" w:sz="4" w:space="0" w:color="000000"/>
              <w:right w:val="single" w:sz="4" w:space="0" w:color="000000"/>
            </w:tcBorders>
          </w:tcPr>
          <w:p w14:paraId="28F82DF9" w14:textId="77777777" w:rsidR="00EB6168" w:rsidRDefault="00F028E3">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540863C0" w14:textId="77777777" w:rsidR="00EB6168" w:rsidRDefault="00F028E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0E7A2BA" w14:textId="77777777" w:rsidR="00EB6168" w:rsidRDefault="00F028E3">
            <w:pPr>
              <w:pStyle w:val="ProductList-TableBody"/>
            </w:pPr>
            <w:r>
              <w:t>12,500,000</w:t>
            </w:r>
          </w:p>
        </w:tc>
      </w:tr>
      <w:tr w:rsidR="00EB6168" w14:paraId="28B75976" w14:textId="77777777">
        <w:tc>
          <w:tcPr>
            <w:tcW w:w="4040" w:type="dxa"/>
            <w:tcBorders>
              <w:top w:val="single" w:sz="4" w:space="0" w:color="000000"/>
              <w:left w:val="single" w:sz="4" w:space="0" w:color="000000"/>
              <w:bottom w:val="single" w:sz="4" w:space="0" w:color="000000"/>
              <w:right w:val="single" w:sz="4" w:space="0" w:color="000000"/>
            </w:tcBorders>
          </w:tcPr>
          <w:p w14:paraId="7C0F46B7" w14:textId="77777777" w:rsidR="00EB6168" w:rsidRDefault="00F028E3">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7118E565" w14:textId="77777777" w:rsidR="00EB6168" w:rsidRDefault="00F028E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3254AE7" w14:textId="77777777" w:rsidR="00EB6168" w:rsidRDefault="00F028E3">
            <w:pPr>
              <w:pStyle w:val="ProductList-TableBody"/>
            </w:pPr>
            <w:r>
              <w:t>8,250,000</w:t>
            </w:r>
          </w:p>
        </w:tc>
      </w:tr>
    </w:tbl>
    <w:p w14:paraId="1CEFB9AB" w14:textId="77777777" w:rsidR="00EB6168" w:rsidRDefault="00EB6168">
      <w:pPr>
        <w:pStyle w:val="ProductList-BodyIndented"/>
        <w:ind w:left="720"/>
      </w:pPr>
    </w:p>
    <w:p w14:paraId="33B298A2" w14:textId="77777777" w:rsidR="00EB6168" w:rsidRDefault="00F028E3">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65964B93" w14:textId="77777777" w:rsidR="00EB6168" w:rsidRDefault="00EB6168">
      <w:pPr>
        <w:pStyle w:val="ProductList-BodyIndented"/>
        <w:ind w:left="720"/>
      </w:pPr>
    </w:p>
    <w:p w14:paraId="51DE469B" w14:textId="77777777" w:rsidR="00EB6168" w:rsidRDefault="00F028E3">
      <w:pPr>
        <w:pStyle w:val="ProductList-SubClauseHeading"/>
        <w:outlineLvl w:val="3"/>
      </w:pPr>
      <w:r>
        <w:t>Oprávnenosť na základe produktu Parallel Data Warehouse</w:t>
      </w:r>
    </w:p>
    <w:p w14:paraId="574779FB" w14:textId="77777777" w:rsidR="00EB6168" w:rsidRDefault="00F028E3">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6C1F6B92" w14:textId="77777777" w:rsidR="00EB6168" w:rsidRDefault="00EB6168">
      <w:pPr>
        <w:pStyle w:val="ProductList-BodyIndented"/>
      </w:pPr>
    </w:p>
    <w:p w14:paraId="0C6EB4A2" w14:textId="77777777" w:rsidR="00EB6168" w:rsidRDefault="00F028E3">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0E14503F" w14:textId="77777777" w:rsidR="00EB6168" w:rsidRDefault="00EB6168">
      <w:pPr>
        <w:pStyle w:val="ProductList-BodyIndented"/>
      </w:pPr>
    </w:p>
    <w:p w14:paraId="3C572680" w14:textId="77777777" w:rsidR="00EB6168" w:rsidRDefault="00F028E3">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EB6168" w14:paraId="474AF3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6CDD61" w14:textId="77777777" w:rsidR="00EB6168" w:rsidRDefault="00F028E3">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75CD1F" w14:textId="77777777" w:rsidR="00EB6168" w:rsidRDefault="00F028E3">
            <w:pPr>
              <w:pStyle w:val="ProductList-TableBody"/>
            </w:pPr>
            <w:r>
              <w:rPr>
                <w:color w:val="FFFFFF"/>
              </w:rPr>
              <w:t>Povolené kontaktné osoby pre technickú podporu</w:t>
            </w:r>
          </w:p>
        </w:tc>
      </w:tr>
      <w:tr w:rsidR="00EB6168" w14:paraId="4934D8C1" w14:textId="77777777">
        <w:tc>
          <w:tcPr>
            <w:tcW w:w="6120" w:type="dxa"/>
            <w:tcBorders>
              <w:top w:val="single" w:sz="4" w:space="0" w:color="000000"/>
              <w:left w:val="single" w:sz="4" w:space="0" w:color="000000"/>
              <w:bottom w:val="single" w:sz="4" w:space="0" w:color="000000"/>
              <w:right w:val="single" w:sz="4" w:space="0" w:color="000000"/>
            </w:tcBorders>
          </w:tcPr>
          <w:p w14:paraId="217BD65D" w14:textId="77777777" w:rsidR="00EB6168" w:rsidRDefault="00F028E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6DB616A" w14:textId="77777777" w:rsidR="00EB6168" w:rsidRDefault="00F028E3">
            <w:pPr>
              <w:pStyle w:val="ProductList-TableBody"/>
            </w:pPr>
            <w:r>
              <w:t>4</w:t>
            </w:r>
          </w:p>
        </w:tc>
      </w:tr>
      <w:tr w:rsidR="00EB6168" w14:paraId="3CB25A23" w14:textId="77777777">
        <w:tc>
          <w:tcPr>
            <w:tcW w:w="6120" w:type="dxa"/>
            <w:tcBorders>
              <w:top w:val="single" w:sz="4" w:space="0" w:color="000000"/>
              <w:left w:val="single" w:sz="4" w:space="0" w:color="000000"/>
              <w:bottom w:val="single" w:sz="4" w:space="0" w:color="000000"/>
              <w:right w:val="single" w:sz="4" w:space="0" w:color="000000"/>
            </w:tcBorders>
          </w:tcPr>
          <w:p w14:paraId="0B6C3544" w14:textId="77777777" w:rsidR="00EB6168" w:rsidRDefault="00F028E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1441A50" w14:textId="77777777" w:rsidR="00EB6168" w:rsidRDefault="00F028E3">
            <w:pPr>
              <w:pStyle w:val="ProductList-TableBody"/>
            </w:pPr>
            <w:r>
              <w:t>5</w:t>
            </w:r>
          </w:p>
        </w:tc>
      </w:tr>
      <w:tr w:rsidR="00EB6168" w14:paraId="2F922EC0" w14:textId="77777777">
        <w:tc>
          <w:tcPr>
            <w:tcW w:w="6120" w:type="dxa"/>
            <w:tcBorders>
              <w:top w:val="single" w:sz="4" w:space="0" w:color="000000"/>
              <w:left w:val="single" w:sz="4" w:space="0" w:color="000000"/>
              <w:bottom w:val="single" w:sz="4" w:space="0" w:color="000000"/>
              <w:right w:val="single" w:sz="4" w:space="0" w:color="000000"/>
            </w:tcBorders>
          </w:tcPr>
          <w:p w14:paraId="2138B9D9" w14:textId="77777777" w:rsidR="00EB6168" w:rsidRDefault="00F028E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83E781A" w14:textId="77777777" w:rsidR="00EB6168" w:rsidRDefault="00F028E3">
            <w:pPr>
              <w:pStyle w:val="ProductList-TableBody"/>
            </w:pPr>
            <w:r>
              <w:t>6</w:t>
            </w:r>
          </w:p>
        </w:tc>
      </w:tr>
      <w:tr w:rsidR="00EB6168" w14:paraId="7D1F7A53" w14:textId="77777777">
        <w:tc>
          <w:tcPr>
            <w:tcW w:w="6120" w:type="dxa"/>
            <w:tcBorders>
              <w:top w:val="single" w:sz="4" w:space="0" w:color="000000"/>
              <w:left w:val="single" w:sz="4" w:space="0" w:color="000000"/>
              <w:bottom w:val="single" w:sz="4" w:space="0" w:color="000000"/>
              <w:right w:val="single" w:sz="4" w:space="0" w:color="000000"/>
            </w:tcBorders>
          </w:tcPr>
          <w:p w14:paraId="16184329" w14:textId="77777777" w:rsidR="00EB6168" w:rsidRDefault="00F028E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BD53358" w14:textId="77777777" w:rsidR="00EB6168" w:rsidRDefault="00F028E3">
            <w:pPr>
              <w:pStyle w:val="ProductList-TableBody"/>
            </w:pPr>
            <w:r>
              <w:t>7</w:t>
            </w:r>
          </w:p>
        </w:tc>
      </w:tr>
      <w:tr w:rsidR="00EB6168" w14:paraId="22218A8F" w14:textId="77777777">
        <w:tc>
          <w:tcPr>
            <w:tcW w:w="6120" w:type="dxa"/>
            <w:tcBorders>
              <w:top w:val="single" w:sz="4" w:space="0" w:color="000000"/>
              <w:left w:val="single" w:sz="4" w:space="0" w:color="000000"/>
              <w:bottom w:val="single" w:sz="4" w:space="0" w:color="000000"/>
              <w:right w:val="single" w:sz="4" w:space="0" w:color="000000"/>
            </w:tcBorders>
          </w:tcPr>
          <w:p w14:paraId="3BA4CDAB" w14:textId="77777777" w:rsidR="00EB6168" w:rsidRDefault="00F028E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C72FB5A" w14:textId="77777777" w:rsidR="00EB6168" w:rsidRDefault="00F028E3">
            <w:pPr>
              <w:pStyle w:val="ProductList-TableBody"/>
            </w:pPr>
            <w:r>
              <w:t>8</w:t>
            </w:r>
          </w:p>
        </w:tc>
      </w:tr>
    </w:tbl>
    <w:p w14:paraId="7BCD41C6" w14:textId="77777777" w:rsidR="00EB6168" w:rsidRDefault="00EB6168">
      <w:pPr>
        <w:pStyle w:val="ProductList-BodyIndented"/>
      </w:pPr>
    </w:p>
    <w:p w14:paraId="0C61411E" w14:textId="77777777" w:rsidR="00EB6168" w:rsidRDefault="00F028E3">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0A0BDCDD" w14:textId="77777777" w:rsidR="00EB6168" w:rsidRDefault="00F028E3">
      <w:pPr>
        <w:pStyle w:val="ProductList-BodyIndented"/>
      </w:pPr>
      <w:r>
        <w:t xml:space="preserve">Poznámka: Zákazníci, ktorí aktuálne majú licenciu na produkt PDW, si zachovajú túto výhodu v súlade s podmienkami uvedenými v dokumente </w:t>
      </w:r>
      <w:hyperlink r:id="rId158">
        <w:r>
          <w:rPr>
            <w:color w:val="00467F"/>
            <w:u w:val="single"/>
          </w:rPr>
          <w:t>Podmienky používania produktov (jún 2016)</w:t>
        </w:r>
      </w:hyperlink>
      <w:r>
        <w:t>.</w:t>
      </w:r>
    </w:p>
    <w:p w14:paraId="0424D046" w14:textId="77777777" w:rsidR="00EB6168" w:rsidRDefault="00EB6168">
      <w:pPr>
        <w:pStyle w:val="ProductList-BodyIndented"/>
      </w:pPr>
    </w:p>
    <w:p w14:paraId="1356B392" w14:textId="77777777" w:rsidR="00EB6168" w:rsidRDefault="00F028E3">
      <w:pPr>
        <w:pStyle w:val="ProductList-ClauseHeading"/>
        <w:outlineLvl w:val="2"/>
      </w:pPr>
      <w:bookmarkStart w:id="371" w:name="_Sec587"/>
      <w:r>
        <w:t>Dostupnosť licencií na prestúpenie na vyššie vydanie</w:t>
      </w:r>
      <w:bookmarkEnd w:id="371"/>
    </w:p>
    <w:p w14:paraId="0033ACFA" w14:textId="77777777" w:rsidR="00EB6168" w:rsidRDefault="00F028E3">
      <w:pPr>
        <w:pStyle w:val="ProductList-Body"/>
      </w:pPr>
      <w:r>
        <w:t>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w:t>
      </w:r>
    </w:p>
    <w:tbl>
      <w:tblPr>
        <w:tblStyle w:val="PURTable"/>
        <w:tblW w:w="0" w:type="dxa"/>
        <w:tblLook w:val="04A0" w:firstRow="1" w:lastRow="0" w:firstColumn="1" w:lastColumn="0" w:noHBand="0" w:noVBand="1"/>
      </w:tblPr>
      <w:tblGrid>
        <w:gridCol w:w="5405"/>
        <w:gridCol w:w="5511"/>
      </w:tblGrid>
      <w:tr w:rsidR="00EB6168" w14:paraId="06EF72D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7FAA7E" w14:textId="77777777" w:rsidR="00EB6168" w:rsidRDefault="00F028E3">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BC7C0B" w14:textId="77777777" w:rsidR="00EB6168" w:rsidRDefault="00F028E3">
            <w:pPr>
              <w:pStyle w:val="ProductList-TableBody"/>
            </w:pPr>
            <w:r>
              <w:rPr>
                <w:color w:val="FFFFFF"/>
              </w:rPr>
              <w:t>Vyššie vydanie produktu, na ktoré sa prestupuje</w:t>
            </w:r>
          </w:p>
        </w:tc>
      </w:tr>
      <w:tr w:rsidR="00EB6168" w14:paraId="19EB830F" w14:textId="77777777">
        <w:tc>
          <w:tcPr>
            <w:tcW w:w="6000" w:type="dxa"/>
            <w:tcBorders>
              <w:top w:val="single" w:sz="4" w:space="0" w:color="000000"/>
              <w:left w:val="single" w:sz="4" w:space="0" w:color="000000"/>
              <w:bottom w:val="single" w:sz="4" w:space="0" w:color="000000"/>
              <w:right w:val="single" w:sz="4" w:space="0" w:color="000000"/>
            </w:tcBorders>
          </w:tcPr>
          <w:p w14:paraId="2B144D9C" w14:textId="77777777" w:rsidR="00EB6168" w:rsidRDefault="00F028E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F22E6A" w14:textId="77777777" w:rsidR="00EB6168" w:rsidRDefault="00F028E3">
            <w:pPr>
              <w:pStyle w:val="ProductList-TableBody"/>
            </w:pPr>
            <w:r>
              <w:t>BizTalk Server Standard</w:t>
            </w:r>
            <w:r>
              <w:fldChar w:fldCharType="begin"/>
            </w:r>
            <w:r>
              <w:instrText xml:space="preserve"> XE "BizTalk Server Standard" </w:instrText>
            </w:r>
            <w:r>
              <w:fldChar w:fldCharType="end"/>
            </w:r>
          </w:p>
        </w:tc>
      </w:tr>
      <w:tr w:rsidR="00EB6168" w14:paraId="13F0DC8F" w14:textId="77777777">
        <w:tc>
          <w:tcPr>
            <w:tcW w:w="6000" w:type="dxa"/>
            <w:tcBorders>
              <w:top w:val="single" w:sz="4" w:space="0" w:color="000000"/>
              <w:left w:val="single" w:sz="4" w:space="0" w:color="000000"/>
              <w:bottom w:val="single" w:sz="4" w:space="0" w:color="000000"/>
              <w:right w:val="single" w:sz="4" w:space="0" w:color="000000"/>
            </w:tcBorders>
          </w:tcPr>
          <w:p w14:paraId="7B0F9529" w14:textId="77777777" w:rsidR="00EB6168" w:rsidRDefault="00F028E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FDA475F" w14:textId="77777777" w:rsidR="00EB6168" w:rsidRDefault="00F028E3">
            <w:pPr>
              <w:pStyle w:val="ProductList-TableBody"/>
            </w:pPr>
            <w:r>
              <w:t>BizTalk server pre podnikanie</w:t>
            </w:r>
            <w:r>
              <w:fldChar w:fldCharType="begin"/>
            </w:r>
            <w:r>
              <w:instrText xml:space="preserve"> XE "BizTalk server pre podnikanie" </w:instrText>
            </w:r>
            <w:r>
              <w:fldChar w:fldCharType="end"/>
            </w:r>
          </w:p>
        </w:tc>
      </w:tr>
      <w:tr w:rsidR="00EB6168" w14:paraId="0C09E562" w14:textId="77777777">
        <w:tc>
          <w:tcPr>
            <w:tcW w:w="6000" w:type="dxa"/>
            <w:tcBorders>
              <w:top w:val="single" w:sz="4" w:space="0" w:color="000000"/>
              <w:left w:val="single" w:sz="4" w:space="0" w:color="000000"/>
              <w:bottom w:val="single" w:sz="4" w:space="0" w:color="000000"/>
              <w:right w:val="single" w:sz="4" w:space="0" w:color="000000"/>
            </w:tcBorders>
          </w:tcPr>
          <w:p w14:paraId="1A4A13A6" w14:textId="77777777" w:rsidR="00EB6168" w:rsidRDefault="00F028E3">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E0758A" w14:textId="77777777" w:rsidR="00EB6168" w:rsidRDefault="00F028E3">
            <w:pPr>
              <w:pStyle w:val="ProductList-TableBody"/>
            </w:pPr>
            <w:r>
              <w:t>BizTalk Server Enterprise</w:t>
            </w:r>
          </w:p>
        </w:tc>
      </w:tr>
      <w:tr w:rsidR="00EB6168" w14:paraId="5C04204C" w14:textId="77777777">
        <w:tc>
          <w:tcPr>
            <w:tcW w:w="6000" w:type="dxa"/>
            <w:tcBorders>
              <w:top w:val="single" w:sz="4" w:space="0" w:color="000000"/>
              <w:left w:val="single" w:sz="4" w:space="0" w:color="000000"/>
              <w:bottom w:val="single" w:sz="4" w:space="0" w:color="000000"/>
              <w:right w:val="single" w:sz="4" w:space="0" w:color="000000"/>
            </w:tcBorders>
          </w:tcPr>
          <w:p w14:paraId="72B1A78E" w14:textId="77777777" w:rsidR="00EB6168" w:rsidRDefault="00F028E3">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475F351" w14:textId="77777777" w:rsidR="00EB6168" w:rsidRDefault="00F028E3">
            <w:pPr>
              <w:pStyle w:val="ProductList-TableBody"/>
            </w:pPr>
            <w:r>
              <w:t>Licencia CAL</w:t>
            </w:r>
            <w:r>
              <w:fldChar w:fldCharType="begin"/>
            </w:r>
            <w:r>
              <w:instrText xml:space="preserve"> XE "CAL" </w:instrText>
            </w:r>
            <w:r>
              <w:fldChar w:fldCharType="end"/>
            </w:r>
            <w:r>
              <w:t xml:space="preserve"> Suite pre podnikanie</w:t>
            </w:r>
          </w:p>
        </w:tc>
      </w:tr>
      <w:tr w:rsidR="00EB6168" w14:paraId="3C8D4F9A" w14:textId="77777777">
        <w:tc>
          <w:tcPr>
            <w:tcW w:w="6000" w:type="dxa"/>
            <w:tcBorders>
              <w:top w:val="single" w:sz="4" w:space="0" w:color="000000"/>
              <w:left w:val="single" w:sz="4" w:space="0" w:color="000000"/>
              <w:bottom w:val="single" w:sz="4" w:space="0" w:color="000000"/>
              <w:right w:val="single" w:sz="4" w:space="0" w:color="000000"/>
            </w:tcBorders>
          </w:tcPr>
          <w:p w14:paraId="2557F474" w14:textId="77777777" w:rsidR="00EB6168" w:rsidRDefault="00F028E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49CEBF" w14:textId="77777777" w:rsidR="00EB6168" w:rsidRDefault="00F028E3">
            <w:pPr>
              <w:pStyle w:val="ProductList-TableBody"/>
            </w:pPr>
            <w:r>
              <w:t>Core Infrastructure Server Suite Datacenter</w:t>
            </w:r>
            <w:r>
              <w:fldChar w:fldCharType="begin"/>
            </w:r>
            <w:r>
              <w:instrText xml:space="preserve"> XE "Core Infrastructure Server Suite Datacenter" </w:instrText>
            </w:r>
            <w:r>
              <w:fldChar w:fldCharType="end"/>
            </w:r>
          </w:p>
        </w:tc>
      </w:tr>
      <w:tr w:rsidR="00EB6168" w14:paraId="0020A8C0" w14:textId="77777777">
        <w:tc>
          <w:tcPr>
            <w:tcW w:w="6000" w:type="dxa"/>
            <w:tcBorders>
              <w:top w:val="single" w:sz="4" w:space="0" w:color="000000"/>
              <w:left w:val="single" w:sz="4" w:space="0" w:color="000000"/>
              <w:bottom w:val="single" w:sz="4" w:space="0" w:color="000000"/>
              <w:right w:val="single" w:sz="4" w:space="0" w:color="000000"/>
            </w:tcBorders>
          </w:tcPr>
          <w:p w14:paraId="14339519" w14:textId="77777777" w:rsidR="00EB6168" w:rsidRDefault="00F028E3">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19EBA4DE" w14:textId="77777777" w:rsidR="00EB6168" w:rsidRDefault="00F028E3">
            <w:pPr>
              <w:pStyle w:val="ProductList-TableBody"/>
            </w:pPr>
            <w:r>
              <w:t>Desktop Education s licenciou Enterprise CAL Suite</w:t>
            </w:r>
          </w:p>
        </w:tc>
      </w:tr>
      <w:tr w:rsidR="00EB6168" w14:paraId="2E88B425" w14:textId="77777777">
        <w:tc>
          <w:tcPr>
            <w:tcW w:w="6000" w:type="dxa"/>
            <w:tcBorders>
              <w:top w:val="single" w:sz="4" w:space="0" w:color="000000"/>
              <w:left w:val="single" w:sz="4" w:space="0" w:color="000000"/>
              <w:bottom w:val="single" w:sz="4" w:space="0" w:color="000000"/>
              <w:right w:val="single" w:sz="4" w:space="0" w:color="000000"/>
            </w:tcBorders>
          </w:tcPr>
          <w:p w14:paraId="7FF687E4" w14:textId="77777777" w:rsidR="00EB6168" w:rsidRDefault="00F028E3">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2FC8343C" w14:textId="77777777" w:rsidR="00EB6168" w:rsidRDefault="00F028E3">
            <w:pPr>
              <w:pStyle w:val="ProductList-TableBody"/>
            </w:pPr>
            <w:r>
              <w:t>Desktop School s licenciou Enterprise CAL Suite</w:t>
            </w:r>
          </w:p>
        </w:tc>
      </w:tr>
      <w:tr w:rsidR="00EB6168" w14:paraId="12F9E983" w14:textId="77777777">
        <w:tc>
          <w:tcPr>
            <w:tcW w:w="6000" w:type="dxa"/>
            <w:tcBorders>
              <w:top w:val="single" w:sz="4" w:space="0" w:color="000000"/>
              <w:left w:val="single" w:sz="4" w:space="0" w:color="000000"/>
              <w:bottom w:val="single" w:sz="4" w:space="0" w:color="000000"/>
              <w:right w:val="single" w:sz="4" w:space="0" w:color="000000"/>
            </w:tcBorders>
          </w:tcPr>
          <w:p w14:paraId="4D73BAD2" w14:textId="77777777" w:rsidR="00EB6168" w:rsidRDefault="00F028E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D2D9C9" w14:textId="77777777" w:rsidR="00EB6168" w:rsidRDefault="00F028E3">
            <w:pPr>
              <w:pStyle w:val="ProductList-TableBody"/>
            </w:pPr>
            <w:r>
              <w:t>Exchange Server Enterprise</w:t>
            </w:r>
            <w:r>
              <w:fldChar w:fldCharType="begin"/>
            </w:r>
            <w:r>
              <w:instrText xml:space="preserve"> XE "Exchange Server Enterprise" </w:instrText>
            </w:r>
            <w:r>
              <w:fldChar w:fldCharType="end"/>
            </w:r>
          </w:p>
        </w:tc>
      </w:tr>
      <w:tr w:rsidR="00EB6168" w14:paraId="1B35BBB8" w14:textId="77777777">
        <w:tc>
          <w:tcPr>
            <w:tcW w:w="6000" w:type="dxa"/>
            <w:tcBorders>
              <w:top w:val="single" w:sz="4" w:space="0" w:color="000000"/>
              <w:left w:val="single" w:sz="4" w:space="0" w:color="000000"/>
              <w:bottom w:val="single" w:sz="4" w:space="0" w:color="000000"/>
              <w:right w:val="single" w:sz="4" w:space="0" w:color="000000"/>
            </w:tcBorders>
          </w:tcPr>
          <w:p w14:paraId="187FF2E0" w14:textId="77777777" w:rsidR="00EB6168" w:rsidRDefault="00F028E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953C42" w14:textId="77777777" w:rsidR="00EB6168" w:rsidRDefault="00F028E3">
            <w:pPr>
              <w:pStyle w:val="ProductList-TableBody"/>
            </w:pPr>
            <w:r>
              <w:t>Forefront TMG Enterprise</w:t>
            </w:r>
            <w:r>
              <w:fldChar w:fldCharType="begin"/>
            </w:r>
            <w:r>
              <w:instrText xml:space="preserve"> XE "Forefront TMG Enterprise" </w:instrText>
            </w:r>
            <w:r>
              <w:fldChar w:fldCharType="end"/>
            </w:r>
          </w:p>
        </w:tc>
      </w:tr>
      <w:tr w:rsidR="00EB6168" w14:paraId="17F6459E" w14:textId="77777777">
        <w:tc>
          <w:tcPr>
            <w:tcW w:w="6000" w:type="dxa"/>
            <w:tcBorders>
              <w:top w:val="single" w:sz="4" w:space="0" w:color="000000"/>
              <w:left w:val="single" w:sz="4" w:space="0" w:color="000000"/>
              <w:bottom w:val="single" w:sz="4" w:space="0" w:color="000000"/>
              <w:right w:val="single" w:sz="4" w:space="0" w:color="000000"/>
            </w:tcBorders>
          </w:tcPr>
          <w:p w14:paraId="776F528A" w14:textId="77777777" w:rsidR="00EB6168" w:rsidRDefault="00F028E3">
            <w:pPr>
              <w:pStyle w:val="ProductList-TableBody"/>
            </w:pPr>
            <w:r>
              <w:t>Microsoft Dynamics 365 Team Members – licencia CAL na lokálne nasadenie</w:t>
            </w:r>
            <w:r>
              <w:fldChar w:fldCharType="begin"/>
            </w:r>
            <w:r>
              <w:instrText xml:space="preserve"> XE "Microsoft Dynamics 365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BE6A07" w14:textId="77777777" w:rsidR="00EB6168" w:rsidRDefault="00F028E3">
            <w:pPr>
              <w:pStyle w:val="ProductList-TableBody"/>
            </w:pPr>
            <w:r>
              <w:t>Microsoft Dynamics 365 Sales – licencia CAL na lokálne nasadenie</w:t>
            </w:r>
            <w:r>
              <w:fldChar w:fldCharType="begin"/>
            </w:r>
            <w:r>
              <w:instrText xml:space="preserve"> XE "Microsoft Dynamics 365 Sales – licencia CAL na lokálne nasadenie" </w:instrText>
            </w:r>
            <w:r>
              <w:fldChar w:fldCharType="end"/>
            </w:r>
          </w:p>
        </w:tc>
      </w:tr>
      <w:tr w:rsidR="00EB6168" w14:paraId="75FE776D" w14:textId="77777777">
        <w:tc>
          <w:tcPr>
            <w:tcW w:w="6000" w:type="dxa"/>
            <w:tcBorders>
              <w:top w:val="single" w:sz="4" w:space="0" w:color="000000"/>
              <w:left w:val="single" w:sz="4" w:space="0" w:color="000000"/>
              <w:bottom w:val="single" w:sz="4" w:space="0" w:color="000000"/>
              <w:right w:val="single" w:sz="4" w:space="0" w:color="000000"/>
            </w:tcBorders>
          </w:tcPr>
          <w:p w14:paraId="5DD98547" w14:textId="77777777" w:rsidR="00EB6168" w:rsidRDefault="00F028E3">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7CDAEE8C" w14:textId="77777777" w:rsidR="00EB6168" w:rsidRDefault="00F028E3">
            <w:pPr>
              <w:pStyle w:val="ProductList-TableBody"/>
            </w:pPr>
            <w:r>
              <w:t>Microsoft Dynamics 365 Customer Service – licencia CAL na lokálne nasadenie</w:t>
            </w:r>
            <w:r>
              <w:fldChar w:fldCharType="begin"/>
            </w:r>
            <w:r>
              <w:instrText xml:space="preserve"> XE "Microsoft Dynamics 365 Customer Service – licencia CAL na lokálne nasadenie" </w:instrText>
            </w:r>
            <w:r>
              <w:fldChar w:fldCharType="end"/>
            </w:r>
          </w:p>
        </w:tc>
      </w:tr>
      <w:tr w:rsidR="00EB6168" w14:paraId="75037204" w14:textId="77777777">
        <w:tc>
          <w:tcPr>
            <w:tcW w:w="6000" w:type="dxa"/>
            <w:tcBorders>
              <w:top w:val="single" w:sz="4" w:space="0" w:color="000000"/>
              <w:left w:val="single" w:sz="4" w:space="0" w:color="000000"/>
              <w:bottom w:val="single" w:sz="4" w:space="0" w:color="000000"/>
              <w:right w:val="single" w:sz="4" w:space="0" w:color="000000"/>
            </w:tcBorders>
          </w:tcPr>
          <w:p w14:paraId="3E38997E" w14:textId="77777777" w:rsidR="00EB6168" w:rsidRDefault="00F028E3">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1C654B38" w14:textId="77777777" w:rsidR="00EB6168" w:rsidRDefault="00F028E3">
            <w:pPr>
              <w:pStyle w:val="ProductList-TableBody"/>
            </w:pPr>
            <w:r>
              <w:t>Microsoft Dynamics 365 Operations Activity – licencia CAL na lokálne nasadenie</w:t>
            </w:r>
            <w:r>
              <w:fldChar w:fldCharType="begin"/>
            </w:r>
            <w:r>
              <w:instrText xml:space="preserve"> XE "Microsoft Dynamics 365 Operations Activity – licencia CAL na lokálne nasadenie" </w:instrText>
            </w:r>
            <w:r>
              <w:fldChar w:fldCharType="end"/>
            </w:r>
          </w:p>
        </w:tc>
      </w:tr>
      <w:tr w:rsidR="00EB6168" w14:paraId="4F60972D" w14:textId="77777777">
        <w:tc>
          <w:tcPr>
            <w:tcW w:w="6000" w:type="dxa"/>
            <w:tcBorders>
              <w:top w:val="single" w:sz="4" w:space="0" w:color="000000"/>
              <w:left w:val="single" w:sz="4" w:space="0" w:color="000000"/>
              <w:bottom w:val="single" w:sz="4" w:space="0" w:color="000000"/>
              <w:right w:val="single" w:sz="4" w:space="0" w:color="000000"/>
            </w:tcBorders>
          </w:tcPr>
          <w:p w14:paraId="2039F905" w14:textId="77777777" w:rsidR="00EB6168" w:rsidRDefault="00F028E3">
            <w:pPr>
              <w:pStyle w:val="ProductList-TableBody"/>
            </w:pPr>
            <w:r>
              <w:t>Microsoft Dynamics 365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6B12E824" w14:textId="77777777" w:rsidR="00EB6168" w:rsidRDefault="00F028E3">
            <w:pPr>
              <w:pStyle w:val="ProductList-TableBody"/>
            </w:pPr>
            <w:r>
              <w:t>Microsoft Dynamics 365 Operations – licencia CAL na lokálne nasadenie</w:t>
            </w:r>
            <w:r>
              <w:fldChar w:fldCharType="begin"/>
            </w:r>
            <w:r>
              <w:instrText xml:space="preserve"> XE "Microsoft Dynamics 365 Operations – licencia CAL na lokálne nasadenie" </w:instrText>
            </w:r>
            <w:r>
              <w:fldChar w:fldCharType="end"/>
            </w:r>
          </w:p>
        </w:tc>
      </w:tr>
      <w:tr w:rsidR="00EB6168" w14:paraId="4FD87231" w14:textId="77777777">
        <w:tc>
          <w:tcPr>
            <w:tcW w:w="6000" w:type="dxa"/>
            <w:tcBorders>
              <w:top w:val="single" w:sz="4" w:space="0" w:color="000000"/>
              <w:left w:val="single" w:sz="4" w:space="0" w:color="000000"/>
              <w:bottom w:val="single" w:sz="4" w:space="0" w:color="000000"/>
              <w:right w:val="single" w:sz="4" w:space="0" w:color="000000"/>
            </w:tcBorders>
          </w:tcPr>
          <w:p w14:paraId="47947AFB" w14:textId="77777777" w:rsidR="00EB6168" w:rsidRDefault="00F028E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3EBCA9" w14:textId="77777777" w:rsidR="00EB6168" w:rsidRDefault="00F028E3">
            <w:pPr>
              <w:pStyle w:val="ProductList-TableBody"/>
            </w:pPr>
            <w:r>
              <w:t>Office Professional Plus</w:t>
            </w:r>
            <w:r>
              <w:fldChar w:fldCharType="begin"/>
            </w:r>
            <w:r>
              <w:instrText xml:space="preserve"> XE "Office Professional Plus" </w:instrText>
            </w:r>
            <w:r>
              <w:fldChar w:fldCharType="end"/>
            </w:r>
          </w:p>
        </w:tc>
      </w:tr>
      <w:tr w:rsidR="00EB6168" w14:paraId="0A8D06B7" w14:textId="77777777">
        <w:tc>
          <w:tcPr>
            <w:tcW w:w="6000" w:type="dxa"/>
            <w:tcBorders>
              <w:top w:val="single" w:sz="4" w:space="0" w:color="000000"/>
              <w:left w:val="single" w:sz="4" w:space="0" w:color="000000"/>
              <w:bottom w:val="single" w:sz="4" w:space="0" w:color="000000"/>
              <w:right w:val="single" w:sz="4" w:space="0" w:color="000000"/>
            </w:tcBorders>
          </w:tcPr>
          <w:p w14:paraId="3DA190A0" w14:textId="77777777" w:rsidR="00EB6168" w:rsidRDefault="00F028E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A362742" w14:textId="77777777" w:rsidR="00EB6168" w:rsidRDefault="00F028E3">
            <w:pPr>
              <w:pStyle w:val="ProductList-TableBody"/>
            </w:pPr>
            <w:r>
              <w:t>Enterprise Desktop</w:t>
            </w:r>
          </w:p>
        </w:tc>
      </w:tr>
      <w:tr w:rsidR="00EB6168" w14:paraId="5191E45E" w14:textId="77777777">
        <w:tc>
          <w:tcPr>
            <w:tcW w:w="6000" w:type="dxa"/>
            <w:tcBorders>
              <w:top w:val="single" w:sz="4" w:space="0" w:color="000000"/>
              <w:left w:val="single" w:sz="4" w:space="0" w:color="000000"/>
              <w:bottom w:val="single" w:sz="4" w:space="0" w:color="000000"/>
              <w:right w:val="single" w:sz="4" w:space="0" w:color="000000"/>
            </w:tcBorders>
          </w:tcPr>
          <w:p w14:paraId="5F475825" w14:textId="77777777" w:rsidR="00EB6168" w:rsidRDefault="00F028E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0D7016" w14:textId="77777777" w:rsidR="00EB6168" w:rsidRDefault="00F028E3">
            <w:pPr>
              <w:pStyle w:val="ProductList-TableBody"/>
            </w:pPr>
            <w:r>
              <w:t>Project Professional</w:t>
            </w:r>
            <w:r>
              <w:fldChar w:fldCharType="begin"/>
            </w:r>
            <w:r>
              <w:instrText xml:space="preserve"> XE "Project Professional" </w:instrText>
            </w:r>
            <w:r>
              <w:fldChar w:fldCharType="end"/>
            </w:r>
          </w:p>
        </w:tc>
      </w:tr>
      <w:tr w:rsidR="00EB6168" w14:paraId="1778981A" w14:textId="77777777">
        <w:tc>
          <w:tcPr>
            <w:tcW w:w="6000" w:type="dxa"/>
            <w:tcBorders>
              <w:top w:val="single" w:sz="4" w:space="0" w:color="000000"/>
              <w:left w:val="single" w:sz="4" w:space="0" w:color="000000"/>
              <w:bottom w:val="single" w:sz="4" w:space="0" w:color="000000"/>
              <w:right w:val="single" w:sz="4" w:space="0" w:color="000000"/>
            </w:tcBorders>
          </w:tcPr>
          <w:p w14:paraId="64F2C4F6" w14:textId="77777777" w:rsidR="00EB6168" w:rsidRDefault="00F028E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07AF0E6" w14:textId="77777777" w:rsidR="00EB6168" w:rsidRDefault="00F028E3">
            <w:pPr>
              <w:pStyle w:val="ProductList-TableBody"/>
            </w:pPr>
            <w:r>
              <w:t>SQL Server Enterprise Core</w:t>
            </w:r>
          </w:p>
        </w:tc>
      </w:tr>
      <w:tr w:rsidR="00EB6168" w14:paraId="3A309803" w14:textId="77777777">
        <w:tc>
          <w:tcPr>
            <w:tcW w:w="6000" w:type="dxa"/>
            <w:tcBorders>
              <w:top w:val="single" w:sz="4" w:space="0" w:color="000000"/>
              <w:left w:val="single" w:sz="4" w:space="0" w:color="000000"/>
              <w:bottom w:val="single" w:sz="4" w:space="0" w:color="000000"/>
              <w:right w:val="single" w:sz="4" w:space="0" w:color="000000"/>
            </w:tcBorders>
          </w:tcPr>
          <w:p w14:paraId="086FCA2E" w14:textId="77777777" w:rsidR="00EB6168" w:rsidRDefault="00F028E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AC0B0C" w14:textId="77777777" w:rsidR="00EB6168" w:rsidRDefault="00F028E3">
            <w:pPr>
              <w:pStyle w:val="ProductList-TableBody"/>
            </w:pPr>
            <w:r>
              <w:t>SQL Server Business Intelligence,</w:t>
            </w:r>
            <w:r>
              <w:fldChar w:fldCharType="begin"/>
            </w:r>
            <w:r>
              <w:instrText xml:space="preserve"> XE "SQL Server Business Intelligence," </w:instrText>
            </w:r>
            <w:r>
              <w:fldChar w:fldCharType="end"/>
            </w:r>
          </w:p>
        </w:tc>
      </w:tr>
      <w:tr w:rsidR="00EB6168" w14:paraId="42C229FC" w14:textId="77777777">
        <w:tc>
          <w:tcPr>
            <w:tcW w:w="6000" w:type="dxa"/>
            <w:tcBorders>
              <w:top w:val="single" w:sz="4" w:space="0" w:color="000000"/>
              <w:left w:val="single" w:sz="4" w:space="0" w:color="000000"/>
              <w:bottom w:val="single" w:sz="4" w:space="0" w:color="000000"/>
              <w:right w:val="single" w:sz="4" w:space="0" w:color="000000"/>
            </w:tcBorders>
          </w:tcPr>
          <w:p w14:paraId="75447DF5" w14:textId="77777777" w:rsidR="00EB6168" w:rsidRDefault="00F028E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A11C29" w14:textId="77777777" w:rsidR="00EB6168" w:rsidRDefault="00F028E3">
            <w:pPr>
              <w:pStyle w:val="ProductList-TableBody"/>
            </w:pPr>
            <w:r>
              <w:t>Centrum pre systémové údaje</w:t>
            </w:r>
            <w:r>
              <w:fldChar w:fldCharType="begin"/>
            </w:r>
            <w:r>
              <w:instrText xml:space="preserve"> XE "Centrum pre systémové údaje" </w:instrText>
            </w:r>
            <w:r>
              <w:fldChar w:fldCharType="end"/>
            </w:r>
          </w:p>
        </w:tc>
      </w:tr>
      <w:tr w:rsidR="00EB6168" w14:paraId="3D53CF3F" w14:textId="77777777">
        <w:tc>
          <w:tcPr>
            <w:tcW w:w="6000" w:type="dxa"/>
            <w:tcBorders>
              <w:top w:val="single" w:sz="4" w:space="0" w:color="000000"/>
              <w:left w:val="single" w:sz="4" w:space="0" w:color="000000"/>
              <w:bottom w:val="single" w:sz="4" w:space="0" w:color="000000"/>
              <w:right w:val="single" w:sz="4" w:space="0" w:color="000000"/>
            </w:tcBorders>
          </w:tcPr>
          <w:p w14:paraId="2DD18143" w14:textId="77777777" w:rsidR="00EB6168" w:rsidRDefault="00F028E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58C393" w14:textId="77777777" w:rsidR="00EB6168" w:rsidRDefault="00F028E3">
            <w:pPr>
              <w:pStyle w:val="ProductList-TableBody"/>
            </w:pPr>
            <w:r>
              <w:t>Visio Professional</w:t>
            </w:r>
            <w:r>
              <w:fldChar w:fldCharType="begin"/>
            </w:r>
            <w:r>
              <w:instrText xml:space="preserve"> XE "Visio Professional" </w:instrText>
            </w:r>
            <w:r>
              <w:fldChar w:fldCharType="end"/>
            </w:r>
          </w:p>
        </w:tc>
      </w:tr>
      <w:tr w:rsidR="00EB6168" w14:paraId="285E7310" w14:textId="77777777">
        <w:tc>
          <w:tcPr>
            <w:tcW w:w="6000" w:type="dxa"/>
            <w:tcBorders>
              <w:top w:val="single" w:sz="4" w:space="0" w:color="000000"/>
              <w:left w:val="single" w:sz="4" w:space="0" w:color="000000"/>
              <w:bottom w:val="single" w:sz="4" w:space="0" w:color="000000"/>
              <w:right w:val="single" w:sz="4" w:space="0" w:color="000000"/>
            </w:tcBorders>
          </w:tcPr>
          <w:p w14:paraId="53426C7E" w14:textId="77777777" w:rsidR="00EB6168" w:rsidRDefault="00F028E3">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48F7FD" w14:textId="77777777" w:rsidR="00EB6168" w:rsidRDefault="00F028E3">
            <w:pPr>
              <w:pStyle w:val="ProductList-TableBody"/>
            </w:pPr>
            <w:r>
              <w:t>Predplatné pre Visual Studio Enterprise</w:t>
            </w:r>
            <w:r>
              <w:fldChar w:fldCharType="begin"/>
            </w:r>
            <w:r>
              <w:instrText xml:space="preserve"> XE "Predplatné pre Visual Studio Enterprise" </w:instrText>
            </w:r>
            <w:r>
              <w:fldChar w:fldCharType="end"/>
            </w:r>
          </w:p>
        </w:tc>
      </w:tr>
      <w:tr w:rsidR="00EB6168" w14:paraId="68CAD5B7" w14:textId="77777777">
        <w:tc>
          <w:tcPr>
            <w:tcW w:w="6000" w:type="dxa"/>
            <w:tcBorders>
              <w:top w:val="single" w:sz="4" w:space="0" w:color="000000"/>
              <w:left w:val="single" w:sz="4" w:space="0" w:color="000000"/>
              <w:bottom w:val="single" w:sz="4" w:space="0" w:color="000000"/>
              <w:right w:val="single" w:sz="4" w:space="0" w:color="000000"/>
            </w:tcBorders>
          </w:tcPr>
          <w:p w14:paraId="4A70F199" w14:textId="77777777" w:rsidR="00EB6168" w:rsidRDefault="00F028E3">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F14AAE" w14:textId="77777777" w:rsidR="00EB6168" w:rsidRDefault="00F028E3">
            <w:pPr>
              <w:pStyle w:val="ProductList-TableBody"/>
            </w:pPr>
            <w:r>
              <w:t>Predplatné pre Visual Studio Enterprise</w:t>
            </w:r>
            <w:r>
              <w:fldChar w:fldCharType="begin"/>
            </w:r>
            <w:r>
              <w:instrText xml:space="preserve"> XE "Predplatné pre Visual Studio Enterprise" </w:instrText>
            </w:r>
            <w:r>
              <w:fldChar w:fldCharType="end"/>
            </w:r>
          </w:p>
        </w:tc>
      </w:tr>
      <w:tr w:rsidR="00EB6168" w14:paraId="3D2450E7" w14:textId="77777777">
        <w:tc>
          <w:tcPr>
            <w:tcW w:w="6000" w:type="dxa"/>
            <w:tcBorders>
              <w:top w:val="single" w:sz="4" w:space="0" w:color="000000"/>
              <w:left w:val="single" w:sz="4" w:space="0" w:color="000000"/>
              <w:bottom w:val="single" w:sz="4" w:space="0" w:color="000000"/>
              <w:right w:val="single" w:sz="4" w:space="0" w:color="000000"/>
            </w:tcBorders>
          </w:tcPr>
          <w:p w14:paraId="4875CBE2" w14:textId="77777777" w:rsidR="00EB6168" w:rsidRDefault="00F028E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1B8759" w14:textId="77777777" w:rsidR="00EB6168" w:rsidRDefault="00F028E3">
            <w:pPr>
              <w:pStyle w:val="ProductList-TableBody"/>
            </w:pPr>
            <w:r>
              <w:t>Windows Server Datacenter</w:t>
            </w:r>
            <w:r>
              <w:fldChar w:fldCharType="begin"/>
            </w:r>
            <w:r>
              <w:instrText xml:space="preserve"> XE "Windows Server Datacenter" </w:instrText>
            </w:r>
            <w:r>
              <w:fldChar w:fldCharType="end"/>
            </w:r>
          </w:p>
        </w:tc>
      </w:tr>
    </w:tbl>
    <w:p w14:paraId="35407327" w14:textId="77777777" w:rsidR="00EB6168" w:rsidRDefault="00EB6168">
      <w:pPr>
        <w:pStyle w:val="ProductList-Body"/>
      </w:pPr>
    </w:p>
    <w:p w14:paraId="048E72B8" w14:textId="77777777" w:rsidR="00EB6168" w:rsidRDefault="00F028E3">
      <w:pPr>
        <w:pStyle w:val="ProductList-ClauseHeading"/>
        <w:outlineLvl w:val="2"/>
      </w:pPr>
      <w:bookmarkStart w:id="372" w:name="_Sec588"/>
      <w:r>
        <w:t>Servery – práva na zotavenie po havárii</w:t>
      </w:r>
      <w:bookmarkEnd w:id="372"/>
    </w:p>
    <w:p w14:paraId="67D39E42" w14:textId="77777777" w:rsidR="00EB6168" w:rsidRDefault="00F028E3">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3C6B4AA1" w14:textId="77777777" w:rsidR="00EB6168" w:rsidRDefault="00EB6168">
      <w:pPr>
        <w:pStyle w:val="ProductList-Body"/>
      </w:pPr>
    </w:p>
    <w:p w14:paraId="7B1AD79B" w14:textId="77777777" w:rsidR="00EB6168" w:rsidRDefault="00F028E3">
      <w:pPr>
        <w:pStyle w:val="ProductList-SubSubClauseHeading"/>
        <w:outlineLvl w:val="4"/>
      </w:pPr>
      <w:r>
        <w:t>Povolené používanie záložných inštancií</w:t>
      </w:r>
    </w:p>
    <w:p w14:paraId="4FCE3C56" w14:textId="77777777" w:rsidR="00EB6168" w:rsidRDefault="00F028E3">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35ED7FCB" w14:textId="77777777" w:rsidR="00EB6168" w:rsidRDefault="00F028E3" w:rsidP="00F028E3">
      <w:pPr>
        <w:pStyle w:val="ProductList-Bullet"/>
        <w:numPr>
          <w:ilvl w:val="2"/>
          <w:numId w:val="63"/>
        </w:numPr>
      </w:pPr>
      <w:r>
        <w:t>počas krátkych období testovania zotavenia po havárii, a to v priebehu jedného týždňa každých 90 dní,</w:t>
      </w:r>
    </w:p>
    <w:p w14:paraId="734C4C56" w14:textId="77777777" w:rsidR="00EB6168" w:rsidRDefault="00F028E3" w:rsidP="00F028E3">
      <w:pPr>
        <w:pStyle w:val="ProductList-Bullet"/>
        <w:numPr>
          <w:ilvl w:val="2"/>
          <w:numId w:val="63"/>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511964EB" w14:textId="77777777" w:rsidR="00EB6168" w:rsidRDefault="00F028E3" w:rsidP="00F028E3">
      <w:pPr>
        <w:pStyle w:val="ProductList-Bullet"/>
        <w:numPr>
          <w:ilvl w:val="2"/>
          <w:numId w:val="63"/>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564177F1" w14:textId="77777777" w:rsidR="00EB6168" w:rsidRDefault="00EB6168">
      <w:pPr>
        <w:pStyle w:val="ProductList-BodyIndented2"/>
      </w:pPr>
    </w:p>
    <w:p w14:paraId="28A339F6" w14:textId="77777777" w:rsidR="00EB6168" w:rsidRDefault="00F028E3">
      <w:pPr>
        <w:pStyle w:val="ProductList-SubSubClauseHeading"/>
        <w:outlineLvl w:val="4"/>
      </w:pPr>
      <w:r>
        <w:t>Používanie výhody hybridného používania platformy Azure na zotavenie po havárii</w:t>
      </w:r>
    </w:p>
    <w:p w14:paraId="18F34AF1" w14:textId="77777777" w:rsidR="00EB6168" w:rsidRDefault="00F028E3">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488EB859" w14:textId="77777777" w:rsidR="00EB6168" w:rsidRDefault="00EB6168">
      <w:pPr>
        <w:pStyle w:val="ProductList-BodyIndented2"/>
      </w:pPr>
    </w:p>
    <w:p w14:paraId="2642FC09" w14:textId="77777777" w:rsidR="00EB6168" w:rsidRDefault="00F028E3">
      <w:pPr>
        <w:pStyle w:val="ProductList-SubSubClauseHeading"/>
        <w:outlineLvl w:val="4"/>
      </w:pPr>
      <w:r>
        <w:t>Požiadavky na používanie v rámci zotavenia po havárii</w:t>
      </w:r>
    </w:p>
    <w:p w14:paraId="72CBA69B" w14:textId="77777777" w:rsidR="00EB6168" w:rsidRDefault="00F028E3">
      <w:pPr>
        <w:pStyle w:val="ProductList-BodyIndented2"/>
      </w:pPr>
      <w:r>
        <w:t>Ak chce zákazník používať softvér na základe práv na zotavenie po havárii, musí dodržať nasledujúce podmienky:</w:t>
      </w:r>
    </w:p>
    <w:p w14:paraId="09C37123" w14:textId="77777777" w:rsidR="00EB6168" w:rsidRDefault="00F028E3" w:rsidP="00F028E3">
      <w:pPr>
        <w:pStyle w:val="ProductList-Bullet"/>
        <w:numPr>
          <w:ilvl w:val="2"/>
          <w:numId w:val="6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29D803B0" w14:textId="77777777" w:rsidR="00EB6168" w:rsidRDefault="00F028E3" w:rsidP="00F028E3">
      <w:pPr>
        <w:pStyle w:val="ProductList-Bullet"/>
        <w:numPr>
          <w:ilvl w:val="2"/>
          <w:numId w:val="6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5F1244B6" w14:textId="77777777" w:rsidR="00EB6168" w:rsidRDefault="00F028E3" w:rsidP="00F028E3">
      <w:pPr>
        <w:pStyle w:val="ProductList-Bullet"/>
        <w:numPr>
          <w:ilvl w:val="2"/>
          <w:numId w:val="64"/>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5AE2E8C9" w14:textId="77777777" w:rsidR="00EB6168" w:rsidRDefault="00F028E3" w:rsidP="00F028E3">
      <w:pPr>
        <w:pStyle w:val="ProductList-Bullet"/>
        <w:numPr>
          <w:ilvl w:val="2"/>
          <w:numId w:val="64"/>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4E094BB9" w14:textId="77777777" w:rsidR="00EB6168" w:rsidRDefault="00F028E3" w:rsidP="00F028E3">
      <w:pPr>
        <w:pStyle w:val="ProductList-Bullet"/>
        <w:numPr>
          <w:ilvl w:val="2"/>
          <w:numId w:val="64"/>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55AAD6D7" w14:textId="77777777" w:rsidR="00EB6168" w:rsidRDefault="00F028E3" w:rsidP="00F028E3">
      <w:pPr>
        <w:pStyle w:val="ProductList-Bullet"/>
        <w:numPr>
          <w:ilvl w:val="2"/>
          <w:numId w:val="64"/>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1600DFC2" w14:textId="77777777" w:rsidR="00EB6168" w:rsidRDefault="00EB6168">
      <w:pPr>
        <w:pStyle w:val="ProductList-BodyIndented2"/>
      </w:pPr>
    </w:p>
    <w:p w14:paraId="3A94CD4C" w14:textId="77777777" w:rsidR="00EB6168" w:rsidRDefault="00F028E3">
      <w:pPr>
        <w:pStyle w:val="ProductList-SubSubClauseHeading"/>
        <w:outlineLvl w:val="4"/>
      </w:pPr>
      <w:r>
        <w:t>Ďalšie povolené používanie systému Windows Server</w:t>
      </w:r>
    </w:p>
    <w:p w14:paraId="7994C2CF" w14:textId="77777777" w:rsidR="00EB6168" w:rsidRDefault="00F028E3" w:rsidP="00F028E3">
      <w:pPr>
        <w:pStyle w:val="ProductList-Bullet"/>
        <w:numPr>
          <w:ilvl w:val="2"/>
          <w:numId w:val="65"/>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5B02761C" w14:textId="77777777" w:rsidR="00EB6168" w:rsidRDefault="00F028E3" w:rsidP="00F028E3">
      <w:pPr>
        <w:pStyle w:val="ProductList-Bullet"/>
        <w:numPr>
          <w:ilvl w:val="3"/>
          <w:numId w:val="65"/>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0879F434" w14:textId="77777777" w:rsidR="00EB6168" w:rsidRDefault="00F028E3" w:rsidP="00F028E3">
      <w:pPr>
        <w:pStyle w:val="ProductList-Bullet"/>
        <w:numPr>
          <w:ilvl w:val="3"/>
          <w:numId w:val="65"/>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499A352C" w14:textId="77777777" w:rsidR="00EB6168" w:rsidRDefault="00F028E3">
      <w:pPr>
        <w:pStyle w:val="ProductList-BodyIndented2"/>
        <w:ind w:left="1440"/>
      </w:pPr>
      <w:r>
        <w:t>- prevádzkovanie softvéru na virtualizáciu hardvéru, ako je napríklad Hyper-V,</w:t>
      </w:r>
    </w:p>
    <w:p w14:paraId="3BF6C15C" w14:textId="77777777" w:rsidR="00EB6168" w:rsidRDefault="00F028E3">
      <w:pPr>
        <w:pStyle w:val="ProductList-BodyIndented2"/>
        <w:ind w:left="1440"/>
      </w:pPr>
      <w:r>
        <w:t>- poskytovanie služieb virtualizácie hardvéru,</w:t>
      </w:r>
    </w:p>
    <w:p w14:paraId="0464C13D" w14:textId="77777777" w:rsidR="00EB6168" w:rsidRDefault="00F028E3">
      <w:pPr>
        <w:pStyle w:val="ProductList-BodyIndented2"/>
        <w:ind w:left="1440"/>
      </w:pPr>
      <w:r>
        <w:t>- prevádzkovanie softvérových agentov na spravovanie softvéru na virtualizáciu hardvéru,</w:t>
      </w:r>
    </w:p>
    <w:p w14:paraId="2855FA55" w14:textId="77777777" w:rsidR="00EB6168" w:rsidRDefault="00F028E3">
      <w:pPr>
        <w:pStyle w:val="ProductList-BodyIndented2"/>
        <w:ind w:left="1440"/>
      </w:pPr>
      <w:r>
        <w:t>- účely poskytovania cieľa replikácie,</w:t>
      </w:r>
    </w:p>
    <w:p w14:paraId="05715910" w14:textId="77777777" w:rsidR="00EB6168" w:rsidRDefault="00F028E3">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6872678B" w14:textId="77777777" w:rsidR="00EB6168" w:rsidRDefault="00F028E3">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07FB2A33" w14:textId="77777777" w:rsidR="00EB6168" w:rsidRDefault="00F028E3">
      <w:pPr>
        <w:pStyle w:val="ProductList-BodyIndented2"/>
        <w:ind w:left="1440"/>
      </w:pPr>
      <w:r>
        <w:t xml:space="preserve">- prevádzkovanie pracovných záťaží na zotavenie po havárii, ako je to uvedené vyššie. </w:t>
      </w:r>
    </w:p>
    <w:p w14:paraId="498E8CD1" w14:textId="77777777" w:rsidR="00EB6168" w:rsidRDefault="00F028E3" w:rsidP="00F028E3">
      <w:pPr>
        <w:pStyle w:val="ProductList-Bullet"/>
        <w:numPr>
          <w:ilvl w:val="3"/>
          <w:numId w:val="66"/>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7CBD00CB" w14:textId="77777777" w:rsidR="00EB6168" w:rsidRDefault="00EB6168">
      <w:pPr>
        <w:pStyle w:val="ProductList-BodyIndented2"/>
      </w:pPr>
    </w:p>
    <w:p w14:paraId="79D467E6" w14:textId="77777777" w:rsidR="00EB6168" w:rsidRDefault="00EB6168">
      <w:pPr>
        <w:pStyle w:val="ProductList-BodyIndented2"/>
      </w:pPr>
    </w:p>
    <w:p w14:paraId="64A2E201" w14:textId="77777777" w:rsidR="00EB6168" w:rsidRDefault="00F028E3">
      <w:pPr>
        <w:pStyle w:val="ProductList-ClauseHeading"/>
        <w:outlineLvl w:val="2"/>
      </w:pPr>
      <w:bookmarkStart w:id="373" w:name="_Sec589"/>
      <w:r>
        <w:t>Prenos licencií</w:t>
      </w:r>
      <w:bookmarkEnd w:id="373"/>
    </w:p>
    <w:p w14:paraId="57C53F84" w14:textId="77777777" w:rsidR="00EB6168" w:rsidRDefault="00F028E3">
      <w:pPr>
        <w:pStyle w:val="ProductList-SubClauseHeading"/>
        <w:outlineLvl w:val="3"/>
      </w:pPr>
      <w:r>
        <w:t>Prenos licencií medzi serverovými farmami</w:t>
      </w:r>
    </w:p>
    <w:p w14:paraId="45228E28" w14:textId="77777777" w:rsidR="00EB6168" w:rsidRDefault="00F028E3">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59B48140" w14:textId="77777777" w:rsidR="00EB6168" w:rsidRDefault="00EB6168">
      <w:pPr>
        <w:pStyle w:val="ProductList-BodyIndented"/>
      </w:pPr>
    </w:p>
    <w:p w14:paraId="7CCF6397" w14:textId="77777777" w:rsidR="00EB6168" w:rsidRDefault="00F028E3">
      <w:pPr>
        <w:pStyle w:val="ProductList-SubClauseHeading"/>
        <w:outlineLvl w:val="3"/>
      </w:pPr>
      <w:r>
        <w:t>Prenos licencií v rámci programu Software Assurance</w:t>
      </w:r>
    </w:p>
    <w:p w14:paraId="3B2C94E9" w14:textId="77777777" w:rsidR="00EB6168" w:rsidRDefault="00F028E3">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38598EA1" w14:textId="77777777" w:rsidR="00EB6168" w:rsidRDefault="00EB6168">
      <w:pPr>
        <w:pStyle w:val="ProductList-BodyIndented"/>
      </w:pPr>
    </w:p>
    <w:p w14:paraId="5EC1841D" w14:textId="77777777" w:rsidR="00EB6168" w:rsidRDefault="00F028E3">
      <w:pPr>
        <w:pStyle w:val="ProductList-SubSubClauseHeading"/>
        <w:outlineLvl w:val="4"/>
      </w:pPr>
      <w:r>
        <w:t>Povolené používanie:</w:t>
      </w:r>
    </w:p>
    <w:p w14:paraId="40F62D45" w14:textId="77777777" w:rsidR="00EB6168" w:rsidRDefault="00F028E3">
      <w:pPr>
        <w:pStyle w:val="ProductList-BodyIndented2"/>
      </w:pPr>
      <w:r>
        <w:t>Zákazník, ktorý má prenos licencií v rámci krytia SA, smie:</w:t>
      </w:r>
    </w:p>
    <w:p w14:paraId="3F3376A6" w14:textId="77777777" w:rsidR="00EB6168" w:rsidRDefault="00F028E3" w:rsidP="00F028E3">
      <w:pPr>
        <w:pStyle w:val="ProductList-Bullet"/>
        <w:numPr>
          <w:ilvl w:val="2"/>
          <w:numId w:val="67"/>
        </w:numPr>
      </w:pPr>
      <w:r>
        <w:t xml:space="preserve">Prevádzkovať svoj licencovaný softvér na zdieľaných serveroch. </w:t>
      </w:r>
    </w:p>
    <w:p w14:paraId="345B9C31" w14:textId="77777777" w:rsidR="00EB6168" w:rsidRDefault="00F028E3" w:rsidP="00F028E3">
      <w:pPr>
        <w:pStyle w:val="ProductList-Bullet"/>
        <w:numPr>
          <w:ilvl w:val="2"/>
          <w:numId w:val="67"/>
        </w:numPr>
      </w:pPr>
      <w:r>
        <w:t xml:space="preserve">Pristupovať k tomuto softvéru na základe licencií na prístup, pre ktoré má zákazník krytie SA, a na základe svojich licencií SL pre používateľov a zariadenia, ktoré umožňujú prístup k príslušným produktom. </w:t>
      </w:r>
    </w:p>
    <w:p w14:paraId="3983CE21" w14:textId="77777777" w:rsidR="00EB6168" w:rsidRDefault="00F028E3" w:rsidP="00F028E3">
      <w:pPr>
        <w:pStyle w:val="ProductList-Bullet"/>
        <w:numPr>
          <w:ilvl w:val="2"/>
          <w:numId w:val="6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14:paraId="1087A906" w14:textId="77777777" w:rsidR="00EB6168" w:rsidRDefault="00F028E3" w:rsidP="00F028E3">
      <w:pPr>
        <w:pStyle w:val="ProductList-Bullet"/>
        <w:numPr>
          <w:ilvl w:val="2"/>
          <w:numId w:val="6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3F6C0746" w14:textId="77777777" w:rsidR="00EB6168" w:rsidRDefault="00EB6168">
      <w:pPr>
        <w:pStyle w:val="ProductList-BodyIndented2"/>
      </w:pPr>
    </w:p>
    <w:p w14:paraId="2E5FD5D5" w14:textId="77777777" w:rsidR="00EB6168" w:rsidRDefault="00F028E3">
      <w:pPr>
        <w:pStyle w:val="ProductList-SubSubClauseHeading"/>
        <w:outlineLvl w:val="4"/>
      </w:pPr>
      <w:r>
        <w:t>Požiadavky:</w:t>
      </w:r>
    </w:p>
    <w:p w14:paraId="2D9B1835" w14:textId="77777777" w:rsidR="00EB6168" w:rsidRDefault="00F028E3">
      <w:pPr>
        <w:pStyle w:val="ProductList-BodyIndented2"/>
      </w:pPr>
      <w:r>
        <w:t>Zákazník, ktorý chce využiť možnosť prenosu licencií v rámci programu SA, musí:</w:t>
      </w:r>
    </w:p>
    <w:p w14:paraId="31FC7C33" w14:textId="77777777" w:rsidR="00EB6168" w:rsidRDefault="00F028E3" w:rsidP="00F028E3">
      <w:pPr>
        <w:pStyle w:val="ProductList-Bullet"/>
        <w:numPr>
          <w:ilvl w:val="2"/>
          <w:numId w:val="68"/>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14:paraId="3E358D4A" w14:textId="77777777" w:rsidR="00EB6168" w:rsidRDefault="00F028E3" w:rsidP="00F028E3">
      <w:pPr>
        <w:pStyle w:val="ProductList-Bullet"/>
        <w:numPr>
          <w:ilvl w:val="2"/>
          <w:numId w:val="68"/>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14:paraId="277A24C7" w14:textId="77777777" w:rsidR="00EB6168" w:rsidRDefault="00F028E3" w:rsidP="00F028E3">
      <w:pPr>
        <w:pStyle w:val="ProductList-Bullet"/>
        <w:numPr>
          <w:ilvl w:val="2"/>
          <w:numId w:val="68"/>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13E1B86B" w14:textId="77777777" w:rsidR="00EB6168" w:rsidRDefault="00EB6168">
      <w:pPr>
        <w:pStyle w:val="ProductList-BodyIndented2"/>
      </w:pPr>
    </w:p>
    <w:p w14:paraId="556C9758" w14:textId="77777777" w:rsidR="00EB6168" w:rsidRDefault="00F028E3">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Prenos licencií v rámci krytia SA sa taktiež vzťahuje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ktoré sú určené na použitie zo strany zákazníkov, a to na základe týchto rovnakých podmienok a požiadaviek.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EB6168" w14:paraId="7570DB1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F6E6D5" w14:textId="77777777" w:rsidR="00EB6168" w:rsidRDefault="00F028E3">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024761" w14:textId="77777777" w:rsidR="00EB6168" w:rsidRDefault="00F028E3">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793173" w14:textId="77777777" w:rsidR="00EB6168" w:rsidRDefault="00F028E3">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6AE11F" w14:textId="77777777" w:rsidR="00EB6168" w:rsidRDefault="00F028E3">
            <w:pPr>
              <w:pStyle w:val="ProductList-TableBody"/>
            </w:pPr>
            <w:r>
              <w:rPr>
                <w:color w:val="FFFFFF"/>
              </w:rPr>
              <w:t>Povolený počet:</w:t>
            </w:r>
          </w:p>
          <w:p w14:paraId="6D4B1BA8" w14:textId="77777777" w:rsidR="00EB6168" w:rsidRDefault="00F028E3">
            <w:pPr>
              <w:pStyle w:val="ProductList-TableBody"/>
            </w:pPr>
            <w:r>
              <w:rPr>
                <w:color w:val="FFFFFF"/>
              </w:rPr>
              <w:t>prostredí operačného systému alebo jadier na jednu licenciu</w:t>
            </w:r>
          </w:p>
        </w:tc>
      </w:tr>
      <w:tr w:rsidR="00EB6168" w14:paraId="46572B7A" w14:textId="77777777">
        <w:tc>
          <w:tcPr>
            <w:tcW w:w="3060" w:type="dxa"/>
            <w:tcBorders>
              <w:top w:val="single" w:sz="4" w:space="0" w:color="000000"/>
              <w:left w:val="single" w:sz="4" w:space="0" w:color="000000"/>
              <w:bottom w:val="single" w:sz="4" w:space="0" w:color="000000"/>
              <w:right w:val="single" w:sz="4" w:space="0" w:color="000000"/>
            </w:tcBorders>
          </w:tcPr>
          <w:p w14:paraId="0592D4B6" w14:textId="77777777" w:rsidR="00EB6168" w:rsidRDefault="00F028E3">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6CF6F041" w14:textId="77777777" w:rsidR="00EB6168" w:rsidRDefault="00F028E3">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586BD8E9" w14:textId="77777777" w:rsidR="00EB6168" w:rsidRDefault="00F028E3">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C6D40AE" w14:textId="77777777" w:rsidR="00EB6168" w:rsidRDefault="00F028E3">
            <w:pPr>
              <w:pStyle w:val="ProductList-TableBody"/>
            </w:pPr>
            <w:r>
              <w:t>1 POS na licenciu</w:t>
            </w:r>
          </w:p>
        </w:tc>
      </w:tr>
      <w:tr w:rsidR="00EB6168" w14:paraId="7C98B900" w14:textId="77777777">
        <w:tc>
          <w:tcPr>
            <w:tcW w:w="3060" w:type="dxa"/>
            <w:tcBorders>
              <w:top w:val="single" w:sz="4" w:space="0" w:color="000000"/>
              <w:left w:val="single" w:sz="4" w:space="0" w:color="000000"/>
              <w:bottom w:val="single" w:sz="4" w:space="0" w:color="000000"/>
              <w:right w:val="single" w:sz="4" w:space="0" w:color="000000"/>
            </w:tcBorders>
          </w:tcPr>
          <w:p w14:paraId="192BC01D" w14:textId="77777777" w:rsidR="00EB6168" w:rsidRDefault="00F028E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E75D561" w14:textId="77777777" w:rsidR="00EB6168" w:rsidRDefault="00F028E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987B098" w14:textId="77777777" w:rsidR="00EB6168" w:rsidRDefault="00F028E3">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58EA68F" w14:textId="77777777" w:rsidR="00EB6168" w:rsidRDefault="00F028E3">
            <w:pPr>
              <w:pStyle w:val="ProductList-TableBody"/>
            </w:pPr>
            <w:r>
              <w:t>1 POS na licenciu</w:t>
            </w:r>
          </w:p>
        </w:tc>
      </w:tr>
      <w:tr w:rsidR="00EB6168" w14:paraId="5396F69C" w14:textId="77777777">
        <w:tc>
          <w:tcPr>
            <w:tcW w:w="3060" w:type="dxa"/>
            <w:tcBorders>
              <w:top w:val="single" w:sz="4" w:space="0" w:color="000000"/>
              <w:left w:val="single" w:sz="4" w:space="0" w:color="000000"/>
              <w:bottom w:val="single" w:sz="4" w:space="0" w:color="000000"/>
              <w:right w:val="single" w:sz="4" w:space="0" w:color="000000"/>
            </w:tcBorders>
          </w:tcPr>
          <w:p w14:paraId="09FE3B5A" w14:textId="77777777" w:rsidR="00EB6168" w:rsidRDefault="00F028E3">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79379308" w14:textId="77777777" w:rsidR="00EB6168" w:rsidRDefault="00F028E3">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6410819B" w14:textId="77777777" w:rsidR="00EB6168" w:rsidRDefault="00F028E3">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8490022" w14:textId="77777777" w:rsidR="00EB6168" w:rsidRDefault="00F028E3">
            <w:pPr>
              <w:pStyle w:val="ProductList-TableBody"/>
            </w:pPr>
            <w:r>
              <w:t>Jedno virtuálne jadro (podlieha právam na používanie produktov vrátane požiadavky na minimálne 4 jadrové licencie na prostredie operačného systému)</w:t>
            </w:r>
          </w:p>
        </w:tc>
      </w:tr>
      <w:tr w:rsidR="00EB6168" w14:paraId="57D873B8" w14:textId="77777777">
        <w:tc>
          <w:tcPr>
            <w:tcW w:w="3060" w:type="dxa"/>
            <w:tcBorders>
              <w:top w:val="single" w:sz="4" w:space="0" w:color="000000"/>
              <w:left w:val="single" w:sz="4" w:space="0" w:color="000000"/>
              <w:bottom w:val="single" w:sz="4" w:space="0" w:color="000000"/>
              <w:right w:val="single" w:sz="4" w:space="0" w:color="000000"/>
            </w:tcBorders>
          </w:tcPr>
          <w:p w14:paraId="617FABD7" w14:textId="77777777" w:rsidR="00EB6168" w:rsidRDefault="00F028E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79F049E4" w14:textId="77777777" w:rsidR="00EB6168" w:rsidRDefault="00F028E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24FBA86" w14:textId="77777777" w:rsidR="00EB6168" w:rsidRDefault="00F028E3">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7B3628D" w14:textId="77777777" w:rsidR="00EB6168" w:rsidRDefault="00F028E3">
            <w:pPr>
              <w:pStyle w:val="ProductList-TableBody"/>
            </w:pPr>
            <w:r>
              <w:t>2 spravované prostredia operačného systému na každý licencovaný server</w:t>
            </w:r>
          </w:p>
        </w:tc>
      </w:tr>
      <w:tr w:rsidR="00EB6168" w14:paraId="45736773" w14:textId="77777777">
        <w:tc>
          <w:tcPr>
            <w:tcW w:w="3060" w:type="dxa"/>
            <w:tcBorders>
              <w:top w:val="single" w:sz="4" w:space="0" w:color="000000"/>
              <w:left w:val="single" w:sz="4" w:space="0" w:color="000000"/>
              <w:bottom w:val="single" w:sz="4" w:space="0" w:color="000000"/>
              <w:right w:val="single" w:sz="4" w:space="0" w:color="000000"/>
            </w:tcBorders>
          </w:tcPr>
          <w:p w14:paraId="25DC3209" w14:textId="77777777" w:rsidR="00EB6168" w:rsidRDefault="00F028E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0B785518" w14:textId="77777777" w:rsidR="00EB6168" w:rsidRDefault="00F028E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653AAF" w14:textId="77777777" w:rsidR="00EB6168" w:rsidRDefault="00F028E3">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2089118F" w14:textId="77777777" w:rsidR="00EB6168" w:rsidRDefault="00F028E3">
            <w:pPr>
              <w:pStyle w:val="ProductList-TableBody"/>
            </w:pPr>
            <w:r>
              <w:t>10 spravované prostredia operačného systému na každý licencovaný server</w:t>
            </w:r>
          </w:p>
        </w:tc>
      </w:tr>
      <w:tr w:rsidR="00EB6168" w14:paraId="357B6790" w14:textId="77777777">
        <w:tc>
          <w:tcPr>
            <w:tcW w:w="3060" w:type="dxa"/>
            <w:tcBorders>
              <w:top w:val="single" w:sz="4" w:space="0" w:color="000000"/>
              <w:left w:val="single" w:sz="4" w:space="0" w:color="000000"/>
              <w:bottom w:val="single" w:sz="4" w:space="0" w:color="000000"/>
              <w:right w:val="single" w:sz="4" w:space="0" w:color="000000"/>
            </w:tcBorders>
          </w:tcPr>
          <w:p w14:paraId="77549212" w14:textId="77777777" w:rsidR="00EB6168" w:rsidRDefault="00F028E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0274C0F1" w14:textId="77777777" w:rsidR="00EB6168" w:rsidRDefault="00F028E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41A8F87" w14:textId="77777777" w:rsidR="00EB6168" w:rsidRDefault="00F028E3">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A010DCE" w14:textId="77777777" w:rsidR="00EB6168" w:rsidRDefault="00F028E3">
            <w:pPr>
              <w:pStyle w:val="ProductList-TableBody"/>
            </w:pPr>
            <w:r>
              <w:t>2 spravované prostredia operačného systému na každý licencovaný server</w:t>
            </w:r>
          </w:p>
        </w:tc>
      </w:tr>
      <w:tr w:rsidR="00EB6168" w14:paraId="0AC80143" w14:textId="77777777">
        <w:tc>
          <w:tcPr>
            <w:tcW w:w="3060" w:type="dxa"/>
            <w:tcBorders>
              <w:top w:val="single" w:sz="4" w:space="0" w:color="000000"/>
              <w:left w:val="single" w:sz="4" w:space="0" w:color="000000"/>
              <w:bottom w:val="single" w:sz="4" w:space="0" w:color="000000"/>
              <w:right w:val="single" w:sz="4" w:space="0" w:color="000000"/>
            </w:tcBorders>
          </w:tcPr>
          <w:p w14:paraId="5A40BCFA" w14:textId="77777777" w:rsidR="00EB6168" w:rsidRDefault="00F028E3">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009EAF78" w14:textId="77777777" w:rsidR="00EB6168" w:rsidRDefault="00F028E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BE509B" w14:textId="77777777" w:rsidR="00EB6168" w:rsidRDefault="00F028E3">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A272520" w14:textId="77777777" w:rsidR="00EB6168" w:rsidRDefault="00F028E3">
            <w:pPr>
              <w:pStyle w:val="ProductList-TableBody"/>
            </w:pPr>
            <w:r>
              <w:t>10 spravované prostredia operačného systému na každý licencovaný server</w:t>
            </w:r>
          </w:p>
        </w:tc>
      </w:tr>
    </w:tbl>
    <w:p w14:paraId="35E52981" w14:textId="77777777" w:rsidR="00EB6168" w:rsidRDefault="00EB6168">
      <w:pPr>
        <w:pStyle w:val="ProductList-BodyIndented2"/>
      </w:pPr>
    </w:p>
    <w:p w14:paraId="3375FC40" w14:textId="77777777" w:rsidR="00EB6168" w:rsidRDefault="00F028E3">
      <w:pPr>
        <w:pStyle w:val="ProductList-SubSubClauseHeading"/>
        <w:outlineLvl w:val="4"/>
      </w:pPr>
      <w:r>
        <w:t>Práva na zabezpečenie pred zlyhaním</w:t>
      </w:r>
    </w:p>
    <w:p w14:paraId="505AFA8A" w14:textId="77777777" w:rsidR="00EB6168" w:rsidRDefault="00F028E3">
      <w:pPr>
        <w:pStyle w:val="ProductList-BodyIndented2"/>
      </w:pPr>
      <w:r>
        <w:t xml:space="preserve">V inštanciách produktu SQL Server prevádzkovaných na základe prenosu licencií v rámci krytia SA môže zákazník prevádzkovať pasívne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zabezpečenie pred zlyhaním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oprávňujúcich zdieľaných serveroch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4D4A716D" w14:textId="77777777" w:rsidR="00EB6168" w:rsidRDefault="00EB6168">
      <w:pPr>
        <w:pStyle w:val="ProductList-BodyIndented2"/>
      </w:pPr>
    </w:p>
    <w:p w14:paraId="3BEE2EA7" w14:textId="77777777" w:rsidR="00EB6168" w:rsidRDefault="00F028E3">
      <w:pPr>
        <w:pStyle w:val="ProductList-ClauseHeading"/>
        <w:outlineLvl w:val="2"/>
      </w:pPr>
      <w:bookmarkStart w:id="374" w:name="_Sec590"/>
      <w:r>
        <w:t>Servery – aplikácie s vlastným hosťovaním</w:t>
      </w:r>
      <w:bookmarkEnd w:id="374"/>
    </w:p>
    <w:p w14:paraId="3B807E28" w14:textId="77777777" w:rsidR="00EB6168" w:rsidRDefault="00F028E3">
      <w:pPr>
        <w:pStyle w:val="ProductList-Body"/>
      </w:pPr>
      <w:r>
        <w:t>Aplikácie s vlastným hosťovaním sú tie produkty, na ktoré sa vzťahujú práva na vlastné hosťovanie.</w:t>
      </w:r>
    </w:p>
    <w:p w14:paraId="4B7494EE" w14:textId="77777777" w:rsidR="00EB6168" w:rsidRDefault="00EB6168">
      <w:pPr>
        <w:pStyle w:val="ProductList-Body"/>
      </w:pPr>
    </w:p>
    <w:p w14:paraId="5282447A" w14:textId="77777777" w:rsidR="00EB6168" w:rsidRDefault="00F028E3">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6A89EA3D" w14:textId="77777777" w:rsidR="00EB6168" w:rsidRDefault="00EB6168">
      <w:pPr>
        <w:pStyle w:val="ProductList-Body"/>
      </w:pPr>
    </w:p>
    <w:p w14:paraId="47EC11E8" w14:textId="77777777" w:rsidR="00EB6168" w:rsidRDefault="00F028E3">
      <w:pPr>
        <w:pStyle w:val="ProductList-SubClauseHeading"/>
        <w:outlineLvl w:val="3"/>
      </w:pPr>
      <w:r>
        <w:t>Požiadavky</w:t>
      </w:r>
    </w:p>
    <w:p w14:paraId="4677D2C3" w14:textId="77777777" w:rsidR="00EB6168" w:rsidRDefault="00F028E3">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7DDD68BD" w14:textId="77777777" w:rsidR="00EB6168" w:rsidRDefault="00F028E3" w:rsidP="00F028E3">
      <w:pPr>
        <w:pStyle w:val="ProductList-Bullet"/>
        <w:numPr>
          <w:ilvl w:val="1"/>
          <w:numId w:val="69"/>
        </w:numPr>
      </w:pPr>
      <w:r>
        <w:t>Interne hosťované aplikácie prevádzkované v rámci zjednoteného riešenia; a</w:t>
      </w:r>
    </w:p>
    <w:p w14:paraId="32081C10" w14:textId="77777777" w:rsidR="00EB6168" w:rsidRDefault="00F028E3" w:rsidP="00F028E3">
      <w:pPr>
        <w:pStyle w:val="ProductList-Bullet"/>
        <w:numPr>
          <w:ilvl w:val="1"/>
          <w:numId w:val="69"/>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7C295FF6" w14:textId="77777777" w:rsidR="00EB6168" w:rsidRDefault="00F028E3">
      <w:pPr>
        <w:pStyle w:val="ProductList-BodyIndented"/>
      </w:pPr>
      <w:r>
        <w:t xml:space="preserve">Všetok softvér spoločnosti Microsoft používaný na vytváranie a poskytovanie zjednoteného riešenia musí: </w:t>
      </w:r>
    </w:p>
    <w:p w14:paraId="5A534B83" w14:textId="77777777" w:rsidR="00EB6168" w:rsidRDefault="00F028E3" w:rsidP="00F028E3">
      <w:pPr>
        <w:pStyle w:val="ProductList-Bullet"/>
        <w:numPr>
          <w:ilvl w:val="1"/>
          <w:numId w:val="70"/>
        </w:numPr>
      </w:pPr>
      <w:r>
        <w:t>byť licencovaný prostredníctvom multilicenčného programu a</w:t>
      </w:r>
    </w:p>
    <w:p w14:paraId="4884D733" w14:textId="77777777" w:rsidR="00EB6168" w:rsidRDefault="00F028E3" w:rsidP="00F028E3">
      <w:pPr>
        <w:pStyle w:val="ProductList-Bullet"/>
        <w:numPr>
          <w:ilvl w:val="1"/>
          <w:numId w:val="70"/>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 </w:t>
      </w:r>
    </w:p>
    <w:p w14:paraId="2B40ADF9" w14:textId="77777777" w:rsidR="00EB6168" w:rsidRDefault="00EB6168">
      <w:pPr>
        <w:pStyle w:val="ProductList-BodyIndented"/>
      </w:pPr>
    </w:p>
    <w:p w14:paraId="6B5EF941" w14:textId="77777777" w:rsidR="00EB6168" w:rsidRDefault="00F028E3">
      <w:pPr>
        <w:pStyle w:val="ProductList-BodyIndented"/>
      </w:pPr>
      <w:r>
        <w:t xml:space="preserve">Zákazník môže používať aplikácie s vlastným hosťovaním spolu s právami na prenos licencií prostredníctvom krytia Software Assurance na účely poskytovania zjednoteného riešenia zo zdieľaných serverov. Keďže pre Windows Server neexistuje žiadne právo na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xml:space="preserve">, zákazník nesmie používať Windows Server (ani licenciu Remote Desktop Services External Connector a ani žiadnu inú licenciu na prístup k softvéru Windows Server) ako aplikáciu s vlastným hosťovaním na zdieľaných serveroch. Namiesto toho musí zákazník používať softvér Windows Server licencovaný prostredníctvom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358D1D9D" w14:textId="77777777" w:rsidR="00EB6168" w:rsidRDefault="00EB6168">
      <w:pPr>
        <w:pStyle w:val="ProductList-BodyIndented"/>
      </w:pPr>
    </w:p>
    <w:p w14:paraId="01B5D233" w14:textId="77777777" w:rsidR="00EB6168" w:rsidRDefault="00F028E3">
      <w:pPr>
        <w:pStyle w:val="ProductList-BodyIndented"/>
      </w:pPr>
      <w:r>
        <w:t>Zákazníkov softvér musí:</w:t>
      </w:r>
    </w:p>
    <w:p w14:paraId="374DB0EA" w14:textId="77777777" w:rsidR="00EB6168" w:rsidRDefault="00F028E3" w:rsidP="00F028E3">
      <w:pPr>
        <w:pStyle w:val="ProductList-Bullet"/>
        <w:numPr>
          <w:ilvl w:val="1"/>
          <w:numId w:val="71"/>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3A88D84D" w14:textId="77777777" w:rsidR="00EB6168" w:rsidRDefault="00F028E3" w:rsidP="00F028E3">
      <w:pPr>
        <w:pStyle w:val="ProductList-Bullet"/>
        <w:numPr>
          <w:ilvl w:val="1"/>
          <w:numId w:val="71"/>
        </w:numPr>
      </w:pPr>
      <w:r>
        <w:t>byť hlavnou službou alebo aplikáciou zjednoteného riešenia a nesmie umožniť priamy prístup k aplikáciám s vlastným hosťovaním žiadnemu koncovému používateľovi zjednoteného riešenia,</w:t>
      </w:r>
    </w:p>
    <w:p w14:paraId="2EDEE3E8" w14:textId="77777777" w:rsidR="00EB6168" w:rsidRDefault="00F028E3" w:rsidP="00F028E3">
      <w:pPr>
        <w:pStyle w:val="ProductList-Bullet"/>
        <w:numPr>
          <w:ilvl w:val="1"/>
          <w:numId w:val="71"/>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37D9FE45" w14:textId="77777777" w:rsidR="00EB6168" w:rsidRDefault="00F028E3" w:rsidP="00F028E3">
      <w:pPr>
        <w:pStyle w:val="ProductList-Bullet"/>
        <w:numPr>
          <w:ilvl w:val="1"/>
          <w:numId w:val="71"/>
        </w:numPr>
      </w:pPr>
      <w:r>
        <w:t>byť jeho vlastníctvom, nie ním licencovaný, s tou výnimkou, že jeho softvér môže obsahovať nepodstatný softvér tretej strany, ktorý je v jeho softvéri vstavaný alebo ho podporuje.</w:t>
      </w:r>
    </w:p>
    <w:p w14:paraId="40FC5F61" w14:textId="77777777" w:rsidR="00EB6168" w:rsidRDefault="00EB6168">
      <w:pPr>
        <w:pStyle w:val="ProductList-BodyIndented"/>
      </w:pPr>
    </w:p>
    <w:p w14:paraId="2CE3DC90" w14:textId="77777777" w:rsidR="00EB6168" w:rsidRDefault="00F028E3">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3C914F5D" w14:textId="77777777" w:rsidR="00EB6168" w:rsidRDefault="00EB6168">
      <w:pPr>
        <w:pStyle w:val="ProductList-BodyIndented"/>
        <w:jc w:val="right"/>
      </w:pPr>
    </w:p>
    <w:tbl>
      <w:tblPr>
        <w:tblStyle w:val="PURTable0"/>
        <w:tblW w:w="0" w:type="dxa"/>
        <w:tblLook w:val="04A0" w:firstRow="1" w:lastRow="0" w:firstColumn="1" w:lastColumn="0" w:noHBand="0" w:noVBand="1"/>
      </w:tblPr>
      <w:tblGrid>
        <w:gridCol w:w="10556"/>
      </w:tblGrid>
      <w:tr w:rsidR="00EB6168" w14:paraId="32009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E6E77"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5AAA592A" w14:textId="77777777" w:rsidR="00EB6168" w:rsidRDefault="00EB6168">
      <w:pPr>
        <w:pStyle w:val="ProductList-BodyIndented"/>
      </w:pPr>
    </w:p>
    <w:p w14:paraId="542B7467" w14:textId="77777777" w:rsidR="00EB6168" w:rsidRDefault="00EB6168">
      <w:pPr>
        <w:pStyle w:val="PURBreadcrumb"/>
      </w:pPr>
    </w:p>
    <w:p w14:paraId="221D6C96" w14:textId="77777777" w:rsidR="00EB6168" w:rsidRDefault="00F028E3">
      <w:pPr>
        <w:pStyle w:val="ProductList-Offering1Heading"/>
        <w:outlineLvl w:val="1"/>
      </w:pPr>
      <w:bookmarkStart w:id="375" w:name="_Sec1282"/>
      <w:r>
        <w:t>Aktualizácia rozšíreného zabezpečenia</w:t>
      </w:r>
      <w:bookmarkEnd w:id="375"/>
      <w:r>
        <w:fldChar w:fldCharType="begin"/>
      </w:r>
      <w:r>
        <w:instrText xml:space="preserve"> TC "</w:instrText>
      </w:r>
      <w:bookmarkStart w:id="376" w:name="_Toc54795037"/>
      <w:r>
        <w:instrText>Aktualizácia rozšíreného zabezpečenia</w:instrText>
      </w:r>
      <w:bookmarkEnd w:id="376"/>
      <w:r>
        <w:instrText>" \l 2</w:instrText>
      </w:r>
      <w:r>
        <w:fldChar w:fldCharType="end"/>
      </w:r>
    </w:p>
    <w:p w14:paraId="5DDB6FD0" w14:textId="77777777" w:rsidR="00EB6168" w:rsidRDefault="00F028E3">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465D56AE" w14:textId="77777777" w:rsidR="00EB6168" w:rsidRDefault="00EB6168">
      <w:pPr>
        <w:pStyle w:val="ProductList-Body"/>
      </w:pPr>
    </w:p>
    <w:p w14:paraId="05D31C11" w14:textId="77777777" w:rsidR="00EB6168" w:rsidRDefault="00F028E3">
      <w:pPr>
        <w:pStyle w:val="ProductList-ClauseHeading"/>
        <w:outlineLvl w:val="2"/>
      </w:pPr>
      <w:r>
        <w:t>Požiadavky na licenciu</w:t>
      </w:r>
    </w:p>
    <w:p w14:paraId="0EE87D43" w14:textId="77777777" w:rsidR="00EB6168" w:rsidRDefault="00F028E3">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081A38F4" w14:textId="77777777" w:rsidR="00EB6168" w:rsidRDefault="00EB6168">
      <w:pPr>
        <w:pStyle w:val="ProductList-Body"/>
      </w:pPr>
    </w:p>
    <w:p w14:paraId="7107924C" w14:textId="77777777" w:rsidR="00EB6168" w:rsidRDefault="00F028E3">
      <w:pPr>
        <w:pStyle w:val="ProductList-ClauseHeading"/>
        <w:outlineLvl w:val="2"/>
      </w:pPr>
      <w:r>
        <w:t>Oprávnenie na krytie</w:t>
      </w:r>
    </w:p>
    <w:p w14:paraId="4A846D83" w14:textId="77777777" w:rsidR="00EB6168" w:rsidRDefault="00F028E3">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14:paraId="556A16D3" w14:textId="77777777" w:rsidR="00EB6168" w:rsidRDefault="00EB6168">
      <w:pPr>
        <w:pStyle w:val="ProductList-Body"/>
      </w:pPr>
    </w:p>
    <w:p w14:paraId="61FA8D7E" w14:textId="77777777" w:rsidR="00EB6168" w:rsidRDefault="00F028E3">
      <w:pPr>
        <w:pStyle w:val="ProductList-ClauseHeading"/>
        <w:outlineLvl w:val="2"/>
      </w:pPr>
      <w:r>
        <w:t>Používanie aktualizovaného softvéru</w:t>
      </w:r>
    </w:p>
    <w:p w14:paraId="641309BE" w14:textId="77777777" w:rsidR="00EB6168" w:rsidRDefault="00F028E3">
      <w:pPr>
        <w:pStyle w:val="ProductList-Body"/>
      </w:pPr>
      <w:r>
        <w:t xml:space="preserve">S výnimkou podmienok uvedených ďalej platí, že serverový softvér, ktorý je aktualizovaný prostredníctvom krytia ESU, sa smie používať iba na základe licencií s krytím ESU. </w:t>
      </w:r>
    </w:p>
    <w:p w14:paraId="4969983D" w14:textId="77777777" w:rsidR="00EB6168" w:rsidRDefault="00F028E3" w:rsidP="00F028E3">
      <w:pPr>
        <w:pStyle w:val="ProductList-Bullet"/>
        <w:numPr>
          <w:ilvl w:val="0"/>
          <w:numId w:val="72"/>
        </w:numPr>
      </w:pPr>
      <w:r>
        <w:t>Zákazník môže pokračovať v používaní aktualizovaného softvéru po uplynutí platnosti krytia, ale len na základe licencií, na ktoré sa vzťahuje krytie.</w:t>
      </w:r>
    </w:p>
    <w:p w14:paraId="73022A4F" w14:textId="77777777" w:rsidR="00EB6168" w:rsidRDefault="00F028E3" w:rsidP="00F028E3">
      <w:pPr>
        <w:pStyle w:val="ProductList-Bullet"/>
        <w:numPr>
          <w:ilvl w:val="0"/>
          <w:numId w:val="72"/>
        </w:numPr>
      </w:pPr>
      <w:r>
        <w:t xml:space="preserve">Zákazník je oprávnený aplikovať aktualizácie poskytnuté v rámci jeho krytia ESU na zákaznícke licencie na softvér a používať ich výlučne na vývoj, testovanie a súvisiace účely v rámci príslušných licencií na vydanie Developer alebo predplatných softvéru Visual Studio. </w:t>
      </w:r>
    </w:p>
    <w:p w14:paraId="351E03D9" w14:textId="77777777" w:rsidR="00EB6168" w:rsidRDefault="00F028E3" w:rsidP="00F028E3">
      <w:pPr>
        <w:pStyle w:val="ProductList-Bullet"/>
        <w:numPr>
          <w:ilvl w:val="0"/>
          <w:numId w:val="72"/>
        </w:numPr>
      </w:pPr>
      <w:r>
        <w:t>Zákazník je oprávnený používať aktualizovaný softvér na základe licencovaných pracovných zaťažení SQL Server, Windows Server a Windows 7 spustených na platforme Azure Stack Hub.</w:t>
      </w:r>
    </w:p>
    <w:p w14:paraId="5B866C14" w14:textId="77777777" w:rsidR="00EB6168" w:rsidRDefault="00EB6168">
      <w:pPr>
        <w:pStyle w:val="ProductList-Body"/>
      </w:pPr>
    </w:p>
    <w:p w14:paraId="4EED29B6" w14:textId="77777777" w:rsidR="00EB6168" w:rsidRDefault="00F028E3">
      <w:pPr>
        <w:pStyle w:val="ProductList-ClauseHeading"/>
        <w:outlineLvl w:val="2"/>
      </w:pPr>
      <w:r>
        <w:t>Krytie hosťovaných služieb</w:t>
      </w:r>
    </w:p>
    <w:p w14:paraId="7B65FAEA" w14:textId="77777777" w:rsidR="00EB6168" w:rsidRDefault="00F028E3">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59">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1257CE02" w14:textId="77777777" w:rsidR="00EB6168" w:rsidRDefault="00EB6168">
      <w:pPr>
        <w:pStyle w:val="ProductList-Body"/>
      </w:pPr>
    </w:p>
    <w:p w14:paraId="4D86E4E3" w14:textId="77777777" w:rsidR="00EB6168" w:rsidRDefault="00F028E3">
      <w:pPr>
        <w:pStyle w:val="ProductList-ClauseHeading"/>
        <w:outlineLvl w:val="2"/>
      </w:pPr>
      <w:r>
        <w:t>Pracovné zaťaženia Azure Stack Hub</w:t>
      </w:r>
    </w:p>
    <w:p w14:paraId="4B07C137" w14:textId="77777777" w:rsidR="00EB6168" w:rsidRDefault="00F028E3">
      <w:pPr>
        <w:pStyle w:val="ProductList-Body"/>
      </w:pPr>
      <w:r>
        <w:t>Zákazník je oprávnený na prístup k ESU pre svoje licencované pracovné zaťaženia SQL Server, Windows Server a Windows 7 spustené na platforme Azure Stack Hub. Požiadavky na nákup krytia ESU a na prístup k aktualizovaným serverovým pracovným zaťaženiam výhradne v rámci licencií CAL s krytím SA sa nevzťahujú výhradne na inštancie SQL Server, Windows Server a Windows 7, ktoré zákazník spúšťa na platforme Azure Stack Hub.</w:t>
      </w:r>
    </w:p>
    <w:p w14:paraId="038C3247" w14:textId="77777777" w:rsidR="00EB6168" w:rsidRDefault="00EB6168">
      <w:pPr>
        <w:pStyle w:val="ProductList-Body"/>
      </w:pPr>
    </w:p>
    <w:p w14:paraId="3471725C" w14:textId="77777777" w:rsidR="00EB6168" w:rsidRDefault="00F028E3">
      <w:pPr>
        <w:pStyle w:val="ProductList-ClauseHeading"/>
        <w:outlineLvl w:val="2"/>
      </w:pPr>
      <w:r>
        <w:t>Nonstop pomoc pri riešení problémov</w:t>
      </w:r>
    </w:p>
    <w:p w14:paraId="7F3CFF78" w14:textId="77777777" w:rsidR="00EB6168" w:rsidRDefault="00F028E3">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ESU 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ktoré sú taktiež licencované pre platformu Azure Stack Hub a sú na nej spustené.</w:t>
      </w:r>
    </w:p>
    <w:p w14:paraId="6221ACCE" w14:textId="77777777" w:rsidR="00EB6168" w:rsidRDefault="00EB6168">
      <w:pPr>
        <w:pStyle w:val="ProductList-Body"/>
      </w:pPr>
    </w:p>
    <w:p w14:paraId="40EF51BF" w14:textId="77777777" w:rsidR="00EB6168" w:rsidRDefault="00EB6168">
      <w:pPr>
        <w:pStyle w:val="PURBreadcrumb"/>
      </w:pPr>
    </w:p>
    <w:tbl>
      <w:tblPr>
        <w:tblStyle w:val="PURTable"/>
        <w:tblW w:w="0" w:type="dxa"/>
        <w:tblLook w:val="04A0" w:firstRow="1" w:lastRow="0" w:firstColumn="1" w:lastColumn="0" w:noHBand="0" w:noVBand="1"/>
      </w:tblPr>
      <w:tblGrid>
        <w:gridCol w:w="10916"/>
      </w:tblGrid>
      <w:tr w:rsidR="00EB6168" w14:paraId="3C541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FF058"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0240F9A8" w14:textId="77777777" w:rsidR="00EB6168" w:rsidRDefault="00EB6168">
      <w:pPr>
        <w:pStyle w:val="ProductList-Body"/>
      </w:pPr>
    </w:p>
    <w:p w14:paraId="11B6561C" w14:textId="77777777" w:rsidR="00EB6168" w:rsidRDefault="00F028E3">
      <w:pPr>
        <w:pStyle w:val="ProductList-SectionHeading"/>
        <w:pageBreakBefore/>
        <w:outlineLvl w:val="0"/>
      </w:pPr>
      <w:bookmarkStart w:id="377" w:name="_Sec1237"/>
      <w:bookmarkEnd w:id="353"/>
      <w:r>
        <w:t>Príloha C – Dodatočné licencie a iné prechodové licencie</w:t>
      </w:r>
      <w:r>
        <w:fldChar w:fldCharType="begin"/>
      </w:r>
      <w:r>
        <w:instrText xml:space="preserve"> TC "</w:instrText>
      </w:r>
      <w:bookmarkStart w:id="378" w:name="_Toc54795038"/>
      <w:r>
        <w:instrText>Príloha C – Dodatočné licencie a iné prechodové licencie</w:instrText>
      </w:r>
      <w:bookmarkEnd w:id="378"/>
      <w:r>
        <w:instrText>" \l 1</w:instrText>
      </w:r>
      <w:r>
        <w:fldChar w:fldCharType="end"/>
      </w:r>
    </w:p>
    <w:p w14:paraId="1B122CDE" w14:textId="77777777" w:rsidR="00EB6168" w:rsidRDefault="00EB6168">
      <w:pPr>
        <w:pStyle w:val="PURBreadcrumb"/>
      </w:pPr>
    </w:p>
    <w:tbl>
      <w:tblPr>
        <w:tblStyle w:val="PURTable"/>
        <w:tblW w:w="0" w:type="dxa"/>
        <w:tblLook w:val="04A0" w:firstRow="1" w:lastRow="0" w:firstColumn="1" w:lastColumn="0" w:noHBand="0" w:noVBand="1"/>
      </w:tblPr>
      <w:tblGrid>
        <w:gridCol w:w="10916"/>
      </w:tblGrid>
      <w:tr w:rsidR="00EB6168" w14:paraId="51857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01013"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074F2338" w14:textId="77777777" w:rsidR="00EB6168" w:rsidRDefault="00EB6168">
      <w:pPr>
        <w:pStyle w:val="ProductList-Body"/>
      </w:pPr>
    </w:p>
    <w:p w14:paraId="0206DBDC" w14:textId="77777777" w:rsidR="00EB6168" w:rsidRDefault="00F028E3">
      <w:pPr>
        <w:pStyle w:val="ProductList-OfferingGroupHeading"/>
        <w:outlineLvl w:val="1"/>
      </w:pPr>
      <w:bookmarkStart w:id="379" w:name="_Sec1238"/>
      <w:r>
        <w:t>Dodatočné licencie</w:t>
      </w:r>
      <w:bookmarkEnd w:id="379"/>
      <w:r>
        <w:fldChar w:fldCharType="begin"/>
      </w:r>
      <w:r>
        <w:instrText xml:space="preserve"> TC "</w:instrText>
      </w:r>
      <w:bookmarkStart w:id="380" w:name="_Toc54795039"/>
      <w:r>
        <w:instrText>Dodatočné licencie</w:instrText>
      </w:r>
      <w:bookmarkEnd w:id="380"/>
      <w:r>
        <w:instrText>" \l 2</w:instrText>
      </w:r>
      <w:r>
        <w:fldChar w:fldCharType="end"/>
      </w:r>
    </w:p>
    <w:p w14:paraId="5C2D4975" w14:textId="77777777" w:rsidR="00EB6168" w:rsidRDefault="00F028E3">
      <w:pPr>
        <w:pStyle w:val="ProductList-Body"/>
      </w:pPr>
      <w:r>
        <w:t>Zákazník smie získať dodatočné licencie za nasledujúcich podmienok:</w:t>
      </w:r>
    </w:p>
    <w:p w14:paraId="5067F2BC" w14:textId="77777777" w:rsidR="00EB6168" w:rsidRDefault="00F028E3" w:rsidP="00F028E3">
      <w:pPr>
        <w:pStyle w:val="ProductList-Bullet"/>
        <w:numPr>
          <w:ilvl w:val="0"/>
          <w:numId w:val="73"/>
        </w:numPr>
      </w:pPr>
      <w:r>
        <w:t xml:space="preserve">Zákazník musí mať aktívne krytie SA alebo aktívnu licenciu SL pre používateľov pre príslušné oprávňujúce licencie. </w:t>
      </w:r>
    </w:p>
    <w:p w14:paraId="3ED7EFFD" w14:textId="77777777" w:rsidR="00EB6168" w:rsidRDefault="00F028E3" w:rsidP="00F028E3">
      <w:pPr>
        <w:pStyle w:val="ProductList-Bullet"/>
        <w:numPr>
          <w:ilvl w:val="0"/>
          <w:numId w:val="73"/>
        </w:numPr>
      </w:pPr>
      <w:r>
        <w:t xml:space="preserve">Zákazník smie získať jednu dodatočnú licenciu SL pre každú oprávňujúcu licenciu, pokiaľ v tejto prílohe nie je uvedené inak.   </w:t>
      </w:r>
    </w:p>
    <w:p w14:paraId="7D1E80A4" w14:textId="77777777" w:rsidR="00EB6168" w:rsidRDefault="00F028E3" w:rsidP="00F028E3">
      <w:pPr>
        <w:pStyle w:val="ProductList-Bullet"/>
        <w:numPr>
          <w:ilvl w:val="0"/>
          <w:numId w:val="73"/>
        </w:numPr>
      </w:pPr>
      <w:r>
        <w:t>Zákazník smie získať dodatočné licencie SL medzi aktualizačnými dátumami ešte pred získaním oprávňujúcich licencií.</w:t>
      </w:r>
    </w:p>
    <w:p w14:paraId="163A1B93" w14:textId="77777777" w:rsidR="00EB6168" w:rsidRDefault="00EB6168">
      <w:pPr>
        <w:pStyle w:val="ProductList-Body"/>
      </w:pPr>
    </w:p>
    <w:p w14:paraId="4E40A3F4" w14:textId="77777777" w:rsidR="00EB6168" w:rsidRDefault="00F028E3">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20DEA168" w14:textId="77777777" w:rsidR="00EB6168" w:rsidRDefault="00EB6168">
      <w:pPr>
        <w:pStyle w:val="ProductList-Body"/>
      </w:pPr>
    </w:p>
    <w:p w14:paraId="17E2DD7D" w14:textId="77777777" w:rsidR="00EB6168" w:rsidRDefault="00F028E3">
      <w:pPr>
        <w:pStyle w:val="ProductList-Offering2HeadingNoBorder"/>
        <w:outlineLvl w:val="2"/>
      </w:pPr>
      <w:r>
        <w:t>Počítačový operačný systém Windows</w:t>
      </w:r>
      <w:r>
        <w:fldChar w:fldCharType="begin"/>
      </w:r>
      <w:r>
        <w:instrText xml:space="preserve"> TC "</w:instrText>
      </w:r>
      <w:bookmarkStart w:id="381" w:name="_Toc54795040"/>
      <w:r>
        <w:instrText>Počítačový operačný systém Windows</w:instrText>
      </w:r>
      <w:bookmarkEnd w:id="381"/>
      <w:r>
        <w:instrText>" \l 3</w:instrText>
      </w:r>
      <w:r>
        <w:fldChar w:fldCharType="end"/>
      </w:r>
    </w:p>
    <w:p w14:paraId="7557BB8E" w14:textId="77777777" w:rsidR="00EB6168" w:rsidRDefault="00F028E3">
      <w:pPr>
        <w:pStyle w:val="ProductList-Body"/>
      </w:pPr>
      <w:r>
        <w:t>Licencovaný používateľ musí byť primárnym používateľom zariadenia s aktívnym krytím SA pre počítačový operačný systém Windows alebo krytím Windows VDA.</w:t>
      </w:r>
    </w:p>
    <w:p w14:paraId="41C32ACD" w14:textId="77777777" w:rsidR="00EB6168" w:rsidRDefault="00EB6168">
      <w:pPr>
        <w:pStyle w:val="ProductList-Body"/>
      </w:pPr>
    </w:p>
    <w:tbl>
      <w:tblPr>
        <w:tblStyle w:val="PURTable"/>
        <w:tblW w:w="0" w:type="dxa"/>
        <w:tblLook w:val="04A0" w:firstRow="1" w:lastRow="0" w:firstColumn="1" w:lastColumn="0" w:noHBand="0" w:noVBand="1"/>
      </w:tblPr>
      <w:tblGrid>
        <w:gridCol w:w="5267"/>
        <w:gridCol w:w="5649"/>
      </w:tblGrid>
      <w:tr w:rsidR="00EB6168" w14:paraId="20DD672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74DC9D2" w14:textId="77777777" w:rsidR="00EB6168" w:rsidRDefault="00F028E3">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7E4464D6" w14:textId="77777777" w:rsidR="00EB6168" w:rsidRDefault="00F028E3">
            <w:pPr>
              <w:pStyle w:val="ProductList-TableBody"/>
            </w:pPr>
            <w:r>
              <w:rPr>
                <w:color w:val="FFFFFF"/>
              </w:rPr>
              <w:t>Oprávňujúce licencie</w:t>
            </w:r>
          </w:p>
        </w:tc>
      </w:tr>
      <w:tr w:rsidR="00EB6168" w14:paraId="73A6B675" w14:textId="77777777">
        <w:tc>
          <w:tcPr>
            <w:tcW w:w="5880" w:type="dxa"/>
            <w:tcBorders>
              <w:top w:val="single" w:sz="4" w:space="0" w:color="000000"/>
              <w:left w:val="single" w:sz="4" w:space="0" w:color="000000"/>
              <w:bottom w:val="single" w:sz="4" w:space="0" w:color="000000"/>
              <w:right w:val="single" w:sz="4" w:space="0" w:color="000000"/>
            </w:tcBorders>
          </w:tcPr>
          <w:p w14:paraId="68CAC497" w14:textId="77777777" w:rsidR="00EB6168" w:rsidRDefault="00F028E3">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5E4C001" w14:textId="77777777" w:rsidR="00EB6168" w:rsidRDefault="00F028E3">
            <w:pPr>
              <w:pStyle w:val="ProductList-TableBody"/>
            </w:pPr>
            <w:r>
              <w:t>Windows 10 Enterprise/Education – licencia pre jednotlivé zariadenia</w:t>
            </w:r>
          </w:p>
        </w:tc>
      </w:tr>
      <w:tr w:rsidR="00EB6168" w14:paraId="0CB2E242" w14:textId="77777777">
        <w:tc>
          <w:tcPr>
            <w:tcW w:w="5880" w:type="dxa"/>
            <w:tcBorders>
              <w:top w:val="single" w:sz="4" w:space="0" w:color="000000"/>
              <w:left w:val="single" w:sz="4" w:space="0" w:color="000000"/>
              <w:bottom w:val="single" w:sz="4" w:space="0" w:color="000000"/>
              <w:right w:val="single" w:sz="4" w:space="0" w:color="000000"/>
            </w:tcBorders>
          </w:tcPr>
          <w:p w14:paraId="5DB2AD60" w14:textId="77777777" w:rsidR="00EB6168" w:rsidRDefault="00F028E3">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AB213EB" w14:textId="77777777" w:rsidR="00EB6168" w:rsidRDefault="00EB6168">
            <w:pPr>
              <w:pStyle w:val="ProductList-TableBody"/>
            </w:pPr>
          </w:p>
        </w:tc>
      </w:tr>
      <w:tr w:rsidR="00EB6168" w14:paraId="3DC0793F" w14:textId="77777777">
        <w:tc>
          <w:tcPr>
            <w:tcW w:w="5880" w:type="dxa"/>
            <w:tcBorders>
              <w:top w:val="single" w:sz="4" w:space="0" w:color="000000"/>
              <w:left w:val="single" w:sz="4" w:space="0" w:color="000000"/>
              <w:bottom w:val="none" w:sz="4" w:space="0" w:color="000000"/>
              <w:right w:val="single" w:sz="4" w:space="0" w:color="000000"/>
            </w:tcBorders>
          </w:tcPr>
          <w:p w14:paraId="459EC72E" w14:textId="77777777" w:rsidR="00EB6168" w:rsidRDefault="00F028E3">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774C1B4E" w14:textId="77777777" w:rsidR="00EB6168" w:rsidRDefault="00F028E3">
            <w:pPr>
              <w:pStyle w:val="ProductList-TableBody"/>
            </w:pPr>
            <w:r>
              <w:t>Windows 10 Enterprise E3/E5</w:t>
            </w:r>
          </w:p>
        </w:tc>
      </w:tr>
      <w:tr w:rsidR="00EB6168" w14:paraId="5E8DA227" w14:textId="77777777">
        <w:tc>
          <w:tcPr>
            <w:tcW w:w="5880" w:type="dxa"/>
            <w:tcBorders>
              <w:top w:val="none" w:sz="4" w:space="0" w:color="000000"/>
              <w:left w:val="single" w:sz="4" w:space="0" w:color="000000"/>
              <w:bottom w:val="single" w:sz="4" w:space="0" w:color="000000"/>
              <w:right w:val="single" w:sz="4" w:space="0" w:color="000000"/>
            </w:tcBorders>
          </w:tcPr>
          <w:p w14:paraId="1BF82DBF" w14:textId="77777777" w:rsidR="00EB6168" w:rsidRDefault="00EB616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FFB348" w14:textId="77777777" w:rsidR="00EB6168" w:rsidRDefault="00F028E3">
            <w:pPr>
              <w:pStyle w:val="ProductList-TableBody"/>
            </w:pPr>
            <w:r>
              <w:t>Windows VDA E3/E5</w:t>
            </w:r>
          </w:p>
        </w:tc>
      </w:tr>
    </w:tbl>
    <w:p w14:paraId="7A929991" w14:textId="77777777" w:rsidR="00EB6168" w:rsidRDefault="00EB6168">
      <w:pPr>
        <w:pStyle w:val="ProductList-Body"/>
      </w:pPr>
    </w:p>
    <w:p w14:paraId="651A42FD" w14:textId="77777777" w:rsidR="00EB6168" w:rsidRDefault="00F028E3">
      <w:pPr>
        <w:pStyle w:val="ProductList-Offering2HeadingNoBorder"/>
        <w:outlineLvl w:val="2"/>
      </w:pPr>
      <w:r>
        <w:t>Plány pre používateľov služby Microsoft Azure</w:t>
      </w:r>
      <w:r>
        <w:fldChar w:fldCharType="begin"/>
      </w:r>
      <w:r>
        <w:instrText xml:space="preserve"> TC "</w:instrText>
      </w:r>
      <w:bookmarkStart w:id="382" w:name="_Toc54795041"/>
      <w:r>
        <w:instrText>Plány pre používateľov služby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EB6168" w14:paraId="778C1A0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B88D2BB" w14:textId="77777777" w:rsidR="00EB6168" w:rsidRDefault="00F028E3">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0B091C37" w14:textId="77777777" w:rsidR="00EB6168" w:rsidRDefault="00F028E3">
            <w:pPr>
              <w:pStyle w:val="ProductList-TableBody"/>
            </w:pPr>
            <w:r>
              <w:rPr>
                <w:color w:val="FFFFFF"/>
              </w:rPr>
              <w:t>Oprávňujúce licencie</w:t>
            </w:r>
          </w:p>
        </w:tc>
      </w:tr>
      <w:tr w:rsidR="00EB6168" w14:paraId="4EA5CD8F" w14:textId="77777777">
        <w:tc>
          <w:tcPr>
            <w:tcW w:w="5880" w:type="dxa"/>
            <w:tcBorders>
              <w:top w:val="single" w:sz="4" w:space="0" w:color="000000"/>
              <w:left w:val="single" w:sz="4" w:space="0" w:color="000000"/>
              <w:bottom w:val="single" w:sz="4" w:space="0" w:color="000000"/>
              <w:right w:val="single" w:sz="4" w:space="0" w:color="000000"/>
            </w:tcBorders>
          </w:tcPr>
          <w:p w14:paraId="54CEA920" w14:textId="77777777" w:rsidR="00EB6168" w:rsidRDefault="00F028E3">
            <w:pPr>
              <w:pStyle w:val="ProductList-TableBody"/>
            </w:pPr>
            <w:r>
              <w:t>Azure Information Protection Premium – plán 1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173B07C5" w14:textId="77777777" w:rsidR="00EB6168" w:rsidRDefault="00F028E3">
            <w:pPr>
              <w:pStyle w:val="ProductList-TableBody"/>
            </w:pPr>
            <w:r>
              <w:t>Enterprise CAL Suite</w:t>
            </w:r>
          </w:p>
        </w:tc>
      </w:tr>
      <w:tr w:rsidR="00EB6168" w14:paraId="1C7F7192" w14:textId="77777777">
        <w:tc>
          <w:tcPr>
            <w:tcW w:w="5880" w:type="dxa"/>
            <w:tcBorders>
              <w:top w:val="single" w:sz="4" w:space="0" w:color="000000"/>
              <w:left w:val="single" w:sz="4" w:space="0" w:color="000000"/>
              <w:bottom w:val="single" w:sz="4" w:space="0" w:color="000000"/>
              <w:right w:val="single" w:sz="4" w:space="0" w:color="000000"/>
            </w:tcBorders>
          </w:tcPr>
          <w:p w14:paraId="49CBBB3E" w14:textId="77777777" w:rsidR="00EB6168" w:rsidRDefault="00F028E3">
            <w:pPr>
              <w:pStyle w:val="ProductList-TableBody"/>
            </w:pPr>
            <w:r>
              <w:t>Azure Advanced Threat Protection for Users – dodatočná licencia na spravovanie klientov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27DB20A0" w14:textId="77777777" w:rsidR="00EB6168" w:rsidRDefault="00F028E3">
            <w:pPr>
              <w:pStyle w:val="ProductList-TableBody"/>
            </w:pPr>
            <w:r>
              <w:t>Advanced Threat Analytics 2016 – licencia na spravovanie klienta pre používateľa</w:t>
            </w:r>
          </w:p>
        </w:tc>
      </w:tr>
    </w:tbl>
    <w:p w14:paraId="6034A08A" w14:textId="77777777" w:rsidR="00EB6168" w:rsidRDefault="00EB6168">
      <w:pPr>
        <w:pStyle w:val="ProductList-Body"/>
      </w:pPr>
    </w:p>
    <w:p w14:paraId="5DFFB84E" w14:textId="77777777" w:rsidR="00EB6168" w:rsidRDefault="00F028E3">
      <w:pPr>
        <w:pStyle w:val="ProductList-Offering2HeadingNoBorder"/>
        <w:outlineLvl w:val="2"/>
      </w:pPr>
      <w:r>
        <w:t>Microsoft 365</w:t>
      </w:r>
      <w:r>
        <w:fldChar w:fldCharType="begin"/>
      </w:r>
      <w:r>
        <w:instrText xml:space="preserve"> TC "</w:instrText>
      </w:r>
      <w:bookmarkStart w:id="383" w:name="_Toc54795042"/>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9"/>
        <w:gridCol w:w="5647"/>
      </w:tblGrid>
      <w:tr w:rsidR="00EB6168" w14:paraId="549D57A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4E70F0" w14:textId="77777777" w:rsidR="00EB6168" w:rsidRDefault="00F028E3">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7A4F708A" w14:textId="77777777" w:rsidR="00EB6168" w:rsidRDefault="00F028E3">
            <w:pPr>
              <w:pStyle w:val="ProductList-TableBody"/>
            </w:pPr>
            <w:r>
              <w:rPr>
                <w:color w:val="FFFFFF"/>
              </w:rPr>
              <w:t>Oprávňujúce licencie</w:t>
            </w:r>
          </w:p>
        </w:tc>
      </w:tr>
      <w:tr w:rsidR="00EB6168" w14:paraId="1A7BDEB0" w14:textId="77777777">
        <w:tc>
          <w:tcPr>
            <w:tcW w:w="5880" w:type="dxa"/>
            <w:tcBorders>
              <w:top w:val="single" w:sz="4" w:space="0" w:color="000000"/>
              <w:left w:val="single" w:sz="4" w:space="0" w:color="000000"/>
              <w:bottom w:val="none" w:sz="4" w:space="0" w:color="000000"/>
              <w:right w:val="single" w:sz="4" w:space="0" w:color="000000"/>
            </w:tcBorders>
          </w:tcPr>
          <w:p w14:paraId="33390693" w14:textId="77777777" w:rsidR="00EB6168" w:rsidRDefault="00F028E3">
            <w:pPr>
              <w:pStyle w:val="ProductList-TableBody"/>
            </w:pPr>
            <w:r>
              <w:t>Microsoft 365 E3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2DBE0BDF" w14:textId="77777777" w:rsidR="00EB6168" w:rsidRDefault="00F028E3">
            <w:pPr>
              <w:pStyle w:val="ProductList-TableBody"/>
            </w:pPr>
            <w:r>
              <w:t>Windows 10 Enterprise/Education E3 – licencia pre jednotlivé zariadenia a</w:t>
            </w:r>
          </w:p>
          <w:p w14:paraId="6EDA3503" w14:textId="77777777" w:rsidR="00EB6168" w:rsidRDefault="00F028E3">
            <w:pPr>
              <w:pStyle w:val="ProductList-TableBody"/>
            </w:pPr>
            <w:r>
              <w:t>Core/Enterprise CAL Suite a</w:t>
            </w:r>
          </w:p>
          <w:p w14:paraId="4430AD79" w14:textId="77777777" w:rsidR="00EB6168" w:rsidRDefault="00F028E3">
            <w:pPr>
              <w:pStyle w:val="ProductList-TableBody"/>
            </w:pPr>
            <w:r>
              <w:t>Office Professional Plus</w:t>
            </w:r>
          </w:p>
        </w:tc>
      </w:tr>
      <w:tr w:rsidR="00EB6168" w14:paraId="15A84584" w14:textId="77777777">
        <w:tc>
          <w:tcPr>
            <w:tcW w:w="5880" w:type="dxa"/>
            <w:tcBorders>
              <w:top w:val="none" w:sz="4" w:space="0" w:color="000000"/>
              <w:left w:val="single" w:sz="4" w:space="0" w:color="000000"/>
              <w:bottom w:val="single" w:sz="4" w:space="0" w:color="000000"/>
              <w:right w:val="single" w:sz="4" w:space="0" w:color="000000"/>
            </w:tcBorders>
          </w:tcPr>
          <w:p w14:paraId="1D1AD6B6" w14:textId="77777777" w:rsidR="00EB6168" w:rsidRDefault="00EB616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ABD69D" w14:textId="77777777" w:rsidR="00EB6168" w:rsidRDefault="00F028E3">
            <w:pPr>
              <w:pStyle w:val="ProductList-TableBody"/>
            </w:pPr>
            <w:r>
              <w:t xml:space="preserve">Windows 10 Enterprise E3 pre jednotlivých používateľov s krytím SA – z krytia SA a </w:t>
            </w:r>
          </w:p>
          <w:p w14:paraId="40551E5A" w14:textId="77777777" w:rsidR="00EB6168" w:rsidRDefault="00F028E3">
            <w:pPr>
              <w:pStyle w:val="ProductList-TableBody"/>
            </w:pPr>
            <w:r>
              <w:t>Enterprise Mobility + Security E3 – licencia z krytia SA a</w:t>
            </w:r>
          </w:p>
          <w:p w14:paraId="1C7A29F4" w14:textId="77777777" w:rsidR="00EB6168" w:rsidRDefault="00F028E3">
            <w:pPr>
              <w:pStyle w:val="ProductList-TableBody"/>
            </w:pPr>
            <w:r>
              <w:t>Office 365 E3 z krytia SA</w:t>
            </w:r>
          </w:p>
        </w:tc>
      </w:tr>
      <w:tr w:rsidR="00EB6168" w14:paraId="28053253" w14:textId="77777777">
        <w:tc>
          <w:tcPr>
            <w:tcW w:w="5880" w:type="dxa"/>
            <w:tcBorders>
              <w:top w:val="single" w:sz="4" w:space="0" w:color="000000"/>
              <w:left w:val="single" w:sz="4" w:space="0" w:color="000000"/>
              <w:bottom w:val="none" w:sz="4" w:space="0" w:color="000000"/>
              <w:right w:val="single" w:sz="4" w:space="0" w:color="000000"/>
            </w:tcBorders>
          </w:tcPr>
          <w:p w14:paraId="737FA48E" w14:textId="77777777" w:rsidR="00EB6168" w:rsidRDefault="00F028E3">
            <w:pPr>
              <w:pStyle w:val="ProductList-TableBody"/>
            </w:pPr>
            <w:r>
              <w:t>Microsoft 365 E5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02D8BFFE" w14:textId="77777777" w:rsidR="00EB6168" w:rsidRDefault="00F028E3">
            <w:pPr>
              <w:pStyle w:val="ProductList-TableBody"/>
            </w:pPr>
            <w:r>
              <w:t>krytie SA pre počítačový operačný systém Windows a</w:t>
            </w:r>
          </w:p>
          <w:p w14:paraId="504A3609" w14:textId="77777777" w:rsidR="00EB6168" w:rsidRDefault="00F028E3">
            <w:pPr>
              <w:pStyle w:val="ProductList-TableBody"/>
            </w:pPr>
            <w:r>
              <w:t>Core/Enterprise CAL Suite a</w:t>
            </w:r>
          </w:p>
          <w:p w14:paraId="4A07CB0B" w14:textId="77777777" w:rsidR="00EB6168" w:rsidRDefault="00F028E3">
            <w:pPr>
              <w:pStyle w:val="ProductList-TableBody"/>
            </w:pPr>
            <w:r>
              <w:t>Office Professional Plus</w:t>
            </w:r>
          </w:p>
        </w:tc>
      </w:tr>
      <w:tr w:rsidR="00EB6168" w14:paraId="151AA3C0" w14:textId="77777777">
        <w:tc>
          <w:tcPr>
            <w:tcW w:w="5880" w:type="dxa"/>
            <w:tcBorders>
              <w:top w:val="none" w:sz="4" w:space="0" w:color="000000"/>
              <w:left w:val="single" w:sz="4" w:space="0" w:color="000000"/>
              <w:bottom w:val="single" w:sz="4" w:space="0" w:color="000000"/>
              <w:right w:val="single" w:sz="4" w:space="0" w:color="000000"/>
            </w:tcBorders>
          </w:tcPr>
          <w:p w14:paraId="6A685F02" w14:textId="77777777" w:rsidR="00EB6168" w:rsidRDefault="00EB616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11CD28" w14:textId="77777777" w:rsidR="00EB6168" w:rsidRDefault="00F028E3">
            <w:pPr>
              <w:pStyle w:val="ProductList-TableBody"/>
            </w:pPr>
            <w:r>
              <w:t xml:space="preserve">Windows 10 Enterprise E5 pre jednotlivých používateľov s krytím SA – z krytia SA a </w:t>
            </w:r>
          </w:p>
          <w:p w14:paraId="62F853EB" w14:textId="77777777" w:rsidR="00EB6168" w:rsidRDefault="00F028E3">
            <w:pPr>
              <w:pStyle w:val="ProductList-TableBody"/>
            </w:pPr>
            <w:r>
              <w:t>Enterprise Mobility + Security E5 – licencia z krytia SA a</w:t>
            </w:r>
          </w:p>
          <w:p w14:paraId="6BB836C9" w14:textId="77777777" w:rsidR="00EB6168" w:rsidRDefault="00F028E3">
            <w:pPr>
              <w:pStyle w:val="ProductList-TableBody"/>
            </w:pPr>
            <w:r>
              <w:t>Office 365 (E5 a E4) z krytia SA</w:t>
            </w:r>
          </w:p>
        </w:tc>
      </w:tr>
      <w:tr w:rsidR="00EB6168" w14:paraId="526E5AAA" w14:textId="77777777">
        <w:tc>
          <w:tcPr>
            <w:tcW w:w="5880" w:type="dxa"/>
            <w:tcBorders>
              <w:top w:val="single" w:sz="4" w:space="0" w:color="000000"/>
              <w:left w:val="single" w:sz="4" w:space="0" w:color="000000"/>
              <w:bottom w:val="single" w:sz="4" w:space="0" w:color="000000"/>
              <w:right w:val="single" w:sz="4" w:space="0" w:color="000000"/>
            </w:tcBorders>
          </w:tcPr>
          <w:p w14:paraId="3A08B16D" w14:textId="77777777" w:rsidR="00EB6168" w:rsidRDefault="00F028E3">
            <w:pPr>
              <w:pStyle w:val="ProductList-TableBody"/>
            </w:pPr>
            <w:r>
              <w:t>Skype for Business Plus – dodatočná licencia CAL na Microsoft 365 E3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7A8B70AB" w14:textId="77777777" w:rsidR="00EB6168" w:rsidRDefault="00F028E3">
            <w:pPr>
              <w:pStyle w:val="ProductList-TableBody"/>
            </w:pPr>
            <w:r>
              <w:t>Office 365 E1/E3</w:t>
            </w:r>
          </w:p>
        </w:tc>
      </w:tr>
    </w:tbl>
    <w:p w14:paraId="6E99000D" w14:textId="77777777" w:rsidR="00EB6168" w:rsidRDefault="00EB6168">
      <w:pPr>
        <w:pStyle w:val="ProductList-Body"/>
      </w:pPr>
    </w:p>
    <w:p w14:paraId="7EA3D9D2" w14:textId="77777777" w:rsidR="00EB6168" w:rsidRDefault="00F028E3">
      <w:pPr>
        <w:pStyle w:val="ProductList-Offering2HeadingNoBorder"/>
        <w:outlineLvl w:val="2"/>
      </w:pPr>
      <w:r>
        <w:t>Enterprise Mobility + Security</w:t>
      </w:r>
      <w:r>
        <w:fldChar w:fldCharType="begin"/>
      </w:r>
      <w:r>
        <w:instrText xml:space="preserve"> TC "</w:instrText>
      </w:r>
      <w:bookmarkStart w:id="384" w:name="_Toc54795043"/>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EB6168" w14:paraId="69A70E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EE84B17" w14:textId="77777777" w:rsidR="00EB6168" w:rsidRDefault="00F028E3">
            <w:pPr>
              <w:pStyle w:val="ProductList-TableBody"/>
            </w:pPr>
            <w:r>
              <w:rPr>
                <w:color w:val="FFFFFF"/>
              </w:rPr>
              <w:t>Dodatočná licencia SL pre používateľov</w:t>
            </w:r>
          </w:p>
        </w:tc>
        <w:tc>
          <w:tcPr>
            <w:tcW w:w="6120" w:type="dxa"/>
            <w:tcBorders>
              <w:top w:val="single" w:sz="4" w:space="0" w:color="0070C0"/>
              <w:bottom w:val="single" w:sz="4" w:space="0" w:color="6E6E6E"/>
              <w:right w:val="single" w:sz="4" w:space="0" w:color="0070C0"/>
            </w:tcBorders>
            <w:shd w:val="clear" w:color="auto" w:fill="0070C0"/>
          </w:tcPr>
          <w:p w14:paraId="6095B0A8" w14:textId="77777777" w:rsidR="00EB6168" w:rsidRDefault="00F028E3">
            <w:pPr>
              <w:pStyle w:val="ProductList-TableBody"/>
            </w:pPr>
            <w:r>
              <w:rPr>
                <w:color w:val="FFFFFF"/>
              </w:rPr>
              <w:t>Oprávňujúce licencie</w:t>
            </w:r>
          </w:p>
        </w:tc>
      </w:tr>
      <w:tr w:rsidR="00EB6168" w14:paraId="4A1D0538" w14:textId="77777777">
        <w:tc>
          <w:tcPr>
            <w:tcW w:w="6000" w:type="dxa"/>
            <w:tcBorders>
              <w:top w:val="single" w:sz="4" w:space="0" w:color="6E6E6E"/>
              <w:left w:val="single" w:sz="4" w:space="0" w:color="6E6E6E"/>
              <w:bottom w:val="none" w:sz="4" w:space="0" w:color="6E6E6E"/>
              <w:right w:val="single" w:sz="4" w:space="0" w:color="6E6E6E"/>
            </w:tcBorders>
          </w:tcPr>
          <w:p w14:paraId="48DA7255" w14:textId="77777777" w:rsidR="00EB6168" w:rsidRDefault="00F028E3">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7F6112D9" w14:textId="77777777" w:rsidR="00EB6168" w:rsidRDefault="00F028E3">
            <w:pPr>
              <w:pStyle w:val="ProductList-TableBody"/>
            </w:pPr>
            <w:r>
              <w:t>Core CAL Suite</w:t>
            </w:r>
          </w:p>
        </w:tc>
      </w:tr>
      <w:tr w:rsidR="00EB6168" w14:paraId="1CDB8437" w14:textId="77777777">
        <w:tc>
          <w:tcPr>
            <w:tcW w:w="6000" w:type="dxa"/>
            <w:tcBorders>
              <w:top w:val="none" w:sz="4" w:space="0" w:color="6E6E6E"/>
              <w:left w:val="single" w:sz="4" w:space="0" w:color="6E6E6E"/>
              <w:bottom w:val="none" w:sz="4" w:space="0" w:color="6E6E6E"/>
              <w:right w:val="single" w:sz="4" w:space="0" w:color="6E6E6E"/>
            </w:tcBorders>
          </w:tcPr>
          <w:p w14:paraId="565E0EE2"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DD043" w14:textId="77777777" w:rsidR="00EB6168" w:rsidRDefault="00F028E3">
            <w:pPr>
              <w:pStyle w:val="ProductList-TableBody"/>
            </w:pPr>
            <w:r>
              <w:t>Enterprise CAL Suite</w:t>
            </w:r>
          </w:p>
        </w:tc>
      </w:tr>
      <w:tr w:rsidR="00EB6168" w14:paraId="7335E5C7" w14:textId="77777777">
        <w:tc>
          <w:tcPr>
            <w:tcW w:w="6000" w:type="dxa"/>
            <w:tcBorders>
              <w:top w:val="none" w:sz="4" w:space="0" w:color="6E6E6E"/>
              <w:left w:val="single" w:sz="4" w:space="0" w:color="6E6E6E"/>
              <w:bottom w:val="none" w:sz="4" w:space="0" w:color="6E6E6E"/>
              <w:right w:val="single" w:sz="4" w:space="0" w:color="6E6E6E"/>
            </w:tcBorders>
          </w:tcPr>
          <w:p w14:paraId="2C6BFEC9"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A1F77" w14:textId="77777777" w:rsidR="00EB6168" w:rsidRDefault="00F028E3">
            <w:pPr>
              <w:pStyle w:val="ProductList-TableBody"/>
            </w:pPr>
            <w:r>
              <w:t>Core CAL Suite Bridge pre Office 365</w:t>
            </w:r>
          </w:p>
        </w:tc>
      </w:tr>
      <w:tr w:rsidR="00EB6168" w14:paraId="7B516483" w14:textId="77777777">
        <w:tc>
          <w:tcPr>
            <w:tcW w:w="6000" w:type="dxa"/>
            <w:tcBorders>
              <w:top w:val="none" w:sz="4" w:space="0" w:color="6E6E6E"/>
              <w:left w:val="single" w:sz="4" w:space="0" w:color="6E6E6E"/>
              <w:bottom w:val="none" w:sz="4" w:space="0" w:color="6E6E6E"/>
              <w:right w:val="single" w:sz="4" w:space="0" w:color="6E6E6E"/>
            </w:tcBorders>
          </w:tcPr>
          <w:p w14:paraId="75BD036B"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91116" w14:textId="77777777" w:rsidR="00EB6168" w:rsidRDefault="00F028E3">
            <w:pPr>
              <w:pStyle w:val="ProductList-TableBody"/>
            </w:pPr>
            <w:r>
              <w:t>Core CAL Suite Bridge pre Office 365 a Microsoft Intune</w:t>
            </w:r>
          </w:p>
        </w:tc>
      </w:tr>
      <w:tr w:rsidR="00EB6168" w14:paraId="01AC7B74" w14:textId="77777777">
        <w:tc>
          <w:tcPr>
            <w:tcW w:w="6000" w:type="dxa"/>
            <w:tcBorders>
              <w:top w:val="none" w:sz="4" w:space="0" w:color="6E6E6E"/>
              <w:left w:val="single" w:sz="4" w:space="0" w:color="6E6E6E"/>
              <w:bottom w:val="none" w:sz="4" w:space="0" w:color="6E6E6E"/>
              <w:right w:val="single" w:sz="4" w:space="0" w:color="6E6E6E"/>
            </w:tcBorders>
          </w:tcPr>
          <w:p w14:paraId="7C89E89A"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D5541" w14:textId="77777777" w:rsidR="00EB6168" w:rsidRDefault="00F028E3">
            <w:pPr>
              <w:pStyle w:val="ProductList-TableBody"/>
            </w:pPr>
            <w:r>
              <w:t>Enterprise CAL Suite Bridge pre Office 365</w:t>
            </w:r>
          </w:p>
        </w:tc>
      </w:tr>
      <w:tr w:rsidR="00EB6168" w14:paraId="582ED4FA" w14:textId="77777777">
        <w:tc>
          <w:tcPr>
            <w:tcW w:w="6000" w:type="dxa"/>
            <w:tcBorders>
              <w:top w:val="none" w:sz="4" w:space="0" w:color="6E6E6E"/>
              <w:left w:val="single" w:sz="4" w:space="0" w:color="6E6E6E"/>
              <w:bottom w:val="single" w:sz="4" w:space="0" w:color="6E6E6E"/>
              <w:right w:val="single" w:sz="4" w:space="0" w:color="6E6E6E"/>
            </w:tcBorders>
          </w:tcPr>
          <w:p w14:paraId="5108C6A4"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94F94" w14:textId="77777777" w:rsidR="00EB6168" w:rsidRDefault="00F028E3">
            <w:pPr>
              <w:pStyle w:val="ProductList-TableBody"/>
            </w:pPr>
            <w:r>
              <w:t>Enterprise CAL Suite Bridge pre Office 365 a Microsoft Intune</w:t>
            </w:r>
          </w:p>
        </w:tc>
      </w:tr>
    </w:tbl>
    <w:p w14:paraId="17AD7076" w14:textId="77777777" w:rsidR="00EB6168" w:rsidRDefault="00EB6168">
      <w:pPr>
        <w:pStyle w:val="ProductList-Body"/>
      </w:pPr>
    </w:p>
    <w:p w14:paraId="73C01915" w14:textId="77777777" w:rsidR="00EB6168" w:rsidRDefault="00F028E3">
      <w:pPr>
        <w:pStyle w:val="ProductList-Offering2HeadingNoBorder"/>
        <w:outlineLvl w:val="2"/>
      </w:pPr>
      <w:r>
        <w:t>Služby Microsoft Dynamics 365</w:t>
      </w:r>
      <w:r>
        <w:fldChar w:fldCharType="begin"/>
      </w:r>
      <w:r>
        <w:instrText xml:space="preserve"> TC "</w:instrText>
      </w:r>
      <w:bookmarkStart w:id="385" w:name="_Toc54795044"/>
      <w:r>
        <w:instrText>Služby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EB6168" w14:paraId="0E9E89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8F4001" w14:textId="77777777" w:rsidR="00EB6168" w:rsidRDefault="00F028E3">
            <w:pPr>
              <w:pStyle w:val="ProductList-TableBody"/>
            </w:pPr>
            <w:r>
              <w:rPr>
                <w:color w:val="FFFFFF"/>
              </w:rPr>
              <w:t>Dodatočná licencia SL pre používateľov</w:t>
            </w:r>
          </w:p>
        </w:tc>
        <w:tc>
          <w:tcPr>
            <w:tcW w:w="6000" w:type="dxa"/>
            <w:tcBorders>
              <w:top w:val="single" w:sz="4" w:space="0" w:color="0070C0"/>
              <w:bottom w:val="single" w:sz="4" w:space="0" w:color="6E6E6E"/>
              <w:right w:val="single" w:sz="4" w:space="0" w:color="0070C0"/>
            </w:tcBorders>
            <w:shd w:val="clear" w:color="auto" w:fill="0070C0"/>
          </w:tcPr>
          <w:p w14:paraId="31972621" w14:textId="77777777" w:rsidR="00EB6168" w:rsidRDefault="00F028E3">
            <w:pPr>
              <w:pStyle w:val="ProductList-TableBody"/>
            </w:pPr>
            <w:r>
              <w:rPr>
                <w:color w:val="FFFFFF"/>
              </w:rPr>
              <w:t>Oprávňujúce licencie</w:t>
            </w:r>
          </w:p>
        </w:tc>
      </w:tr>
      <w:tr w:rsidR="00EB6168" w14:paraId="757FE0BD" w14:textId="77777777">
        <w:tc>
          <w:tcPr>
            <w:tcW w:w="6120" w:type="dxa"/>
            <w:tcBorders>
              <w:top w:val="single" w:sz="4" w:space="0" w:color="6E6E6E"/>
              <w:left w:val="single" w:sz="4" w:space="0" w:color="6E6E6E"/>
              <w:bottom w:val="single" w:sz="4" w:space="0" w:color="6E6E6E"/>
              <w:right w:val="single" w:sz="4" w:space="0" w:color="6E6E6E"/>
            </w:tcBorders>
          </w:tcPr>
          <w:p w14:paraId="731067C0" w14:textId="77777777" w:rsidR="00EB6168" w:rsidRDefault="00F028E3">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769160D" w14:textId="77777777" w:rsidR="00EB6168" w:rsidRDefault="00F028E3">
            <w:pPr>
              <w:pStyle w:val="ProductList-TableBody"/>
            </w:pPr>
            <w:r>
              <w:t>Licencia CAL pre používateľa Dynamics 365 Team Members</w:t>
            </w:r>
          </w:p>
        </w:tc>
      </w:tr>
      <w:tr w:rsidR="00EB6168" w14:paraId="7CDF2C2B" w14:textId="77777777">
        <w:tc>
          <w:tcPr>
            <w:tcW w:w="6120" w:type="dxa"/>
            <w:tcBorders>
              <w:top w:val="single" w:sz="4" w:space="0" w:color="6E6E6E"/>
              <w:left w:val="single" w:sz="4" w:space="0" w:color="6E6E6E"/>
              <w:bottom w:val="single" w:sz="4" w:space="0" w:color="6E6E6E"/>
              <w:right w:val="single" w:sz="4" w:space="0" w:color="6E6E6E"/>
            </w:tcBorders>
          </w:tcPr>
          <w:p w14:paraId="45DDA1B4" w14:textId="77777777" w:rsidR="00EB6168" w:rsidRDefault="00F028E3">
            <w:pPr>
              <w:pStyle w:val="ProductList-TableBody"/>
            </w:pPr>
            <w:r>
              <w:t>Dynamics 365 Unified Operations – doplnok pre zariadenia</w:t>
            </w:r>
          </w:p>
        </w:tc>
        <w:tc>
          <w:tcPr>
            <w:tcW w:w="6000" w:type="dxa"/>
            <w:tcBorders>
              <w:top w:val="single" w:sz="4" w:space="0" w:color="6E6E6E"/>
              <w:left w:val="single" w:sz="4" w:space="0" w:color="6E6E6E"/>
              <w:bottom w:val="single" w:sz="4" w:space="0" w:color="6E6E6E"/>
              <w:right w:val="single" w:sz="4" w:space="0" w:color="6E6E6E"/>
            </w:tcBorders>
          </w:tcPr>
          <w:p w14:paraId="629157B8" w14:textId="77777777" w:rsidR="00EB6168" w:rsidRDefault="00F028E3">
            <w:pPr>
              <w:pStyle w:val="ProductList-TableBody"/>
            </w:pPr>
            <w:r>
              <w:t>Dynamics 365 Operations On-premises – licencia CAL pre zariadenia</w:t>
            </w:r>
          </w:p>
        </w:tc>
      </w:tr>
      <w:tr w:rsidR="00EB6168" w14:paraId="53F58CA3" w14:textId="77777777">
        <w:tc>
          <w:tcPr>
            <w:tcW w:w="6120" w:type="dxa"/>
            <w:tcBorders>
              <w:top w:val="single" w:sz="4" w:space="0" w:color="6E6E6E"/>
              <w:left w:val="single" w:sz="4" w:space="0" w:color="6E6E6E"/>
              <w:bottom w:val="single" w:sz="4" w:space="0" w:color="6E6E6E"/>
              <w:right w:val="single" w:sz="4" w:space="0" w:color="6E6E6E"/>
            </w:tcBorders>
          </w:tcPr>
          <w:p w14:paraId="18AE7744" w14:textId="77777777" w:rsidR="00EB6168" w:rsidRDefault="00F028E3">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7822391A" w14:textId="77777777" w:rsidR="00EB6168" w:rsidRDefault="00F028E3">
            <w:pPr>
              <w:pStyle w:val="ProductList-TableBody"/>
            </w:pPr>
            <w:r>
              <w:t>Dynamics 365 Operations On-premises – licencia CAL pre aktivity pre jednotlivých používateľov</w:t>
            </w:r>
          </w:p>
        </w:tc>
      </w:tr>
      <w:tr w:rsidR="00EB6168" w14:paraId="30DE5AED" w14:textId="77777777">
        <w:tc>
          <w:tcPr>
            <w:tcW w:w="6120" w:type="dxa"/>
            <w:tcBorders>
              <w:top w:val="single" w:sz="4" w:space="0" w:color="6E6E6E"/>
              <w:left w:val="single" w:sz="4" w:space="0" w:color="6E6E6E"/>
              <w:bottom w:val="single" w:sz="4" w:space="0" w:color="6E6E6E"/>
              <w:right w:val="single" w:sz="4" w:space="0" w:color="6E6E6E"/>
            </w:tcBorders>
          </w:tcPr>
          <w:p w14:paraId="0E211C2A" w14:textId="77777777" w:rsidR="00EB6168" w:rsidRDefault="00F028E3">
            <w:pPr>
              <w:pStyle w:val="ProductList-TableBody"/>
            </w:pPr>
            <w:r>
              <w:t>Dodatočná licencia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7422DA8" w14:textId="77777777" w:rsidR="00EB6168" w:rsidRDefault="00F028E3">
            <w:pPr>
              <w:pStyle w:val="ProductList-TableBody"/>
            </w:pPr>
            <w:r>
              <w:t>Dynamics 365 Operations – licencia CAL na lokálne nasadenie pre jednotlivých používateľov</w:t>
            </w:r>
          </w:p>
        </w:tc>
      </w:tr>
      <w:tr w:rsidR="00EB6168" w14:paraId="248BA593" w14:textId="77777777">
        <w:tc>
          <w:tcPr>
            <w:tcW w:w="6120" w:type="dxa"/>
            <w:tcBorders>
              <w:top w:val="single" w:sz="4" w:space="0" w:color="6E6E6E"/>
              <w:left w:val="single" w:sz="4" w:space="0" w:color="6E6E6E"/>
              <w:bottom w:val="single" w:sz="4" w:space="0" w:color="6E6E6E"/>
              <w:right w:val="single" w:sz="4" w:space="0" w:color="6E6E6E"/>
            </w:tcBorders>
          </w:tcPr>
          <w:p w14:paraId="5D530838" w14:textId="77777777" w:rsidR="00EB6168" w:rsidRDefault="00F028E3">
            <w:pPr>
              <w:pStyle w:val="ProductList-TableBody"/>
            </w:pPr>
            <w:r>
              <w:t>Dodatočná licencia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56F292E" w14:textId="77777777" w:rsidR="00EB6168" w:rsidRDefault="00F028E3">
            <w:pPr>
              <w:pStyle w:val="ProductList-TableBody"/>
            </w:pPr>
            <w:r>
              <w:t>Dynamics 365 Operations – licencia CAL na lokálne nasadenie pre jednotlivých používateľov</w:t>
            </w:r>
          </w:p>
        </w:tc>
      </w:tr>
      <w:tr w:rsidR="00EB6168" w14:paraId="66F10AD4" w14:textId="77777777">
        <w:tc>
          <w:tcPr>
            <w:tcW w:w="6120" w:type="dxa"/>
            <w:tcBorders>
              <w:top w:val="single" w:sz="4" w:space="0" w:color="6E6E6E"/>
              <w:left w:val="single" w:sz="4" w:space="0" w:color="6E6E6E"/>
              <w:bottom w:val="single" w:sz="4" w:space="0" w:color="6E6E6E"/>
              <w:right w:val="single" w:sz="4" w:space="0" w:color="6E6E6E"/>
            </w:tcBorders>
          </w:tcPr>
          <w:p w14:paraId="1C5BC668" w14:textId="77777777" w:rsidR="00EB6168" w:rsidRDefault="00F028E3">
            <w:pPr>
              <w:pStyle w:val="ProductList-TableBody"/>
            </w:pPr>
            <w:r>
              <w:t>Dodatočná licencia na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7D73AA2" w14:textId="77777777" w:rsidR="00EB6168" w:rsidRDefault="00F028E3">
            <w:pPr>
              <w:pStyle w:val="ProductList-TableBody"/>
            </w:pPr>
            <w:r>
              <w:t>Dynamics 365 Operations – licencia CAL na lokálne nasadenie pre jednotlivých používateľov</w:t>
            </w:r>
          </w:p>
        </w:tc>
      </w:tr>
      <w:tr w:rsidR="00EB6168" w14:paraId="01C9D531" w14:textId="77777777">
        <w:tc>
          <w:tcPr>
            <w:tcW w:w="6120" w:type="dxa"/>
            <w:tcBorders>
              <w:top w:val="single" w:sz="4" w:space="0" w:color="6E6E6E"/>
              <w:left w:val="single" w:sz="4" w:space="0" w:color="6E6E6E"/>
              <w:bottom w:val="single" w:sz="4" w:space="0" w:color="6E6E6E"/>
              <w:right w:val="single" w:sz="4" w:space="0" w:color="6E6E6E"/>
            </w:tcBorders>
          </w:tcPr>
          <w:p w14:paraId="483946C6" w14:textId="77777777" w:rsidR="00EB6168" w:rsidRDefault="00F028E3">
            <w:pPr>
              <w:pStyle w:val="ProductList-TableBody"/>
            </w:pPr>
            <w:r>
              <w:t>Dodatočná licencia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85CF903" w14:textId="77777777" w:rsidR="00EB6168" w:rsidRDefault="00F028E3">
            <w:pPr>
              <w:pStyle w:val="ProductList-TableBody"/>
            </w:pPr>
            <w:r>
              <w:t>Dynamics 365 Sales – licencia CAL pre jednotlivých používateľov</w:t>
            </w:r>
          </w:p>
        </w:tc>
      </w:tr>
      <w:tr w:rsidR="00EB6168" w14:paraId="4D66905D" w14:textId="77777777">
        <w:tc>
          <w:tcPr>
            <w:tcW w:w="6120" w:type="dxa"/>
            <w:tcBorders>
              <w:top w:val="single" w:sz="4" w:space="0" w:color="6E6E6E"/>
              <w:left w:val="single" w:sz="4" w:space="0" w:color="6E6E6E"/>
              <w:bottom w:val="single" w:sz="4" w:space="0" w:color="6E6E6E"/>
              <w:right w:val="single" w:sz="4" w:space="0" w:color="6E6E6E"/>
            </w:tcBorders>
          </w:tcPr>
          <w:p w14:paraId="370457E6" w14:textId="77777777" w:rsidR="00EB6168" w:rsidRDefault="00F028E3">
            <w:pPr>
              <w:pStyle w:val="ProductList-TableBody"/>
            </w:pPr>
            <w:r>
              <w:t>Dodatočná licencia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CACD4A5" w14:textId="77777777" w:rsidR="00EB6168" w:rsidRDefault="00F028E3">
            <w:pPr>
              <w:pStyle w:val="ProductList-TableBody"/>
            </w:pPr>
            <w:r>
              <w:t>Dynamics 365 Sales – licencia CAL pre jednotlivých používateľov</w:t>
            </w:r>
          </w:p>
        </w:tc>
      </w:tr>
      <w:tr w:rsidR="00EB6168" w14:paraId="33176E95" w14:textId="77777777">
        <w:tc>
          <w:tcPr>
            <w:tcW w:w="6120" w:type="dxa"/>
            <w:tcBorders>
              <w:top w:val="single" w:sz="4" w:space="0" w:color="6E6E6E"/>
              <w:left w:val="single" w:sz="4" w:space="0" w:color="6E6E6E"/>
              <w:bottom w:val="single" w:sz="4" w:space="0" w:color="6E6E6E"/>
              <w:right w:val="single" w:sz="4" w:space="0" w:color="6E6E6E"/>
            </w:tcBorders>
          </w:tcPr>
          <w:p w14:paraId="72BD1221" w14:textId="77777777" w:rsidR="00EB6168" w:rsidRDefault="00F028E3">
            <w:pPr>
              <w:pStyle w:val="ProductList-TableBody"/>
            </w:pPr>
            <w:r>
              <w:t>Dodatočná licencia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A6D6DBA" w14:textId="77777777" w:rsidR="00EB6168" w:rsidRDefault="00F028E3">
            <w:pPr>
              <w:pStyle w:val="ProductList-TableBody"/>
            </w:pPr>
            <w:r>
              <w:t>Dynamics 365 Customer Service – licencia CAL pre jednotlivých používateľov</w:t>
            </w:r>
          </w:p>
        </w:tc>
      </w:tr>
      <w:tr w:rsidR="00EB6168" w14:paraId="3EA4ABE4" w14:textId="77777777">
        <w:tc>
          <w:tcPr>
            <w:tcW w:w="6120" w:type="dxa"/>
            <w:tcBorders>
              <w:top w:val="single" w:sz="4" w:space="0" w:color="6E6E6E"/>
              <w:left w:val="single" w:sz="4" w:space="0" w:color="6E6E6E"/>
              <w:bottom w:val="single" w:sz="4" w:space="0" w:color="6E6E6E"/>
              <w:right w:val="single" w:sz="4" w:space="0" w:color="6E6E6E"/>
            </w:tcBorders>
          </w:tcPr>
          <w:p w14:paraId="24FA2731" w14:textId="77777777" w:rsidR="00EB6168" w:rsidRDefault="00F028E3">
            <w:pPr>
              <w:pStyle w:val="ProductList-TableBody"/>
            </w:pPr>
            <w:r>
              <w:t>Dodatočná licencia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BBE4D35" w14:textId="77777777" w:rsidR="00EB6168" w:rsidRDefault="00F028E3">
            <w:pPr>
              <w:pStyle w:val="ProductList-TableBody"/>
            </w:pPr>
            <w:r>
              <w:t>Dynamics 365 Customer Service – licencia CAL pre jednotlivých používateľov</w:t>
            </w:r>
          </w:p>
        </w:tc>
      </w:tr>
      <w:tr w:rsidR="00EB6168" w14:paraId="5F169E93" w14:textId="77777777">
        <w:tc>
          <w:tcPr>
            <w:tcW w:w="6120" w:type="dxa"/>
            <w:tcBorders>
              <w:top w:val="single" w:sz="4" w:space="0" w:color="6E6E6E"/>
              <w:left w:val="single" w:sz="4" w:space="0" w:color="6E6E6E"/>
              <w:bottom w:val="none" w:sz="4" w:space="0" w:color="6E6E6E"/>
              <w:right w:val="single" w:sz="4" w:space="0" w:color="6E6E6E"/>
            </w:tcBorders>
          </w:tcPr>
          <w:p w14:paraId="4E63282A" w14:textId="77777777" w:rsidR="00EB6168" w:rsidRDefault="00F028E3">
            <w:pPr>
              <w:pStyle w:val="ProductList-TableBody"/>
            </w:pPr>
            <w:r>
              <w:t>Dodatočná licencia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D08A108" w14:textId="77777777" w:rsidR="00EB6168" w:rsidRDefault="00F028E3">
            <w:pPr>
              <w:pStyle w:val="ProductList-TableBody"/>
            </w:pPr>
            <w:r>
              <w:t>Dynamics 365 Case Management – licencia CAL pre jednotlivých používateľov</w:t>
            </w:r>
          </w:p>
        </w:tc>
      </w:tr>
      <w:tr w:rsidR="00EB6168" w14:paraId="5E873CB3" w14:textId="77777777">
        <w:tc>
          <w:tcPr>
            <w:tcW w:w="6120" w:type="dxa"/>
            <w:tcBorders>
              <w:top w:val="none" w:sz="4" w:space="0" w:color="6E6E6E"/>
              <w:left w:val="single" w:sz="4" w:space="0" w:color="6E6E6E"/>
              <w:bottom w:val="single" w:sz="4" w:space="0" w:color="6E6E6E"/>
              <w:right w:val="single" w:sz="4" w:space="0" w:color="6E6E6E"/>
            </w:tcBorders>
          </w:tcPr>
          <w:p w14:paraId="01CE521C" w14:textId="77777777" w:rsidR="00EB6168" w:rsidRDefault="00EB616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30B471" w14:textId="77777777" w:rsidR="00EB6168" w:rsidRDefault="00F028E3">
            <w:pPr>
              <w:pStyle w:val="ProductList-TableBody"/>
            </w:pPr>
            <w:r>
              <w:t>Dynamics 365 Sales – licencia CAL pre jednotlivých používateľov</w:t>
            </w:r>
          </w:p>
        </w:tc>
      </w:tr>
    </w:tbl>
    <w:p w14:paraId="05309438" w14:textId="77777777" w:rsidR="00EB6168" w:rsidRDefault="00EB6168">
      <w:pPr>
        <w:pStyle w:val="ProductList-Body"/>
      </w:pPr>
    </w:p>
    <w:p w14:paraId="33B2DF1E" w14:textId="77777777" w:rsidR="00EB6168" w:rsidRDefault="00F028E3">
      <w:pPr>
        <w:pStyle w:val="ProductList-Offering2HeadingNoBorder"/>
        <w:outlineLvl w:val="2"/>
      </w:pPr>
      <w:r>
        <w:t>Visio</w:t>
      </w:r>
      <w:r>
        <w:fldChar w:fldCharType="begin"/>
      </w:r>
      <w:r>
        <w:instrText xml:space="preserve"> TC "</w:instrText>
      </w:r>
      <w:bookmarkStart w:id="386" w:name="_Toc54795045"/>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EB6168" w14:paraId="2B9B5F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265345" w14:textId="77777777" w:rsidR="00EB6168" w:rsidRDefault="00F028E3">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095561F3" w14:textId="77777777" w:rsidR="00EB6168" w:rsidRDefault="00F028E3">
            <w:pPr>
              <w:pStyle w:val="ProductList-TableBody"/>
            </w:pPr>
            <w:r>
              <w:rPr>
                <w:color w:val="FFFFFF"/>
              </w:rPr>
              <w:t>Oprávňujúce licencie</w:t>
            </w:r>
          </w:p>
        </w:tc>
      </w:tr>
      <w:tr w:rsidR="00EB6168" w14:paraId="41DC76C1" w14:textId="77777777">
        <w:tc>
          <w:tcPr>
            <w:tcW w:w="6240" w:type="dxa"/>
            <w:tcBorders>
              <w:top w:val="single" w:sz="4" w:space="0" w:color="6E6E6E"/>
              <w:left w:val="single" w:sz="4" w:space="0" w:color="6E6E6E"/>
              <w:bottom w:val="single" w:sz="4" w:space="0" w:color="6E6E6E"/>
              <w:right w:val="single" w:sz="4" w:space="0" w:color="6E6E6E"/>
            </w:tcBorders>
          </w:tcPr>
          <w:p w14:paraId="02B32741" w14:textId="77777777" w:rsidR="00EB6168" w:rsidRDefault="00F028E3">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2DF59832" w14:textId="77777777" w:rsidR="00EB6168" w:rsidRDefault="00F028E3">
            <w:pPr>
              <w:pStyle w:val="ProductList-TableBody"/>
            </w:pPr>
            <w:r>
              <w:t>Visio Professional</w:t>
            </w:r>
          </w:p>
        </w:tc>
      </w:tr>
      <w:tr w:rsidR="00EB6168" w14:paraId="13CB3BB9" w14:textId="77777777">
        <w:tc>
          <w:tcPr>
            <w:tcW w:w="6240" w:type="dxa"/>
            <w:tcBorders>
              <w:top w:val="single" w:sz="4" w:space="0" w:color="6E6E6E"/>
              <w:left w:val="single" w:sz="4" w:space="0" w:color="6E6E6E"/>
              <w:bottom w:val="single" w:sz="4" w:space="0" w:color="6E6E6E"/>
              <w:right w:val="single" w:sz="4" w:space="0" w:color="6E6E6E"/>
            </w:tcBorders>
          </w:tcPr>
          <w:p w14:paraId="41C4AA9F" w14:textId="77777777" w:rsidR="00EB6168" w:rsidRDefault="00F028E3">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30D26DCE" w14:textId="77777777" w:rsidR="00EB6168" w:rsidRDefault="00F028E3">
            <w:pPr>
              <w:pStyle w:val="ProductList-TableBody"/>
            </w:pPr>
            <w:r>
              <w:t>Visio Standard</w:t>
            </w:r>
          </w:p>
        </w:tc>
      </w:tr>
    </w:tbl>
    <w:p w14:paraId="76BEF169" w14:textId="77777777" w:rsidR="00EB6168" w:rsidRDefault="00EB6168">
      <w:pPr>
        <w:pStyle w:val="ProductList-Body"/>
      </w:pPr>
    </w:p>
    <w:p w14:paraId="164034BF" w14:textId="77777777" w:rsidR="00EB6168" w:rsidRDefault="00F028E3">
      <w:pPr>
        <w:pStyle w:val="ProductList-Offering2HeadingNoBorder"/>
        <w:outlineLvl w:val="2"/>
      </w:pPr>
      <w:r>
        <w:t>Balíky služieb Office 365</w:t>
      </w:r>
      <w:r>
        <w:fldChar w:fldCharType="begin"/>
      </w:r>
      <w:r>
        <w:instrText xml:space="preserve"> TC "</w:instrText>
      </w:r>
      <w:bookmarkStart w:id="387" w:name="_Toc54795046"/>
      <w:r>
        <w:instrText>Balíky služieb Office 365</w:instrText>
      </w:r>
      <w:bookmarkEnd w:id="387"/>
      <w:r>
        <w:instrText>" \l 3</w:instrText>
      </w:r>
      <w:r>
        <w:fldChar w:fldCharType="end"/>
      </w:r>
    </w:p>
    <w:p w14:paraId="38343092" w14:textId="77777777" w:rsidR="00EB6168" w:rsidRDefault="00F028E3">
      <w:pPr>
        <w:pStyle w:val="ProductList-Body"/>
      </w:pPr>
      <w:r>
        <w:t xml:space="preserve">Dodatočné licencie SL pre používateľov poskytujú licencovaným používateľom práva na prístup k serverovému softvéru ekvivalentné oprávňujúcej licencii z akéhokoľvek zariadenia. </w:t>
      </w:r>
    </w:p>
    <w:p w14:paraId="453818D2" w14:textId="77777777" w:rsidR="00EB6168" w:rsidRDefault="00EB6168">
      <w:pPr>
        <w:pStyle w:val="ProductList-Body"/>
      </w:pPr>
    </w:p>
    <w:tbl>
      <w:tblPr>
        <w:tblStyle w:val="PURTable"/>
        <w:tblW w:w="0" w:type="dxa"/>
        <w:tblLook w:val="04A0" w:firstRow="1" w:lastRow="0" w:firstColumn="1" w:lastColumn="0" w:noHBand="0" w:noVBand="1"/>
      </w:tblPr>
      <w:tblGrid>
        <w:gridCol w:w="5619"/>
        <w:gridCol w:w="5297"/>
      </w:tblGrid>
      <w:tr w:rsidR="00EB6168" w14:paraId="5A6159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1D0A95" w14:textId="77777777" w:rsidR="00EB6168" w:rsidRDefault="00F028E3">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392BA4E3" w14:textId="77777777" w:rsidR="00EB6168" w:rsidRDefault="00F028E3">
            <w:pPr>
              <w:pStyle w:val="ProductList-TableBody"/>
            </w:pPr>
            <w:r>
              <w:rPr>
                <w:color w:val="FFFFFF"/>
              </w:rPr>
              <w:t>Oprávňujúce licencie</w:t>
            </w:r>
          </w:p>
        </w:tc>
      </w:tr>
      <w:tr w:rsidR="00EB6168" w14:paraId="458222FE" w14:textId="77777777">
        <w:tc>
          <w:tcPr>
            <w:tcW w:w="6240" w:type="dxa"/>
            <w:tcBorders>
              <w:top w:val="single" w:sz="4" w:space="0" w:color="6E6E6E"/>
              <w:left w:val="single" w:sz="4" w:space="0" w:color="6E6E6E"/>
              <w:bottom w:val="single" w:sz="4" w:space="0" w:color="6E6E6E"/>
              <w:right w:val="single" w:sz="4" w:space="0" w:color="6E6E6E"/>
            </w:tcBorders>
          </w:tcPr>
          <w:p w14:paraId="63A51776" w14:textId="77777777" w:rsidR="00EB6168" w:rsidRDefault="00F028E3">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4F81E6DA" w14:textId="77777777" w:rsidR="00EB6168" w:rsidRDefault="00F028E3">
            <w:pPr>
              <w:pStyle w:val="ProductList-TableBody"/>
            </w:pPr>
            <w:r>
              <w:t>Core LKP Suite alebo</w:t>
            </w:r>
          </w:p>
        </w:tc>
      </w:tr>
      <w:tr w:rsidR="00EB6168" w14:paraId="2B805DF7" w14:textId="77777777">
        <w:tc>
          <w:tcPr>
            <w:tcW w:w="6240" w:type="dxa"/>
            <w:tcBorders>
              <w:top w:val="single" w:sz="4" w:space="0" w:color="6E6E6E"/>
              <w:left w:val="single" w:sz="4" w:space="0" w:color="6E6E6E"/>
              <w:bottom w:val="single" w:sz="4" w:space="0" w:color="6E6E6E"/>
              <w:right w:val="single" w:sz="4" w:space="0" w:color="6E6E6E"/>
            </w:tcBorders>
          </w:tcPr>
          <w:p w14:paraId="2C855665" w14:textId="77777777" w:rsidR="00EB6168" w:rsidRDefault="00F028E3">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12503EA8" w14:textId="77777777" w:rsidR="00EB6168" w:rsidRDefault="00F028E3">
            <w:pPr>
              <w:pStyle w:val="ProductList-TableBody"/>
            </w:pPr>
            <w:r>
              <w:t>Core CAL Suite Bridge pre Enterprise Mobility + Security</w:t>
            </w:r>
          </w:p>
        </w:tc>
      </w:tr>
      <w:tr w:rsidR="00EB6168" w14:paraId="1CEF151A" w14:textId="77777777">
        <w:tc>
          <w:tcPr>
            <w:tcW w:w="6240" w:type="dxa"/>
            <w:tcBorders>
              <w:top w:val="single" w:sz="4" w:space="0" w:color="6E6E6E"/>
              <w:left w:val="single" w:sz="4" w:space="0" w:color="6E6E6E"/>
              <w:bottom w:val="single" w:sz="4" w:space="0" w:color="6E6E6E"/>
              <w:right w:val="single" w:sz="4" w:space="0" w:color="6E6E6E"/>
            </w:tcBorders>
          </w:tcPr>
          <w:p w14:paraId="76A1A9A3" w14:textId="77777777" w:rsidR="00EB6168" w:rsidRDefault="00F028E3">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32F5DB69" w14:textId="77777777" w:rsidR="00EB6168" w:rsidRDefault="00EB6168">
            <w:pPr>
              <w:pStyle w:val="ProductList-TableBody"/>
            </w:pPr>
          </w:p>
        </w:tc>
      </w:tr>
      <w:tr w:rsidR="00EB6168" w14:paraId="4C3F6989" w14:textId="77777777">
        <w:tc>
          <w:tcPr>
            <w:tcW w:w="6240" w:type="dxa"/>
            <w:tcBorders>
              <w:top w:val="single" w:sz="4" w:space="0" w:color="6E6E6E"/>
              <w:left w:val="single" w:sz="4" w:space="0" w:color="6E6E6E"/>
              <w:bottom w:val="single" w:sz="4" w:space="0" w:color="6E6E6E"/>
              <w:right w:val="single" w:sz="4" w:space="0" w:color="6E6E6E"/>
            </w:tcBorders>
          </w:tcPr>
          <w:p w14:paraId="1B0944A3" w14:textId="77777777" w:rsidR="00EB6168" w:rsidRDefault="00F028E3">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4D9AF1EA" w14:textId="77777777" w:rsidR="00EB6168" w:rsidRDefault="00EB6168">
            <w:pPr>
              <w:pStyle w:val="ProductList-TableBody"/>
            </w:pPr>
          </w:p>
        </w:tc>
      </w:tr>
      <w:tr w:rsidR="00EB6168" w14:paraId="66F7441C" w14:textId="77777777">
        <w:tc>
          <w:tcPr>
            <w:tcW w:w="6240" w:type="dxa"/>
            <w:tcBorders>
              <w:top w:val="single" w:sz="4" w:space="0" w:color="6E6E6E"/>
              <w:left w:val="single" w:sz="4" w:space="0" w:color="6E6E6E"/>
              <w:bottom w:val="single" w:sz="4" w:space="0" w:color="6E6E6E"/>
              <w:right w:val="single" w:sz="4" w:space="0" w:color="6E6E6E"/>
            </w:tcBorders>
          </w:tcPr>
          <w:p w14:paraId="37C08A35" w14:textId="77777777" w:rsidR="00EB6168" w:rsidRDefault="00F028E3">
            <w:pPr>
              <w:pStyle w:val="ProductList-TableBody"/>
            </w:pPr>
            <w:r>
              <w:t>Office 365 E3 bez produktu Aplikácie pre podniky – dodatočné licencie</w:t>
            </w:r>
          </w:p>
        </w:tc>
        <w:tc>
          <w:tcPr>
            <w:tcW w:w="5880" w:type="dxa"/>
            <w:tcBorders>
              <w:top w:val="single" w:sz="4" w:space="0" w:color="6E6E6E"/>
              <w:left w:val="single" w:sz="4" w:space="0" w:color="6E6E6E"/>
              <w:bottom w:val="none" w:sz="4" w:space="0" w:color="6E6E6E"/>
              <w:right w:val="single" w:sz="4" w:space="0" w:color="6E6E6E"/>
            </w:tcBorders>
          </w:tcPr>
          <w:p w14:paraId="7082DA22" w14:textId="77777777" w:rsidR="00EB6168" w:rsidRDefault="00F028E3">
            <w:pPr>
              <w:pStyle w:val="ProductList-TableBody"/>
            </w:pPr>
            <w:r>
              <w:t>Core CAL Suite alebo Enterprise CAL Suite alebo</w:t>
            </w:r>
          </w:p>
        </w:tc>
      </w:tr>
      <w:tr w:rsidR="00EB6168" w14:paraId="78EE18D3" w14:textId="77777777">
        <w:tc>
          <w:tcPr>
            <w:tcW w:w="6240" w:type="dxa"/>
            <w:tcBorders>
              <w:top w:val="single" w:sz="4" w:space="0" w:color="6E6E6E"/>
              <w:left w:val="single" w:sz="4" w:space="0" w:color="6E6E6E"/>
              <w:bottom w:val="single" w:sz="4" w:space="0" w:color="6E6E6E"/>
              <w:right w:val="single" w:sz="4" w:space="0" w:color="6E6E6E"/>
            </w:tcBorders>
          </w:tcPr>
          <w:p w14:paraId="36FCC675" w14:textId="77777777" w:rsidR="00EB6168" w:rsidRDefault="00F028E3">
            <w:pPr>
              <w:pStyle w:val="ProductList-TableBody"/>
            </w:pPr>
            <w:r>
              <w:t>Office 365 E4 bez produktu Aplikácie pre podniky – dodatočné licencie</w:t>
            </w:r>
          </w:p>
        </w:tc>
        <w:tc>
          <w:tcPr>
            <w:tcW w:w="5880" w:type="dxa"/>
            <w:tcBorders>
              <w:top w:val="none" w:sz="4" w:space="0" w:color="6E6E6E"/>
              <w:left w:val="single" w:sz="4" w:space="0" w:color="6E6E6E"/>
              <w:bottom w:val="none" w:sz="4" w:space="0" w:color="6E6E6E"/>
              <w:right w:val="single" w:sz="4" w:space="0" w:color="6E6E6E"/>
            </w:tcBorders>
          </w:tcPr>
          <w:p w14:paraId="1A5639A4" w14:textId="77777777" w:rsidR="00EB6168" w:rsidRDefault="00F028E3">
            <w:pPr>
              <w:pStyle w:val="ProductList-TableBody"/>
            </w:pPr>
            <w:r>
              <w:t>Core CAL Suite Bridge pre Enterprise Mobility + Security alebo</w:t>
            </w:r>
          </w:p>
        </w:tc>
      </w:tr>
      <w:tr w:rsidR="00EB6168" w14:paraId="79C62579" w14:textId="77777777">
        <w:tc>
          <w:tcPr>
            <w:tcW w:w="6240" w:type="dxa"/>
            <w:tcBorders>
              <w:top w:val="single" w:sz="4" w:space="0" w:color="6E6E6E"/>
              <w:left w:val="single" w:sz="4" w:space="0" w:color="6E6E6E"/>
              <w:bottom w:val="single" w:sz="4" w:space="0" w:color="6E6E6E"/>
              <w:right w:val="single" w:sz="4" w:space="0" w:color="6E6E6E"/>
            </w:tcBorders>
          </w:tcPr>
          <w:p w14:paraId="613B4518" w14:textId="77777777" w:rsidR="00EB6168" w:rsidRDefault="00F028E3">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39D6A008" w14:textId="77777777" w:rsidR="00EB6168" w:rsidRDefault="00F028E3">
            <w:pPr>
              <w:pStyle w:val="ProductList-TableBody"/>
            </w:pPr>
            <w:r>
              <w:t>Enterprise CAL Suite Bridge pre Enterprise Mobility + Security</w:t>
            </w:r>
          </w:p>
        </w:tc>
      </w:tr>
      <w:tr w:rsidR="00EB6168" w14:paraId="1F86CF89" w14:textId="77777777">
        <w:tc>
          <w:tcPr>
            <w:tcW w:w="6240" w:type="dxa"/>
            <w:tcBorders>
              <w:top w:val="single" w:sz="4" w:space="0" w:color="6E6E6E"/>
              <w:left w:val="single" w:sz="4" w:space="0" w:color="6E6E6E"/>
              <w:bottom w:val="single" w:sz="4" w:space="0" w:color="6E6E6E"/>
              <w:right w:val="single" w:sz="4" w:space="0" w:color="6E6E6E"/>
            </w:tcBorders>
          </w:tcPr>
          <w:p w14:paraId="4198999A" w14:textId="77777777" w:rsidR="00EB6168" w:rsidRDefault="00F028E3">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16499286" w14:textId="77777777" w:rsidR="00EB6168" w:rsidRDefault="00F028E3">
            <w:pPr>
              <w:pStyle w:val="ProductList-TableBody"/>
            </w:pPr>
            <w:r>
              <w:t>Core CAL Suite a Office Professional Plus alebo</w:t>
            </w:r>
          </w:p>
        </w:tc>
      </w:tr>
      <w:tr w:rsidR="00EB6168" w14:paraId="6B879F48" w14:textId="77777777">
        <w:tc>
          <w:tcPr>
            <w:tcW w:w="6240" w:type="dxa"/>
            <w:tcBorders>
              <w:top w:val="single" w:sz="4" w:space="0" w:color="6E6E6E"/>
              <w:left w:val="single" w:sz="4" w:space="0" w:color="6E6E6E"/>
              <w:bottom w:val="single" w:sz="4" w:space="0" w:color="6E6E6E"/>
              <w:right w:val="single" w:sz="4" w:space="0" w:color="6E6E6E"/>
            </w:tcBorders>
          </w:tcPr>
          <w:p w14:paraId="11D47EBC" w14:textId="77777777" w:rsidR="00EB6168" w:rsidRDefault="00F028E3">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200E9C1C" w14:textId="77777777" w:rsidR="00EB6168" w:rsidRDefault="00F028E3">
            <w:pPr>
              <w:pStyle w:val="ProductList-TableBody"/>
            </w:pPr>
            <w:r>
              <w:t>Core CAL Suite Bridge pre Enterprise Mobility + Security a Office Professional Plus alebo</w:t>
            </w:r>
          </w:p>
        </w:tc>
      </w:tr>
      <w:tr w:rsidR="00EB6168" w14:paraId="05AFC8C0" w14:textId="77777777">
        <w:tc>
          <w:tcPr>
            <w:tcW w:w="6240" w:type="dxa"/>
            <w:tcBorders>
              <w:top w:val="single" w:sz="4" w:space="0" w:color="6E6E6E"/>
              <w:left w:val="single" w:sz="4" w:space="0" w:color="6E6E6E"/>
              <w:bottom w:val="single" w:sz="4" w:space="0" w:color="6E6E6E"/>
              <w:right w:val="single" w:sz="4" w:space="0" w:color="6E6E6E"/>
            </w:tcBorders>
          </w:tcPr>
          <w:p w14:paraId="4CF68770" w14:textId="77777777" w:rsidR="00EB6168" w:rsidRDefault="00F028E3">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28B6BE50" w14:textId="77777777" w:rsidR="00EB6168" w:rsidRDefault="00F028E3">
            <w:pPr>
              <w:pStyle w:val="ProductList-TableBody"/>
            </w:pPr>
            <w:r>
              <w:t>Enterprise CAL Suite a Office Professional Plus alebo</w:t>
            </w:r>
          </w:p>
        </w:tc>
      </w:tr>
      <w:tr w:rsidR="00EB6168" w14:paraId="4665BD91" w14:textId="77777777">
        <w:tc>
          <w:tcPr>
            <w:tcW w:w="6240" w:type="dxa"/>
            <w:tcBorders>
              <w:top w:val="single" w:sz="4" w:space="0" w:color="6E6E6E"/>
              <w:left w:val="single" w:sz="4" w:space="0" w:color="6E6E6E"/>
              <w:bottom w:val="single" w:sz="4" w:space="0" w:color="6E6E6E"/>
              <w:right w:val="single" w:sz="4" w:space="0" w:color="6E6E6E"/>
            </w:tcBorders>
          </w:tcPr>
          <w:p w14:paraId="43B51E61" w14:textId="77777777" w:rsidR="00EB6168" w:rsidRDefault="00F028E3">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165B44A9" w14:textId="77777777" w:rsidR="00EB6168" w:rsidRDefault="00F028E3">
            <w:pPr>
              <w:pStyle w:val="ProductList-TableBody"/>
            </w:pPr>
            <w:r>
              <w:t>Enterprise CAL Suite Bridge pre Enterprise Mobility + Security a Office Professional Plus</w:t>
            </w:r>
          </w:p>
        </w:tc>
      </w:tr>
      <w:tr w:rsidR="00EB6168" w14:paraId="20B06142" w14:textId="77777777">
        <w:tc>
          <w:tcPr>
            <w:tcW w:w="6240" w:type="dxa"/>
            <w:tcBorders>
              <w:top w:val="single" w:sz="4" w:space="0" w:color="6E6E6E"/>
              <w:left w:val="single" w:sz="4" w:space="0" w:color="6E6E6E"/>
              <w:bottom w:val="single" w:sz="4" w:space="0" w:color="6E6E6E"/>
              <w:right w:val="single" w:sz="4" w:space="0" w:color="6E6E6E"/>
            </w:tcBorders>
          </w:tcPr>
          <w:p w14:paraId="48264A07" w14:textId="77777777" w:rsidR="00EB6168" w:rsidRDefault="00F028E3">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FF2CD06" w14:textId="77777777" w:rsidR="00EB6168" w:rsidRDefault="00F028E3">
            <w:pPr>
              <w:pStyle w:val="ProductList-TableBody"/>
            </w:pPr>
            <w:r>
              <w:t>Office Professional Plus</w:t>
            </w:r>
          </w:p>
        </w:tc>
      </w:tr>
    </w:tbl>
    <w:p w14:paraId="298FE10B" w14:textId="77777777" w:rsidR="00EB6168" w:rsidRDefault="00EB6168">
      <w:pPr>
        <w:pStyle w:val="ProductList-Body"/>
      </w:pPr>
    </w:p>
    <w:p w14:paraId="0FB92217" w14:textId="77777777" w:rsidR="00EB6168" w:rsidRDefault="00EB6168">
      <w:pPr>
        <w:pStyle w:val="ProductList-Body"/>
      </w:pPr>
    </w:p>
    <w:p w14:paraId="4C5D7D95" w14:textId="77777777" w:rsidR="00EB6168" w:rsidRDefault="00F028E3">
      <w:pPr>
        <w:pStyle w:val="ProductList-Offering2HeadingNoBorder"/>
        <w:outlineLvl w:val="2"/>
      </w:pPr>
      <w:r>
        <w:t>Exchange Online</w:t>
      </w:r>
      <w:r>
        <w:fldChar w:fldCharType="begin"/>
      </w:r>
      <w:r>
        <w:instrText xml:space="preserve"> TC "</w:instrText>
      </w:r>
      <w:bookmarkStart w:id="388" w:name="_Toc5479504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5"/>
        <w:gridCol w:w="5191"/>
      </w:tblGrid>
      <w:tr w:rsidR="00EB6168" w14:paraId="557CBCA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A7A3EE" w14:textId="77777777" w:rsidR="00EB6168" w:rsidRDefault="00F028E3">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6F48C364" w14:textId="77777777" w:rsidR="00EB6168" w:rsidRDefault="00F028E3">
            <w:pPr>
              <w:pStyle w:val="ProductList-TableBody"/>
            </w:pPr>
            <w:r>
              <w:rPr>
                <w:color w:val="FFFFFF"/>
              </w:rPr>
              <w:t>Oprávňujúce licencie</w:t>
            </w:r>
          </w:p>
        </w:tc>
      </w:tr>
      <w:tr w:rsidR="00EB6168" w14:paraId="2E98E332" w14:textId="77777777">
        <w:tc>
          <w:tcPr>
            <w:tcW w:w="6360" w:type="dxa"/>
            <w:tcBorders>
              <w:top w:val="single" w:sz="4" w:space="0" w:color="6E6E6E"/>
              <w:left w:val="single" w:sz="4" w:space="0" w:color="6E6E6E"/>
              <w:bottom w:val="none" w:sz="4" w:space="0" w:color="6E6E6E"/>
              <w:right w:val="single" w:sz="4" w:space="0" w:color="6E6E6E"/>
            </w:tcBorders>
          </w:tcPr>
          <w:p w14:paraId="2D5F21AC" w14:textId="77777777" w:rsidR="00EB6168" w:rsidRDefault="00F028E3">
            <w:pPr>
              <w:pStyle w:val="ProductList-TableBody"/>
            </w:pPr>
            <w:r>
              <w:t>Exchange Online Plan 1 – dodatočná licencia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359BA1BF" w14:textId="77777777" w:rsidR="00EB6168" w:rsidRDefault="00F028E3">
            <w:pPr>
              <w:pStyle w:val="ProductList-TableBody"/>
            </w:pPr>
            <w:r>
              <w:t>Exchange Standard – licencia CAL</w:t>
            </w:r>
          </w:p>
        </w:tc>
      </w:tr>
      <w:tr w:rsidR="00EB6168" w14:paraId="239DC73B" w14:textId="77777777">
        <w:tc>
          <w:tcPr>
            <w:tcW w:w="6360" w:type="dxa"/>
            <w:tcBorders>
              <w:top w:val="none" w:sz="4" w:space="0" w:color="6E6E6E"/>
              <w:left w:val="single" w:sz="4" w:space="0" w:color="6E6E6E"/>
              <w:bottom w:val="single" w:sz="4" w:space="0" w:color="6E6E6E"/>
              <w:right w:val="single" w:sz="4" w:space="0" w:color="6E6E6E"/>
            </w:tcBorders>
          </w:tcPr>
          <w:p w14:paraId="3A50C197" w14:textId="77777777" w:rsidR="00EB6168" w:rsidRDefault="00EB616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1FA22F" w14:textId="77777777" w:rsidR="00EB6168" w:rsidRDefault="00F028E3">
            <w:pPr>
              <w:pStyle w:val="ProductList-TableBody"/>
            </w:pPr>
            <w:r>
              <w:t>Core CAL Suite</w:t>
            </w:r>
          </w:p>
        </w:tc>
      </w:tr>
    </w:tbl>
    <w:p w14:paraId="76F0FA52" w14:textId="77777777" w:rsidR="00EB6168" w:rsidRDefault="00EB6168">
      <w:pPr>
        <w:pStyle w:val="ProductList-Body"/>
      </w:pPr>
    </w:p>
    <w:p w14:paraId="15C01E78" w14:textId="77777777" w:rsidR="00EB6168" w:rsidRDefault="00F028E3">
      <w:pPr>
        <w:pStyle w:val="ProductList-Offering2HeadingNoBorder"/>
        <w:outlineLvl w:val="2"/>
      </w:pPr>
      <w:r>
        <w:t>Project</w:t>
      </w:r>
      <w:r>
        <w:fldChar w:fldCharType="begin"/>
      </w:r>
      <w:r>
        <w:instrText xml:space="preserve"> TC "</w:instrText>
      </w:r>
      <w:bookmarkStart w:id="389" w:name="_Toc54795048"/>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EB6168" w14:paraId="3FFC8E4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5D8CAE" w14:textId="77777777" w:rsidR="00EB6168" w:rsidRDefault="00F028E3">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4DEAB3B2" w14:textId="77777777" w:rsidR="00EB6168" w:rsidRDefault="00F028E3">
            <w:pPr>
              <w:pStyle w:val="ProductList-TableBody"/>
            </w:pPr>
            <w:r>
              <w:rPr>
                <w:color w:val="FFFFFF"/>
              </w:rPr>
              <w:t>Oprávňujúce licencie</w:t>
            </w:r>
          </w:p>
        </w:tc>
      </w:tr>
      <w:tr w:rsidR="00EB6168" w14:paraId="32F6E926" w14:textId="77777777">
        <w:tc>
          <w:tcPr>
            <w:tcW w:w="6360" w:type="dxa"/>
            <w:tcBorders>
              <w:top w:val="single" w:sz="4" w:space="0" w:color="6E6E6E"/>
              <w:left w:val="single" w:sz="4" w:space="0" w:color="6E6E6E"/>
              <w:bottom w:val="single" w:sz="4" w:space="0" w:color="6E6E6E"/>
              <w:right w:val="single" w:sz="4" w:space="0" w:color="6E6E6E"/>
            </w:tcBorders>
          </w:tcPr>
          <w:p w14:paraId="56EA1E3E" w14:textId="77777777" w:rsidR="00EB6168" w:rsidRDefault="00F028E3">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6E970710" w14:textId="77777777" w:rsidR="00EB6168" w:rsidRDefault="00F028E3">
            <w:pPr>
              <w:pStyle w:val="ProductList-TableBody"/>
            </w:pPr>
            <w:r>
              <w:t>Project Professional</w:t>
            </w:r>
          </w:p>
        </w:tc>
      </w:tr>
      <w:tr w:rsidR="00EB6168" w14:paraId="19D6FF2C" w14:textId="77777777">
        <w:tc>
          <w:tcPr>
            <w:tcW w:w="6360" w:type="dxa"/>
            <w:tcBorders>
              <w:top w:val="single" w:sz="4" w:space="0" w:color="6E6E6E"/>
              <w:left w:val="single" w:sz="4" w:space="0" w:color="6E6E6E"/>
              <w:bottom w:val="single" w:sz="4" w:space="0" w:color="6E6E6E"/>
              <w:right w:val="single" w:sz="4" w:space="0" w:color="6E6E6E"/>
            </w:tcBorders>
          </w:tcPr>
          <w:p w14:paraId="455B25DB" w14:textId="77777777" w:rsidR="00EB6168" w:rsidRDefault="00F028E3">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54C80E3C" w14:textId="77777777" w:rsidR="00EB6168" w:rsidRDefault="00EB6168">
            <w:pPr>
              <w:pStyle w:val="ProductList-TableBody"/>
            </w:pPr>
          </w:p>
        </w:tc>
      </w:tr>
      <w:tr w:rsidR="00EB6168" w14:paraId="4621873B" w14:textId="77777777">
        <w:tc>
          <w:tcPr>
            <w:tcW w:w="6360" w:type="dxa"/>
            <w:tcBorders>
              <w:top w:val="single" w:sz="4" w:space="0" w:color="6E6E6E"/>
              <w:left w:val="single" w:sz="4" w:space="0" w:color="6E6E6E"/>
              <w:bottom w:val="single" w:sz="4" w:space="0" w:color="6E6E6E"/>
              <w:right w:val="single" w:sz="4" w:space="0" w:color="6E6E6E"/>
            </w:tcBorders>
          </w:tcPr>
          <w:p w14:paraId="6807F99F" w14:textId="77777777" w:rsidR="00EB6168" w:rsidRDefault="00F028E3">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15004346" w14:textId="77777777" w:rsidR="00EB6168" w:rsidRDefault="00F028E3">
            <w:pPr>
              <w:pStyle w:val="ProductList-TableBody"/>
            </w:pPr>
            <w:r>
              <w:t>Project Standard</w:t>
            </w:r>
          </w:p>
        </w:tc>
      </w:tr>
      <w:tr w:rsidR="00EB6168" w14:paraId="2D8B514F" w14:textId="77777777">
        <w:tc>
          <w:tcPr>
            <w:tcW w:w="6360" w:type="dxa"/>
            <w:tcBorders>
              <w:top w:val="single" w:sz="4" w:space="0" w:color="6E6E6E"/>
              <w:left w:val="single" w:sz="4" w:space="0" w:color="6E6E6E"/>
              <w:bottom w:val="single" w:sz="4" w:space="0" w:color="6E6E6E"/>
              <w:right w:val="single" w:sz="4" w:space="0" w:color="6E6E6E"/>
            </w:tcBorders>
          </w:tcPr>
          <w:p w14:paraId="0F4DC21F" w14:textId="77777777" w:rsidR="00EB6168" w:rsidRDefault="00F028E3">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351CD104" w14:textId="77777777" w:rsidR="00EB6168" w:rsidRDefault="00EB6168">
            <w:pPr>
              <w:pStyle w:val="ProductList-TableBody"/>
            </w:pPr>
          </w:p>
        </w:tc>
      </w:tr>
      <w:tr w:rsidR="00EB6168" w14:paraId="6B530C82" w14:textId="77777777">
        <w:tc>
          <w:tcPr>
            <w:tcW w:w="6360" w:type="dxa"/>
            <w:tcBorders>
              <w:top w:val="single" w:sz="4" w:space="0" w:color="6E6E6E"/>
              <w:left w:val="single" w:sz="4" w:space="0" w:color="6E6E6E"/>
              <w:bottom w:val="single" w:sz="4" w:space="0" w:color="6E6E6E"/>
              <w:right w:val="single" w:sz="4" w:space="0" w:color="6E6E6E"/>
            </w:tcBorders>
          </w:tcPr>
          <w:p w14:paraId="54BB08C8" w14:textId="77777777" w:rsidR="00EB6168" w:rsidRDefault="00F028E3">
            <w:pPr>
              <w:pStyle w:val="ProductList-TableBody"/>
            </w:pPr>
            <w:r>
              <w:t>Project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264CCCA1" w14:textId="77777777" w:rsidR="00EB6168" w:rsidRDefault="00F028E3">
            <w:pPr>
              <w:pStyle w:val="ProductList-TableBody"/>
            </w:pPr>
            <w:r>
              <w:t>Projekt Server – licencia CAL</w:t>
            </w:r>
          </w:p>
        </w:tc>
      </w:tr>
      <w:tr w:rsidR="00EB6168" w14:paraId="7F70209F" w14:textId="77777777">
        <w:tc>
          <w:tcPr>
            <w:tcW w:w="6360" w:type="dxa"/>
            <w:tcBorders>
              <w:top w:val="single" w:sz="4" w:space="0" w:color="6E6E6E"/>
              <w:left w:val="single" w:sz="4" w:space="0" w:color="6E6E6E"/>
              <w:bottom w:val="single" w:sz="4" w:space="0" w:color="6E6E6E"/>
              <w:right w:val="single" w:sz="4" w:space="0" w:color="6E6E6E"/>
            </w:tcBorders>
          </w:tcPr>
          <w:p w14:paraId="6C13D720" w14:textId="77777777" w:rsidR="00EB6168" w:rsidRDefault="00F028E3">
            <w:pPr>
              <w:pStyle w:val="ProductList-TableBody"/>
            </w:pPr>
            <w:r>
              <w:t>Project Plan 3 – dodatočná licencia</w:t>
            </w:r>
          </w:p>
        </w:tc>
        <w:tc>
          <w:tcPr>
            <w:tcW w:w="5760" w:type="dxa"/>
            <w:tcBorders>
              <w:top w:val="none" w:sz="4" w:space="0" w:color="6E6E6E"/>
              <w:left w:val="single" w:sz="4" w:space="0" w:color="6E6E6E"/>
              <w:bottom w:val="none" w:sz="4" w:space="0" w:color="6E6E6E"/>
              <w:right w:val="single" w:sz="4" w:space="0" w:color="6E6E6E"/>
            </w:tcBorders>
          </w:tcPr>
          <w:p w14:paraId="5030E939" w14:textId="77777777" w:rsidR="00EB6168" w:rsidRDefault="00EB6168">
            <w:pPr>
              <w:pStyle w:val="ProductList-TableBody"/>
            </w:pPr>
          </w:p>
        </w:tc>
      </w:tr>
      <w:tr w:rsidR="00EB6168" w14:paraId="410D0987" w14:textId="77777777">
        <w:tc>
          <w:tcPr>
            <w:tcW w:w="6360" w:type="dxa"/>
            <w:tcBorders>
              <w:top w:val="single" w:sz="4" w:space="0" w:color="6E6E6E"/>
              <w:left w:val="single" w:sz="4" w:space="0" w:color="6E6E6E"/>
              <w:bottom w:val="single" w:sz="4" w:space="0" w:color="6E6E6E"/>
              <w:right w:val="single" w:sz="4" w:space="0" w:color="6E6E6E"/>
            </w:tcBorders>
          </w:tcPr>
          <w:p w14:paraId="0BA069B4" w14:textId="77777777" w:rsidR="00EB6168" w:rsidRDefault="00F028E3">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2403CE46" w14:textId="77777777" w:rsidR="00EB6168" w:rsidRDefault="00EB6168">
            <w:pPr>
              <w:pStyle w:val="ProductList-TableBody"/>
            </w:pPr>
          </w:p>
        </w:tc>
      </w:tr>
    </w:tbl>
    <w:p w14:paraId="2C335F6E" w14:textId="77777777" w:rsidR="00EB6168" w:rsidRDefault="00EB6168">
      <w:pPr>
        <w:pStyle w:val="ProductList-Body"/>
      </w:pPr>
    </w:p>
    <w:p w14:paraId="49E0BB34" w14:textId="77777777" w:rsidR="00EB6168" w:rsidRDefault="00F028E3">
      <w:pPr>
        <w:pStyle w:val="ProductList-Offering2HeadingNoBorder"/>
        <w:outlineLvl w:val="2"/>
      </w:pPr>
      <w:r>
        <w:t>SharePoint Online</w:t>
      </w:r>
      <w:r>
        <w:fldChar w:fldCharType="begin"/>
      </w:r>
      <w:r>
        <w:instrText xml:space="preserve"> TC "</w:instrText>
      </w:r>
      <w:bookmarkStart w:id="390" w:name="_Toc5479504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EB6168" w14:paraId="2728DF8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7A953A" w14:textId="77777777" w:rsidR="00EB6168" w:rsidRDefault="00F028E3">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72BBBC04" w14:textId="77777777" w:rsidR="00EB6168" w:rsidRDefault="00F028E3">
            <w:pPr>
              <w:pStyle w:val="ProductList-TableBody"/>
            </w:pPr>
            <w:r>
              <w:rPr>
                <w:color w:val="FFFFFF"/>
              </w:rPr>
              <w:t>Oprávňujúce licencie</w:t>
            </w:r>
          </w:p>
        </w:tc>
      </w:tr>
      <w:tr w:rsidR="00EB6168" w14:paraId="16B1B126" w14:textId="77777777">
        <w:tc>
          <w:tcPr>
            <w:tcW w:w="6360" w:type="dxa"/>
            <w:tcBorders>
              <w:top w:val="single" w:sz="4" w:space="0" w:color="6E6E6E"/>
              <w:left w:val="single" w:sz="4" w:space="0" w:color="6E6E6E"/>
              <w:bottom w:val="none" w:sz="4" w:space="0" w:color="6E6E6E"/>
              <w:right w:val="single" w:sz="4" w:space="0" w:color="6E6E6E"/>
            </w:tcBorders>
          </w:tcPr>
          <w:p w14:paraId="66137A61" w14:textId="77777777" w:rsidR="00EB6168" w:rsidRDefault="00F028E3">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144ADA9F" w14:textId="77777777" w:rsidR="00EB6168" w:rsidRDefault="00F028E3">
            <w:pPr>
              <w:pStyle w:val="ProductList-TableBody"/>
            </w:pPr>
            <w:r>
              <w:t>SharePoint Standard – licencia CAL</w:t>
            </w:r>
          </w:p>
        </w:tc>
      </w:tr>
      <w:tr w:rsidR="00EB6168" w14:paraId="4572ABE5" w14:textId="77777777">
        <w:tc>
          <w:tcPr>
            <w:tcW w:w="6360" w:type="dxa"/>
            <w:tcBorders>
              <w:top w:val="none" w:sz="4" w:space="0" w:color="6E6E6E"/>
              <w:left w:val="single" w:sz="4" w:space="0" w:color="6E6E6E"/>
              <w:bottom w:val="single" w:sz="4" w:space="0" w:color="6E6E6E"/>
              <w:right w:val="single" w:sz="4" w:space="0" w:color="6E6E6E"/>
            </w:tcBorders>
          </w:tcPr>
          <w:p w14:paraId="39E5B8CD" w14:textId="77777777" w:rsidR="00EB6168" w:rsidRDefault="00EB616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EF5A94" w14:textId="77777777" w:rsidR="00EB6168" w:rsidRDefault="00F028E3">
            <w:pPr>
              <w:pStyle w:val="ProductList-TableBody"/>
            </w:pPr>
            <w:r>
              <w:t>Core CAL Suite</w:t>
            </w:r>
          </w:p>
        </w:tc>
      </w:tr>
    </w:tbl>
    <w:p w14:paraId="5B3938A5" w14:textId="77777777" w:rsidR="00EB6168" w:rsidRDefault="00EB6168">
      <w:pPr>
        <w:pStyle w:val="ProductList-Body"/>
      </w:pPr>
    </w:p>
    <w:p w14:paraId="3D3F0495" w14:textId="77777777" w:rsidR="00EB6168" w:rsidRDefault="00EB6168">
      <w:pPr>
        <w:pStyle w:val="ProductList-Body"/>
      </w:pPr>
    </w:p>
    <w:p w14:paraId="359F9E86" w14:textId="77777777" w:rsidR="00EB6168" w:rsidRDefault="00F028E3">
      <w:pPr>
        <w:pStyle w:val="ProductList-Offering2HeadingNoBorder"/>
        <w:outlineLvl w:val="2"/>
      </w:pPr>
      <w:r>
        <w:t>Microsoft Intune</w:t>
      </w:r>
      <w:r>
        <w:fldChar w:fldCharType="begin"/>
      </w:r>
      <w:r>
        <w:instrText xml:space="preserve"> TC "</w:instrText>
      </w:r>
      <w:bookmarkStart w:id="391" w:name="_Toc54795050"/>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5"/>
        <w:gridCol w:w="5191"/>
      </w:tblGrid>
      <w:tr w:rsidR="00EB6168" w14:paraId="2086BC1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913EB7" w14:textId="77777777" w:rsidR="00EB6168" w:rsidRDefault="00F028E3">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2A1FC9A0" w14:textId="77777777" w:rsidR="00EB6168" w:rsidRDefault="00F028E3">
            <w:pPr>
              <w:pStyle w:val="ProductList-TableBody"/>
            </w:pPr>
            <w:r>
              <w:rPr>
                <w:color w:val="FFFFFF"/>
              </w:rPr>
              <w:t>Oprávňujúce licencie</w:t>
            </w:r>
          </w:p>
        </w:tc>
      </w:tr>
      <w:tr w:rsidR="00EB6168" w14:paraId="4420D25C" w14:textId="77777777">
        <w:tc>
          <w:tcPr>
            <w:tcW w:w="6360" w:type="dxa"/>
            <w:tcBorders>
              <w:top w:val="single" w:sz="4" w:space="0" w:color="6E6E6E"/>
              <w:left w:val="single" w:sz="4" w:space="0" w:color="6E6E6E"/>
              <w:bottom w:val="none" w:sz="4" w:space="0" w:color="6E6E6E"/>
              <w:right w:val="single" w:sz="4" w:space="0" w:color="6E6E6E"/>
            </w:tcBorders>
          </w:tcPr>
          <w:p w14:paraId="6BEB9F31" w14:textId="77777777" w:rsidR="00EB6168" w:rsidRDefault="00F028E3">
            <w:pPr>
              <w:pStyle w:val="ProductList-TableBody"/>
            </w:pPr>
            <w:r>
              <w:t>Dodatočná licencia na produkt Microsoft Intune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494701E7" w14:textId="77777777" w:rsidR="00EB6168" w:rsidRDefault="00F028E3">
            <w:pPr>
              <w:pStyle w:val="ProductList-TableBody"/>
            </w:pPr>
            <w:r>
              <w:t>Core CAL Suite</w:t>
            </w:r>
          </w:p>
        </w:tc>
      </w:tr>
      <w:tr w:rsidR="00EB6168" w14:paraId="5B64ECE6" w14:textId="77777777">
        <w:tc>
          <w:tcPr>
            <w:tcW w:w="6360" w:type="dxa"/>
            <w:tcBorders>
              <w:top w:val="none" w:sz="4" w:space="0" w:color="6E6E6E"/>
              <w:left w:val="single" w:sz="4" w:space="0" w:color="6E6E6E"/>
              <w:bottom w:val="none" w:sz="4" w:space="0" w:color="6E6E6E"/>
              <w:right w:val="single" w:sz="4" w:space="0" w:color="6E6E6E"/>
            </w:tcBorders>
          </w:tcPr>
          <w:p w14:paraId="3A32EC4A" w14:textId="77777777" w:rsidR="00EB6168" w:rsidRDefault="00EB616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9F96B1" w14:textId="77777777" w:rsidR="00EB6168" w:rsidRDefault="00F028E3">
            <w:pPr>
              <w:pStyle w:val="ProductList-TableBody"/>
            </w:pPr>
            <w:r>
              <w:t>Enterprise CAL Suite</w:t>
            </w:r>
          </w:p>
        </w:tc>
      </w:tr>
      <w:tr w:rsidR="00EB6168" w14:paraId="3E176A40" w14:textId="77777777">
        <w:tc>
          <w:tcPr>
            <w:tcW w:w="6360" w:type="dxa"/>
            <w:tcBorders>
              <w:top w:val="none" w:sz="4" w:space="0" w:color="6E6E6E"/>
              <w:left w:val="single" w:sz="4" w:space="0" w:color="6E6E6E"/>
              <w:bottom w:val="none" w:sz="4" w:space="0" w:color="6E6E6E"/>
              <w:right w:val="single" w:sz="4" w:space="0" w:color="6E6E6E"/>
            </w:tcBorders>
          </w:tcPr>
          <w:p w14:paraId="49E12346" w14:textId="77777777" w:rsidR="00EB6168" w:rsidRDefault="00EB616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130799" w14:textId="77777777" w:rsidR="00EB6168" w:rsidRDefault="00F028E3">
            <w:pPr>
              <w:pStyle w:val="ProductList-TableBody"/>
            </w:pPr>
            <w:r>
              <w:t>Core CAL Suite Bridge pre Office 365</w:t>
            </w:r>
          </w:p>
        </w:tc>
      </w:tr>
      <w:tr w:rsidR="00EB6168" w14:paraId="5CD5D830" w14:textId="77777777">
        <w:tc>
          <w:tcPr>
            <w:tcW w:w="6360" w:type="dxa"/>
            <w:tcBorders>
              <w:top w:val="none" w:sz="4" w:space="0" w:color="6E6E6E"/>
              <w:left w:val="single" w:sz="4" w:space="0" w:color="6E6E6E"/>
              <w:bottom w:val="single" w:sz="4" w:space="0" w:color="6E6E6E"/>
              <w:right w:val="single" w:sz="4" w:space="0" w:color="6E6E6E"/>
            </w:tcBorders>
          </w:tcPr>
          <w:p w14:paraId="2353E1C8" w14:textId="77777777" w:rsidR="00EB6168" w:rsidRDefault="00EB616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0988E6" w14:textId="77777777" w:rsidR="00EB6168" w:rsidRDefault="00F028E3">
            <w:pPr>
              <w:pStyle w:val="ProductList-TableBody"/>
            </w:pPr>
            <w:r>
              <w:t>Enterprise CAL Suite Bridge pre Office 365</w:t>
            </w:r>
          </w:p>
        </w:tc>
      </w:tr>
      <w:tr w:rsidR="00EB6168" w14:paraId="74F485E8" w14:textId="77777777">
        <w:tc>
          <w:tcPr>
            <w:tcW w:w="6360" w:type="dxa"/>
            <w:tcBorders>
              <w:top w:val="single" w:sz="4" w:space="0" w:color="6E6E6E"/>
              <w:left w:val="single" w:sz="4" w:space="0" w:color="6E6E6E"/>
              <w:bottom w:val="none" w:sz="4" w:space="0" w:color="6E6E6E"/>
              <w:right w:val="single" w:sz="4" w:space="0" w:color="6E6E6E"/>
            </w:tcBorders>
          </w:tcPr>
          <w:p w14:paraId="12D39437" w14:textId="77777777" w:rsidR="00EB6168" w:rsidRDefault="00F028E3">
            <w:pPr>
              <w:pStyle w:val="ProductList-TableBody"/>
            </w:pPr>
            <w:r>
              <w:t>Dodatočná licencia na produkt Microsoft Intune pre EDU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59E9AF3C" w14:textId="77777777" w:rsidR="00EB6168" w:rsidRDefault="00F028E3">
            <w:pPr>
              <w:pStyle w:val="ProductList-TableBody"/>
            </w:pPr>
            <w:r>
              <w:t>Core CAL Suite</w:t>
            </w:r>
          </w:p>
        </w:tc>
      </w:tr>
      <w:tr w:rsidR="00EB6168" w14:paraId="4B237255" w14:textId="77777777">
        <w:tc>
          <w:tcPr>
            <w:tcW w:w="6360" w:type="dxa"/>
            <w:tcBorders>
              <w:top w:val="none" w:sz="4" w:space="0" w:color="6E6E6E"/>
              <w:left w:val="single" w:sz="4" w:space="0" w:color="6E6E6E"/>
              <w:bottom w:val="none" w:sz="4" w:space="0" w:color="6E6E6E"/>
              <w:right w:val="single" w:sz="4" w:space="0" w:color="6E6E6E"/>
            </w:tcBorders>
          </w:tcPr>
          <w:p w14:paraId="63C211CF" w14:textId="77777777" w:rsidR="00EB6168" w:rsidRDefault="00EB616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322E35" w14:textId="77777777" w:rsidR="00EB6168" w:rsidRDefault="00F028E3">
            <w:pPr>
              <w:pStyle w:val="ProductList-TableBody"/>
            </w:pPr>
            <w:r>
              <w:t>Enterprise CAL Suite</w:t>
            </w:r>
          </w:p>
        </w:tc>
      </w:tr>
      <w:tr w:rsidR="00EB6168" w14:paraId="07C7C921" w14:textId="77777777">
        <w:tc>
          <w:tcPr>
            <w:tcW w:w="6360" w:type="dxa"/>
            <w:tcBorders>
              <w:top w:val="none" w:sz="4" w:space="0" w:color="6E6E6E"/>
              <w:left w:val="single" w:sz="4" w:space="0" w:color="6E6E6E"/>
              <w:bottom w:val="none" w:sz="4" w:space="0" w:color="6E6E6E"/>
              <w:right w:val="single" w:sz="4" w:space="0" w:color="6E6E6E"/>
            </w:tcBorders>
          </w:tcPr>
          <w:p w14:paraId="29E600DF" w14:textId="77777777" w:rsidR="00EB6168" w:rsidRDefault="00EB616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BC2441" w14:textId="77777777" w:rsidR="00EB6168" w:rsidRDefault="00F028E3">
            <w:pPr>
              <w:pStyle w:val="ProductList-TableBody"/>
            </w:pPr>
            <w:r>
              <w:t>Core CAL Suite Bridge pre Office 365</w:t>
            </w:r>
          </w:p>
        </w:tc>
      </w:tr>
      <w:tr w:rsidR="00EB6168" w14:paraId="43F4AF0D" w14:textId="77777777">
        <w:tc>
          <w:tcPr>
            <w:tcW w:w="6360" w:type="dxa"/>
            <w:tcBorders>
              <w:top w:val="none" w:sz="4" w:space="0" w:color="6E6E6E"/>
              <w:left w:val="single" w:sz="4" w:space="0" w:color="6E6E6E"/>
              <w:bottom w:val="single" w:sz="4" w:space="0" w:color="6E6E6E"/>
              <w:right w:val="single" w:sz="4" w:space="0" w:color="6E6E6E"/>
            </w:tcBorders>
          </w:tcPr>
          <w:p w14:paraId="167B9FAD" w14:textId="77777777" w:rsidR="00EB6168" w:rsidRDefault="00EB616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A97B87" w14:textId="77777777" w:rsidR="00EB6168" w:rsidRDefault="00F028E3">
            <w:pPr>
              <w:pStyle w:val="ProductList-TableBody"/>
            </w:pPr>
            <w:r>
              <w:t>Enterprise CAL Suite Bridge pre Office 365</w:t>
            </w:r>
          </w:p>
        </w:tc>
      </w:tr>
    </w:tbl>
    <w:p w14:paraId="1CEC6ABA" w14:textId="77777777" w:rsidR="00EB6168" w:rsidRDefault="00EB6168">
      <w:pPr>
        <w:pStyle w:val="ProductList-Body"/>
      </w:pPr>
    </w:p>
    <w:p w14:paraId="34C735B7" w14:textId="77777777" w:rsidR="00EB6168" w:rsidRDefault="00EB6168">
      <w:pPr>
        <w:pStyle w:val="PURBreadcrumb"/>
      </w:pPr>
    </w:p>
    <w:tbl>
      <w:tblPr>
        <w:tblStyle w:val="PURTable"/>
        <w:tblW w:w="0" w:type="dxa"/>
        <w:tblLook w:val="04A0" w:firstRow="1" w:lastRow="0" w:firstColumn="1" w:lastColumn="0" w:noHBand="0" w:noVBand="1"/>
      </w:tblPr>
      <w:tblGrid>
        <w:gridCol w:w="10916"/>
      </w:tblGrid>
      <w:tr w:rsidR="00EB6168" w14:paraId="008E47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486A5"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6D5E9D3D" w14:textId="77777777" w:rsidR="00EB6168" w:rsidRDefault="00EB6168">
      <w:pPr>
        <w:pStyle w:val="ProductList-Body"/>
      </w:pPr>
    </w:p>
    <w:p w14:paraId="61C31E60" w14:textId="77777777" w:rsidR="00EB6168" w:rsidRDefault="00F028E3">
      <w:pPr>
        <w:pStyle w:val="ProductList-OfferingGroupHeading"/>
        <w:outlineLvl w:val="1"/>
      </w:pPr>
      <w:bookmarkStart w:id="392" w:name="_Sec1240"/>
      <w:r>
        <w:t>Z krytia SA</w:t>
      </w:r>
      <w:bookmarkEnd w:id="392"/>
      <w:r>
        <w:fldChar w:fldCharType="begin"/>
      </w:r>
      <w:r>
        <w:instrText xml:space="preserve"> TC "</w:instrText>
      </w:r>
      <w:bookmarkStart w:id="393" w:name="_Toc54795051"/>
      <w:r>
        <w:instrText>Z krytia SA</w:instrText>
      </w:r>
      <w:bookmarkEnd w:id="393"/>
      <w:r>
        <w:instrText>" \l 2</w:instrText>
      </w:r>
      <w:r>
        <w:fldChar w:fldCharType="end"/>
      </w:r>
    </w:p>
    <w:p w14:paraId="15713FF0" w14:textId="77777777" w:rsidR="00EB6168" w:rsidRDefault="00F028E3">
      <w:pPr>
        <w:pStyle w:val="ProductList-Body"/>
      </w:pPr>
      <w:r>
        <w:t>Zákazník smie získať licencie SL z krytia SA namiesto krytia SA pre úplne zaplatené trvalé licencie v súlade s nasledujúcimi podmienkami:</w:t>
      </w:r>
    </w:p>
    <w:p w14:paraId="34AEA5B7" w14:textId="77777777" w:rsidR="00EB6168" w:rsidRDefault="00F028E3" w:rsidP="00F028E3">
      <w:pPr>
        <w:pStyle w:val="ProductList-Bullet"/>
        <w:numPr>
          <w:ilvl w:val="0"/>
          <w:numId w:val="74"/>
        </w:numPr>
      </w:pPr>
      <w:r>
        <w:t>zákazník má aktívne krytie SA alebo predlžuje krytie pre príslušné oprávňujúce licencie,</w:t>
      </w:r>
    </w:p>
    <w:p w14:paraId="2B183AEB" w14:textId="77777777" w:rsidR="00EB6168" w:rsidRDefault="00F028E3" w:rsidP="00F028E3">
      <w:pPr>
        <w:pStyle w:val="ProductList-Bullet"/>
        <w:numPr>
          <w:ilvl w:val="0"/>
          <w:numId w:val="74"/>
        </w:numPr>
      </w:pPr>
      <w:r>
        <w:t>zákazník získa pre každú oprávňujúcu licenciu najviac jednu licenciu SL z krytia SA, pokiaľ nie je v tejto prílohe uvedené inak,</w:t>
      </w:r>
    </w:p>
    <w:p w14:paraId="5B991040" w14:textId="77777777" w:rsidR="00EB6168" w:rsidRDefault="00F028E3" w:rsidP="00F028E3">
      <w:pPr>
        <w:pStyle w:val="ProductList-Bullet"/>
        <w:numPr>
          <w:ilvl w:val="0"/>
          <w:numId w:val="74"/>
        </w:numPr>
      </w:pPr>
      <w:r>
        <w:t>Zákazník si ponecháva príslušné oprávňujúce licencie počas celej doby účinnosti predplatného licencie z krytia SA</w:t>
      </w:r>
    </w:p>
    <w:p w14:paraId="1A116103" w14:textId="77777777" w:rsidR="00EB6168" w:rsidRDefault="00F028E3" w:rsidP="00F028E3">
      <w:pPr>
        <w:pStyle w:val="ProductList-Bullet"/>
        <w:numPr>
          <w:ilvl w:val="0"/>
          <w:numId w:val="74"/>
        </w:numPr>
      </w:pPr>
      <w:r>
        <w:t xml:space="preserve">zákazník získa licencie SL z krytia SA pri výročí alebo predĺžení prihlášky. </w:t>
      </w:r>
    </w:p>
    <w:p w14:paraId="27C369F0" w14:textId="77777777" w:rsidR="00EB6168" w:rsidRDefault="00EB6168">
      <w:pPr>
        <w:pStyle w:val="ProductList-Body"/>
      </w:pPr>
    </w:p>
    <w:p w14:paraId="0EC3D85C" w14:textId="77777777" w:rsidR="00EB6168" w:rsidRDefault="00F028E3">
      <w:pPr>
        <w:pStyle w:val="ProductList-Body"/>
      </w:pPr>
      <w:r>
        <w:t xml:space="preserve">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w:t>
      </w:r>
    </w:p>
    <w:p w14:paraId="0A4FEF6E" w14:textId="77777777" w:rsidR="00EB6168" w:rsidRDefault="00EB6168">
      <w:pPr>
        <w:pStyle w:val="ProductList-Body"/>
      </w:pPr>
    </w:p>
    <w:p w14:paraId="37A116AB" w14:textId="77777777" w:rsidR="00EB6168" w:rsidRDefault="00F028E3">
      <w:pPr>
        <w:pStyle w:val="ProductList-Body"/>
      </w:pPr>
      <w:r>
        <w:t xml:space="preserve">V rámci jednorazovej výnimky pri prvom prechode z licencovania pre jednotlivé zariadenia na licencovanie pre jednotlivých používateľov z krytia SA si zákazník smie zakúpiť väčší počet licencií SL pre používateľov z krytia SA, ak (1) zákazník zakúpi licenciu SL pre používateľov z krytia SA pre všetkých používateľov jeho oprávnených zariadení a (2) v prípade licencií na počítačový operačný systém Windows vtedy, ak zákazník pridá zariadenia podľa potreby tak, aby splnil požiadavku na primárneho používateľa uvedenú v článku 2.1.1 s názvom </w:t>
      </w:r>
      <w:hyperlink w:anchor="_Sec652">
        <w:r>
          <w:rPr>
            <w:color w:val="00467F"/>
            <w:u w:val="single"/>
          </w:rPr>
          <w:t>Počítačový operačný systém Windows</w:t>
        </w:r>
      </w:hyperlink>
      <w:r>
        <w:t xml:space="preserve">. </w:t>
      </w:r>
    </w:p>
    <w:p w14:paraId="39EF7171" w14:textId="77777777" w:rsidR="00EB6168" w:rsidRDefault="00EB6168">
      <w:pPr>
        <w:pStyle w:val="ProductList-Body"/>
      </w:pPr>
    </w:p>
    <w:p w14:paraId="31DFD54B" w14:textId="77777777" w:rsidR="00EB6168" w:rsidRDefault="00F028E3">
      <w:pPr>
        <w:pStyle w:val="ProductList-Offering2HeadingNoBorder"/>
        <w:outlineLvl w:val="2"/>
      </w:pPr>
      <w:r>
        <w:t>Licencie CAL Suite</w:t>
      </w:r>
      <w:r>
        <w:fldChar w:fldCharType="begin"/>
      </w:r>
      <w:r>
        <w:instrText xml:space="preserve"> TC "</w:instrText>
      </w:r>
      <w:bookmarkStart w:id="394" w:name="_Toc54795052"/>
      <w:r>
        <w:instrText>Licencie CAL Suite</w:instrText>
      </w:r>
      <w:bookmarkEnd w:id="394"/>
      <w:r>
        <w:instrText>" \l 3</w:instrText>
      </w:r>
      <w:r>
        <w:fldChar w:fldCharType="end"/>
      </w:r>
    </w:p>
    <w:p w14:paraId="73065E88" w14:textId="77777777" w:rsidR="00EB6168" w:rsidRDefault="00EB6168">
      <w:pPr>
        <w:pStyle w:val="ProductList-Body"/>
      </w:pPr>
    </w:p>
    <w:tbl>
      <w:tblPr>
        <w:tblStyle w:val="PURTable"/>
        <w:tblW w:w="0" w:type="dxa"/>
        <w:tblLook w:val="04A0" w:firstRow="1" w:lastRow="0" w:firstColumn="1" w:lastColumn="0" w:noHBand="0" w:noVBand="1"/>
      </w:tblPr>
      <w:tblGrid>
        <w:gridCol w:w="5523"/>
        <w:gridCol w:w="5393"/>
      </w:tblGrid>
      <w:tr w:rsidR="00EB6168" w14:paraId="409CCE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6581C3" w14:textId="77777777" w:rsidR="00EB6168" w:rsidRDefault="00F028E3">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0F300782" w14:textId="77777777" w:rsidR="00EB6168" w:rsidRDefault="00F028E3">
            <w:pPr>
              <w:pStyle w:val="ProductList-TableBody"/>
            </w:pPr>
            <w:r>
              <w:rPr>
                <w:color w:val="FFFFFF"/>
              </w:rPr>
              <w:t>Oprávňujúce licencie</w:t>
            </w:r>
          </w:p>
        </w:tc>
      </w:tr>
      <w:tr w:rsidR="00EB6168" w14:paraId="28718518" w14:textId="77777777">
        <w:tc>
          <w:tcPr>
            <w:tcW w:w="6120" w:type="dxa"/>
            <w:tcBorders>
              <w:top w:val="single" w:sz="4" w:space="0" w:color="6E6E6E"/>
              <w:left w:val="single" w:sz="4" w:space="0" w:color="6E6E6E"/>
              <w:bottom w:val="single" w:sz="4" w:space="0" w:color="6E6E6E"/>
              <w:right w:val="single" w:sz="4" w:space="0" w:color="6E6E6E"/>
            </w:tcBorders>
          </w:tcPr>
          <w:p w14:paraId="5AB4BBB8" w14:textId="77777777" w:rsidR="00EB6168" w:rsidRDefault="00F028E3">
            <w:pPr>
              <w:pStyle w:val="ProductList-TableBody"/>
            </w:pPr>
            <w:r>
              <w:t>Core/Enterprise CAL Suite Bridge pre Office 365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62927A7A" w14:textId="77777777" w:rsidR="00EB6168" w:rsidRDefault="00F028E3">
            <w:pPr>
              <w:pStyle w:val="ProductList-TableBody"/>
            </w:pPr>
            <w:r>
              <w:t>Krytie SA pre nadradenú licenciu CAL Suite</w:t>
            </w:r>
          </w:p>
        </w:tc>
      </w:tr>
      <w:tr w:rsidR="00EB6168" w14:paraId="564E563A" w14:textId="77777777">
        <w:tc>
          <w:tcPr>
            <w:tcW w:w="6120" w:type="dxa"/>
            <w:tcBorders>
              <w:top w:val="single" w:sz="4" w:space="0" w:color="6E6E6E"/>
              <w:left w:val="single" w:sz="4" w:space="0" w:color="6E6E6E"/>
              <w:bottom w:val="single" w:sz="4" w:space="0" w:color="6E6E6E"/>
              <w:right w:val="single" w:sz="4" w:space="0" w:color="6E6E6E"/>
            </w:tcBorders>
          </w:tcPr>
          <w:p w14:paraId="260BBD57" w14:textId="77777777" w:rsidR="00EB6168" w:rsidRDefault="00F028E3">
            <w:pPr>
              <w:pStyle w:val="ProductList-TableBody"/>
            </w:pPr>
            <w:r>
              <w:t>Core/Enterprise CAL Bridge pre Enterprise Mobility + Security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2B6B815B" w14:textId="77777777" w:rsidR="00EB6168" w:rsidRDefault="00F028E3">
            <w:pPr>
              <w:pStyle w:val="ProductList-TableBody"/>
            </w:pPr>
            <w:r>
              <w:t>Krytie SA pre nadradenú licenciu CAL Suite</w:t>
            </w:r>
          </w:p>
        </w:tc>
      </w:tr>
    </w:tbl>
    <w:p w14:paraId="164EC491" w14:textId="77777777" w:rsidR="00EB6168" w:rsidRDefault="00EB6168">
      <w:pPr>
        <w:pStyle w:val="ProductList-Body"/>
      </w:pPr>
    </w:p>
    <w:p w14:paraId="66D7ABD1" w14:textId="77777777" w:rsidR="00EB6168" w:rsidRDefault="00F028E3">
      <w:pPr>
        <w:pStyle w:val="ProductList-Offering2HeadingNoBorder"/>
        <w:outlineLvl w:val="2"/>
      </w:pPr>
      <w:r>
        <w:t>Počítačový operačný systém Windows</w:t>
      </w:r>
      <w:r>
        <w:fldChar w:fldCharType="begin"/>
      </w:r>
      <w:r>
        <w:instrText xml:space="preserve"> TC "</w:instrText>
      </w:r>
      <w:bookmarkStart w:id="395" w:name="_Toc54795053"/>
      <w:r>
        <w:instrText>Počítačový operačný systém Windows</w:instrText>
      </w:r>
      <w:bookmarkEnd w:id="395"/>
      <w:r>
        <w:instrText>" \l 3</w:instrText>
      </w:r>
      <w:r>
        <w:fldChar w:fldCharType="end"/>
      </w:r>
    </w:p>
    <w:p w14:paraId="7AE75327" w14:textId="77777777" w:rsidR="00EB6168" w:rsidRDefault="00EB6168">
      <w:pPr>
        <w:pStyle w:val="ProductList-Body"/>
      </w:pPr>
    </w:p>
    <w:tbl>
      <w:tblPr>
        <w:tblStyle w:val="PURTable"/>
        <w:tblW w:w="0" w:type="dxa"/>
        <w:tblLook w:val="04A0" w:firstRow="1" w:lastRow="0" w:firstColumn="1" w:lastColumn="0" w:noHBand="0" w:noVBand="1"/>
      </w:tblPr>
      <w:tblGrid>
        <w:gridCol w:w="5511"/>
        <w:gridCol w:w="5405"/>
      </w:tblGrid>
      <w:tr w:rsidR="00EB6168" w14:paraId="300FA7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6E0465" w14:textId="77777777" w:rsidR="00EB6168" w:rsidRDefault="00F028E3">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72AB48AA" w14:textId="77777777" w:rsidR="00EB6168" w:rsidRDefault="00F028E3">
            <w:pPr>
              <w:pStyle w:val="ProductList-TableBody"/>
            </w:pPr>
            <w:r>
              <w:rPr>
                <w:color w:val="FFFFFF"/>
              </w:rPr>
              <w:t>Oprávňujúce licencie</w:t>
            </w:r>
          </w:p>
        </w:tc>
      </w:tr>
      <w:tr w:rsidR="00EB6168" w14:paraId="63DF2934" w14:textId="77777777">
        <w:tc>
          <w:tcPr>
            <w:tcW w:w="6120" w:type="dxa"/>
            <w:tcBorders>
              <w:top w:val="single" w:sz="4" w:space="0" w:color="6E6E6E"/>
              <w:left w:val="single" w:sz="4" w:space="0" w:color="6E6E6E"/>
              <w:bottom w:val="single" w:sz="4" w:space="0" w:color="6E6E6E"/>
              <w:right w:val="single" w:sz="4" w:space="0" w:color="6E6E6E"/>
            </w:tcBorders>
          </w:tcPr>
          <w:p w14:paraId="63A841F8" w14:textId="77777777" w:rsidR="00EB6168" w:rsidRDefault="00F028E3">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48F7C220" w14:textId="77777777" w:rsidR="00EB6168" w:rsidRDefault="00F028E3">
            <w:pPr>
              <w:pStyle w:val="ProductList-TableBody"/>
            </w:pPr>
            <w:r>
              <w:t>Krytie SA pre počítačový operačný systém Windows</w:t>
            </w:r>
          </w:p>
        </w:tc>
      </w:tr>
    </w:tbl>
    <w:p w14:paraId="033C9918" w14:textId="77777777" w:rsidR="00EB6168" w:rsidRDefault="00EB6168">
      <w:pPr>
        <w:pStyle w:val="ProductList-Body"/>
      </w:pPr>
    </w:p>
    <w:p w14:paraId="46C9E218" w14:textId="77777777" w:rsidR="00EB6168" w:rsidRDefault="00F028E3">
      <w:pPr>
        <w:pStyle w:val="ProductList-Offering2HeadingNoBorder"/>
        <w:outlineLvl w:val="2"/>
      </w:pPr>
      <w:r>
        <w:t>Microsoft 365</w:t>
      </w:r>
      <w:r>
        <w:fldChar w:fldCharType="begin"/>
      </w:r>
      <w:r>
        <w:instrText xml:space="preserve"> TC "</w:instrText>
      </w:r>
      <w:bookmarkStart w:id="396" w:name="_Toc54795054"/>
      <w:r>
        <w:instrText>Microsoft 365</w:instrText>
      </w:r>
      <w:bookmarkEnd w:id="396"/>
      <w:r>
        <w:instrText xml:space="preserve"> " \l 3</w:instrText>
      </w:r>
      <w:r>
        <w:fldChar w:fldCharType="end"/>
      </w:r>
    </w:p>
    <w:p w14:paraId="49F38B49" w14:textId="77777777" w:rsidR="00EB6168" w:rsidRDefault="00F028E3">
      <w:pPr>
        <w:pStyle w:val="ProductList-Body"/>
      </w:pPr>
      <w:r>
        <w:t xml:space="preserve">Ak chce zákazník získať licenciu SL pre používateľov z krytia SA na produkt Microsoft 365, musí splniť požiadavky na získanie nároku a priradenie licencie pre každú súčasť produktu Microsoft 365. Licencie SL pre používateľov z krytia SA na produkt Microsoft 365 poskytujú rovnaké výhody krytia SA ako súčasti z krytia SA pre licenciu SL pre používateľov z krytia SA na produkt Microsoft 365. Súčasťami licencie Microsoft 365 E3/E5 sú licencie Office 365 E3/E5, Enterprise Mobility + Security E3/E5 a Windows 10 Enterprise E3/E5 pre jednotlivých používateľov. </w:t>
      </w:r>
    </w:p>
    <w:p w14:paraId="1F3354D3" w14:textId="77777777" w:rsidR="00EB6168" w:rsidRDefault="00EB6168">
      <w:pPr>
        <w:pStyle w:val="ProductList-Body"/>
      </w:pPr>
    </w:p>
    <w:tbl>
      <w:tblPr>
        <w:tblStyle w:val="PURTable"/>
        <w:tblW w:w="0" w:type="dxa"/>
        <w:tblLook w:val="04A0" w:firstRow="1" w:lastRow="0" w:firstColumn="1" w:lastColumn="0" w:noHBand="0" w:noVBand="1"/>
      </w:tblPr>
      <w:tblGrid>
        <w:gridCol w:w="5607"/>
        <w:gridCol w:w="5309"/>
      </w:tblGrid>
      <w:tr w:rsidR="00EB6168" w14:paraId="42ED796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49EC4F" w14:textId="77777777" w:rsidR="00EB6168" w:rsidRDefault="00F028E3">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21FB5B62" w14:textId="77777777" w:rsidR="00EB6168" w:rsidRDefault="00F028E3">
            <w:pPr>
              <w:pStyle w:val="ProductList-TableBody"/>
            </w:pPr>
            <w:r>
              <w:rPr>
                <w:color w:val="FFFFFF"/>
              </w:rPr>
              <w:t>Oprávňujúce licencie</w:t>
            </w:r>
          </w:p>
        </w:tc>
      </w:tr>
      <w:tr w:rsidR="00EB6168" w14:paraId="07B2DE5B" w14:textId="77777777">
        <w:tc>
          <w:tcPr>
            <w:tcW w:w="6240" w:type="dxa"/>
            <w:tcBorders>
              <w:top w:val="single" w:sz="4" w:space="0" w:color="6E6E6E"/>
              <w:left w:val="single" w:sz="4" w:space="0" w:color="6E6E6E"/>
              <w:bottom w:val="single" w:sz="4" w:space="0" w:color="6E6E6E"/>
              <w:right w:val="single" w:sz="4" w:space="0" w:color="6E6E6E"/>
            </w:tcBorders>
          </w:tcPr>
          <w:p w14:paraId="2B57EE44" w14:textId="77777777" w:rsidR="00EB6168" w:rsidRDefault="00F028E3">
            <w:pPr>
              <w:pStyle w:val="ProductList-TableBody"/>
            </w:pPr>
            <w:r>
              <w:t>Microsoft 365 E3/E5 z krytia SA (licencia SL pre používateľov)</w:t>
            </w:r>
          </w:p>
        </w:tc>
        <w:tc>
          <w:tcPr>
            <w:tcW w:w="5880" w:type="dxa"/>
            <w:tcBorders>
              <w:top w:val="single" w:sz="4" w:space="0" w:color="6E6E6E"/>
              <w:left w:val="single" w:sz="4" w:space="0" w:color="6E6E6E"/>
              <w:bottom w:val="single" w:sz="4" w:space="0" w:color="6E6E6E"/>
              <w:right w:val="single" w:sz="4" w:space="0" w:color="6E6E6E"/>
            </w:tcBorders>
          </w:tcPr>
          <w:p w14:paraId="675C6BDC" w14:textId="77777777" w:rsidR="00EB6168" w:rsidRDefault="00F028E3">
            <w:pPr>
              <w:pStyle w:val="ProductList-TableBody"/>
            </w:pPr>
            <w:r>
              <w:t>krytie SA pre počítačový operačný systém Windows a</w:t>
            </w:r>
          </w:p>
          <w:p w14:paraId="5FA2C9DC" w14:textId="77777777" w:rsidR="00EB6168" w:rsidRDefault="00F028E3">
            <w:pPr>
              <w:pStyle w:val="ProductList-TableBody"/>
            </w:pPr>
            <w:r>
              <w:t>Core/Enterprise CAL Suite a</w:t>
            </w:r>
          </w:p>
          <w:p w14:paraId="0326EF31" w14:textId="77777777" w:rsidR="00EB6168" w:rsidRDefault="00F028E3">
            <w:pPr>
              <w:pStyle w:val="ProductList-TableBody"/>
            </w:pPr>
            <w:r>
              <w:t>Office Professional Plus</w:t>
            </w:r>
          </w:p>
        </w:tc>
      </w:tr>
    </w:tbl>
    <w:p w14:paraId="7408FB56" w14:textId="77777777" w:rsidR="00EB6168" w:rsidRDefault="00EB6168">
      <w:pPr>
        <w:pStyle w:val="ProductList-Body"/>
      </w:pPr>
    </w:p>
    <w:p w14:paraId="179EFE82" w14:textId="77777777" w:rsidR="00EB6168" w:rsidRDefault="00F028E3">
      <w:pPr>
        <w:pStyle w:val="ProductList-Offering2HeadingNoBorder"/>
        <w:outlineLvl w:val="2"/>
      </w:pPr>
      <w:r>
        <w:t>Enterprise Mobility + Security</w:t>
      </w:r>
      <w:r>
        <w:fldChar w:fldCharType="begin"/>
      </w:r>
      <w:r>
        <w:instrText xml:space="preserve"> TC "</w:instrText>
      </w:r>
      <w:bookmarkStart w:id="397" w:name="_Toc54795055"/>
      <w:r>
        <w:instrText>Enterprise Mobility + Security</w:instrText>
      </w:r>
      <w:bookmarkEnd w:id="397"/>
      <w:r>
        <w:instrText xml:space="preserve"> " \l 3</w:instrText>
      </w:r>
      <w:r>
        <w:fldChar w:fldCharType="end"/>
      </w:r>
    </w:p>
    <w:p w14:paraId="4996778D" w14:textId="77777777" w:rsidR="00EB6168" w:rsidRDefault="00F028E3">
      <w:pPr>
        <w:pStyle w:val="ProductList-Body"/>
      </w:pPr>
      <w:r>
        <w:t>Licencie SL pre používateľov z krytia SA na softvér Enterprise Mobility + Security oprávňujú zákazníka na využívanie výhod krytia SA na základe oprávňujúcich licencií.</w:t>
      </w:r>
    </w:p>
    <w:p w14:paraId="2C752A26" w14:textId="77777777" w:rsidR="00EB6168" w:rsidRDefault="00EB6168">
      <w:pPr>
        <w:pStyle w:val="ProductList-Body"/>
      </w:pPr>
    </w:p>
    <w:p w14:paraId="25DECA0D" w14:textId="77777777" w:rsidR="00EB6168" w:rsidRDefault="00F028E3">
      <w:pPr>
        <w:pStyle w:val="ProductList-Body"/>
      </w:pPr>
      <w:r>
        <w:t>Licencie SL pre používateľov z krytia SA vyžadujú príslušné licencie CAL Suite Bridge alebo USL uvedené nižšie:</w:t>
      </w:r>
    </w:p>
    <w:p w14:paraId="6EFA0AD1" w14:textId="77777777" w:rsidR="00EB6168" w:rsidRDefault="00EB6168">
      <w:pPr>
        <w:pStyle w:val="ProductList-Body"/>
      </w:pPr>
    </w:p>
    <w:tbl>
      <w:tblPr>
        <w:tblStyle w:val="PURTable"/>
        <w:tblW w:w="0" w:type="dxa"/>
        <w:tblLook w:val="04A0" w:firstRow="1" w:lastRow="0" w:firstColumn="1" w:lastColumn="0" w:noHBand="0" w:noVBand="1"/>
      </w:tblPr>
      <w:tblGrid>
        <w:gridCol w:w="3748"/>
        <w:gridCol w:w="3748"/>
        <w:gridCol w:w="3420"/>
      </w:tblGrid>
      <w:tr w:rsidR="00EB6168" w14:paraId="11E561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97DF9AD" w14:textId="77777777" w:rsidR="00EB6168" w:rsidRDefault="00F028E3">
            <w:pPr>
              <w:pStyle w:val="ProductList-TableBody"/>
            </w:pPr>
            <w:r>
              <w:rPr>
                <w:color w:val="FFFFFF"/>
              </w:rPr>
              <w:t>Licencia SL pre používateľov z krytia SA</w:t>
            </w:r>
          </w:p>
        </w:tc>
        <w:tc>
          <w:tcPr>
            <w:tcW w:w="4160" w:type="dxa"/>
            <w:tcBorders>
              <w:top w:val="single" w:sz="4" w:space="0" w:color="0070C0"/>
              <w:bottom w:val="single" w:sz="4" w:space="0" w:color="6E6E6E"/>
            </w:tcBorders>
            <w:shd w:val="clear" w:color="auto" w:fill="0070C0"/>
          </w:tcPr>
          <w:p w14:paraId="40E01E2A" w14:textId="77777777" w:rsidR="00EB6168" w:rsidRDefault="00F028E3">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70F21390" w14:textId="77777777" w:rsidR="00EB6168" w:rsidRDefault="00F028E3">
            <w:pPr>
              <w:pStyle w:val="ProductList-TableBody"/>
            </w:pPr>
            <w:r>
              <w:rPr>
                <w:color w:val="FFFFFF"/>
              </w:rPr>
              <w:t>Vyžadovaná licencia CAL Suite Bridge alebo licencia USL</w:t>
            </w:r>
          </w:p>
        </w:tc>
      </w:tr>
      <w:tr w:rsidR="00EB6168" w14:paraId="0A046FC9" w14:textId="77777777">
        <w:tc>
          <w:tcPr>
            <w:tcW w:w="4160" w:type="dxa"/>
            <w:tcBorders>
              <w:top w:val="single" w:sz="4" w:space="0" w:color="6E6E6E"/>
              <w:left w:val="single" w:sz="4" w:space="0" w:color="6E6E6E"/>
              <w:bottom w:val="none" w:sz="4" w:space="0" w:color="6E6E6E"/>
              <w:right w:val="single" w:sz="4" w:space="0" w:color="6E6E6E"/>
            </w:tcBorders>
          </w:tcPr>
          <w:p w14:paraId="27CC7639" w14:textId="77777777" w:rsidR="00EB6168" w:rsidRDefault="00F028E3">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69E041DF" w14:textId="77777777" w:rsidR="00EB6168" w:rsidRDefault="00F028E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B4BE7B2" w14:textId="77777777" w:rsidR="00EB6168" w:rsidRDefault="00F028E3">
            <w:pPr>
              <w:pStyle w:val="ProductList-TableBody"/>
            </w:pPr>
            <w:r>
              <w:t>Core CAL Bridge pre Enterprise Mobility + Security alebo Office 365 Enterprise/Government E1, E3, E5</w:t>
            </w:r>
          </w:p>
        </w:tc>
      </w:tr>
      <w:tr w:rsidR="00EB6168" w14:paraId="07CC8688" w14:textId="77777777">
        <w:tc>
          <w:tcPr>
            <w:tcW w:w="4160" w:type="dxa"/>
            <w:tcBorders>
              <w:top w:val="none" w:sz="4" w:space="0" w:color="6E6E6E"/>
              <w:left w:val="single" w:sz="4" w:space="0" w:color="6E6E6E"/>
              <w:bottom w:val="single" w:sz="4" w:space="0" w:color="6E6E6E"/>
              <w:right w:val="single" w:sz="4" w:space="0" w:color="6E6E6E"/>
            </w:tcBorders>
          </w:tcPr>
          <w:p w14:paraId="67411682" w14:textId="77777777" w:rsidR="00EB6168" w:rsidRDefault="00EB616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70964AC" w14:textId="77777777" w:rsidR="00EB6168" w:rsidRDefault="00F028E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E680675" w14:textId="77777777" w:rsidR="00EB6168" w:rsidRDefault="00F028E3">
            <w:pPr>
              <w:pStyle w:val="ProductList-TableBody"/>
            </w:pPr>
            <w:r>
              <w:t>Enterprise CAL Bridge pre Enterprise Mobility + Security alebo Office 365 Enterprise/Government E3, E5</w:t>
            </w:r>
          </w:p>
        </w:tc>
      </w:tr>
    </w:tbl>
    <w:p w14:paraId="4C51C295" w14:textId="77777777" w:rsidR="00EB6168" w:rsidRDefault="00EB6168">
      <w:pPr>
        <w:pStyle w:val="ProductList-Body"/>
      </w:pPr>
    </w:p>
    <w:p w14:paraId="77A2AA4A" w14:textId="77777777" w:rsidR="00EB6168" w:rsidRDefault="00F028E3">
      <w:pPr>
        <w:pStyle w:val="ProductList-Offering2HeadingNoBorder"/>
        <w:outlineLvl w:val="2"/>
      </w:pPr>
      <w:r>
        <w:t>Služby Microsoft Dynamics 365</w:t>
      </w:r>
      <w:r>
        <w:fldChar w:fldCharType="begin"/>
      </w:r>
      <w:r>
        <w:instrText xml:space="preserve"> TC "</w:instrText>
      </w:r>
      <w:bookmarkStart w:id="398" w:name="_Toc54795056"/>
      <w:r>
        <w:instrText>Služby Microsoft Dynamics 365</w:instrText>
      </w:r>
      <w:bookmarkEnd w:id="398"/>
      <w:r>
        <w:instrText>" \l 3</w:instrText>
      </w:r>
      <w:r>
        <w:fldChar w:fldCharType="end"/>
      </w:r>
    </w:p>
    <w:p w14:paraId="366BC2C2" w14:textId="77777777" w:rsidR="00EB6168" w:rsidRDefault="00F028E3">
      <w:pPr>
        <w:pStyle w:val="ProductList-Body"/>
      </w:pPr>
      <w:r>
        <w:t>Zákazníci s cenníkom Dynamics (DPL) s aktívnou licenciou Dynamics Enhancement Plan pre oprávňujúce licencie si môžu zakúpiť príslušné licencie SL Dynamics 365 z krytia SA. Multilicenční zákazníci a zákazníci s cenníkom Dynamics (DPL) majú nárok na licencovanie z licencií SL z krytia SA v rámci iného licenčného programu, než je ten, v rámci ktorého získali oprávňujúcu licenciu.</w:t>
      </w:r>
    </w:p>
    <w:p w14:paraId="5F1B5947" w14:textId="77777777" w:rsidR="00EB6168" w:rsidRDefault="00EB6168">
      <w:pPr>
        <w:pStyle w:val="ProductList-Body"/>
      </w:pPr>
    </w:p>
    <w:tbl>
      <w:tblPr>
        <w:tblStyle w:val="PURTable"/>
        <w:tblW w:w="0" w:type="dxa"/>
        <w:tblLook w:val="04A0" w:firstRow="1" w:lastRow="0" w:firstColumn="1" w:lastColumn="0" w:noHBand="0" w:noVBand="1"/>
      </w:tblPr>
      <w:tblGrid>
        <w:gridCol w:w="5461"/>
        <w:gridCol w:w="5455"/>
      </w:tblGrid>
      <w:tr w:rsidR="00EB6168" w14:paraId="7C89FF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73CD99A" w14:textId="77777777" w:rsidR="00EB6168" w:rsidRDefault="00F028E3">
            <w:pPr>
              <w:pStyle w:val="ProductList-TableBody"/>
            </w:pPr>
            <w:r>
              <w:rPr>
                <w:color w:val="FFFFFF"/>
              </w:rPr>
              <w:t>Licencia SL pre používateľov z krytia SA</w:t>
            </w:r>
          </w:p>
        </w:tc>
        <w:tc>
          <w:tcPr>
            <w:tcW w:w="6120" w:type="dxa"/>
            <w:tcBorders>
              <w:top w:val="single" w:sz="4" w:space="0" w:color="0070C0"/>
              <w:left w:val="single" w:sz="4" w:space="0" w:color="0070C0"/>
              <w:right w:val="single" w:sz="4" w:space="0" w:color="0070C0"/>
            </w:tcBorders>
            <w:shd w:val="clear" w:color="auto" w:fill="0070C0"/>
          </w:tcPr>
          <w:p w14:paraId="3474B67F" w14:textId="77777777" w:rsidR="00EB6168" w:rsidRDefault="00F028E3">
            <w:pPr>
              <w:pStyle w:val="ProductList-TableBody"/>
            </w:pPr>
            <w:r>
              <w:rPr>
                <w:color w:val="FFFFFF"/>
              </w:rPr>
              <w:t>Oprávňujúce licencie</w:t>
            </w:r>
          </w:p>
        </w:tc>
      </w:tr>
      <w:tr w:rsidR="00EB6168" w14:paraId="449F1B27" w14:textId="77777777">
        <w:tc>
          <w:tcPr>
            <w:tcW w:w="6120" w:type="dxa"/>
            <w:tcBorders>
              <w:left w:val="single" w:sz="4" w:space="0" w:color="6E6E6E"/>
              <w:bottom w:val="none" w:sz="4" w:space="0" w:color="6E6E6E"/>
              <w:right w:val="single" w:sz="4" w:space="0" w:color="6E6E6E"/>
            </w:tcBorders>
          </w:tcPr>
          <w:p w14:paraId="552B0B9F" w14:textId="77777777" w:rsidR="00EB6168" w:rsidRDefault="00F028E3">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6F69B058" w14:textId="77777777" w:rsidR="00EB6168" w:rsidRDefault="00F028E3">
            <w:pPr>
              <w:pStyle w:val="ProductList-TableBody"/>
            </w:pPr>
            <w:r>
              <w:t>Dynamics AX licencia CAL</w:t>
            </w:r>
          </w:p>
        </w:tc>
      </w:tr>
      <w:tr w:rsidR="00EB6168" w14:paraId="35B63EE0" w14:textId="77777777">
        <w:tc>
          <w:tcPr>
            <w:tcW w:w="6120" w:type="dxa"/>
            <w:tcBorders>
              <w:top w:val="none" w:sz="4" w:space="0" w:color="6E6E6E"/>
              <w:left w:val="single" w:sz="4" w:space="0" w:color="6E6E6E"/>
              <w:bottom w:val="none" w:sz="4" w:space="0" w:color="6E6E6E"/>
              <w:right w:val="single" w:sz="4" w:space="0" w:color="6E6E6E"/>
            </w:tcBorders>
          </w:tcPr>
          <w:p w14:paraId="26E17253"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B94BF" w14:textId="77777777" w:rsidR="00EB6168" w:rsidRDefault="00F028E3">
            <w:pPr>
              <w:pStyle w:val="ProductList-TableBody"/>
            </w:pPr>
            <w:r>
              <w:t>Dynamics GP licencia CAL</w:t>
            </w:r>
          </w:p>
        </w:tc>
      </w:tr>
      <w:tr w:rsidR="00EB6168" w14:paraId="39EEA232" w14:textId="77777777">
        <w:tc>
          <w:tcPr>
            <w:tcW w:w="6120" w:type="dxa"/>
            <w:tcBorders>
              <w:top w:val="none" w:sz="4" w:space="0" w:color="6E6E6E"/>
              <w:left w:val="single" w:sz="4" w:space="0" w:color="6E6E6E"/>
              <w:bottom w:val="none" w:sz="4" w:space="0" w:color="6E6E6E"/>
              <w:right w:val="single" w:sz="4" w:space="0" w:color="6E6E6E"/>
            </w:tcBorders>
          </w:tcPr>
          <w:p w14:paraId="2B96E8E6"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18B02" w14:textId="77777777" w:rsidR="00EB6168" w:rsidRDefault="00F028E3">
            <w:pPr>
              <w:pStyle w:val="ProductList-TableBody"/>
            </w:pPr>
            <w:r>
              <w:t>Dynamics NAV CAL</w:t>
            </w:r>
          </w:p>
        </w:tc>
      </w:tr>
      <w:tr w:rsidR="00EB6168" w14:paraId="1748A64F" w14:textId="77777777">
        <w:tc>
          <w:tcPr>
            <w:tcW w:w="6120" w:type="dxa"/>
            <w:tcBorders>
              <w:top w:val="none" w:sz="4" w:space="0" w:color="6E6E6E"/>
              <w:left w:val="single" w:sz="4" w:space="0" w:color="6E6E6E"/>
              <w:bottom w:val="none" w:sz="4" w:space="0" w:color="6E6E6E"/>
              <w:right w:val="single" w:sz="4" w:space="0" w:color="6E6E6E"/>
            </w:tcBorders>
          </w:tcPr>
          <w:p w14:paraId="12D1232C"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EFBA3" w14:textId="77777777" w:rsidR="00EB6168" w:rsidRDefault="00F028E3">
            <w:pPr>
              <w:pStyle w:val="ProductList-TableBody"/>
            </w:pPr>
            <w:r>
              <w:t>Dynamics SL licencia CAL</w:t>
            </w:r>
          </w:p>
        </w:tc>
      </w:tr>
      <w:tr w:rsidR="00EB6168" w14:paraId="169CA659" w14:textId="77777777">
        <w:tc>
          <w:tcPr>
            <w:tcW w:w="6120" w:type="dxa"/>
            <w:tcBorders>
              <w:top w:val="none" w:sz="4" w:space="0" w:color="6E6E6E"/>
              <w:left w:val="single" w:sz="4" w:space="0" w:color="6E6E6E"/>
              <w:bottom w:val="none" w:sz="4" w:space="0" w:color="6E6E6E"/>
              <w:right w:val="single" w:sz="4" w:space="0" w:color="6E6E6E"/>
            </w:tcBorders>
          </w:tcPr>
          <w:p w14:paraId="5920F58C"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8D552" w14:textId="77777777" w:rsidR="00EB6168" w:rsidRDefault="00F028E3">
            <w:pPr>
              <w:pStyle w:val="ProductList-TableBody"/>
            </w:pPr>
            <w:r>
              <w:t>Microsoft XAL CAL</w:t>
            </w:r>
          </w:p>
        </w:tc>
      </w:tr>
      <w:tr w:rsidR="00EB6168" w14:paraId="37B195FE" w14:textId="77777777">
        <w:tc>
          <w:tcPr>
            <w:tcW w:w="6120" w:type="dxa"/>
            <w:tcBorders>
              <w:top w:val="none" w:sz="4" w:space="0" w:color="6E6E6E"/>
              <w:left w:val="single" w:sz="4" w:space="0" w:color="6E6E6E"/>
              <w:bottom w:val="none" w:sz="4" w:space="0" w:color="6E6E6E"/>
              <w:right w:val="single" w:sz="4" w:space="0" w:color="6E6E6E"/>
            </w:tcBorders>
          </w:tcPr>
          <w:p w14:paraId="12A66BF7"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8AF16" w14:textId="77777777" w:rsidR="00EB6168" w:rsidRDefault="00F028E3">
            <w:pPr>
              <w:pStyle w:val="ProductList-TableBody"/>
            </w:pPr>
            <w:r>
              <w:t>Dynamics POS lanes</w:t>
            </w:r>
          </w:p>
        </w:tc>
      </w:tr>
      <w:tr w:rsidR="00EB6168" w14:paraId="1AFD917A" w14:textId="77777777">
        <w:tc>
          <w:tcPr>
            <w:tcW w:w="6120" w:type="dxa"/>
            <w:tcBorders>
              <w:top w:val="none" w:sz="4" w:space="0" w:color="6E6E6E"/>
              <w:left w:val="single" w:sz="4" w:space="0" w:color="6E6E6E"/>
              <w:bottom w:val="none" w:sz="4" w:space="0" w:color="6E6E6E"/>
              <w:right w:val="single" w:sz="4" w:space="0" w:color="6E6E6E"/>
            </w:tcBorders>
          </w:tcPr>
          <w:p w14:paraId="32D3F130"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895F5" w14:textId="77777777" w:rsidR="00EB6168" w:rsidRDefault="00F028E3">
            <w:pPr>
              <w:pStyle w:val="ProductList-TableBody"/>
            </w:pPr>
            <w:r>
              <w:t>Dynamics RMS lanes</w:t>
            </w:r>
          </w:p>
        </w:tc>
      </w:tr>
      <w:tr w:rsidR="00EB6168" w14:paraId="34531D3A" w14:textId="77777777">
        <w:tc>
          <w:tcPr>
            <w:tcW w:w="6120" w:type="dxa"/>
            <w:tcBorders>
              <w:top w:val="none" w:sz="4" w:space="0" w:color="6E6E6E"/>
              <w:left w:val="single" w:sz="4" w:space="0" w:color="6E6E6E"/>
              <w:bottom w:val="none" w:sz="4" w:space="0" w:color="6E6E6E"/>
              <w:right w:val="single" w:sz="4" w:space="0" w:color="6E6E6E"/>
            </w:tcBorders>
          </w:tcPr>
          <w:p w14:paraId="0CC2B503"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6F6B4" w14:textId="77777777" w:rsidR="00EB6168" w:rsidRDefault="00F028E3">
            <w:pPr>
              <w:pStyle w:val="ProductList-TableBody"/>
            </w:pPr>
            <w:r>
              <w:t>Dynamics C5 CAL</w:t>
            </w:r>
          </w:p>
        </w:tc>
      </w:tr>
      <w:tr w:rsidR="00EB6168" w14:paraId="414CA3C4" w14:textId="77777777">
        <w:tc>
          <w:tcPr>
            <w:tcW w:w="6120" w:type="dxa"/>
            <w:tcBorders>
              <w:top w:val="none" w:sz="4" w:space="0" w:color="6E6E6E"/>
              <w:left w:val="single" w:sz="4" w:space="0" w:color="6E6E6E"/>
              <w:bottom w:val="none" w:sz="4" w:space="0" w:color="6E6E6E"/>
              <w:right w:val="single" w:sz="4" w:space="0" w:color="6E6E6E"/>
            </w:tcBorders>
          </w:tcPr>
          <w:p w14:paraId="7394F8A2"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35264" w14:textId="77777777" w:rsidR="00EB6168" w:rsidRDefault="00F028E3">
            <w:pPr>
              <w:pStyle w:val="ProductList-TableBody"/>
            </w:pPr>
            <w:r>
              <w:t>Dynamics CRM CAL</w:t>
            </w:r>
          </w:p>
        </w:tc>
      </w:tr>
      <w:tr w:rsidR="00EB6168" w14:paraId="1F8DFE2D" w14:textId="77777777">
        <w:tc>
          <w:tcPr>
            <w:tcW w:w="6120" w:type="dxa"/>
            <w:tcBorders>
              <w:top w:val="none" w:sz="4" w:space="0" w:color="6E6E6E"/>
              <w:left w:val="single" w:sz="4" w:space="0" w:color="6E6E6E"/>
              <w:bottom w:val="single" w:sz="4" w:space="0" w:color="6E6E6E"/>
              <w:right w:val="single" w:sz="4" w:space="0" w:color="6E6E6E"/>
            </w:tcBorders>
          </w:tcPr>
          <w:p w14:paraId="34335D16"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6E863" w14:textId="77777777" w:rsidR="00EB6168" w:rsidRDefault="00F028E3">
            <w:pPr>
              <w:pStyle w:val="ProductList-TableBody"/>
            </w:pPr>
            <w:r>
              <w:t>Dynamics 365 Team Members – licencia CAL</w:t>
            </w:r>
          </w:p>
        </w:tc>
      </w:tr>
      <w:tr w:rsidR="00EB6168" w14:paraId="5CACA3DB" w14:textId="77777777">
        <w:tc>
          <w:tcPr>
            <w:tcW w:w="6120" w:type="dxa"/>
            <w:tcBorders>
              <w:top w:val="single" w:sz="4" w:space="0" w:color="6E6E6E"/>
              <w:left w:val="single" w:sz="4" w:space="0" w:color="6E6E6E"/>
              <w:bottom w:val="none" w:sz="4" w:space="0" w:color="6E6E6E"/>
              <w:right w:val="single" w:sz="4" w:space="0" w:color="6E6E6E"/>
            </w:tcBorders>
          </w:tcPr>
          <w:p w14:paraId="255CC084" w14:textId="77777777" w:rsidR="00EB6168" w:rsidRDefault="00F028E3">
            <w:pPr>
              <w:pStyle w:val="ProductList-TableBody"/>
            </w:pPr>
            <w:r>
              <w:t>Dynamics 365 Operations – licencia pre zariadenia z krytia SA</w:t>
            </w:r>
          </w:p>
        </w:tc>
        <w:tc>
          <w:tcPr>
            <w:tcW w:w="6120" w:type="dxa"/>
            <w:tcBorders>
              <w:top w:val="single" w:sz="4" w:space="0" w:color="6E6E6E"/>
              <w:left w:val="single" w:sz="4" w:space="0" w:color="6E6E6E"/>
              <w:bottom w:val="single" w:sz="4" w:space="0" w:color="6E6E6E"/>
              <w:right w:val="single" w:sz="4" w:space="0" w:color="6E6E6E"/>
            </w:tcBorders>
          </w:tcPr>
          <w:p w14:paraId="72525C52" w14:textId="77777777" w:rsidR="00EB6168" w:rsidRDefault="00F028E3">
            <w:pPr>
              <w:pStyle w:val="ProductList-TableBody"/>
            </w:pPr>
            <w:r>
              <w:t>Dynamics AX licencia CAL</w:t>
            </w:r>
          </w:p>
        </w:tc>
      </w:tr>
      <w:tr w:rsidR="00EB6168" w14:paraId="4C37D262" w14:textId="77777777">
        <w:tc>
          <w:tcPr>
            <w:tcW w:w="6120" w:type="dxa"/>
            <w:tcBorders>
              <w:top w:val="none" w:sz="4" w:space="0" w:color="6E6E6E"/>
              <w:left w:val="single" w:sz="4" w:space="0" w:color="6E6E6E"/>
              <w:bottom w:val="none" w:sz="4" w:space="0" w:color="6E6E6E"/>
              <w:right w:val="single" w:sz="4" w:space="0" w:color="6E6E6E"/>
            </w:tcBorders>
          </w:tcPr>
          <w:p w14:paraId="66170251"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0BDA3" w14:textId="77777777" w:rsidR="00EB6168" w:rsidRDefault="00F028E3">
            <w:pPr>
              <w:pStyle w:val="ProductList-TableBody"/>
            </w:pPr>
            <w:r>
              <w:t>Dynamics GP licencia CAL</w:t>
            </w:r>
          </w:p>
        </w:tc>
      </w:tr>
      <w:tr w:rsidR="00EB6168" w14:paraId="704DCB93" w14:textId="77777777">
        <w:tc>
          <w:tcPr>
            <w:tcW w:w="6120" w:type="dxa"/>
            <w:tcBorders>
              <w:top w:val="none" w:sz="4" w:space="0" w:color="6E6E6E"/>
              <w:left w:val="single" w:sz="4" w:space="0" w:color="6E6E6E"/>
              <w:bottom w:val="none" w:sz="4" w:space="0" w:color="6E6E6E"/>
              <w:right w:val="single" w:sz="4" w:space="0" w:color="6E6E6E"/>
            </w:tcBorders>
          </w:tcPr>
          <w:p w14:paraId="148ECDF9"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0912A" w14:textId="77777777" w:rsidR="00EB6168" w:rsidRDefault="00F028E3">
            <w:pPr>
              <w:pStyle w:val="ProductList-TableBody"/>
            </w:pPr>
            <w:r>
              <w:t>Dynamics NAV CAL</w:t>
            </w:r>
          </w:p>
        </w:tc>
      </w:tr>
      <w:tr w:rsidR="00EB6168" w14:paraId="0B847C66" w14:textId="77777777">
        <w:tc>
          <w:tcPr>
            <w:tcW w:w="6120" w:type="dxa"/>
            <w:tcBorders>
              <w:top w:val="none" w:sz="4" w:space="0" w:color="6E6E6E"/>
              <w:left w:val="single" w:sz="4" w:space="0" w:color="6E6E6E"/>
              <w:bottom w:val="none" w:sz="4" w:space="0" w:color="6E6E6E"/>
              <w:right w:val="single" w:sz="4" w:space="0" w:color="6E6E6E"/>
            </w:tcBorders>
          </w:tcPr>
          <w:p w14:paraId="7387C601"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3FB17" w14:textId="77777777" w:rsidR="00EB6168" w:rsidRDefault="00F028E3">
            <w:pPr>
              <w:pStyle w:val="ProductList-TableBody"/>
            </w:pPr>
            <w:r>
              <w:t>Dynamics SL licencia CAL</w:t>
            </w:r>
          </w:p>
        </w:tc>
      </w:tr>
      <w:tr w:rsidR="00EB6168" w14:paraId="26FDB6E6" w14:textId="77777777">
        <w:tc>
          <w:tcPr>
            <w:tcW w:w="6120" w:type="dxa"/>
            <w:tcBorders>
              <w:top w:val="none" w:sz="4" w:space="0" w:color="6E6E6E"/>
              <w:left w:val="single" w:sz="4" w:space="0" w:color="6E6E6E"/>
              <w:bottom w:val="none" w:sz="4" w:space="0" w:color="6E6E6E"/>
              <w:right w:val="single" w:sz="4" w:space="0" w:color="6E6E6E"/>
            </w:tcBorders>
          </w:tcPr>
          <w:p w14:paraId="74A4FCC4"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1CF61" w14:textId="77777777" w:rsidR="00EB6168" w:rsidRDefault="00F028E3">
            <w:pPr>
              <w:pStyle w:val="ProductList-TableBody"/>
            </w:pPr>
            <w:r>
              <w:t>Microsoft XAL CAL</w:t>
            </w:r>
          </w:p>
        </w:tc>
      </w:tr>
      <w:tr w:rsidR="00EB6168" w14:paraId="6BB46CB1" w14:textId="77777777">
        <w:tc>
          <w:tcPr>
            <w:tcW w:w="6120" w:type="dxa"/>
            <w:tcBorders>
              <w:top w:val="none" w:sz="4" w:space="0" w:color="6E6E6E"/>
              <w:left w:val="single" w:sz="4" w:space="0" w:color="6E6E6E"/>
              <w:bottom w:val="none" w:sz="4" w:space="0" w:color="6E6E6E"/>
              <w:right w:val="single" w:sz="4" w:space="0" w:color="6E6E6E"/>
            </w:tcBorders>
          </w:tcPr>
          <w:p w14:paraId="6E5E565D"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4328F" w14:textId="77777777" w:rsidR="00EB6168" w:rsidRDefault="00F028E3">
            <w:pPr>
              <w:pStyle w:val="ProductList-TableBody"/>
            </w:pPr>
            <w:r>
              <w:t>Dynamics POS lanes</w:t>
            </w:r>
          </w:p>
        </w:tc>
      </w:tr>
      <w:tr w:rsidR="00EB6168" w14:paraId="4AD7B680" w14:textId="77777777">
        <w:tc>
          <w:tcPr>
            <w:tcW w:w="6120" w:type="dxa"/>
            <w:tcBorders>
              <w:top w:val="none" w:sz="4" w:space="0" w:color="6E6E6E"/>
              <w:left w:val="single" w:sz="4" w:space="0" w:color="6E6E6E"/>
              <w:bottom w:val="none" w:sz="4" w:space="0" w:color="6E6E6E"/>
              <w:right w:val="single" w:sz="4" w:space="0" w:color="6E6E6E"/>
            </w:tcBorders>
          </w:tcPr>
          <w:p w14:paraId="03BAACDA"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5E610" w14:textId="77777777" w:rsidR="00EB6168" w:rsidRDefault="00F028E3">
            <w:pPr>
              <w:pStyle w:val="ProductList-TableBody"/>
            </w:pPr>
            <w:r>
              <w:t>Dynamics RMS lanes</w:t>
            </w:r>
          </w:p>
        </w:tc>
      </w:tr>
      <w:tr w:rsidR="00EB6168" w14:paraId="3E96E935" w14:textId="77777777">
        <w:tc>
          <w:tcPr>
            <w:tcW w:w="6120" w:type="dxa"/>
            <w:tcBorders>
              <w:top w:val="none" w:sz="4" w:space="0" w:color="6E6E6E"/>
              <w:left w:val="single" w:sz="4" w:space="0" w:color="6E6E6E"/>
              <w:bottom w:val="none" w:sz="4" w:space="0" w:color="6E6E6E"/>
              <w:right w:val="single" w:sz="4" w:space="0" w:color="6E6E6E"/>
            </w:tcBorders>
          </w:tcPr>
          <w:p w14:paraId="5081194D"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47FC9" w14:textId="77777777" w:rsidR="00EB6168" w:rsidRDefault="00F028E3">
            <w:pPr>
              <w:pStyle w:val="ProductList-TableBody"/>
            </w:pPr>
            <w:r>
              <w:t>Dynamics C5 CAL</w:t>
            </w:r>
          </w:p>
        </w:tc>
      </w:tr>
      <w:tr w:rsidR="00EB6168" w14:paraId="2DB4DDD4" w14:textId="77777777">
        <w:tc>
          <w:tcPr>
            <w:tcW w:w="6120" w:type="dxa"/>
            <w:tcBorders>
              <w:top w:val="none" w:sz="4" w:space="0" w:color="6E6E6E"/>
              <w:left w:val="single" w:sz="4" w:space="0" w:color="6E6E6E"/>
              <w:bottom w:val="single" w:sz="4" w:space="0" w:color="6E6E6E"/>
              <w:right w:val="single" w:sz="4" w:space="0" w:color="6E6E6E"/>
            </w:tcBorders>
          </w:tcPr>
          <w:p w14:paraId="3E7D7005"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F3A84" w14:textId="77777777" w:rsidR="00EB6168" w:rsidRDefault="00F028E3">
            <w:pPr>
              <w:pStyle w:val="ProductList-TableBody"/>
            </w:pPr>
            <w:r>
              <w:t>Dynamics 365 Operations On-premises – licencia CAL pre zariadenia</w:t>
            </w:r>
          </w:p>
        </w:tc>
      </w:tr>
      <w:tr w:rsidR="00EB6168" w14:paraId="55B81851" w14:textId="77777777">
        <w:tc>
          <w:tcPr>
            <w:tcW w:w="6120" w:type="dxa"/>
            <w:tcBorders>
              <w:top w:val="single" w:sz="4" w:space="0" w:color="6E6E6E"/>
              <w:left w:val="single" w:sz="4" w:space="0" w:color="6E6E6E"/>
              <w:bottom w:val="none" w:sz="4" w:space="0" w:color="6E6E6E"/>
              <w:right w:val="single" w:sz="4" w:space="0" w:color="6E6E6E"/>
            </w:tcBorders>
          </w:tcPr>
          <w:p w14:paraId="0EAEDBDF" w14:textId="77777777" w:rsidR="00EB6168" w:rsidRDefault="00F028E3">
            <w:pPr>
              <w:pStyle w:val="ProductList-TableBody"/>
            </w:pPr>
            <w:r>
              <w:t>Dynamics 365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6535A2EC" w14:textId="77777777" w:rsidR="00EB6168" w:rsidRDefault="00F028E3">
            <w:pPr>
              <w:pStyle w:val="ProductList-TableBody"/>
            </w:pPr>
            <w:r>
              <w:t>Dynamics AX licencia CAL</w:t>
            </w:r>
          </w:p>
        </w:tc>
      </w:tr>
      <w:tr w:rsidR="00EB6168" w14:paraId="597D9DB8" w14:textId="77777777">
        <w:tc>
          <w:tcPr>
            <w:tcW w:w="6120" w:type="dxa"/>
            <w:tcBorders>
              <w:top w:val="none" w:sz="4" w:space="0" w:color="6E6E6E"/>
              <w:left w:val="single" w:sz="4" w:space="0" w:color="6E6E6E"/>
              <w:bottom w:val="none" w:sz="4" w:space="0" w:color="6E6E6E"/>
              <w:right w:val="single" w:sz="4" w:space="0" w:color="6E6E6E"/>
            </w:tcBorders>
          </w:tcPr>
          <w:p w14:paraId="1289BA70"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21A74" w14:textId="77777777" w:rsidR="00EB6168" w:rsidRDefault="00F028E3">
            <w:pPr>
              <w:pStyle w:val="ProductList-TableBody"/>
            </w:pPr>
            <w:r>
              <w:t>Dynamics GP licencia CAL</w:t>
            </w:r>
          </w:p>
        </w:tc>
      </w:tr>
      <w:tr w:rsidR="00EB6168" w14:paraId="23BEBD81" w14:textId="77777777">
        <w:tc>
          <w:tcPr>
            <w:tcW w:w="6120" w:type="dxa"/>
            <w:tcBorders>
              <w:top w:val="none" w:sz="4" w:space="0" w:color="6E6E6E"/>
              <w:left w:val="single" w:sz="4" w:space="0" w:color="6E6E6E"/>
              <w:bottom w:val="none" w:sz="4" w:space="0" w:color="6E6E6E"/>
              <w:right w:val="single" w:sz="4" w:space="0" w:color="6E6E6E"/>
            </w:tcBorders>
          </w:tcPr>
          <w:p w14:paraId="431883EB"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9B3AD" w14:textId="77777777" w:rsidR="00EB6168" w:rsidRDefault="00F028E3">
            <w:pPr>
              <w:pStyle w:val="ProductList-TableBody"/>
            </w:pPr>
            <w:r>
              <w:t>Dynamics NAV CAL</w:t>
            </w:r>
          </w:p>
        </w:tc>
      </w:tr>
      <w:tr w:rsidR="00EB6168" w14:paraId="1945143E" w14:textId="77777777">
        <w:tc>
          <w:tcPr>
            <w:tcW w:w="6120" w:type="dxa"/>
            <w:tcBorders>
              <w:top w:val="none" w:sz="4" w:space="0" w:color="6E6E6E"/>
              <w:left w:val="single" w:sz="4" w:space="0" w:color="6E6E6E"/>
              <w:bottom w:val="none" w:sz="4" w:space="0" w:color="6E6E6E"/>
              <w:right w:val="single" w:sz="4" w:space="0" w:color="6E6E6E"/>
            </w:tcBorders>
          </w:tcPr>
          <w:p w14:paraId="6778C68B"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5A3AE" w14:textId="77777777" w:rsidR="00EB6168" w:rsidRDefault="00F028E3">
            <w:pPr>
              <w:pStyle w:val="ProductList-TableBody"/>
            </w:pPr>
            <w:r>
              <w:t>Dynamics SL licencia CAL</w:t>
            </w:r>
          </w:p>
        </w:tc>
      </w:tr>
      <w:tr w:rsidR="00EB6168" w14:paraId="7381FD11" w14:textId="77777777">
        <w:tc>
          <w:tcPr>
            <w:tcW w:w="6120" w:type="dxa"/>
            <w:tcBorders>
              <w:top w:val="none" w:sz="4" w:space="0" w:color="6E6E6E"/>
              <w:left w:val="single" w:sz="4" w:space="0" w:color="6E6E6E"/>
              <w:bottom w:val="none" w:sz="4" w:space="0" w:color="6E6E6E"/>
              <w:right w:val="single" w:sz="4" w:space="0" w:color="6E6E6E"/>
            </w:tcBorders>
          </w:tcPr>
          <w:p w14:paraId="0A2653B0"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52D26" w14:textId="77777777" w:rsidR="00EB6168" w:rsidRDefault="00F028E3">
            <w:pPr>
              <w:pStyle w:val="ProductList-TableBody"/>
            </w:pPr>
            <w:r>
              <w:t>Microsoft XAL CAL</w:t>
            </w:r>
          </w:p>
        </w:tc>
      </w:tr>
      <w:tr w:rsidR="00EB6168" w14:paraId="63CE06AF" w14:textId="77777777">
        <w:tc>
          <w:tcPr>
            <w:tcW w:w="6120" w:type="dxa"/>
            <w:tcBorders>
              <w:top w:val="none" w:sz="4" w:space="0" w:color="6E6E6E"/>
              <w:left w:val="single" w:sz="4" w:space="0" w:color="6E6E6E"/>
              <w:bottom w:val="none" w:sz="4" w:space="0" w:color="6E6E6E"/>
              <w:right w:val="single" w:sz="4" w:space="0" w:color="6E6E6E"/>
            </w:tcBorders>
          </w:tcPr>
          <w:p w14:paraId="5CD67587"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79BBA" w14:textId="77777777" w:rsidR="00EB6168" w:rsidRDefault="00F028E3">
            <w:pPr>
              <w:pStyle w:val="ProductList-TableBody"/>
            </w:pPr>
            <w:r>
              <w:t>Dynamics POS lanes</w:t>
            </w:r>
          </w:p>
        </w:tc>
      </w:tr>
      <w:tr w:rsidR="00EB6168" w14:paraId="4E753923" w14:textId="77777777">
        <w:tc>
          <w:tcPr>
            <w:tcW w:w="6120" w:type="dxa"/>
            <w:tcBorders>
              <w:top w:val="none" w:sz="4" w:space="0" w:color="6E6E6E"/>
              <w:left w:val="single" w:sz="4" w:space="0" w:color="6E6E6E"/>
              <w:bottom w:val="none" w:sz="4" w:space="0" w:color="6E6E6E"/>
              <w:right w:val="single" w:sz="4" w:space="0" w:color="6E6E6E"/>
            </w:tcBorders>
          </w:tcPr>
          <w:p w14:paraId="71E358CA"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228D5" w14:textId="77777777" w:rsidR="00EB6168" w:rsidRDefault="00F028E3">
            <w:pPr>
              <w:pStyle w:val="ProductList-TableBody"/>
            </w:pPr>
            <w:r>
              <w:t>Dynamics RMS lanes</w:t>
            </w:r>
          </w:p>
        </w:tc>
      </w:tr>
      <w:tr w:rsidR="00EB6168" w14:paraId="540F875B" w14:textId="77777777">
        <w:tc>
          <w:tcPr>
            <w:tcW w:w="6120" w:type="dxa"/>
            <w:tcBorders>
              <w:top w:val="none" w:sz="4" w:space="0" w:color="6E6E6E"/>
              <w:left w:val="single" w:sz="4" w:space="0" w:color="6E6E6E"/>
              <w:bottom w:val="none" w:sz="4" w:space="0" w:color="6E6E6E"/>
              <w:right w:val="single" w:sz="4" w:space="0" w:color="6E6E6E"/>
            </w:tcBorders>
          </w:tcPr>
          <w:p w14:paraId="021DD1AE"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1AB25" w14:textId="77777777" w:rsidR="00EB6168" w:rsidRDefault="00F028E3">
            <w:pPr>
              <w:pStyle w:val="ProductList-TableBody"/>
            </w:pPr>
            <w:r>
              <w:t>Dynamics C5 CAL</w:t>
            </w:r>
          </w:p>
        </w:tc>
      </w:tr>
      <w:tr w:rsidR="00EB6168" w14:paraId="46D4E5D4" w14:textId="77777777">
        <w:tc>
          <w:tcPr>
            <w:tcW w:w="6120" w:type="dxa"/>
            <w:tcBorders>
              <w:top w:val="none" w:sz="4" w:space="0" w:color="6E6E6E"/>
              <w:left w:val="single" w:sz="4" w:space="0" w:color="6E6E6E"/>
              <w:bottom w:val="single" w:sz="4" w:space="0" w:color="6E6E6E"/>
              <w:right w:val="single" w:sz="4" w:space="0" w:color="6E6E6E"/>
            </w:tcBorders>
          </w:tcPr>
          <w:p w14:paraId="72C88187"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DFF39" w14:textId="77777777" w:rsidR="00EB6168" w:rsidRDefault="00F028E3">
            <w:pPr>
              <w:pStyle w:val="ProductList-TableBody"/>
            </w:pPr>
            <w:r>
              <w:t>Dynamics 365 Operations On-premises – licencia CAL pre aktivity</w:t>
            </w:r>
          </w:p>
        </w:tc>
      </w:tr>
      <w:tr w:rsidR="00EB6168" w14:paraId="227AC62B" w14:textId="77777777">
        <w:tc>
          <w:tcPr>
            <w:tcW w:w="6120" w:type="dxa"/>
            <w:tcBorders>
              <w:top w:val="single" w:sz="4" w:space="0" w:color="6E6E6E"/>
              <w:left w:val="single" w:sz="4" w:space="0" w:color="6E6E6E"/>
              <w:bottom w:val="none" w:sz="4" w:space="0" w:color="6E6E6E"/>
              <w:right w:val="single" w:sz="4" w:space="0" w:color="6E6E6E"/>
            </w:tcBorders>
          </w:tcPr>
          <w:p w14:paraId="7081D1BA" w14:textId="77777777" w:rsidR="00EB6168" w:rsidRDefault="00F028E3">
            <w:pPr>
              <w:pStyle w:val="ProductList-TableBody"/>
            </w:pPr>
            <w:r>
              <w:t>Dynamics 365 Supply Chain Management z krytia SA</w:t>
            </w:r>
          </w:p>
        </w:tc>
        <w:tc>
          <w:tcPr>
            <w:tcW w:w="6120" w:type="dxa"/>
            <w:tcBorders>
              <w:top w:val="single" w:sz="4" w:space="0" w:color="6E6E6E"/>
              <w:left w:val="single" w:sz="4" w:space="0" w:color="6E6E6E"/>
              <w:bottom w:val="single" w:sz="4" w:space="0" w:color="6E6E6E"/>
              <w:right w:val="single" w:sz="4" w:space="0" w:color="6E6E6E"/>
            </w:tcBorders>
          </w:tcPr>
          <w:p w14:paraId="3F57B2FF" w14:textId="77777777" w:rsidR="00EB6168" w:rsidRDefault="00F028E3">
            <w:pPr>
              <w:pStyle w:val="ProductList-TableBody"/>
            </w:pPr>
            <w:r>
              <w:t>Dynamics AX licencia CAL</w:t>
            </w:r>
          </w:p>
        </w:tc>
      </w:tr>
      <w:tr w:rsidR="00EB6168" w14:paraId="51510F9D" w14:textId="77777777">
        <w:tc>
          <w:tcPr>
            <w:tcW w:w="6120" w:type="dxa"/>
            <w:tcBorders>
              <w:top w:val="none" w:sz="4" w:space="0" w:color="6E6E6E"/>
              <w:left w:val="single" w:sz="4" w:space="0" w:color="6E6E6E"/>
              <w:bottom w:val="none" w:sz="4" w:space="0" w:color="6E6E6E"/>
              <w:right w:val="single" w:sz="4" w:space="0" w:color="6E6E6E"/>
            </w:tcBorders>
          </w:tcPr>
          <w:p w14:paraId="5B1117D1"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B8F9B" w14:textId="77777777" w:rsidR="00EB6168" w:rsidRDefault="00F028E3">
            <w:pPr>
              <w:pStyle w:val="ProductList-TableBody"/>
            </w:pPr>
            <w:r>
              <w:t>Dynamics GP licencia CAL</w:t>
            </w:r>
          </w:p>
        </w:tc>
      </w:tr>
      <w:tr w:rsidR="00EB6168" w14:paraId="5B597641" w14:textId="77777777">
        <w:tc>
          <w:tcPr>
            <w:tcW w:w="6120" w:type="dxa"/>
            <w:tcBorders>
              <w:top w:val="none" w:sz="4" w:space="0" w:color="6E6E6E"/>
              <w:left w:val="single" w:sz="4" w:space="0" w:color="6E6E6E"/>
              <w:bottom w:val="none" w:sz="4" w:space="0" w:color="6E6E6E"/>
              <w:right w:val="single" w:sz="4" w:space="0" w:color="6E6E6E"/>
            </w:tcBorders>
          </w:tcPr>
          <w:p w14:paraId="2DD0DFDD"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8F55B" w14:textId="77777777" w:rsidR="00EB6168" w:rsidRDefault="00F028E3">
            <w:pPr>
              <w:pStyle w:val="ProductList-TableBody"/>
            </w:pPr>
            <w:r>
              <w:t>Dynamics NAV CAL</w:t>
            </w:r>
          </w:p>
        </w:tc>
      </w:tr>
      <w:tr w:rsidR="00EB6168" w14:paraId="45726C69" w14:textId="77777777">
        <w:tc>
          <w:tcPr>
            <w:tcW w:w="6120" w:type="dxa"/>
            <w:tcBorders>
              <w:top w:val="none" w:sz="4" w:space="0" w:color="6E6E6E"/>
              <w:left w:val="single" w:sz="4" w:space="0" w:color="6E6E6E"/>
              <w:bottom w:val="none" w:sz="4" w:space="0" w:color="6E6E6E"/>
              <w:right w:val="single" w:sz="4" w:space="0" w:color="6E6E6E"/>
            </w:tcBorders>
          </w:tcPr>
          <w:p w14:paraId="121A7F6C"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7039D" w14:textId="77777777" w:rsidR="00EB6168" w:rsidRDefault="00F028E3">
            <w:pPr>
              <w:pStyle w:val="ProductList-TableBody"/>
            </w:pPr>
            <w:r>
              <w:t>Dynamics SL licencia CAL</w:t>
            </w:r>
          </w:p>
        </w:tc>
      </w:tr>
      <w:tr w:rsidR="00EB6168" w14:paraId="7414A3F3" w14:textId="77777777">
        <w:tc>
          <w:tcPr>
            <w:tcW w:w="6120" w:type="dxa"/>
            <w:tcBorders>
              <w:top w:val="none" w:sz="4" w:space="0" w:color="6E6E6E"/>
              <w:left w:val="single" w:sz="4" w:space="0" w:color="6E6E6E"/>
              <w:bottom w:val="none" w:sz="4" w:space="0" w:color="6E6E6E"/>
              <w:right w:val="single" w:sz="4" w:space="0" w:color="6E6E6E"/>
            </w:tcBorders>
          </w:tcPr>
          <w:p w14:paraId="51B5D1D5"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FC27A" w14:textId="77777777" w:rsidR="00EB6168" w:rsidRDefault="00F028E3">
            <w:pPr>
              <w:pStyle w:val="ProductList-TableBody"/>
            </w:pPr>
            <w:r>
              <w:t>Microsoft XAL CAL</w:t>
            </w:r>
          </w:p>
        </w:tc>
      </w:tr>
      <w:tr w:rsidR="00EB6168" w14:paraId="2D65A53B" w14:textId="77777777">
        <w:tc>
          <w:tcPr>
            <w:tcW w:w="6120" w:type="dxa"/>
            <w:tcBorders>
              <w:top w:val="none" w:sz="4" w:space="0" w:color="6E6E6E"/>
              <w:left w:val="single" w:sz="4" w:space="0" w:color="6E6E6E"/>
              <w:bottom w:val="none" w:sz="4" w:space="0" w:color="6E6E6E"/>
              <w:right w:val="single" w:sz="4" w:space="0" w:color="6E6E6E"/>
            </w:tcBorders>
          </w:tcPr>
          <w:p w14:paraId="56E2951E"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F72D8" w14:textId="77777777" w:rsidR="00EB6168" w:rsidRDefault="00F028E3">
            <w:pPr>
              <w:pStyle w:val="ProductList-TableBody"/>
            </w:pPr>
            <w:r>
              <w:t>Dynamics POS lanes</w:t>
            </w:r>
          </w:p>
        </w:tc>
      </w:tr>
      <w:tr w:rsidR="00EB6168" w14:paraId="1BB4570E" w14:textId="77777777">
        <w:tc>
          <w:tcPr>
            <w:tcW w:w="6120" w:type="dxa"/>
            <w:tcBorders>
              <w:top w:val="none" w:sz="4" w:space="0" w:color="6E6E6E"/>
              <w:left w:val="single" w:sz="4" w:space="0" w:color="6E6E6E"/>
              <w:bottom w:val="none" w:sz="4" w:space="0" w:color="6E6E6E"/>
              <w:right w:val="single" w:sz="4" w:space="0" w:color="6E6E6E"/>
            </w:tcBorders>
          </w:tcPr>
          <w:p w14:paraId="2F809D54"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071A2" w14:textId="77777777" w:rsidR="00EB6168" w:rsidRDefault="00F028E3">
            <w:pPr>
              <w:pStyle w:val="ProductList-TableBody"/>
            </w:pPr>
            <w:r>
              <w:t>Dynamics RMS lanes</w:t>
            </w:r>
          </w:p>
        </w:tc>
      </w:tr>
      <w:tr w:rsidR="00EB6168" w14:paraId="241AC207" w14:textId="77777777">
        <w:tc>
          <w:tcPr>
            <w:tcW w:w="6120" w:type="dxa"/>
            <w:tcBorders>
              <w:top w:val="none" w:sz="4" w:space="0" w:color="6E6E6E"/>
              <w:left w:val="single" w:sz="4" w:space="0" w:color="6E6E6E"/>
              <w:bottom w:val="none" w:sz="4" w:space="0" w:color="6E6E6E"/>
              <w:right w:val="single" w:sz="4" w:space="0" w:color="6E6E6E"/>
            </w:tcBorders>
          </w:tcPr>
          <w:p w14:paraId="707C69A8"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E4D5C" w14:textId="77777777" w:rsidR="00EB6168" w:rsidRDefault="00F028E3">
            <w:pPr>
              <w:pStyle w:val="ProductList-TableBody"/>
            </w:pPr>
            <w:r>
              <w:t>Dynamics C5 CAL</w:t>
            </w:r>
          </w:p>
        </w:tc>
      </w:tr>
      <w:tr w:rsidR="00EB6168" w14:paraId="3083F0FF" w14:textId="77777777">
        <w:tc>
          <w:tcPr>
            <w:tcW w:w="6120" w:type="dxa"/>
            <w:tcBorders>
              <w:top w:val="none" w:sz="4" w:space="0" w:color="6E6E6E"/>
              <w:left w:val="single" w:sz="4" w:space="0" w:color="6E6E6E"/>
              <w:bottom w:val="none" w:sz="4" w:space="0" w:color="6E6E6E"/>
              <w:right w:val="single" w:sz="4" w:space="0" w:color="6E6E6E"/>
            </w:tcBorders>
          </w:tcPr>
          <w:p w14:paraId="319246E8"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70D3E" w14:textId="77777777" w:rsidR="00EB6168" w:rsidRDefault="00F028E3">
            <w:pPr>
              <w:pStyle w:val="ProductList-TableBody"/>
            </w:pPr>
            <w:r>
              <w:t>Dynamics 365 Operations – licencia CAL na lokálne nasadenie pre jednotlivých používateľov</w:t>
            </w:r>
          </w:p>
        </w:tc>
      </w:tr>
      <w:tr w:rsidR="00EB6168" w14:paraId="7D724B8A" w14:textId="77777777">
        <w:tc>
          <w:tcPr>
            <w:tcW w:w="6120" w:type="dxa"/>
            <w:tcBorders>
              <w:top w:val="none" w:sz="4" w:space="0" w:color="6E6E6E"/>
              <w:left w:val="single" w:sz="4" w:space="0" w:color="6E6E6E"/>
              <w:bottom w:val="none" w:sz="4" w:space="0" w:color="6E6E6E"/>
              <w:right w:val="single" w:sz="4" w:space="0" w:color="6E6E6E"/>
            </w:tcBorders>
          </w:tcPr>
          <w:p w14:paraId="50C12893"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E6340" w14:textId="77777777" w:rsidR="00EB6168" w:rsidRDefault="00F028E3">
            <w:pPr>
              <w:pStyle w:val="ProductList-TableBody"/>
            </w:pPr>
            <w:r>
              <w:t>Dynamics 365 Unified Plan – licencia z krytia SA</w:t>
            </w:r>
          </w:p>
        </w:tc>
      </w:tr>
      <w:tr w:rsidR="00EB6168" w14:paraId="211FBEAB" w14:textId="77777777">
        <w:tc>
          <w:tcPr>
            <w:tcW w:w="6120" w:type="dxa"/>
            <w:tcBorders>
              <w:top w:val="none" w:sz="4" w:space="0" w:color="6E6E6E"/>
              <w:left w:val="single" w:sz="4" w:space="0" w:color="6E6E6E"/>
              <w:bottom w:val="single" w:sz="4" w:space="0" w:color="6E6E6E"/>
              <w:right w:val="single" w:sz="4" w:space="0" w:color="6E6E6E"/>
            </w:tcBorders>
          </w:tcPr>
          <w:p w14:paraId="24C8DD4D"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EA9AA" w14:textId="77777777" w:rsidR="00EB6168" w:rsidRDefault="00F028E3">
            <w:pPr>
              <w:pStyle w:val="ProductList-TableBody"/>
            </w:pPr>
            <w:r>
              <w:t>Dynamics 365 Plán</w:t>
            </w:r>
          </w:p>
        </w:tc>
      </w:tr>
      <w:tr w:rsidR="00EB6168" w14:paraId="2143BF04" w14:textId="77777777">
        <w:tc>
          <w:tcPr>
            <w:tcW w:w="6120" w:type="dxa"/>
            <w:tcBorders>
              <w:top w:val="single" w:sz="4" w:space="0" w:color="6E6E6E"/>
              <w:left w:val="single" w:sz="4" w:space="0" w:color="6E6E6E"/>
              <w:bottom w:val="none" w:sz="4" w:space="0" w:color="6E6E6E"/>
              <w:right w:val="single" w:sz="4" w:space="0" w:color="6E6E6E"/>
            </w:tcBorders>
          </w:tcPr>
          <w:p w14:paraId="59E26CC7" w14:textId="77777777" w:rsidR="00EB6168" w:rsidRDefault="00F028E3">
            <w:pPr>
              <w:pStyle w:val="ProductList-TableBody"/>
            </w:pPr>
            <w:r>
              <w:t>Dynamics 365 Finance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5E73F325" w14:textId="77777777" w:rsidR="00EB6168" w:rsidRDefault="00F028E3">
            <w:pPr>
              <w:pStyle w:val="ProductList-TableBody"/>
            </w:pPr>
            <w:r>
              <w:t>Dynamics AX licencia CAL</w:t>
            </w:r>
          </w:p>
        </w:tc>
      </w:tr>
      <w:tr w:rsidR="00EB6168" w14:paraId="72F62BB2" w14:textId="77777777">
        <w:tc>
          <w:tcPr>
            <w:tcW w:w="6120" w:type="dxa"/>
            <w:tcBorders>
              <w:top w:val="none" w:sz="4" w:space="0" w:color="6E6E6E"/>
              <w:left w:val="single" w:sz="4" w:space="0" w:color="6E6E6E"/>
              <w:bottom w:val="none" w:sz="4" w:space="0" w:color="6E6E6E"/>
              <w:right w:val="single" w:sz="4" w:space="0" w:color="6E6E6E"/>
            </w:tcBorders>
          </w:tcPr>
          <w:p w14:paraId="3F03B77F"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36213" w14:textId="77777777" w:rsidR="00EB6168" w:rsidRDefault="00F028E3">
            <w:pPr>
              <w:pStyle w:val="ProductList-TableBody"/>
            </w:pPr>
            <w:r>
              <w:t>Dynamics GP licencia CAL</w:t>
            </w:r>
          </w:p>
        </w:tc>
      </w:tr>
      <w:tr w:rsidR="00EB6168" w14:paraId="7B17E1C2" w14:textId="77777777">
        <w:tc>
          <w:tcPr>
            <w:tcW w:w="6120" w:type="dxa"/>
            <w:tcBorders>
              <w:top w:val="none" w:sz="4" w:space="0" w:color="6E6E6E"/>
              <w:left w:val="single" w:sz="4" w:space="0" w:color="6E6E6E"/>
              <w:bottom w:val="none" w:sz="4" w:space="0" w:color="6E6E6E"/>
              <w:right w:val="single" w:sz="4" w:space="0" w:color="6E6E6E"/>
            </w:tcBorders>
          </w:tcPr>
          <w:p w14:paraId="68F73FBA"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4AA58" w14:textId="77777777" w:rsidR="00EB6168" w:rsidRDefault="00F028E3">
            <w:pPr>
              <w:pStyle w:val="ProductList-TableBody"/>
            </w:pPr>
            <w:r>
              <w:t>Dynamics NAV CAL</w:t>
            </w:r>
          </w:p>
        </w:tc>
      </w:tr>
      <w:tr w:rsidR="00EB6168" w14:paraId="4AD599ED" w14:textId="77777777">
        <w:tc>
          <w:tcPr>
            <w:tcW w:w="6120" w:type="dxa"/>
            <w:tcBorders>
              <w:top w:val="none" w:sz="4" w:space="0" w:color="6E6E6E"/>
              <w:left w:val="single" w:sz="4" w:space="0" w:color="6E6E6E"/>
              <w:bottom w:val="none" w:sz="4" w:space="0" w:color="6E6E6E"/>
              <w:right w:val="single" w:sz="4" w:space="0" w:color="6E6E6E"/>
            </w:tcBorders>
          </w:tcPr>
          <w:p w14:paraId="5E3CCFFA"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39770" w14:textId="77777777" w:rsidR="00EB6168" w:rsidRDefault="00F028E3">
            <w:pPr>
              <w:pStyle w:val="ProductList-TableBody"/>
            </w:pPr>
            <w:r>
              <w:t>Dynamics SL licencia CAL</w:t>
            </w:r>
          </w:p>
        </w:tc>
      </w:tr>
      <w:tr w:rsidR="00EB6168" w14:paraId="42A9E416" w14:textId="77777777">
        <w:tc>
          <w:tcPr>
            <w:tcW w:w="6120" w:type="dxa"/>
            <w:tcBorders>
              <w:top w:val="none" w:sz="4" w:space="0" w:color="6E6E6E"/>
              <w:left w:val="single" w:sz="4" w:space="0" w:color="6E6E6E"/>
              <w:bottom w:val="none" w:sz="4" w:space="0" w:color="6E6E6E"/>
              <w:right w:val="single" w:sz="4" w:space="0" w:color="6E6E6E"/>
            </w:tcBorders>
          </w:tcPr>
          <w:p w14:paraId="7F7EE4B2"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88B6E" w14:textId="77777777" w:rsidR="00EB6168" w:rsidRDefault="00F028E3">
            <w:pPr>
              <w:pStyle w:val="ProductList-TableBody"/>
            </w:pPr>
            <w:r>
              <w:t>Microsoft XAL CAL</w:t>
            </w:r>
          </w:p>
        </w:tc>
      </w:tr>
      <w:tr w:rsidR="00EB6168" w14:paraId="738574F7" w14:textId="77777777">
        <w:tc>
          <w:tcPr>
            <w:tcW w:w="6120" w:type="dxa"/>
            <w:tcBorders>
              <w:top w:val="none" w:sz="4" w:space="0" w:color="6E6E6E"/>
              <w:left w:val="single" w:sz="4" w:space="0" w:color="6E6E6E"/>
              <w:bottom w:val="none" w:sz="4" w:space="0" w:color="6E6E6E"/>
              <w:right w:val="single" w:sz="4" w:space="0" w:color="6E6E6E"/>
            </w:tcBorders>
          </w:tcPr>
          <w:p w14:paraId="0A9FF3C4"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75C87" w14:textId="77777777" w:rsidR="00EB6168" w:rsidRDefault="00F028E3">
            <w:pPr>
              <w:pStyle w:val="ProductList-TableBody"/>
            </w:pPr>
            <w:r>
              <w:t>Dynamics POS lanes</w:t>
            </w:r>
          </w:p>
        </w:tc>
      </w:tr>
      <w:tr w:rsidR="00EB6168" w14:paraId="2A5C5FA6" w14:textId="77777777">
        <w:tc>
          <w:tcPr>
            <w:tcW w:w="6120" w:type="dxa"/>
            <w:tcBorders>
              <w:top w:val="none" w:sz="4" w:space="0" w:color="6E6E6E"/>
              <w:left w:val="single" w:sz="4" w:space="0" w:color="6E6E6E"/>
              <w:bottom w:val="none" w:sz="4" w:space="0" w:color="6E6E6E"/>
              <w:right w:val="single" w:sz="4" w:space="0" w:color="6E6E6E"/>
            </w:tcBorders>
          </w:tcPr>
          <w:p w14:paraId="61E52456"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FD3C8" w14:textId="77777777" w:rsidR="00EB6168" w:rsidRDefault="00F028E3">
            <w:pPr>
              <w:pStyle w:val="ProductList-TableBody"/>
            </w:pPr>
            <w:r>
              <w:t>Dynamics RMS lanes</w:t>
            </w:r>
          </w:p>
        </w:tc>
      </w:tr>
      <w:tr w:rsidR="00EB6168" w14:paraId="0EBBBD21" w14:textId="77777777">
        <w:tc>
          <w:tcPr>
            <w:tcW w:w="6120" w:type="dxa"/>
            <w:tcBorders>
              <w:top w:val="none" w:sz="4" w:space="0" w:color="6E6E6E"/>
              <w:left w:val="single" w:sz="4" w:space="0" w:color="6E6E6E"/>
              <w:bottom w:val="none" w:sz="4" w:space="0" w:color="6E6E6E"/>
              <w:right w:val="single" w:sz="4" w:space="0" w:color="6E6E6E"/>
            </w:tcBorders>
          </w:tcPr>
          <w:p w14:paraId="34CE1B6D"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F004F" w14:textId="77777777" w:rsidR="00EB6168" w:rsidRDefault="00F028E3">
            <w:pPr>
              <w:pStyle w:val="ProductList-TableBody"/>
            </w:pPr>
            <w:r>
              <w:t>Dynamics C5 CAL</w:t>
            </w:r>
          </w:p>
        </w:tc>
      </w:tr>
      <w:tr w:rsidR="00EB6168" w14:paraId="6596205C" w14:textId="77777777">
        <w:tc>
          <w:tcPr>
            <w:tcW w:w="6120" w:type="dxa"/>
            <w:tcBorders>
              <w:top w:val="none" w:sz="4" w:space="0" w:color="6E6E6E"/>
              <w:left w:val="single" w:sz="4" w:space="0" w:color="6E6E6E"/>
              <w:bottom w:val="none" w:sz="4" w:space="0" w:color="6E6E6E"/>
              <w:right w:val="single" w:sz="4" w:space="0" w:color="6E6E6E"/>
            </w:tcBorders>
          </w:tcPr>
          <w:p w14:paraId="53535A14"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388DB" w14:textId="77777777" w:rsidR="00EB6168" w:rsidRDefault="00F028E3">
            <w:pPr>
              <w:pStyle w:val="ProductList-TableBody"/>
            </w:pPr>
            <w:r>
              <w:t>Dynamics 365 Operations – licencia CAL na lokálne nasadenie pre jednotlivých používateľov</w:t>
            </w:r>
          </w:p>
        </w:tc>
      </w:tr>
      <w:tr w:rsidR="00EB6168" w14:paraId="10E77FAD" w14:textId="77777777">
        <w:tc>
          <w:tcPr>
            <w:tcW w:w="6120" w:type="dxa"/>
            <w:tcBorders>
              <w:top w:val="none" w:sz="4" w:space="0" w:color="6E6E6E"/>
              <w:left w:val="single" w:sz="4" w:space="0" w:color="6E6E6E"/>
              <w:bottom w:val="none" w:sz="4" w:space="0" w:color="6E6E6E"/>
              <w:right w:val="single" w:sz="4" w:space="0" w:color="6E6E6E"/>
            </w:tcBorders>
          </w:tcPr>
          <w:p w14:paraId="4B644B5A"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BA50B" w14:textId="77777777" w:rsidR="00EB6168" w:rsidRDefault="00F028E3">
            <w:pPr>
              <w:pStyle w:val="ProductList-TableBody"/>
            </w:pPr>
            <w:r>
              <w:t>Dynamics 365 Unified Plan – licencia z krytia SA</w:t>
            </w:r>
          </w:p>
        </w:tc>
      </w:tr>
      <w:tr w:rsidR="00EB6168" w14:paraId="1041A7EE" w14:textId="77777777">
        <w:tc>
          <w:tcPr>
            <w:tcW w:w="6120" w:type="dxa"/>
            <w:tcBorders>
              <w:top w:val="none" w:sz="4" w:space="0" w:color="6E6E6E"/>
              <w:left w:val="single" w:sz="4" w:space="0" w:color="6E6E6E"/>
              <w:bottom w:val="single" w:sz="4" w:space="0" w:color="6E6E6E"/>
              <w:right w:val="single" w:sz="4" w:space="0" w:color="6E6E6E"/>
            </w:tcBorders>
          </w:tcPr>
          <w:p w14:paraId="1C19B9CF"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A0940" w14:textId="77777777" w:rsidR="00EB6168" w:rsidRDefault="00F028E3">
            <w:pPr>
              <w:pStyle w:val="ProductList-TableBody"/>
            </w:pPr>
            <w:r>
              <w:t>Dynamics 365 Plán</w:t>
            </w:r>
          </w:p>
        </w:tc>
      </w:tr>
      <w:tr w:rsidR="00EB6168" w14:paraId="37558BBA" w14:textId="77777777">
        <w:tc>
          <w:tcPr>
            <w:tcW w:w="6120" w:type="dxa"/>
            <w:tcBorders>
              <w:top w:val="single" w:sz="4" w:space="0" w:color="6E6E6E"/>
              <w:left w:val="single" w:sz="4" w:space="0" w:color="6E6E6E"/>
              <w:bottom w:val="none" w:sz="4" w:space="0" w:color="6E6E6E"/>
              <w:right w:val="single" w:sz="4" w:space="0" w:color="6E6E6E"/>
            </w:tcBorders>
          </w:tcPr>
          <w:p w14:paraId="41D41A78" w14:textId="77777777" w:rsidR="00EB6168" w:rsidRDefault="00F028E3">
            <w:pPr>
              <w:pStyle w:val="ProductList-TableBody"/>
            </w:pPr>
            <w:r>
              <w:t>Dynamics 365 Commerce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0108529A" w14:textId="77777777" w:rsidR="00EB6168" w:rsidRDefault="00F028E3">
            <w:pPr>
              <w:pStyle w:val="ProductList-TableBody"/>
            </w:pPr>
            <w:r>
              <w:t>Dynamics AX licencia CAL</w:t>
            </w:r>
          </w:p>
        </w:tc>
      </w:tr>
      <w:tr w:rsidR="00EB6168" w14:paraId="37896F83" w14:textId="77777777">
        <w:tc>
          <w:tcPr>
            <w:tcW w:w="6120" w:type="dxa"/>
            <w:tcBorders>
              <w:top w:val="none" w:sz="4" w:space="0" w:color="6E6E6E"/>
              <w:left w:val="single" w:sz="4" w:space="0" w:color="6E6E6E"/>
              <w:bottom w:val="none" w:sz="4" w:space="0" w:color="6E6E6E"/>
              <w:right w:val="single" w:sz="4" w:space="0" w:color="6E6E6E"/>
            </w:tcBorders>
          </w:tcPr>
          <w:p w14:paraId="67DE37BC"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D1272" w14:textId="77777777" w:rsidR="00EB6168" w:rsidRDefault="00F028E3">
            <w:pPr>
              <w:pStyle w:val="ProductList-TableBody"/>
            </w:pPr>
            <w:r>
              <w:t>Dynamics GP licencia CAL</w:t>
            </w:r>
          </w:p>
        </w:tc>
      </w:tr>
      <w:tr w:rsidR="00EB6168" w14:paraId="2269A783" w14:textId="77777777">
        <w:tc>
          <w:tcPr>
            <w:tcW w:w="6120" w:type="dxa"/>
            <w:tcBorders>
              <w:top w:val="none" w:sz="4" w:space="0" w:color="6E6E6E"/>
              <w:left w:val="single" w:sz="4" w:space="0" w:color="6E6E6E"/>
              <w:bottom w:val="none" w:sz="4" w:space="0" w:color="6E6E6E"/>
              <w:right w:val="single" w:sz="4" w:space="0" w:color="6E6E6E"/>
            </w:tcBorders>
          </w:tcPr>
          <w:p w14:paraId="2E87D519"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6F820" w14:textId="77777777" w:rsidR="00EB6168" w:rsidRDefault="00F028E3">
            <w:pPr>
              <w:pStyle w:val="ProductList-TableBody"/>
            </w:pPr>
            <w:r>
              <w:t>Dynamics NAV CAL</w:t>
            </w:r>
          </w:p>
        </w:tc>
      </w:tr>
      <w:tr w:rsidR="00EB6168" w14:paraId="15001B84" w14:textId="77777777">
        <w:tc>
          <w:tcPr>
            <w:tcW w:w="6120" w:type="dxa"/>
            <w:tcBorders>
              <w:top w:val="none" w:sz="4" w:space="0" w:color="6E6E6E"/>
              <w:left w:val="single" w:sz="4" w:space="0" w:color="6E6E6E"/>
              <w:bottom w:val="none" w:sz="4" w:space="0" w:color="6E6E6E"/>
              <w:right w:val="single" w:sz="4" w:space="0" w:color="6E6E6E"/>
            </w:tcBorders>
          </w:tcPr>
          <w:p w14:paraId="4A4C15CB"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CF857" w14:textId="77777777" w:rsidR="00EB6168" w:rsidRDefault="00F028E3">
            <w:pPr>
              <w:pStyle w:val="ProductList-TableBody"/>
            </w:pPr>
            <w:r>
              <w:t>Dynamics SL licencia CAL</w:t>
            </w:r>
          </w:p>
        </w:tc>
      </w:tr>
      <w:tr w:rsidR="00EB6168" w14:paraId="562A4B9C" w14:textId="77777777">
        <w:tc>
          <w:tcPr>
            <w:tcW w:w="6120" w:type="dxa"/>
            <w:tcBorders>
              <w:top w:val="none" w:sz="4" w:space="0" w:color="6E6E6E"/>
              <w:left w:val="single" w:sz="4" w:space="0" w:color="6E6E6E"/>
              <w:bottom w:val="none" w:sz="4" w:space="0" w:color="6E6E6E"/>
              <w:right w:val="single" w:sz="4" w:space="0" w:color="6E6E6E"/>
            </w:tcBorders>
          </w:tcPr>
          <w:p w14:paraId="402C5EBC"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B2C97" w14:textId="77777777" w:rsidR="00EB6168" w:rsidRDefault="00F028E3">
            <w:pPr>
              <w:pStyle w:val="ProductList-TableBody"/>
            </w:pPr>
            <w:r>
              <w:t>Microsoft XAL CAL</w:t>
            </w:r>
          </w:p>
        </w:tc>
      </w:tr>
      <w:tr w:rsidR="00EB6168" w14:paraId="77C244B2" w14:textId="77777777">
        <w:tc>
          <w:tcPr>
            <w:tcW w:w="6120" w:type="dxa"/>
            <w:tcBorders>
              <w:top w:val="none" w:sz="4" w:space="0" w:color="6E6E6E"/>
              <w:left w:val="single" w:sz="4" w:space="0" w:color="6E6E6E"/>
              <w:bottom w:val="none" w:sz="4" w:space="0" w:color="6E6E6E"/>
              <w:right w:val="single" w:sz="4" w:space="0" w:color="6E6E6E"/>
            </w:tcBorders>
          </w:tcPr>
          <w:p w14:paraId="2FA386B3"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35CF7" w14:textId="77777777" w:rsidR="00EB6168" w:rsidRDefault="00F028E3">
            <w:pPr>
              <w:pStyle w:val="ProductList-TableBody"/>
            </w:pPr>
            <w:r>
              <w:t>Dynamics POS lanes</w:t>
            </w:r>
          </w:p>
        </w:tc>
      </w:tr>
      <w:tr w:rsidR="00EB6168" w14:paraId="1B6B3E38" w14:textId="77777777">
        <w:tc>
          <w:tcPr>
            <w:tcW w:w="6120" w:type="dxa"/>
            <w:tcBorders>
              <w:top w:val="none" w:sz="4" w:space="0" w:color="6E6E6E"/>
              <w:left w:val="single" w:sz="4" w:space="0" w:color="6E6E6E"/>
              <w:bottom w:val="none" w:sz="4" w:space="0" w:color="6E6E6E"/>
              <w:right w:val="single" w:sz="4" w:space="0" w:color="6E6E6E"/>
            </w:tcBorders>
          </w:tcPr>
          <w:p w14:paraId="72D2601D"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E37B1" w14:textId="77777777" w:rsidR="00EB6168" w:rsidRDefault="00F028E3">
            <w:pPr>
              <w:pStyle w:val="ProductList-TableBody"/>
            </w:pPr>
            <w:r>
              <w:t>Dynamics RMS lanes</w:t>
            </w:r>
          </w:p>
        </w:tc>
      </w:tr>
      <w:tr w:rsidR="00EB6168" w14:paraId="1415351D" w14:textId="77777777">
        <w:tc>
          <w:tcPr>
            <w:tcW w:w="6120" w:type="dxa"/>
            <w:tcBorders>
              <w:top w:val="none" w:sz="4" w:space="0" w:color="6E6E6E"/>
              <w:left w:val="single" w:sz="4" w:space="0" w:color="6E6E6E"/>
              <w:bottom w:val="none" w:sz="4" w:space="0" w:color="6E6E6E"/>
              <w:right w:val="single" w:sz="4" w:space="0" w:color="6E6E6E"/>
            </w:tcBorders>
          </w:tcPr>
          <w:p w14:paraId="7C3EB7AB"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90659" w14:textId="77777777" w:rsidR="00EB6168" w:rsidRDefault="00F028E3">
            <w:pPr>
              <w:pStyle w:val="ProductList-TableBody"/>
            </w:pPr>
            <w:r>
              <w:t>Dynamics C5 CAL</w:t>
            </w:r>
          </w:p>
        </w:tc>
      </w:tr>
      <w:tr w:rsidR="00EB6168" w14:paraId="0B12C359" w14:textId="77777777">
        <w:tc>
          <w:tcPr>
            <w:tcW w:w="6120" w:type="dxa"/>
            <w:tcBorders>
              <w:top w:val="none" w:sz="4" w:space="0" w:color="6E6E6E"/>
              <w:left w:val="single" w:sz="4" w:space="0" w:color="6E6E6E"/>
              <w:bottom w:val="none" w:sz="4" w:space="0" w:color="6E6E6E"/>
              <w:right w:val="single" w:sz="4" w:space="0" w:color="6E6E6E"/>
            </w:tcBorders>
          </w:tcPr>
          <w:p w14:paraId="0CA35688"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B4D56" w14:textId="77777777" w:rsidR="00EB6168" w:rsidRDefault="00F028E3">
            <w:pPr>
              <w:pStyle w:val="ProductList-TableBody"/>
            </w:pPr>
            <w:r>
              <w:t>Dynamics 365 Operations – licencia CAL na lokálne nasadenie pre jednotlivých používateľov</w:t>
            </w:r>
          </w:p>
        </w:tc>
      </w:tr>
      <w:tr w:rsidR="00EB6168" w14:paraId="02DDA5E7" w14:textId="77777777">
        <w:tc>
          <w:tcPr>
            <w:tcW w:w="6120" w:type="dxa"/>
            <w:tcBorders>
              <w:top w:val="none" w:sz="4" w:space="0" w:color="6E6E6E"/>
              <w:left w:val="single" w:sz="4" w:space="0" w:color="6E6E6E"/>
              <w:bottom w:val="none" w:sz="4" w:space="0" w:color="6E6E6E"/>
              <w:right w:val="single" w:sz="4" w:space="0" w:color="6E6E6E"/>
            </w:tcBorders>
          </w:tcPr>
          <w:p w14:paraId="69DCDE68"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D3B02" w14:textId="77777777" w:rsidR="00EB6168" w:rsidRDefault="00F028E3">
            <w:pPr>
              <w:pStyle w:val="ProductList-TableBody"/>
            </w:pPr>
            <w:r>
              <w:t>Dynamics 365 Unified Plan – licencia z krytia SA</w:t>
            </w:r>
          </w:p>
        </w:tc>
      </w:tr>
      <w:tr w:rsidR="00EB6168" w14:paraId="62D9D2A1" w14:textId="77777777">
        <w:tc>
          <w:tcPr>
            <w:tcW w:w="6120" w:type="dxa"/>
            <w:tcBorders>
              <w:top w:val="none" w:sz="4" w:space="0" w:color="6E6E6E"/>
              <w:left w:val="single" w:sz="4" w:space="0" w:color="6E6E6E"/>
              <w:bottom w:val="single" w:sz="4" w:space="0" w:color="6E6E6E"/>
              <w:right w:val="single" w:sz="4" w:space="0" w:color="6E6E6E"/>
            </w:tcBorders>
          </w:tcPr>
          <w:p w14:paraId="0C325128"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034E4" w14:textId="77777777" w:rsidR="00EB6168" w:rsidRDefault="00F028E3">
            <w:pPr>
              <w:pStyle w:val="ProductList-TableBody"/>
            </w:pPr>
            <w:r>
              <w:t>Dynamics 365 Plán</w:t>
            </w:r>
          </w:p>
        </w:tc>
      </w:tr>
      <w:tr w:rsidR="00EB6168" w14:paraId="32CFE180" w14:textId="77777777">
        <w:tc>
          <w:tcPr>
            <w:tcW w:w="6120" w:type="dxa"/>
            <w:tcBorders>
              <w:top w:val="single" w:sz="4" w:space="0" w:color="6E6E6E"/>
              <w:left w:val="single" w:sz="4" w:space="0" w:color="6E6E6E"/>
              <w:bottom w:val="none" w:sz="4" w:space="0" w:color="6E6E6E"/>
              <w:right w:val="single" w:sz="4" w:space="0" w:color="6E6E6E"/>
            </w:tcBorders>
          </w:tcPr>
          <w:p w14:paraId="597243D5" w14:textId="77777777" w:rsidR="00EB6168" w:rsidRDefault="00F028E3">
            <w:pPr>
              <w:pStyle w:val="ProductList-TableBody"/>
            </w:pPr>
            <w:r>
              <w:t>Dynamics 365 Human Resources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0FA11C85" w14:textId="77777777" w:rsidR="00EB6168" w:rsidRDefault="00F028E3">
            <w:pPr>
              <w:pStyle w:val="ProductList-TableBody"/>
            </w:pPr>
            <w:r>
              <w:t>Dynamics AX licencia CAL</w:t>
            </w:r>
          </w:p>
        </w:tc>
      </w:tr>
      <w:tr w:rsidR="00EB6168" w14:paraId="32BA3DE5" w14:textId="77777777">
        <w:tc>
          <w:tcPr>
            <w:tcW w:w="6120" w:type="dxa"/>
            <w:tcBorders>
              <w:top w:val="none" w:sz="4" w:space="0" w:color="6E6E6E"/>
              <w:left w:val="single" w:sz="4" w:space="0" w:color="6E6E6E"/>
              <w:bottom w:val="none" w:sz="4" w:space="0" w:color="6E6E6E"/>
              <w:right w:val="single" w:sz="4" w:space="0" w:color="6E6E6E"/>
            </w:tcBorders>
          </w:tcPr>
          <w:p w14:paraId="6C0AB467"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7C981" w14:textId="77777777" w:rsidR="00EB6168" w:rsidRDefault="00F028E3">
            <w:pPr>
              <w:pStyle w:val="ProductList-TableBody"/>
            </w:pPr>
            <w:r>
              <w:t>Dynamics GP licencia CAL</w:t>
            </w:r>
          </w:p>
        </w:tc>
      </w:tr>
      <w:tr w:rsidR="00EB6168" w14:paraId="0861E396" w14:textId="77777777">
        <w:tc>
          <w:tcPr>
            <w:tcW w:w="6120" w:type="dxa"/>
            <w:tcBorders>
              <w:top w:val="none" w:sz="4" w:space="0" w:color="6E6E6E"/>
              <w:left w:val="single" w:sz="4" w:space="0" w:color="6E6E6E"/>
              <w:bottom w:val="none" w:sz="4" w:space="0" w:color="6E6E6E"/>
              <w:right w:val="single" w:sz="4" w:space="0" w:color="6E6E6E"/>
            </w:tcBorders>
          </w:tcPr>
          <w:p w14:paraId="2DE5408D"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A2A34" w14:textId="77777777" w:rsidR="00EB6168" w:rsidRDefault="00F028E3">
            <w:pPr>
              <w:pStyle w:val="ProductList-TableBody"/>
            </w:pPr>
            <w:r>
              <w:t>Dynamics NAV CAL</w:t>
            </w:r>
          </w:p>
        </w:tc>
      </w:tr>
      <w:tr w:rsidR="00EB6168" w14:paraId="61F4ACBC" w14:textId="77777777">
        <w:tc>
          <w:tcPr>
            <w:tcW w:w="6120" w:type="dxa"/>
            <w:tcBorders>
              <w:top w:val="none" w:sz="4" w:space="0" w:color="6E6E6E"/>
              <w:left w:val="single" w:sz="4" w:space="0" w:color="6E6E6E"/>
              <w:bottom w:val="none" w:sz="4" w:space="0" w:color="6E6E6E"/>
              <w:right w:val="single" w:sz="4" w:space="0" w:color="6E6E6E"/>
            </w:tcBorders>
          </w:tcPr>
          <w:p w14:paraId="2E64AB0A"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2654A" w14:textId="77777777" w:rsidR="00EB6168" w:rsidRDefault="00F028E3">
            <w:pPr>
              <w:pStyle w:val="ProductList-TableBody"/>
            </w:pPr>
            <w:r>
              <w:t>Dynamics SL licencia CAL</w:t>
            </w:r>
          </w:p>
        </w:tc>
      </w:tr>
      <w:tr w:rsidR="00EB6168" w14:paraId="3A99FA06" w14:textId="77777777">
        <w:tc>
          <w:tcPr>
            <w:tcW w:w="6120" w:type="dxa"/>
            <w:tcBorders>
              <w:top w:val="none" w:sz="4" w:space="0" w:color="6E6E6E"/>
              <w:left w:val="single" w:sz="4" w:space="0" w:color="6E6E6E"/>
              <w:bottom w:val="none" w:sz="4" w:space="0" w:color="6E6E6E"/>
              <w:right w:val="single" w:sz="4" w:space="0" w:color="6E6E6E"/>
            </w:tcBorders>
          </w:tcPr>
          <w:p w14:paraId="029394DF"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2EA0D" w14:textId="77777777" w:rsidR="00EB6168" w:rsidRDefault="00F028E3">
            <w:pPr>
              <w:pStyle w:val="ProductList-TableBody"/>
            </w:pPr>
            <w:r>
              <w:t>Microsoft XAL CAL</w:t>
            </w:r>
          </w:p>
        </w:tc>
      </w:tr>
      <w:tr w:rsidR="00EB6168" w14:paraId="5C957673" w14:textId="77777777">
        <w:tc>
          <w:tcPr>
            <w:tcW w:w="6120" w:type="dxa"/>
            <w:tcBorders>
              <w:top w:val="none" w:sz="4" w:space="0" w:color="6E6E6E"/>
              <w:left w:val="single" w:sz="4" w:space="0" w:color="6E6E6E"/>
              <w:bottom w:val="none" w:sz="4" w:space="0" w:color="6E6E6E"/>
              <w:right w:val="single" w:sz="4" w:space="0" w:color="6E6E6E"/>
            </w:tcBorders>
          </w:tcPr>
          <w:p w14:paraId="401987FB"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26CD2" w14:textId="77777777" w:rsidR="00EB6168" w:rsidRDefault="00F028E3">
            <w:pPr>
              <w:pStyle w:val="ProductList-TableBody"/>
            </w:pPr>
            <w:r>
              <w:t>Dynamics POS lanes</w:t>
            </w:r>
          </w:p>
        </w:tc>
      </w:tr>
      <w:tr w:rsidR="00EB6168" w14:paraId="1B22CA3F" w14:textId="77777777">
        <w:tc>
          <w:tcPr>
            <w:tcW w:w="6120" w:type="dxa"/>
            <w:tcBorders>
              <w:top w:val="none" w:sz="4" w:space="0" w:color="6E6E6E"/>
              <w:left w:val="single" w:sz="4" w:space="0" w:color="6E6E6E"/>
              <w:bottom w:val="none" w:sz="4" w:space="0" w:color="6E6E6E"/>
              <w:right w:val="single" w:sz="4" w:space="0" w:color="6E6E6E"/>
            </w:tcBorders>
          </w:tcPr>
          <w:p w14:paraId="6CEE0286"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3CC57" w14:textId="77777777" w:rsidR="00EB6168" w:rsidRDefault="00F028E3">
            <w:pPr>
              <w:pStyle w:val="ProductList-TableBody"/>
            </w:pPr>
            <w:r>
              <w:t>Dynamics RMS lanes</w:t>
            </w:r>
          </w:p>
        </w:tc>
      </w:tr>
      <w:tr w:rsidR="00EB6168" w14:paraId="762F5128" w14:textId="77777777">
        <w:tc>
          <w:tcPr>
            <w:tcW w:w="6120" w:type="dxa"/>
            <w:tcBorders>
              <w:top w:val="none" w:sz="4" w:space="0" w:color="6E6E6E"/>
              <w:left w:val="single" w:sz="4" w:space="0" w:color="6E6E6E"/>
              <w:bottom w:val="none" w:sz="4" w:space="0" w:color="6E6E6E"/>
              <w:right w:val="single" w:sz="4" w:space="0" w:color="6E6E6E"/>
            </w:tcBorders>
          </w:tcPr>
          <w:p w14:paraId="20B5A5E9"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AB003" w14:textId="77777777" w:rsidR="00EB6168" w:rsidRDefault="00F028E3">
            <w:pPr>
              <w:pStyle w:val="ProductList-TableBody"/>
            </w:pPr>
            <w:r>
              <w:t>Dynamics C5 CAL</w:t>
            </w:r>
          </w:p>
        </w:tc>
      </w:tr>
      <w:tr w:rsidR="00EB6168" w14:paraId="55A33CC1" w14:textId="77777777">
        <w:tc>
          <w:tcPr>
            <w:tcW w:w="6120" w:type="dxa"/>
            <w:tcBorders>
              <w:top w:val="none" w:sz="4" w:space="0" w:color="6E6E6E"/>
              <w:left w:val="single" w:sz="4" w:space="0" w:color="6E6E6E"/>
              <w:bottom w:val="none" w:sz="4" w:space="0" w:color="6E6E6E"/>
              <w:right w:val="single" w:sz="4" w:space="0" w:color="6E6E6E"/>
            </w:tcBorders>
          </w:tcPr>
          <w:p w14:paraId="1049654B"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FA82A" w14:textId="77777777" w:rsidR="00EB6168" w:rsidRDefault="00F028E3">
            <w:pPr>
              <w:pStyle w:val="ProductList-TableBody"/>
            </w:pPr>
            <w:r>
              <w:t>Dynamics 365 Operations – licencia CAL na lokálne nasadenie pre jednotlivých používateľov</w:t>
            </w:r>
          </w:p>
        </w:tc>
      </w:tr>
      <w:tr w:rsidR="00EB6168" w14:paraId="06811F9F" w14:textId="77777777">
        <w:tc>
          <w:tcPr>
            <w:tcW w:w="6120" w:type="dxa"/>
            <w:tcBorders>
              <w:top w:val="none" w:sz="4" w:space="0" w:color="6E6E6E"/>
              <w:left w:val="single" w:sz="4" w:space="0" w:color="6E6E6E"/>
              <w:bottom w:val="none" w:sz="4" w:space="0" w:color="6E6E6E"/>
              <w:right w:val="single" w:sz="4" w:space="0" w:color="6E6E6E"/>
            </w:tcBorders>
          </w:tcPr>
          <w:p w14:paraId="725EAEB9"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1DDA7" w14:textId="77777777" w:rsidR="00EB6168" w:rsidRDefault="00F028E3">
            <w:pPr>
              <w:pStyle w:val="ProductList-TableBody"/>
            </w:pPr>
            <w:r>
              <w:t>Dynamics 365 Unified Plan – licencia z krytia SA</w:t>
            </w:r>
          </w:p>
        </w:tc>
      </w:tr>
      <w:tr w:rsidR="00EB6168" w14:paraId="79ED405F" w14:textId="77777777">
        <w:tc>
          <w:tcPr>
            <w:tcW w:w="6120" w:type="dxa"/>
            <w:tcBorders>
              <w:top w:val="none" w:sz="4" w:space="0" w:color="6E6E6E"/>
              <w:left w:val="single" w:sz="4" w:space="0" w:color="6E6E6E"/>
              <w:bottom w:val="single" w:sz="4" w:space="0" w:color="6E6E6E"/>
              <w:right w:val="single" w:sz="4" w:space="0" w:color="6E6E6E"/>
            </w:tcBorders>
          </w:tcPr>
          <w:p w14:paraId="22A6C2F9"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28460" w14:textId="77777777" w:rsidR="00EB6168" w:rsidRDefault="00F028E3">
            <w:pPr>
              <w:pStyle w:val="ProductList-TableBody"/>
            </w:pPr>
            <w:r>
              <w:t>Dynamics 365 Plán</w:t>
            </w:r>
          </w:p>
        </w:tc>
      </w:tr>
      <w:tr w:rsidR="00EB6168" w14:paraId="7203816C" w14:textId="77777777">
        <w:tc>
          <w:tcPr>
            <w:tcW w:w="6120" w:type="dxa"/>
            <w:tcBorders>
              <w:top w:val="single" w:sz="4" w:space="0" w:color="6E6E6E"/>
              <w:left w:val="single" w:sz="4" w:space="0" w:color="6E6E6E"/>
              <w:bottom w:val="none" w:sz="4" w:space="0" w:color="6E6E6E"/>
              <w:right w:val="single" w:sz="4" w:space="0" w:color="6E6E6E"/>
            </w:tcBorders>
          </w:tcPr>
          <w:p w14:paraId="1DCB7320" w14:textId="77777777" w:rsidR="00EB6168" w:rsidRDefault="00F028E3">
            <w:pPr>
              <w:pStyle w:val="ProductList-TableBody"/>
            </w:pPr>
            <w:r>
              <w:t>Dynamics 365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210C5AC8" w14:textId="77777777" w:rsidR="00EB6168" w:rsidRDefault="00F028E3">
            <w:pPr>
              <w:pStyle w:val="ProductList-TableBody"/>
            </w:pPr>
            <w:r>
              <w:t>Dynamics CRM CAL</w:t>
            </w:r>
          </w:p>
        </w:tc>
      </w:tr>
      <w:tr w:rsidR="00EB6168" w14:paraId="713911A3" w14:textId="77777777">
        <w:tc>
          <w:tcPr>
            <w:tcW w:w="6120" w:type="dxa"/>
            <w:tcBorders>
              <w:top w:val="none" w:sz="4" w:space="0" w:color="6E6E6E"/>
              <w:left w:val="single" w:sz="4" w:space="0" w:color="6E6E6E"/>
              <w:bottom w:val="none" w:sz="4" w:space="0" w:color="6E6E6E"/>
              <w:right w:val="single" w:sz="4" w:space="0" w:color="6E6E6E"/>
            </w:tcBorders>
          </w:tcPr>
          <w:p w14:paraId="0B88F31D"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36226" w14:textId="77777777" w:rsidR="00EB6168" w:rsidRDefault="00F028E3">
            <w:pPr>
              <w:pStyle w:val="ProductList-TableBody"/>
            </w:pPr>
            <w:r>
              <w:t>Dynamics 365 Sales licencia CAL</w:t>
            </w:r>
          </w:p>
        </w:tc>
      </w:tr>
      <w:tr w:rsidR="00EB6168" w14:paraId="041E198F" w14:textId="77777777">
        <w:tc>
          <w:tcPr>
            <w:tcW w:w="6120" w:type="dxa"/>
            <w:tcBorders>
              <w:top w:val="none" w:sz="4" w:space="0" w:color="6E6E6E"/>
              <w:left w:val="single" w:sz="4" w:space="0" w:color="6E6E6E"/>
              <w:bottom w:val="none" w:sz="4" w:space="0" w:color="6E6E6E"/>
              <w:right w:val="single" w:sz="4" w:space="0" w:color="6E6E6E"/>
            </w:tcBorders>
          </w:tcPr>
          <w:p w14:paraId="35667F25"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87BB1" w14:textId="77777777" w:rsidR="00EB6168" w:rsidRDefault="00F028E3">
            <w:pPr>
              <w:pStyle w:val="ProductList-TableBody"/>
            </w:pPr>
            <w:r>
              <w:t>Dynamics 365 Customer Engagement Plan – licencia z krytia SA</w:t>
            </w:r>
          </w:p>
        </w:tc>
      </w:tr>
      <w:tr w:rsidR="00EB6168" w14:paraId="5BB3337D" w14:textId="77777777">
        <w:tc>
          <w:tcPr>
            <w:tcW w:w="6120" w:type="dxa"/>
            <w:tcBorders>
              <w:top w:val="none" w:sz="4" w:space="0" w:color="6E6E6E"/>
              <w:left w:val="single" w:sz="4" w:space="0" w:color="6E6E6E"/>
              <w:bottom w:val="single" w:sz="4" w:space="0" w:color="6E6E6E"/>
              <w:right w:val="single" w:sz="4" w:space="0" w:color="6E6E6E"/>
            </w:tcBorders>
          </w:tcPr>
          <w:p w14:paraId="11C737C7"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382F2" w14:textId="77777777" w:rsidR="00EB6168" w:rsidRDefault="00F028E3">
            <w:pPr>
              <w:pStyle w:val="ProductList-TableBody"/>
            </w:pPr>
            <w:r>
              <w:t>Dynamics 365 Plán</w:t>
            </w:r>
          </w:p>
        </w:tc>
      </w:tr>
      <w:tr w:rsidR="00EB6168" w14:paraId="6108183B" w14:textId="77777777">
        <w:tc>
          <w:tcPr>
            <w:tcW w:w="6120" w:type="dxa"/>
            <w:tcBorders>
              <w:top w:val="single" w:sz="4" w:space="0" w:color="6E6E6E"/>
              <w:left w:val="single" w:sz="4" w:space="0" w:color="6E6E6E"/>
              <w:bottom w:val="none" w:sz="4" w:space="0" w:color="6E6E6E"/>
              <w:right w:val="single" w:sz="4" w:space="0" w:color="6E6E6E"/>
            </w:tcBorders>
          </w:tcPr>
          <w:p w14:paraId="04CB1762" w14:textId="77777777" w:rsidR="00EB6168" w:rsidRDefault="00F028E3">
            <w:pPr>
              <w:pStyle w:val="ProductList-TableBody"/>
            </w:pPr>
            <w:r>
              <w:t>Dynamics 365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7E4CBD53" w14:textId="77777777" w:rsidR="00EB6168" w:rsidRDefault="00F028E3">
            <w:pPr>
              <w:pStyle w:val="ProductList-TableBody"/>
            </w:pPr>
            <w:r>
              <w:t>Dynamics 365 Sales licencia CAL</w:t>
            </w:r>
          </w:p>
        </w:tc>
      </w:tr>
      <w:tr w:rsidR="00EB6168" w14:paraId="07AD1F57" w14:textId="77777777">
        <w:tc>
          <w:tcPr>
            <w:tcW w:w="6120" w:type="dxa"/>
            <w:tcBorders>
              <w:top w:val="none" w:sz="4" w:space="0" w:color="6E6E6E"/>
              <w:left w:val="single" w:sz="4" w:space="0" w:color="6E6E6E"/>
              <w:bottom w:val="none" w:sz="4" w:space="0" w:color="6E6E6E"/>
              <w:right w:val="single" w:sz="4" w:space="0" w:color="6E6E6E"/>
            </w:tcBorders>
          </w:tcPr>
          <w:p w14:paraId="0E966BAC"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D6FF7" w14:textId="77777777" w:rsidR="00EB6168" w:rsidRDefault="00F028E3">
            <w:pPr>
              <w:pStyle w:val="ProductList-TableBody"/>
            </w:pPr>
            <w:r>
              <w:t>Dynamics CRM CAL</w:t>
            </w:r>
          </w:p>
        </w:tc>
      </w:tr>
      <w:tr w:rsidR="00EB6168" w14:paraId="34472FD1" w14:textId="77777777">
        <w:tc>
          <w:tcPr>
            <w:tcW w:w="6120" w:type="dxa"/>
            <w:tcBorders>
              <w:top w:val="none" w:sz="4" w:space="0" w:color="6E6E6E"/>
              <w:left w:val="single" w:sz="4" w:space="0" w:color="6E6E6E"/>
              <w:bottom w:val="none" w:sz="4" w:space="0" w:color="6E6E6E"/>
              <w:right w:val="single" w:sz="4" w:space="0" w:color="6E6E6E"/>
            </w:tcBorders>
          </w:tcPr>
          <w:p w14:paraId="17980075"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656A8" w14:textId="77777777" w:rsidR="00EB6168" w:rsidRDefault="00F028E3">
            <w:pPr>
              <w:pStyle w:val="ProductList-TableBody"/>
            </w:pPr>
            <w:r>
              <w:t>Dynamics 365 Customer Engagement Plan – licencia z krytia SA</w:t>
            </w:r>
          </w:p>
        </w:tc>
      </w:tr>
      <w:tr w:rsidR="00EB6168" w14:paraId="2268C2FB" w14:textId="77777777">
        <w:tc>
          <w:tcPr>
            <w:tcW w:w="6120" w:type="dxa"/>
            <w:tcBorders>
              <w:top w:val="none" w:sz="4" w:space="0" w:color="6E6E6E"/>
              <w:left w:val="single" w:sz="4" w:space="0" w:color="6E6E6E"/>
              <w:bottom w:val="single" w:sz="4" w:space="0" w:color="6E6E6E"/>
              <w:right w:val="single" w:sz="4" w:space="0" w:color="6E6E6E"/>
            </w:tcBorders>
          </w:tcPr>
          <w:p w14:paraId="2A023507"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907B0" w14:textId="77777777" w:rsidR="00EB6168" w:rsidRDefault="00F028E3">
            <w:pPr>
              <w:pStyle w:val="ProductList-TableBody"/>
            </w:pPr>
            <w:r>
              <w:t>Dynamics 365 Plán</w:t>
            </w:r>
          </w:p>
        </w:tc>
      </w:tr>
      <w:tr w:rsidR="00EB6168" w14:paraId="10D206A0" w14:textId="77777777">
        <w:tc>
          <w:tcPr>
            <w:tcW w:w="6120" w:type="dxa"/>
            <w:tcBorders>
              <w:top w:val="single" w:sz="4" w:space="0" w:color="6E6E6E"/>
              <w:left w:val="single" w:sz="4" w:space="0" w:color="6E6E6E"/>
              <w:bottom w:val="none" w:sz="4" w:space="0" w:color="6E6E6E"/>
              <w:right w:val="single" w:sz="4" w:space="0" w:color="6E6E6E"/>
            </w:tcBorders>
          </w:tcPr>
          <w:p w14:paraId="280CDB12" w14:textId="77777777" w:rsidR="00EB6168" w:rsidRDefault="00F028E3">
            <w:pPr>
              <w:pStyle w:val="ProductList-TableBody"/>
            </w:pPr>
            <w:r>
              <w:t>Dynamics 365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103D0ABF" w14:textId="77777777" w:rsidR="00EB6168" w:rsidRDefault="00F028E3">
            <w:pPr>
              <w:pStyle w:val="ProductList-TableBody"/>
            </w:pPr>
            <w:r>
              <w:t>Dynamics CRM CAL</w:t>
            </w:r>
          </w:p>
        </w:tc>
      </w:tr>
      <w:tr w:rsidR="00EB6168" w14:paraId="6D60EBF8" w14:textId="77777777">
        <w:tc>
          <w:tcPr>
            <w:tcW w:w="6120" w:type="dxa"/>
            <w:tcBorders>
              <w:top w:val="none" w:sz="4" w:space="0" w:color="6E6E6E"/>
              <w:left w:val="single" w:sz="4" w:space="0" w:color="6E6E6E"/>
              <w:bottom w:val="none" w:sz="4" w:space="0" w:color="6E6E6E"/>
              <w:right w:val="single" w:sz="4" w:space="0" w:color="6E6E6E"/>
            </w:tcBorders>
          </w:tcPr>
          <w:p w14:paraId="6454D54E"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7FF7C" w14:textId="77777777" w:rsidR="00EB6168" w:rsidRDefault="00F028E3">
            <w:pPr>
              <w:pStyle w:val="ProductList-TableBody"/>
            </w:pPr>
            <w:r>
              <w:t>Dynamics 365 Customer Service licencia CAL</w:t>
            </w:r>
          </w:p>
        </w:tc>
      </w:tr>
      <w:tr w:rsidR="00EB6168" w14:paraId="2C4E666F" w14:textId="77777777">
        <w:tc>
          <w:tcPr>
            <w:tcW w:w="6120" w:type="dxa"/>
            <w:tcBorders>
              <w:top w:val="none" w:sz="4" w:space="0" w:color="6E6E6E"/>
              <w:left w:val="single" w:sz="4" w:space="0" w:color="6E6E6E"/>
              <w:bottom w:val="none" w:sz="4" w:space="0" w:color="6E6E6E"/>
              <w:right w:val="single" w:sz="4" w:space="0" w:color="6E6E6E"/>
            </w:tcBorders>
          </w:tcPr>
          <w:p w14:paraId="3A498494"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FE26E" w14:textId="77777777" w:rsidR="00EB6168" w:rsidRDefault="00F028E3">
            <w:pPr>
              <w:pStyle w:val="ProductList-TableBody"/>
            </w:pPr>
            <w:r>
              <w:t>Dynamics 365 Customer Engagement Plan – licencia z krytia SA</w:t>
            </w:r>
          </w:p>
        </w:tc>
      </w:tr>
      <w:tr w:rsidR="00EB6168" w14:paraId="20C16943" w14:textId="77777777">
        <w:tc>
          <w:tcPr>
            <w:tcW w:w="6120" w:type="dxa"/>
            <w:tcBorders>
              <w:top w:val="none" w:sz="4" w:space="0" w:color="6E6E6E"/>
              <w:left w:val="single" w:sz="4" w:space="0" w:color="6E6E6E"/>
              <w:bottom w:val="single" w:sz="4" w:space="0" w:color="6E6E6E"/>
              <w:right w:val="single" w:sz="4" w:space="0" w:color="6E6E6E"/>
            </w:tcBorders>
          </w:tcPr>
          <w:p w14:paraId="56BC8D4F"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5F980" w14:textId="77777777" w:rsidR="00EB6168" w:rsidRDefault="00F028E3">
            <w:pPr>
              <w:pStyle w:val="ProductList-TableBody"/>
            </w:pPr>
            <w:r>
              <w:t>Dynamics 365 Plán</w:t>
            </w:r>
          </w:p>
        </w:tc>
      </w:tr>
      <w:tr w:rsidR="00EB6168" w14:paraId="12B1AFF6" w14:textId="77777777">
        <w:tc>
          <w:tcPr>
            <w:tcW w:w="6120" w:type="dxa"/>
            <w:tcBorders>
              <w:top w:val="single" w:sz="4" w:space="0" w:color="6E6E6E"/>
              <w:left w:val="single" w:sz="4" w:space="0" w:color="6E6E6E"/>
              <w:bottom w:val="none" w:sz="4" w:space="0" w:color="6E6E6E"/>
              <w:right w:val="single" w:sz="4" w:space="0" w:color="6E6E6E"/>
            </w:tcBorders>
          </w:tcPr>
          <w:p w14:paraId="36EFE6F0" w14:textId="77777777" w:rsidR="00EB6168" w:rsidRDefault="00F028E3">
            <w:pPr>
              <w:pStyle w:val="ProductList-TableBody"/>
            </w:pPr>
            <w:r>
              <w:t>Dynamics 365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2C7B567C" w14:textId="77777777" w:rsidR="00EB6168" w:rsidRDefault="00F028E3">
            <w:pPr>
              <w:pStyle w:val="ProductList-TableBody"/>
            </w:pPr>
            <w:r>
              <w:t>Dynamics 365 Customer Service licencia CAL</w:t>
            </w:r>
          </w:p>
        </w:tc>
      </w:tr>
      <w:tr w:rsidR="00EB6168" w14:paraId="2D08CC59" w14:textId="77777777">
        <w:tc>
          <w:tcPr>
            <w:tcW w:w="6120" w:type="dxa"/>
            <w:tcBorders>
              <w:top w:val="none" w:sz="4" w:space="0" w:color="6E6E6E"/>
              <w:left w:val="single" w:sz="4" w:space="0" w:color="6E6E6E"/>
              <w:bottom w:val="none" w:sz="4" w:space="0" w:color="6E6E6E"/>
              <w:right w:val="single" w:sz="4" w:space="0" w:color="6E6E6E"/>
            </w:tcBorders>
          </w:tcPr>
          <w:p w14:paraId="45B82CD6"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CD79F" w14:textId="77777777" w:rsidR="00EB6168" w:rsidRDefault="00F028E3">
            <w:pPr>
              <w:pStyle w:val="ProductList-TableBody"/>
            </w:pPr>
            <w:r>
              <w:t>Dynamics CRM CAL</w:t>
            </w:r>
          </w:p>
        </w:tc>
      </w:tr>
      <w:tr w:rsidR="00EB6168" w14:paraId="47E720BF" w14:textId="77777777">
        <w:tc>
          <w:tcPr>
            <w:tcW w:w="6120" w:type="dxa"/>
            <w:tcBorders>
              <w:top w:val="none" w:sz="4" w:space="0" w:color="6E6E6E"/>
              <w:left w:val="single" w:sz="4" w:space="0" w:color="6E6E6E"/>
              <w:bottom w:val="none" w:sz="4" w:space="0" w:color="6E6E6E"/>
              <w:right w:val="single" w:sz="4" w:space="0" w:color="6E6E6E"/>
            </w:tcBorders>
          </w:tcPr>
          <w:p w14:paraId="45944727"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A6E52" w14:textId="77777777" w:rsidR="00EB6168" w:rsidRDefault="00F028E3">
            <w:pPr>
              <w:pStyle w:val="ProductList-TableBody"/>
            </w:pPr>
            <w:r>
              <w:t>Dynamics 365 Customer Engagement Plan – licencia z krytia SA</w:t>
            </w:r>
          </w:p>
        </w:tc>
      </w:tr>
      <w:tr w:rsidR="00EB6168" w14:paraId="2EBB4702" w14:textId="77777777">
        <w:tc>
          <w:tcPr>
            <w:tcW w:w="6120" w:type="dxa"/>
            <w:tcBorders>
              <w:top w:val="none" w:sz="4" w:space="0" w:color="6E6E6E"/>
              <w:left w:val="single" w:sz="4" w:space="0" w:color="6E6E6E"/>
              <w:bottom w:val="single" w:sz="4" w:space="0" w:color="6E6E6E"/>
              <w:right w:val="single" w:sz="4" w:space="0" w:color="6E6E6E"/>
            </w:tcBorders>
          </w:tcPr>
          <w:p w14:paraId="08E01AE1"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3D4E6" w14:textId="77777777" w:rsidR="00EB6168" w:rsidRDefault="00F028E3">
            <w:pPr>
              <w:pStyle w:val="ProductList-TableBody"/>
            </w:pPr>
            <w:r>
              <w:t>Dynamics 365 Plán</w:t>
            </w:r>
          </w:p>
        </w:tc>
      </w:tr>
      <w:tr w:rsidR="00EB6168" w14:paraId="3F8FA7A4" w14:textId="77777777">
        <w:tc>
          <w:tcPr>
            <w:tcW w:w="6120" w:type="dxa"/>
            <w:tcBorders>
              <w:top w:val="single" w:sz="4" w:space="0" w:color="6E6E6E"/>
              <w:left w:val="single" w:sz="4" w:space="0" w:color="6E6E6E"/>
              <w:bottom w:val="none" w:sz="4" w:space="0" w:color="6E6E6E"/>
              <w:right w:val="single" w:sz="4" w:space="0" w:color="6E6E6E"/>
            </w:tcBorders>
          </w:tcPr>
          <w:p w14:paraId="619FEE31" w14:textId="77777777" w:rsidR="00EB6168" w:rsidRDefault="00F028E3">
            <w:pPr>
              <w:pStyle w:val="ProductList-TableBody"/>
            </w:pPr>
            <w:r>
              <w:t>Dynamics 365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4F81BF2B" w14:textId="77777777" w:rsidR="00EB6168" w:rsidRDefault="00F028E3">
            <w:pPr>
              <w:pStyle w:val="ProductList-TableBody"/>
            </w:pPr>
            <w:r>
              <w:t>Dynamics CRM CAL</w:t>
            </w:r>
          </w:p>
        </w:tc>
      </w:tr>
      <w:tr w:rsidR="00EB6168" w14:paraId="7B695173" w14:textId="77777777">
        <w:tc>
          <w:tcPr>
            <w:tcW w:w="6120" w:type="dxa"/>
            <w:tcBorders>
              <w:top w:val="none" w:sz="4" w:space="0" w:color="6E6E6E"/>
              <w:left w:val="single" w:sz="4" w:space="0" w:color="6E6E6E"/>
              <w:bottom w:val="single" w:sz="4" w:space="0" w:color="6E6E6E"/>
              <w:right w:val="single" w:sz="4" w:space="0" w:color="6E6E6E"/>
            </w:tcBorders>
          </w:tcPr>
          <w:p w14:paraId="051F2250"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4017A" w14:textId="77777777" w:rsidR="00EB6168" w:rsidRDefault="00F028E3">
            <w:pPr>
              <w:pStyle w:val="ProductList-TableBody"/>
            </w:pPr>
            <w:r>
              <w:t>Dynamics 365 Customer Service licencia CAL</w:t>
            </w:r>
          </w:p>
        </w:tc>
      </w:tr>
      <w:tr w:rsidR="00EB6168" w14:paraId="0988A3B8" w14:textId="77777777">
        <w:tc>
          <w:tcPr>
            <w:tcW w:w="6120" w:type="dxa"/>
            <w:tcBorders>
              <w:top w:val="single" w:sz="4" w:space="0" w:color="6E6E6E"/>
              <w:left w:val="single" w:sz="4" w:space="0" w:color="6E6E6E"/>
              <w:bottom w:val="none" w:sz="4" w:space="0" w:color="6E6E6E"/>
              <w:right w:val="single" w:sz="4" w:space="0" w:color="6E6E6E"/>
            </w:tcBorders>
          </w:tcPr>
          <w:p w14:paraId="1266A875" w14:textId="77777777" w:rsidR="00EB6168" w:rsidRDefault="00F028E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75957C4" w14:textId="77777777" w:rsidR="00EB6168" w:rsidRDefault="00F028E3">
            <w:pPr>
              <w:pStyle w:val="ProductList-TableBody"/>
            </w:pPr>
            <w:r>
              <w:t>Dynamics 365 Business edition</w:t>
            </w:r>
          </w:p>
        </w:tc>
      </w:tr>
      <w:tr w:rsidR="00EB6168" w14:paraId="654CE507" w14:textId="77777777">
        <w:tc>
          <w:tcPr>
            <w:tcW w:w="6120" w:type="dxa"/>
            <w:tcBorders>
              <w:top w:val="none" w:sz="4" w:space="0" w:color="6E6E6E"/>
              <w:left w:val="single" w:sz="4" w:space="0" w:color="6E6E6E"/>
              <w:bottom w:val="none" w:sz="4" w:space="0" w:color="6E6E6E"/>
              <w:right w:val="single" w:sz="4" w:space="0" w:color="6E6E6E"/>
            </w:tcBorders>
          </w:tcPr>
          <w:p w14:paraId="59FD6F15"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B5D08" w14:textId="77777777" w:rsidR="00EB6168" w:rsidRDefault="00F028E3">
            <w:pPr>
              <w:pStyle w:val="ProductList-TableBody"/>
            </w:pPr>
            <w:r>
              <w:t>Dynamics AX licencia CAL</w:t>
            </w:r>
          </w:p>
        </w:tc>
      </w:tr>
      <w:tr w:rsidR="00EB6168" w14:paraId="18E789B3" w14:textId="77777777">
        <w:tc>
          <w:tcPr>
            <w:tcW w:w="6120" w:type="dxa"/>
            <w:tcBorders>
              <w:top w:val="none" w:sz="4" w:space="0" w:color="6E6E6E"/>
              <w:left w:val="single" w:sz="4" w:space="0" w:color="6E6E6E"/>
              <w:bottom w:val="none" w:sz="4" w:space="0" w:color="6E6E6E"/>
              <w:right w:val="single" w:sz="4" w:space="0" w:color="6E6E6E"/>
            </w:tcBorders>
          </w:tcPr>
          <w:p w14:paraId="51FB37AD"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3C489" w14:textId="77777777" w:rsidR="00EB6168" w:rsidRDefault="00F028E3">
            <w:pPr>
              <w:pStyle w:val="ProductList-TableBody"/>
            </w:pPr>
            <w:r>
              <w:t>Dynamics GP licencia CAL</w:t>
            </w:r>
          </w:p>
        </w:tc>
      </w:tr>
      <w:tr w:rsidR="00EB6168" w14:paraId="52C33768" w14:textId="77777777">
        <w:tc>
          <w:tcPr>
            <w:tcW w:w="6120" w:type="dxa"/>
            <w:tcBorders>
              <w:top w:val="none" w:sz="4" w:space="0" w:color="6E6E6E"/>
              <w:left w:val="single" w:sz="4" w:space="0" w:color="6E6E6E"/>
              <w:bottom w:val="none" w:sz="4" w:space="0" w:color="6E6E6E"/>
              <w:right w:val="single" w:sz="4" w:space="0" w:color="6E6E6E"/>
            </w:tcBorders>
          </w:tcPr>
          <w:p w14:paraId="059A47E9"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56BBF" w14:textId="77777777" w:rsidR="00EB6168" w:rsidRDefault="00F028E3">
            <w:pPr>
              <w:pStyle w:val="ProductList-TableBody"/>
            </w:pPr>
            <w:r>
              <w:t>Dynamics NAV CAL</w:t>
            </w:r>
          </w:p>
        </w:tc>
      </w:tr>
      <w:tr w:rsidR="00EB6168" w14:paraId="5C280BEB" w14:textId="77777777">
        <w:tc>
          <w:tcPr>
            <w:tcW w:w="6120" w:type="dxa"/>
            <w:tcBorders>
              <w:top w:val="none" w:sz="4" w:space="0" w:color="6E6E6E"/>
              <w:left w:val="single" w:sz="4" w:space="0" w:color="6E6E6E"/>
              <w:bottom w:val="none" w:sz="4" w:space="0" w:color="6E6E6E"/>
              <w:right w:val="single" w:sz="4" w:space="0" w:color="6E6E6E"/>
            </w:tcBorders>
          </w:tcPr>
          <w:p w14:paraId="26317364"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4784D" w14:textId="77777777" w:rsidR="00EB6168" w:rsidRDefault="00F028E3">
            <w:pPr>
              <w:pStyle w:val="ProductList-TableBody"/>
            </w:pPr>
            <w:r>
              <w:t>Dynamics SL licencia CAL</w:t>
            </w:r>
          </w:p>
        </w:tc>
      </w:tr>
      <w:tr w:rsidR="00EB6168" w14:paraId="71370241" w14:textId="77777777">
        <w:tc>
          <w:tcPr>
            <w:tcW w:w="6120" w:type="dxa"/>
            <w:tcBorders>
              <w:top w:val="none" w:sz="4" w:space="0" w:color="6E6E6E"/>
              <w:left w:val="single" w:sz="4" w:space="0" w:color="6E6E6E"/>
              <w:bottom w:val="none" w:sz="4" w:space="0" w:color="6E6E6E"/>
              <w:right w:val="single" w:sz="4" w:space="0" w:color="6E6E6E"/>
            </w:tcBorders>
          </w:tcPr>
          <w:p w14:paraId="075E306F"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4C1AE" w14:textId="77777777" w:rsidR="00EB6168" w:rsidRDefault="00F028E3">
            <w:pPr>
              <w:pStyle w:val="ProductList-TableBody"/>
            </w:pPr>
            <w:r>
              <w:t>Microsoft XAL CAL</w:t>
            </w:r>
          </w:p>
        </w:tc>
      </w:tr>
      <w:tr w:rsidR="00EB6168" w14:paraId="19D6C083" w14:textId="77777777">
        <w:tc>
          <w:tcPr>
            <w:tcW w:w="6120" w:type="dxa"/>
            <w:tcBorders>
              <w:top w:val="none" w:sz="4" w:space="0" w:color="6E6E6E"/>
              <w:left w:val="single" w:sz="4" w:space="0" w:color="6E6E6E"/>
              <w:bottom w:val="none" w:sz="4" w:space="0" w:color="6E6E6E"/>
              <w:right w:val="single" w:sz="4" w:space="0" w:color="6E6E6E"/>
            </w:tcBorders>
          </w:tcPr>
          <w:p w14:paraId="665E73D8"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F059A" w14:textId="77777777" w:rsidR="00EB6168" w:rsidRDefault="00F028E3">
            <w:pPr>
              <w:pStyle w:val="ProductList-TableBody"/>
            </w:pPr>
            <w:r>
              <w:t>Dynamics POS lanes</w:t>
            </w:r>
          </w:p>
        </w:tc>
      </w:tr>
      <w:tr w:rsidR="00EB6168" w14:paraId="13F23231" w14:textId="77777777">
        <w:tc>
          <w:tcPr>
            <w:tcW w:w="6120" w:type="dxa"/>
            <w:tcBorders>
              <w:top w:val="none" w:sz="4" w:space="0" w:color="6E6E6E"/>
              <w:left w:val="single" w:sz="4" w:space="0" w:color="6E6E6E"/>
              <w:bottom w:val="none" w:sz="4" w:space="0" w:color="6E6E6E"/>
              <w:right w:val="single" w:sz="4" w:space="0" w:color="6E6E6E"/>
            </w:tcBorders>
          </w:tcPr>
          <w:p w14:paraId="5EA413B7"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5412D" w14:textId="77777777" w:rsidR="00EB6168" w:rsidRDefault="00F028E3">
            <w:pPr>
              <w:pStyle w:val="ProductList-TableBody"/>
            </w:pPr>
            <w:r>
              <w:t>Dynamics RMS lanes</w:t>
            </w:r>
          </w:p>
        </w:tc>
      </w:tr>
      <w:tr w:rsidR="00EB6168" w14:paraId="06193D6E" w14:textId="77777777">
        <w:tc>
          <w:tcPr>
            <w:tcW w:w="6120" w:type="dxa"/>
            <w:tcBorders>
              <w:top w:val="none" w:sz="4" w:space="0" w:color="6E6E6E"/>
              <w:left w:val="single" w:sz="4" w:space="0" w:color="6E6E6E"/>
              <w:bottom w:val="single" w:sz="4" w:space="0" w:color="6E6E6E"/>
              <w:right w:val="single" w:sz="4" w:space="0" w:color="6E6E6E"/>
            </w:tcBorders>
          </w:tcPr>
          <w:p w14:paraId="4D7C4948"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433F0" w14:textId="77777777" w:rsidR="00EB6168" w:rsidRDefault="00F028E3">
            <w:pPr>
              <w:pStyle w:val="ProductList-TableBody"/>
            </w:pPr>
            <w:r>
              <w:t>Dynamics C5 CAL</w:t>
            </w:r>
          </w:p>
        </w:tc>
      </w:tr>
      <w:tr w:rsidR="00EB6168" w14:paraId="106333C2" w14:textId="77777777">
        <w:tc>
          <w:tcPr>
            <w:tcW w:w="6120" w:type="dxa"/>
            <w:tcBorders>
              <w:top w:val="single" w:sz="4" w:space="0" w:color="6E6E6E"/>
              <w:left w:val="single" w:sz="4" w:space="0" w:color="6E6E6E"/>
              <w:bottom w:val="none" w:sz="4" w:space="0" w:color="6E6E6E"/>
              <w:right w:val="single" w:sz="4" w:space="0" w:color="6E6E6E"/>
            </w:tcBorders>
          </w:tcPr>
          <w:p w14:paraId="11566421" w14:textId="77777777" w:rsidR="00EB6168" w:rsidRDefault="00F028E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A4BFE2F" w14:textId="77777777" w:rsidR="00EB6168" w:rsidRDefault="00F028E3">
            <w:pPr>
              <w:pStyle w:val="ProductList-TableBody"/>
            </w:pPr>
            <w:r>
              <w:t>Dynamics 365 Business edition</w:t>
            </w:r>
          </w:p>
        </w:tc>
      </w:tr>
      <w:tr w:rsidR="00EB6168" w14:paraId="7DAEDA18" w14:textId="77777777">
        <w:tc>
          <w:tcPr>
            <w:tcW w:w="6120" w:type="dxa"/>
            <w:tcBorders>
              <w:top w:val="none" w:sz="4" w:space="0" w:color="6E6E6E"/>
              <w:left w:val="single" w:sz="4" w:space="0" w:color="6E6E6E"/>
              <w:bottom w:val="none" w:sz="4" w:space="0" w:color="6E6E6E"/>
              <w:right w:val="single" w:sz="4" w:space="0" w:color="6E6E6E"/>
            </w:tcBorders>
          </w:tcPr>
          <w:p w14:paraId="48C5556B"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ACFB3" w14:textId="77777777" w:rsidR="00EB6168" w:rsidRDefault="00F028E3">
            <w:pPr>
              <w:pStyle w:val="ProductList-TableBody"/>
            </w:pPr>
            <w:r>
              <w:t>Dynamics AX licencia CAL</w:t>
            </w:r>
          </w:p>
        </w:tc>
      </w:tr>
      <w:tr w:rsidR="00EB6168" w14:paraId="5785CB31" w14:textId="77777777">
        <w:tc>
          <w:tcPr>
            <w:tcW w:w="6120" w:type="dxa"/>
            <w:tcBorders>
              <w:top w:val="none" w:sz="4" w:space="0" w:color="6E6E6E"/>
              <w:left w:val="single" w:sz="4" w:space="0" w:color="6E6E6E"/>
              <w:bottom w:val="none" w:sz="4" w:space="0" w:color="6E6E6E"/>
              <w:right w:val="single" w:sz="4" w:space="0" w:color="6E6E6E"/>
            </w:tcBorders>
          </w:tcPr>
          <w:p w14:paraId="37F1C347"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D5EAC" w14:textId="77777777" w:rsidR="00EB6168" w:rsidRDefault="00F028E3">
            <w:pPr>
              <w:pStyle w:val="ProductList-TableBody"/>
            </w:pPr>
            <w:r>
              <w:t>Dynamics GP licencia CAL</w:t>
            </w:r>
          </w:p>
        </w:tc>
      </w:tr>
      <w:tr w:rsidR="00EB6168" w14:paraId="3F845067" w14:textId="77777777">
        <w:tc>
          <w:tcPr>
            <w:tcW w:w="6120" w:type="dxa"/>
            <w:tcBorders>
              <w:top w:val="none" w:sz="4" w:space="0" w:color="6E6E6E"/>
              <w:left w:val="single" w:sz="4" w:space="0" w:color="6E6E6E"/>
              <w:bottom w:val="none" w:sz="4" w:space="0" w:color="6E6E6E"/>
              <w:right w:val="single" w:sz="4" w:space="0" w:color="6E6E6E"/>
            </w:tcBorders>
          </w:tcPr>
          <w:p w14:paraId="42D1076B"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66DEF" w14:textId="77777777" w:rsidR="00EB6168" w:rsidRDefault="00F028E3">
            <w:pPr>
              <w:pStyle w:val="ProductList-TableBody"/>
            </w:pPr>
            <w:r>
              <w:t>Dynamics NAV CAL</w:t>
            </w:r>
          </w:p>
        </w:tc>
      </w:tr>
      <w:tr w:rsidR="00EB6168" w14:paraId="566AA064" w14:textId="77777777">
        <w:tc>
          <w:tcPr>
            <w:tcW w:w="6120" w:type="dxa"/>
            <w:tcBorders>
              <w:top w:val="none" w:sz="4" w:space="0" w:color="6E6E6E"/>
              <w:left w:val="single" w:sz="4" w:space="0" w:color="6E6E6E"/>
              <w:bottom w:val="none" w:sz="4" w:space="0" w:color="6E6E6E"/>
              <w:right w:val="single" w:sz="4" w:space="0" w:color="6E6E6E"/>
            </w:tcBorders>
          </w:tcPr>
          <w:p w14:paraId="520D4C72"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A80C3" w14:textId="77777777" w:rsidR="00EB6168" w:rsidRDefault="00F028E3">
            <w:pPr>
              <w:pStyle w:val="ProductList-TableBody"/>
            </w:pPr>
            <w:r>
              <w:t>Dynamics SL licencia CAL</w:t>
            </w:r>
          </w:p>
        </w:tc>
      </w:tr>
      <w:tr w:rsidR="00EB6168" w14:paraId="31D15E1B" w14:textId="77777777">
        <w:tc>
          <w:tcPr>
            <w:tcW w:w="6120" w:type="dxa"/>
            <w:tcBorders>
              <w:top w:val="none" w:sz="4" w:space="0" w:color="6E6E6E"/>
              <w:left w:val="single" w:sz="4" w:space="0" w:color="6E6E6E"/>
              <w:bottom w:val="none" w:sz="4" w:space="0" w:color="6E6E6E"/>
              <w:right w:val="single" w:sz="4" w:space="0" w:color="6E6E6E"/>
            </w:tcBorders>
          </w:tcPr>
          <w:p w14:paraId="5397F737"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3DF7C" w14:textId="77777777" w:rsidR="00EB6168" w:rsidRDefault="00F028E3">
            <w:pPr>
              <w:pStyle w:val="ProductList-TableBody"/>
            </w:pPr>
            <w:r>
              <w:t>Microsoft XAL CAL</w:t>
            </w:r>
          </w:p>
        </w:tc>
      </w:tr>
      <w:tr w:rsidR="00EB6168" w14:paraId="0BA41782" w14:textId="77777777">
        <w:tc>
          <w:tcPr>
            <w:tcW w:w="6120" w:type="dxa"/>
            <w:tcBorders>
              <w:top w:val="none" w:sz="4" w:space="0" w:color="6E6E6E"/>
              <w:left w:val="single" w:sz="4" w:space="0" w:color="6E6E6E"/>
              <w:bottom w:val="none" w:sz="4" w:space="0" w:color="6E6E6E"/>
              <w:right w:val="single" w:sz="4" w:space="0" w:color="6E6E6E"/>
            </w:tcBorders>
          </w:tcPr>
          <w:p w14:paraId="48140547"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B5BF8" w14:textId="77777777" w:rsidR="00EB6168" w:rsidRDefault="00F028E3">
            <w:pPr>
              <w:pStyle w:val="ProductList-TableBody"/>
            </w:pPr>
            <w:r>
              <w:t>Dynamics POS lanes</w:t>
            </w:r>
          </w:p>
        </w:tc>
      </w:tr>
      <w:tr w:rsidR="00EB6168" w14:paraId="57586EA3" w14:textId="77777777">
        <w:tc>
          <w:tcPr>
            <w:tcW w:w="6120" w:type="dxa"/>
            <w:tcBorders>
              <w:top w:val="none" w:sz="4" w:space="0" w:color="6E6E6E"/>
              <w:left w:val="single" w:sz="4" w:space="0" w:color="6E6E6E"/>
              <w:bottom w:val="none" w:sz="4" w:space="0" w:color="6E6E6E"/>
              <w:right w:val="single" w:sz="4" w:space="0" w:color="6E6E6E"/>
            </w:tcBorders>
          </w:tcPr>
          <w:p w14:paraId="3126849C"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A18DC" w14:textId="77777777" w:rsidR="00EB6168" w:rsidRDefault="00F028E3">
            <w:pPr>
              <w:pStyle w:val="ProductList-TableBody"/>
            </w:pPr>
            <w:r>
              <w:t>Dynamics RMS lanes</w:t>
            </w:r>
          </w:p>
        </w:tc>
      </w:tr>
      <w:tr w:rsidR="00EB6168" w14:paraId="3C57DB15" w14:textId="77777777">
        <w:tc>
          <w:tcPr>
            <w:tcW w:w="6120" w:type="dxa"/>
            <w:tcBorders>
              <w:top w:val="none" w:sz="4" w:space="0" w:color="6E6E6E"/>
              <w:left w:val="single" w:sz="4" w:space="0" w:color="6E6E6E"/>
              <w:bottom w:val="single" w:sz="4" w:space="0" w:color="6E6E6E"/>
              <w:right w:val="single" w:sz="4" w:space="0" w:color="6E6E6E"/>
            </w:tcBorders>
          </w:tcPr>
          <w:p w14:paraId="76993E53"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8F18F" w14:textId="77777777" w:rsidR="00EB6168" w:rsidRDefault="00F028E3">
            <w:pPr>
              <w:pStyle w:val="ProductList-TableBody"/>
            </w:pPr>
            <w:r>
              <w:t>Dynamics C5 CAL</w:t>
            </w:r>
          </w:p>
        </w:tc>
      </w:tr>
      <w:tr w:rsidR="00EB6168" w14:paraId="7FF0EE77" w14:textId="77777777">
        <w:tc>
          <w:tcPr>
            <w:tcW w:w="6120" w:type="dxa"/>
            <w:tcBorders>
              <w:top w:val="single" w:sz="4" w:space="0" w:color="6E6E6E"/>
              <w:left w:val="single" w:sz="4" w:space="0" w:color="6E6E6E"/>
              <w:bottom w:val="none" w:sz="4" w:space="0" w:color="6E6E6E"/>
              <w:right w:val="single" w:sz="4" w:space="0" w:color="6E6E6E"/>
            </w:tcBorders>
          </w:tcPr>
          <w:p w14:paraId="117C9045" w14:textId="77777777" w:rsidR="00EB6168" w:rsidRDefault="00F028E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2B76029" w14:textId="77777777" w:rsidR="00EB6168" w:rsidRDefault="00F028E3">
            <w:pPr>
              <w:pStyle w:val="ProductList-TableBody"/>
            </w:pPr>
            <w:r>
              <w:t>Dynamics 365 Business edition</w:t>
            </w:r>
          </w:p>
        </w:tc>
      </w:tr>
      <w:tr w:rsidR="00EB6168" w14:paraId="0BBB899E" w14:textId="77777777">
        <w:tc>
          <w:tcPr>
            <w:tcW w:w="6120" w:type="dxa"/>
            <w:tcBorders>
              <w:top w:val="none" w:sz="4" w:space="0" w:color="6E6E6E"/>
              <w:left w:val="single" w:sz="4" w:space="0" w:color="6E6E6E"/>
              <w:bottom w:val="none" w:sz="4" w:space="0" w:color="6E6E6E"/>
              <w:right w:val="single" w:sz="4" w:space="0" w:color="6E6E6E"/>
            </w:tcBorders>
          </w:tcPr>
          <w:p w14:paraId="58F948E2"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DF777" w14:textId="77777777" w:rsidR="00EB6168" w:rsidRDefault="00F028E3">
            <w:pPr>
              <w:pStyle w:val="ProductList-TableBody"/>
            </w:pPr>
            <w:r>
              <w:t>Dynamics AX licencia CAL</w:t>
            </w:r>
          </w:p>
        </w:tc>
      </w:tr>
      <w:tr w:rsidR="00EB6168" w14:paraId="2D0A4351" w14:textId="77777777">
        <w:tc>
          <w:tcPr>
            <w:tcW w:w="6120" w:type="dxa"/>
            <w:tcBorders>
              <w:top w:val="none" w:sz="4" w:space="0" w:color="6E6E6E"/>
              <w:left w:val="single" w:sz="4" w:space="0" w:color="6E6E6E"/>
              <w:bottom w:val="none" w:sz="4" w:space="0" w:color="6E6E6E"/>
              <w:right w:val="single" w:sz="4" w:space="0" w:color="6E6E6E"/>
            </w:tcBorders>
          </w:tcPr>
          <w:p w14:paraId="349B2FC4"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442FA" w14:textId="77777777" w:rsidR="00EB6168" w:rsidRDefault="00F028E3">
            <w:pPr>
              <w:pStyle w:val="ProductList-TableBody"/>
            </w:pPr>
            <w:r>
              <w:t>Dynamics GP licencia CAL</w:t>
            </w:r>
          </w:p>
        </w:tc>
      </w:tr>
      <w:tr w:rsidR="00EB6168" w14:paraId="73C9051A" w14:textId="77777777">
        <w:tc>
          <w:tcPr>
            <w:tcW w:w="6120" w:type="dxa"/>
            <w:tcBorders>
              <w:top w:val="none" w:sz="4" w:space="0" w:color="6E6E6E"/>
              <w:left w:val="single" w:sz="4" w:space="0" w:color="6E6E6E"/>
              <w:bottom w:val="none" w:sz="4" w:space="0" w:color="6E6E6E"/>
              <w:right w:val="single" w:sz="4" w:space="0" w:color="6E6E6E"/>
            </w:tcBorders>
          </w:tcPr>
          <w:p w14:paraId="7DC553BD"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A6748" w14:textId="77777777" w:rsidR="00EB6168" w:rsidRDefault="00F028E3">
            <w:pPr>
              <w:pStyle w:val="ProductList-TableBody"/>
            </w:pPr>
            <w:r>
              <w:t>Dynamics NAV CAL</w:t>
            </w:r>
          </w:p>
        </w:tc>
      </w:tr>
      <w:tr w:rsidR="00EB6168" w14:paraId="49AB238F" w14:textId="77777777">
        <w:tc>
          <w:tcPr>
            <w:tcW w:w="6120" w:type="dxa"/>
            <w:tcBorders>
              <w:top w:val="none" w:sz="4" w:space="0" w:color="6E6E6E"/>
              <w:left w:val="single" w:sz="4" w:space="0" w:color="6E6E6E"/>
              <w:bottom w:val="none" w:sz="4" w:space="0" w:color="6E6E6E"/>
              <w:right w:val="single" w:sz="4" w:space="0" w:color="6E6E6E"/>
            </w:tcBorders>
          </w:tcPr>
          <w:p w14:paraId="01D5AF62"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5FCAB" w14:textId="77777777" w:rsidR="00EB6168" w:rsidRDefault="00F028E3">
            <w:pPr>
              <w:pStyle w:val="ProductList-TableBody"/>
            </w:pPr>
            <w:r>
              <w:t>Dynamics SL licencia CAL</w:t>
            </w:r>
          </w:p>
        </w:tc>
      </w:tr>
      <w:tr w:rsidR="00EB6168" w14:paraId="1865AFD3" w14:textId="77777777">
        <w:tc>
          <w:tcPr>
            <w:tcW w:w="6120" w:type="dxa"/>
            <w:tcBorders>
              <w:top w:val="none" w:sz="4" w:space="0" w:color="6E6E6E"/>
              <w:left w:val="single" w:sz="4" w:space="0" w:color="6E6E6E"/>
              <w:bottom w:val="none" w:sz="4" w:space="0" w:color="6E6E6E"/>
              <w:right w:val="single" w:sz="4" w:space="0" w:color="6E6E6E"/>
            </w:tcBorders>
          </w:tcPr>
          <w:p w14:paraId="45800409"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79400" w14:textId="77777777" w:rsidR="00EB6168" w:rsidRDefault="00F028E3">
            <w:pPr>
              <w:pStyle w:val="ProductList-TableBody"/>
            </w:pPr>
            <w:r>
              <w:t>Microsoft XAL CAL</w:t>
            </w:r>
          </w:p>
        </w:tc>
      </w:tr>
      <w:tr w:rsidR="00EB6168" w14:paraId="77397976" w14:textId="77777777">
        <w:tc>
          <w:tcPr>
            <w:tcW w:w="6120" w:type="dxa"/>
            <w:tcBorders>
              <w:top w:val="none" w:sz="4" w:space="0" w:color="6E6E6E"/>
              <w:left w:val="single" w:sz="4" w:space="0" w:color="6E6E6E"/>
              <w:bottom w:val="none" w:sz="4" w:space="0" w:color="6E6E6E"/>
              <w:right w:val="single" w:sz="4" w:space="0" w:color="6E6E6E"/>
            </w:tcBorders>
          </w:tcPr>
          <w:p w14:paraId="1016F3BE"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17B71" w14:textId="77777777" w:rsidR="00EB6168" w:rsidRDefault="00F028E3">
            <w:pPr>
              <w:pStyle w:val="ProductList-TableBody"/>
            </w:pPr>
            <w:r>
              <w:t>Dynamics POS lanes</w:t>
            </w:r>
          </w:p>
        </w:tc>
      </w:tr>
      <w:tr w:rsidR="00EB6168" w14:paraId="56282742" w14:textId="77777777">
        <w:tc>
          <w:tcPr>
            <w:tcW w:w="6120" w:type="dxa"/>
            <w:tcBorders>
              <w:top w:val="none" w:sz="4" w:space="0" w:color="6E6E6E"/>
              <w:left w:val="single" w:sz="4" w:space="0" w:color="6E6E6E"/>
              <w:bottom w:val="none" w:sz="4" w:space="0" w:color="6E6E6E"/>
              <w:right w:val="single" w:sz="4" w:space="0" w:color="6E6E6E"/>
            </w:tcBorders>
          </w:tcPr>
          <w:p w14:paraId="72F594C8"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9B2AB" w14:textId="77777777" w:rsidR="00EB6168" w:rsidRDefault="00F028E3">
            <w:pPr>
              <w:pStyle w:val="ProductList-TableBody"/>
            </w:pPr>
            <w:r>
              <w:t>Dynamics RMS lanes</w:t>
            </w:r>
          </w:p>
        </w:tc>
      </w:tr>
      <w:tr w:rsidR="00EB6168" w14:paraId="1DEDE854" w14:textId="77777777">
        <w:tc>
          <w:tcPr>
            <w:tcW w:w="6120" w:type="dxa"/>
            <w:tcBorders>
              <w:top w:val="none" w:sz="4" w:space="0" w:color="6E6E6E"/>
              <w:left w:val="single" w:sz="4" w:space="0" w:color="6E6E6E"/>
              <w:bottom w:val="single" w:sz="4" w:space="0" w:color="6E6E6E"/>
              <w:right w:val="single" w:sz="4" w:space="0" w:color="6E6E6E"/>
            </w:tcBorders>
          </w:tcPr>
          <w:p w14:paraId="5D76E059" w14:textId="77777777" w:rsidR="00EB6168" w:rsidRDefault="00EB616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99A36" w14:textId="77777777" w:rsidR="00EB6168" w:rsidRDefault="00F028E3">
            <w:pPr>
              <w:pStyle w:val="ProductList-TableBody"/>
            </w:pPr>
            <w:r>
              <w:t>Dynamics C5 CAL</w:t>
            </w:r>
          </w:p>
        </w:tc>
      </w:tr>
    </w:tbl>
    <w:p w14:paraId="4AF6A8C5" w14:textId="77777777" w:rsidR="00EB6168" w:rsidRDefault="00EB6168">
      <w:pPr>
        <w:pStyle w:val="ProductList-Body"/>
      </w:pPr>
    </w:p>
    <w:p w14:paraId="73B567A1" w14:textId="77777777" w:rsidR="00EB6168" w:rsidRDefault="00F028E3">
      <w:pPr>
        <w:pStyle w:val="ProductList-Offering2HeadingNoBorder"/>
        <w:outlineLvl w:val="2"/>
      </w:pPr>
      <w:r>
        <w:t>Aplikácie Microsoft 365</w:t>
      </w:r>
      <w:r>
        <w:fldChar w:fldCharType="begin"/>
      </w:r>
      <w:r>
        <w:instrText xml:space="preserve"> TC "</w:instrText>
      </w:r>
      <w:bookmarkStart w:id="399" w:name="_Toc54795057"/>
      <w:r>
        <w:instrText>Aplikácie Microsoft 365</w:instrText>
      </w:r>
      <w:bookmarkEnd w:id="399"/>
      <w:r>
        <w:instrText>" \l 3</w:instrText>
      </w:r>
      <w:r>
        <w:fldChar w:fldCharType="end"/>
      </w:r>
    </w:p>
    <w:p w14:paraId="11557211" w14:textId="77777777" w:rsidR="00EB6168" w:rsidRDefault="00EB6168">
      <w:pPr>
        <w:pStyle w:val="ProductList-Body"/>
      </w:pPr>
    </w:p>
    <w:tbl>
      <w:tblPr>
        <w:tblStyle w:val="PURTable"/>
        <w:tblW w:w="0" w:type="dxa"/>
        <w:tblLook w:val="04A0" w:firstRow="1" w:lastRow="0" w:firstColumn="1" w:lastColumn="0" w:noHBand="0" w:noVBand="1"/>
      </w:tblPr>
      <w:tblGrid>
        <w:gridCol w:w="5617"/>
        <w:gridCol w:w="5299"/>
      </w:tblGrid>
      <w:tr w:rsidR="00EB6168" w14:paraId="773182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05C348" w14:textId="77777777" w:rsidR="00EB6168" w:rsidRDefault="00F028E3">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7621511B" w14:textId="77777777" w:rsidR="00EB6168" w:rsidRDefault="00F028E3">
            <w:pPr>
              <w:pStyle w:val="ProductList-TableBody"/>
            </w:pPr>
            <w:r>
              <w:rPr>
                <w:color w:val="FFFFFF"/>
              </w:rPr>
              <w:t>Oprávňujúce licencie</w:t>
            </w:r>
          </w:p>
        </w:tc>
      </w:tr>
      <w:tr w:rsidR="00EB6168" w14:paraId="46995460" w14:textId="77777777">
        <w:tc>
          <w:tcPr>
            <w:tcW w:w="6240" w:type="dxa"/>
            <w:tcBorders>
              <w:top w:val="single" w:sz="4" w:space="0" w:color="6E6E6E"/>
              <w:left w:val="single" w:sz="4" w:space="0" w:color="6E6E6E"/>
              <w:bottom w:val="single" w:sz="4" w:space="0" w:color="6E6E6E"/>
              <w:right w:val="single" w:sz="4" w:space="0" w:color="6E6E6E"/>
            </w:tcBorders>
          </w:tcPr>
          <w:p w14:paraId="416C2948" w14:textId="77777777" w:rsidR="00EB6168" w:rsidRDefault="00F028E3">
            <w:pPr>
              <w:pStyle w:val="ProductList-TableBody"/>
            </w:pPr>
            <w:r>
              <w:t>Aplikácie Microsoft 365 pre podniky z krytia SA</w:t>
            </w:r>
          </w:p>
        </w:tc>
        <w:tc>
          <w:tcPr>
            <w:tcW w:w="5880" w:type="dxa"/>
            <w:tcBorders>
              <w:top w:val="single" w:sz="4" w:space="0" w:color="6E6E6E"/>
              <w:left w:val="single" w:sz="4" w:space="0" w:color="6E6E6E"/>
              <w:bottom w:val="single" w:sz="4" w:space="0" w:color="6E6E6E"/>
              <w:right w:val="single" w:sz="4" w:space="0" w:color="6E6E6E"/>
            </w:tcBorders>
          </w:tcPr>
          <w:p w14:paraId="6D78992D" w14:textId="77777777" w:rsidR="00EB6168" w:rsidRDefault="00F028E3">
            <w:pPr>
              <w:pStyle w:val="ProductList-TableBody"/>
            </w:pPr>
            <w:r>
              <w:t>Office Professional Plus</w:t>
            </w:r>
          </w:p>
        </w:tc>
      </w:tr>
    </w:tbl>
    <w:p w14:paraId="0346B8A0" w14:textId="77777777" w:rsidR="00EB6168" w:rsidRDefault="00EB6168">
      <w:pPr>
        <w:pStyle w:val="ProductList-Body"/>
      </w:pPr>
    </w:p>
    <w:p w14:paraId="4B258C1F" w14:textId="77777777" w:rsidR="00EB6168" w:rsidRDefault="00F028E3">
      <w:pPr>
        <w:pStyle w:val="ProductList-Offering2HeadingNoBorder"/>
        <w:outlineLvl w:val="2"/>
      </w:pPr>
      <w:r>
        <w:t>Balíky služieb Office 365</w:t>
      </w:r>
      <w:r>
        <w:fldChar w:fldCharType="begin"/>
      </w:r>
      <w:r>
        <w:instrText xml:space="preserve"> TC "</w:instrText>
      </w:r>
      <w:bookmarkStart w:id="400" w:name="_Toc54795058"/>
      <w:r>
        <w:instrText>Balíky služieb Office 365</w:instrText>
      </w:r>
      <w:bookmarkEnd w:id="400"/>
      <w:r>
        <w:instrText>" \l 3</w:instrText>
      </w:r>
      <w:r>
        <w:fldChar w:fldCharType="end"/>
      </w:r>
    </w:p>
    <w:p w14:paraId="7A7D4B5D" w14:textId="77777777" w:rsidR="00EB6168" w:rsidRDefault="00EB6168">
      <w:pPr>
        <w:pStyle w:val="ProductList-Body"/>
      </w:pPr>
    </w:p>
    <w:p w14:paraId="33C13848" w14:textId="77777777" w:rsidR="00EB6168" w:rsidRDefault="00F028E3">
      <w:pPr>
        <w:pStyle w:val="ProductList-Body"/>
      </w:pPr>
      <w:r>
        <w:t>Licencie SL pre používateľov z krytia SA na produkt Office 365 (E1, E3, E4 a E5) poskytujú rovnaké výhody krytia SA ako oprávňujúce licencie.</w:t>
      </w:r>
    </w:p>
    <w:p w14:paraId="1698E1A0" w14:textId="77777777" w:rsidR="00EB6168" w:rsidRDefault="00EB6168">
      <w:pPr>
        <w:pStyle w:val="ProductList-Body"/>
      </w:pPr>
    </w:p>
    <w:p w14:paraId="021464D6" w14:textId="77777777" w:rsidR="00EB6168" w:rsidRDefault="00F028E3">
      <w:pPr>
        <w:pStyle w:val="ProductList-Body"/>
      </w:pPr>
      <w:r>
        <w:t>Licencie SL pre používateľov z krytia SA vyžadujú príslušné licencie CAL Suite Bridge alebo USL uvedené nižšie:</w:t>
      </w:r>
    </w:p>
    <w:p w14:paraId="636D1193" w14:textId="77777777" w:rsidR="00EB6168" w:rsidRDefault="00EB6168">
      <w:pPr>
        <w:pStyle w:val="ProductList-Body"/>
      </w:pPr>
    </w:p>
    <w:tbl>
      <w:tblPr>
        <w:tblStyle w:val="PURTable"/>
        <w:tblW w:w="0" w:type="dxa"/>
        <w:tblLook w:val="04A0" w:firstRow="1" w:lastRow="0" w:firstColumn="1" w:lastColumn="0" w:noHBand="0" w:noVBand="1"/>
      </w:tblPr>
      <w:tblGrid>
        <w:gridCol w:w="3745"/>
        <w:gridCol w:w="3432"/>
        <w:gridCol w:w="3739"/>
      </w:tblGrid>
      <w:tr w:rsidR="00EB6168" w14:paraId="4EE69A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A481835" w14:textId="77777777" w:rsidR="00EB6168" w:rsidRDefault="00F028E3">
            <w:pPr>
              <w:pStyle w:val="ProductList-TableBody"/>
            </w:pPr>
            <w:r>
              <w:rPr>
                <w:color w:val="FFFFFF"/>
              </w:rPr>
              <w:t>Licencia SL pre používateľov z krytia SA</w:t>
            </w:r>
          </w:p>
        </w:tc>
        <w:tc>
          <w:tcPr>
            <w:tcW w:w="3800" w:type="dxa"/>
            <w:tcBorders>
              <w:top w:val="single" w:sz="4" w:space="0" w:color="0070C0"/>
            </w:tcBorders>
            <w:shd w:val="clear" w:color="auto" w:fill="0070C0"/>
          </w:tcPr>
          <w:p w14:paraId="6AD597FF" w14:textId="77777777" w:rsidR="00EB6168" w:rsidRDefault="00F028E3">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1F34FD50" w14:textId="77777777" w:rsidR="00EB6168" w:rsidRDefault="00F028E3">
            <w:pPr>
              <w:pStyle w:val="ProductList-TableBody"/>
            </w:pPr>
            <w:r>
              <w:rPr>
                <w:color w:val="FFFFFF"/>
              </w:rPr>
              <w:t>Vyžadovaná licencia CAL Suite Bridge alebo licencia USL</w:t>
            </w:r>
          </w:p>
        </w:tc>
      </w:tr>
      <w:tr w:rsidR="00EB6168" w14:paraId="69AA78B7" w14:textId="77777777">
        <w:tc>
          <w:tcPr>
            <w:tcW w:w="4160" w:type="dxa"/>
            <w:tcBorders>
              <w:top w:val="single" w:sz="4" w:space="0" w:color="6E6E6E"/>
              <w:left w:val="single" w:sz="4" w:space="0" w:color="6E6E6E"/>
              <w:bottom w:val="single" w:sz="4" w:space="0" w:color="6E6E6E"/>
            </w:tcBorders>
          </w:tcPr>
          <w:p w14:paraId="7FB9D382" w14:textId="77777777" w:rsidR="00EB6168" w:rsidRDefault="00F028E3">
            <w:pPr>
              <w:pStyle w:val="ProductList-TableBody"/>
            </w:pPr>
            <w:r>
              <w:t>Office 365 E1 z krytia SA</w:t>
            </w:r>
          </w:p>
        </w:tc>
        <w:tc>
          <w:tcPr>
            <w:tcW w:w="3800" w:type="dxa"/>
          </w:tcPr>
          <w:p w14:paraId="16F41F23" w14:textId="77777777" w:rsidR="00EB6168" w:rsidRDefault="00F028E3">
            <w:pPr>
              <w:pStyle w:val="ProductList-TableBody"/>
            </w:pPr>
            <w:r>
              <w:t>Core CAL Suite</w:t>
            </w:r>
          </w:p>
        </w:tc>
        <w:tc>
          <w:tcPr>
            <w:tcW w:w="4160" w:type="dxa"/>
            <w:tcBorders>
              <w:top w:val="single" w:sz="4" w:space="0" w:color="6E6E6E"/>
              <w:bottom w:val="none" w:sz="4" w:space="0" w:color="6E6E6E"/>
              <w:right w:val="single" w:sz="4" w:space="0" w:color="6E6E6E"/>
            </w:tcBorders>
          </w:tcPr>
          <w:p w14:paraId="2E5B2D66" w14:textId="77777777" w:rsidR="00EB6168" w:rsidRDefault="00F028E3">
            <w:pPr>
              <w:pStyle w:val="ProductList-TableBody"/>
            </w:pPr>
            <w:r>
              <w:t>Core CAL Bridge pre Office 365 alebo</w:t>
            </w:r>
          </w:p>
          <w:p w14:paraId="7AE977EB" w14:textId="77777777" w:rsidR="00EB6168" w:rsidRDefault="00F028E3">
            <w:pPr>
              <w:pStyle w:val="ProductList-TableBody"/>
            </w:pPr>
            <w:r>
              <w:t>Enterprise Mobility + Security</w:t>
            </w:r>
          </w:p>
        </w:tc>
      </w:tr>
      <w:tr w:rsidR="00EB6168" w14:paraId="7F464A2B" w14:textId="77777777">
        <w:tc>
          <w:tcPr>
            <w:tcW w:w="4160" w:type="dxa"/>
            <w:tcBorders>
              <w:top w:val="single" w:sz="4" w:space="0" w:color="6E6E6E"/>
              <w:left w:val="single" w:sz="4" w:space="0" w:color="6E6E6E"/>
              <w:bottom w:val="single" w:sz="4" w:space="0" w:color="6E6E6E"/>
            </w:tcBorders>
          </w:tcPr>
          <w:p w14:paraId="4BE5F88B" w14:textId="77777777" w:rsidR="00EB6168" w:rsidRDefault="00F028E3">
            <w:pPr>
              <w:pStyle w:val="ProductList-TableBody"/>
            </w:pPr>
            <w:r>
              <w:t>Office 365 (E3, E4, E5) z krytia SA</w:t>
            </w:r>
          </w:p>
        </w:tc>
        <w:tc>
          <w:tcPr>
            <w:tcW w:w="3800" w:type="dxa"/>
          </w:tcPr>
          <w:p w14:paraId="507CD432" w14:textId="77777777" w:rsidR="00EB6168" w:rsidRDefault="00F028E3">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5FE56AFD" w14:textId="77777777" w:rsidR="00EB6168" w:rsidRDefault="00EB6168">
            <w:pPr>
              <w:pStyle w:val="ProductList-TableBody"/>
            </w:pPr>
          </w:p>
        </w:tc>
      </w:tr>
      <w:tr w:rsidR="00EB6168" w14:paraId="28014384" w14:textId="77777777">
        <w:tc>
          <w:tcPr>
            <w:tcW w:w="4160" w:type="dxa"/>
            <w:tcBorders>
              <w:top w:val="single" w:sz="4" w:space="0" w:color="6E6E6E"/>
              <w:left w:val="single" w:sz="4" w:space="0" w:color="6E6E6E"/>
              <w:bottom w:val="single" w:sz="4" w:space="0" w:color="6E6E6E"/>
            </w:tcBorders>
          </w:tcPr>
          <w:p w14:paraId="469840CB" w14:textId="77777777" w:rsidR="00EB6168" w:rsidRDefault="00F028E3">
            <w:pPr>
              <w:pStyle w:val="ProductList-TableBody"/>
            </w:pPr>
            <w:r>
              <w:t>Office 365 (E3, E4, E5) z krytia SA</w:t>
            </w:r>
          </w:p>
        </w:tc>
        <w:tc>
          <w:tcPr>
            <w:tcW w:w="3800" w:type="dxa"/>
          </w:tcPr>
          <w:p w14:paraId="59FA783F" w14:textId="77777777" w:rsidR="00EB6168" w:rsidRDefault="00F028E3">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78E3F42E" w14:textId="77777777" w:rsidR="00EB6168" w:rsidRDefault="00F028E3">
            <w:pPr>
              <w:pStyle w:val="ProductList-TableBody"/>
            </w:pPr>
            <w:r>
              <w:t>Enterprise CAL Bridge pre Office 365 alebo</w:t>
            </w:r>
          </w:p>
          <w:p w14:paraId="5C1B8D1C" w14:textId="77777777" w:rsidR="00EB6168" w:rsidRDefault="00F028E3">
            <w:pPr>
              <w:pStyle w:val="ProductList-TableBody"/>
            </w:pPr>
            <w:r>
              <w:t>Enterprise Mobility + Security</w:t>
            </w:r>
          </w:p>
        </w:tc>
      </w:tr>
    </w:tbl>
    <w:p w14:paraId="5387D859" w14:textId="77777777" w:rsidR="00EB6168" w:rsidRDefault="00EB6168">
      <w:pPr>
        <w:pStyle w:val="ProductList-Body"/>
      </w:pPr>
    </w:p>
    <w:p w14:paraId="1D83AD6B" w14:textId="77777777" w:rsidR="00EB6168" w:rsidRDefault="00F028E3">
      <w:pPr>
        <w:pStyle w:val="ProductList-Offering2HeadingNoBorder"/>
        <w:outlineLvl w:val="2"/>
      </w:pPr>
      <w:r>
        <w:t>Phone System</w:t>
      </w:r>
      <w:r>
        <w:fldChar w:fldCharType="begin"/>
      </w:r>
      <w:r>
        <w:instrText xml:space="preserve"> TC "</w:instrText>
      </w:r>
      <w:bookmarkStart w:id="401" w:name="_Toc54795059"/>
      <w:r>
        <w:instrText>Phone System</w:instrText>
      </w:r>
      <w:bookmarkEnd w:id="401"/>
      <w:r>
        <w:instrText>" \l 3</w:instrText>
      </w:r>
      <w:r>
        <w:fldChar w:fldCharType="end"/>
      </w:r>
    </w:p>
    <w:p w14:paraId="5FA0A89A" w14:textId="77777777" w:rsidR="00EB6168" w:rsidRDefault="00EB6168">
      <w:pPr>
        <w:pStyle w:val="ProductList-Body"/>
      </w:pPr>
    </w:p>
    <w:tbl>
      <w:tblPr>
        <w:tblStyle w:val="PURTable"/>
        <w:tblW w:w="0" w:type="dxa"/>
        <w:tblLook w:val="04A0" w:firstRow="1" w:lastRow="0" w:firstColumn="1" w:lastColumn="0" w:noHBand="0" w:noVBand="1"/>
      </w:tblPr>
      <w:tblGrid>
        <w:gridCol w:w="5508"/>
        <w:gridCol w:w="5408"/>
      </w:tblGrid>
      <w:tr w:rsidR="00EB6168" w14:paraId="3CF532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17107C5" w14:textId="77777777" w:rsidR="00EB6168" w:rsidRDefault="00F028E3">
            <w:pPr>
              <w:pStyle w:val="ProductList-TableBody"/>
            </w:pPr>
            <w:r>
              <w:rPr>
                <w:color w:val="FFFFFF"/>
              </w:rPr>
              <w:t>Licencia SL pre používateľov z krytia SA</w:t>
            </w:r>
          </w:p>
        </w:tc>
        <w:tc>
          <w:tcPr>
            <w:tcW w:w="6000" w:type="dxa"/>
            <w:tcBorders>
              <w:left w:val="single" w:sz="4" w:space="0" w:color="0070C0"/>
            </w:tcBorders>
            <w:shd w:val="clear" w:color="auto" w:fill="0070C0"/>
          </w:tcPr>
          <w:p w14:paraId="5843D2A7" w14:textId="77777777" w:rsidR="00EB6168" w:rsidRDefault="00F028E3">
            <w:pPr>
              <w:pStyle w:val="ProductList-TableBody"/>
            </w:pPr>
            <w:r>
              <w:rPr>
                <w:color w:val="FFFFFF"/>
              </w:rPr>
              <w:t>Oprávňujúce licencie</w:t>
            </w:r>
          </w:p>
        </w:tc>
      </w:tr>
      <w:tr w:rsidR="00EB6168" w14:paraId="0EEBD5A3" w14:textId="77777777">
        <w:tc>
          <w:tcPr>
            <w:tcW w:w="6120" w:type="dxa"/>
            <w:tcBorders>
              <w:top w:val="single" w:sz="4" w:space="0" w:color="6E6E6E"/>
              <w:left w:val="single" w:sz="4" w:space="0" w:color="6E6E6E"/>
              <w:bottom w:val="none" w:sz="4" w:space="0" w:color="6E6E6E"/>
            </w:tcBorders>
          </w:tcPr>
          <w:p w14:paraId="259D4131" w14:textId="77777777" w:rsidR="00EB6168" w:rsidRDefault="00F028E3">
            <w:pPr>
              <w:pStyle w:val="ProductList-TableBody"/>
            </w:pPr>
            <w:r>
              <w:t>Phone System z krytia SA</w:t>
            </w:r>
          </w:p>
        </w:tc>
        <w:tc>
          <w:tcPr>
            <w:tcW w:w="6000" w:type="dxa"/>
          </w:tcPr>
          <w:p w14:paraId="1CDABF5B" w14:textId="77777777" w:rsidR="00EB6168" w:rsidRDefault="00F028E3">
            <w:pPr>
              <w:pStyle w:val="ProductList-TableBody"/>
            </w:pPr>
            <w:r>
              <w:t>Licencia CAL na produkt Skype for Business Server Plus (pre zariadenia a používateľov)</w:t>
            </w:r>
          </w:p>
        </w:tc>
      </w:tr>
      <w:tr w:rsidR="00EB6168" w14:paraId="766F5F4F" w14:textId="77777777">
        <w:tc>
          <w:tcPr>
            <w:tcW w:w="6120" w:type="dxa"/>
            <w:tcBorders>
              <w:top w:val="none" w:sz="4" w:space="0" w:color="6E6E6E"/>
              <w:left w:val="single" w:sz="4" w:space="0" w:color="6E6E6E"/>
              <w:bottom w:val="single" w:sz="4" w:space="0" w:color="6E6E6E"/>
            </w:tcBorders>
          </w:tcPr>
          <w:p w14:paraId="086F7DF3" w14:textId="77777777" w:rsidR="00EB6168" w:rsidRDefault="00EB6168">
            <w:pPr>
              <w:pStyle w:val="ProductList-TableBody"/>
            </w:pPr>
          </w:p>
        </w:tc>
        <w:tc>
          <w:tcPr>
            <w:tcW w:w="6000" w:type="dxa"/>
          </w:tcPr>
          <w:p w14:paraId="383F7B71" w14:textId="77777777" w:rsidR="00EB6168" w:rsidRDefault="00F028E3">
            <w:pPr>
              <w:pStyle w:val="ProductList-TableBody"/>
            </w:pPr>
            <w:r>
              <w:t xml:space="preserve"> Skype pre Business Plus – licencia CAL (licencia SL pre používateľov)</w:t>
            </w:r>
          </w:p>
        </w:tc>
      </w:tr>
    </w:tbl>
    <w:p w14:paraId="29A861EC" w14:textId="77777777" w:rsidR="00EB6168" w:rsidRDefault="00EB6168">
      <w:pPr>
        <w:pStyle w:val="ProductList-Body"/>
      </w:pPr>
    </w:p>
    <w:p w14:paraId="3BC156E7" w14:textId="77777777" w:rsidR="00EB6168" w:rsidRDefault="00F028E3">
      <w:pPr>
        <w:pStyle w:val="ProductList-Offering2HeadingNoBorder"/>
        <w:outlineLvl w:val="2"/>
      </w:pPr>
      <w:r>
        <w:t>Project</w:t>
      </w:r>
      <w:r>
        <w:fldChar w:fldCharType="begin"/>
      </w:r>
      <w:r>
        <w:instrText xml:space="preserve"> TC "</w:instrText>
      </w:r>
      <w:bookmarkStart w:id="402" w:name="_Toc54795060"/>
      <w:r>
        <w:instrText>Project</w:instrText>
      </w:r>
      <w:bookmarkEnd w:id="402"/>
      <w:r>
        <w:instrText>" \l 3</w:instrText>
      </w:r>
      <w:r>
        <w:fldChar w:fldCharType="end"/>
      </w:r>
    </w:p>
    <w:p w14:paraId="032FB04B" w14:textId="77777777" w:rsidR="00EB6168" w:rsidRDefault="00EB6168">
      <w:pPr>
        <w:pStyle w:val="ProductList-Body"/>
      </w:pPr>
    </w:p>
    <w:tbl>
      <w:tblPr>
        <w:tblStyle w:val="PURTable"/>
        <w:tblW w:w="0" w:type="dxa"/>
        <w:tblLook w:val="04A0" w:firstRow="1" w:lastRow="0" w:firstColumn="1" w:lastColumn="0" w:noHBand="0" w:noVBand="1"/>
      </w:tblPr>
      <w:tblGrid>
        <w:gridCol w:w="5511"/>
        <w:gridCol w:w="5405"/>
      </w:tblGrid>
      <w:tr w:rsidR="00EB6168" w14:paraId="223E90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8ACE97" w14:textId="77777777" w:rsidR="00EB6168" w:rsidRDefault="00F028E3">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03244A2F" w14:textId="77777777" w:rsidR="00EB6168" w:rsidRDefault="00F028E3">
            <w:pPr>
              <w:pStyle w:val="ProductList-TableBody"/>
            </w:pPr>
            <w:r>
              <w:rPr>
                <w:color w:val="FFFFFF"/>
              </w:rPr>
              <w:t>Oprávňujúce licencie</w:t>
            </w:r>
          </w:p>
        </w:tc>
      </w:tr>
      <w:tr w:rsidR="00EB6168" w14:paraId="23FF4377" w14:textId="77777777">
        <w:tc>
          <w:tcPr>
            <w:tcW w:w="6120" w:type="dxa"/>
            <w:tcBorders>
              <w:top w:val="single" w:sz="4" w:space="0" w:color="6E6E6E"/>
              <w:left w:val="single" w:sz="4" w:space="0" w:color="6E6E6E"/>
              <w:bottom w:val="none" w:sz="4" w:space="0" w:color="6E6E6E"/>
              <w:right w:val="single" w:sz="4" w:space="0" w:color="6E6E6E"/>
            </w:tcBorders>
          </w:tcPr>
          <w:p w14:paraId="553DCE71" w14:textId="77777777" w:rsidR="00EB6168" w:rsidRDefault="00F028E3">
            <w:pPr>
              <w:pStyle w:val="ProductList-TableBody"/>
            </w:pPr>
            <w:r>
              <w:t>Project Plan 1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3F25B0DF" w14:textId="77777777" w:rsidR="00EB6168" w:rsidRDefault="00F028E3">
            <w:pPr>
              <w:pStyle w:val="ProductList-TableBody"/>
            </w:pPr>
            <w:r>
              <w:t xml:space="preserve">Project Standard </w:t>
            </w:r>
          </w:p>
        </w:tc>
      </w:tr>
      <w:tr w:rsidR="00EB6168" w14:paraId="3642AB66" w14:textId="77777777">
        <w:tc>
          <w:tcPr>
            <w:tcW w:w="6120" w:type="dxa"/>
            <w:tcBorders>
              <w:top w:val="none" w:sz="4" w:space="0" w:color="6E6E6E"/>
              <w:left w:val="single" w:sz="4" w:space="0" w:color="6E6E6E"/>
              <w:bottom w:val="single" w:sz="4" w:space="0" w:color="6E6E6E"/>
              <w:right w:val="single" w:sz="4" w:space="0" w:color="6E6E6E"/>
            </w:tcBorders>
          </w:tcPr>
          <w:p w14:paraId="12CBE7A7" w14:textId="77777777" w:rsidR="00EB6168" w:rsidRDefault="00EB616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82A6B8" w14:textId="77777777" w:rsidR="00EB6168" w:rsidRDefault="00F028E3">
            <w:pPr>
              <w:pStyle w:val="ProductList-TableBody"/>
            </w:pPr>
            <w:r>
              <w:t xml:space="preserve">Projekt Server – licencia CAL </w:t>
            </w:r>
          </w:p>
        </w:tc>
      </w:tr>
      <w:tr w:rsidR="00EB6168" w14:paraId="78C0AFA7" w14:textId="77777777">
        <w:tc>
          <w:tcPr>
            <w:tcW w:w="6120" w:type="dxa"/>
            <w:tcBorders>
              <w:top w:val="single" w:sz="4" w:space="0" w:color="6E6E6E"/>
              <w:left w:val="single" w:sz="4" w:space="0" w:color="6E6E6E"/>
              <w:bottom w:val="none" w:sz="4" w:space="0" w:color="6E6E6E"/>
              <w:right w:val="single" w:sz="4" w:space="0" w:color="6E6E6E"/>
            </w:tcBorders>
          </w:tcPr>
          <w:p w14:paraId="36B637A1" w14:textId="77777777" w:rsidR="00EB6168" w:rsidRDefault="00F028E3">
            <w:pPr>
              <w:pStyle w:val="ProductList-TableBody"/>
            </w:pPr>
            <w:r>
              <w:t>Project Plan 3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0780F196" w14:textId="77777777" w:rsidR="00EB6168" w:rsidRDefault="00F028E3">
            <w:pPr>
              <w:pStyle w:val="ProductList-TableBody"/>
            </w:pPr>
            <w:r>
              <w:t>Project Professional</w:t>
            </w:r>
          </w:p>
        </w:tc>
      </w:tr>
      <w:tr w:rsidR="00EB6168" w14:paraId="0C6A33B3" w14:textId="77777777">
        <w:tc>
          <w:tcPr>
            <w:tcW w:w="6120" w:type="dxa"/>
            <w:tcBorders>
              <w:top w:val="none" w:sz="4" w:space="0" w:color="6E6E6E"/>
              <w:left w:val="single" w:sz="4" w:space="0" w:color="6E6E6E"/>
              <w:bottom w:val="single" w:sz="4" w:space="0" w:color="6E6E6E"/>
              <w:right w:val="single" w:sz="4" w:space="0" w:color="6E6E6E"/>
            </w:tcBorders>
          </w:tcPr>
          <w:p w14:paraId="131F814C" w14:textId="77777777" w:rsidR="00EB6168" w:rsidRDefault="00EB616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AFFC2E" w14:textId="77777777" w:rsidR="00EB6168" w:rsidRDefault="00F028E3">
            <w:pPr>
              <w:pStyle w:val="ProductList-TableBody"/>
            </w:pPr>
            <w:r>
              <w:t>Projekt Server – licencia CAL</w:t>
            </w:r>
          </w:p>
        </w:tc>
      </w:tr>
      <w:tr w:rsidR="00EB6168" w14:paraId="3ECA4A83" w14:textId="77777777">
        <w:tc>
          <w:tcPr>
            <w:tcW w:w="6120" w:type="dxa"/>
            <w:tcBorders>
              <w:top w:val="single" w:sz="4" w:space="0" w:color="6E6E6E"/>
              <w:left w:val="single" w:sz="4" w:space="0" w:color="6E6E6E"/>
              <w:bottom w:val="none" w:sz="4" w:space="0" w:color="6E6E6E"/>
              <w:right w:val="single" w:sz="4" w:space="0" w:color="6E6E6E"/>
            </w:tcBorders>
          </w:tcPr>
          <w:p w14:paraId="614E1C56" w14:textId="77777777" w:rsidR="00EB6168" w:rsidRDefault="00F028E3">
            <w:pPr>
              <w:pStyle w:val="ProductList-TableBody"/>
            </w:pPr>
            <w:r>
              <w:t>Project Plan 5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0CA205EF" w14:textId="77777777" w:rsidR="00EB6168" w:rsidRDefault="00F028E3">
            <w:pPr>
              <w:pStyle w:val="ProductList-TableBody"/>
            </w:pPr>
            <w:r>
              <w:t>Project Professional</w:t>
            </w:r>
          </w:p>
        </w:tc>
      </w:tr>
      <w:tr w:rsidR="00EB6168" w14:paraId="324EF0FB" w14:textId="77777777">
        <w:tc>
          <w:tcPr>
            <w:tcW w:w="6120" w:type="dxa"/>
            <w:tcBorders>
              <w:top w:val="none" w:sz="4" w:space="0" w:color="6E6E6E"/>
              <w:left w:val="single" w:sz="4" w:space="0" w:color="6E6E6E"/>
              <w:bottom w:val="single" w:sz="4" w:space="0" w:color="6E6E6E"/>
              <w:right w:val="single" w:sz="4" w:space="0" w:color="6E6E6E"/>
            </w:tcBorders>
          </w:tcPr>
          <w:p w14:paraId="71994F44" w14:textId="77777777" w:rsidR="00EB6168" w:rsidRDefault="00EB616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82CF14" w14:textId="77777777" w:rsidR="00EB6168" w:rsidRDefault="00F028E3">
            <w:pPr>
              <w:pStyle w:val="ProductList-TableBody"/>
            </w:pPr>
            <w:r>
              <w:t>Projekt Server – licencia CAL</w:t>
            </w:r>
          </w:p>
        </w:tc>
      </w:tr>
    </w:tbl>
    <w:p w14:paraId="197FA84D" w14:textId="77777777" w:rsidR="00EB6168" w:rsidRDefault="00EB6168">
      <w:pPr>
        <w:pStyle w:val="ProductList-Body"/>
      </w:pPr>
    </w:p>
    <w:p w14:paraId="516840A7" w14:textId="77777777" w:rsidR="00EB6168" w:rsidRDefault="00F028E3">
      <w:pPr>
        <w:pStyle w:val="ProductList-Offering2HeadingNoBorder"/>
        <w:outlineLvl w:val="2"/>
      </w:pPr>
      <w:r>
        <w:t>Visio</w:t>
      </w:r>
      <w:r>
        <w:fldChar w:fldCharType="begin"/>
      </w:r>
      <w:r>
        <w:instrText xml:space="preserve"> TC "</w:instrText>
      </w:r>
      <w:bookmarkStart w:id="403" w:name="_Toc54795061"/>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7"/>
        <w:gridCol w:w="5299"/>
      </w:tblGrid>
      <w:tr w:rsidR="00EB6168" w14:paraId="322D61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78526BA" w14:textId="77777777" w:rsidR="00EB6168" w:rsidRDefault="00F028E3">
            <w:pPr>
              <w:pStyle w:val="ProductList-TableBody"/>
            </w:pPr>
            <w:r>
              <w:rPr>
                <w:color w:val="FFFFFF"/>
              </w:rPr>
              <w:t>Licencia SL pre používateľov z krytia SA</w:t>
            </w:r>
          </w:p>
        </w:tc>
        <w:tc>
          <w:tcPr>
            <w:tcW w:w="5880" w:type="dxa"/>
            <w:tcBorders>
              <w:left w:val="none" w:sz="4" w:space="0" w:color="6E6E6E"/>
              <w:bottom w:val="single" w:sz="4" w:space="0" w:color="6E6E6E"/>
              <w:right w:val="single" w:sz="4" w:space="0" w:color="6E6E6E"/>
            </w:tcBorders>
            <w:shd w:val="clear" w:color="auto" w:fill="0070C0"/>
          </w:tcPr>
          <w:p w14:paraId="3A2B822A" w14:textId="77777777" w:rsidR="00EB6168" w:rsidRDefault="00F028E3">
            <w:pPr>
              <w:pStyle w:val="ProductList-TableBody"/>
            </w:pPr>
            <w:r>
              <w:rPr>
                <w:color w:val="FFFFFF"/>
              </w:rPr>
              <w:t>Oprávňujúce licencie</w:t>
            </w:r>
          </w:p>
        </w:tc>
      </w:tr>
      <w:tr w:rsidR="00EB6168" w14:paraId="4AFE3697" w14:textId="77777777">
        <w:tc>
          <w:tcPr>
            <w:tcW w:w="6240" w:type="dxa"/>
            <w:tcBorders>
              <w:top w:val="single" w:sz="4" w:space="0" w:color="6E6E6E"/>
              <w:left w:val="single" w:sz="4" w:space="0" w:color="6E6E6E"/>
              <w:bottom w:val="single" w:sz="4" w:space="0" w:color="6E6E6E"/>
              <w:right w:val="single" w:sz="4" w:space="0" w:color="6E6E6E"/>
            </w:tcBorders>
          </w:tcPr>
          <w:p w14:paraId="12106EF9" w14:textId="77777777" w:rsidR="00EB6168" w:rsidRDefault="00F028E3">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1B7DFA76" w14:textId="77777777" w:rsidR="00EB6168" w:rsidRDefault="00F028E3">
            <w:pPr>
              <w:pStyle w:val="ProductList-TableBody"/>
            </w:pPr>
            <w:r>
              <w:t>Visio Professional</w:t>
            </w:r>
          </w:p>
        </w:tc>
      </w:tr>
      <w:tr w:rsidR="00EB6168" w14:paraId="0D826768" w14:textId="77777777">
        <w:tc>
          <w:tcPr>
            <w:tcW w:w="6240" w:type="dxa"/>
            <w:tcBorders>
              <w:top w:val="single" w:sz="4" w:space="0" w:color="6E6E6E"/>
              <w:left w:val="single" w:sz="4" w:space="0" w:color="6E6E6E"/>
              <w:right w:val="single" w:sz="4" w:space="0" w:color="6E6E6E"/>
            </w:tcBorders>
          </w:tcPr>
          <w:p w14:paraId="158121C4" w14:textId="77777777" w:rsidR="00EB6168" w:rsidRDefault="00F028E3">
            <w:pPr>
              <w:pStyle w:val="ProductList-TableBody"/>
            </w:pPr>
            <w:r>
              <w:t>Visio Online Plan 1 z krytia SA</w:t>
            </w:r>
          </w:p>
        </w:tc>
        <w:tc>
          <w:tcPr>
            <w:tcW w:w="5880" w:type="dxa"/>
            <w:tcBorders>
              <w:top w:val="single" w:sz="4" w:space="0" w:color="6E6E6E"/>
              <w:left w:val="single" w:sz="4" w:space="0" w:color="6E6E6E"/>
              <w:right w:val="single" w:sz="4" w:space="0" w:color="6E6E6E"/>
            </w:tcBorders>
          </w:tcPr>
          <w:p w14:paraId="15F906B1" w14:textId="77777777" w:rsidR="00EB6168" w:rsidRDefault="00F028E3">
            <w:pPr>
              <w:pStyle w:val="ProductList-TableBody"/>
            </w:pPr>
            <w:r>
              <w:t>Visio Standard</w:t>
            </w:r>
          </w:p>
        </w:tc>
      </w:tr>
    </w:tbl>
    <w:p w14:paraId="5EC5AF9C" w14:textId="77777777" w:rsidR="00EB6168" w:rsidRDefault="00F028E3">
      <w:pPr>
        <w:pStyle w:val="ProductList-SectionHeading"/>
        <w:pageBreakBefore/>
        <w:outlineLvl w:val="0"/>
      </w:pPr>
      <w:bookmarkStart w:id="404" w:name="_Sec562"/>
      <w:bookmarkEnd w:id="377"/>
      <w:r>
        <w:t>Príloha D – Profesionálne služby</w:t>
      </w:r>
      <w:r>
        <w:fldChar w:fldCharType="begin"/>
      </w:r>
      <w:r>
        <w:instrText xml:space="preserve"> TC "</w:instrText>
      </w:r>
      <w:bookmarkStart w:id="405" w:name="_Toc54795062"/>
      <w:r>
        <w:instrText>Príloha D – Profesionálne služby</w:instrText>
      </w:r>
      <w:bookmarkEnd w:id="405"/>
      <w:r>
        <w:instrText>" \l 1</w:instrText>
      </w:r>
      <w:r>
        <w:fldChar w:fldCharType="end"/>
      </w:r>
    </w:p>
    <w:p w14:paraId="60EEE1AA" w14:textId="77777777" w:rsidR="00EB6168" w:rsidRDefault="00F028E3">
      <w:pPr>
        <w:pStyle w:val="ProductList-Body"/>
      </w:pPr>
      <w:r>
        <w:t>Profesionálne služby dostupné prostredníctvom multilicencie spoločnosti Microsoft sú opísané nižšie.</w:t>
      </w:r>
    </w:p>
    <w:p w14:paraId="47542979" w14:textId="77777777" w:rsidR="00EB6168" w:rsidRDefault="00F028E3">
      <w:pPr>
        <w:pStyle w:val="ProductList-Offering1Heading"/>
        <w:outlineLvl w:val="1"/>
      </w:pPr>
      <w:bookmarkStart w:id="406" w:name="_Sec565"/>
      <w:r>
        <w:t>Ponuky podpory pre služby Microsoft Premier</w:t>
      </w:r>
      <w:bookmarkEnd w:id="406"/>
      <w:r>
        <w:fldChar w:fldCharType="begin"/>
      </w:r>
      <w:r>
        <w:instrText xml:space="preserve"> TC "</w:instrText>
      </w:r>
      <w:bookmarkStart w:id="407" w:name="_Toc54795063"/>
      <w:r>
        <w:instrText>Ponuky podpory pre služby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EB6168" w14:paraId="595C2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C7E452" w14:textId="77777777" w:rsidR="00EB6168" w:rsidRDefault="00F028E3">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8EDDB4" w14:textId="77777777" w:rsidR="00EB6168" w:rsidRDefault="00F028E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DC19EA" w14:textId="77777777" w:rsidR="00EB6168" w:rsidRDefault="00F028E3">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DAD01D" w14:textId="77777777" w:rsidR="00EB6168" w:rsidRDefault="00F028E3">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6EEBE3" w14:textId="77777777" w:rsidR="00EB6168" w:rsidRDefault="00F028E3">
            <w:pPr>
              <w:pStyle w:val="ProductList-TableBody"/>
              <w:jc w:val="center"/>
            </w:pPr>
            <w:r>
              <w:rPr>
                <w:color w:val="FFFFFF"/>
              </w:rPr>
              <w:t>Premier plus</w:t>
            </w:r>
          </w:p>
        </w:tc>
      </w:tr>
      <w:tr w:rsidR="00EB6168" w14:paraId="6F926A7C" w14:textId="77777777">
        <w:tc>
          <w:tcPr>
            <w:tcW w:w="4040" w:type="dxa"/>
            <w:tcBorders>
              <w:top w:val="single" w:sz="4" w:space="0" w:color="000000"/>
              <w:left w:val="single" w:sz="4" w:space="0" w:color="000000"/>
              <w:bottom w:val="single" w:sz="4" w:space="0" w:color="000000"/>
              <w:right w:val="single" w:sz="4" w:space="0" w:color="000000"/>
            </w:tcBorders>
          </w:tcPr>
          <w:p w14:paraId="3F50118C" w14:textId="77777777" w:rsidR="00EB6168" w:rsidRDefault="00F028E3">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7DBE01B2"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401B2"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D20992"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C5DBEB" w14:textId="77777777" w:rsidR="00EB6168" w:rsidRDefault="00F028E3">
            <w:pPr>
              <w:pStyle w:val="ProductList-TableBody"/>
              <w:jc w:val="center"/>
            </w:pPr>
            <w:r>
              <w:t>X</w:t>
            </w:r>
          </w:p>
        </w:tc>
      </w:tr>
      <w:tr w:rsidR="00EB6168" w14:paraId="44E13624" w14:textId="77777777">
        <w:tc>
          <w:tcPr>
            <w:tcW w:w="4040" w:type="dxa"/>
            <w:tcBorders>
              <w:top w:val="single" w:sz="4" w:space="0" w:color="000000"/>
              <w:left w:val="single" w:sz="4" w:space="0" w:color="000000"/>
              <w:bottom w:val="single" w:sz="4" w:space="0" w:color="000000"/>
              <w:right w:val="single" w:sz="4" w:space="0" w:color="000000"/>
            </w:tcBorders>
          </w:tcPr>
          <w:p w14:paraId="5F0C0604" w14:textId="77777777" w:rsidR="00EB6168" w:rsidRDefault="00F028E3">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6B4FA1BD" w14:textId="77777777" w:rsidR="00EB6168" w:rsidRDefault="00F028E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68FCCB24" w14:textId="77777777" w:rsidR="00EB6168" w:rsidRDefault="00F028E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450A0B1B" w14:textId="77777777" w:rsidR="00EB6168" w:rsidRDefault="00F028E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2D58DB48" w14:textId="77777777" w:rsidR="00EB6168" w:rsidRDefault="00F028E3">
            <w:pPr>
              <w:pStyle w:val="ProductList-TableBody"/>
            </w:pPr>
            <w:r>
              <w:t>Mesačne</w:t>
            </w:r>
          </w:p>
        </w:tc>
      </w:tr>
      <w:tr w:rsidR="00EB6168" w14:paraId="5D97B24D" w14:textId="77777777">
        <w:tc>
          <w:tcPr>
            <w:tcW w:w="4040" w:type="dxa"/>
            <w:tcBorders>
              <w:top w:val="single" w:sz="4" w:space="0" w:color="000000"/>
              <w:left w:val="single" w:sz="4" w:space="0" w:color="000000"/>
              <w:bottom w:val="single" w:sz="4" w:space="0" w:color="000000"/>
              <w:right w:val="single" w:sz="4" w:space="0" w:color="000000"/>
            </w:tcBorders>
          </w:tcPr>
          <w:p w14:paraId="0EE6ECE1" w14:textId="77777777" w:rsidR="00EB6168" w:rsidRDefault="00F028E3">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4C1A397F" w14:textId="77777777" w:rsidR="00EB6168" w:rsidRDefault="00F028E3">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251C9B19" w14:textId="77777777" w:rsidR="00EB6168" w:rsidRDefault="00F028E3">
            <w:pPr>
              <w:pStyle w:val="ProductList-TableBody"/>
            </w:pPr>
            <w:r>
              <w:t>Najviac 10 hodín</w:t>
            </w:r>
          </w:p>
          <w:p w14:paraId="5576DF61" w14:textId="77777777" w:rsidR="00EB6168" w:rsidRDefault="00F028E3">
            <w:pPr>
              <w:pStyle w:val="ProductList-TableBody"/>
            </w:pPr>
            <w:r>
              <w:t>+1 kontrola stavu</w:t>
            </w:r>
          </w:p>
          <w:p w14:paraId="4C646926" w14:textId="77777777" w:rsidR="00EB6168" w:rsidRDefault="00F028E3">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4322B9A3" w14:textId="77777777" w:rsidR="00EB6168" w:rsidRDefault="00F028E3">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26386C19" w14:textId="77777777" w:rsidR="00EB6168" w:rsidRDefault="00F028E3">
            <w:pPr>
              <w:pStyle w:val="ProductList-TableBody"/>
            </w:pPr>
            <w:r>
              <w:t>Najviac 160 hodín</w:t>
            </w:r>
          </w:p>
        </w:tc>
      </w:tr>
      <w:tr w:rsidR="00EB6168" w14:paraId="3BCFCBEF" w14:textId="77777777">
        <w:tc>
          <w:tcPr>
            <w:tcW w:w="4040" w:type="dxa"/>
            <w:tcBorders>
              <w:top w:val="single" w:sz="4" w:space="0" w:color="000000"/>
              <w:left w:val="single" w:sz="4" w:space="0" w:color="000000"/>
              <w:bottom w:val="single" w:sz="4" w:space="0" w:color="000000"/>
              <w:right w:val="single" w:sz="4" w:space="0" w:color="000000"/>
            </w:tcBorders>
          </w:tcPr>
          <w:p w14:paraId="1FA02F28" w14:textId="77777777" w:rsidR="00EB6168" w:rsidRDefault="00F028E3">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5F3DDCAF" w14:textId="77777777" w:rsidR="00EB6168" w:rsidRDefault="00F028E3">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63480688" w14:textId="77777777" w:rsidR="00EB6168" w:rsidRDefault="00F028E3">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5D2F6AE4" w14:textId="77777777" w:rsidR="00EB6168" w:rsidRDefault="00F028E3">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7F24A4B6" w14:textId="77777777" w:rsidR="00EB6168" w:rsidRDefault="00F028E3">
            <w:pPr>
              <w:pStyle w:val="ProductList-TableBody"/>
            </w:pPr>
            <w:r>
              <w:t>Najviac 140 hodín</w:t>
            </w:r>
          </w:p>
        </w:tc>
      </w:tr>
      <w:tr w:rsidR="00EB6168" w14:paraId="21F21F82" w14:textId="77777777">
        <w:tc>
          <w:tcPr>
            <w:tcW w:w="4040" w:type="dxa"/>
            <w:tcBorders>
              <w:top w:val="single" w:sz="4" w:space="0" w:color="000000"/>
              <w:left w:val="single" w:sz="4" w:space="0" w:color="000000"/>
              <w:bottom w:val="single" w:sz="4" w:space="0" w:color="000000"/>
              <w:right w:val="single" w:sz="4" w:space="0" w:color="000000"/>
            </w:tcBorders>
          </w:tcPr>
          <w:p w14:paraId="2DCF665E" w14:textId="77777777" w:rsidR="00EB6168" w:rsidRDefault="00F028E3">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0896F620"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6CD22A"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C75300"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7F440" w14:textId="77777777" w:rsidR="00EB6168" w:rsidRDefault="00F028E3">
            <w:pPr>
              <w:pStyle w:val="ProductList-TableBody"/>
              <w:jc w:val="center"/>
            </w:pPr>
            <w:r>
              <w:t>X</w:t>
            </w:r>
          </w:p>
        </w:tc>
      </w:tr>
      <w:tr w:rsidR="00EB6168" w14:paraId="4AD11CF6" w14:textId="77777777">
        <w:tc>
          <w:tcPr>
            <w:tcW w:w="4040" w:type="dxa"/>
            <w:tcBorders>
              <w:top w:val="single" w:sz="4" w:space="0" w:color="000000"/>
              <w:left w:val="single" w:sz="4" w:space="0" w:color="000000"/>
              <w:bottom w:val="single" w:sz="4" w:space="0" w:color="000000"/>
              <w:right w:val="single" w:sz="4" w:space="0" w:color="000000"/>
            </w:tcBorders>
          </w:tcPr>
          <w:p w14:paraId="60AF730D" w14:textId="77777777" w:rsidR="00EB6168" w:rsidRDefault="00F028E3">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45DD95BC"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C6293B"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28B7C4"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EB34C" w14:textId="77777777" w:rsidR="00EB6168" w:rsidRDefault="00F028E3">
            <w:pPr>
              <w:pStyle w:val="ProductList-TableBody"/>
              <w:jc w:val="center"/>
            </w:pPr>
            <w:r>
              <w:t>X</w:t>
            </w:r>
          </w:p>
        </w:tc>
      </w:tr>
      <w:tr w:rsidR="00EB6168" w14:paraId="55E79613" w14:textId="77777777">
        <w:tc>
          <w:tcPr>
            <w:tcW w:w="4040" w:type="dxa"/>
            <w:tcBorders>
              <w:top w:val="single" w:sz="4" w:space="0" w:color="000000"/>
              <w:left w:val="single" w:sz="4" w:space="0" w:color="000000"/>
              <w:bottom w:val="single" w:sz="4" w:space="0" w:color="000000"/>
              <w:right w:val="single" w:sz="4" w:space="0" w:color="000000"/>
            </w:tcBorders>
          </w:tcPr>
          <w:p w14:paraId="5350E59A" w14:textId="77777777" w:rsidR="00EB6168" w:rsidRDefault="00F028E3">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618535C9"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D4EFD"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C1A1F"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030BC6" w14:textId="77777777" w:rsidR="00EB6168" w:rsidRDefault="00F028E3">
            <w:pPr>
              <w:pStyle w:val="ProductList-TableBody"/>
              <w:jc w:val="center"/>
            </w:pPr>
            <w:r>
              <w:t>X</w:t>
            </w:r>
          </w:p>
        </w:tc>
      </w:tr>
      <w:tr w:rsidR="00EB6168" w14:paraId="422DF8FA" w14:textId="77777777">
        <w:tc>
          <w:tcPr>
            <w:tcW w:w="4040" w:type="dxa"/>
            <w:tcBorders>
              <w:top w:val="single" w:sz="4" w:space="0" w:color="000000"/>
              <w:left w:val="single" w:sz="4" w:space="0" w:color="000000"/>
              <w:bottom w:val="single" w:sz="4" w:space="0" w:color="000000"/>
              <w:right w:val="single" w:sz="4" w:space="0" w:color="000000"/>
            </w:tcBorders>
          </w:tcPr>
          <w:p w14:paraId="30754D84" w14:textId="77777777" w:rsidR="00EB6168" w:rsidRDefault="00F028E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F2B8909"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4EE11"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9DED2C" w14:textId="77777777" w:rsidR="00EB6168" w:rsidRDefault="00F028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A09983" w14:textId="77777777" w:rsidR="00EB6168" w:rsidRDefault="00F028E3">
            <w:pPr>
              <w:pStyle w:val="ProductList-TableBody"/>
              <w:jc w:val="center"/>
            </w:pPr>
            <w:r>
              <w:t>X</w:t>
            </w:r>
          </w:p>
        </w:tc>
      </w:tr>
      <w:tr w:rsidR="00EB6168" w14:paraId="447312A5" w14:textId="77777777">
        <w:tc>
          <w:tcPr>
            <w:tcW w:w="4040" w:type="dxa"/>
            <w:tcBorders>
              <w:top w:val="single" w:sz="4" w:space="0" w:color="000000"/>
              <w:left w:val="single" w:sz="4" w:space="0" w:color="000000"/>
              <w:bottom w:val="single" w:sz="4" w:space="0" w:color="000000"/>
              <w:right w:val="single" w:sz="4" w:space="0" w:color="000000"/>
            </w:tcBorders>
          </w:tcPr>
          <w:p w14:paraId="78B5661C" w14:textId="77777777" w:rsidR="00EB6168" w:rsidRDefault="00F028E3">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621B3176" w14:textId="77777777" w:rsidR="00EB6168" w:rsidRDefault="00F028E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48456E48" w14:textId="77777777" w:rsidR="00EB6168" w:rsidRDefault="00F028E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2AA4A802" w14:textId="77777777" w:rsidR="00EB6168" w:rsidRDefault="00F028E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09CE2521" w14:textId="77777777" w:rsidR="00EB6168" w:rsidRDefault="00F028E3">
            <w:pPr>
              <w:pStyle w:val="ProductList-TableBody"/>
            </w:pPr>
            <w:r>
              <w:t>Balíky 20</w:t>
            </w:r>
          </w:p>
        </w:tc>
      </w:tr>
    </w:tbl>
    <w:p w14:paraId="0D9F0B80" w14:textId="77777777" w:rsidR="00EB6168" w:rsidRDefault="00F028E3">
      <w:pPr>
        <w:pStyle w:val="ProductList-Body"/>
      </w:pPr>
      <w:r>
        <w:rPr>
          <w:vertAlign w:val="superscript"/>
        </w:rPr>
        <w:t>1</w:t>
      </w:r>
      <w:r>
        <w:rPr>
          <w:i/>
        </w:rPr>
        <w:t>Pracovná doba je definovaná miestne.</w:t>
      </w:r>
    </w:p>
    <w:p w14:paraId="2988F2E3" w14:textId="77777777" w:rsidR="00EB6168" w:rsidRDefault="00EB6168">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EB6168" w14:paraId="51B04B1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DAA996" w14:textId="77777777" w:rsidR="00EB6168" w:rsidRDefault="00F028E3">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A89F08" w14:textId="77777777" w:rsidR="00EB6168" w:rsidRDefault="00F028E3">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E9D0F2" w14:textId="77777777" w:rsidR="00EB6168" w:rsidRDefault="00F028E3">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01A1FD" w14:textId="77777777" w:rsidR="00EB6168" w:rsidRDefault="00F028E3">
            <w:pPr>
              <w:pStyle w:val="ProductList-TableBody"/>
            </w:pPr>
            <w:r>
              <w:rPr>
                <w:color w:val="FFFFFF"/>
              </w:rPr>
              <w:t>Očakávaná odozva zákazníka</w:t>
            </w:r>
          </w:p>
        </w:tc>
      </w:tr>
      <w:tr w:rsidR="00EB6168" w14:paraId="3B7DD7F8" w14:textId="77777777">
        <w:tc>
          <w:tcPr>
            <w:tcW w:w="3060" w:type="dxa"/>
            <w:tcBorders>
              <w:top w:val="single" w:sz="4" w:space="0" w:color="000000"/>
              <w:left w:val="single" w:sz="4" w:space="0" w:color="000000"/>
              <w:bottom w:val="single" w:sz="4" w:space="0" w:color="000000"/>
              <w:right w:val="single" w:sz="4" w:space="0" w:color="000000"/>
            </w:tcBorders>
          </w:tcPr>
          <w:p w14:paraId="733D8592" w14:textId="77777777" w:rsidR="00EB6168" w:rsidRDefault="00F028E3">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1A3A388A" w14:textId="77777777" w:rsidR="00EB6168" w:rsidRDefault="00F028E3">
            <w:pPr>
              <w:pStyle w:val="ProductList-TableBody"/>
            </w:pPr>
            <w:r>
              <w:t xml:space="preserve">Katastrofický vplyv na podnik: </w:t>
            </w:r>
          </w:p>
          <w:p w14:paraId="4697BB68" w14:textId="77777777" w:rsidR="00EB6168" w:rsidRDefault="00F028E3">
            <w:pPr>
              <w:pStyle w:val="ProductList-TableBody"/>
            </w:pPr>
            <w:r>
              <w:t>Úplná strata základného (kriticky dôležitého) obchodného procesu, pričom nemožno primeraným spôsobom pokračovať v práci</w:t>
            </w:r>
          </w:p>
          <w:p w14:paraId="45FD643D" w14:textId="77777777" w:rsidR="00EB6168" w:rsidRDefault="00F028E3">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24FB61BC" w14:textId="77777777" w:rsidR="00EB6168" w:rsidRDefault="00F028E3">
            <w:pPr>
              <w:pStyle w:val="ProductList-TableBody"/>
            </w:pPr>
            <w:r>
              <w:t>Odozva na prvý telefonát do jednej hodiny</w:t>
            </w:r>
          </w:p>
          <w:p w14:paraId="5AE14083" w14:textId="77777777" w:rsidR="00EB6168" w:rsidRDefault="00F028E3">
            <w:pPr>
              <w:pStyle w:val="ProductList-TableBody"/>
            </w:pPr>
            <w:r>
              <w:t>Prostriedky spoločnosti Microsoft na pracovisku zákazníka, hneď keď je to možné.</w:t>
            </w:r>
          </w:p>
          <w:p w14:paraId="0E74CBEB" w14:textId="77777777" w:rsidR="00EB6168" w:rsidRDefault="00F028E3">
            <w:pPr>
              <w:pStyle w:val="ProductList-TableBody"/>
            </w:pPr>
            <w:r>
              <w:t>Nepretržité riešenie problémov 24 hodín denne/7 dní v týždni</w:t>
            </w:r>
          </w:p>
          <w:p w14:paraId="31BFA02F" w14:textId="77777777" w:rsidR="00EB6168" w:rsidRDefault="00F028E3">
            <w:pPr>
              <w:pStyle w:val="ProductList-TableBody"/>
            </w:pPr>
            <w:r>
              <w:t>Rýchla eskalácia produktovým tímom v spoločnosti Microsoft</w:t>
            </w:r>
          </w:p>
          <w:p w14:paraId="1F70EC30" w14:textId="77777777" w:rsidR="00EB6168" w:rsidRDefault="00F028E3">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4A21C15B" w14:textId="77777777" w:rsidR="00EB6168" w:rsidRDefault="00F028E3">
            <w:pPr>
              <w:pStyle w:val="ProductList-TableBody"/>
            </w:pPr>
            <w:r>
              <w:t xml:space="preserve">Oznámenie situácie výkonným manažérom zákazníka </w:t>
            </w:r>
          </w:p>
          <w:p w14:paraId="0C03AAAF" w14:textId="77777777" w:rsidR="00EB6168" w:rsidRDefault="00F028E3">
            <w:pPr>
              <w:pStyle w:val="ProductList-TableBody"/>
            </w:pPr>
            <w:r>
              <w:t>Priradenie príslušných prostriedkov na zabezpečenie nepretržitého riešenia problémov 24 hodín denne/7 dní v týždni</w:t>
            </w:r>
            <w:r>
              <w:rPr>
                <w:vertAlign w:val="superscript"/>
              </w:rPr>
              <w:t>2</w:t>
            </w:r>
          </w:p>
          <w:p w14:paraId="03B7C143" w14:textId="77777777" w:rsidR="00EB6168" w:rsidRDefault="00F028E3">
            <w:pPr>
              <w:pStyle w:val="ProductList-TableBody"/>
            </w:pPr>
            <w:r>
              <w:t>Rýchly prístup a odozva osoby s oprávnením na riadenie zmien</w:t>
            </w:r>
          </w:p>
        </w:tc>
      </w:tr>
      <w:tr w:rsidR="00EB6168" w14:paraId="014213C6" w14:textId="77777777">
        <w:tc>
          <w:tcPr>
            <w:tcW w:w="3060" w:type="dxa"/>
            <w:tcBorders>
              <w:top w:val="single" w:sz="4" w:space="0" w:color="000000"/>
              <w:left w:val="single" w:sz="4" w:space="0" w:color="000000"/>
              <w:bottom w:val="single" w:sz="4" w:space="0" w:color="000000"/>
              <w:right w:val="single" w:sz="4" w:space="0" w:color="000000"/>
            </w:tcBorders>
          </w:tcPr>
          <w:p w14:paraId="65D31A83" w14:textId="77777777" w:rsidR="00EB6168" w:rsidRDefault="00F028E3">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6EACF020" w14:textId="77777777" w:rsidR="00EB6168" w:rsidRDefault="00F028E3">
            <w:pPr>
              <w:pStyle w:val="ProductList-TableBody"/>
            </w:pPr>
            <w:r>
              <w:t xml:space="preserve">Kritický vplyv na podnikanie: </w:t>
            </w:r>
          </w:p>
          <w:p w14:paraId="7B84E1F9" w14:textId="77777777" w:rsidR="00EB6168" w:rsidRDefault="00F028E3">
            <w:pPr>
              <w:pStyle w:val="ProductList-TableBody"/>
            </w:pPr>
            <w:r>
              <w:t>Významná strata alebo zhoršenie kvality služieb</w:t>
            </w:r>
          </w:p>
          <w:p w14:paraId="33DE1275" w14:textId="77777777" w:rsidR="00EB6168" w:rsidRDefault="00F028E3">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6976D5DD" w14:textId="77777777" w:rsidR="00EB6168" w:rsidRDefault="00F028E3">
            <w:pPr>
              <w:pStyle w:val="ProductList-TableBody"/>
            </w:pPr>
            <w:r>
              <w:t>Odozva na prvý telefonát do jednej hodiny</w:t>
            </w:r>
          </w:p>
          <w:p w14:paraId="0EF76471" w14:textId="77777777" w:rsidR="00EB6168" w:rsidRDefault="00F028E3">
            <w:pPr>
              <w:pStyle w:val="ProductList-TableBody"/>
            </w:pPr>
            <w:r>
              <w:t>Prostriedky spoločnosti Microsoft podľa potreby na pracovisku zákazníka.</w:t>
            </w:r>
          </w:p>
          <w:p w14:paraId="43D4FEC5" w14:textId="77777777" w:rsidR="00EB6168" w:rsidRDefault="00F028E3">
            <w:pPr>
              <w:pStyle w:val="ProductList-TableBody"/>
            </w:pPr>
            <w:r>
              <w:t>Nepretržité riešenie problémov 24 hodín denne/7 dní v týždni</w:t>
            </w:r>
          </w:p>
          <w:p w14:paraId="5D3E9C7D" w14:textId="77777777" w:rsidR="00EB6168" w:rsidRDefault="00F028E3">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460647D8" w14:textId="77777777" w:rsidR="00EB6168" w:rsidRDefault="00F028E3">
            <w:pPr>
              <w:pStyle w:val="ProductList-TableBody"/>
            </w:pPr>
            <w:r>
              <w:t>Priradenie príslušných prostriedkov na zabezpečenie nepretržitého riešenia problémov 24 hodín denne/7 dní v týždni</w:t>
            </w:r>
            <w:r>
              <w:rPr>
                <w:vertAlign w:val="superscript"/>
              </w:rPr>
              <w:t>2</w:t>
            </w:r>
          </w:p>
          <w:p w14:paraId="79FEFA8A" w14:textId="77777777" w:rsidR="00EB6168" w:rsidRDefault="00F028E3">
            <w:pPr>
              <w:pStyle w:val="ProductList-TableBody"/>
            </w:pPr>
            <w:r>
              <w:t>Rýchly prístup a odozva osoby s oprávnením na riadenie zmien</w:t>
            </w:r>
          </w:p>
          <w:p w14:paraId="45DE6E81" w14:textId="77777777" w:rsidR="00EB6168" w:rsidRDefault="00F028E3">
            <w:pPr>
              <w:pStyle w:val="ProductList-TableBody"/>
            </w:pPr>
            <w:r>
              <w:t>Oznámenie situácie manažmentu</w:t>
            </w:r>
          </w:p>
        </w:tc>
      </w:tr>
      <w:tr w:rsidR="00EB6168" w14:paraId="274D74C2" w14:textId="77777777">
        <w:tc>
          <w:tcPr>
            <w:tcW w:w="3060" w:type="dxa"/>
            <w:tcBorders>
              <w:top w:val="single" w:sz="4" w:space="0" w:color="000000"/>
              <w:left w:val="single" w:sz="4" w:space="0" w:color="000000"/>
              <w:bottom w:val="single" w:sz="4" w:space="0" w:color="000000"/>
              <w:right w:val="single" w:sz="4" w:space="0" w:color="000000"/>
            </w:tcBorders>
          </w:tcPr>
          <w:p w14:paraId="5EFD3C4A" w14:textId="77777777" w:rsidR="00EB6168" w:rsidRDefault="00F028E3">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33FEC6EA" w14:textId="77777777" w:rsidR="00EB6168" w:rsidRDefault="00F028E3">
            <w:pPr>
              <w:pStyle w:val="ProductList-TableBody"/>
            </w:pPr>
            <w:r>
              <w:t xml:space="preserve">Mierny vplyv na podnik: </w:t>
            </w:r>
          </w:p>
          <w:p w14:paraId="5021D0C1" w14:textId="77777777" w:rsidR="00EB6168" w:rsidRDefault="00F028E3">
            <w:pPr>
              <w:pStyle w:val="ProductList-TableBody"/>
            </w:pPr>
            <w:r>
              <w:t>Stredne závažná strata alebo zhoršenie kvality služieb, možno však pokračovať v práci primeraným spôsobom na zníženej úrovni.</w:t>
            </w:r>
          </w:p>
          <w:p w14:paraId="3C525C79" w14:textId="77777777" w:rsidR="00EB6168" w:rsidRDefault="00F028E3">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B25810" w14:textId="77777777" w:rsidR="00EB6168" w:rsidRDefault="00F028E3">
            <w:pPr>
              <w:pStyle w:val="ProductList-TableBody"/>
            </w:pPr>
            <w:r>
              <w:t>Odozva na prvý telefonát do dvoch hodín</w:t>
            </w:r>
          </w:p>
          <w:p w14:paraId="5AE929F0" w14:textId="77777777" w:rsidR="00EB6168" w:rsidRDefault="00F028E3">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FACB02" w14:textId="77777777" w:rsidR="00EB6168" w:rsidRDefault="00F028E3">
            <w:pPr>
              <w:pStyle w:val="ProductList-TableBody"/>
            </w:pPr>
            <w:r>
              <w:t>Priradenie príslušných pracovníkov na zabezpečenie nepretržitej podpory počas pracovnej doby</w:t>
            </w:r>
            <w:r>
              <w:rPr>
                <w:vertAlign w:val="superscript"/>
              </w:rPr>
              <w:t>1</w:t>
            </w:r>
            <w:r>
              <w:t>.</w:t>
            </w:r>
          </w:p>
          <w:p w14:paraId="594AD801" w14:textId="77777777" w:rsidR="00EB6168" w:rsidRDefault="00F028E3">
            <w:pPr>
              <w:pStyle w:val="ProductList-TableBody"/>
            </w:pPr>
            <w:r>
              <w:t>Prístup a odpoveď od správcu riadenia zmien do 4 pracovných hodín</w:t>
            </w:r>
            <w:r>
              <w:rPr>
                <w:vertAlign w:val="superscript"/>
              </w:rPr>
              <w:t>1</w:t>
            </w:r>
          </w:p>
        </w:tc>
      </w:tr>
      <w:tr w:rsidR="00EB6168" w14:paraId="520E2846" w14:textId="77777777">
        <w:tc>
          <w:tcPr>
            <w:tcW w:w="3060" w:type="dxa"/>
            <w:tcBorders>
              <w:top w:val="single" w:sz="4" w:space="0" w:color="000000"/>
              <w:left w:val="single" w:sz="4" w:space="0" w:color="000000"/>
              <w:bottom w:val="single" w:sz="4" w:space="0" w:color="000000"/>
              <w:right w:val="single" w:sz="4" w:space="0" w:color="000000"/>
            </w:tcBorders>
          </w:tcPr>
          <w:p w14:paraId="6184FA82" w14:textId="77777777" w:rsidR="00EB6168" w:rsidRDefault="00F028E3">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458B4ABB" w14:textId="77777777" w:rsidR="00EB6168" w:rsidRDefault="00F028E3">
            <w:pPr>
              <w:pStyle w:val="ProductList-TableBody"/>
            </w:pPr>
            <w:r>
              <w:t xml:space="preserve">Minimálny vplyv na podnik: </w:t>
            </w:r>
          </w:p>
          <w:p w14:paraId="0BBECB4B" w14:textId="77777777" w:rsidR="00EB6168" w:rsidRDefault="00F028E3">
            <w:pPr>
              <w:pStyle w:val="ProductList-TableBody"/>
            </w:pPr>
            <w:r>
              <w:t>Podnikanie je v podstatnej miere funkčné s menšími obmedzeniami alebo bez obmedzení služieb.</w:t>
            </w:r>
          </w:p>
          <w:p w14:paraId="3189AA2E" w14:textId="77777777" w:rsidR="00EB6168" w:rsidRDefault="00F028E3">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526774" w14:textId="77777777" w:rsidR="00EB6168" w:rsidRDefault="00F028E3">
            <w:pPr>
              <w:pStyle w:val="ProductList-TableBody"/>
            </w:pPr>
            <w:r>
              <w:t>Odozva na prvý telefonát do štyroch hodín</w:t>
            </w:r>
          </w:p>
          <w:p w14:paraId="39577E38" w14:textId="77777777" w:rsidR="00EB6168" w:rsidRDefault="00F028E3">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920335" w14:textId="77777777" w:rsidR="00EB6168" w:rsidRDefault="00F028E3">
            <w:pPr>
              <w:pStyle w:val="ProductList-TableBody"/>
            </w:pPr>
            <w:r>
              <w:t>Presné kontaktné údaje osoby zodpovednej za prípad</w:t>
            </w:r>
          </w:p>
          <w:p w14:paraId="3891F26E" w14:textId="77777777" w:rsidR="00EB6168" w:rsidRDefault="00F028E3">
            <w:pPr>
              <w:pStyle w:val="ProductList-TableBody"/>
            </w:pPr>
            <w:r>
              <w:t>Odozva do 24 hodín</w:t>
            </w:r>
          </w:p>
        </w:tc>
      </w:tr>
    </w:tbl>
    <w:p w14:paraId="042BD5C2" w14:textId="77777777" w:rsidR="00EB6168" w:rsidRDefault="00F028E3">
      <w:pPr>
        <w:pStyle w:val="ProductList-Body"/>
      </w:pPr>
      <w:r>
        <w:rPr>
          <w:vertAlign w:val="superscript"/>
        </w:rPr>
        <w:t>1</w:t>
      </w:r>
      <w:r>
        <w:rPr>
          <w:i/>
        </w:rPr>
        <w:t>Pracovná doba je definovaná miestne.</w:t>
      </w:r>
    </w:p>
    <w:p w14:paraId="20B41C2A" w14:textId="77777777" w:rsidR="00EB6168" w:rsidRDefault="00F028E3">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38A942F0" w14:textId="77777777" w:rsidR="00EB6168" w:rsidRDefault="00EB6168">
      <w:pPr>
        <w:pStyle w:val="ProductList-Body"/>
      </w:pPr>
    </w:p>
    <w:p w14:paraId="5079B632" w14:textId="77777777" w:rsidR="00EB6168" w:rsidRDefault="00F028E3">
      <w:pPr>
        <w:pStyle w:val="ProductList-ClauseHeading"/>
        <w:outlineLvl w:val="2"/>
      </w:pPr>
      <w:r>
        <w:t>Súvisiace obchodné pravidlá</w:t>
      </w:r>
    </w:p>
    <w:p w14:paraId="684F812A" w14:textId="77777777" w:rsidR="00EB6168" w:rsidRDefault="00F028E3">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14:paraId="4D1B22C4" w14:textId="77777777" w:rsidR="00EB6168" w:rsidRDefault="00F028E3">
      <w:pPr>
        <w:pStyle w:val="ProductList-Offering1Heading"/>
        <w:outlineLvl w:val="1"/>
      </w:pPr>
      <w:bookmarkStart w:id="408" w:name="_Sec566"/>
      <w:r>
        <w:t>Ponuky služieb programu Digital Advisory od spoločnosti Microsoft</w:t>
      </w:r>
      <w:bookmarkEnd w:id="408"/>
      <w:r>
        <w:fldChar w:fldCharType="begin"/>
      </w:r>
      <w:r>
        <w:instrText xml:space="preserve"> TC "</w:instrText>
      </w:r>
      <w:bookmarkStart w:id="409" w:name="_Toc54795064"/>
      <w:r>
        <w:instrText>Ponuky služieb programu Digital Advisory od spoločnosti Microsoft</w:instrText>
      </w:r>
      <w:bookmarkEnd w:id="409"/>
      <w:r>
        <w:instrText>" \l 2</w:instrText>
      </w:r>
      <w:r>
        <w:fldChar w:fldCharType="end"/>
      </w:r>
    </w:p>
    <w:p w14:paraId="2511925F" w14:textId="77777777" w:rsidR="00EB6168" w:rsidRDefault="00F028E3">
      <w:pPr>
        <w:pStyle w:val="ProductList-Body"/>
      </w:pPr>
      <w:r>
        <w:t>Ponuky služieb Digital Advisory Services obsahujú nasledujúce súčasti, ktoré sa budú poskytovať na každý rok zákazníkovej multilicenčnej zmluvy:</w:t>
      </w:r>
    </w:p>
    <w:tbl>
      <w:tblPr>
        <w:tblStyle w:val="PURTable"/>
        <w:tblW w:w="0" w:type="dxa"/>
        <w:tblLook w:val="04A0" w:firstRow="1" w:lastRow="0" w:firstColumn="1" w:lastColumn="0" w:noHBand="0" w:noVBand="1"/>
      </w:tblPr>
      <w:tblGrid>
        <w:gridCol w:w="2732"/>
        <w:gridCol w:w="2728"/>
        <w:gridCol w:w="2728"/>
        <w:gridCol w:w="2728"/>
      </w:tblGrid>
      <w:tr w:rsidR="00EB6168" w14:paraId="4781AFE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28FFD5" w14:textId="77777777" w:rsidR="00EB6168" w:rsidRDefault="00F028E3">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EB667E" w14:textId="77777777" w:rsidR="00EB6168" w:rsidRDefault="00F028E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C7E0FD" w14:textId="77777777" w:rsidR="00EB6168" w:rsidRDefault="00F028E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0F356F" w14:textId="77777777" w:rsidR="00EB6168" w:rsidRDefault="00F028E3">
            <w:pPr>
              <w:pStyle w:val="ProductList-TableBody"/>
            </w:pPr>
            <w:r>
              <w:rPr>
                <w:color w:val="FFFFFF"/>
              </w:rPr>
              <w:t>Digital Advisory Portfolio</w:t>
            </w:r>
          </w:p>
        </w:tc>
      </w:tr>
      <w:tr w:rsidR="00EB6168" w14:paraId="053D8A52" w14:textId="77777777">
        <w:tc>
          <w:tcPr>
            <w:tcW w:w="3060" w:type="dxa"/>
            <w:tcBorders>
              <w:top w:val="single" w:sz="4" w:space="0" w:color="000000"/>
              <w:left w:val="single" w:sz="4" w:space="0" w:color="000000"/>
              <w:bottom w:val="single" w:sz="4" w:space="0" w:color="000000"/>
              <w:right w:val="single" w:sz="4" w:space="0" w:color="000000"/>
            </w:tcBorders>
          </w:tcPr>
          <w:p w14:paraId="5545FCD2" w14:textId="77777777" w:rsidR="00EB6168" w:rsidRDefault="00F028E3">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7900DE33" w14:textId="77777777" w:rsidR="00EB6168" w:rsidRDefault="00F028E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1594988" w14:textId="77777777" w:rsidR="00EB6168" w:rsidRDefault="00F028E3">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966BBC0" w14:textId="77777777" w:rsidR="00EB6168" w:rsidRDefault="00F028E3">
            <w:pPr>
              <w:pStyle w:val="ProductList-TableBody"/>
            </w:pPr>
            <w:r>
              <w:t>9RO-xxxx</w:t>
            </w:r>
          </w:p>
        </w:tc>
      </w:tr>
      <w:tr w:rsidR="00EB6168" w14:paraId="0EECF522" w14:textId="77777777">
        <w:tc>
          <w:tcPr>
            <w:tcW w:w="3060" w:type="dxa"/>
            <w:tcBorders>
              <w:top w:val="single" w:sz="4" w:space="0" w:color="000000"/>
              <w:left w:val="single" w:sz="4" w:space="0" w:color="000000"/>
              <w:bottom w:val="single" w:sz="4" w:space="0" w:color="000000"/>
              <w:right w:val="single" w:sz="4" w:space="0" w:color="000000"/>
            </w:tcBorders>
          </w:tcPr>
          <w:p w14:paraId="24F02FE7" w14:textId="77777777" w:rsidR="00EB6168" w:rsidRDefault="00F028E3">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2D6A68AB" w14:textId="77777777" w:rsidR="00EB6168" w:rsidRDefault="00F028E3">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663E20FD" w14:textId="77777777" w:rsidR="00EB6168" w:rsidRDefault="00F028E3">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788484F0" w14:textId="77777777" w:rsidR="00EB6168" w:rsidRDefault="00F028E3">
            <w:pPr>
              <w:pStyle w:val="ProductList-TableBody"/>
            </w:pPr>
            <w:r>
              <w:t>Služby programu Digital Advisory od spoločnosti Microsoft a tímu podnikových služieb spoločnosti Microsoft v celkovom rozsahu až 1 600 hodín</w:t>
            </w:r>
          </w:p>
        </w:tc>
      </w:tr>
      <w:tr w:rsidR="00EB6168" w14:paraId="581621CA" w14:textId="77777777">
        <w:tc>
          <w:tcPr>
            <w:tcW w:w="3060" w:type="dxa"/>
            <w:tcBorders>
              <w:top w:val="single" w:sz="4" w:space="0" w:color="000000"/>
              <w:left w:val="single" w:sz="4" w:space="0" w:color="000000"/>
              <w:bottom w:val="single" w:sz="4" w:space="0" w:color="000000"/>
              <w:right w:val="single" w:sz="4" w:space="0" w:color="000000"/>
            </w:tcBorders>
          </w:tcPr>
          <w:p w14:paraId="3384DC43" w14:textId="77777777" w:rsidR="00EB6168" w:rsidRDefault="00F028E3">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0B02D80D" w14:textId="77777777" w:rsidR="00EB6168" w:rsidRDefault="00EB616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2718CF" w14:textId="77777777" w:rsidR="00EB6168" w:rsidRDefault="00EB616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EF6584" w14:textId="77777777" w:rsidR="00EB6168" w:rsidRDefault="00EB6168">
            <w:pPr>
              <w:pStyle w:val="ProductList-TableBody"/>
            </w:pPr>
          </w:p>
        </w:tc>
      </w:tr>
      <w:tr w:rsidR="00EB6168" w14:paraId="1F15D040" w14:textId="77777777">
        <w:tc>
          <w:tcPr>
            <w:tcW w:w="3060" w:type="dxa"/>
            <w:tcBorders>
              <w:top w:val="single" w:sz="4" w:space="0" w:color="000000"/>
              <w:left w:val="single" w:sz="4" w:space="0" w:color="000000"/>
              <w:bottom w:val="single" w:sz="4" w:space="0" w:color="000000"/>
              <w:right w:val="single" w:sz="4" w:space="0" w:color="000000"/>
            </w:tcBorders>
          </w:tcPr>
          <w:p w14:paraId="641B1BFF" w14:textId="77777777" w:rsidR="00EB6168" w:rsidRDefault="00F028E3">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7F0DFFC4" w14:textId="77777777" w:rsidR="00EB6168" w:rsidRDefault="00EB616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1A0540" w14:textId="77777777" w:rsidR="00EB6168" w:rsidRDefault="00EB616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485C9E" w14:textId="77777777" w:rsidR="00EB6168" w:rsidRDefault="00EB6168">
            <w:pPr>
              <w:pStyle w:val="ProductList-TableBody"/>
            </w:pPr>
          </w:p>
        </w:tc>
      </w:tr>
      <w:tr w:rsidR="00EB6168" w14:paraId="013BC30B" w14:textId="77777777">
        <w:tc>
          <w:tcPr>
            <w:tcW w:w="3060" w:type="dxa"/>
            <w:tcBorders>
              <w:top w:val="single" w:sz="4" w:space="0" w:color="000000"/>
              <w:left w:val="single" w:sz="4" w:space="0" w:color="000000"/>
              <w:bottom w:val="single" w:sz="4" w:space="0" w:color="000000"/>
              <w:right w:val="single" w:sz="4" w:space="0" w:color="000000"/>
            </w:tcBorders>
          </w:tcPr>
          <w:p w14:paraId="22E2D93B" w14:textId="77777777" w:rsidR="00EB6168" w:rsidRDefault="00F028E3">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73B465D3" w14:textId="77777777" w:rsidR="00EB6168" w:rsidRDefault="00EB616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B35519" w14:textId="77777777" w:rsidR="00EB6168" w:rsidRDefault="00EB616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D48D40" w14:textId="77777777" w:rsidR="00EB6168" w:rsidRDefault="00EB6168">
            <w:pPr>
              <w:pStyle w:val="ProductList-TableBody"/>
            </w:pPr>
          </w:p>
        </w:tc>
      </w:tr>
      <w:tr w:rsidR="00EB6168" w14:paraId="3ACC3E6F" w14:textId="77777777">
        <w:tc>
          <w:tcPr>
            <w:tcW w:w="3060" w:type="dxa"/>
            <w:tcBorders>
              <w:top w:val="single" w:sz="4" w:space="0" w:color="000000"/>
              <w:left w:val="single" w:sz="4" w:space="0" w:color="000000"/>
              <w:bottom w:val="single" w:sz="4" w:space="0" w:color="000000"/>
              <w:right w:val="single" w:sz="4" w:space="0" w:color="000000"/>
            </w:tcBorders>
          </w:tcPr>
          <w:p w14:paraId="6CB63AF6" w14:textId="77777777" w:rsidR="00EB6168" w:rsidRDefault="00F028E3">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600D187" w14:textId="77777777" w:rsidR="00EB6168" w:rsidRDefault="00F028E3">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0872E51D" w14:textId="77777777" w:rsidR="00EB6168" w:rsidRDefault="00EB6168">
            <w:pPr>
              <w:pStyle w:val="ProductList-TableBody"/>
            </w:pPr>
          </w:p>
        </w:tc>
      </w:tr>
    </w:tbl>
    <w:p w14:paraId="48840B4E" w14:textId="77777777" w:rsidR="00EB6168" w:rsidRDefault="00EB6168">
      <w:pPr>
        <w:pStyle w:val="ProductList-Body"/>
      </w:pPr>
    </w:p>
    <w:p w14:paraId="0CB28728" w14:textId="77777777" w:rsidR="00EB6168" w:rsidRDefault="00F028E3">
      <w:pPr>
        <w:pStyle w:val="ProductList-ClauseHeading"/>
        <w:outlineLvl w:val="2"/>
      </w:pPr>
      <w:r>
        <w:t>Moduly služieb programu Digital Advisory</w:t>
      </w:r>
    </w:p>
    <w:p w14:paraId="37F7B883" w14:textId="77777777" w:rsidR="00EB6168" w:rsidRDefault="00F028E3">
      <w:pPr>
        <w:pStyle w:val="ProductList-Body"/>
      </w:pPr>
      <w:r>
        <w:t>Program Digital Advisory zahŕňa niektoré z nasledujúcich modulov služieb programu Digital Advisory, ako je to zdokumentované v pláne doručenia služieb.</w:t>
      </w:r>
    </w:p>
    <w:p w14:paraId="356E4F29" w14:textId="77777777" w:rsidR="00EB6168" w:rsidRDefault="00EB6168">
      <w:pPr>
        <w:pStyle w:val="ProductList-Body"/>
      </w:pPr>
    </w:p>
    <w:p w14:paraId="63DF9C01" w14:textId="77777777" w:rsidR="00EB6168" w:rsidRDefault="00F028E3">
      <w:pPr>
        <w:pStyle w:val="ProductList-ClauseHeading"/>
        <w:outlineLvl w:val="2"/>
      </w:pPr>
      <w:r>
        <w:t>Nezahrnuté služby</w:t>
      </w:r>
    </w:p>
    <w:p w14:paraId="1470B07A" w14:textId="77777777" w:rsidR="00EB6168" w:rsidRDefault="00F028E3">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422EF131" w14:textId="77777777" w:rsidR="00EB6168" w:rsidRDefault="00EB6168">
      <w:pPr>
        <w:pStyle w:val="ProductList-Body"/>
      </w:pPr>
    </w:p>
    <w:p w14:paraId="1DE7B979" w14:textId="77777777" w:rsidR="00EB6168" w:rsidRDefault="00F028E3">
      <w:pPr>
        <w:pStyle w:val="ProductList-ClauseHeading"/>
        <w:outlineLvl w:val="2"/>
      </w:pPr>
      <w:r>
        <w:t>Zodpovednosti zákazníka</w:t>
      </w:r>
    </w:p>
    <w:p w14:paraId="5DC3142C" w14:textId="77777777" w:rsidR="00EB6168" w:rsidRDefault="00F028E3">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14:paraId="1FE9C530" w14:textId="77777777" w:rsidR="00EB6168" w:rsidRDefault="00F028E3">
      <w:pPr>
        <w:pStyle w:val="ProductList-Offering1Heading"/>
        <w:outlineLvl w:val="1"/>
      </w:pPr>
      <w:bookmarkStart w:id="410" w:name="_Sec567"/>
      <w:r>
        <w:t>Ponuky služby Sales Productivity Accelerator</w:t>
      </w:r>
      <w:bookmarkEnd w:id="410"/>
      <w:r>
        <w:fldChar w:fldCharType="begin"/>
      </w:r>
      <w:r>
        <w:instrText xml:space="preserve"> TC "</w:instrText>
      </w:r>
      <w:bookmarkStart w:id="411" w:name="_Toc54795065"/>
      <w:r>
        <w:instrText>Ponuky služby Sales Productivity Accelerator</w:instrText>
      </w:r>
      <w:bookmarkEnd w:id="411"/>
      <w:r>
        <w:instrText>" \l 2</w:instrText>
      </w:r>
      <w:r>
        <w:fldChar w:fldCharType="end"/>
      </w:r>
    </w:p>
    <w:p w14:paraId="663E76CF" w14:textId="77777777" w:rsidR="00EB6168" w:rsidRDefault="00F028E3">
      <w:pPr>
        <w:pStyle w:val="ProductList-ClauseHeading"/>
        <w:outlineLvl w:val="2"/>
      </w:pPr>
      <w:r>
        <w:t>Prehľad služby Sales Productivity Accelerator</w:t>
      </w:r>
    </w:p>
    <w:p w14:paraId="0560E222" w14:textId="77777777" w:rsidR="00EB6168" w:rsidRDefault="00F028E3">
      <w:pPr>
        <w:pStyle w:val="ProductList-Body"/>
      </w:pPr>
      <w:r>
        <w:t>Sales Productivity Accelerator je služba poskytovaná oddelením služieb spoločnosti Microsoft počas štvortýždňovej (4) doby na dodanie implementácie služby Microsoft Dynamics 365 s pevným rozsahom.</w:t>
      </w:r>
    </w:p>
    <w:p w14:paraId="70CFDA49" w14:textId="77777777" w:rsidR="00EB6168" w:rsidRDefault="00EB6168">
      <w:pPr>
        <w:pStyle w:val="ProductList-Body"/>
      </w:pPr>
    </w:p>
    <w:p w14:paraId="70F61B9A" w14:textId="77777777" w:rsidR="00EB6168" w:rsidRDefault="00F028E3">
      <w:pPr>
        <w:pStyle w:val="ProductList-Body"/>
      </w:pPr>
      <w:r>
        <w:t>Služba Sales Productivity Accelerator zahŕňa nasledujúce výstupy zo služieb:</w:t>
      </w:r>
    </w:p>
    <w:p w14:paraId="2C8DD12B" w14:textId="77777777" w:rsidR="00EB6168" w:rsidRDefault="00F028E3" w:rsidP="00F028E3">
      <w:pPr>
        <w:pStyle w:val="ProductList-Bullet"/>
        <w:numPr>
          <w:ilvl w:val="0"/>
          <w:numId w:val="75"/>
        </w:numPr>
      </w:pPr>
      <w:r>
        <w:rPr>
          <w:b/>
          <w:color w:val="00188F"/>
        </w:rPr>
        <w:t>Plán doručenia služieb</w:t>
      </w:r>
      <w:r>
        <w:t>: vytvorený konzultantom spoločnosti Microsoft tak, aby spĺňal obchodné ciele zákazníka.</w:t>
      </w:r>
    </w:p>
    <w:p w14:paraId="579E1997" w14:textId="77777777" w:rsidR="00EB6168" w:rsidRDefault="00F028E3" w:rsidP="00F028E3">
      <w:pPr>
        <w:pStyle w:val="ProductList-Bullet"/>
        <w:numPr>
          <w:ilvl w:val="0"/>
          <w:numId w:val="75"/>
        </w:numPr>
      </w:pPr>
      <w:r>
        <w:rPr>
          <w:b/>
          <w:color w:val="00188F"/>
        </w:rPr>
        <w:t>Semináre</w:t>
      </w:r>
      <w:r>
        <w:t>: plán venuje seminárom celkove až šestnásť (16) hodín:</w:t>
      </w:r>
    </w:p>
    <w:p w14:paraId="67488DD2" w14:textId="77777777" w:rsidR="00EB6168" w:rsidRDefault="00F028E3" w:rsidP="00F028E3">
      <w:pPr>
        <w:pStyle w:val="ProductList-Bullet"/>
        <w:numPr>
          <w:ilvl w:val="1"/>
          <w:numId w:val="75"/>
        </w:numPr>
      </w:pPr>
      <w:r>
        <w:t>Až dva (2) oboznamovacie semináre na preskúmanie a definovanie kľúčových prípadov používania a obchodných požiadaviek tak, ako ich poskytol zákazník, v nastaveniach konfigurácie.</w:t>
      </w:r>
    </w:p>
    <w:p w14:paraId="65759491" w14:textId="77777777" w:rsidR="00EB6168" w:rsidRDefault="00F028E3" w:rsidP="00F028E3">
      <w:pPr>
        <w:pStyle w:val="ProductList-Bullet"/>
        <w:numPr>
          <w:ilvl w:val="1"/>
          <w:numId w:val="75"/>
        </w:numPr>
      </w:pPr>
      <w:r>
        <w:t>Až štyri (4) semináre na kontrolu návrhu počas fázy zostavovania.</w:t>
      </w:r>
    </w:p>
    <w:p w14:paraId="6AD1725D" w14:textId="77777777" w:rsidR="00EB6168" w:rsidRDefault="00F028E3" w:rsidP="00F028E3">
      <w:pPr>
        <w:pStyle w:val="ProductList-Bullet"/>
        <w:numPr>
          <w:ilvl w:val="0"/>
          <w:numId w:val="75"/>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001D4503" w14:textId="77777777" w:rsidR="00EB6168" w:rsidRDefault="00F028E3" w:rsidP="00F028E3">
      <w:pPr>
        <w:pStyle w:val="ProductList-Bullet"/>
        <w:numPr>
          <w:ilvl w:val="0"/>
          <w:numId w:val="75"/>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7DED34DD" w14:textId="77777777" w:rsidR="00EB6168" w:rsidRDefault="00F028E3" w:rsidP="00F028E3">
      <w:pPr>
        <w:pStyle w:val="ProductList-Bullet"/>
        <w:numPr>
          <w:ilvl w:val="0"/>
          <w:numId w:val="75"/>
        </w:numPr>
      </w:pPr>
      <w:r>
        <w:rPr>
          <w:b/>
          <w:color w:val="00188F"/>
        </w:rPr>
        <w:t>Testovanie</w:t>
      </w:r>
      <w:r>
        <w:t>: až dvadsaťšesť (26) hodín bude venovaných až dvom (2) testom (napríklad systémový test a test akceptácie používateľom).</w:t>
      </w:r>
    </w:p>
    <w:p w14:paraId="10120C02" w14:textId="77777777" w:rsidR="00EB6168" w:rsidRDefault="00F028E3" w:rsidP="00F028E3">
      <w:pPr>
        <w:pStyle w:val="ProductList-Bullet"/>
        <w:numPr>
          <w:ilvl w:val="0"/>
          <w:numId w:val="75"/>
        </w:numPr>
      </w:pPr>
      <w:r>
        <w:rPr>
          <w:b/>
          <w:color w:val="00188F"/>
        </w:rPr>
        <w:t>Školenie a odovzdanie vedomostí</w:t>
      </w:r>
      <w:r>
        <w:t>: poskytnutie jedného (1) školenia zameraného na produkt pre zákazníkových používateľov v celkovom rozsahu až štyri (4) hodiny.</w:t>
      </w:r>
    </w:p>
    <w:p w14:paraId="1F63650C" w14:textId="77777777" w:rsidR="00EB6168" w:rsidRDefault="00F028E3" w:rsidP="00F028E3">
      <w:pPr>
        <w:pStyle w:val="ProductList-Bullet"/>
        <w:numPr>
          <w:ilvl w:val="0"/>
          <w:numId w:val="75"/>
        </w:numPr>
      </w:pPr>
      <w:r>
        <w:rPr>
          <w:b/>
          <w:color w:val="00188F"/>
        </w:rPr>
        <w:t>Podpora pri nasadzovaní</w:t>
      </w:r>
      <w:r>
        <w:t>: poskytnutie až štyridsiatich (40) hodín podpory nasadzovania a aktivácie (4. týždeň) podľa vopred stanoveného rozsahu projektu a požiadaviek.</w:t>
      </w:r>
    </w:p>
    <w:p w14:paraId="4328394D" w14:textId="77777777" w:rsidR="00EB6168" w:rsidRDefault="00EB6168">
      <w:pPr>
        <w:pStyle w:val="ProductList-Body"/>
      </w:pPr>
    </w:p>
    <w:p w14:paraId="792B24CC" w14:textId="77777777" w:rsidR="00EB6168" w:rsidRDefault="00F028E3">
      <w:pPr>
        <w:pStyle w:val="ProductList-ClauseHeading"/>
        <w:outlineLvl w:val="2"/>
      </w:pPr>
      <w:r>
        <w:t>Zodpovednosti zákazníka</w:t>
      </w:r>
    </w:p>
    <w:p w14:paraId="072FA08C" w14:textId="77777777" w:rsidR="00EB6168" w:rsidRDefault="00F028E3">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492EC6D8"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6692A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F17D9"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245D1F01" w14:textId="77777777" w:rsidR="00EB6168" w:rsidRDefault="00EB6168">
      <w:pPr>
        <w:pStyle w:val="ProductList-Body"/>
      </w:pPr>
    </w:p>
    <w:p w14:paraId="237B3C03" w14:textId="77777777" w:rsidR="00EB6168" w:rsidRDefault="00F028E3">
      <w:pPr>
        <w:pStyle w:val="ProductList-SectionHeading"/>
        <w:pageBreakBefore/>
        <w:outlineLvl w:val="0"/>
      </w:pPr>
      <w:bookmarkStart w:id="412" w:name="_Sec563"/>
      <w:bookmarkEnd w:id="404"/>
      <w:r>
        <w:t>Príloha E – Doplnkové podmienky programových zmlúv</w:t>
      </w:r>
      <w:r>
        <w:fldChar w:fldCharType="begin"/>
      </w:r>
      <w:r>
        <w:instrText xml:space="preserve"> TC "</w:instrText>
      </w:r>
      <w:bookmarkStart w:id="413" w:name="_Toc54795066"/>
      <w:r>
        <w:instrText>Príloha E – Doplnkové podmienky programových zmlúv</w:instrText>
      </w:r>
      <w:bookmarkEnd w:id="413"/>
      <w:r>
        <w:instrText>" \l 1</w:instrText>
      </w:r>
      <w:r>
        <w:fldChar w:fldCharType="end"/>
      </w:r>
    </w:p>
    <w:p w14:paraId="49B9FFFA" w14:textId="77777777" w:rsidR="00EB6168" w:rsidRDefault="00F028E3">
      <w:pPr>
        <w:pStyle w:val="ProductList-Body"/>
      </w:pPr>
      <w:r>
        <w:t>Podmienky a požiadavky nižšie sa vzťahujú na multilicenčnú zmluvu zákazníka, ako je to uvedené.</w:t>
      </w:r>
    </w:p>
    <w:p w14:paraId="7F9DFF32" w14:textId="77777777" w:rsidR="00EB6168" w:rsidRDefault="00F028E3">
      <w:pPr>
        <w:pStyle w:val="ProductList-Offering1Heading"/>
        <w:outlineLvl w:val="1"/>
      </w:pPr>
      <w:bookmarkStart w:id="414" w:name="_Sec568"/>
      <w:r>
        <w:t>Doplnkové podmienky pre program Select Plus</w:t>
      </w:r>
      <w:bookmarkEnd w:id="414"/>
      <w:r>
        <w:fldChar w:fldCharType="begin"/>
      </w:r>
      <w:r>
        <w:instrText xml:space="preserve"> TC "</w:instrText>
      </w:r>
      <w:bookmarkStart w:id="415" w:name="_Toc54795067"/>
      <w:r>
        <w:instrText>Doplnkové podmienky pre program Select Plus</w:instrText>
      </w:r>
      <w:bookmarkEnd w:id="415"/>
      <w:r>
        <w:instrText>" \l 2</w:instrText>
      </w:r>
      <w:r>
        <w:fldChar w:fldCharType="end"/>
      </w:r>
    </w:p>
    <w:p w14:paraId="6B541826" w14:textId="77777777" w:rsidR="00EB6168" w:rsidRDefault="00F028E3">
      <w:pPr>
        <w:pStyle w:val="ProductList-Body"/>
      </w:pPr>
      <w:r>
        <w:t>Program Select Plus vyžaduje počas prvého roka objednávky v objeme minimálne 500 bodov na skupinu produktov. Od tejto požiadavky na objem objednávok sa môže upustiť, ak sa poskytne oprávnená zmluva.</w:t>
      </w:r>
    </w:p>
    <w:p w14:paraId="142F54BB" w14:textId="77777777" w:rsidR="00EB6168" w:rsidRDefault="00EB6168">
      <w:pPr>
        <w:pStyle w:val="ProductList-Body"/>
      </w:pPr>
    </w:p>
    <w:p w14:paraId="76D24533" w14:textId="77777777" w:rsidR="00EB6168" w:rsidRDefault="00F028E3">
      <w:pPr>
        <w:pStyle w:val="ProductList-ClauseHeading"/>
        <w:outlineLvl w:val="2"/>
      </w:pPr>
      <w:r>
        <w:t>Cenové hladiny v programe Select Plus</w:t>
      </w:r>
    </w:p>
    <w:p w14:paraId="7BB5A95D" w14:textId="77777777" w:rsidR="00EB6168" w:rsidRDefault="00F028E3">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EB6168" w14:paraId="0034E2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2F4E19" w14:textId="77777777" w:rsidR="00EB6168" w:rsidRDefault="00F028E3">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D3CB8E" w14:textId="77777777" w:rsidR="00EB6168" w:rsidRDefault="00F028E3">
            <w:pPr>
              <w:pStyle w:val="ProductList-TableBody"/>
            </w:pPr>
            <w:r>
              <w:rPr>
                <w:color w:val="FFFFFF"/>
              </w:rPr>
              <w:t>Ročné bodové minimá pre jednotlivé skupiny</w:t>
            </w:r>
          </w:p>
        </w:tc>
      </w:tr>
      <w:tr w:rsidR="00EB6168" w14:paraId="53DF4603" w14:textId="77777777">
        <w:tc>
          <w:tcPr>
            <w:tcW w:w="6120" w:type="dxa"/>
            <w:tcBorders>
              <w:top w:val="single" w:sz="4" w:space="0" w:color="000000"/>
              <w:left w:val="single" w:sz="4" w:space="0" w:color="000000"/>
              <w:bottom w:val="single" w:sz="4" w:space="0" w:color="000000"/>
              <w:right w:val="single" w:sz="4" w:space="0" w:color="000000"/>
            </w:tcBorders>
          </w:tcPr>
          <w:p w14:paraId="07E03AC9" w14:textId="77777777" w:rsidR="00EB6168" w:rsidRDefault="00F028E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03BDECD" w14:textId="77777777" w:rsidR="00EB6168" w:rsidRDefault="00F028E3">
            <w:pPr>
              <w:pStyle w:val="ProductList-TableBody"/>
            </w:pPr>
            <w:r>
              <w:t>500</w:t>
            </w:r>
          </w:p>
        </w:tc>
      </w:tr>
      <w:tr w:rsidR="00EB6168" w14:paraId="69413888" w14:textId="77777777">
        <w:tc>
          <w:tcPr>
            <w:tcW w:w="6120" w:type="dxa"/>
            <w:tcBorders>
              <w:top w:val="single" w:sz="4" w:space="0" w:color="000000"/>
              <w:left w:val="single" w:sz="4" w:space="0" w:color="000000"/>
              <w:bottom w:val="single" w:sz="4" w:space="0" w:color="000000"/>
              <w:right w:val="single" w:sz="4" w:space="0" w:color="000000"/>
            </w:tcBorders>
          </w:tcPr>
          <w:p w14:paraId="378DD30E" w14:textId="77777777" w:rsidR="00EB6168" w:rsidRDefault="00F028E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6E6A47D" w14:textId="77777777" w:rsidR="00EB6168" w:rsidRDefault="00F028E3">
            <w:pPr>
              <w:pStyle w:val="ProductList-TableBody"/>
            </w:pPr>
            <w:r>
              <w:t>4,000</w:t>
            </w:r>
          </w:p>
        </w:tc>
      </w:tr>
      <w:tr w:rsidR="00EB6168" w14:paraId="6D3CF336" w14:textId="77777777">
        <w:tc>
          <w:tcPr>
            <w:tcW w:w="6120" w:type="dxa"/>
            <w:tcBorders>
              <w:top w:val="single" w:sz="4" w:space="0" w:color="000000"/>
              <w:left w:val="single" w:sz="4" w:space="0" w:color="000000"/>
              <w:bottom w:val="single" w:sz="4" w:space="0" w:color="000000"/>
              <w:right w:val="single" w:sz="4" w:space="0" w:color="000000"/>
            </w:tcBorders>
          </w:tcPr>
          <w:p w14:paraId="0622B38B" w14:textId="77777777" w:rsidR="00EB6168" w:rsidRDefault="00F028E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C4E91D1" w14:textId="77777777" w:rsidR="00EB6168" w:rsidRDefault="00F028E3">
            <w:pPr>
              <w:pStyle w:val="ProductList-TableBody"/>
            </w:pPr>
            <w:r>
              <w:t>10,000</w:t>
            </w:r>
          </w:p>
        </w:tc>
      </w:tr>
      <w:tr w:rsidR="00EB6168" w14:paraId="67800EE0" w14:textId="77777777">
        <w:tc>
          <w:tcPr>
            <w:tcW w:w="6120" w:type="dxa"/>
            <w:tcBorders>
              <w:top w:val="single" w:sz="4" w:space="0" w:color="000000"/>
              <w:left w:val="single" w:sz="4" w:space="0" w:color="000000"/>
              <w:bottom w:val="single" w:sz="4" w:space="0" w:color="000000"/>
              <w:right w:val="single" w:sz="4" w:space="0" w:color="000000"/>
            </w:tcBorders>
          </w:tcPr>
          <w:p w14:paraId="564B5B39" w14:textId="77777777" w:rsidR="00EB6168" w:rsidRDefault="00F028E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3F7763F" w14:textId="77777777" w:rsidR="00EB6168" w:rsidRDefault="00F028E3">
            <w:pPr>
              <w:pStyle w:val="ProductList-TableBody"/>
            </w:pPr>
            <w:r>
              <w:t>25,000</w:t>
            </w:r>
          </w:p>
        </w:tc>
      </w:tr>
    </w:tbl>
    <w:p w14:paraId="36C785DC" w14:textId="77777777" w:rsidR="00EB6168" w:rsidRDefault="00F028E3">
      <w:pPr>
        <w:pStyle w:val="ProductList-Offering1Heading"/>
        <w:outlineLvl w:val="1"/>
      </w:pPr>
      <w:bookmarkStart w:id="416" w:name="_Sec569"/>
      <w:r>
        <w:t>Definícia spravovania pre oprávnené zariadenia</w:t>
      </w:r>
      <w:bookmarkEnd w:id="416"/>
      <w:r>
        <w:fldChar w:fldCharType="begin"/>
      </w:r>
      <w:r>
        <w:instrText xml:space="preserve"> TC "</w:instrText>
      </w:r>
      <w:bookmarkStart w:id="417" w:name="_Toc54795068"/>
      <w:r>
        <w:instrText>Definícia spravovania pre oprávnené zariadenia</w:instrText>
      </w:r>
      <w:bookmarkEnd w:id="417"/>
      <w:r>
        <w:instrText>" \l 2</w:instrText>
      </w:r>
      <w:r>
        <w:fldChar w:fldCharType="end"/>
      </w:r>
    </w:p>
    <w:p w14:paraId="1F6724A3" w14:textId="77777777" w:rsidR="00EB6168" w:rsidRDefault="00F028E3">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52F54147" w14:textId="77777777" w:rsidR="00EB6168" w:rsidRDefault="00F028E3" w:rsidP="00F028E3">
      <w:pPr>
        <w:pStyle w:val="ProductList-Bullet"/>
        <w:numPr>
          <w:ilvl w:val="0"/>
          <w:numId w:val="76"/>
        </w:numPr>
      </w:pPr>
      <w:r>
        <w:t>ktorému povoľuje pripojenie ku svojej doméne, alebo</w:t>
      </w:r>
    </w:p>
    <w:p w14:paraId="25D6263F" w14:textId="77777777" w:rsidR="00EB6168" w:rsidRDefault="00F028E3" w:rsidP="00F028E3">
      <w:pPr>
        <w:pStyle w:val="ProductList-Bullet"/>
        <w:numPr>
          <w:ilvl w:val="0"/>
          <w:numId w:val="76"/>
        </w:numPr>
      </w:pPr>
      <w:r>
        <w:t>ktoré overuje v rámci požiadavky na používanie aplikácií vo svojich priestoroch, alebo</w:t>
      </w:r>
    </w:p>
    <w:p w14:paraId="2386167B" w14:textId="77777777" w:rsidR="00EB6168" w:rsidRDefault="00F028E3" w:rsidP="00F028E3">
      <w:pPr>
        <w:pStyle w:val="ProductList-Bullet"/>
        <w:numPr>
          <w:ilvl w:val="0"/>
          <w:numId w:val="76"/>
        </w:numPr>
      </w:pPr>
      <w:r>
        <w:t>do ktorého inštaluje agentov (napríklad antivírus, antimalvér alebo iných agentov splnomocnených politikou zákazníka), alebo</w:t>
      </w:r>
    </w:p>
    <w:p w14:paraId="6A192D1F" w14:textId="77777777" w:rsidR="00EB6168" w:rsidRDefault="00F028E3" w:rsidP="00F028E3">
      <w:pPr>
        <w:pStyle w:val="ProductList-Bullet"/>
        <w:numPr>
          <w:ilvl w:val="0"/>
          <w:numId w:val="76"/>
        </w:numPr>
      </w:pPr>
      <w:r>
        <w:t>pre ktoré priamo alebo nepriamo aplikuje a vyžaduje skupinové pravidlá, alebo</w:t>
      </w:r>
    </w:p>
    <w:p w14:paraId="62E4E031" w14:textId="77777777" w:rsidR="00EB6168" w:rsidRDefault="00F028E3" w:rsidP="00F028E3">
      <w:pPr>
        <w:pStyle w:val="ProductList-Bullet"/>
        <w:numPr>
          <w:ilvl w:val="0"/>
          <w:numId w:val="76"/>
        </w:numPr>
      </w:pPr>
      <w:r>
        <w:t>v ktorom si vyžaduje alebo prijíma údaje o hardvéri alebo softvéri a konfiguruje alebo poskytuje pokyny pre hardvér alebo softvér, ktorý je priamo alebo nepriamo spojený s prostredím operačného systému, alebo</w:t>
      </w:r>
    </w:p>
    <w:p w14:paraId="0179A127" w14:textId="77777777" w:rsidR="00EB6168" w:rsidRDefault="00F028E3" w:rsidP="00F028E3">
      <w:pPr>
        <w:pStyle w:val="ProductList-Bullet"/>
        <w:numPr>
          <w:ilvl w:val="0"/>
          <w:numId w:val="76"/>
        </w:numPr>
      </w:pPr>
      <w:r>
        <w:t>ktorému umožňuje prístup k infraštruktúre virtuálneho osobného počítača (VDI) mimo pokrytia SA pre systém Windows, služby Microsoft Intune (zariadenie) alebo práv pre roaming služby Windows Virtual Desktop Access.</w:t>
      </w:r>
    </w:p>
    <w:p w14:paraId="3228177B" w14:textId="77777777" w:rsidR="00EB6168" w:rsidRDefault="00EB6168">
      <w:pPr>
        <w:pStyle w:val="ProductList-Body"/>
      </w:pPr>
    </w:p>
    <w:p w14:paraId="47199A02" w14:textId="77777777" w:rsidR="00EB6168" w:rsidRDefault="00F028E3">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3C361947" w14:textId="77777777" w:rsidR="00EB6168" w:rsidRDefault="00F028E3">
      <w:pPr>
        <w:pStyle w:val="ProductList-Offering1Heading"/>
        <w:outlineLvl w:val="1"/>
      </w:pPr>
      <w:bookmarkStart w:id="418" w:name="_Sec570"/>
      <w:r>
        <w:t>Služby online v programoch Open</w:t>
      </w:r>
      <w:bookmarkEnd w:id="418"/>
      <w:r>
        <w:fldChar w:fldCharType="begin"/>
      </w:r>
      <w:r>
        <w:instrText xml:space="preserve"> TC "</w:instrText>
      </w:r>
      <w:bookmarkStart w:id="419" w:name="_Toc54795069"/>
      <w:r>
        <w:instrText>Služby online v programoch Open</w:instrText>
      </w:r>
      <w:bookmarkEnd w:id="419"/>
      <w:r>
        <w:instrText>" \l 2</w:instrText>
      </w:r>
      <w:r>
        <w:fldChar w:fldCharType="end"/>
      </w:r>
    </w:p>
    <w:p w14:paraId="02749329" w14:textId="77777777" w:rsidR="00EB6168" w:rsidRDefault="00F028E3">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4D3E419E" w14:textId="77777777" w:rsidR="00EB6168" w:rsidRDefault="00EB6168">
      <w:pPr>
        <w:pStyle w:val="ProductList-Body"/>
      </w:pPr>
    </w:p>
    <w:p w14:paraId="68682D4E" w14:textId="77777777" w:rsidR="00EB6168" w:rsidRDefault="00F028E3">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7F9EF12F" w14:textId="77777777" w:rsidR="00EB6168" w:rsidRDefault="00F028E3">
      <w:pPr>
        <w:pStyle w:val="ProductList-Offering1Heading"/>
        <w:outlineLvl w:val="1"/>
      </w:pPr>
      <w:bookmarkStart w:id="420" w:name="_Sec571"/>
      <w:r>
        <w:t>Doplnkové podmienky pre profesionálne služby – staršie zmluvy</w:t>
      </w:r>
      <w:bookmarkEnd w:id="420"/>
      <w:r>
        <w:fldChar w:fldCharType="begin"/>
      </w:r>
      <w:r>
        <w:instrText xml:space="preserve"> TC "</w:instrText>
      </w:r>
      <w:bookmarkStart w:id="421" w:name="_Toc54795070"/>
      <w:r>
        <w:instrText>Doplnkové podmienky pre profesionálne služby – staršie zmluvy</w:instrText>
      </w:r>
      <w:bookmarkEnd w:id="421"/>
      <w:r>
        <w:instrText>" \l 2</w:instrText>
      </w:r>
      <w:r>
        <w:fldChar w:fldCharType="end"/>
      </w:r>
    </w:p>
    <w:p w14:paraId="0F978ED7" w14:textId="77777777" w:rsidR="00EB6168" w:rsidRDefault="00F028E3">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444F7DD6" w14:textId="77777777" w:rsidR="00EB6168" w:rsidRDefault="00EB6168">
      <w:pPr>
        <w:pStyle w:val="ProductList-Body"/>
      </w:pPr>
    </w:p>
    <w:p w14:paraId="389B4945" w14:textId="77777777" w:rsidR="00EB6168" w:rsidRDefault="00F028E3">
      <w:pPr>
        <w:pStyle w:val="ProductList-ClauseHeading"/>
        <w:outlineLvl w:val="2"/>
      </w:pPr>
      <w:r>
        <w:t>Používanie, vlastníctvo a licenčné práva</w:t>
      </w:r>
    </w:p>
    <w:p w14:paraId="38569D54" w14:textId="77777777" w:rsidR="00EB6168" w:rsidRDefault="00F028E3">
      <w:pPr>
        <w:pStyle w:val="ProductList-SubClauseHeading"/>
        <w:outlineLvl w:val="3"/>
      </w:pPr>
      <w:r>
        <w:t>Opravy</w:t>
      </w:r>
    </w:p>
    <w:p w14:paraId="6DDE815F" w14:textId="77777777" w:rsidR="00EB6168" w:rsidRDefault="00F028E3">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14:paraId="0C15FBE5" w14:textId="77777777" w:rsidR="00EB6168" w:rsidRDefault="00EB6168">
      <w:pPr>
        <w:pStyle w:val="ProductList-BodyIndented"/>
      </w:pPr>
    </w:p>
    <w:p w14:paraId="426D46B3" w14:textId="77777777" w:rsidR="00EB6168" w:rsidRDefault="00F028E3">
      <w:pPr>
        <w:pStyle w:val="ProductList-SubClauseHeading"/>
        <w:outlineLvl w:val="3"/>
      </w:pPr>
      <w:r>
        <w:t>Doterajšie dielo</w:t>
      </w:r>
    </w:p>
    <w:p w14:paraId="753E17F1" w14:textId="77777777" w:rsidR="00EB6168" w:rsidRDefault="00F028E3">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6A296D5D" w14:textId="77777777" w:rsidR="00EB6168" w:rsidRDefault="00F028E3">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52556984" w14:textId="77777777" w:rsidR="00EB6168" w:rsidRDefault="00EB6168">
      <w:pPr>
        <w:pStyle w:val="ProductList-BodyIndented"/>
      </w:pPr>
    </w:p>
    <w:p w14:paraId="31BDD9E6" w14:textId="77777777" w:rsidR="00EB6168" w:rsidRDefault="00F028E3">
      <w:pPr>
        <w:pStyle w:val="ProductList-SubClauseHeading"/>
        <w:outlineLvl w:val="3"/>
      </w:pPr>
      <w:r>
        <w:t>Výstupy zo služieb</w:t>
      </w:r>
    </w:p>
    <w:p w14:paraId="5B5D2A70" w14:textId="77777777" w:rsidR="00EB6168" w:rsidRDefault="00F028E3">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2031FB62" w14:textId="77777777" w:rsidR="00EB6168" w:rsidRDefault="00EB6168">
      <w:pPr>
        <w:pStyle w:val="ProductList-BodyIndented"/>
      </w:pPr>
    </w:p>
    <w:p w14:paraId="38859945" w14:textId="77777777" w:rsidR="00EB6168" w:rsidRDefault="00F028E3">
      <w:pPr>
        <w:pStyle w:val="ProductList-SubClauseHeading"/>
        <w:outlineLvl w:val="3"/>
      </w:pPr>
      <w:r>
        <w:t>Používanie technických informácií z profesionálnych služieb</w:t>
      </w:r>
    </w:p>
    <w:p w14:paraId="7855CE85" w14:textId="77777777" w:rsidR="00EB6168" w:rsidRDefault="00F028E3">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0EE0B815" w14:textId="77777777" w:rsidR="00EB6168" w:rsidRDefault="00EB6168">
      <w:pPr>
        <w:pStyle w:val="ProductList-BodyIndented"/>
      </w:pPr>
    </w:p>
    <w:p w14:paraId="5E02C988" w14:textId="77777777" w:rsidR="00EB6168" w:rsidRDefault="00F028E3">
      <w:pPr>
        <w:pStyle w:val="ProductList-SubClauseHeading"/>
        <w:outlineLvl w:val="3"/>
      </w:pPr>
      <w:r>
        <w:t>Obmedzenia licencií na otvorený zdrojový kód</w:t>
      </w:r>
    </w:p>
    <w:p w14:paraId="2BFA4052" w14:textId="77777777" w:rsidR="00EB6168" w:rsidRDefault="00F028E3">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3A82626E" w14:textId="77777777" w:rsidR="00EB6168" w:rsidRDefault="00EB6168">
      <w:pPr>
        <w:pStyle w:val="ProductList-BodyIndented"/>
      </w:pPr>
    </w:p>
    <w:p w14:paraId="3706EB3B" w14:textId="77777777" w:rsidR="00EB6168" w:rsidRDefault="00F028E3">
      <w:pPr>
        <w:pStyle w:val="ProductList-SubClauseHeading"/>
        <w:outlineLvl w:val="3"/>
      </w:pPr>
      <w:r>
        <w:t>Práva afilácií</w:t>
      </w:r>
    </w:p>
    <w:p w14:paraId="1F7B0509" w14:textId="77777777" w:rsidR="00EB6168" w:rsidRDefault="00F028E3">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4D7CF280" w14:textId="77777777" w:rsidR="00EB6168" w:rsidRDefault="00EB6168">
      <w:pPr>
        <w:pStyle w:val="ProductList-BodyIndented"/>
      </w:pPr>
    </w:p>
    <w:p w14:paraId="4D6FF63C" w14:textId="77777777" w:rsidR="00EB6168" w:rsidRDefault="00F028E3">
      <w:pPr>
        <w:pStyle w:val="ProductList-ClauseHeading"/>
        <w:outlineLvl w:val="2"/>
      </w:pPr>
      <w:r>
        <w:t>Záruky a obmedzenia zodpovednosti</w:t>
      </w:r>
    </w:p>
    <w:p w14:paraId="5B463E8D" w14:textId="77777777" w:rsidR="00EB6168" w:rsidRDefault="00F028E3">
      <w:pPr>
        <w:pStyle w:val="ProductList-SubClauseHeading"/>
        <w:outlineLvl w:val="3"/>
      </w:pPr>
      <w:r>
        <w:t>Záruka na profesionálne služby</w:t>
      </w:r>
    </w:p>
    <w:p w14:paraId="30DA9080" w14:textId="77777777" w:rsidR="00EB6168" w:rsidRDefault="00F028E3">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4BE639D8" w14:textId="77777777" w:rsidR="00EB6168" w:rsidRDefault="00EB6168">
      <w:pPr>
        <w:pStyle w:val="ProductList-BodyIndented"/>
      </w:pPr>
    </w:p>
    <w:p w14:paraId="5A45E7E9" w14:textId="77777777" w:rsidR="00EB6168" w:rsidRDefault="00F028E3">
      <w:pPr>
        <w:pStyle w:val="ProductList-SubClauseHeading"/>
        <w:outlineLvl w:val="3"/>
      </w:pPr>
      <w:r>
        <w:t>Obmedzenie zodpovednosti</w:t>
      </w:r>
    </w:p>
    <w:p w14:paraId="46DECAAF" w14:textId="77777777" w:rsidR="00EB6168" w:rsidRDefault="00F028E3">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6C126AC5" w14:textId="77777777" w:rsidR="00EB6168" w:rsidRDefault="00EB6168">
      <w:pPr>
        <w:pStyle w:val="ProductList-BodyIndented"/>
        <w:jc w:val="right"/>
      </w:pPr>
    </w:p>
    <w:tbl>
      <w:tblPr>
        <w:tblStyle w:val="PURTable0"/>
        <w:tblW w:w="0" w:type="dxa"/>
        <w:tblLook w:val="04A0" w:firstRow="1" w:lastRow="0" w:firstColumn="1" w:lastColumn="0" w:noHBand="0" w:noVBand="1"/>
      </w:tblPr>
      <w:tblGrid>
        <w:gridCol w:w="10556"/>
      </w:tblGrid>
      <w:tr w:rsidR="00EB6168" w14:paraId="52094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7078C"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484DD9E1" w14:textId="77777777" w:rsidR="00EB6168" w:rsidRDefault="00EB6168">
      <w:pPr>
        <w:pStyle w:val="ProductList-BodyIndented"/>
      </w:pPr>
    </w:p>
    <w:p w14:paraId="6DAC59D6" w14:textId="77777777" w:rsidR="00EB6168" w:rsidRDefault="00F028E3">
      <w:pPr>
        <w:pStyle w:val="ProductList-SectionHeading"/>
        <w:pageBreakBefore/>
        <w:outlineLvl w:val="0"/>
      </w:pPr>
      <w:bookmarkStart w:id="422" w:name="_Sec572"/>
      <w:bookmarkEnd w:id="412"/>
      <w:r>
        <w:t>Príloha F – Propagačné akcie</w:t>
      </w:r>
      <w:r>
        <w:fldChar w:fldCharType="begin"/>
      </w:r>
      <w:r>
        <w:instrText xml:space="preserve"> TC "</w:instrText>
      </w:r>
      <w:bookmarkStart w:id="423" w:name="_Toc54795071"/>
      <w:r>
        <w:instrText>Príloha F – Propagačné akcie</w:instrText>
      </w:r>
      <w:bookmarkEnd w:id="423"/>
      <w:r>
        <w:instrText>" \l 1</w:instrText>
      </w:r>
      <w:r>
        <w:fldChar w:fldCharType="end"/>
      </w:r>
    </w:p>
    <w:p w14:paraId="07FF636D" w14:textId="77777777" w:rsidR="00EB6168" w:rsidRDefault="00EB6168">
      <w:pPr>
        <w:pStyle w:val="ProductList-Body"/>
      </w:pPr>
    </w:p>
    <w:p w14:paraId="6B9609A9" w14:textId="77777777" w:rsidR="00EB6168" w:rsidRDefault="00F028E3">
      <w:pPr>
        <w:pStyle w:val="ProductList-OfferingGroupHeading"/>
        <w:outlineLvl w:val="1"/>
      </w:pPr>
      <w:bookmarkStart w:id="424" w:name="_Sec1291"/>
      <w:r>
        <w:t>Propagačná ponuka na licencie Security a Compliance pre produkt Microsoft 365 F1/F3</w:t>
      </w:r>
      <w:bookmarkEnd w:id="424"/>
      <w:r>
        <w:fldChar w:fldCharType="begin"/>
      </w:r>
      <w:r>
        <w:instrText xml:space="preserve"> TC "</w:instrText>
      </w:r>
      <w:bookmarkStart w:id="425" w:name="_Toc54795072"/>
      <w:r>
        <w:instrText>Propagačná ponuka na licencie Security a Compliance pre produkt Microsoft 365 F1/F3</w:instrText>
      </w:r>
      <w:bookmarkEnd w:id="425"/>
      <w:r>
        <w:instrText>" \l 2</w:instrText>
      </w:r>
      <w:r>
        <w:fldChar w:fldCharType="end"/>
      </w:r>
    </w:p>
    <w:p w14:paraId="75FD9A04" w14:textId="77777777" w:rsidR="00EB6168" w:rsidRDefault="00F028E3">
      <w:pPr>
        <w:pStyle w:val="ProductList-Body"/>
      </w:pPr>
      <w:r>
        <w:t>Zákazníci sú oprávnení získať propagačnú ponuku na licencie Security a Compliance pre produkt Microsoft 365 F1/F3 pre svojich licencovaných používateľov produktu Microsoft 365 F1/F3 za predpokladu, že všetci zákazníkovi používatelia s hlavnými pracovnými zariadeniami s obrazovkami s 10,1-palcovou alebo väčšou uhlopriečkou, ktorí svoje zariadenie nezdieľajú s inými používateľmi, majú buď licencie Microsoft 365 E5, alebo obe licencie Microsoft 365 E5 Security aj Microsoft 365 E5 Compliance. Propagačná ponuka na licencie Security a Compliance pre produkt Microsoft 365 F1/F3 zahŕňa Microsoft 365 E5 Security, Microsoft 365 E5 Compliance, Office 365 Data Loss Prevention, Exchange Online Archiving a eDiscovery Hold a Export pre SharePoint Online (vrátane súborov v úložisku OneDrive for Business).</w:t>
      </w:r>
    </w:p>
    <w:p w14:paraId="1D0A94F3" w14:textId="77777777" w:rsidR="00EB6168" w:rsidRDefault="00F028E3">
      <w:pPr>
        <w:pStyle w:val="ProductList-OfferingGroupHeading"/>
        <w:outlineLvl w:val="1"/>
      </w:pPr>
      <w:bookmarkStart w:id="426" w:name="_Sec1290"/>
      <w:r>
        <w:t>Propagačná ponuka Windows 7 ESU pre používateľov Windows E5, M365 E5 a M365 E5 Security</w:t>
      </w:r>
      <w:bookmarkEnd w:id="426"/>
      <w:r>
        <w:fldChar w:fldCharType="begin"/>
      </w:r>
      <w:r>
        <w:instrText xml:space="preserve"> TC "</w:instrText>
      </w:r>
      <w:bookmarkStart w:id="427" w:name="_Toc54795073"/>
      <w:r>
        <w:instrText>Propagačná ponuka Windows 7 ESU pre používateľov Windows E5, M365 E5 a M365 E5 Security</w:instrText>
      </w:r>
      <w:bookmarkEnd w:id="427"/>
      <w:r>
        <w:instrText>" \l 2</w:instrText>
      </w:r>
      <w:r>
        <w:fldChar w:fldCharType="end"/>
      </w:r>
    </w:p>
    <w:p w14:paraId="3A00EDBE" w14:textId="77777777" w:rsidR="00EB6168" w:rsidRDefault="00F028E3">
      <w:pPr>
        <w:pStyle w:val="ProductList-Body"/>
      </w:pPr>
      <w:r>
        <w:t>Používatelia s licenciami Windows E5, Microsoft 365 E5 alebo Microsoft 365 E5 Security SL v rámci zmluvy Enterprise Agreement alebo Enterprise Agreement Subscription k 14. januáru 2020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toho, aby potrebovali licenciu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50AD6618" w14:textId="77777777" w:rsidR="00EB6168" w:rsidRDefault="00F028E3">
      <w:pPr>
        <w:pStyle w:val="ProductList-OfferingGroupHeading"/>
        <w:outlineLvl w:val="1"/>
      </w:pPr>
      <w:bookmarkStart w:id="428" w:name="_Sec1303"/>
      <w:r>
        <w:t>Bezplatné audiokonferencie pre zákazníkov s programami EA/EAS/EES (iba A3)</w:t>
      </w:r>
      <w:bookmarkEnd w:id="428"/>
      <w:r>
        <w:fldChar w:fldCharType="begin"/>
      </w:r>
      <w:r>
        <w:instrText xml:space="preserve"> TC "</w:instrText>
      </w:r>
      <w:bookmarkStart w:id="429" w:name="_Toc54795074"/>
      <w:r>
        <w:instrText>Bezplatné audiokonferencie pre zákazníkov s programami EA/EAS/EES (iba A3)</w:instrText>
      </w:r>
      <w:bookmarkEnd w:id="429"/>
      <w:r>
        <w:instrText>" \l 2</w:instrText>
      </w:r>
      <w:r>
        <w:fldChar w:fldCharType="end"/>
      </w:r>
    </w:p>
    <w:p w14:paraId="273278EB" w14:textId="77777777" w:rsidR="00EB6168" w:rsidRDefault="00F028E3">
      <w:pPr>
        <w:pStyle w:val="ProductList-Body"/>
      </w:pPr>
      <w:r>
        <w:t xml:space="preserve">Zákazníci môžu získať bezplatné licencie na audiokonferencie až do konca svojej prihlášky, najviac na dobu troch rokov. Ponuka je platná od 1. augusta 2020 do 31. januára 2021 a dostupná iba pre čisté nové licencie na audiokonferencie (definované ako licencie pridané k akýmkoľvek licenciám existujúcim k 1. augustu 2020) pre zákazníkov s programom EA, EAS alebo EES (iba A3) s platenými predplatnými, ktoré zahŕňajú službu Teams. Používatelia pristupujúci k službe Teams prostredníctvom skúšobnej ponuky sú vylúčení. Nie je k dispozícii pre zákazníkov a používateľov v Indii a pre zákazníkov v Číne. Na udržanie nároku na bezplatné audiokonferencie sa vyžaduje realizácia minimálne 20 % schôdzí cez službu Teams počas prvých šiestich mesiacov od získania propagačných licencií. Realizácia schôdzí cez službu Teams sa vypočítava ako počet aktívnych používateľov za mesiac vydelený celkovým počtom platených licencií na službu Teams. Platia štandardné obmedzenia (audiokonferencie: </w:t>
      </w:r>
      <w:hyperlink r:id="rId160">
        <w:r>
          <w:rPr>
            <w:color w:val="00467F"/>
            <w:u w:val="single"/>
          </w:rPr>
          <w:t>https://docs.microsoft.com/en-us/microsoftteams/audio-conferencing-in-office-365)</w:t>
        </w:r>
      </w:hyperlink>
      <w:r>
        <w:t xml:space="preserve"> a podmienky skúšobnej verzie (zmluva o poskytovaní skúšobnej verzie: </w:t>
      </w:r>
      <w:hyperlink r:id="rId161">
        <w:r>
          <w:rPr>
            <w:color w:val="00467F"/>
            <w:u w:val="single"/>
          </w:rPr>
          <w:t>https://legal.office.com/en-us/docid20</w:t>
        </w:r>
      </w:hyperlink>
      <w:r>
        <w:t xml:space="preserve">). Ďalšie podrobnosti získate od zástupcu oddelenia obchodných vzťahov spoločnosti Microsoft. </w:t>
      </w:r>
    </w:p>
    <w:p w14:paraId="56558CD0" w14:textId="77777777" w:rsidR="00EB6168" w:rsidRDefault="00F028E3">
      <w:pPr>
        <w:pStyle w:val="ProductList-OfferingGroupHeading"/>
        <w:outlineLvl w:val="1"/>
      </w:pPr>
      <w:bookmarkStart w:id="430" w:name="_Sec1304"/>
      <w:r>
        <w:t>Bezplatné audiokonferencie pre zákazníkov s programami CSP a Web Direct</w:t>
      </w:r>
      <w:bookmarkEnd w:id="430"/>
      <w:r>
        <w:fldChar w:fldCharType="begin"/>
      </w:r>
      <w:r>
        <w:instrText xml:space="preserve"> TC "</w:instrText>
      </w:r>
      <w:bookmarkStart w:id="431" w:name="_Toc54795075"/>
      <w:r>
        <w:instrText>Bezplatné audiokonferencie pre zákazníkov s programami CSP a Web Direct</w:instrText>
      </w:r>
      <w:bookmarkEnd w:id="431"/>
      <w:r>
        <w:instrText>" \l 2</w:instrText>
      </w:r>
      <w:r>
        <w:fldChar w:fldCharType="end"/>
      </w:r>
    </w:p>
    <w:p w14:paraId="2B07DF4E" w14:textId="77777777" w:rsidR="00EB6168" w:rsidRDefault="00F028E3">
      <w:pPr>
        <w:pStyle w:val="ProductList-Body"/>
      </w:pPr>
      <w:r>
        <w:t xml:space="preserve">Zákazníci môžu získať bezplatné licencie na audiokonferencie najviac na dvanásť (12) mesiacov navštívením svojho správcovského portálu. Ponuka je platná od 1. októbra 2020 do 31. marca 2021 a dostupná iba pre čisté nové licencie na audiokonferencie (definované ako licencie pridané k akýmkoľvek licenciám existujúcim k 1. augustu 2020) pre zákazníkov s programom CSP alebo Web Direct s platenými predplatnými, ktoré zahŕňajú službu Teams. Používatelia pristupujúci k službe Teams prostredníctvom skúšobnej ponuky sú vylúčení. Nie je k dispozícii pre zákazníkov a používateľov v Indii a pre zákazníkov v Číne. Platia štandardné obmedzenia (audiokonferencie: </w:t>
      </w:r>
      <w:hyperlink r:id="rId162">
        <w:r>
          <w:rPr>
            <w:color w:val="00467F"/>
            <w:u w:val="single"/>
          </w:rPr>
          <w:t>https://docs.microsoft.com/en-us/microsoftteams/audio-conferencing-in-office-365)</w:t>
        </w:r>
      </w:hyperlink>
      <w:r>
        <w:t xml:space="preserve"> a podmienky skúšobnej verzie (zmluva o poskytovaní skúšobnej verzie: </w:t>
      </w:r>
      <w:hyperlink r:id="rId163">
        <w:r>
          <w:rPr>
            <w:color w:val="00467F"/>
            <w:u w:val="single"/>
          </w:rPr>
          <w:t>https://legal.office.com/en-us/docid20</w:t>
        </w:r>
      </w:hyperlink>
      <w:r>
        <w:t>).</w:t>
      </w:r>
    </w:p>
    <w:p w14:paraId="680E81B5" w14:textId="77777777" w:rsidR="00EB6168" w:rsidRDefault="00F028E3">
      <w:pPr>
        <w:pStyle w:val="ProductList-SectionHeading"/>
        <w:pageBreakBefore/>
        <w:outlineLvl w:val="0"/>
      </w:pPr>
      <w:bookmarkStart w:id="432" w:name="_Sec899"/>
      <w:bookmarkEnd w:id="422"/>
      <w:r>
        <w:t>Príloha G – podmienky pre hardvér diskových polí a zariadení Azure Data Box, Azure Stack Edge a Azure Stack Hub Ruggedized od spoločnosti Microsoft</w:t>
      </w:r>
      <w:r>
        <w:fldChar w:fldCharType="begin"/>
      </w:r>
      <w:r>
        <w:instrText xml:space="preserve"> TC "</w:instrText>
      </w:r>
      <w:bookmarkStart w:id="433" w:name="_Toc54795076"/>
      <w:r>
        <w:instrText>Príloha G – podmienky pre hardvér diskových polí a zariadení Azure Data Box, Azure Stack Edge a Azure Stack Hub Ruggedized od spoločnosti Microsoft</w:instrText>
      </w:r>
      <w:bookmarkEnd w:id="433"/>
      <w:r>
        <w:instrText>" \l 1</w:instrText>
      </w:r>
      <w:r>
        <w:fldChar w:fldCharType="end"/>
      </w:r>
    </w:p>
    <w:p w14:paraId="0F92FCCF" w14:textId="77777777" w:rsidR="00EB6168" w:rsidRDefault="00F028E3">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14F954F0" w14:textId="77777777" w:rsidR="00EB6168" w:rsidRDefault="00F028E3">
      <w:pPr>
        <w:pStyle w:val="ProductList-Offering1Heading"/>
        <w:outlineLvl w:val="1"/>
      </w:pPr>
      <w:bookmarkStart w:id="434" w:name="_Sec900"/>
      <w:r>
        <w:t>Podmienky pre diskové polia</w:t>
      </w:r>
      <w:bookmarkEnd w:id="434"/>
      <w:r>
        <w:fldChar w:fldCharType="begin"/>
      </w:r>
      <w:r>
        <w:instrText xml:space="preserve"> TC "</w:instrText>
      </w:r>
      <w:bookmarkStart w:id="435" w:name="_Toc54795077"/>
      <w:r>
        <w:instrText>Podmienky pre diskové polia</w:instrText>
      </w:r>
      <w:bookmarkEnd w:id="435"/>
      <w:r>
        <w:instrText>" \l 2</w:instrText>
      </w:r>
      <w:r>
        <w:fldChar w:fldCharType="end"/>
      </w:r>
    </w:p>
    <w:p w14:paraId="3C3C3675" w14:textId="77777777" w:rsidR="00EB6168" w:rsidRDefault="00F028E3">
      <w:pPr>
        <w:pStyle w:val="ProductList-ClauseHeading"/>
        <w:outlineLvl w:val="2"/>
      </w:pPr>
      <w:r>
        <w:t>Dostupnosť</w:t>
      </w:r>
    </w:p>
    <w:p w14:paraId="6D01F3FA" w14:textId="77777777" w:rsidR="00EB6168" w:rsidRDefault="00F028E3">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7EF9B6FA" w14:textId="77777777" w:rsidR="00EB6168" w:rsidRDefault="00EB6168">
      <w:pPr>
        <w:pStyle w:val="ProductList-Body"/>
      </w:pPr>
    </w:p>
    <w:p w14:paraId="4CED8A15" w14:textId="77777777" w:rsidR="00EB6168" w:rsidRDefault="00F028E3">
      <w:pPr>
        <w:pStyle w:val="ProductList-ClauseHeading"/>
        <w:outlineLvl w:val="2"/>
      </w:pPr>
      <w:r>
        <w:t>Dodávka a nárok</w:t>
      </w:r>
    </w:p>
    <w:p w14:paraId="4FD72BCF" w14:textId="77777777" w:rsidR="00EB6168" w:rsidRDefault="00F028E3">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0CB8786C" w14:textId="77777777" w:rsidR="00EB6168" w:rsidRDefault="00EB6168">
      <w:pPr>
        <w:pStyle w:val="ProductList-Body"/>
      </w:pPr>
    </w:p>
    <w:p w14:paraId="1BF08102" w14:textId="77777777" w:rsidR="00EB6168" w:rsidRDefault="00F028E3">
      <w:pPr>
        <w:pStyle w:val="ProductList-ClauseHeading"/>
        <w:outlineLvl w:val="2"/>
      </w:pPr>
      <w:r>
        <w:t>Softvér diskových polí</w:t>
      </w:r>
    </w:p>
    <w:p w14:paraId="7491DEEC" w14:textId="77777777" w:rsidR="00EB6168" w:rsidRDefault="00F028E3">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1B220297" w14:textId="77777777" w:rsidR="00EB6168" w:rsidRDefault="00EB6168">
      <w:pPr>
        <w:pStyle w:val="ProductList-Body"/>
      </w:pPr>
    </w:p>
    <w:p w14:paraId="02CA2244" w14:textId="77777777" w:rsidR="00EB6168" w:rsidRDefault="00F028E3">
      <w:pPr>
        <w:pStyle w:val="ProductList-SubClauseHeading"/>
        <w:outlineLvl w:val="3"/>
      </w:pPr>
      <w:r>
        <w:t>Obmedzenia</w:t>
      </w:r>
    </w:p>
    <w:p w14:paraId="1F914227" w14:textId="77777777" w:rsidR="00EB6168" w:rsidRDefault="00F028E3">
      <w:pPr>
        <w:pStyle w:val="ProductList-BodyIndented"/>
      </w:pPr>
      <w:r>
        <w:t>Zákazník nesmie používať softvér v diskovom poli na porovnávanie ani testovanie výkonnosti s výnimkou svojich interných účelov a ani publikovať a zverejňovať ich výsledky.</w:t>
      </w:r>
    </w:p>
    <w:p w14:paraId="22A39588" w14:textId="77777777" w:rsidR="00EB6168" w:rsidRDefault="00EB6168">
      <w:pPr>
        <w:pStyle w:val="ProductList-BodyIndented"/>
      </w:pPr>
    </w:p>
    <w:p w14:paraId="78AC5832" w14:textId="77777777" w:rsidR="00EB6168" w:rsidRDefault="00F028E3">
      <w:pPr>
        <w:pStyle w:val="ProductList-SubClauseHeading"/>
        <w:outlineLvl w:val="3"/>
      </w:pPr>
      <w:r>
        <w:t>Určitý softvér s otvoreným zdrojovým kódom od tretích strán</w:t>
      </w:r>
    </w:p>
    <w:p w14:paraId="06C0758C" w14:textId="77777777" w:rsidR="00EB6168" w:rsidRDefault="00F028E3">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206A273F" w14:textId="77777777" w:rsidR="00EB6168" w:rsidRDefault="00EB6168">
      <w:pPr>
        <w:pStyle w:val="ProductList-BodyIndented"/>
      </w:pPr>
    </w:p>
    <w:p w14:paraId="237055E2" w14:textId="77777777" w:rsidR="00EB6168" w:rsidRDefault="00F028E3">
      <w:pPr>
        <w:pStyle w:val="ProductList-SubClauseHeading"/>
        <w:outlineLvl w:val="3"/>
      </w:pPr>
      <w:r>
        <w:t>Aktivácia internetových služieb a súhlas s ich používaním</w:t>
      </w:r>
    </w:p>
    <w:p w14:paraId="279B8935" w14:textId="77777777" w:rsidR="00EB6168" w:rsidRDefault="00F028E3">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14EB8262" w14:textId="77777777" w:rsidR="00EB6168" w:rsidRDefault="00EB6168">
      <w:pPr>
        <w:pStyle w:val="ProductList-BodyIndented"/>
      </w:pPr>
    </w:p>
    <w:p w14:paraId="29F5B20F" w14:textId="77777777" w:rsidR="00EB6168" w:rsidRDefault="00F028E3">
      <w:pPr>
        <w:pStyle w:val="ProductList-SubClauseHeading"/>
        <w:outlineLvl w:val="3"/>
      </w:pPr>
      <w:r>
        <w:t>Aktualizácie softvéru v diskovom poli</w:t>
      </w:r>
    </w:p>
    <w:p w14:paraId="51BCB5BA" w14:textId="77777777" w:rsidR="00EB6168" w:rsidRDefault="00F028E3">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4F9476F6" w14:textId="77777777" w:rsidR="00EB6168" w:rsidRDefault="00EB6168">
      <w:pPr>
        <w:pStyle w:val="ProductList-BodyIndented"/>
      </w:pPr>
    </w:p>
    <w:p w14:paraId="0DA4A5C5" w14:textId="77777777" w:rsidR="00EB6168" w:rsidRDefault="00F028E3">
      <w:pPr>
        <w:pStyle w:val="ProductList-ClauseHeading"/>
        <w:outlineLvl w:val="2"/>
      </w:pPr>
      <w:r>
        <w:t>Obmedzená záruka na hardvér</w:t>
      </w:r>
    </w:p>
    <w:p w14:paraId="00782759" w14:textId="77777777" w:rsidR="00EB6168" w:rsidRDefault="00F028E3">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1C8A3E53" w14:textId="77777777" w:rsidR="00EB6168" w:rsidRDefault="00EB6168">
      <w:pPr>
        <w:pStyle w:val="ProductList-Body"/>
      </w:pPr>
    </w:p>
    <w:p w14:paraId="7E85CA72" w14:textId="77777777" w:rsidR="00EB6168" w:rsidRDefault="00F028E3">
      <w:pPr>
        <w:pStyle w:val="ProductList-ClauseHeading"/>
        <w:outlineLvl w:val="2"/>
      </w:pPr>
      <w:r>
        <w:t>Odškodnenie. Ochrana pred nárokmi tretích strán</w:t>
      </w:r>
    </w:p>
    <w:p w14:paraId="6DB46A04" w14:textId="77777777" w:rsidR="00EB6168" w:rsidRDefault="00F028E3">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3D540195" w14:textId="77777777" w:rsidR="00EB6168" w:rsidRDefault="00EB6168">
      <w:pPr>
        <w:pStyle w:val="ProductList-Body"/>
      </w:pPr>
    </w:p>
    <w:p w14:paraId="5ACD7AC8" w14:textId="77777777" w:rsidR="00EB6168" w:rsidRDefault="00F028E3">
      <w:pPr>
        <w:pStyle w:val="ProductList-ClauseHeading"/>
        <w:outlineLvl w:val="2"/>
      </w:pPr>
      <w:r>
        <w:t>Obmedzenie zodpovednosti</w:t>
      </w:r>
    </w:p>
    <w:p w14:paraId="17EC39B4" w14:textId="77777777" w:rsidR="00EB6168" w:rsidRDefault="00F028E3">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5C6E6935" w14:textId="77777777" w:rsidR="00EB6168" w:rsidRDefault="00EB6168">
      <w:pPr>
        <w:pStyle w:val="ProductList-Body"/>
      </w:pPr>
    </w:p>
    <w:p w14:paraId="12C706A6" w14:textId="77777777" w:rsidR="00EB6168" w:rsidRDefault="00F028E3">
      <w:pPr>
        <w:pStyle w:val="ProductList-ClauseHeading"/>
        <w:outlineLvl w:val="2"/>
      </w:pPr>
      <w:r>
        <w:t>Zákony obmedzujúce export z USA</w:t>
      </w:r>
    </w:p>
    <w:p w14:paraId="7856D376" w14:textId="77777777" w:rsidR="00EB6168" w:rsidRDefault="00F028E3">
      <w:pPr>
        <w:pStyle w:val="ProductList-Body"/>
      </w:pPr>
      <w:r>
        <w:t>Diskové polia podliehajú ustanoveniam v multilicenčnej zmluve zákazníka o zákonných predpisoch USA týkajúcich sa exportu.</w:t>
      </w:r>
    </w:p>
    <w:p w14:paraId="35FB48CF" w14:textId="77777777" w:rsidR="00EB6168" w:rsidRDefault="00EB6168">
      <w:pPr>
        <w:pStyle w:val="ProductList-Body"/>
      </w:pPr>
    </w:p>
    <w:p w14:paraId="0424F941" w14:textId="77777777" w:rsidR="00EB6168" w:rsidRDefault="00F028E3">
      <w:pPr>
        <w:pStyle w:val="ProductList-ClauseHeading"/>
        <w:outlineLvl w:val="2"/>
      </w:pPr>
      <w:r>
        <w:t>Zhromažďovanie diagnostických Informácií</w:t>
      </w:r>
    </w:p>
    <w:p w14:paraId="197AF41A" w14:textId="77777777" w:rsidR="00EB6168" w:rsidRDefault="00F028E3">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64">
        <w:r>
          <w:rPr>
            <w:color w:val="00467F"/>
            <w:u w:val="single"/>
          </w:rPr>
          <w:t>https://www.microsoft.com/en-us/privacystatement</w:t>
        </w:r>
      </w:hyperlink>
      <w:r>
        <w:t>.</w:t>
      </w:r>
    </w:p>
    <w:p w14:paraId="1CF359D9" w14:textId="77777777" w:rsidR="00EB6168" w:rsidRDefault="00EB6168">
      <w:pPr>
        <w:pStyle w:val="ProductList-Body"/>
      </w:pPr>
    </w:p>
    <w:p w14:paraId="3ECA897D" w14:textId="77777777" w:rsidR="00EB6168" w:rsidRDefault="00F028E3">
      <w:pPr>
        <w:pStyle w:val="ProductList-ClauseHeading"/>
        <w:outlineLvl w:val="2"/>
      </w:pPr>
      <w:r>
        <w:t>Používanie vládnymi zákazníkmi</w:t>
      </w:r>
    </w:p>
    <w:p w14:paraId="7B0947F7" w14:textId="77777777" w:rsidR="00EB6168" w:rsidRDefault="00F028E3">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2E1ABA7B" w14:textId="77777777" w:rsidR="00EB6168" w:rsidRDefault="00EB6168">
      <w:pPr>
        <w:pStyle w:val="ProductList-Body"/>
      </w:pPr>
    </w:p>
    <w:p w14:paraId="5270BBF3" w14:textId="77777777" w:rsidR="00EB6168" w:rsidRDefault="00EB6168">
      <w:pPr>
        <w:pStyle w:val="ProductList-Body"/>
      </w:pPr>
    </w:p>
    <w:p w14:paraId="49E74D1E" w14:textId="77777777" w:rsidR="00EB6168" w:rsidRDefault="00F028E3">
      <w:pPr>
        <w:pStyle w:val="ProductList-Offering1Heading"/>
        <w:outlineLvl w:val="1"/>
      </w:pPr>
      <w:bookmarkStart w:id="436" w:name="_Sec901"/>
      <w:r>
        <w:t>Podmienky pre hardvér Azure Data Box</w:t>
      </w:r>
      <w:bookmarkEnd w:id="436"/>
      <w:r>
        <w:fldChar w:fldCharType="begin"/>
      </w:r>
      <w:r>
        <w:instrText xml:space="preserve"> TC "</w:instrText>
      </w:r>
      <w:bookmarkStart w:id="437" w:name="_Toc54795078"/>
      <w:r>
        <w:instrText>Podmienky pre hardvér Azure Data Box</w:instrText>
      </w:r>
      <w:bookmarkEnd w:id="437"/>
      <w:r>
        <w:instrText>" \l 2</w:instrText>
      </w:r>
      <w:r>
        <w:fldChar w:fldCharType="end"/>
      </w:r>
    </w:p>
    <w:p w14:paraId="49864AB2" w14:textId="77777777" w:rsidR="00EB6168" w:rsidRDefault="00F028E3">
      <w:pPr>
        <w:pStyle w:val="ProductList-ClauseHeading"/>
        <w:outlineLvl w:val="2"/>
      </w:pPr>
      <w:r>
        <w:t>Definície</w:t>
      </w:r>
    </w:p>
    <w:p w14:paraId="3FEC5D7D" w14:textId="77777777" w:rsidR="00EB6168" w:rsidRDefault="00F028E3">
      <w:pPr>
        <w:pStyle w:val="ProductList-Body"/>
      </w:pPr>
      <w:r>
        <w:rPr>
          <w:b/>
          <w:color w:val="00188F"/>
        </w:rPr>
        <w:t>Azure Storage</w:t>
      </w:r>
      <w:r>
        <w:t xml:space="preserve"> znamená cloudovú službu spravovanú spoločnosťou Microsoft, ktorá poskytuje vysoko dostupné a zabezpečené úložisko.  </w:t>
      </w:r>
    </w:p>
    <w:p w14:paraId="69CB618B" w14:textId="77777777" w:rsidR="00EB6168" w:rsidRDefault="00F028E3">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3A6A093B" w14:textId="77777777" w:rsidR="00EB6168" w:rsidRDefault="00F028E3">
      <w:pPr>
        <w:pStyle w:val="ProductList-Body"/>
      </w:pPr>
      <w:r>
        <w:rPr>
          <w:b/>
          <w:color w:val="00188F"/>
        </w:rPr>
        <w:t>Zariadenie Data Box</w:t>
      </w:r>
      <w:r>
        <w:t xml:space="preserve"> je hardvérové zariadenie vrátane softvéru Data Box, ktoré spoločnosť Microsoft môže poskytnúť zákazníkovi na dočasné používanie na účely uchovávania a prepravy alebo prenosu údajov z priestorov zákazníka do údajového centra Azure, aby tieto údaje bolo možné nahrať do zákazníkovho konta služby Azure Storage.  </w:t>
      </w:r>
    </w:p>
    <w:p w14:paraId="10F10051" w14:textId="77777777" w:rsidR="00EB6168" w:rsidRDefault="00F028E3">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08A5DBC7" w14:textId="77777777" w:rsidR="00EB6168" w:rsidRDefault="00F028E3">
      <w:pPr>
        <w:pStyle w:val="ProductList-Body"/>
      </w:pPr>
      <w:r>
        <w:rPr>
          <w:b/>
          <w:color w:val="00188F"/>
        </w:rPr>
        <w:t>Určené Azure Datacentrum</w:t>
      </w:r>
      <w:r>
        <w:t xml:space="preserve"> znamená dátové centrum Microsoft Azure určené spoločnosťou Microsoft ako dátové centrum, na ktoré zákazník vráti zariadenie Data Box; a to môže byť iné ako dátové centrum, kde zákazník uprednostňuje ukladanie svojich údajov a / alebo umiestňovanie účtu Customer Azure Storage. </w:t>
      </w:r>
    </w:p>
    <w:p w14:paraId="5DED052F" w14:textId="77777777" w:rsidR="00EB6168" w:rsidRDefault="00F028E3">
      <w:pPr>
        <w:pStyle w:val="ProductList-Body"/>
      </w:pPr>
      <w:r>
        <w:rPr>
          <w:b/>
          <w:color w:val="00188F"/>
        </w:rPr>
        <w:t>Služba Microsoft Azure Data Box</w:t>
      </w:r>
      <w:r>
        <w:t xml:space="preserve"> alebo </w:t>
      </w:r>
      <w:r>
        <w:rPr>
          <w:b/>
        </w:rPr>
        <w:t>služba</w:t>
      </w:r>
      <w:r>
        <w:t xml:space="preserve"> znamená službu Microsoft Azure, ktorá umožňuje zákazníkom ukladať a prenášať veľké množstvo dát do a z dátových centier. Z dôvodu prehľadnosti obsahuje služba všetky súvisiace technológie alebo funkcie, informácie, materiály a aktualizácie služieb neobmedzene.</w:t>
      </w:r>
    </w:p>
    <w:p w14:paraId="68ECB623" w14:textId="77777777" w:rsidR="00EB6168" w:rsidRDefault="00EB6168">
      <w:pPr>
        <w:pStyle w:val="ProductList-Body"/>
      </w:pPr>
    </w:p>
    <w:p w14:paraId="5C14434A" w14:textId="77777777" w:rsidR="00EB6168" w:rsidRDefault="00F028E3">
      <w:pPr>
        <w:pStyle w:val="ProductList-ClauseHeading"/>
        <w:outlineLvl w:val="2"/>
      </w:pPr>
      <w:r>
        <w:t>Softvér Data Box</w:t>
      </w:r>
    </w:p>
    <w:p w14:paraId="10666147" w14:textId="77777777" w:rsidR="00EB6168" w:rsidRDefault="00F028E3">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42AE89C7" w14:textId="77777777" w:rsidR="00EB6168" w:rsidRDefault="00EB6168">
      <w:pPr>
        <w:pStyle w:val="ProductList-Body"/>
      </w:pPr>
    </w:p>
    <w:p w14:paraId="3CE87ED8" w14:textId="77777777" w:rsidR="00EB6168" w:rsidRDefault="00F028E3">
      <w:pPr>
        <w:pStyle w:val="ProductList-SubClauseHeading"/>
        <w:outlineLvl w:val="3"/>
      </w:pPr>
      <w:r>
        <w:t>Obmedzenia</w:t>
      </w:r>
    </w:p>
    <w:p w14:paraId="3E56FF5B" w14:textId="77777777" w:rsidR="00EB6168" w:rsidRDefault="00F028E3">
      <w:pPr>
        <w:pStyle w:val="ProductList-BodyIndented"/>
      </w:pPr>
      <w:r>
        <w:t xml:space="preserve">Zákazník nesmie používať softvér Data Box na porovnávanie ani testovanie výkonnosti s výnimkou svojich interných účelov a ani publikovať a zverejňovať ich výsledky. </w:t>
      </w:r>
    </w:p>
    <w:p w14:paraId="2A8F2C90" w14:textId="77777777" w:rsidR="00EB6168" w:rsidRDefault="00EB6168">
      <w:pPr>
        <w:pStyle w:val="ProductList-BodyIndented"/>
      </w:pPr>
    </w:p>
    <w:p w14:paraId="51AD565F" w14:textId="77777777" w:rsidR="00EB6168" w:rsidRDefault="00F028E3">
      <w:pPr>
        <w:pStyle w:val="ProductList-SubClauseHeading"/>
        <w:outlineLvl w:val="3"/>
      </w:pPr>
      <w:r>
        <w:t>Aktivácia internetových služieb a súhlas s ich používaním</w:t>
      </w:r>
    </w:p>
    <w:p w14:paraId="01D74DFC" w14:textId="77777777" w:rsidR="00EB6168" w:rsidRDefault="00F028E3">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3BD77D5C" w14:textId="77777777" w:rsidR="00EB6168" w:rsidRDefault="00EB6168">
      <w:pPr>
        <w:pStyle w:val="ProductList-BodyIndented"/>
      </w:pPr>
    </w:p>
    <w:p w14:paraId="54F110D5" w14:textId="77777777" w:rsidR="00EB6168" w:rsidRDefault="00F028E3">
      <w:pPr>
        <w:pStyle w:val="ProductList-SubClauseHeading"/>
        <w:outlineLvl w:val="3"/>
      </w:pPr>
      <w:r>
        <w:t>Aktualizácie softvéru</w:t>
      </w:r>
    </w:p>
    <w:p w14:paraId="3F1FA720" w14:textId="77777777" w:rsidR="00EB6168" w:rsidRDefault="00F028E3">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3C5B581B" w14:textId="77777777" w:rsidR="00EB6168" w:rsidRDefault="00EB6168">
      <w:pPr>
        <w:pStyle w:val="ProductList-BodyIndented"/>
      </w:pPr>
    </w:p>
    <w:p w14:paraId="174FE9B7" w14:textId="77777777" w:rsidR="00EB6168" w:rsidRDefault="00F028E3">
      <w:pPr>
        <w:pStyle w:val="ProductList-ClauseHeading"/>
        <w:outlineLvl w:val="2"/>
      </w:pPr>
      <w:r>
        <w:t>Obmedzenia</w:t>
      </w:r>
    </w:p>
    <w:p w14:paraId="6FC5C627" w14:textId="77777777" w:rsidR="00EB6168" w:rsidRDefault="00F028E3">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114FBA9C" w14:textId="77777777" w:rsidR="00EB6168" w:rsidRDefault="00EB6168">
      <w:pPr>
        <w:pStyle w:val="ProductList-Body"/>
      </w:pPr>
    </w:p>
    <w:p w14:paraId="3AB6B0A3" w14:textId="77777777" w:rsidR="00EB6168" w:rsidRDefault="00F028E3">
      <w:pPr>
        <w:pStyle w:val="ProductList-ClauseHeading"/>
        <w:outlineLvl w:val="2"/>
      </w:pPr>
      <w:r>
        <w:t>Podmienky poskytovania služby Azure</w:t>
      </w:r>
    </w:p>
    <w:p w14:paraId="0DA33F60" w14:textId="77777777" w:rsidR="00EB6168" w:rsidRDefault="00F028E3">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65">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4AC2F767" w14:textId="77777777" w:rsidR="00EB6168" w:rsidRDefault="00EB6168">
      <w:pPr>
        <w:pStyle w:val="ProductList-Body"/>
      </w:pPr>
    </w:p>
    <w:p w14:paraId="349A06BB" w14:textId="77777777" w:rsidR="00EB6168" w:rsidRDefault="00F028E3">
      <w:pPr>
        <w:pStyle w:val="ProductList-ClauseHeading"/>
        <w:outlineLvl w:val="2"/>
      </w:pPr>
      <w:r>
        <w:t>Práva na používanie produktov</w:t>
      </w:r>
    </w:p>
    <w:p w14:paraId="14010562" w14:textId="77777777" w:rsidR="00EB6168" w:rsidRDefault="00F028E3">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06384517" w14:textId="77777777" w:rsidR="00EB6168" w:rsidRDefault="00F028E3" w:rsidP="00F028E3">
      <w:pPr>
        <w:pStyle w:val="ProductList-Bullet"/>
        <w:numPr>
          <w:ilvl w:val="0"/>
          <w:numId w:val="77"/>
        </w:numPr>
      </w:pPr>
      <w:r>
        <w:t>Zálohujte a zabezpečte údaje pred ich prenosom do zariadenia Data Box a pred ich odoslaním do zariadenia Azure Storage;</w:t>
      </w:r>
    </w:p>
    <w:p w14:paraId="37BF3795" w14:textId="77777777" w:rsidR="00EB6168" w:rsidRDefault="00F028E3" w:rsidP="00F028E3">
      <w:pPr>
        <w:pStyle w:val="ProductList-Bullet"/>
        <w:numPr>
          <w:ilvl w:val="0"/>
          <w:numId w:val="77"/>
        </w:numPr>
      </w:pPr>
      <w:r>
        <w:t>Neodstraňujte údaje z priestorov a zariadení zákazníka skôr, ako zákazník úspešne neprevedie takéto údaje z údajového zariadenia na vyhradené údajové centrum Azure.</w:t>
      </w:r>
    </w:p>
    <w:p w14:paraId="3DC419C2" w14:textId="77777777" w:rsidR="00EB6168" w:rsidRDefault="00F028E3" w:rsidP="00F028E3">
      <w:pPr>
        <w:pStyle w:val="ProductList-Bullet"/>
        <w:numPr>
          <w:ilvl w:val="0"/>
          <w:numId w:val="77"/>
        </w:numPr>
      </w:pPr>
      <w:r>
        <w:t>Prenos údajov zo zariadenia Data Box zastavte okamžite po oznámení od spoločnosti Microsoft.</w:t>
      </w:r>
    </w:p>
    <w:p w14:paraId="271CFE05" w14:textId="77777777" w:rsidR="00EB6168" w:rsidRDefault="00EB6168">
      <w:pPr>
        <w:pStyle w:val="ProductList-Body"/>
      </w:pPr>
    </w:p>
    <w:p w14:paraId="1E49D7CA" w14:textId="77777777" w:rsidR="00EB6168" w:rsidRDefault="00F028E3">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11E82F49" w14:textId="77777777" w:rsidR="00EB6168" w:rsidRDefault="00EB6168">
      <w:pPr>
        <w:pStyle w:val="ProductList-Body"/>
      </w:pPr>
    </w:p>
    <w:p w14:paraId="136AC143" w14:textId="77777777" w:rsidR="00EB6168" w:rsidRDefault="00EB6168">
      <w:pPr>
        <w:pStyle w:val="ProductList-Body"/>
      </w:pPr>
    </w:p>
    <w:p w14:paraId="0184F498" w14:textId="77777777" w:rsidR="00EB6168" w:rsidRDefault="00EB6168">
      <w:pPr>
        <w:pStyle w:val="ProductList-Body"/>
      </w:pPr>
    </w:p>
    <w:p w14:paraId="64A8291C" w14:textId="77777777" w:rsidR="00EB6168" w:rsidRDefault="00F028E3">
      <w:pPr>
        <w:pStyle w:val="ProductList-ClauseHeading"/>
        <w:outlineLvl w:val="2"/>
      </w:pPr>
      <w:r>
        <w:t>Vlastníctvo a vrátenie zariadenia Data Box</w:t>
      </w:r>
    </w:p>
    <w:p w14:paraId="223DF25D" w14:textId="77777777" w:rsidR="00EB6168" w:rsidRDefault="00F028E3">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3D879AE6" w14:textId="77777777" w:rsidR="00EB6168" w:rsidRDefault="00EB6168">
      <w:pPr>
        <w:pStyle w:val="ProductList-Body"/>
      </w:pPr>
    </w:p>
    <w:p w14:paraId="164E3D7A" w14:textId="77777777" w:rsidR="00EB6168" w:rsidRDefault="00F028E3">
      <w:pPr>
        <w:pStyle w:val="ProductList-ClauseHeading"/>
        <w:outlineLvl w:val="2"/>
      </w:pPr>
      <w:r>
        <w:t>Dodávka a nárok; poplatky</w:t>
      </w:r>
    </w:p>
    <w:p w14:paraId="52993594" w14:textId="77777777" w:rsidR="00EB6168" w:rsidRDefault="00F028E3" w:rsidP="00F028E3">
      <w:pPr>
        <w:pStyle w:val="ProductList-Bullet"/>
        <w:numPr>
          <w:ilvl w:val="0"/>
          <w:numId w:val="78"/>
        </w:numPr>
      </w:pPr>
      <w:r>
        <w:rPr>
          <w:b/>
        </w:rPr>
        <w:t>Právny titul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5AA95AD0" w14:textId="77777777" w:rsidR="00EB6168" w:rsidRDefault="00EB6168">
      <w:pPr>
        <w:pStyle w:val="ProductList-Body"/>
      </w:pPr>
    </w:p>
    <w:p w14:paraId="2E0DB48E" w14:textId="77777777" w:rsidR="00EB6168" w:rsidRDefault="00F028E3" w:rsidP="00F028E3">
      <w:pPr>
        <w:pStyle w:val="ProductList-Bullet"/>
        <w:numPr>
          <w:ilvl w:val="0"/>
          <w:numId w:val="79"/>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6">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to uvedené v nasledujúcej tabuľke: i) ak dôjde k strate alebo fyzickému poškodeniu zariadenia Data Box počas jeho držby zákazníkom alebo ii) ak zákazník nedá zariadenie Data Box dopravcovi určenému spoločnosťou Microsoft, aby ho vrátil v časovej lehote po doručení zákazníkovi, ako je to uvedené v tabuľke nižšie. Spoločnosť Microsoft si vyhradzuje právo zmeniť poplatky účtované za typy zariadenia Data Box vrátane, ale nie výlučne, účtovaním rôznych čiastok za rôzne faktory foriem zariadenia. </w:t>
      </w:r>
    </w:p>
    <w:p w14:paraId="5ED48101" w14:textId="77777777" w:rsidR="00EB6168" w:rsidRDefault="00EB6168">
      <w:pPr>
        <w:pStyle w:val="ProductList-Body"/>
      </w:pPr>
    </w:p>
    <w:tbl>
      <w:tblPr>
        <w:tblStyle w:val="PURTable"/>
        <w:tblW w:w="0" w:type="dxa"/>
        <w:tblLook w:val="04A0" w:firstRow="1" w:lastRow="0" w:firstColumn="1" w:lastColumn="0" w:noHBand="0" w:noVBand="1"/>
      </w:tblPr>
      <w:tblGrid>
        <w:gridCol w:w="3443"/>
        <w:gridCol w:w="7473"/>
      </w:tblGrid>
      <w:tr w:rsidR="00EB6168" w14:paraId="0AD182C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965DFE7" w14:textId="77777777" w:rsidR="00EB6168" w:rsidRDefault="00F028E3">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44B60E7" w14:textId="77777777" w:rsidR="00EB6168" w:rsidRDefault="00EB6168">
            <w:pPr>
              <w:pStyle w:val="ProductList-TableBody"/>
              <w:jc w:val="center"/>
            </w:pPr>
          </w:p>
        </w:tc>
      </w:tr>
      <w:tr w:rsidR="00EB6168" w14:paraId="591BC0AB" w14:textId="77777777">
        <w:tc>
          <w:tcPr>
            <w:tcW w:w="3800" w:type="dxa"/>
            <w:tcBorders>
              <w:top w:val="single" w:sz="4" w:space="0" w:color="6E6E6E"/>
              <w:left w:val="single" w:sz="4" w:space="0" w:color="6E6E6E"/>
              <w:bottom w:val="single" w:sz="4" w:space="0" w:color="6E6E6E"/>
              <w:right w:val="single" w:sz="4" w:space="0" w:color="6E6E6E"/>
            </w:tcBorders>
          </w:tcPr>
          <w:p w14:paraId="229274FE" w14:textId="77777777" w:rsidR="00EB6168" w:rsidRDefault="00F028E3">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679EFB4E" w14:textId="77777777" w:rsidR="00EB6168" w:rsidRDefault="00F028E3">
            <w:pPr>
              <w:pStyle w:val="ProductList-TableBody"/>
              <w:jc w:val="center"/>
            </w:pPr>
            <w:r>
              <w:rPr>
                <w:b/>
              </w:rPr>
              <w:t>Strata alebo fyzické poškodenie, časová lehota a výška poplatku</w:t>
            </w:r>
          </w:p>
        </w:tc>
      </w:tr>
      <w:tr w:rsidR="00EB6168" w14:paraId="126BB857" w14:textId="77777777">
        <w:tc>
          <w:tcPr>
            <w:tcW w:w="3800" w:type="dxa"/>
            <w:tcBorders>
              <w:top w:val="single" w:sz="4" w:space="0" w:color="6E6E6E"/>
              <w:left w:val="single" w:sz="4" w:space="0" w:color="6E6E6E"/>
              <w:bottom w:val="single" w:sz="4" w:space="0" w:color="6E6E6E"/>
              <w:right w:val="single" w:sz="4" w:space="0" w:color="6E6E6E"/>
            </w:tcBorders>
          </w:tcPr>
          <w:p w14:paraId="18BB3817" w14:textId="77777777" w:rsidR="00EB6168" w:rsidRDefault="00F028E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1638745" w14:textId="77777777" w:rsidR="00EB6168" w:rsidRDefault="00F028E3">
            <w:pPr>
              <w:pStyle w:val="ProductList-TableBody"/>
            </w:pPr>
            <w:r>
              <w:t>Obdobie: Po 90 tich dňoch</w:t>
            </w:r>
          </w:p>
          <w:p w14:paraId="424955C2" w14:textId="77777777" w:rsidR="00EB6168" w:rsidRDefault="00F028E3">
            <w:pPr>
              <w:pStyle w:val="ProductList-TableBody"/>
            </w:pPr>
            <w:r>
              <w:t>Suma: 40 000 dolárov</w:t>
            </w:r>
          </w:p>
        </w:tc>
      </w:tr>
      <w:tr w:rsidR="00EB6168" w14:paraId="34A6F582" w14:textId="77777777">
        <w:tc>
          <w:tcPr>
            <w:tcW w:w="3800" w:type="dxa"/>
            <w:tcBorders>
              <w:top w:val="single" w:sz="4" w:space="0" w:color="6E6E6E"/>
              <w:left w:val="single" w:sz="4" w:space="0" w:color="6E6E6E"/>
              <w:bottom w:val="single" w:sz="4" w:space="0" w:color="6E6E6E"/>
              <w:right w:val="single" w:sz="4" w:space="0" w:color="6E6E6E"/>
            </w:tcBorders>
          </w:tcPr>
          <w:p w14:paraId="498B924F" w14:textId="77777777" w:rsidR="00EB6168" w:rsidRDefault="00F028E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A78BD17" w14:textId="77777777" w:rsidR="00EB6168" w:rsidRDefault="00F028E3">
            <w:pPr>
              <w:pStyle w:val="ProductList-TableBody"/>
            </w:pPr>
            <w:r>
              <w:t>Obdobie: Po 90 tich dňoch</w:t>
            </w:r>
          </w:p>
          <w:p w14:paraId="54FACD68" w14:textId="77777777" w:rsidR="00EB6168" w:rsidRDefault="00F028E3">
            <w:pPr>
              <w:pStyle w:val="ProductList-TableBody"/>
            </w:pPr>
            <w:r>
              <w:t>Suma: 2 500,00 USD na disk</w:t>
            </w:r>
          </w:p>
        </w:tc>
      </w:tr>
      <w:tr w:rsidR="00EB6168" w14:paraId="03A0E4FA" w14:textId="77777777">
        <w:tc>
          <w:tcPr>
            <w:tcW w:w="3800" w:type="dxa"/>
            <w:tcBorders>
              <w:top w:val="single" w:sz="4" w:space="0" w:color="6E6E6E"/>
              <w:left w:val="single" w:sz="4" w:space="0" w:color="6E6E6E"/>
              <w:bottom w:val="single" w:sz="4" w:space="0" w:color="6E6E6E"/>
              <w:right w:val="single" w:sz="4" w:space="0" w:color="6E6E6E"/>
            </w:tcBorders>
          </w:tcPr>
          <w:p w14:paraId="04255732" w14:textId="77777777" w:rsidR="00EB6168" w:rsidRDefault="00F028E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78EB9E9" w14:textId="77777777" w:rsidR="00EB6168" w:rsidRDefault="00F028E3">
            <w:pPr>
              <w:pStyle w:val="ProductList-TableBody"/>
            </w:pPr>
            <w:r>
              <w:t>Obdobie: Po 90 tich dňoch</w:t>
            </w:r>
          </w:p>
          <w:p w14:paraId="297EE195" w14:textId="77777777" w:rsidR="00EB6168" w:rsidRDefault="00F028E3">
            <w:pPr>
              <w:pStyle w:val="ProductList-TableBody"/>
            </w:pPr>
            <w:r>
              <w:t>Suma: 250 000,00 USD</w:t>
            </w:r>
          </w:p>
        </w:tc>
      </w:tr>
      <w:tr w:rsidR="00EB6168" w14:paraId="5DFA9DA5" w14:textId="77777777">
        <w:tc>
          <w:tcPr>
            <w:tcW w:w="3800" w:type="dxa"/>
            <w:tcBorders>
              <w:top w:val="single" w:sz="4" w:space="0" w:color="6E6E6E"/>
              <w:left w:val="single" w:sz="4" w:space="0" w:color="6E6E6E"/>
              <w:bottom w:val="single" w:sz="4" w:space="0" w:color="6E6E6E"/>
              <w:right w:val="single" w:sz="4" w:space="0" w:color="6E6E6E"/>
            </w:tcBorders>
          </w:tcPr>
          <w:p w14:paraId="4E7D081C" w14:textId="77777777" w:rsidR="00EB6168" w:rsidRDefault="00F028E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DAD0A57" w14:textId="77777777" w:rsidR="00EB6168" w:rsidRDefault="00F028E3">
            <w:pPr>
              <w:pStyle w:val="ProductList-TableBody"/>
            </w:pPr>
            <w:r>
              <w:t>Obdobie: Ak nie je vrátený do 30 dní od ukončenia služby</w:t>
            </w:r>
          </w:p>
          <w:p w14:paraId="62728239" w14:textId="77777777" w:rsidR="00EB6168" w:rsidRDefault="00F028E3">
            <w:pPr>
              <w:pStyle w:val="ProductList-TableBody"/>
            </w:pPr>
            <w:r>
              <w:t>Suma: 40 000 dolárov</w:t>
            </w:r>
          </w:p>
        </w:tc>
      </w:tr>
      <w:tr w:rsidR="00EB6168" w14:paraId="0DBFF1FB" w14:textId="77777777">
        <w:tc>
          <w:tcPr>
            <w:tcW w:w="3800" w:type="dxa"/>
            <w:tcBorders>
              <w:top w:val="single" w:sz="4" w:space="0" w:color="6E6E6E"/>
              <w:left w:val="single" w:sz="4" w:space="0" w:color="6E6E6E"/>
              <w:bottom w:val="single" w:sz="4" w:space="0" w:color="6E6E6E"/>
              <w:right w:val="single" w:sz="4" w:space="0" w:color="6E6E6E"/>
            </w:tcBorders>
          </w:tcPr>
          <w:p w14:paraId="727EB415" w14:textId="77777777" w:rsidR="00EB6168" w:rsidRDefault="00F028E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1CF6E1D" w14:textId="77777777" w:rsidR="00EB6168" w:rsidRDefault="00F028E3">
            <w:pPr>
              <w:pStyle w:val="ProductList-TableBody"/>
            </w:pPr>
            <w:r>
              <w:t>neaplikovateľné</w:t>
            </w:r>
          </w:p>
        </w:tc>
      </w:tr>
    </w:tbl>
    <w:p w14:paraId="17B2DA71" w14:textId="77777777" w:rsidR="00EB6168" w:rsidRDefault="00EB6168">
      <w:pPr>
        <w:pStyle w:val="ProductList-Body"/>
      </w:pPr>
    </w:p>
    <w:p w14:paraId="4372EAA1" w14:textId="77777777" w:rsidR="00EB6168" w:rsidRDefault="00F028E3" w:rsidP="00F028E3">
      <w:pPr>
        <w:pStyle w:val="ProductList-Bullet"/>
        <w:numPr>
          <w:ilvl w:val="0"/>
          <w:numId w:val="80"/>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2AA00A91" w14:textId="77777777" w:rsidR="00EB6168" w:rsidRDefault="00EB6168">
      <w:pPr>
        <w:pStyle w:val="ProductList-Body"/>
      </w:pPr>
    </w:p>
    <w:p w14:paraId="58C21B9D" w14:textId="77777777" w:rsidR="00EB6168" w:rsidRDefault="00F028E3" w:rsidP="00F028E3">
      <w:pPr>
        <w:pStyle w:val="ProductList-Bullet"/>
        <w:numPr>
          <w:ilvl w:val="0"/>
          <w:numId w:val="81"/>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29AA460E" w14:textId="77777777" w:rsidR="00EB6168" w:rsidRDefault="00EB6168">
      <w:pPr>
        <w:pStyle w:val="ProductList-Body"/>
      </w:pPr>
    </w:p>
    <w:p w14:paraId="044E4FC5" w14:textId="77777777" w:rsidR="00EB6168" w:rsidRDefault="00F028E3" w:rsidP="00F028E3">
      <w:pPr>
        <w:pStyle w:val="ProductList-Bullet"/>
        <w:numPr>
          <w:ilvl w:val="0"/>
          <w:numId w:val="82"/>
        </w:numPr>
      </w:pPr>
      <w:r>
        <w:rPr>
          <w:b/>
        </w:rPr>
        <w:t>Samostatne spravovaná dodávka</w:t>
      </w:r>
      <w:r>
        <w:t>.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sa stanovuje v oddiele Dodávka a nárok; poplatky, pododdiele a) Právny titul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4B56F362" w14:textId="77777777" w:rsidR="00EB6168" w:rsidRDefault="00EB6168">
      <w:pPr>
        <w:pStyle w:val="ProductList-Body"/>
      </w:pPr>
    </w:p>
    <w:p w14:paraId="61C3E6FE" w14:textId="77777777" w:rsidR="00EB6168" w:rsidRDefault="00F028E3">
      <w:pPr>
        <w:pStyle w:val="ProductList-ClauseHeading"/>
        <w:outlineLvl w:val="2"/>
      </w:pPr>
      <w:r>
        <w:t>Zodpovednosti zákazníka v prípade, že zariadenie presunie na iné miesto</w:t>
      </w:r>
    </w:p>
    <w:p w14:paraId="338189CC" w14:textId="77777777" w:rsidR="00EB6168" w:rsidRDefault="00F028E3">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0B9023B1" w14:textId="77777777" w:rsidR="00EB6168" w:rsidRDefault="00EB6168">
      <w:pPr>
        <w:pStyle w:val="ProductList-Body"/>
      </w:pPr>
    </w:p>
    <w:p w14:paraId="33B5E2D7" w14:textId="77777777" w:rsidR="00EB6168" w:rsidRDefault="00F028E3">
      <w:pPr>
        <w:pStyle w:val="ProductList-ClauseHeading"/>
        <w:outlineLvl w:val="2"/>
      </w:pPr>
      <w:r>
        <w:t>Odopretie záruky</w:t>
      </w:r>
    </w:p>
    <w:p w14:paraId="63CC2C04" w14:textId="77777777" w:rsidR="00EB6168" w:rsidRDefault="00F028E3">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2AC19475" w14:textId="77777777" w:rsidR="00EB6168" w:rsidRDefault="00EB6168">
      <w:pPr>
        <w:pStyle w:val="ProductList-Body"/>
      </w:pPr>
    </w:p>
    <w:p w14:paraId="5F6921C5" w14:textId="77777777" w:rsidR="00EB6168" w:rsidRDefault="00F028E3">
      <w:pPr>
        <w:pStyle w:val="ProductList-ClauseHeading"/>
        <w:outlineLvl w:val="2"/>
      </w:pPr>
      <w:r>
        <w:t>Zákony obmedzujúce export z USA</w:t>
      </w:r>
    </w:p>
    <w:p w14:paraId="5F417787" w14:textId="77777777" w:rsidR="00EB6168" w:rsidRDefault="00F028E3">
      <w:pPr>
        <w:pStyle w:val="ProductList-Body"/>
      </w:pPr>
      <w:r>
        <w:t>Zariadenia Data Box podliehajú ustanoveniam v multilicenčnej zmluve zákazníka, zmluve o odbere služieb Azure alebo ďalších zmluvách zákazníka o zákonných predpisoch USA týkajúcich sa exportu.</w:t>
      </w:r>
    </w:p>
    <w:p w14:paraId="6D9364A2" w14:textId="77777777" w:rsidR="00EB6168" w:rsidRDefault="00EB6168">
      <w:pPr>
        <w:pStyle w:val="ProductList-Body"/>
      </w:pPr>
    </w:p>
    <w:p w14:paraId="4A889EF3" w14:textId="77777777" w:rsidR="00EB6168" w:rsidRDefault="00F028E3">
      <w:pPr>
        <w:pStyle w:val="ProductList-ClauseHeading"/>
        <w:outlineLvl w:val="2"/>
      </w:pPr>
      <w:r>
        <w:t>Ochrana osobných údajov: Spracovávanie osobných údajov</w:t>
      </w:r>
    </w:p>
    <w:p w14:paraId="7646B31B" w14:textId="77777777" w:rsidR="00EB6168" w:rsidRDefault="00F028E3" w:rsidP="00F028E3">
      <w:pPr>
        <w:pStyle w:val="ProductList-Bullet"/>
        <w:numPr>
          <w:ilvl w:val="0"/>
          <w:numId w:val="83"/>
        </w:numPr>
      </w:pPr>
      <w:r>
        <w:rPr>
          <w:b/>
        </w:rPr>
        <w:t>Ochrana osobných údajov</w:t>
      </w:r>
      <w:r>
        <w:t xml:space="preserve">. Toto prehlásenie spoločnosti Microsoft o ochrane osobných údajov sa vzťahuje na službu a zariadenie Data Box v súlade s týmito dodatočnými podmienkami.   </w:t>
      </w:r>
    </w:p>
    <w:p w14:paraId="1152030E" w14:textId="77777777" w:rsidR="00EB6168" w:rsidRDefault="00F028E3" w:rsidP="00F028E3">
      <w:pPr>
        <w:pStyle w:val="ProductList-Bullet"/>
        <w:numPr>
          <w:ilvl w:val="0"/>
          <w:numId w:val="83"/>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 </w:t>
      </w:r>
    </w:p>
    <w:p w14:paraId="124BE776" w14:textId="77777777" w:rsidR="00EB6168" w:rsidRDefault="00F028E3" w:rsidP="00F028E3">
      <w:pPr>
        <w:pStyle w:val="ProductList-Bullet"/>
        <w:numPr>
          <w:ilvl w:val="0"/>
          <w:numId w:val="83"/>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7">
        <w:r>
          <w:rPr>
            <w:color w:val="00467F"/>
            <w:u w:val="single"/>
          </w:rPr>
          <w:t>http://go.microsoft.com/?linkid=9840733</w:t>
        </w:r>
      </w:hyperlink>
      <w:r>
        <w:t xml:space="preserve"> od 25. mája 2018.</w:t>
      </w:r>
    </w:p>
    <w:p w14:paraId="04FB5643" w14:textId="77777777" w:rsidR="00EB6168" w:rsidRDefault="00EB6168">
      <w:pPr>
        <w:pStyle w:val="ProductList-Body"/>
        <w:jc w:val="right"/>
      </w:pPr>
    </w:p>
    <w:tbl>
      <w:tblPr>
        <w:tblStyle w:val="PURTable"/>
        <w:tblW w:w="0" w:type="dxa"/>
        <w:tblLook w:val="04A0" w:firstRow="1" w:lastRow="0" w:firstColumn="1" w:lastColumn="0" w:noHBand="0" w:noVBand="1"/>
      </w:tblPr>
      <w:tblGrid>
        <w:gridCol w:w="10916"/>
      </w:tblGrid>
      <w:tr w:rsidR="00EB6168" w14:paraId="76A177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90B40"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2B83C673" w14:textId="77777777" w:rsidR="00EB6168" w:rsidRDefault="00EB6168">
      <w:pPr>
        <w:pStyle w:val="ProductList-Body"/>
      </w:pPr>
    </w:p>
    <w:p w14:paraId="7960F886" w14:textId="77777777" w:rsidR="00EB6168" w:rsidRDefault="00F028E3">
      <w:pPr>
        <w:pStyle w:val="ProductList-Offering1Heading"/>
        <w:outlineLvl w:val="1"/>
      </w:pPr>
      <w:bookmarkStart w:id="438" w:name="_Sec1301"/>
      <w:r>
        <w:t>Podmienky pre hardvér Azure Stack Edge</w:t>
      </w:r>
      <w:bookmarkEnd w:id="438"/>
      <w:r>
        <w:fldChar w:fldCharType="begin"/>
      </w:r>
      <w:r>
        <w:instrText xml:space="preserve"> TC "</w:instrText>
      </w:r>
      <w:bookmarkStart w:id="439" w:name="_Toc54795079"/>
      <w:r>
        <w:instrText>Podmienky pre hardvér Azure Stack Edge</w:instrText>
      </w:r>
      <w:bookmarkEnd w:id="439"/>
      <w:r>
        <w:instrText>" \l 2</w:instrText>
      </w:r>
      <w:r>
        <w:fldChar w:fldCharType="end"/>
      </w:r>
    </w:p>
    <w:p w14:paraId="182B2937" w14:textId="77777777" w:rsidR="00EB6168" w:rsidRDefault="00F028E3">
      <w:pPr>
        <w:pStyle w:val="ProductList-ClauseHeading"/>
        <w:outlineLvl w:val="2"/>
      </w:pPr>
      <w:r>
        <w:t>Definície</w:t>
      </w:r>
    </w:p>
    <w:p w14:paraId="4AD8D243" w14:textId="77777777" w:rsidR="00EB6168" w:rsidRDefault="00F028E3">
      <w:pPr>
        <w:pStyle w:val="ProductList-Body"/>
      </w:pPr>
      <w:r>
        <w:rPr>
          <w:b/>
          <w:color w:val="00188F"/>
        </w:rPr>
        <w:t>Zariadenie Azure Stack Edge</w:t>
      </w:r>
      <w:r>
        <w:t xml:space="preserve"> znamená hardvérové zariadenia vrátane softvéru, ktoré sú ponúkané ako súčasť rodiny zariadení Azure Stack Edge v súlade s opisom na adrese </w:t>
      </w:r>
      <w:hyperlink r:id="rId168">
        <w:r>
          <w:rPr>
            <w:color w:val="00467F"/>
            <w:u w:val="single"/>
          </w:rPr>
          <w:t>https://azure.microsoft.com/en-us/products/azure-stack/edge/</w:t>
        </w:r>
      </w:hyperlink>
      <w:r>
        <w:t xml:space="preserve">. </w:t>
      </w:r>
    </w:p>
    <w:p w14:paraId="7B071F6A" w14:textId="77777777" w:rsidR="00EB6168" w:rsidRDefault="00F028E3">
      <w:pPr>
        <w:pStyle w:val="ProductList-Body"/>
      </w:pPr>
      <w:r>
        <w:rPr>
          <w:b/>
          <w:color w:val="00188F"/>
        </w:rPr>
        <w:t>Služba Azure Stack Edge alebo len „táto služba“</w:t>
      </w:r>
      <w:r>
        <w:t xml:space="preserve"> znamená službu platformy Azure, ktorá umožňuje zákazníkom prijímať, zriaďovať, používať a spravovať zariadenie Azure Stack Edge. Na objasnenie uvádzame, že táto služba zahŕňa okrem iného všetky súvisiace technológie alebo funkcie (napr. vytvorenie zdieľaného umiestnenia), informácie, materiály a aktualizácie služieb. </w:t>
      </w:r>
    </w:p>
    <w:p w14:paraId="5B4D25DC" w14:textId="77777777" w:rsidR="00EB6168" w:rsidRDefault="00F028E3">
      <w:pPr>
        <w:pStyle w:val="ProductList-Body"/>
      </w:pPr>
      <w:r>
        <w:rPr>
          <w:b/>
          <w:color w:val="00188F"/>
        </w:rPr>
        <w:t>Softvér</w:t>
      </w:r>
      <w:r>
        <w:t xml:space="preserve"> znamená všetok softvér, ktorý je poskytovaný v zariadení Azure Stack Edge alebo spolu s ním, vrátane všetkých nástrojov, aktualizácií a súvisiacej dokumentácie.</w:t>
      </w:r>
    </w:p>
    <w:p w14:paraId="39B2489B" w14:textId="77777777" w:rsidR="00EB6168" w:rsidRDefault="00EB6168">
      <w:pPr>
        <w:pStyle w:val="ProductList-Body"/>
      </w:pPr>
    </w:p>
    <w:p w14:paraId="07983A6E" w14:textId="77777777" w:rsidR="00EB6168" w:rsidRDefault="00F028E3">
      <w:pPr>
        <w:pStyle w:val="ProductList-ClauseHeading"/>
        <w:outlineLvl w:val="2"/>
      </w:pPr>
      <w:r>
        <w:t>Podmienky služieb Azure a obmedzenia</w:t>
      </w:r>
    </w:p>
    <w:p w14:paraId="76063273" w14:textId="77777777" w:rsidR="00EB6168" w:rsidRDefault="00F028E3">
      <w:pPr>
        <w:pStyle w:val="ProductList-SubClauseHeading"/>
        <w:outlineLvl w:val="3"/>
      </w:pPr>
      <w:r>
        <w:t>Podmienky služieb Azure</w:t>
      </w:r>
    </w:p>
    <w:p w14:paraId="66CA5139" w14:textId="77777777" w:rsidR="00EB6168" w:rsidRDefault="00F028E3">
      <w:pPr>
        <w:pStyle w:val="ProductList-BodyIndented"/>
      </w:pPr>
      <w:r>
        <w:t xml:space="preserve">Tieto podmienky pre hardvér Azure Stack Edge (ďalej len „dodatočné podmienky“) sa vzťahujú na prijatie a používanie zariadenia Azure Stack Edge zákazníkom v rámci celkovej služby. Zákazníkovo používanie tejto služby takisto podlieha zmluve o poskytovaní služieb Azure a ich podmienkam na adrese </w:t>
      </w:r>
      <w:hyperlink r:id="rId169">
        <w:r>
          <w:rPr>
            <w:color w:val="00467F"/>
            <w:u w:val="single"/>
          </w:rPr>
          <w:t>https://azure.microsoft.com/en-us/support/legal/</w:t>
        </w:r>
      </w:hyperlink>
      <w:r>
        <w:t>, čo okrem iného zahŕňa zákazníkovu zákaznícku zmluvu a dokument Podmienky používania služieb on-line. Tieto dodatočné podmienky dopĺňajú, ale nemenia ani neupravujú žiadne existujúce podmienky uvedené v zmluve o poskytovaní služieb Azure a ich podmienkach. V prípade rozporu medzi týmito dodatočnými podmienkami a niektorou z podmienok, ktoré tvoria zmluvu o poskytovaní služieb Azure a ich podmienky, sa budú na účely používania zariadenia Azure Stack Edge v rámci tejto služby prednostne uplatňovať tieto dodatočné podmienky a toto používanie sa nimi bude riadiť.</w:t>
      </w:r>
    </w:p>
    <w:p w14:paraId="7A9AE3D3" w14:textId="77777777" w:rsidR="00EB6168" w:rsidRDefault="00EB6168">
      <w:pPr>
        <w:pStyle w:val="ProductList-BodyIndented"/>
      </w:pPr>
    </w:p>
    <w:p w14:paraId="232319FA" w14:textId="77777777" w:rsidR="00EB6168" w:rsidRDefault="00F028E3">
      <w:pPr>
        <w:pStyle w:val="ProductList-SubClauseHeading"/>
        <w:outlineLvl w:val="3"/>
      </w:pPr>
      <w:r>
        <w:t>Obmedzenia</w:t>
      </w:r>
    </w:p>
    <w:p w14:paraId="14A85D45" w14:textId="77777777" w:rsidR="00EB6168" w:rsidRDefault="00F028E3">
      <w:pPr>
        <w:pStyle w:val="ProductList-BodyIndented"/>
      </w:pPr>
      <w:r>
        <w:t>Zákazník nie je povinný používať zariadenie Azure Stack Edge na prenos údajov do služby platformy Azure ani prevádzkovať akúkoľvek inú funkciu, ani spoločnosť Microsoft nie je povinná ďalej sprístupňovať zariadenie Azure Stack Edge alebo akýkoľvek iný hardvérový produkt v súvislosti s touto službou. Zariadenie Azure Stack Edge nemusí byť k dispozícii v určitých oblastiach alebo jurisdikciách, pričom aj tam, kde je k dispozícii, nemusí byť dostupné. Spoločnosť Microsoft nie je zodpovedná za oneskorenia súvisiace s touto službou, ktoré nemá priamo pod svojou kontrolou. Spoločnosť Microsoft si vyhradzuje právo na odmietnutie poskytnutia tejto služby a príslušného zariadenia Azure Stack Edge komukoľvek na základe svojho vlastného uváženia a úsudku. Spoločnosť Microsoft môže pozastaviť túto službu podľa svojho vlastného uváženia v súlade s podmienkami služieb Microsoft Azure na základe podmienok poskytovania služieb on-line spoločnosti Microsoft.</w:t>
      </w:r>
    </w:p>
    <w:p w14:paraId="1A0EE48E" w14:textId="77777777" w:rsidR="00EB6168" w:rsidRDefault="00EB6168">
      <w:pPr>
        <w:pStyle w:val="ProductList-BodyIndented"/>
      </w:pPr>
    </w:p>
    <w:p w14:paraId="4862CFD0" w14:textId="77777777" w:rsidR="00EB6168" w:rsidRDefault="00F028E3">
      <w:pPr>
        <w:pStyle w:val="ProductList-ClauseHeading"/>
        <w:outlineLvl w:val="2"/>
      </w:pPr>
      <w:r>
        <w:t>Používanie zariadenia a softvéru Azure Stack Edge</w:t>
      </w:r>
    </w:p>
    <w:p w14:paraId="11CB2932" w14:textId="77777777" w:rsidR="00EB6168" w:rsidRDefault="00F028E3">
      <w:pPr>
        <w:pStyle w:val="ProductList-SubClauseHeading"/>
        <w:outlineLvl w:val="3"/>
      </w:pPr>
      <w:r>
        <w:t>Podmienky používania zariadenia Azure Stack Edge</w:t>
      </w:r>
    </w:p>
    <w:p w14:paraId="39F81358" w14:textId="77777777" w:rsidR="00EB6168" w:rsidRDefault="00F028E3">
      <w:pPr>
        <w:pStyle w:val="ProductList-BodyIndented"/>
      </w:pPr>
      <w:r>
        <w:t>Na základe úhrady príslušných poplatkov spoločnosť Microsoft udeľuje zákazníkovi povolenie používať zariadenie Azure Stack Edge za predpokladu, že zákazník vykoná nasledujúce opatrenia:</w:t>
      </w:r>
    </w:p>
    <w:p w14:paraId="7D0AE8F0" w14:textId="77777777" w:rsidR="00EB6168" w:rsidRDefault="00EB6168">
      <w:pPr>
        <w:pStyle w:val="ProductList-BodyIndented"/>
      </w:pPr>
    </w:p>
    <w:p w14:paraId="26973474" w14:textId="77777777" w:rsidR="00EB6168" w:rsidRDefault="00F028E3" w:rsidP="00F028E3">
      <w:pPr>
        <w:pStyle w:val="ProductList-Bullet"/>
        <w:numPr>
          <w:ilvl w:val="1"/>
          <w:numId w:val="84"/>
        </w:numPr>
      </w:pPr>
      <w:r>
        <w:rPr>
          <w:b/>
        </w:rPr>
        <w:t>Ochrana údajov</w:t>
      </w:r>
      <w:r>
        <w:t>. Zákazník súhlasí s tým, že vytvorí a zavedie stratégiu ochrany údajov, ktorá okrem iného bude slúžiť na uchovávanie a zálohovanie zákazníckych údajov umiestnených a uložených lokálne v zariadení Azure Stack Edge pre prípad zlyhania, straty alebo zničenia tohto zariadenia.</w:t>
      </w:r>
    </w:p>
    <w:p w14:paraId="11C403F6" w14:textId="77777777" w:rsidR="00EB6168" w:rsidRDefault="00F028E3" w:rsidP="00F028E3">
      <w:pPr>
        <w:pStyle w:val="ProductList-Bullet"/>
        <w:numPr>
          <w:ilvl w:val="1"/>
          <w:numId w:val="84"/>
        </w:numPr>
      </w:pPr>
      <w:r>
        <w:rPr>
          <w:b/>
        </w:rPr>
        <w:t>Stanovenie vhodnosti zákazníkom</w:t>
      </w:r>
      <w:r>
        <w:t xml:space="preserve">. Zákazník súhlasí s tým, i) že je výlučne zodpovedný za stanovenie vhodnosti používania zariadenia Azure Stack Edge v súlade s týmito dodatočnými podmienkami a ii) že spoločnosť Microsoft nebude niesť žiadnu zodpovednosť voči zákazníkovi ani žiadnej inej tretej strane za žiadnu prípadnú stratu údajov ani iné škody.  Zákazník musí posúdiť schopnosti a funkcie zariadenia Azure Stack Edge na základe svojich predpokladaných pracovných zaťažení a aplikácií s cieľom určiť, či je zariadenie Azure Stack Edge vhodné na splnenie jeho firemných potrieb. Napríklad zariadenie Azure Stack Edge spĺňa ciele úrovne služieb (pozrite si článok „Ciele úrovne služieb“), ale nemá žiadne záväzky vyplývajúce zo zmluvy o úrovni služieb (napr. v súvislosti so zaručením bezporuchovej prevádzky, riešením problémov s podporou atď.) a má schopnosti opisované v dokumente </w:t>
      </w:r>
      <w:hyperlink r:id="rId170">
        <w:r>
          <w:rPr>
            <w:color w:val="00467F"/>
            <w:u w:val="single"/>
          </w:rPr>
          <w:t>https://aka.ms.AzureSrackEdgeDoc</w:t>
        </w:r>
      </w:hyperlink>
      <w:r>
        <w:t>.</w:t>
      </w:r>
    </w:p>
    <w:p w14:paraId="27D8A23A" w14:textId="77777777" w:rsidR="00EB6168" w:rsidRDefault="00F028E3" w:rsidP="00F028E3">
      <w:pPr>
        <w:pStyle w:val="ProductList-Bullet"/>
        <w:numPr>
          <w:ilvl w:val="1"/>
          <w:numId w:val="84"/>
        </w:numPr>
      </w:pPr>
      <w:r>
        <w:rPr>
          <w:b/>
        </w:rPr>
        <w:t>Vylúčenie prevodu a prístupu</w:t>
      </w:r>
      <w:r>
        <w:t>. Zákazník súhlasí s tým, že zariadenie Azure Stack Edge nepredá, nepostúpi ani neprevedie a nebude zariadenie Azure Stack Edge (vrátane softvéru) priamo ani nepriamo (prostredníctvom tretej strany) prezerať, otvárať, upravovať, rozkladať ani s ním inak neoprávnene manipulovať.</w:t>
      </w:r>
    </w:p>
    <w:p w14:paraId="3CD444D7" w14:textId="77777777" w:rsidR="00EB6168" w:rsidRDefault="00F028E3" w:rsidP="00F028E3">
      <w:pPr>
        <w:pStyle w:val="ProductList-Bullet"/>
        <w:numPr>
          <w:ilvl w:val="1"/>
          <w:numId w:val="84"/>
        </w:numPr>
      </w:pPr>
      <w:r>
        <w:rPr>
          <w:b/>
        </w:rPr>
        <w:t>Akreditácia</w:t>
      </w:r>
      <w:r>
        <w:t>. Pokiaľ je zákazník štátnym subjektom, spoločnosť Microsoft mu tiež udeľuje právo umiestniť zariadenie Azure Stack Edge prostredníctvom svojich akreditačných procesov tak, aby spĺňalo jeho potreby, okrem iného vrátane akreditačných požiadaviek a procesov používania v neutajovanej, tajnej alebo prísne tajnej doméne.</w:t>
      </w:r>
    </w:p>
    <w:p w14:paraId="3661C7AB" w14:textId="77777777" w:rsidR="00EB6168" w:rsidRDefault="00EB6168">
      <w:pPr>
        <w:pStyle w:val="ProductList-BodyIndented"/>
      </w:pPr>
    </w:p>
    <w:p w14:paraId="6035C39C" w14:textId="77777777" w:rsidR="00EB6168" w:rsidRDefault="00F028E3">
      <w:pPr>
        <w:pStyle w:val="ProductList-ClauseHeading"/>
        <w:outlineLvl w:val="2"/>
      </w:pPr>
      <w:r>
        <w:t>Softvér</w:t>
      </w:r>
    </w:p>
    <w:p w14:paraId="099E255F" w14:textId="77777777" w:rsidR="00EB6168" w:rsidRDefault="00F028E3">
      <w:pPr>
        <w:pStyle w:val="ProductList-Body"/>
      </w:pPr>
      <w:r>
        <w:t xml:space="preserve">Tento softvér sa nepredáva, ale sa naň poskytuje licencia. Spoločnosť Microsoft udeľuje zákazníkovi obmedzenú, nevýhradnú a neprevoditeľnú licenciu na používanie tohto softvéru so zariadením Azure Stack Edge a na žiadny iný účel. Spoločnosť Microsoft si vyhradzuje všetky ostatné práva. Táto licencia nedáva zákazníkovi žiadne právo na nasledovné a zákazník nesmie: (i) používať ani virtualizovať funkcie tohto softvéru oddelene od zariadenia Azure Stack Edge, (ii) publikovať, kopírovať, prenajímať ani požičiavať tento softvér, (iii) obchádzať akékoľvek technické obmedzenia implementované v tomto softvéri alebo obmedzenia uvedené v dokumentácii k zariadeniu Azure Stack Edge (ak nejaké existujú), (iv) oddeľovať a prevádzkovať časti tohto softvéru vo viac ako jednom zariadení, (v) inštalovať ani používať softvér či technológie subjektu iného ako Microsoft žiadnym spôsobom, na základe ktorého by duševné vlastníctvo alebo technológie spoločnosti Microsoft podliehali akýmkoľvek iným licenčným podmienkam, ani (vi) spätne analyzovať, dekompilovať či rozkladať tento softvér ani sa o to pokúšať s výnimkou prípadov, keď to napriek týmto podmienkam povoľujú príslušné zákony, pričom v takom prípade to môže zákazník urobiť len tak, ako to povoľuje zákon. V prípade rozporu medzi týmito dodatočnými podmienkami a akýmikoľvek samostatnými licenčnými podmienkami pre akékoľvek samostatné moduly alebo agentov používaných v spojení so zariadením Azure Stack Edge sa budú pri používaní týchto modulov alebo agentov prednostne uplatňovať takéto samostatné licenčné podmienky pre tieto moduly alebo agentov a toto používanie sa nimi bude riadiť. </w:t>
      </w:r>
    </w:p>
    <w:p w14:paraId="130C5DFE" w14:textId="77777777" w:rsidR="00EB6168" w:rsidRDefault="00EB6168">
      <w:pPr>
        <w:pStyle w:val="ProductList-Body"/>
      </w:pPr>
    </w:p>
    <w:p w14:paraId="5C7EA0C1" w14:textId="77777777" w:rsidR="00EB6168" w:rsidRDefault="00F028E3">
      <w:pPr>
        <w:pStyle w:val="ProductList-SubClauseHeading"/>
        <w:outlineLvl w:val="3"/>
      </w:pPr>
      <w:r>
        <w:t>Obmedzenia</w:t>
      </w:r>
    </w:p>
    <w:p w14:paraId="00E9F0E5" w14:textId="77777777" w:rsidR="00EB6168" w:rsidRDefault="00F028E3">
      <w:pPr>
        <w:pStyle w:val="ProductList-BodyIndented"/>
      </w:pPr>
      <w:r>
        <w:t xml:space="preserve">Zákazník nesmie používať tento softvér na porovnávanie ani testovanie výkonnosti s výnimkou svojich interných účelov a ani publikovať a zverejňovať ich výsledky.  </w:t>
      </w:r>
    </w:p>
    <w:p w14:paraId="29CB406F" w14:textId="77777777" w:rsidR="00EB6168" w:rsidRDefault="00EB6168">
      <w:pPr>
        <w:pStyle w:val="ProductList-BodyIndented"/>
      </w:pPr>
    </w:p>
    <w:p w14:paraId="7573A17D" w14:textId="77777777" w:rsidR="00EB6168" w:rsidRDefault="00F028E3">
      <w:pPr>
        <w:pStyle w:val="ProductList-SubClauseHeading"/>
        <w:outlineLvl w:val="3"/>
      </w:pPr>
      <w:r>
        <w:t>Aktivácia internetových služieb a súhlas s ich používaním</w:t>
      </w:r>
    </w:p>
    <w:p w14:paraId="70072278" w14:textId="77777777" w:rsidR="00EB6168" w:rsidRDefault="00F028E3">
      <w:pPr>
        <w:pStyle w:val="ProductList-BodyIndented"/>
      </w:pPr>
      <w:r>
        <w:t xml:space="preserve">Ak je nevyhnutná aktivácia tohto softvéru, aktivácia spája používanie tohto softvéru s konkrétnym zariadením. Počas aktivácie a nasledujúceho používania zariadenia môže tento softvér odosielať spoločnosti Microsoft informácie o tomto softvéri a zariadení vrátane vlastností zariadenia (napr. čísla uzlov, šasi a komponentov, verzie softvéru a firmvéru, časové pečiatky registrácie atď.) a podrobnosti o zákazníkovom prostredí (napr. IP adresy zariadenia, názov zariadenia, čas a IP adresu aktualizačného servera). </w:t>
      </w:r>
    </w:p>
    <w:p w14:paraId="5CC246F5" w14:textId="77777777" w:rsidR="00EB6168" w:rsidRDefault="00F028E3">
      <w:pPr>
        <w:pStyle w:val="ProductList-BodyIndented"/>
      </w:pPr>
      <w:r>
        <w:t xml:space="preserve">Spoločnosť Microsoft využíva tieto informácie na sprístupnenie internetových služieb zákazníkovi. Používaním zariadenia a softvéru Azure Stack Edge zákazník súhlasí s prenosom týchto informácií do spoločnosti Microsoft.  </w:t>
      </w:r>
    </w:p>
    <w:p w14:paraId="24291E77" w14:textId="77777777" w:rsidR="00EB6168" w:rsidRDefault="00EB6168">
      <w:pPr>
        <w:pStyle w:val="ProductList-BodyIndented"/>
      </w:pPr>
    </w:p>
    <w:p w14:paraId="58827F90" w14:textId="77777777" w:rsidR="00EB6168" w:rsidRDefault="00F028E3">
      <w:pPr>
        <w:pStyle w:val="ProductList-SubClauseHeading"/>
        <w:outlineLvl w:val="3"/>
      </w:pPr>
      <w:r>
        <w:t>Aktualizácie softvéru</w:t>
      </w:r>
    </w:p>
    <w:p w14:paraId="2164AA54" w14:textId="77777777" w:rsidR="00EB6168" w:rsidRDefault="00F028E3">
      <w:pPr>
        <w:pStyle w:val="ProductList-BodyIndented"/>
      </w:pPr>
      <w:r>
        <w:t>Spoločnosť Microsoft môže sprístupniť aktualizácie pre zariadenie Azure Stack Edge. Ak sú aktualizácie od spoločnosti Microsoft dostupné, spoločnosť Microsoft bude poskytovať licenciu a na všetky aktualizácie od tretích strán bude poskytovať licenciu príslušná tretia strana.  Aby mohol zákazník naďalej využívať podporu pre zariadenie Azure Stack Edge, súhlasí s tým, že bude inštalovať najnovšie dostupné aktualizácie prostredníctvom ich sťahovania a používania.</w:t>
      </w:r>
    </w:p>
    <w:p w14:paraId="2DE72B63" w14:textId="77777777" w:rsidR="00EB6168" w:rsidRDefault="00EB6168">
      <w:pPr>
        <w:pStyle w:val="ProductList-BodyIndented"/>
      </w:pPr>
    </w:p>
    <w:p w14:paraId="18784AC3" w14:textId="77777777" w:rsidR="00EB6168" w:rsidRDefault="00F028E3">
      <w:pPr>
        <w:pStyle w:val="ProductList-ClauseHeading"/>
        <w:outlineLvl w:val="2"/>
      </w:pPr>
      <w:r>
        <w:t>Používanie zariadenia Azure Stack Edge</w:t>
      </w:r>
    </w:p>
    <w:p w14:paraId="59D8CD7D" w14:textId="77777777" w:rsidR="00EB6168" w:rsidRDefault="00F028E3">
      <w:pPr>
        <w:pStyle w:val="ProductList-Body"/>
      </w:pPr>
      <w:r>
        <w:t>V rámci tejto služby spoločnosť Microsoft povoľuje zákazníkovi používanie zariadenia Azure Stack Edge po dobu, kým bude mať zákazník aktívne predplatné tejto služby. Ak už zákazník nemá aktívne predplatné a zariadenie Azure Stack Edge nevráti, spoločnosť Microsoft môže považovať toto zariadenie Azure Stack Edge za stratené v súlade s tým, ako je to stanovené v článku „Právny titul a riziko straty, zodpovednosť za odoslanie a vrátenie“.</w:t>
      </w:r>
    </w:p>
    <w:p w14:paraId="6D502C85" w14:textId="77777777" w:rsidR="00EB6168" w:rsidRDefault="00EB6168">
      <w:pPr>
        <w:pStyle w:val="ProductList-Body"/>
      </w:pPr>
    </w:p>
    <w:p w14:paraId="37C8CAAD" w14:textId="77777777" w:rsidR="00EB6168" w:rsidRDefault="00F028E3">
      <w:pPr>
        <w:pStyle w:val="ProductList-ClauseHeading"/>
        <w:outlineLvl w:val="2"/>
      </w:pPr>
      <w:r>
        <w:t>Právny titul a riziko straty, zodpovednosť za odoslanie a vrátenie</w:t>
      </w:r>
    </w:p>
    <w:p w14:paraId="2D14191A" w14:textId="77777777" w:rsidR="00EB6168" w:rsidRDefault="00F028E3">
      <w:pPr>
        <w:pStyle w:val="ProductList-SubClauseHeading"/>
        <w:outlineLvl w:val="3"/>
      </w:pPr>
      <w:r>
        <w:t>Právny titul a riziko straty</w:t>
      </w:r>
    </w:p>
    <w:p w14:paraId="7713D482" w14:textId="77777777" w:rsidR="00EB6168" w:rsidRDefault="00F028E3">
      <w:pPr>
        <w:pStyle w:val="ProductList-BodyIndented"/>
      </w:pPr>
      <w:r>
        <w:t xml:space="preserve">Všetky práva, právne tituly a podiely týkajúce sa všetkých zariadení Azure Stack Edge sú a zostanú vlastníctvom spoločnosti Microsoft a s výnimkou akýchkoľvek ustanovení výslovne uvedených v týchto dodatočných podmienkach nie sú udelené žiadne práva pre žiadne zariadenie Azure Stack Edge (vrátane práv na základe akéhokoľvek patentu, autorských práv, obchodného tajomstva, ochrannej známky alebo iných vlastníckych práv). Zákazník sa zaväzuje uhradiť spoločnosti Microsoft akúkoľvek stratu, škodu alebo zničenie ktoréhokoľvek zariadenia Azure Stack Edge v čase, keď bolo toto zariadenie v priestoroch zákazníka, alebo za okolností uvedených v článku „Povinnosti zákazníka pri premiestňovaní zariadenia Azure Stack Edge medzi rôznymi zákazníkovými miestami“. Zákazník nesie zodpovednosť za kontrolu zariadenia Azure Stack Edge po jeho prijatí od dopravcu a za včasné nahlásenie akéhokoľvek poškodenia oddeleniu podpory spoločnosti Microsoft e-mailom na adresu adbeops@microsoft.com. Zákazník je zodpovedný za celé riziko straty alebo poškodenia zariadenia Azure Stack Edge po jeho doručení dopravcom na určenú adresu zákazníka až do prevzatia zariadenia Azure Stack Edge dopravcom určeným spoločnosťou Microsoft na doručenie naspäť. Ak zákazník uprednostní vlastné zaistenie vyzdvihnutia a/alebo vrátenia zariadenia Azure Stack Edge podľa článku „Dodanie a vrátenie zariadenia Azure Stack Edge“ uvedeného nižšie, potom zákazník zodpovedá za celé riziko straty alebo akéhokoľvek poškodenia zariadenia Azure Stack Edge až do doby, kým nebude vrátené spoločnosti Microsoft a prijaté spoločnosťou Microsoft. </w:t>
      </w:r>
    </w:p>
    <w:p w14:paraId="4ECC65CE" w14:textId="77777777" w:rsidR="00EB6168" w:rsidRDefault="00EB6168">
      <w:pPr>
        <w:pStyle w:val="ProductList-BodyIndented"/>
      </w:pPr>
    </w:p>
    <w:p w14:paraId="126A5CF1" w14:textId="77777777" w:rsidR="00EB6168" w:rsidRDefault="00F028E3">
      <w:pPr>
        <w:pStyle w:val="ProductList-BodyIndented"/>
      </w:pPr>
      <w:r>
        <w:t xml:space="preserve">Spoločnosť Microsoft môže zákazníkovi účtovať za stratu zariadenia Azure Stack Edge poplatok (alebo jeho ekvivalent), ako je to stanovené v tabuľke na adrese </w:t>
      </w:r>
      <w:hyperlink r:id="rId171">
        <w:r>
          <w:rPr>
            <w:color w:val="00467F"/>
            <w:u w:val="single"/>
          </w:rPr>
          <w:t>https://azure.microsoft.com/en-us/pricing/details/azure-stack/edge/</w:t>
        </w:r>
      </w:hyperlink>
      <w:r>
        <w:t xml:space="preserve">: i) ak dôjde k strate alebo podstatnému poškodeniu zariadenia Azure Stack Edge v čase, keď zaň zodpovedá zákazník, v súlade s opisom v predchádzajúcej vete, alebo ii) ak zákazník neposkytne zariadenie Azure Stack Edge dopravcovi určenému spoločnosťou Microsoft na vrátenie alebo ak nevráti zariadenie Azure Stack Edge podľa článku „Dodanie a vrátenie zariadenia Azure Stack Edge“ uvedeného nižšie do 30 dní od ukončenia zákazníkovho používania tejto služby. Spoločnosť Microsoft si vyhradzuje právo zmeniť poplatok účtovaný za stratené alebo poškodené zariadenia okrem iného vrátane účtovania rôznych súm za rôzne rozmery zariadení. </w:t>
      </w:r>
    </w:p>
    <w:p w14:paraId="157C3982" w14:textId="77777777" w:rsidR="00EB6168" w:rsidRDefault="00EB6168">
      <w:pPr>
        <w:pStyle w:val="ProductList-BodyIndented"/>
      </w:pPr>
    </w:p>
    <w:p w14:paraId="59B6ED4B" w14:textId="77777777" w:rsidR="00EB6168" w:rsidRDefault="00F028E3">
      <w:pPr>
        <w:pStyle w:val="ProductList-SubClauseHeading"/>
        <w:outlineLvl w:val="3"/>
      </w:pPr>
      <w:r>
        <w:t>Dodanie a vrátenie zariadenia Azure Stack Edge</w:t>
      </w:r>
    </w:p>
    <w:p w14:paraId="59BA3182" w14:textId="77777777" w:rsidR="00EB6168" w:rsidRDefault="00F028E3">
      <w:pPr>
        <w:pStyle w:val="ProductList-BodyIndented"/>
      </w:pPr>
      <w:r>
        <w:t>Zákazník uhradí jednorazovo vymeraný poplatok za dopravu zariadenia Azure Stack Edge zo spoločnosti Microsoft k zákazníkovi a naspäť spolu s akýmikoľvek vymeraným sumami poplatkov účtovaných dopravcom, daní alebo príslušných colných poplatkov.  Pri vrátení zariadenia Azure Stack Edge do spoločnosti Microsoft zákazník zabalí a dodá toto zariadenie v súlade s pokynmi spoločnosti Microsoft s využitím dopravcu určeného spoločnosťou Microsoft a s použitím obalových materiálov poskytnutých spoločnosťou Microsoft.  Ak zákazník uprednostní vlastné zaistenie vyzdvihnutia a/alebo vrátenia zariadenia Azure Stack Edge, bude znášať náklady na dopravu zariadenia Azure Stack Edge vrátane zodpovedajúcej ochrany pred stratou alebo poškodením zariadenia Azure Stack Edge (napr. uzatvorením príslušného poistenia) pri preprave. Zákazník zabalí a odošle zariadenie Azure Stack Edge v súlade s pokynmi spoločnosti Microsoft týkajúcimi sa jeho zabalenia. Zákazník je tiež zodpovedný za to, že odstráni všetky svoje údaje zo zariadenia Azure Stack Edge pred jeho vrátením spoločnosti Microsoft, okrem iného vrátane dodržania akýchkoľvek procesov stanovených spoločnosťou Microsoft pre vymazanie alebo vyčistenie obsahu zariadenia Azure Stack Edge.</w:t>
      </w:r>
    </w:p>
    <w:p w14:paraId="570A2B35" w14:textId="77777777" w:rsidR="00EB6168" w:rsidRDefault="00EB6168">
      <w:pPr>
        <w:pStyle w:val="ProductList-BodyIndented"/>
      </w:pPr>
    </w:p>
    <w:p w14:paraId="3C286812" w14:textId="77777777" w:rsidR="00EB6168" w:rsidRDefault="00F028E3">
      <w:pPr>
        <w:pStyle w:val="ProductList-ClauseHeading"/>
        <w:outlineLvl w:val="2"/>
      </w:pPr>
      <w:r>
        <w:t>Povinnosti zákazníka pri premiestňovaní zariadenia Azure Stack Edge medzi rôznymi zákazníkovými miestami</w:t>
      </w:r>
    </w:p>
    <w:p w14:paraId="752D4FE1" w14:textId="77777777" w:rsidR="00EB6168" w:rsidRDefault="00F028E3">
      <w:pPr>
        <w:pStyle w:val="ProductList-Body"/>
      </w:pPr>
      <w:r>
        <w:t xml:space="preserve">V čase, keď má zákazník zariadenie Azure Stack Edge vo svojej držbe, smie na svoje vlastné riziko a vlastné náklady prepravovať zariadenie Azure Stack Edge na iné svoje miesta v súlade s týmto článkom a požiadavkami uvedenými v dodatočných podmienkach. Pri vývoze alebo dovoze zariadenia Azure Stack Edge, súvisiaceho softvéru a zákazníkových údajov na takéto nové miesto si musí zákazník na svoje vlastné riziko a náklady zaobstarať všetky potrebné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s tým, že ak sa rozhodne prepraviť zariadenie Azure Stack Edge za hranice krajiny, v ktorej ho získal, bude dodržiavať všetky platné zákony a predpisy o dovoze a vývoze a všeobecné obchodné zákony a predpisy. Bez ohľadu na vyššie uvedené ustanovenia platí, že ak zákazník prepravuje zariadenie Azure Stack Edge na iné miesto v súlade s tým, ako je to stanovené v tomto článku, súhlasí s tým, že pred odoslaním zariadenia Azure Stack Edge naspäť do spoločnosti Microsoft zaistí návrat zariadenia Azure Stack Edge do krajiny, kde ho pôvodne získal. Zákazník berie na vedomie, že pri preprave údajov umiestnených v zariadení Azure Stack Edge a súvisiacich s ním existujú určité riziká a spoločnosť Microsoft nenesie žiadnu zodpovednosť voči zákazníkovi za žiadne poškodenie, odcudzenie ani stratu zariadenia Azure Stack Edge ani údajov na ňom uložených, okrem iného vrátane prípadov, ku ktorým dôjde pri preprave. Zákazník je zodpovedný za zabezpečenie príslušnej zmluvy o podpore od spoločnosti Microsoft na účely splnenia svojich prevádzkových cieľov pre zariadenie Azure Stack Edge; v závislosti od miesta, kam zákazník zamýšľa premiestniť zariadenie Azure Stack Edge, však môže byť schopnosť spoločnosti Microsoft poskytovať servis a podporu pre hardvér oneskorená alebo to nemusí byť vôbec k dispozícii. </w:t>
      </w:r>
    </w:p>
    <w:p w14:paraId="665E66AB" w14:textId="77777777" w:rsidR="00EB6168" w:rsidRDefault="00EB6168">
      <w:pPr>
        <w:pStyle w:val="ProductList-Body"/>
      </w:pPr>
    </w:p>
    <w:p w14:paraId="4E9598BE" w14:textId="77777777" w:rsidR="00EB6168" w:rsidRDefault="00F028E3">
      <w:pPr>
        <w:pStyle w:val="ProductList-ClauseHeading"/>
        <w:outlineLvl w:val="2"/>
      </w:pPr>
      <w:r>
        <w:t>Poplatky</w:t>
      </w:r>
    </w:p>
    <w:p w14:paraId="5C119D12" w14:textId="77777777" w:rsidR="00EB6168" w:rsidRDefault="00F028E3">
      <w:pPr>
        <w:pStyle w:val="ProductList-Body"/>
      </w:pPr>
      <w:r>
        <w:t>Spoločnosť Microsoft bude zákazníkovi účtovať stanovené poplatky v súvislosti s jeho používaním zariadenia Azure Stack Edge v rámci tejto služby podľa aktuálneho rozpisu poplatkov uvedeného na nasledujúcej adrese: https://azure.microsoft.com/en-us/pricing/details/azure-stack/edge/. Na objasnenie uvádzame, že zákazník smie v súvislosti so svojím používaním tejto služby používať aj iné služby Azure a spoločnosť Microsoft považuje tieto služby za samostatné služby, ktoré môžu podliehať samostatným meraným poplatkom a nákladom. Ako príklad možno uviesť, že Azure Storage, Azure Compute a Azure IoT Hub sú samostatné služby Azure, pričom ak budú použité (aj v spojení so zákazníkovým používaním tejto služby), budú sa uplatňovať podmienky pre samostatné merané služby Azure.</w:t>
      </w:r>
    </w:p>
    <w:p w14:paraId="2AC39288" w14:textId="77777777" w:rsidR="00EB6168" w:rsidRDefault="00EB6168">
      <w:pPr>
        <w:pStyle w:val="ProductList-Body"/>
      </w:pPr>
    </w:p>
    <w:p w14:paraId="2BD940D3" w14:textId="77777777" w:rsidR="00EB6168" w:rsidRDefault="00F028E3">
      <w:pPr>
        <w:pStyle w:val="ProductList-ClauseHeading"/>
        <w:outlineLvl w:val="2"/>
      </w:pPr>
      <w:r>
        <w:t>Platnosť niektorých ustanovení</w:t>
      </w:r>
    </w:p>
    <w:p w14:paraId="4898BB30" w14:textId="77777777" w:rsidR="00EB6168" w:rsidRDefault="00F028E3">
      <w:pPr>
        <w:pStyle w:val="ProductList-Body"/>
      </w:pPr>
      <w:r>
        <w:t xml:space="preserve">Články Podmienky služieb Azure, Softvér, Platnosť niektorých ustanovení, Odopretie záruky, Podmienky ochrany osobných údajov a Zákony obmedzujúce vývoz zotrvávajú v platnosti aj po uplynutí účinnosti alebo vypovedaní týchto dodatočných podmienok. </w:t>
      </w:r>
    </w:p>
    <w:p w14:paraId="265206CB" w14:textId="77777777" w:rsidR="00EB6168" w:rsidRDefault="00EB6168">
      <w:pPr>
        <w:pStyle w:val="ProductList-Body"/>
      </w:pPr>
    </w:p>
    <w:p w14:paraId="33DB51DE" w14:textId="77777777" w:rsidR="00EB6168" w:rsidRDefault="00F028E3">
      <w:pPr>
        <w:pStyle w:val="ProductList-ClauseHeading"/>
        <w:outlineLvl w:val="2"/>
      </w:pPr>
      <w:r>
        <w:t>Odopretie záruky</w:t>
      </w:r>
    </w:p>
    <w:p w14:paraId="7FE08D5B" w14:textId="77777777" w:rsidR="00EB6168" w:rsidRDefault="00F028E3">
      <w:pPr>
        <w:pStyle w:val="ProductList-Body"/>
      </w:pPr>
      <w:r>
        <w:rPr>
          <w:b/>
        </w:rPr>
        <w:t>ZARIADENIE AZURE STACK EDGE A AKÁKOĽVEK POMOC POSKYTNUTÁ SPOLOČNOSŤOU MICROSOFT NA ZÁKLADE TÝCHTO DODATOČNÝCH PODMIENOK SA POSKYTUJÚ „AKO STOJA A LEŽIA“. ZÁKAZNÍK NESIE RIZIKÁ SPOJENÉ S ICH POUŽÍVANÍM. SPOLOČNOSŤ MICROSOFT NEPOSKYTUJE ŽIADNE VÝSLOVNÉ ZÁRUKY, GARANCIE ANI PODMIENKY. V RÁMCI MIESTNYCH ZÁKONOV MÔŽE MAŤ ZÁKAZNÍK ĎALŠIE SPOTREBITEĽSKÉ PRÁVA ČI ZÁKONNÉ ZÁRUKY, KTORÉ TIETO DODATOČNÉ PODMIENKY NEMÔŽU ZMENIŤ. V ROZSAHU POVOLENOM MIESTNYMI ZÁKONMI ZÁKAZNÍKA SPOLOČNOSŤ MICROSOFT VYLUČUJE VŠETKY ZÁKONNÉ A IMPLICITNÉ ZÁRUKY OKREM INÉHO VRÁTANE ZÁRUK OBCHODOVATEĽNOSTI, VHODNOSTI NA KONKRÉTNY ÚČEL A NEPORUŠENIA CUDZÍCH PRÁV.</w:t>
      </w:r>
    </w:p>
    <w:p w14:paraId="649BE8D9" w14:textId="77777777" w:rsidR="00EB6168" w:rsidRDefault="00EB6168">
      <w:pPr>
        <w:pStyle w:val="ProductList-Body"/>
      </w:pPr>
    </w:p>
    <w:p w14:paraId="4C40B25C" w14:textId="77777777" w:rsidR="00EB6168" w:rsidRDefault="00F028E3">
      <w:pPr>
        <w:pStyle w:val="ProductList-ClauseHeading"/>
        <w:outlineLvl w:val="2"/>
      </w:pPr>
      <w:r>
        <w:t>Ochrana osobných údajov: Spracovávanie osobných údajov</w:t>
      </w:r>
    </w:p>
    <w:p w14:paraId="690751FB" w14:textId="77777777" w:rsidR="00EB6168" w:rsidRDefault="00F028E3" w:rsidP="00F028E3">
      <w:pPr>
        <w:pStyle w:val="ProductList-Bullet"/>
        <w:numPr>
          <w:ilvl w:val="0"/>
          <w:numId w:val="85"/>
        </w:numPr>
      </w:pPr>
      <w:r>
        <w:rPr>
          <w:b/>
        </w:rPr>
        <w:t>Ochrana osobných údajov</w:t>
      </w:r>
      <w:r>
        <w:t xml:space="preserve">. Toto prehlásenie spoločnosti Microsoft o ochrane osobných údajov sa vzťahuje na službu a zariadenie Data Box v súlade s týmito dodatočnými podmienkami.  </w:t>
      </w:r>
    </w:p>
    <w:p w14:paraId="58E0ECDD" w14:textId="77777777" w:rsidR="00EB6168" w:rsidRDefault="00F028E3" w:rsidP="00F028E3">
      <w:pPr>
        <w:pStyle w:val="ProductList-Bullet"/>
        <w:numPr>
          <w:ilvl w:val="0"/>
          <w:numId w:val="85"/>
        </w:numPr>
      </w:pPr>
      <w:r>
        <w:rPr>
          <w:b/>
        </w:rPr>
        <w:t>Podmienky</w:t>
      </w:r>
      <w:r>
        <w:t xml:space="preserve"> Zákazník súhlasí s tým, že bude dodržiavať všetky zákony na ochranu údajov, ktoré sa vzťahujú na jeho používanie tejto služby, jeho zaobchádzanie s údajmi pomocou zariadenia Azure Stack Edge alebo v úložisku Azure Storage alebo na jeho premiestňovanie zariadenia Azure Stack Edge podľa opisu uvedeného v článku „Povinnosti zákazníka pri premiestňovaní zariadenia Azure Stack Edge medzi rôznymi miestami“ uvedenom vyššie.</w:t>
      </w:r>
    </w:p>
    <w:p w14:paraId="47EBBC97" w14:textId="77777777" w:rsidR="00EB6168" w:rsidRDefault="00F028E3" w:rsidP="00F028E3">
      <w:pPr>
        <w:pStyle w:val="ProductList-Bullet"/>
        <w:numPr>
          <w:ilvl w:val="0"/>
          <w:numId w:val="85"/>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72">
        <w:r>
          <w:rPr>
            <w:color w:val="00467F"/>
            <w:u w:val="single"/>
          </w:rPr>
          <w:t>http://go.microsoft.com/?linkid=9840733</w:t>
        </w:r>
      </w:hyperlink>
      <w:r>
        <w:t xml:space="preserve"> od 25. mája 2018.</w:t>
      </w:r>
    </w:p>
    <w:p w14:paraId="39AED2AF" w14:textId="77777777" w:rsidR="00EB6168" w:rsidRDefault="00EB6168">
      <w:pPr>
        <w:pStyle w:val="ProductList-Body"/>
      </w:pPr>
    </w:p>
    <w:p w14:paraId="02D557A6" w14:textId="77777777" w:rsidR="00EB6168" w:rsidRDefault="00F028E3">
      <w:pPr>
        <w:pStyle w:val="ProductList-ClauseHeading"/>
        <w:outlineLvl w:val="2"/>
      </w:pPr>
      <w:r>
        <w:t>Ciele úrovne služieb</w:t>
      </w:r>
    </w:p>
    <w:p w14:paraId="4D902723" w14:textId="77777777" w:rsidR="00EB6168" w:rsidRDefault="00F028E3">
      <w:pPr>
        <w:pStyle w:val="ProductList-Body"/>
      </w:pPr>
      <w:r>
        <w:t>Zariadenie Azure Stack Edge má stanovené ciele úrovne služieb (SLO) pre a) doručenie zariadenia Azure Stack Edge a b) výmenu jednotiek vymeniteľných priamo u zákazníka (FRU). Ciele SLO alebo nesplnenie cieľov SLO neposkytuje žiadny základ pre finančnú kompenzáciu alebo nápravu. Na účely objasnenia sú ciele SLO oddelené a odlíšené od záväzkov vyplývajúcich zo zmluvy o úrovni služieb Azure (SLA), ako je to stanovené v zmluve o úrovni služieb pre služby on-line spoločnosti Microsoft. Na ďalšie objasnenie uvádzame, že na zariadenie Azure Stack Edge sa nevzťahujú žiadne príslušné zmluvy SLA pre služby Azure.</w:t>
      </w:r>
    </w:p>
    <w:p w14:paraId="2E3A4D86" w14:textId="77777777" w:rsidR="00EB6168" w:rsidRDefault="00EB6168">
      <w:pPr>
        <w:pStyle w:val="PURBreadcrumb"/>
      </w:pPr>
    </w:p>
    <w:tbl>
      <w:tblPr>
        <w:tblStyle w:val="PURTable"/>
        <w:tblW w:w="0" w:type="dxa"/>
        <w:tblLook w:val="04A0" w:firstRow="1" w:lastRow="0" w:firstColumn="1" w:lastColumn="0" w:noHBand="0" w:noVBand="1"/>
      </w:tblPr>
      <w:tblGrid>
        <w:gridCol w:w="10916"/>
      </w:tblGrid>
      <w:tr w:rsidR="00EB6168" w14:paraId="206CE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CD610"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0D3824C7" w14:textId="77777777" w:rsidR="00EB6168" w:rsidRDefault="00EB6168">
      <w:pPr>
        <w:pStyle w:val="ProductList-Body"/>
      </w:pPr>
    </w:p>
    <w:p w14:paraId="3DE7A9F4" w14:textId="77777777" w:rsidR="00EB6168" w:rsidRDefault="00F028E3">
      <w:pPr>
        <w:pStyle w:val="ProductList-Offering1Heading"/>
        <w:outlineLvl w:val="1"/>
      </w:pPr>
      <w:bookmarkStart w:id="440" w:name="_Sec1302"/>
      <w:r>
        <w:t>Podmienky pre hardvér Azure Stack Hub Ruggedized od spoločnosti Microsoft</w:t>
      </w:r>
      <w:bookmarkEnd w:id="440"/>
      <w:r>
        <w:fldChar w:fldCharType="begin"/>
      </w:r>
      <w:r>
        <w:instrText xml:space="preserve"> TC "</w:instrText>
      </w:r>
      <w:bookmarkStart w:id="441" w:name="_Toc54795080"/>
      <w:r>
        <w:instrText>Podmienky pre hardvér Azure Stack Hub Ruggedized od spoločnosti Microsoft</w:instrText>
      </w:r>
      <w:bookmarkEnd w:id="441"/>
      <w:r>
        <w:instrText>" \l 2</w:instrText>
      </w:r>
      <w:r>
        <w:fldChar w:fldCharType="end"/>
      </w:r>
    </w:p>
    <w:p w14:paraId="7B6FD04D" w14:textId="77777777" w:rsidR="00EB6168" w:rsidRDefault="00F028E3">
      <w:pPr>
        <w:pStyle w:val="ProductList-ClauseHeading"/>
        <w:outlineLvl w:val="2"/>
      </w:pPr>
      <w:r>
        <w:t>Definície</w:t>
      </w:r>
    </w:p>
    <w:p w14:paraId="0B9711F0" w14:textId="77777777" w:rsidR="00EB6168" w:rsidRDefault="00F028E3">
      <w:pPr>
        <w:pStyle w:val="ProductList-Body"/>
      </w:pPr>
      <w:r>
        <w:rPr>
          <w:b/>
          <w:color w:val="00188F"/>
        </w:rPr>
        <w:t>Dokumentácia</w:t>
      </w:r>
      <w:r>
        <w:t xml:space="preserve"> znamená používateľskú dokumentáciu k produktu Ruggedized Azure Stack Hub uvedenú na adrese </w:t>
      </w:r>
      <w:hyperlink r:id="rId173">
        <w:r>
          <w:rPr>
            <w:color w:val="00467F"/>
            <w:u w:val="single"/>
          </w:rPr>
          <w:t>https://aka.ms/azurestackhubrfm</w:t>
        </w:r>
      </w:hyperlink>
      <w:r>
        <w:t>.</w:t>
      </w:r>
    </w:p>
    <w:p w14:paraId="3D97D052" w14:textId="77777777" w:rsidR="00EB6168" w:rsidRDefault="00F028E3">
      <w:pPr>
        <w:pStyle w:val="ProductList-Body"/>
      </w:pPr>
      <w:r>
        <w:rPr>
          <w:b/>
        </w:rPr>
        <w:t>Azure Stack Hub Ruggedized od spoločnosti Microsoft</w:t>
      </w:r>
      <w:r>
        <w:t xml:space="preserve"> alebo </w:t>
      </w:r>
      <w:r>
        <w:rPr>
          <w:b/>
          <w:color w:val="00188F"/>
        </w:rPr>
        <w:t>toto zariadenie</w:t>
      </w:r>
      <w:r>
        <w:t xml:space="preserve"> znamená integrovaný hardvérový systém zahŕňajúci softvér, ktorý môže spoločnosť Microsoft ponúkať ako súčasť rodiny zariadení Azure Stack, ako sa to opisuje na adrese </w:t>
      </w:r>
      <w:hyperlink r:id="rId174">
        <w:r>
          <w:rPr>
            <w:color w:val="00467F"/>
            <w:u w:val="single"/>
          </w:rPr>
          <w:t>https://azure.microsoft.com/en-us/overview/azure-stack/</w:t>
        </w:r>
      </w:hyperlink>
      <w:r>
        <w:t>, na zákazníkovo používanie v ním určených prevádzkových priestoroch.</w:t>
      </w:r>
    </w:p>
    <w:p w14:paraId="041FB31C" w14:textId="77777777" w:rsidR="00EB6168" w:rsidRDefault="00F028E3">
      <w:pPr>
        <w:pStyle w:val="ProductList-Body"/>
      </w:pPr>
      <w:r>
        <w:rPr>
          <w:b/>
          <w:color w:val="00188F"/>
        </w:rPr>
        <w:t>Služba Azure Stack Hub Ruggedized</w:t>
      </w:r>
      <w:r>
        <w:t xml:space="preserve"> alebo </w:t>
      </w:r>
      <w:r>
        <w:rPr>
          <w:b/>
          <w:color w:val="00188F"/>
        </w:rPr>
        <w:t>táto služba</w:t>
      </w:r>
      <w:r>
        <w:t xml:space="preserve"> znamená službu Azure, ktorá umožňuje zákazníkom prijímať, zriaďovať, používať a spravovať toto zariadenie v prevádzkovaných službách Azure. Z dôvodu prehľadnosti obsahuje služba všetky súvisiace technológie alebo funkcie, informácie, materiály a aktualizácie služieb neobmedzene.</w:t>
      </w:r>
    </w:p>
    <w:p w14:paraId="4F26DA11" w14:textId="77777777" w:rsidR="00EB6168" w:rsidRDefault="00F028E3">
      <w:pPr>
        <w:pStyle w:val="ProductList-Body"/>
      </w:pPr>
      <w:r>
        <w:rPr>
          <w:b/>
          <w:color w:val="00188F"/>
        </w:rPr>
        <w:t>Softvér</w:t>
      </w:r>
      <w:r>
        <w:t xml:space="preserve"> znamená všetok softvér vo forme objektového kódu, ktorý je poskytnutý v tomto zariadení alebo spolu s ním, vrátane všetkých nástrojov, aktualizácií a súvisiacej dokumentácie.</w:t>
      </w:r>
    </w:p>
    <w:p w14:paraId="20888E0D" w14:textId="77777777" w:rsidR="00EB6168" w:rsidRDefault="00EB6168">
      <w:pPr>
        <w:pStyle w:val="ProductList-Body"/>
      </w:pPr>
    </w:p>
    <w:p w14:paraId="31BE5454" w14:textId="77777777" w:rsidR="00EB6168" w:rsidRDefault="00F028E3">
      <w:pPr>
        <w:pStyle w:val="ProductList-ClauseHeading"/>
        <w:outlineLvl w:val="2"/>
      </w:pPr>
      <w:r>
        <w:t>Podmienky služieb Azure a obmedzenia</w:t>
      </w:r>
    </w:p>
    <w:p w14:paraId="6DB5D88E" w14:textId="77777777" w:rsidR="00EB6168" w:rsidRDefault="00F028E3">
      <w:pPr>
        <w:pStyle w:val="ProductList-SubClauseHeading"/>
        <w:outlineLvl w:val="3"/>
      </w:pPr>
      <w:r>
        <w:t>Podmienky poskytovania služby Azure</w:t>
      </w:r>
    </w:p>
    <w:p w14:paraId="7441A8B5" w14:textId="77777777" w:rsidR="00EB6168" w:rsidRDefault="00F028E3">
      <w:pPr>
        <w:pStyle w:val="ProductList-BodyIndented"/>
      </w:pPr>
      <w:r>
        <w:t xml:space="preserve">Tieto podmienky pre hardvér zariadenia Ruggedized Azure Stack Hub (ďalej len „dodatočné podmienky“) sa vzťahujú na prijatie a používanie tohto zariadenia zákazníkom v rámci celkovej služby. Zákazníkovo používanie tejto služby takisto podlieha zmluve o poskytovaní služieb Azure a ich podmienkam na adrese </w:t>
      </w:r>
      <w:hyperlink r:id="rId175">
        <w:r>
          <w:rPr>
            <w:color w:val="00467F"/>
            <w:u w:val="single"/>
          </w:rPr>
          <w:t>https://azure.microsoft.com/en-us/support/legal/</w:t>
        </w:r>
      </w:hyperlink>
      <w:r>
        <w:t>, čo okrem iného zahŕňa zákazníkovu zákaznícku alebo inú licenčnú zmluvu a dokument Podmienky používania služieb on-line. Tieto dodatočné podmienky dopĺňajú, ale nemenia ani neupravujú žiadne existujúce podmienky uvedené v zmluve o poskytovaní služieb Azure a ich podmienkach. V prípade rozporu medzi týmito dodatočnými podmienkami a niektorou z podmienok, ktoré tvoria zmluvu o poskytovaní služieb Azure a ich podmienky, sa budú na účely používania tohto zariadenia v rámci tejto služby prednostne uplatňovať tieto dodatočné podmienky a toto používanie sa nimi bude riadiť.</w:t>
      </w:r>
    </w:p>
    <w:p w14:paraId="15F221F7" w14:textId="77777777" w:rsidR="00EB6168" w:rsidRDefault="00EB6168">
      <w:pPr>
        <w:pStyle w:val="ProductList-BodyIndented"/>
      </w:pPr>
    </w:p>
    <w:p w14:paraId="050DBE1A" w14:textId="77777777" w:rsidR="00EB6168" w:rsidRDefault="00F028E3">
      <w:pPr>
        <w:pStyle w:val="ProductList-SubClauseHeading"/>
        <w:outlineLvl w:val="3"/>
      </w:pPr>
      <w:r>
        <w:t>Obmedzenia</w:t>
      </w:r>
    </w:p>
    <w:p w14:paraId="7B4295DA" w14:textId="77777777" w:rsidR="00EB6168" w:rsidRDefault="00F028E3">
      <w:pPr>
        <w:pStyle w:val="ProductList-BodyIndented"/>
      </w:pPr>
      <w:r>
        <w:t>Spoločnosť Microsoft nie je povinná naďalej sprístupňovať toto zariadenie ani žiadny iný hardvérový produkt dostupný v spojení s touto službou. Toto zariadenie nemusí byť k dispozícii v určitých oblastiach alebo jurisdikciách, pričom aj tam, kde je k dispozícii, nemusí byť dostupné. Spoločnosť Microsoft nie je zodpovedná za oneskorenia súvisiace s touto službou, ktoré nemá priamo pod svojou kontrolou. Spoločnosť Microsoft si vyhradzuje právo na odmietnutie poskytnutia tejto služby a príslušného zariadenia komukoľvek na základe svojho vlastného uváženia a úsudku. Spoločnosť Microsoft môže pozastaviť túto službu podľa svojho vlastného uváženia v súlade s podmienkami služieb Microsoft Azure na základe podmienok poskytovania služieb on-line spoločnosti Microsoft.</w:t>
      </w:r>
    </w:p>
    <w:p w14:paraId="447BC50E" w14:textId="77777777" w:rsidR="00EB6168" w:rsidRDefault="00EB6168">
      <w:pPr>
        <w:pStyle w:val="ProductList-BodyIndented"/>
      </w:pPr>
    </w:p>
    <w:p w14:paraId="5B438379" w14:textId="77777777" w:rsidR="00EB6168" w:rsidRDefault="00F028E3">
      <w:pPr>
        <w:pStyle w:val="ProductList-ClauseHeading"/>
        <w:outlineLvl w:val="2"/>
      </w:pPr>
      <w:r>
        <w:t>Používanie zariadenia a softvéru</w:t>
      </w:r>
    </w:p>
    <w:p w14:paraId="4817AD8C" w14:textId="77777777" w:rsidR="00EB6168" w:rsidRDefault="00F028E3">
      <w:pPr>
        <w:pStyle w:val="ProductList-SubClauseHeading"/>
        <w:outlineLvl w:val="3"/>
      </w:pPr>
      <w:r>
        <w:t>Podmienky používania zariadenia</w:t>
      </w:r>
    </w:p>
    <w:p w14:paraId="4F699F9C" w14:textId="77777777" w:rsidR="00EB6168" w:rsidRDefault="00F028E3">
      <w:pPr>
        <w:pStyle w:val="ProductList-BodyIndented"/>
      </w:pPr>
      <w:r>
        <w:t>Na základe úhrady príslušných poplatkov spoločnosť Microsoft udeľuje zákazníkovi povolenie používať toto zariadenie za predpokladu, že zákazník vykoná nasledujúce opatrenia:</w:t>
      </w:r>
    </w:p>
    <w:p w14:paraId="221D1604" w14:textId="77777777" w:rsidR="00EB6168" w:rsidRDefault="00F028E3" w:rsidP="00F028E3">
      <w:pPr>
        <w:pStyle w:val="ProductList-Bullet"/>
        <w:numPr>
          <w:ilvl w:val="1"/>
          <w:numId w:val="86"/>
        </w:numPr>
      </w:pPr>
      <w:r>
        <w:rPr>
          <w:b/>
        </w:rPr>
        <w:t>Ochrana údajov</w:t>
      </w:r>
      <w:r>
        <w:t xml:space="preserve">. Zákazník súhlasí s tým, že vykoná určité preventívne opatrenia týkajúce sa svojich zákazníckych údajov: (i) zálohuje a ochráni všetky údaje pred ich skopírovaním do tohto zariadenia a uložením v ňom, (ii) neodstráni údaje zo svojich priestorov a zariadení, kým tieto údaje úspešne neprenesie z tohto zariadenia do spoločnosti Microsoft, a (iii) bude inštalovať aktualizácie, ako je to stanovené v tomto dokumente, a vykonávať preventívnu údržbu podľa odporúčaní spoločnosti Microsoft. </w:t>
      </w:r>
    </w:p>
    <w:p w14:paraId="50E251F9" w14:textId="77777777" w:rsidR="00EB6168" w:rsidRDefault="00F028E3" w:rsidP="00F028E3">
      <w:pPr>
        <w:pStyle w:val="ProductList-Bullet"/>
        <w:numPr>
          <w:ilvl w:val="1"/>
          <w:numId w:val="86"/>
        </w:numPr>
      </w:pPr>
      <w:r>
        <w:rPr>
          <w:b/>
        </w:rPr>
        <w:t>Stanovenie vhodnosti zákazníkom</w:t>
      </w:r>
      <w:r>
        <w:t xml:space="preserve">. Zákazník súhlasí s tým, i) že je výlučne zodpovedný za stanovenie vhodnosti používania tohto zariadenia v súlade s týmito dodatočnými podmienkami a ii) že spoločnosť Microsoft nebude niesť žiadnu zodpovednosť voči zákazníkovi ani žiadnej inej tretej strane za žiadnu prípadnú stratu údajov ani iné škody. </w:t>
      </w:r>
    </w:p>
    <w:p w14:paraId="156F91FB" w14:textId="77777777" w:rsidR="00EB6168" w:rsidRDefault="00F028E3" w:rsidP="00F028E3">
      <w:pPr>
        <w:pStyle w:val="ProductList-Bullet"/>
        <w:numPr>
          <w:ilvl w:val="1"/>
          <w:numId w:val="86"/>
        </w:numPr>
      </w:pPr>
      <w:r>
        <w:rPr>
          <w:b/>
        </w:rPr>
        <w:t>Predpoklady nasadenia a posúdenie prostredia</w:t>
      </w:r>
      <w:r>
        <w:t xml:space="preserve">. Zákazník súhlasí s tým, že splní požiadavky spoločnosti Microsoft nevyhnutné na podporu inštalácie, používania, údržby a odstránenia tohto zariadenia. </w:t>
      </w:r>
    </w:p>
    <w:p w14:paraId="743FF976" w14:textId="77777777" w:rsidR="00EB6168" w:rsidRDefault="00F028E3" w:rsidP="00F028E3">
      <w:pPr>
        <w:pStyle w:val="ProductList-Bullet"/>
        <w:numPr>
          <w:ilvl w:val="1"/>
          <w:numId w:val="86"/>
        </w:numPr>
      </w:pPr>
      <w:r>
        <w:rPr>
          <w:b/>
        </w:rPr>
        <w:t>Vylúčenie prevodu a prístupu</w:t>
      </w:r>
      <w:r>
        <w:t>. Zákazník súhlasí s tým, že toto zariadenie nepredá, nepostúpi ani neprevedie a nebude toto zariadenie (vrátane softvéru) priamo ani nepriamo (prostredníctvom tretej strany) prezerať, otvárať, upravovať, rozkladať ani s ním inak neoprávnene manipulovať.</w:t>
      </w:r>
    </w:p>
    <w:p w14:paraId="5552154F" w14:textId="77777777" w:rsidR="00EB6168" w:rsidRDefault="00EB6168">
      <w:pPr>
        <w:pStyle w:val="ProductList-BodyIndented"/>
      </w:pPr>
    </w:p>
    <w:p w14:paraId="490851D6" w14:textId="77777777" w:rsidR="00EB6168" w:rsidRDefault="00F028E3">
      <w:pPr>
        <w:pStyle w:val="ProductList-SubClauseHeading"/>
        <w:outlineLvl w:val="3"/>
      </w:pPr>
      <w:r>
        <w:t>Akreditácia</w:t>
      </w:r>
    </w:p>
    <w:p w14:paraId="5F386C49" w14:textId="77777777" w:rsidR="00EB6168" w:rsidRDefault="00F028E3">
      <w:pPr>
        <w:pStyle w:val="ProductList-BodyIndented"/>
      </w:pPr>
      <w:r>
        <w:t>Pokiaľ je zákazník štátnym subjektom, spoločnosť Microsoft mu tiež udeľuje právo umiestniť toto zariadenie prostredníctvom svojich akreditačných procesov tak, aby spĺňalo jeho potreby, okrem iného vrátane akreditačných požiadaviek a procesov používania v neutajovanej, tajnej alebo prísne tajnej doméne.</w:t>
      </w:r>
    </w:p>
    <w:p w14:paraId="129F1BCB" w14:textId="77777777" w:rsidR="00EB6168" w:rsidRDefault="00EB6168">
      <w:pPr>
        <w:pStyle w:val="ProductList-BodyIndented"/>
      </w:pPr>
    </w:p>
    <w:p w14:paraId="7CF9E41A" w14:textId="77777777" w:rsidR="00EB6168" w:rsidRDefault="00F028E3">
      <w:pPr>
        <w:pStyle w:val="ProductList-SubClauseHeading"/>
        <w:outlineLvl w:val="3"/>
      </w:pPr>
      <w:r>
        <w:t>Softvér</w:t>
      </w:r>
    </w:p>
    <w:p w14:paraId="19B0C3D7" w14:textId="77777777" w:rsidR="00EB6168" w:rsidRDefault="00F028E3">
      <w:pPr>
        <w:pStyle w:val="ProductList-BodyIndented"/>
      </w:pPr>
      <w:r>
        <w:t>Tento softvér sa nepredáva, ale sa naň poskytuje licencia. Spoločnosť Microsoft udeľuje zákazníkovi obmedzenú, nevýhradnú a neprevoditeľnú licenciu na používanie tohto softvéru s týmto zariadením a na žiadny iný účel. Spoločnosť Microsoft si vyhradzuje všetky ostatné práva. Táto licencia nedáva zákazníkovi žiadne právo na nasledovné a zákazník nesmie: (i) používať ani virtualizovať funkcie tohto softvéru oddelene od tohto zariadenia, (ii) publikovať, kopírovať, prenajímať ani požičiavať tento softvér, (iii) obchádzať akékoľvek technické obmedzenia implementované v tomto softvéri alebo obmedzenia uvedené v dokumentácii k tomuto zariadeniu (ak nejaké existujú), (iv) oddeľovať a prevádzkovať časti tohto softvéru vo viac ako jednom zariadení, (v) inštalovať ani používať softvér či technológie subjektu iného ako Microsoft žiadnym spôsobom, na základe ktorého by duševné vlastníctvo alebo technológie spoločnosti Microsoft podliehali akýmkoľvek iným licenčným podmienkam, ani (vi) spätne analyzovať, dekompilovať či rozkladať tento softvér ani sa o to pokúšať s výnimkou prípadov, keď to napriek týmto podmienkam povoľujú príslušné zákony, pričom v takom prípade to môže zákazník urobiť len tak, ako to povoľuje zákon. S výhradou vyššie uvedených obmedzení podlieha zákazníkovo používanie softvéru licenčným podmienkam pre softvér predloženým alebo inak sprístupneným zákazníkovi v súvislosti s týmto zariadením a zahŕňa tiež (bez obmedzenia) akékoľvek samostatné licenčné podmienky pre samostatné moduly alebo agentov na prevádzkovanie dodatočných služieb Azure v tomto zariadení alebo v súvislosti s ním. V prípade rozporu medzi týmito dodatočnými podmienkami a akýmikoľvek samostatnými licenčnými podmienkami pre akékoľvek samostatné moduly alebo agentov používaných v spojení s týmto zariadením sa budú pri používaní týchto modulov alebo agentov prednostne uplatňovať takéto samostatné licenčné podmienky pre tieto moduly alebo agentov a toto používanie sa nimi bude riadiť.</w:t>
      </w:r>
    </w:p>
    <w:p w14:paraId="2D55D577" w14:textId="77777777" w:rsidR="00EB6168" w:rsidRDefault="00EB6168">
      <w:pPr>
        <w:pStyle w:val="ProductList-BodyIndented"/>
      </w:pPr>
    </w:p>
    <w:p w14:paraId="50EAFF36" w14:textId="77777777" w:rsidR="00EB6168" w:rsidRDefault="00F028E3">
      <w:pPr>
        <w:pStyle w:val="ProductList-SubClauseHeading"/>
        <w:outlineLvl w:val="3"/>
      </w:pPr>
      <w:r>
        <w:t>Obmedzenia testovania výkonnosti</w:t>
      </w:r>
    </w:p>
    <w:p w14:paraId="624D914F" w14:textId="77777777" w:rsidR="00EB6168" w:rsidRDefault="00F028E3">
      <w:pPr>
        <w:pStyle w:val="ProductList-BodyIndented"/>
      </w:pPr>
      <w:r>
        <w:t>Zákazník nesmie používať tento softvér na porovnávanie ani testovanie výkonnosti s výnimkou svojich interných účelov a ani publikovať a zverejňovať ich výsledky.</w:t>
      </w:r>
    </w:p>
    <w:p w14:paraId="54CC639B" w14:textId="77777777" w:rsidR="00EB6168" w:rsidRDefault="00EB6168">
      <w:pPr>
        <w:pStyle w:val="ProductList-BodyIndented"/>
      </w:pPr>
    </w:p>
    <w:p w14:paraId="40161E54" w14:textId="77777777" w:rsidR="00EB6168" w:rsidRDefault="00F028E3">
      <w:pPr>
        <w:pStyle w:val="ProductList-SubClauseHeading"/>
        <w:outlineLvl w:val="3"/>
      </w:pPr>
      <w:r>
        <w:t>Aktivácia internetových služieb a súhlas s ich používaním</w:t>
      </w:r>
    </w:p>
    <w:p w14:paraId="2B96615F" w14:textId="77777777" w:rsidR="00EB6168" w:rsidRDefault="00F028E3">
      <w:pPr>
        <w:pStyle w:val="ProductList-BodyIndented"/>
      </w:pPr>
      <w:r>
        <w:t>Ak je nevyhnutná aktivácia tohto softvéru, aktivácia spája používanie tohto softvéru s konkrétnym zariadením. Počas aktivácie a následného používania tohto zariadenia môže softvér odosielať do spoločnosti Microsoft informácie o softvéri a tomto zariadení v súlade s opisom v dokumentácii. Spoločnosť Microsoft využíva túto telemetriu na sprístupnenie internetových služieb zákazníkovi. Používaním tohto zariadenia a softvéru zákazník súhlasí s prenosom týchto informácií do spoločnosti Microsoft.</w:t>
      </w:r>
    </w:p>
    <w:p w14:paraId="43223FB8" w14:textId="77777777" w:rsidR="00EB6168" w:rsidRDefault="00EB6168">
      <w:pPr>
        <w:pStyle w:val="ProductList-BodyIndented"/>
      </w:pPr>
    </w:p>
    <w:p w14:paraId="13F35741" w14:textId="77777777" w:rsidR="00EB6168" w:rsidRDefault="00F028E3">
      <w:pPr>
        <w:pStyle w:val="ProductList-SubClauseHeading"/>
        <w:outlineLvl w:val="3"/>
      </w:pPr>
      <w:r>
        <w:t>Aktualizácie softvéru</w:t>
      </w:r>
    </w:p>
    <w:p w14:paraId="7967112E" w14:textId="77777777" w:rsidR="00EB6168" w:rsidRDefault="00F028E3">
      <w:pPr>
        <w:pStyle w:val="ProductList-BodyIndented"/>
      </w:pPr>
      <w:r>
        <w:t>Spoločnosť Microsoft môže sprístupniť aktualizácie softvéru pre toto zariadenie. Ak sú aktualizácie od spoločnosti Microsoft dostupné, spoločnosť Microsoft bude poskytovať licenciu a na všetky aktualizácie od tretích strán bude poskytovať licenciu príslušná tretia strana. Aby mohol zákazník naďalej využívať podporu pre toto zariadenie, súhlasí s tým, že bude inštalovať najnovšie dostupné aktualizácie prostredníctvom ich sťahovania a používania v súlade so zverejnenými alebo poskytnutými zásadami spoločnosti Microsoft.</w:t>
      </w:r>
    </w:p>
    <w:p w14:paraId="020B173D" w14:textId="77777777" w:rsidR="00EB6168" w:rsidRDefault="00EB6168">
      <w:pPr>
        <w:pStyle w:val="ProductList-BodyIndented"/>
      </w:pPr>
    </w:p>
    <w:p w14:paraId="7E8726A5" w14:textId="77777777" w:rsidR="00EB6168" w:rsidRDefault="00F028E3">
      <w:pPr>
        <w:pStyle w:val="ProductList-ClauseHeading"/>
        <w:outlineLvl w:val="2"/>
      </w:pPr>
      <w:r>
        <w:t>Dodanie, nasadenie a používanie zariadenia</w:t>
      </w:r>
    </w:p>
    <w:p w14:paraId="21E27D95" w14:textId="77777777" w:rsidR="00EB6168" w:rsidRDefault="00F028E3" w:rsidP="00F028E3">
      <w:pPr>
        <w:pStyle w:val="ProductList-Bullet"/>
        <w:numPr>
          <w:ilvl w:val="0"/>
          <w:numId w:val="87"/>
        </w:numPr>
      </w:pPr>
      <w:r>
        <w:rPr>
          <w:b/>
        </w:rPr>
        <w:t>Dodanie</w:t>
      </w:r>
      <w:r>
        <w:t xml:space="preserve">. Táto služba a toto zariadenie sa ponúkajú ako služba prvej strany spoločnosti Microsoft na základe týchto dodatočných podmienok a zmluvy o poskytovaní služieb Azure a ich podmienok, na základe ktorých spoločnosť Microsoft dodá toto zariadenie na miesto určené zákazníkom (ďalej len „miesto určené zákazníkom“), v závislosti od dostupnosti služby a zariadenia. </w:t>
      </w:r>
    </w:p>
    <w:p w14:paraId="08F88E6E" w14:textId="77777777" w:rsidR="00EB6168" w:rsidRDefault="00F028E3" w:rsidP="00F028E3">
      <w:pPr>
        <w:pStyle w:val="ProductList-Bullet"/>
        <w:numPr>
          <w:ilvl w:val="0"/>
          <w:numId w:val="87"/>
        </w:numPr>
      </w:pPr>
      <w:r>
        <w:rPr>
          <w:b/>
        </w:rPr>
        <w:t>Nasadenie</w:t>
      </w:r>
      <w:r>
        <w:t xml:space="preserve">. Spoločnosť Microsoft iniciuje a vykoná nasadenie tohto zariadenia v mieste určenom zákazníkom, čo zvyčajne môže trvať až pätnásť (15) dní. </w:t>
      </w:r>
    </w:p>
    <w:p w14:paraId="427CC882" w14:textId="77777777" w:rsidR="00EB6168" w:rsidRDefault="00F028E3" w:rsidP="00F028E3">
      <w:pPr>
        <w:pStyle w:val="ProductList-Bullet"/>
        <w:numPr>
          <w:ilvl w:val="0"/>
          <w:numId w:val="87"/>
        </w:numPr>
      </w:pPr>
      <w:r>
        <w:rPr>
          <w:b/>
        </w:rPr>
        <w:t>Používanie</w:t>
      </w:r>
      <w:r>
        <w:t xml:space="preserve">. V rámci tejto služby spoločnosť Microsoft umožňuje zákazníkovi používať toto zariadenie, pokiaľ má zákazník aktívne predplatné tejto služby, pričom toto používanie zahŕňa okrem iného používanie hardvéru, podpory pre hardvér a základných služieb softvérovej infraštruktúry (napr. úložisko, výpočtové zariadenia vrátane virtuálnych počítačov a kontajnerov). V rámci nasadenia a používania tejto služby a tohto zariadenia sa zákazník zaväzuje poskytnúť priradené zdroje na úrovni primerane požadovanej spoločnosťou Microsoft na účely zabezpečenia nevyhnutných činností, informácií, položiek pre nasadenie a priebežné spravovanie. </w:t>
      </w:r>
    </w:p>
    <w:p w14:paraId="4825060F" w14:textId="77777777" w:rsidR="00EB6168" w:rsidRDefault="00F028E3" w:rsidP="00F028E3">
      <w:pPr>
        <w:pStyle w:val="ProductList-Bullet"/>
        <w:numPr>
          <w:ilvl w:val="0"/>
          <w:numId w:val="87"/>
        </w:numPr>
      </w:pPr>
      <w:r>
        <w:rPr>
          <w:b/>
        </w:rPr>
        <w:t>Voliteľné služby</w:t>
      </w:r>
      <w:r>
        <w:t>. Zákazník môže v súvislosti s touto službou a týmto zariadením používať a predplatiť si ďalšie voliteľné služby podliehajúce samostatnému poplatku alebo predplatnému.</w:t>
      </w:r>
    </w:p>
    <w:p w14:paraId="4F663754" w14:textId="77777777" w:rsidR="00EB6168" w:rsidRDefault="00EB6168">
      <w:pPr>
        <w:pStyle w:val="ProductList-Body"/>
      </w:pPr>
    </w:p>
    <w:p w14:paraId="1F656F1A" w14:textId="77777777" w:rsidR="00EB6168" w:rsidRDefault="00F028E3">
      <w:pPr>
        <w:pStyle w:val="ProductList-ClauseHeading"/>
        <w:outlineLvl w:val="2"/>
      </w:pPr>
      <w:r>
        <w:t>Právny titul a riziko straty, zodpovednosť za odoslanie a vrátenie</w:t>
      </w:r>
    </w:p>
    <w:p w14:paraId="11640D44" w14:textId="77777777" w:rsidR="00EB6168" w:rsidRDefault="00F028E3">
      <w:pPr>
        <w:pStyle w:val="ProductList-SubClauseHeading"/>
        <w:outlineLvl w:val="3"/>
      </w:pPr>
      <w:r>
        <w:t>Právny titul a riziko straty</w:t>
      </w:r>
    </w:p>
    <w:p w14:paraId="465DB4DB" w14:textId="77777777" w:rsidR="00EB6168" w:rsidRDefault="00F028E3">
      <w:pPr>
        <w:pStyle w:val="ProductList-BodyIndented"/>
      </w:pPr>
      <w:r>
        <w:t xml:space="preserve">Všetky práva, právne tituly a podiely týkajúce sa všetkých zariadení sú a zostanú vlastníctvom spoločnosti Microsoft a s výnimkou akýchkoľvek ustanovení výslovne uvedených v týchto dodatočných podmienkach nie sú udelené žiadne práva pre žiadne zariadenie (vrátane práv na základe akéhokoľvek patentu, autorských práv, obchodného tajomstva, ochrannej známky alebo iných vlastníckych práv). Zákazník sa zaväzuje uhradiť spoločnosti Microsoft akúkoľvek stratu, škodu alebo zničenie ktoréhokoľvek zariadenia v čase, keď bolo toto zariadenie v priestoroch zákazníka, alebo za okolností uvedených článku „Povinnosti zákazníka pri premiestňovaní zariadenia medzi rôznymi zákazníkovými miestami“. Zákazník nesie zodpovednosť za kontrolu tohto zariadenia po jeho prijatí od dopravcu a za včasné nahlásenie akéhokoľvek poškodenia oddeleniu podpory spoločnosti Microsoft e-mailom na adresu madbeops@microsoft.com. Zákazník je zodpovedný za celé riziko straty alebo poškodenia tohto zariadenia po jeho doručení dopravcom na určenú adresu zákazníka až do prevzatia tohto zariadenia dopravcom určeným spoločnosťou Microsoft na jeho doručenie naspäť.  </w:t>
      </w:r>
    </w:p>
    <w:p w14:paraId="13F01685" w14:textId="77777777" w:rsidR="00EB6168" w:rsidRDefault="00F028E3">
      <w:pPr>
        <w:pStyle w:val="ProductList-BodyIndented"/>
      </w:pPr>
      <w:r>
        <w:t>Spoločnosť Microsoft môže zákazníkovi účtovať poplatok za stratu tohto zariadenia i) ak dôjde k strate alebo podstatnému poškodeniu tohto zariadenia v čase, keď zaň zodpovedá zákazník, v súlade s opisom v predchádzajúcej vete, alebo ii) ak zákazník neposkytne toto zariadenie dopravcovi určenému spoločnosťou Microsoft na vrátenie alebo ak nevráti toto zariadenie podľa článku „Dodanie a vrátenie zariadenia“ uvedeného nižšie do 30 dní od ukončenia zákazníkovho používania tejto služby. Spoločnosť Microsoft si vyhradzuje právo zmeniť poplatok účtovaný za stratené alebo poškodené zariadenia okrem iného vrátane účtovania rôznych súm za rôzne rozmery zariadení.</w:t>
      </w:r>
    </w:p>
    <w:p w14:paraId="7C9CA170" w14:textId="77777777" w:rsidR="00EB6168" w:rsidRDefault="00EB6168">
      <w:pPr>
        <w:pStyle w:val="ProductList-BodyIndented"/>
      </w:pPr>
    </w:p>
    <w:p w14:paraId="1FEA3D93" w14:textId="77777777" w:rsidR="00EB6168" w:rsidRDefault="00F028E3">
      <w:pPr>
        <w:pStyle w:val="ProductList-SubClauseHeading"/>
        <w:outlineLvl w:val="3"/>
      </w:pPr>
      <w:r>
        <w:t>Dodanie a vrátenie zariadenia</w:t>
      </w:r>
    </w:p>
    <w:p w14:paraId="7848FBDA" w14:textId="77777777" w:rsidR="00EB6168" w:rsidRDefault="00F028E3">
      <w:pPr>
        <w:pStyle w:val="ProductList-BodyIndented"/>
      </w:pPr>
      <w:r>
        <w:t>Zákazník uhradí jednorazový poplatok vymeraný za každé zariadenie za prepravné náklady a logistiku vrátenia (ďalej len „poplatok za logistiku“) spolu s akýmikoľvek daňami alebo príslušnými colnými poplatkami. Poplatok za logistiku zahŕňa dopravu, inštaláciu, repasovanie, zničenie údajov a poistenie pre prípad straty zariadenia pri preprave. Pri vrátení zariadenia do spoločnosti Microsoft zákazník súhlasí s tým, že zabalí a dodá toto zariadenie v súlade s pokynmi spoločnosti Microsoft s využitím dopravcu určeného spoločnosťou Microsoft a s použitím obalových materiálov poskytnutých spoločnosťou Microsoft. Zákazník je tiež zodpovedný za to, že odstráni svoje údaje zo zariadenia pred jeho vrátením spoločnosti Microsoft a že dodrží akékoľvek procesy stanovené spoločnosťou Microsoft pre vymazanie alebo vyčistenie obsahu zariadenia.</w:t>
      </w:r>
    </w:p>
    <w:p w14:paraId="22F2D707" w14:textId="77777777" w:rsidR="00EB6168" w:rsidRDefault="00EB6168">
      <w:pPr>
        <w:pStyle w:val="ProductList-BodyIndented"/>
      </w:pPr>
    </w:p>
    <w:p w14:paraId="592FF2B2" w14:textId="77777777" w:rsidR="00EB6168" w:rsidRDefault="00F028E3">
      <w:pPr>
        <w:pStyle w:val="ProductList-ClauseHeading"/>
        <w:outlineLvl w:val="2"/>
      </w:pPr>
      <w:r>
        <w:t>Nakladanie na konci prevádzkovej životnosti</w:t>
      </w:r>
    </w:p>
    <w:p w14:paraId="1F7E77A0" w14:textId="77777777" w:rsidR="00EB6168" w:rsidRDefault="00F028E3">
      <w:pPr>
        <w:pStyle w:val="ProductList-Body"/>
      </w:pPr>
      <w:r>
        <w:t>Bez ohľadu na vyššie uvedené platí, že ak spoločnosť Microsoft podľa svojho výhradného uváženia určí, že zariadenie ako súčasť tejto služby dosiahlo alebo prekročilo svoju užitočnú prevádzkovú životnosť, zatiaľ čo je vo vlastníctve zákazníka, potom má spoločnosť Microsoft právo a možnosť vymeniť toto zariadenie alebo akékoľvek jeho súčasti. Zákazník súhlasí s tým, že na tento účel poskytne spoločnosti Microsoft obmedzený prístup k miestu určenému zákazníkom a k tomuto zariadeniu. Spoločnosť Microsoft prediskutuje so zákazníkom logistiku a načasovanie činností súvisiacich s touto výmenu zariadenia alebo jeho súčastí.</w:t>
      </w:r>
    </w:p>
    <w:p w14:paraId="51BFEA40" w14:textId="77777777" w:rsidR="00EB6168" w:rsidRDefault="00EB6168">
      <w:pPr>
        <w:pStyle w:val="ProductList-Body"/>
      </w:pPr>
    </w:p>
    <w:p w14:paraId="4A8A6AC6" w14:textId="77777777" w:rsidR="00EB6168" w:rsidRDefault="00F028E3">
      <w:pPr>
        <w:pStyle w:val="ProductList-ClauseHeading"/>
        <w:outlineLvl w:val="2"/>
      </w:pPr>
      <w:r>
        <w:t>Možnosť ponechania si hardvérových súčastí</w:t>
      </w:r>
    </w:p>
    <w:p w14:paraId="3B2EF962" w14:textId="77777777" w:rsidR="00EB6168" w:rsidRDefault="00F028E3">
      <w:pPr>
        <w:pStyle w:val="ProductList-Body"/>
      </w:pPr>
      <w:r>
        <w:t>Spoločnosť Microsoft môže zákazníkovi poskytnúť možnosť ponechania si špecifických súčastí zariadenia (napr. pevných diskov) za osobitný poplatok na účely ich zničenia zákazníkom alebo zlikvidovania spoločnosťou Microsoft na konci doby účinnosti zmluvy alebo pri vyradení zariadenia z prevádzky.</w:t>
      </w:r>
    </w:p>
    <w:p w14:paraId="1421FB12" w14:textId="77777777" w:rsidR="00EB6168" w:rsidRDefault="00EB6168">
      <w:pPr>
        <w:pStyle w:val="ProductList-Body"/>
      </w:pPr>
    </w:p>
    <w:p w14:paraId="76A9AC8A" w14:textId="77777777" w:rsidR="00EB6168" w:rsidRDefault="00F028E3">
      <w:pPr>
        <w:pStyle w:val="ProductList-ClauseHeading"/>
        <w:outlineLvl w:val="2"/>
      </w:pPr>
      <w:r>
        <w:t>Povinnosti zákazníka pri premiestňovaní zariadenia medzi rôznymi zákazníkovými miestami</w:t>
      </w:r>
    </w:p>
    <w:p w14:paraId="664D2384" w14:textId="77777777" w:rsidR="00EB6168" w:rsidRDefault="00F028E3">
      <w:pPr>
        <w:pStyle w:val="ProductList-Body"/>
      </w:pPr>
      <w:r>
        <w:t>V čase, keď zákazník používa toto zariadenie počas svojho používania tejto služby, smie na svoje vlastné riziko a na vlastné náklady prepravovať toto zariadenie na iné svoje miesta na účely nahrávania svojich údajov v súlade s článkom „Používanie zariadenia a softvéru“ uvedeným vyššie. S výhradou článku „Zákony obmedzujúce vývoz“ platí, že pri vývoze alebo dovoze tohto zariadenia, súvisiaceho softvéru a zákazníkových údajov na takéto nové miesto si musí zákazník na svoje vlastné riziko a náklady zaobstarať všetky potrebné vývozné a dovozné licencie a iné úradné povolenia na vývoz a dovoz. Zákazník je tiež výhradne zodpovedný za preclenie v každom takomto inom mieste a zaplatenie všetkých ciel, daní a iných úradných poplatkov splatných pri dovoze, ako aj za akékoľvek a všetky náklady a riziká spojené so včasným vykonaním colných formalít. Zákazník súhlasí s tým, že ak sa rozhodne prepraviť toto zariadenie za hranice krajiny, v ktorej ho získal, bude dodržiavať všetky platné zákony a predpisy o dovoze a vývoze a všeobecné obchodné zákony a predpisy. Bez ohľadu na vyššie uvedené ustanovenia platí, že ak zákazník prepravuje toto zariadenie na iné miesto v súlade s tým, ako je to stanovené v tomto článku, súhlasí s tým, že pred vrátením tohto zariadenia naspäť do spoločnosti Microsoft alebo na miesto určené zákazníkom zaistí návrat tohto zariadenia do krajiny, kde ho pôvodne získal. Zákazník berie na vedomie, že pri preprave údajov umiestnených v tomto zariadení a súvisiacich s ním existujú určité riziká a spoločnosť Microsoft nenesie žiadnu zodpovednosť voči zákazníkovi za žiadne poškodenie, odcudzenie ani stratu tohto zariadenia ani údajov na ňom uložených, okrem iného vrátane prípadov, ku ktorým dôjde pri preprave. Zákazník je zodpovedný za zabezpečenie príslušnej zmluvy o podpore od spoločnosti Microsoft na účely splnenia svojich prevádzkových cieľov pre toto zariadenie; v závislosti od miesta, kam zákazník zamýšľa premiestniť toto zariadenie, však môže byť schopnosť spoločnosti Microsoft poskytovať servis a podporu pre hardvér oneskorená alebo to nemusí byť vôbec k dispozícii.</w:t>
      </w:r>
    </w:p>
    <w:p w14:paraId="385862AF" w14:textId="77777777" w:rsidR="00EB6168" w:rsidRDefault="00EB6168">
      <w:pPr>
        <w:pStyle w:val="ProductList-Body"/>
      </w:pPr>
    </w:p>
    <w:p w14:paraId="31CEA459" w14:textId="77777777" w:rsidR="00EB6168" w:rsidRDefault="00F028E3">
      <w:pPr>
        <w:pStyle w:val="ProductList-ClauseHeading"/>
        <w:outlineLvl w:val="2"/>
      </w:pPr>
      <w:r>
        <w:t>Poplatky</w:t>
      </w:r>
    </w:p>
    <w:p w14:paraId="5F83BCD4" w14:textId="77777777" w:rsidR="00EB6168" w:rsidRDefault="00F028E3">
      <w:pPr>
        <w:pStyle w:val="ProductList-Body"/>
      </w:pPr>
      <w:r>
        <w:t>Spoločnosť Microsoft bude zákazníkovi účtovať stanovené poplatky v súvislosti s jeho používaním tohto zariadenia v rámci tejto služby podľa aktuálneho rozpisu poplatkov stanoveného spoločnosťou Microsoft. Na objasnenie uvádzame, že zákazník smie v súvislosti so svojím používaním tejto služby používať aj iné služby Azure a spoločnosť Microsoft považuje tieto služby za samostatné a dodatočné služby, ktoré môžu podliehať samostatnému predplatnému alebo meraným poplatkom a nákladom podľa toho, aké dodatočné služby budú nainštalované do zariadenia. Ako príklad možno uviesť, že Azure Storage, Azure Compute a Azure IoT Hub sú samostatné služby Azure, pričom ak budú použité (aj v spojení so zákazníkovým používaním tejto služby), budú sa uplatňovať podmienky pre samostatné merané služby Azure.</w:t>
      </w:r>
    </w:p>
    <w:p w14:paraId="5BEFEA54" w14:textId="77777777" w:rsidR="00EB6168" w:rsidRDefault="00EB6168">
      <w:pPr>
        <w:pStyle w:val="ProductList-Body"/>
      </w:pPr>
    </w:p>
    <w:p w14:paraId="1DFD8623" w14:textId="77777777" w:rsidR="00EB6168" w:rsidRDefault="00F028E3">
      <w:pPr>
        <w:pStyle w:val="ProductList-ClauseHeading"/>
        <w:outlineLvl w:val="2"/>
      </w:pPr>
      <w:r>
        <w:t>Platnosť niektorých ustanovení</w:t>
      </w:r>
    </w:p>
    <w:p w14:paraId="220FBC97" w14:textId="77777777" w:rsidR="00EB6168" w:rsidRDefault="00F028E3">
      <w:pPr>
        <w:pStyle w:val="ProductList-Body"/>
      </w:pPr>
      <w:r>
        <w:t>Články Podmienky služieb Azure, Softvér, Platnosť niektorých ustanovení, Odopretie záruky, Podmienky ochrany osobných údajov a Zákony obmedzujúce vývoz zotrvávajú v platnosti aj po uplynutí účinnosti alebo vypovedaní týchto dodatočných podmienok.</w:t>
      </w:r>
    </w:p>
    <w:p w14:paraId="50C2B875" w14:textId="77777777" w:rsidR="00EB6168" w:rsidRDefault="00EB6168">
      <w:pPr>
        <w:pStyle w:val="ProductList-Body"/>
      </w:pPr>
    </w:p>
    <w:p w14:paraId="592B44E8" w14:textId="77777777" w:rsidR="00EB6168" w:rsidRDefault="00F028E3">
      <w:pPr>
        <w:pStyle w:val="ProductList-ClauseHeading"/>
        <w:outlineLvl w:val="2"/>
      </w:pPr>
      <w:r>
        <w:t>Odopretie záruky</w:t>
      </w:r>
    </w:p>
    <w:p w14:paraId="6BFF6167" w14:textId="77777777" w:rsidR="00EB6168" w:rsidRDefault="00F028E3">
      <w:pPr>
        <w:pStyle w:val="ProductList-Body"/>
      </w:pPr>
      <w:r>
        <w:rPr>
          <w:b/>
        </w:rPr>
        <w:t>TOTO ZARIADENIE A AKÁKOĽVEK POMOC POSKYTNUTÁ SPOLOČNOSŤOU MICROSOFT NA ZÁKLADE TÝCHTO DODATOČNÝCH PODMIENOK SA POSKYTUJÚ „AKO STOJA A LEŽIA“. ZÁKAZNÍK NESIE RIZIKÁ SPOJENÉ S ICH POUŽÍVANÍM. SPOLOČNOSŤ MICROSOFT NEPOSKYTUJE ŽIADNE VÝSLOVNÉ ZÁRUKY, GARANCIE ANI PODMIENKY. V RÁMCI MIESTNYCH ZÁKONOV MÔŽE MAŤ ZÁKAZNÍK ĎALŠIE SPOTREBITEĽSKÉ PRÁVA ČI ZÁKONNÉ ZÁRUKY, KTORÉ TIETO DODATOČNÉ PODMIENKY NEMÔŽU ZMENIŤ. V ROZSAHU POVOLENOM MIESTNYMI ZÁKONMI ZÁKAZNÍKA SPOLOČNOSŤ MICROSOFT VYLUČUJE VŠETKY ZÁKONNÉ A IMPLICITNÉ ZÁRUKY OKREM INÉHO VRÁTANE ZÁRUK OBCHODOVATEĽNOSTI, VHODNOSTI NA KONKRÉTNY ÚČEL A NEPORUŠENIA CUDZÍCH PRÁV.</w:t>
      </w:r>
    </w:p>
    <w:p w14:paraId="3F48A68D" w14:textId="77777777" w:rsidR="00EB6168" w:rsidRDefault="00EB6168">
      <w:pPr>
        <w:pStyle w:val="ProductList-Body"/>
      </w:pPr>
    </w:p>
    <w:p w14:paraId="612A4C0F" w14:textId="77777777" w:rsidR="00EB6168" w:rsidRDefault="00F028E3">
      <w:pPr>
        <w:pStyle w:val="ProductList-ClauseHeading"/>
        <w:outlineLvl w:val="2"/>
      </w:pPr>
      <w:r>
        <w:t>Aktualizácie hardvéru, podpora</w:t>
      </w:r>
    </w:p>
    <w:p w14:paraId="2EB4B750" w14:textId="77777777" w:rsidR="00EB6168" w:rsidRDefault="00F028E3">
      <w:pPr>
        <w:pStyle w:val="ProductList-SubClauseHeading"/>
        <w:outlineLvl w:val="3"/>
      </w:pPr>
      <w:r>
        <w:t>Aktualizácie hardvéru</w:t>
      </w:r>
    </w:p>
    <w:p w14:paraId="65E94610" w14:textId="77777777" w:rsidR="00EB6168" w:rsidRDefault="00F028E3">
      <w:pPr>
        <w:pStyle w:val="ProductList-BodyIndented"/>
      </w:pPr>
      <w:r>
        <w:t>Spoločnosť Microsoft nie je povinná poskytovať zákazníkovi žiadne nové vydania tohto zariadenia, vylepšenia ani aktualizácie pre toto zariadenie. Ak sa spoločnosť Microsoft rozhodne tak urobiť, budú takéto nové vydania, vylepšenia alebo aktualizácie (ďalej len „aktualizácie hardvéru“) podliehať podmienkam týchto dodatočných podmienok. Zákazník súhlasí s tým, že na účely inštalácie nových hardvérových súčastí alebo samotného zariadenia poskytne obmedzený prístup k miestu určenému zákazníkom.</w:t>
      </w:r>
    </w:p>
    <w:p w14:paraId="4131B106" w14:textId="77777777" w:rsidR="00EB6168" w:rsidRDefault="00EB6168">
      <w:pPr>
        <w:pStyle w:val="ProductList-BodyIndented"/>
      </w:pPr>
    </w:p>
    <w:p w14:paraId="2A610B86" w14:textId="77777777" w:rsidR="00EB6168" w:rsidRDefault="00F028E3">
      <w:pPr>
        <w:pStyle w:val="ProductList-SubClauseHeading"/>
        <w:outlineLvl w:val="3"/>
      </w:pPr>
      <w:r>
        <w:t>Podpora</w:t>
      </w:r>
    </w:p>
    <w:p w14:paraId="6803CD13" w14:textId="77777777" w:rsidR="00EB6168" w:rsidRDefault="00F028E3">
      <w:pPr>
        <w:pStyle w:val="ProductList-BodyIndented"/>
      </w:pPr>
      <w:r>
        <w:t>V rámci predplatného tejto služby bude spoločnosť Microsoft poskytovať pre túto službu a toto zariadenie základnú úroveň podpory. Zákazník si tiež zaregistruje plán podpory Microsoft Premier Support.</w:t>
      </w:r>
    </w:p>
    <w:p w14:paraId="74DF30FC" w14:textId="77777777" w:rsidR="00EB6168" w:rsidRDefault="00EB6168">
      <w:pPr>
        <w:pStyle w:val="ProductList-BodyIndented"/>
      </w:pPr>
    </w:p>
    <w:p w14:paraId="316720A5" w14:textId="77777777" w:rsidR="00EB6168" w:rsidRDefault="00F028E3">
      <w:pPr>
        <w:pStyle w:val="ProductList-ClauseHeading"/>
        <w:outlineLvl w:val="2"/>
      </w:pPr>
      <w:r>
        <w:t>Údržba</w:t>
      </w:r>
    </w:p>
    <w:p w14:paraId="5C5C1F66" w14:textId="77777777" w:rsidR="00EB6168" w:rsidRDefault="00F028E3">
      <w:pPr>
        <w:pStyle w:val="ProductList-Body"/>
      </w:pPr>
      <w:r>
        <w:t>Zákazník súhlasí s tým, že neumožní prístup, opravu ani inú údržbu tohto zariadenia v mieste určenom zákazníkom nikomu mimo spoločnosti Microsoft alebo jej menovaným osobám na požiadanie, s výnimkou mimoriadnych situácií, napríklad pri požiari alebo bezprostredne hroziacom zranení osôb.</w:t>
      </w:r>
    </w:p>
    <w:p w14:paraId="552D7481" w14:textId="77777777" w:rsidR="00EB6168" w:rsidRDefault="00EB6168">
      <w:pPr>
        <w:pStyle w:val="ProductList-Body"/>
      </w:pPr>
    </w:p>
    <w:p w14:paraId="4BDB5AA5" w14:textId="77777777" w:rsidR="00EB6168" w:rsidRDefault="00F028E3">
      <w:pPr>
        <w:pStyle w:val="ProductList-ClauseHeading"/>
        <w:outlineLvl w:val="2"/>
      </w:pPr>
      <w:r>
        <w:t>Podmienky ochrany osobných údajov</w:t>
      </w:r>
    </w:p>
    <w:p w14:paraId="3931475B" w14:textId="77777777" w:rsidR="00EB6168" w:rsidRDefault="00F028E3" w:rsidP="00F028E3">
      <w:pPr>
        <w:pStyle w:val="ProductList-Bullet"/>
        <w:numPr>
          <w:ilvl w:val="0"/>
          <w:numId w:val="88"/>
        </w:numPr>
      </w:pPr>
      <w:r>
        <w:rPr>
          <w:b/>
        </w:rPr>
        <w:t>Ochrana osobných údajov</w:t>
      </w:r>
      <w:r>
        <w:t>. Vyhlásenie spoločnosti Microsoft o ochrane osobných údajov (</w:t>
      </w:r>
      <w:hyperlink r:id="rId176">
        <w:r>
          <w:rPr>
            <w:color w:val="00467F"/>
            <w:u w:val="single"/>
          </w:rPr>
          <w:t>http://www.microsoft.com/privacystatement/OnlineServices/Default.aspx</w:t>
        </w:r>
      </w:hyperlink>
      <w:r>
        <w:t xml:space="preserve">) sa vzťahuje na túto službu a toto zariadenie v súlade s týmito dodatočnými podmienkami. </w:t>
      </w:r>
    </w:p>
    <w:p w14:paraId="328B389D" w14:textId="77777777" w:rsidR="00EB6168" w:rsidRDefault="00F028E3" w:rsidP="00F028E3">
      <w:pPr>
        <w:pStyle w:val="ProductList-Bullet"/>
        <w:numPr>
          <w:ilvl w:val="0"/>
          <w:numId w:val="88"/>
        </w:numPr>
      </w:pPr>
      <w:r>
        <w:rPr>
          <w:b/>
        </w:rPr>
        <w:t>Podmienky</w:t>
      </w:r>
      <w:r>
        <w:t xml:space="preserve"> Zákazník súhlasí s tým, že bude dodržiavať všetky zákony na ochranu údajov, ktoré sa vzťahujú na jeho používanie tejto služby, jeho zaobchádzanie s údajmi pomocou tohto zariadenia alebo v službe Azure alebo na jeho premiestňovanie tohto zariadenia podľa opisu uvedeného v článku „Povinnosti zákazníka pri premiestňovaní zariadenia medzi rôznymi miestami“ uvedenom vyššie.</w:t>
      </w:r>
    </w:p>
    <w:p w14:paraId="2207AE9C" w14:textId="77777777" w:rsidR="00EB6168" w:rsidRDefault="00F028E3" w:rsidP="00F028E3">
      <w:pPr>
        <w:pStyle w:val="ProductList-Bullet"/>
        <w:numPr>
          <w:ilvl w:val="0"/>
          <w:numId w:val="88"/>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77">
        <w:r>
          <w:rPr>
            <w:color w:val="00467F"/>
            <w:u w:val="single"/>
          </w:rPr>
          <w:t>http://go.microsoft.com/?linkid=9840733</w:t>
        </w:r>
      </w:hyperlink>
      <w:r>
        <w:t xml:space="preserve"> od 25. mája 2018.</w:t>
      </w:r>
    </w:p>
    <w:p w14:paraId="1BC26CC4" w14:textId="77777777" w:rsidR="00EB6168" w:rsidRDefault="00EB6168">
      <w:pPr>
        <w:pStyle w:val="ProductList-Body"/>
      </w:pPr>
    </w:p>
    <w:p w14:paraId="0CD369BB" w14:textId="77777777" w:rsidR="00EB6168" w:rsidRDefault="00F028E3">
      <w:pPr>
        <w:pStyle w:val="ProductList-ClauseHeading"/>
        <w:outlineLvl w:val="2"/>
      </w:pPr>
      <w:r>
        <w:t>Platnosť zmluvy o úrovni služieb</w:t>
      </w:r>
    </w:p>
    <w:p w14:paraId="258BEC33" w14:textId="77777777" w:rsidR="00EB6168" w:rsidRDefault="00F028E3">
      <w:pPr>
        <w:pStyle w:val="ProductList-Body"/>
      </w:pPr>
      <w:r>
        <w:t>Zmluvy o úrovni služieb, ktoré sa vzťahujú na určené služby Azure uvedené v zmluve o úrovni služieb pre služby on-line spoločnosti Microsoft, sa na túto službu ani toto zariadenie nevzťahujú, pretože zákazník prevádzkuje túto službu a toto zariadenie lokálne vo fyzickom prostredí, ktoré má pod kontrolou a za ktoré zodpovedá.</w:t>
      </w:r>
    </w:p>
    <w:p w14:paraId="03F11C06" w14:textId="77777777" w:rsidR="00EB6168" w:rsidRDefault="00EB6168">
      <w:pPr>
        <w:pStyle w:val="PURBreadcrumb"/>
      </w:pPr>
    </w:p>
    <w:tbl>
      <w:tblPr>
        <w:tblStyle w:val="PURTable"/>
        <w:tblW w:w="0" w:type="dxa"/>
        <w:tblLook w:val="04A0" w:firstRow="1" w:lastRow="0" w:firstColumn="1" w:lastColumn="0" w:noHBand="0" w:noVBand="1"/>
      </w:tblPr>
      <w:tblGrid>
        <w:gridCol w:w="10916"/>
      </w:tblGrid>
      <w:tr w:rsidR="00EB6168" w14:paraId="730F40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CCE32"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2B3BED51" w14:textId="77777777" w:rsidR="00EB6168" w:rsidRDefault="00EB6168">
      <w:pPr>
        <w:pStyle w:val="ProductList-Body"/>
      </w:pPr>
    </w:p>
    <w:p w14:paraId="350C0F13" w14:textId="77777777" w:rsidR="00EB6168" w:rsidRDefault="00F028E3">
      <w:pPr>
        <w:pStyle w:val="ProductList-SectionHeading"/>
        <w:pageBreakBefore/>
        <w:outlineLvl w:val="0"/>
      </w:pPr>
      <w:bookmarkStart w:id="442" w:name="_Sec1230"/>
      <w:bookmarkEnd w:id="432"/>
      <w:r>
        <w:t>Príloha H – výhody pre študentov a akademické programy</w:t>
      </w:r>
      <w:r>
        <w:fldChar w:fldCharType="begin"/>
      </w:r>
      <w:r>
        <w:instrText xml:space="preserve"> TC "</w:instrText>
      </w:r>
      <w:bookmarkStart w:id="443" w:name="_Toc54795081"/>
      <w:r>
        <w:instrText>Príloha H – výhody pre študentov a akademické programy</w:instrText>
      </w:r>
      <w:bookmarkEnd w:id="443"/>
      <w:r>
        <w:instrText>" \l 1</w:instrText>
      </w:r>
      <w:r>
        <w:fldChar w:fldCharType="end"/>
      </w:r>
    </w:p>
    <w:p w14:paraId="2AAB0CCB" w14:textId="77777777" w:rsidR="00EB6168" w:rsidRDefault="00F028E3">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7F1686C2" w14:textId="77777777" w:rsidR="00EB6168" w:rsidRDefault="00EB6168">
      <w:pPr>
        <w:pStyle w:val="ProductList-Body"/>
      </w:pPr>
    </w:p>
    <w:p w14:paraId="1E3CB777" w14:textId="77777777" w:rsidR="00EB6168" w:rsidRDefault="00F028E3">
      <w:pPr>
        <w:pStyle w:val="ProductList-ClauseHeading"/>
        <w:outlineLvl w:val="2"/>
      </w:pPr>
      <w:r>
        <w:t>Distribúcia kódov Product Key a softvéru v rámci výhod akademických programov</w:t>
      </w:r>
    </w:p>
    <w:p w14:paraId="1A5714CB" w14:textId="77777777" w:rsidR="00EB6168" w:rsidRDefault="00F028E3">
      <w:pPr>
        <w:pStyle w:val="ProductList-Body"/>
      </w:pPr>
      <w:r>
        <w:t>Študenti a pedagogický zbor môžu získavať kódy Product Key alebo PIN kódy z lokalít iných ako Microsoft.com. Ak bude zistené podvodné správanie, spoločnosť Microsoft môže podľa vlastného uváženia odstrániť alebo zablokovať distribúciu softvéru, kódov Product Key a PIN kódov dovtedy, kým nebude takéto podvodné správanie zmiernené alebo vyriešené.</w:t>
      </w:r>
    </w:p>
    <w:p w14:paraId="19C56AF1" w14:textId="77777777" w:rsidR="00EB6168" w:rsidRDefault="00EB6168">
      <w:pPr>
        <w:pStyle w:val="ProductList-Body"/>
      </w:pPr>
    </w:p>
    <w:p w14:paraId="45A4660F" w14:textId="77777777" w:rsidR="00EB6168" w:rsidRDefault="00F028E3">
      <w:pPr>
        <w:pStyle w:val="ProductList-Offering1Heading"/>
        <w:outlineLvl w:val="1"/>
      </w:pPr>
      <w:r>
        <w:t>Oprávnenia výhod používania študentmi kvalifikovaným programom</w:t>
      </w:r>
      <w:r>
        <w:fldChar w:fldCharType="begin"/>
      </w:r>
      <w:r>
        <w:instrText xml:space="preserve"> TC "</w:instrText>
      </w:r>
      <w:bookmarkStart w:id="444" w:name="_Toc54795082"/>
      <w:r>
        <w:instrText>Oprávnenia výhod používania študentmi kvalifikovaným programom</w:instrText>
      </w:r>
      <w:bookmarkEnd w:id="444"/>
      <w:r>
        <w:instrText>" \l 2</w:instrText>
      </w:r>
      <w:r>
        <w:fldChar w:fldCharType="end"/>
      </w:r>
    </w:p>
    <w:p w14:paraId="4EEC245E" w14:textId="77777777" w:rsidR="00EB6168" w:rsidRDefault="00F028E3">
      <w:pPr>
        <w:pStyle w:val="ProductList-Body"/>
      </w:pPr>
      <w:r>
        <w:t xml:space="preserve">Nasledujúca tabuľka obsahuje zoznam produktov, ktoré poskytujú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543BF899" w14:textId="77777777" w:rsidR="00EB6168" w:rsidRDefault="00EB6168">
      <w:pPr>
        <w:pStyle w:val="ProductList-Body"/>
      </w:pPr>
    </w:p>
    <w:tbl>
      <w:tblPr>
        <w:tblStyle w:val="PURTable"/>
        <w:tblW w:w="0" w:type="dxa"/>
        <w:tblLook w:val="04A0" w:firstRow="1" w:lastRow="0" w:firstColumn="1" w:lastColumn="0" w:noHBand="0" w:noVBand="1"/>
      </w:tblPr>
      <w:tblGrid>
        <w:gridCol w:w="2261"/>
        <w:gridCol w:w="4479"/>
        <w:gridCol w:w="2648"/>
        <w:gridCol w:w="1528"/>
      </w:tblGrid>
      <w:tr w:rsidR="00EB6168" w14:paraId="430BE47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BBCE63E" w14:textId="77777777" w:rsidR="00EB6168" w:rsidRDefault="00F028E3">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38D99823" w14:textId="77777777" w:rsidR="00EB6168" w:rsidRDefault="00F028E3">
            <w:pPr>
              <w:pStyle w:val="ProductList-TableBody"/>
              <w:jc w:val="center"/>
            </w:pPr>
            <w:r>
              <w:rPr>
                <w:color w:val="FFFFFF"/>
              </w:rPr>
              <w:t>Výhody pre študentov</w:t>
            </w:r>
            <w:r>
              <w:rPr>
                <w:vertAlign w:val="superscript"/>
              </w:rPr>
              <w:t>1</w:t>
            </w:r>
          </w:p>
        </w:tc>
        <w:tc>
          <w:tcPr>
            <w:tcW w:w="2940" w:type="dxa"/>
            <w:tcBorders>
              <w:left w:val="single" w:sz="4" w:space="0" w:color="FFFFFF"/>
              <w:right w:val="single" w:sz="4" w:space="0" w:color="FFFFFF"/>
            </w:tcBorders>
            <w:shd w:val="clear" w:color="auto" w:fill="0070C0"/>
          </w:tcPr>
          <w:p w14:paraId="0EAE58B9" w14:textId="77777777" w:rsidR="00EB6168" w:rsidRDefault="00F028E3">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518E7B29" w14:textId="77777777" w:rsidR="00EB6168" w:rsidRDefault="00F028E3">
            <w:pPr>
              <w:pStyle w:val="ProductList-TableBody"/>
              <w:jc w:val="center"/>
            </w:pPr>
            <w:r>
              <w:rPr>
                <w:color w:val="FFFFFF"/>
              </w:rPr>
              <w:t>Študentské inštancie poskytované pre každý pedagogický zbor/každého zamestnanca alebo pedagogického pracovníka</w:t>
            </w:r>
          </w:p>
          <w:p w14:paraId="6217B872" w14:textId="77777777" w:rsidR="00EB6168" w:rsidRDefault="00EB6168">
            <w:pPr>
              <w:pStyle w:val="ProductList-TableBody"/>
              <w:jc w:val="center"/>
            </w:pPr>
          </w:p>
        </w:tc>
      </w:tr>
      <w:tr w:rsidR="00EB6168" w14:paraId="508F15B1" w14:textId="77777777">
        <w:tc>
          <w:tcPr>
            <w:tcW w:w="2440" w:type="dxa"/>
            <w:tcBorders>
              <w:bottom w:val="dashed" w:sz="4" w:space="0" w:color="6E6E6E"/>
              <w:right w:val="single" w:sz="4" w:space="0" w:color="6E6E6E"/>
            </w:tcBorders>
          </w:tcPr>
          <w:p w14:paraId="3A48E7D9" w14:textId="77777777" w:rsidR="00EB6168" w:rsidRDefault="00F028E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9F34D45" w14:textId="77777777" w:rsidR="00EB6168" w:rsidRDefault="00F028E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5E816F3" w14:textId="77777777" w:rsidR="00EB6168" w:rsidRDefault="00F028E3">
            <w:pPr>
              <w:pStyle w:val="ProductList-TableBody"/>
            </w:pPr>
            <w:r>
              <w:t>OVS-ES, Škola, EES</w:t>
            </w:r>
          </w:p>
        </w:tc>
        <w:tc>
          <w:tcPr>
            <w:tcW w:w="1600" w:type="dxa"/>
            <w:tcBorders>
              <w:left w:val="single" w:sz="4" w:space="0" w:color="6E6E6E"/>
              <w:bottom w:val="dashed" w:sz="4" w:space="0" w:color="6E6E6E"/>
              <w:right w:val="none" w:sz="4" w:space="0" w:color="6E6E6E"/>
            </w:tcBorders>
          </w:tcPr>
          <w:p w14:paraId="53C53BAC" w14:textId="77777777" w:rsidR="00EB6168" w:rsidRDefault="00F028E3">
            <w:pPr>
              <w:pStyle w:val="ProductList-TableBody"/>
            </w:pPr>
            <w:r>
              <w:t>15</w:t>
            </w:r>
          </w:p>
        </w:tc>
      </w:tr>
      <w:tr w:rsidR="00EB6168" w14:paraId="086C4FE5" w14:textId="77777777">
        <w:tc>
          <w:tcPr>
            <w:tcW w:w="2440" w:type="dxa"/>
            <w:tcBorders>
              <w:top w:val="dashed" w:sz="4" w:space="0" w:color="6E6E6E"/>
              <w:bottom w:val="dashed" w:sz="4" w:space="0" w:color="6E6E6E"/>
              <w:right w:val="single" w:sz="4" w:space="0" w:color="6E6E6E"/>
            </w:tcBorders>
          </w:tcPr>
          <w:p w14:paraId="1C4009D6" w14:textId="77777777" w:rsidR="00EB6168" w:rsidRDefault="00F028E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FC604BF" w14:textId="77777777" w:rsidR="00EB6168" w:rsidRDefault="00F028E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AB10175" w14:textId="77777777" w:rsidR="00EB6168" w:rsidRDefault="00F028E3">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0391B8D4" w14:textId="77777777" w:rsidR="00EB6168" w:rsidRDefault="00F028E3">
            <w:pPr>
              <w:pStyle w:val="ProductList-TableBody"/>
            </w:pPr>
            <w:r>
              <w:t>15</w:t>
            </w:r>
          </w:p>
        </w:tc>
      </w:tr>
      <w:tr w:rsidR="00EB6168" w14:paraId="2530EA67" w14:textId="77777777">
        <w:tc>
          <w:tcPr>
            <w:tcW w:w="2440" w:type="dxa"/>
            <w:tcBorders>
              <w:top w:val="dashed" w:sz="4" w:space="0" w:color="6E6E6E"/>
              <w:bottom w:val="dashed" w:sz="4" w:space="0" w:color="6E6E6E"/>
              <w:right w:val="single" w:sz="4" w:space="0" w:color="6E6E6E"/>
            </w:tcBorders>
          </w:tcPr>
          <w:p w14:paraId="3E41C47B" w14:textId="77777777" w:rsidR="00EB6168" w:rsidRDefault="00F028E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C1B76AD" w14:textId="77777777" w:rsidR="00EB6168" w:rsidRDefault="00F028E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4A4BC70" w14:textId="77777777" w:rsidR="00EB6168" w:rsidRDefault="00F028E3">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7EDDFC9C" w14:textId="77777777" w:rsidR="00EB6168" w:rsidRDefault="00F028E3">
            <w:pPr>
              <w:pStyle w:val="ProductList-TableBody"/>
            </w:pPr>
            <w:r>
              <w:t>15</w:t>
            </w:r>
          </w:p>
        </w:tc>
      </w:tr>
      <w:tr w:rsidR="00EB6168" w14:paraId="51EECF34" w14:textId="77777777">
        <w:tc>
          <w:tcPr>
            <w:tcW w:w="2440" w:type="dxa"/>
            <w:tcBorders>
              <w:top w:val="dashed" w:sz="4" w:space="0" w:color="6E6E6E"/>
              <w:bottom w:val="dashed" w:sz="4" w:space="0" w:color="6E6E6E"/>
              <w:right w:val="single" w:sz="4" w:space="0" w:color="6E6E6E"/>
            </w:tcBorders>
          </w:tcPr>
          <w:p w14:paraId="609D4376" w14:textId="77777777" w:rsidR="00EB6168" w:rsidRDefault="00F028E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C32021A" w14:textId="77777777" w:rsidR="00EB6168" w:rsidRDefault="00F028E3">
            <w:pPr>
              <w:pStyle w:val="ProductList-TableBody"/>
            </w:pPr>
            <w:r>
              <w:t>Aplikácie Microsoft 365 pre podniky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75875910" w14:textId="77777777" w:rsidR="00EB6168" w:rsidRDefault="00F028E3">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6470AECD" w14:textId="77777777" w:rsidR="00EB6168" w:rsidRDefault="00F028E3">
            <w:pPr>
              <w:pStyle w:val="ProductList-TableBody"/>
            </w:pPr>
            <w:r>
              <w:t>40</w:t>
            </w:r>
          </w:p>
        </w:tc>
      </w:tr>
      <w:tr w:rsidR="00EB6168" w14:paraId="0DA63277" w14:textId="77777777">
        <w:tc>
          <w:tcPr>
            <w:tcW w:w="2440" w:type="dxa"/>
            <w:tcBorders>
              <w:top w:val="dashed" w:sz="4" w:space="0" w:color="6E6E6E"/>
              <w:bottom w:val="dashed" w:sz="4" w:space="0" w:color="6E6E6E"/>
              <w:right w:val="single" w:sz="4" w:space="0" w:color="6E6E6E"/>
            </w:tcBorders>
          </w:tcPr>
          <w:p w14:paraId="518FEAD6" w14:textId="77777777" w:rsidR="00EB6168" w:rsidRDefault="00F028E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930F1A1" w14:textId="77777777" w:rsidR="00EB6168" w:rsidRDefault="00F028E3">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5B277D2" w14:textId="77777777" w:rsidR="00EB6168" w:rsidRDefault="00F028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AB6DF6" w14:textId="77777777" w:rsidR="00EB6168" w:rsidRDefault="00F028E3">
            <w:pPr>
              <w:pStyle w:val="ProductList-TableBody"/>
            </w:pPr>
            <w:r>
              <w:t>40</w:t>
            </w:r>
          </w:p>
        </w:tc>
      </w:tr>
      <w:tr w:rsidR="00EB6168" w14:paraId="55AB6037" w14:textId="77777777">
        <w:tc>
          <w:tcPr>
            <w:tcW w:w="2440" w:type="dxa"/>
            <w:tcBorders>
              <w:top w:val="dashed" w:sz="4" w:space="0" w:color="6E6E6E"/>
              <w:bottom w:val="dashed" w:sz="4" w:space="0" w:color="6E6E6E"/>
              <w:right w:val="single" w:sz="4" w:space="0" w:color="6E6E6E"/>
            </w:tcBorders>
          </w:tcPr>
          <w:p w14:paraId="3BEAA645" w14:textId="77777777" w:rsidR="00EB6168" w:rsidRDefault="00F028E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3F970E5" w14:textId="77777777" w:rsidR="00EB6168" w:rsidRDefault="00F028E3">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36CD424" w14:textId="77777777" w:rsidR="00EB6168" w:rsidRDefault="00F028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131F7B" w14:textId="77777777" w:rsidR="00EB6168" w:rsidRDefault="00F028E3">
            <w:pPr>
              <w:pStyle w:val="ProductList-TableBody"/>
            </w:pPr>
            <w:r>
              <w:t>40</w:t>
            </w:r>
          </w:p>
        </w:tc>
      </w:tr>
      <w:tr w:rsidR="00EB6168" w14:paraId="04724709" w14:textId="77777777">
        <w:tc>
          <w:tcPr>
            <w:tcW w:w="2440" w:type="dxa"/>
            <w:tcBorders>
              <w:top w:val="dashed" w:sz="4" w:space="0" w:color="6E6E6E"/>
              <w:bottom w:val="dashed" w:sz="4" w:space="0" w:color="6E6E6E"/>
              <w:right w:val="single" w:sz="4" w:space="0" w:color="6E6E6E"/>
            </w:tcBorders>
          </w:tcPr>
          <w:p w14:paraId="2A96F01B" w14:textId="77777777" w:rsidR="00EB6168" w:rsidRDefault="00F028E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B85FDBE" w14:textId="77777777" w:rsidR="00EB6168" w:rsidRDefault="00F028E3">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E645C3B" w14:textId="77777777" w:rsidR="00EB6168" w:rsidRDefault="00F028E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33272A" w14:textId="77777777" w:rsidR="00EB6168" w:rsidRDefault="00F028E3">
            <w:pPr>
              <w:pStyle w:val="ProductList-TableBody"/>
            </w:pPr>
            <w:r>
              <w:t>40</w:t>
            </w:r>
          </w:p>
        </w:tc>
      </w:tr>
      <w:tr w:rsidR="00EB6168" w14:paraId="7FAAD877" w14:textId="77777777">
        <w:tc>
          <w:tcPr>
            <w:tcW w:w="2440" w:type="dxa"/>
            <w:tcBorders>
              <w:top w:val="dashed" w:sz="4" w:space="0" w:color="6E6E6E"/>
              <w:left w:val="none" w:sz="4" w:space="0" w:color="6E6E6E"/>
              <w:bottom w:val="dashed" w:sz="4" w:space="0" w:color="6E6E6E"/>
              <w:right w:val="single" w:sz="4" w:space="0" w:color="6E6E6E"/>
            </w:tcBorders>
          </w:tcPr>
          <w:p w14:paraId="2F1BD067" w14:textId="77777777" w:rsidR="00EB6168" w:rsidRDefault="00F028E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916D8BB" w14:textId="77777777" w:rsidR="00EB6168" w:rsidRDefault="00F028E3">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C856B8D" w14:textId="77777777" w:rsidR="00EB6168" w:rsidRDefault="00F028E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57BF677" w14:textId="77777777" w:rsidR="00EB6168" w:rsidRDefault="00F028E3">
            <w:pPr>
              <w:pStyle w:val="ProductList-TableBody"/>
            </w:pPr>
            <w:r>
              <w:t>40</w:t>
            </w:r>
          </w:p>
        </w:tc>
      </w:tr>
      <w:tr w:rsidR="00EB6168" w14:paraId="1820CE5A" w14:textId="77777777">
        <w:tc>
          <w:tcPr>
            <w:tcW w:w="2440" w:type="dxa"/>
            <w:tcBorders>
              <w:top w:val="dashed" w:sz="4" w:space="0" w:color="6E6E6E"/>
              <w:left w:val="none" w:sz="4" w:space="0" w:color="6E6E6E"/>
              <w:bottom w:val="dashed" w:sz="4" w:space="0" w:color="6E6E6E"/>
              <w:right w:val="single" w:sz="4" w:space="0" w:color="6E6E6E"/>
            </w:tcBorders>
          </w:tcPr>
          <w:p w14:paraId="583F57FF" w14:textId="77777777" w:rsidR="00EB6168" w:rsidRDefault="00F028E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11FBAC4" w14:textId="77777777" w:rsidR="00EB6168" w:rsidRDefault="00F028E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94C9E9D" w14:textId="77777777" w:rsidR="00EB6168" w:rsidRDefault="00F028E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B6DA35B" w14:textId="77777777" w:rsidR="00EB6168" w:rsidRDefault="00F028E3">
            <w:pPr>
              <w:pStyle w:val="ProductList-TableBody"/>
            </w:pPr>
            <w:r>
              <w:t>40</w:t>
            </w:r>
          </w:p>
        </w:tc>
      </w:tr>
      <w:tr w:rsidR="00EB6168" w14:paraId="3915AAE9" w14:textId="77777777">
        <w:tc>
          <w:tcPr>
            <w:tcW w:w="2440" w:type="dxa"/>
            <w:tcBorders>
              <w:top w:val="dashed" w:sz="4" w:space="0" w:color="6E6E6E"/>
              <w:bottom w:val="dashed" w:sz="4" w:space="0" w:color="6E6E6E"/>
              <w:right w:val="single" w:sz="4" w:space="0" w:color="6E6E6E"/>
            </w:tcBorders>
          </w:tcPr>
          <w:p w14:paraId="3D990293" w14:textId="77777777" w:rsidR="00EB6168" w:rsidRDefault="00F028E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2049DDD" w14:textId="77777777" w:rsidR="00EB6168" w:rsidRDefault="00F028E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62906AA" w14:textId="77777777" w:rsidR="00EB6168" w:rsidRDefault="00F028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F1B0BB" w14:textId="77777777" w:rsidR="00EB6168" w:rsidRDefault="00F028E3">
            <w:pPr>
              <w:pStyle w:val="ProductList-TableBody"/>
            </w:pPr>
            <w:r>
              <w:t>15</w:t>
            </w:r>
          </w:p>
        </w:tc>
      </w:tr>
      <w:tr w:rsidR="00EB6168" w14:paraId="152E2158" w14:textId="77777777">
        <w:tc>
          <w:tcPr>
            <w:tcW w:w="2440" w:type="dxa"/>
            <w:tcBorders>
              <w:top w:val="dashed" w:sz="4" w:space="0" w:color="6E6E6E"/>
              <w:bottom w:val="dashed" w:sz="4" w:space="0" w:color="6E6E6E"/>
              <w:right w:val="single" w:sz="4" w:space="0" w:color="6E6E6E"/>
            </w:tcBorders>
          </w:tcPr>
          <w:p w14:paraId="0F4A703C" w14:textId="77777777" w:rsidR="00EB6168" w:rsidRDefault="00F028E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5C05B21" w14:textId="77777777" w:rsidR="00EB6168" w:rsidRDefault="00F028E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F74D6B5" w14:textId="77777777" w:rsidR="00EB6168" w:rsidRDefault="00F028E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05DAFCD" w14:textId="77777777" w:rsidR="00EB6168" w:rsidRDefault="00F028E3">
            <w:pPr>
              <w:pStyle w:val="ProductList-TableBody"/>
            </w:pPr>
            <w:r>
              <w:t>15</w:t>
            </w:r>
          </w:p>
        </w:tc>
      </w:tr>
      <w:tr w:rsidR="00EB6168" w14:paraId="0BAF6608" w14:textId="77777777">
        <w:tc>
          <w:tcPr>
            <w:tcW w:w="2440" w:type="dxa"/>
            <w:tcBorders>
              <w:top w:val="dashed" w:sz="4" w:space="0" w:color="6E6E6E"/>
              <w:bottom w:val="dashed" w:sz="4" w:space="0" w:color="6E6E6E"/>
              <w:right w:val="single" w:sz="4" w:space="0" w:color="6E6E6E"/>
            </w:tcBorders>
          </w:tcPr>
          <w:p w14:paraId="25C1E697" w14:textId="77777777" w:rsidR="00EB6168" w:rsidRDefault="00F028E3">
            <w:pPr>
              <w:pStyle w:val="ProductList-TableBody"/>
            </w:pPr>
            <w:r>
              <w:t>Rozšírená ochrana pred bezpečnostnými hrozbami pre Office 365 – plán 1 alebo 2</w:t>
            </w:r>
          </w:p>
        </w:tc>
        <w:tc>
          <w:tcPr>
            <w:tcW w:w="5020" w:type="dxa"/>
            <w:tcBorders>
              <w:top w:val="dashed" w:sz="4" w:space="0" w:color="6E6E6E"/>
              <w:left w:val="single" w:sz="4" w:space="0" w:color="6E6E6E"/>
              <w:bottom w:val="dashed" w:sz="4" w:space="0" w:color="6E6E6E"/>
              <w:right w:val="single" w:sz="4" w:space="0" w:color="6E6E6E"/>
            </w:tcBorders>
          </w:tcPr>
          <w:p w14:paraId="1AB7FC7C" w14:textId="77777777" w:rsidR="00EB6168" w:rsidRDefault="00F028E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F5DDB6B" w14:textId="77777777" w:rsidR="00EB6168" w:rsidRDefault="00F028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B75E73" w14:textId="77777777" w:rsidR="00EB6168" w:rsidRDefault="00F028E3">
            <w:pPr>
              <w:pStyle w:val="ProductList-TableBody"/>
            </w:pPr>
            <w:r>
              <w:t>15</w:t>
            </w:r>
          </w:p>
        </w:tc>
      </w:tr>
      <w:tr w:rsidR="00EB6168" w14:paraId="1A7AF2B2" w14:textId="77777777">
        <w:tc>
          <w:tcPr>
            <w:tcW w:w="2440" w:type="dxa"/>
            <w:tcBorders>
              <w:top w:val="dashed" w:sz="4" w:space="0" w:color="6E6E6E"/>
              <w:bottom w:val="dashed" w:sz="4" w:space="0" w:color="6E6E6E"/>
              <w:right w:val="single" w:sz="4" w:space="0" w:color="6E6E6E"/>
            </w:tcBorders>
          </w:tcPr>
          <w:p w14:paraId="62E9E4F2" w14:textId="77777777" w:rsidR="00EB6168" w:rsidRDefault="00F028E3">
            <w:pPr>
              <w:pStyle w:val="ProductList-TableBody"/>
            </w:pPr>
            <w:r>
              <w:t>Aplikácie Microsoft 365 pre podniky</w:t>
            </w:r>
          </w:p>
        </w:tc>
        <w:tc>
          <w:tcPr>
            <w:tcW w:w="5020" w:type="dxa"/>
            <w:tcBorders>
              <w:top w:val="dashed" w:sz="4" w:space="0" w:color="6E6E6E"/>
              <w:left w:val="single" w:sz="4" w:space="0" w:color="6E6E6E"/>
              <w:bottom w:val="dashed" w:sz="4" w:space="0" w:color="6E6E6E"/>
              <w:right w:val="single" w:sz="4" w:space="0" w:color="6E6E6E"/>
            </w:tcBorders>
          </w:tcPr>
          <w:p w14:paraId="4200FFEA" w14:textId="77777777" w:rsidR="00EB6168" w:rsidRDefault="00F028E3">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3B669258" w14:textId="77777777" w:rsidR="00EB6168" w:rsidRDefault="00F028E3">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690907BE" w14:textId="77777777" w:rsidR="00EB6168" w:rsidRDefault="00F028E3">
            <w:pPr>
              <w:pStyle w:val="ProductList-TableBody"/>
            </w:pPr>
            <w:r>
              <w:t>15</w:t>
            </w:r>
          </w:p>
        </w:tc>
      </w:tr>
      <w:tr w:rsidR="00EB6168" w14:paraId="1295985B" w14:textId="77777777">
        <w:tc>
          <w:tcPr>
            <w:tcW w:w="2440" w:type="dxa"/>
            <w:tcBorders>
              <w:top w:val="dashed" w:sz="4" w:space="0" w:color="6E6E6E"/>
              <w:bottom w:val="dashed" w:sz="4" w:space="0" w:color="6E6E6E"/>
              <w:right w:val="single" w:sz="4" w:space="0" w:color="6E6E6E"/>
            </w:tcBorders>
          </w:tcPr>
          <w:p w14:paraId="79BD5500" w14:textId="77777777" w:rsidR="00EB6168" w:rsidRDefault="00F028E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F72E5FF" w14:textId="77777777" w:rsidR="00EB6168" w:rsidRDefault="00F028E3">
            <w:pPr>
              <w:pStyle w:val="ProductList-TableBody"/>
            </w:pPr>
            <w:r>
              <w:t>Office 365 A1, Aplikácie Microsoft 365 pre podniky,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5EE515D" w14:textId="77777777" w:rsidR="00EB6168" w:rsidRDefault="00F028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B41BA6" w14:textId="77777777" w:rsidR="00EB6168" w:rsidRDefault="00F028E3">
            <w:pPr>
              <w:pStyle w:val="ProductList-TableBody"/>
            </w:pPr>
            <w:r>
              <w:t>40</w:t>
            </w:r>
          </w:p>
        </w:tc>
      </w:tr>
      <w:tr w:rsidR="00EB6168" w14:paraId="67C02644" w14:textId="77777777">
        <w:tc>
          <w:tcPr>
            <w:tcW w:w="2440" w:type="dxa"/>
            <w:tcBorders>
              <w:top w:val="dashed" w:sz="4" w:space="0" w:color="6E6E6E"/>
              <w:bottom w:val="dashed" w:sz="4" w:space="0" w:color="6E6E6E"/>
              <w:right w:val="single" w:sz="4" w:space="0" w:color="6E6E6E"/>
            </w:tcBorders>
          </w:tcPr>
          <w:p w14:paraId="1002A7DD" w14:textId="77777777" w:rsidR="00EB6168" w:rsidRDefault="00F028E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0EE83BB" w14:textId="77777777" w:rsidR="00EB6168" w:rsidRDefault="00F028E3">
            <w:pPr>
              <w:pStyle w:val="ProductList-TableBody"/>
            </w:pPr>
            <w:r>
              <w:t>Office 365 A3 – výhody pre študentov, Rozšírená ochrana pred bezpečnostnými hrozbami pre Office 365 Plan 2</w:t>
            </w:r>
          </w:p>
        </w:tc>
        <w:tc>
          <w:tcPr>
            <w:tcW w:w="2940" w:type="dxa"/>
            <w:tcBorders>
              <w:top w:val="dashed" w:sz="4" w:space="0" w:color="6E6E6E"/>
              <w:left w:val="single" w:sz="4" w:space="0" w:color="6E6E6E"/>
              <w:bottom w:val="dashed" w:sz="4" w:space="0" w:color="6E6E6E"/>
              <w:right w:val="single" w:sz="4" w:space="0" w:color="6E6E6E"/>
            </w:tcBorders>
          </w:tcPr>
          <w:p w14:paraId="69406A7B" w14:textId="77777777" w:rsidR="00EB6168" w:rsidRDefault="00F028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41F0CF" w14:textId="77777777" w:rsidR="00EB6168" w:rsidRDefault="00F028E3">
            <w:pPr>
              <w:pStyle w:val="ProductList-TableBody"/>
            </w:pPr>
            <w:r>
              <w:t>40</w:t>
            </w:r>
          </w:p>
        </w:tc>
      </w:tr>
      <w:tr w:rsidR="00EB6168" w14:paraId="63D63E42" w14:textId="77777777">
        <w:tc>
          <w:tcPr>
            <w:tcW w:w="2440" w:type="dxa"/>
            <w:tcBorders>
              <w:top w:val="dashed" w:sz="4" w:space="0" w:color="6E6E6E"/>
              <w:left w:val="none" w:sz="4" w:space="0" w:color="6E6E6E"/>
              <w:bottom w:val="dashed" w:sz="4" w:space="0" w:color="6E6E6E"/>
              <w:right w:val="single" w:sz="4" w:space="0" w:color="6E6E6E"/>
            </w:tcBorders>
          </w:tcPr>
          <w:p w14:paraId="5188DC36" w14:textId="77777777" w:rsidR="00EB6168" w:rsidRDefault="00F028E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A74F7D6" w14:textId="77777777" w:rsidR="00EB6168" w:rsidRDefault="00F028E3">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445475A7" w14:textId="77777777" w:rsidR="00EB6168" w:rsidRDefault="00F028E3">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7732683F" w14:textId="77777777" w:rsidR="00EB6168" w:rsidRDefault="00F028E3">
            <w:pPr>
              <w:pStyle w:val="ProductList-TableBody"/>
            </w:pPr>
            <w:r>
              <w:t>15</w:t>
            </w:r>
          </w:p>
        </w:tc>
      </w:tr>
      <w:tr w:rsidR="00EB6168" w14:paraId="44CDBBD8" w14:textId="77777777">
        <w:tc>
          <w:tcPr>
            <w:tcW w:w="2440" w:type="dxa"/>
            <w:tcBorders>
              <w:top w:val="dashed" w:sz="4" w:space="0" w:color="6E6E6E"/>
              <w:bottom w:val="dashed" w:sz="4" w:space="0" w:color="6E6E6E"/>
              <w:right w:val="single" w:sz="4" w:space="0" w:color="6E6E6E"/>
            </w:tcBorders>
          </w:tcPr>
          <w:p w14:paraId="2D1F501B" w14:textId="77777777" w:rsidR="00EB6168" w:rsidRDefault="00F028E3">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2550E564" w14:textId="77777777" w:rsidR="00EB6168" w:rsidRDefault="00F028E3">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7CEF0B" w14:textId="77777777" w:rsidR="00EB6168" w:rsidRDefault="00F028E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2EB37EF" w14:textId="77777777" w:rsidR="00EB6168" w:rsidRDefault="00F028E3">
            <w:pPr>
              <w:pStyle w:val="ProductList-TableBody"/>
            </w:pPr>
            <w:r>
              <w:t>40</w:t>
            </w:r>
          </w:p>
        </w:tc>
      </w:tr>
      <w:tr w:rsidR="00EB6168" w14:paraId="15D15F11" w14:textId="77777777">
        <w:tc>
          <w:tcPr>
            <w:tcW w:w="2440" w:type="dxa"/>
            <w:tcBorders>
              <w:top w:val="dashed" w:sz="4" w:space="0" w:color="6E6E6E"/>
              <w:bottom w:val="dashed" w:sz="4" w:space="0" w:color="6E6E6E"/>
              <w:right w:val="single" w:sz="4" w:space="0" w:color="6E6E6E"/>
            </w:tcBorders>
          </w:tcPr>
          <w:p w14:paraId="23AC163A" w14:textId="77777777" w:rsidR="00EB6168" w:rsidRDefault="00F028E3">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1BDD70DC" w14:textId="77777777" w:rsidR="00EB6168" w:rsidRDefault="00F028E3">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3F6DD5" w14:textId="77777777" w:rsidR="00EB6168" w:rsidRDefault="00F028E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16549EA" w14:textId="77777777" w:rsidR="00EB6168" w:rsidRDefault="00F028E3">
            <w:pPr>
              <w:pStyle w:val="ProductList-TableBody"/>
            </w:pPr>
            <w:r>
              <w:t>40</w:t>
            </w:r>
          </w:p>
        </w:tc>
      </w:tr>
      <w:tr w:rsidR="00EB6168" w14:paraId="236751DC" w14:textId="77777777">
        <w:tc>
          <w:tcPr>
            <w:tcW w:w="2440" w:type="dxa"/>
            <w:tcBorders>
              <w:top w:val="dashed" w:sz="4" w:space="0" w:color="6E6E6E"/>
              <w:bottom w:val="dashed" w:sz="4" w:space="0" w:color="6E6E6E"/>
              <w:right w:val="single" w:sz="4" w:space="0" w:color="6E6E6E"/>
            </w:tcBorders>
          </w:tcPr>
          <w:p w14:paraId="1C38C67A" w14:textId="77777777" w:rsidR="00EB6168" w:rsidRDefault="00F028E3">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4922EBBE" w14:textId="77777777" w:rsidR="00EB6168" w:rsidRDefault="00F028E3">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BAC56B" w14:textId="77777777" w:rsidR="00EB6168" w:rsidRDefault="00F028E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7347B34" w14:textId="77777777" w:rsidR="00EB6168" w:rsidRDefault="00F028E3">
            <w:pPr>
              <w:pStyle w:val="ProductList-TableBody"/>
            </w:pPr>
            <w:r>
              <w:t>40</w:t>
            </w:r>
          </w:p>
        </w:tc>
      </w:tr>
      <w:tr w:rsidR="00EB6168" w14:paraId="579F4477" w14:textId="77777777">
        <w:tc>
          <w:tcPr>
            <w:tcW w:w="2440" w:type="dxa"/>
            <w:tcBorders>
              <w:top w:val="dashed" w:sz="4" w:space="0" w:color="6E6E6E"/>
              <w:bottom w:val="dashed" w:sz="4" w:space="0" w:color="6E6E6E"/>
              <w:right w:val="single" w:sz="4" w:space="0" w:color="6E6E6E"/>
            </w:tcBorders>
          </w:tcPr>
          <w:p w14:paraId="4DBC21D7" w14:textId="77777777" w:rsidR="00EB6168" w:rsidRDefault="00F028E3">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456B026E" w14:textId="77777777" w:rsidR="00EB6168" w:rsidRDefault="00F028E3">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49212F" w14:textId="77777777" w:rsidR="00EB6168" w:rsidRDefault="00F028E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18ADF24" w14:textId="77777777" w:rsidR="00EB6168" w:rsidRDefault="00F028E3">
            <w:pPr>
              <w:pStyle w:val="ProductList-TableBody"/>
            </w:pPr>
            <w:r>
              <w:t>40</w:t>
            </w:r>
          </w:p>
        </w:tc>
      </w:tr>
      <w:tr w:rsidR="00EB6168" w14:paraId="06837263" w14:textId="77777777">
        <w:tc>
          <w:tcPr>
            <w:tcW w:w="2440" w:type="dxa"/>
            <w:tcBorders>
              <w:top w:val="dashed" w:sz="4" w:space="0" w:color="6E6E6E"/>
              <w:bottom w:val="dashed" w:sz="4" w:space="0" w:color="6E6E6E"/>
              <w:right w:val="single" w:sz="4" w:space="0" w:color="6E6E6E"/>
            </w:tcBorders>
          </w:tcPr>
          <w:p w14:paraId="141261A6" w14:textId="77777777" w:rsidR="00EB6168" w:rsidRDefault="00F028E3">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2038DDAC" w14:textId="77777777" w:rsidR="00EB6168" w:rsidRDefault="00F028E3">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9CC416" w14:textId="77777777" w:rsidR="00EB6168" w:rsidRDefault="00F028E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91B4719" w14:textId="77777777" w:rsidR="00EB6168" w:rsidRDefault="00F028E3">
            <w:pPr>
              <w:pStyle w:val="ProductList-TableBody"/>
            </w:pPr>
            <w:r>
              <w:t>40</w:t>
            </w:r>
          </w:p>
        </w:tc>
      </w:tr>
    </w:tbl>
    <w:p w14:paraId="7BC7ED71" w14:textId="77777777" w:rsidR="00EB6168" w:rsidRDefault="00F028E3">
      <w:pPr>
        <w:pStyle w:val="ProductList-Body"/>
      </w:pPr>
      <w:r>
        <w:rPr>
          <w:i/>
          <w:vertAlign w:val="superscript"/>
        </w:rPr>
        <w:t>1</w:t>
      </w:r>
      <w:r>
        <w:rPr>
          <w:i/>
        </w:rPr>
        <w:t>Licencie získané prostredníctvom výhody používania študentmi nezahŕňajú práva na výhody programu Software Assurance.</w:t>
      </w:r>
    </w:p>
    <w:p w14:paraId="3FED1212" w14:textId="77777777" w:rsidR="00EB6168" w:rsidRDefault="00F028E3">
      <w:pPr>
        <w:pStyle w:val="ProductList-Body"/>
      </w:pPr>
      <w:r>
        <w:rPr>
          <w:i/>
          <w:vertAlign w:val="superscript"/>
        </w:rPr>
        <w:t>2</w:t>
      </w:r>
      <w:r>
        <w:rPr>
          <w:i/>
        </w:rPr>
        <w:t>Výhody pre študentov zahŕňa iba právo na Windows 10 E3/A3.</w:t>
      </w:r>
    </w:p>
    <w:p w14:paraId="04DB067F" w14:textId="77777777" w:rsidR="00EB6168" w:rsidRDefault="00EB6168">
      <w:pPr>
        <w:pStyle w:val="ProductList-Body"/>
      </w:pPr>
    </w:p>
    <w:p w14:paraId="6194F453" w14:textId="77777777" w:rsidR="00EB6168" w:rsidRDefault="00F028E3">
      <w:pPr>
        <w:pStyle w:val="ProductList-ClauseHeading"/>
        <w:outlineLvl w:val="2"/>
      </w:pPr>
      <w:r>
        <w:t>Obmedzenia počítačových operačných systémov Windows</w:t>
      </w:r>
    </w:p>
    <w:p w14:paraId="2A6E0B37" w14:textId="77777777" w:rsidR="00EB6168" w:rsidRDefault="00F028E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nadobudnuté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zahŕňajú práva na prístup k virtuálnym počítačom Windows Virtual Desktop (pozri časť Windows Virtual Desktop </w:t>
      </w:r>
      <w:hyperlink w:anchor="_Sec624">
        <w:r>
          <w:rPr>
            <w:color w:val="00467F"/>
            <w:u w:val="single"/>
          </w:rPr>
          <w:t>článok produktovej položky Microsoft Azure</w:t>
        </w:r>
      </w:hyperlink>
      <w:r>
        <w:t>), ale neobsahuje žiadne ďalšie práva na virtualizáciu v systéme Windows.</w:t>
      </w:r>
    </w:p>
    <w:p w14:paraId="5AB10882" w14:textId="77777777" w:rsidR="00EB6168" w:rsidRDefault="00EB6168">
      <w:pPr>
        <w:pStyle w:val="ProductList-Body"/>
      </w:pPr>
    </w:p>
    <w:p w14:paraId="54A040A9" w14:textId="77777777" w:rsidR="00EB6168" w:rsidRDefault="00F028E3">
      <w:pPr>
        <w:pStyle w:val="ProductList-Offering1Heading"/>
        <w:outlineLvl w:val="1"/>
      </w:pPr>
      <w:r>
        <w:t>Scenáre EPP (kombinované platformové produkty v oblasti vzdelávania)</w:t>
      </w:r>
      <w:r>
        <w:fldChar w:fldCharType="begin"/>
      </w:r>
      <w:r>
        <w:instrText xml:space="preserve"> TC "</w:instrText>
      </w:r>
      <w:bookmarkStart w:id="445" w:name="_Toc54795083"/>
      <w:r>
        <w:instrText>Scenáre EPP (kombinované platformové produkty v oblasti vzdelávania)</w:instrText>
      </w:r>
      <w:bookmarkEnd w:id="445"/>
      <w:r>
        <w:instrText>" \l 2</w:instrText>
      </w:r>
      <w:r>
        <w:fldChar w:fldCharType="end"/>
      </w:r>
    </w:p>
    <w:p w14:paraId="22DD80A4" w14:textId="77777777" w:rsidR="00EB6168" w:rsidRDefault="00F028E3">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269CE6FA" w14:textId="77777777" w:rsidR="00EB6168" w:rsidRDefault="00EB6168">
      <w:pPr>
        <w:pStyle w:val="ProductList-Body"/>
      </w:pPr>
    </w:p>
    <w:tbl>
      <w:tblPr>
        <w:tblStyle w:val="PURTable"/>
        <w:tblW w:w="0" w:type="dxa"/>
        <w:tblLook w:val="04A0" w:firstRow="1" w:lastRow="0" w:firstColumn="1" w:lastColumn="0" w:noHBand="0" w:noVBand="1"/>
      </w:tblPr>
      <w:tblGrid>
        <w:gridCol w:w="5623"/>
        <w:gridCol w:w="5293"/>
      </w:tblGrid>
      <w:tr w:rsidR="00EB6168" w14:paraId="4847855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C55BEAA" w14:textId="77777777" w:rsidR="00EB6168" w:rsidRDefault="00F028E3">
            <w:pPr>
              <w:pStyle w:val="ProductList-TableBody"/>
            </w:pPr>
            <w:r>
              <w:rPr>
                <w:color w:val="FFFFFF"/>
              </w:rPr>
              <w:t>Povolené scenáre EPP (kombinované platformové produkty v oblasti vzdelávania)</w:t>
            </w:r>
          </w:p>
        </w:tc>
        <w:tc>
          <w:tcPr>
            <w:tcW w:w="5880" w:type="dxa"/>
            <w:shd w:val="clear" w:color="auto" w:fill="0070C0"/>
          </w:tcPr>
          <w:p w14:paraId="3080624A" w14:textId="77777777" w:rsidR="00EB6168" w:rsidRDefault="00F028E3">
            <w:pPr>
              <w:pStyle w:val="ProductList-TableBody"/>
            </w:pPr>
            <w:r>
              <w:rPr>
                <w:color w:val="FFFFFF"/>
              </w:rPr>
              <w:t>Oprávňujúce produkty pre SUB</w:t>
            </w:r>
          </w:p>
        </w:tc>
      </w:tr>
      <w:tr w:rsidR="00EB6168" w14:paraId="38F7EAB1" w14:textId="77777777">
        <w:tc>
          <w:tcPr>
            <w:tcW w:w="6240" w:type="dxa"/>
          </w:tcPr>
          <w:p w14:paraId="7AD2B630" w14:textId="77777777" w:rsidR="00EB6168" w:rsidRDefault="00F028E3">
            <w:pPr>
              <w:pStyle w:val="ProductList-TableBody"/>
            </w:pPr>
            <w:r>
              <w:t>Microsoft 365 A3 a Microsoft 365 A5</w:t>
            </w:r>
          </w:p>
        </w:tc>
        <w:tc>
          <w:tcPr>
            <w:tcW w:w="5880" w:type="dxa"/>
          </w:tcPr>
          <w:p w14:paraId="00A44501" w14:textId="77777777" w:rsidR="00EB6168" w:rsidRDefault="00F028E3">
            <w:pPr>
              <w:pStyle w:val="ProductList-TableBody"/>
            </w:pPr>
            <w:r>
              <w:t>Microsoft 365 A3</w:t>
            </w:r>
          </w:p>
        </w:tc>
      </w:tr>
      <w:tr w:rsidR="00EB6168" w14:paraId="40D0F59B" w14:textId="77777777">
        <w:tc>
          <w:tcPr>
            <w:tcW w:w="6240" w:type="dxa"/>
          </w:tcPr>
          <w:p w14:paraId="19F34C0A" w14:textId="77777777" w:rsidR="00EB6168" w:rsidRDefault="00F028E3">
            <w:pPr>
              <w:pStyle w:val="ProductList-TableBody"/>
            </w:pPr>
            <w:r>
              <w:t>EMS E3 a EMS E5</w:t>
            </w:r>
          </w:p>
        </w:tc>
        <w:tc>
          <w:tcPr>
            <w:tcW w:w="5880" w:type="dxa"/>
          </w:tcPr>
          <w:p w14:paraId="25B8E25E" w14:textId="77777777" w:rsidR="00EB6168" w:rsidRDefault="00F028E3">
            <w:pPr>
              <w:pStyle w:val="ProductList-TableBody"/>
            </w:pPr>
            <w:r>
              <w:t>EMS E3</w:t>
            </w:r>
          </w:p>
        </w:tc>
      </w:tr>
      <w:tr w:rsidR="00EB6168" w14:paraId="0081DE65" w14:textId="77777777">
        <w:tc>
          <w:tcPr>
            <w:tcW w:w="6240" w:type="dxa"/>
          </w:tcPr>
          <w:p w14:paraId="2B6B23C3" w14:textId="77777777" w:rsidR="00EB6168" w:rsidRDefault="00F028E3">
            <w:pPr>
              <w:pStyle w:val="ProductList-TableBody"/>
            </w:pPr>
            <w:r>
              <w:t>Windows 10 Education E3 a Windows 10 Education E5</w:t>
            </w:r>
          </w:p>
        </w:tc>
        <w:tc>
          <w:tcPr>
            <w:tcW w:w="5880" w:type="dxa"/>
          </w:tcPr>
          <w:p w14:paraId="4847AB42" w14:textId="77777777" w:rsidR="00EB6168" w:rsidRDefault="00F028E3">
            <w:pPr>
              <w:pStyle w:val="ProductList-TableBody"/>
            </w:pPr>
            <w:r>
              <w:t>Windows 10 Education E3</w:t>
            </w:r>
          </w:p>
        </w:tc>
      </w:tr>
      <w:tr w:rsidR="00EB6168" w14:paraId="5EBF7371" w14:textId="77777777">
        <w:tc>
          <w:tcPr>
            <w:tcW w:w="6240" w:type="dxa"/>
          </w:tcPr>
          <w:p w14:paraId="113D6CE3" w14:textId="77777777" w:rsidR="00EB6168" w:rsidRDefault="00F028E3">
            <w:pPr>
              <w:pStyle w:val="ProductList-TableBody"/>
            </w:pPr>
            <w:r>
              <w:t>Aplikácie Microsoft 365 pre podniky a Office 365 A3 a/alebo Office 365 A5</w:t>
            </w:r>
          </w:p>
        </w:tc>
        <w:tc>
          <w:tcPr>
            <w:tcW w:w="5880" w:type="dxa"/>
          </w:tcPr>
          <w:p w14:paraId="7C86E9AC" w14:textId="77777777" w:rsidR="00EB6168" w:rsidRDefault="00F028E3">
            <w:pPr>
              <w:pStyle w:val="ProductList-TableBody"/>
            </w:pPr>
            <w:r>
              <w:t>Aplikácie Microsoft 365 pre podniky</w:t>
            </w:r>
          </w:p>
        </w:tc>
      </w:tr>
      <w:tr w:rsidR="00EB6168" w14:paraId="78DFE1DB" w14:textId="77777777">
        <w:tc>
          <w:tcPr>
            <w:tcW w:w="6240" w:type="dxa"/>
          </w:tcPr>
          <w:p w14:paraId="71BC9355" w14:textId="77777777" w:rsidR="00EB6168" w:rsidRDefault="00F028E3">
            <w:pPr>
              <w:pStyle w:val="ProductList-TableBody"/>
            </w:pPr>
            <w:r>
              <w:t>Office 365 A3 a Office 365 A5</w:t>
            </w:r>
          </w:p>
        </w:tc>
        <w:tc>
          <w:tcPr>
            <w:tcW w:w="5880" w:type="dxa"/>
          </w:tcPr>
          <w:p w14:paraId="6A6D298C" w14:textId="77777777" w:rsidR="00EB6168" w:rsidRDefault="00F028E3">
            <w:pPr>
              <w:pStyle w:val="ProductList-TableBody"/>
            </w:pPr>
            <w:r>
              <w:t>Office 365 A3</w:t>
            </w:r>
          </w:p>
        </w:tc>
      </w:tr>
    </w:tbl>
    <w:p w14:paraId="3FE89462" w14:textId="77777777" w:rsidR="00EB6168" w:rsidRDefault="00EB6168">
      <w:pPr>
        <w:pStyle w:val="ProductList-Body"/>
      </w:pPr>
    </w:p>
    <w:p w14:paraId="589136F6" w14:textId="77777777" w:rsidR="00EB6168" w:rsidRDefault="00F028E3">
      <w:pPr>
        <w:pStyle w:val="ProductList-Offering1Heading"/>
        <w:outlineLvl w:val="1"/>
      </w:pPr>
      <w:r>
        <w:t>Dostupnosť programu Enrollment for Education Solutions (verzia spred roka 2017)</w:t>
      </w:r>
      <w:r>
        <w:fldChar w:fldCharType="begin"/>
      </w:r>
      <w:r>
        <w:instrText xml:space="preserve"> TC "</w:instrText>
      </w:r>
      <w:bookmarkStart w:id="446" w:name="_Toc54795084"/>
      <w:r>
        <w:instrText>Dostupnosť programu Enrollment for Education Solutions (verzia spred roka 2017)</w:instrText>
      </w:r>
      <w:bookmarkEnd w:id="446"/>
      <w:r>
        <w:instrText>" \l 2</w:instrText>
      </w:r>
      <w:r>
        <w:fldChar w:fldCharType="end"/>
      </w:r>
    </w:p>
    <w:p w14:paraId="55F66085" w14:textId="77777777" w:rsidR="00EB6168" w:rsidRDefault="00F028E3">
      <w:pPr>
        <w:pStyle w:val="ProductList-Body"/>
      </w:pPr>
      <w:r>
        <w:t>Oprávnené produkty a požiadavky pre program Enrollment for Education Solutions (verzie pred 2017) sú definované v tejto časti.</w:t>
      </w:r>
    </w:p>
    <w:p w14:paraId="67E1B065" w14:textId="77777777" w:rsidR="00EB6168" w:rsidRDefault="00F028E3">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EB6168" w14:paraId="0CB73AB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83909FA" w14:textId="77777777" w:rsidR="00EB6168" w:rsidRDefault="00F028E3">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F409C41" w14:textId="77777777" w:rsidR="00EB6168" w:rsidRDefault="00F028E3">
            <w:pPr>
              <w:pStyle w:val="ProductList-TableBody"/>
              <w:jc w:val="center"/>
            </w:pPr>
            <w:r>
              <w:rPr>
                <w:color w:val="FFFFFF"/>
              </w:rPr>
              <w:t xml:space="preserve">EES </w:t>
            </w:r>
          </w:p>
        </w:tc>
      </w:tr>
      <w:tr w:rsidR="00EB6168" w14:paraId="492F8524" w14:textId="77777777">
        <w:tc>
          <w:tcPr>
            <w:tcW w:w="8820" w:type="dxa"/>
            <w:tcBorders>
              <w:top w:val="single" w:sz="4" w:space="0" w:color="FFFFFF"/>
              <w:left w:val="single" w:sz="4" w:space="0" w:color="FFFFFF"/>
              <w:bottom w:val="dashed" w:sz="4" w:space="0" w:color="B2B2B2"/>
              <w:right w:val="single" w:sz="4" w:space="0" w:color="FFFFFF"/>
            </w:tcBorders>
          </w:tcPr>
          <w:p w14:paraId="6C5339F1" w14:textId="77777777" w:rsidR="00EB6168" w:rsidRDefault="00F028E3">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E2C1BE" w14:textId="77777777" w:rsidR="00EB6168" w:rsidRDefault="00F028E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B6168" w14:paraId="0B4F0C81" w14:textId="77777777">
        <w:tc>
          <w:tcPr>
            <w:tcW w:w="8820" w:type="dxa"/>
            <w:tcBorders>
              <w:top w:val="dashed" w:sz="4" w:space="0" w:color="B2B2B2"/>
              <w:left w:val="single" w:sz="4" w:space="0" w:color="FFFFFF"/>
              <w:bottom w:val="dashed" w:sz="4" w:space="0" w:color="B2B2B2"/>
              <w:right w:val="single" w:sz="4" w:space="0" w:color="FFFFFF"/>
            </w:tcBorders>
          </w:tcPr>
          <w:p w14:paraId="3F139E3B" w14:textId="77777777" w:rsidR="00EB6168" w:rsidRDefault="00F028E3">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AA0357" w14:textId="77777777" w:rsidR="00EB6168" w:rsidRDefault="00F028E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B6168" w14:paraId="212EB0D8" w14:textId="77777777">
        <w:tc>
          <w:tcPr>
            <w:tcW w:w="8820" w:type="dxa"/>
            <w:tcBorders>
              <w:top w:val="dashed" w:sz="4" w:space="0" w:color="B2B2B2"/>
              <w:left w:val="single" w:sz="4" w:space="0" w:color="FFFFFF"/>
              <w:bottom w:val="dashed" w:sz="4" w:space="0" w:color="B2B2B2"/>
              <w:right w:val="single" w:sz="4" w:space="0" w:color="FFFFFF"/>
            </w:tcBorders>
          </w:tcPr>
          <w:p w14:paraId="729F79EA" w14:textId="77777777" w:rsidR="00EB6168" w:rsidRDefault="00F028E3">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150A07" w14:textId="77777777" w:rsidR="00EB6168" w:rsidRDefault="00F028E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B6168" w14:paraId="3AA80CE6" w14:textId="77777777">
        <w:tc>
          <w:tcPr>
            <w:tcW w:w="8820" w:type="dxa"/>
            <w:tcBorders>
              <w:top w:val="dashed" w:sz="4" w:space="0" w:color="B2B2B2"/>
              <w:left w:val="single" w:sz="4" w:space="0" w:color="FFFFFF"/>
              <w:bottom w:val="dashed" w:sz="4" w:space="0" w:color="B2B2B2"/>
              <w:right w:val="single" w:sz="4" w:space="0" w:color="FFFFFF"/>
            </w:tcBorders>
          </w:tcPr>
          <w:p w14:paraId="17432384" w14:textId="77777777" w:rsidR="00EB6168" w:rsidRDefault="00F028E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B638A7" w14:textId="77777777" w:rsidR="00EB6168" w:rsidRDefault="00F028E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B6168" w14:paraId="13439022" w14:textId="77777777">
        <w:tc>
          <w:tcPr>
            <w:tcW w:w="8820" w:type="dxa"/>
            <w:tcBorders>
              <w:top w:val="dashed" w:sz="4" w:space="0" w:color="B2B2B2"/>
              <w:left w:val="single" w:sz="4" w:space="0" w:color="FFFFFF"/>
              <w:bottom w:val="dashed" w:sz="4" w:space="0" w:color="B2B2B2"/>
              <w:right w:val="single" w:sz="4" w:space="0" w:color="FFFFFF"/>
            </w:tcBorders>
          </w:tcPr>
          <w:p w14:paraId="5C03B02A" w14:textId="77777777" w:rsidR="00EB6168" w:rsidRDefault="00F028E3">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8A2895" w14:textId="77777777" w:rsidR="00EB6168" w:rsidRDefault="00F028E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EB6168" w14:paraId="3687530C" w14:textId="77777777">
        <w:tc>
          <w:tcPr>
            <w:tcW w:w="8820" w:type="dxa"/>
            <w:tcBorders>
              <w:top w:val="dashed" w:sz="4" w:space="0" w:color="B2B2B2"/>
              <w:left w:val="single" w:sz="4" w:space="0" w:color="FFFFFF"/>
              <w:bottom w:val="single" w:sz="4" w:space="0" w:color="FFFFFF"/>
              <w:right w:val="single" w:sz="4" w:space="0" w:color="FFFFFF"/>
            </w:tcBorders>
          </w:tcPr>
          <w:p w14:paraId="21FD1E14" w14:textId="77777777" w:rsidR="00EB6168" w:rsidRDefault="00F028E3">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77A1D0" w14:textId="77777777" w:rsidR="00EB6168" w:rsidRDefault="00F028E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0089CCD4" w14:textId="77777777" w:rsidR="00EB6168" w:rsidRDefault="00EB6168">
      <w:pPr>
        <w:pStyle w:val="ProductList-Body"/>
      </w:pPr>
    </w:p>
    <w:p w14:paraId="41838FD9" w14:textId="77777777" w:rsidR="00EB6168" w:rsidRDefault="00F028E3">
      <w:pPr>
        <w:pStyle w:val="ProductList-ClauseHeading"/>
        <w:outlineLvl w:val="2"/>
      </w:pPr>
      <w:r>
        <w:t>Požiadavky</w:t>
      </w:r>
    </w:p>
    <w:p w14:paraId="6F323F76" w14:textId="77777777" w:rsidR="00EB6168" w:rsidRDefault="00F028E3" w:rsidP="00F028E3">
      <w:pPr>
        <w:pStyle w:val="ProductList-Bullet"/>
        <w:numPr>
          <w:ilvl w:val="0"/>
          <w:numId w:val="89"/>
        </w:numPr>
      </w:pPr>
      <w:r>
        <w:t xml:space="preserve">Pri Enrollment for Education Solutions (verziách spred roku 2017) sa môžu produkty platformy Desktop vymeniť za platformové služby on-line len pri výročí tak, ako je naznačené v tabuľke nevyhnutných podmienok Oprávňujúcich služieb on-line. </w:t>
      </w:r>
    </w:p>
    <w:p w14:paraId="75B9900B" w14:textId="77777777" w:rsidR="00EB6168" w:rsidRDefault="00F028E3" w:rsidP="00F028E3">
      <w:pPr>
        <w:pStyle w:val="ProductList-Bullet"/>
        <w:numPr>
          <w:ilvl w:val="0"/>
          <w:numId w:val="89"/>
        </w:numPr>
      </w:pPr>
      <w:r>
        <w:t xml:space="preserve">Počet platformových služieb on-line licencovaných Inštitúciou nesmie byť nižší ako počet vymenených produktov platformy Desktop. </w:t>
      </w:r>
    </w:p>
    <w:p w14:paraId="6AD7F1B3" w14:textId="77777777" w:rsidR="00EB6168" w:rsidRDefault="00F028E3" w:rsidP="00F028E3">
      <w:pPr>
        <w:pStyle w:val="ProductList-Bullet"/>
        <w:numPr>
          <w:ilvl w:val="0"/>
          <w:numId w:val="89"/>
        </w:numPr>
      </w:pPr>
      <w:r>
        <w:t xml:space="preserve">Platformové služby on-line sa dajú pridať kedykoľvek počas doby platnosti prihlášky. </w:t>
      </w:r>
    </w:p>
    <w:p w14:paraId="79605C08" w14:textId="77777777" w:rsidR="00EB6168" w:rsidRDefault="00EB6168">
      <w:pPr>
        <w:pStyle w:val="ProductList-Body"/>
      </w:pPr>
    </w:p>
    <w:p w14:paraId="00B7906D" w14:textId="77777777" w:rsidR="00EB6168" w:rsidRDefault="00F028E3">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EB6168" w14:paraId="29FE44C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D2C6045" w14:textId="77777777" w:rsidR="00EB6168" w:rsidRDefault="00F028E3">
            <w:pPr>
              <w:pStyle w:val="ProductList-TableBody"/>
            </w:pPr>
            <w:r>
              <w:rPr>
                <w:color w:val="FFFFFF"/>
              </w:rPr>
              <w:t>Oprávňujúce produkty platformy Desktop</w:t>
            </w:r>
          </w:p>
        </w:tc>
        <w:tc>
          <w:tcPr>
            <w:tcW w:w="6120" w:type="dxa"/>
            <w:shd w:val="clear" w:color="auto" w:fill="0070C0"/>
          </w:tcPr>
          <w:p w14:paraId="4A75F329" w14:textId="77777777" w:rsidR="00EB6168" w:rsidRDefault="00F028E3">
            <w:pPr>
              <w:pStyle w:val="ProductList-TableBody"/>
            </w:pPr>
            <w:r>
              <w:rPr>
                <w:color w:val="FFFFFF"/>
              </w:rPr>
              <w:t>Oprávňujúca služba on-line</w:t>
            </w:r>
          </w:p>
        </w:tc>
      </w:tr>
      <w:tr w:rsidR="00EB6168" w14:paraId="1512BB69" w14:textId="77777777">
        <w:tc>
          <w:tcPr>
            <w:tcW w:w="6000" w:type="dxa"/>
          </w:tcPr>
          <w:p w14:paraId="1AA220A0" w14:textId="77777777" w:rsidR="00EB6168" w:rsidRDefault="00F028E3">
            <w:pPr>
              <w:pStyle w:val="ProductList-TableBody"/>
            </w:pPr>
            <w:r>
              <w:t xml:space="preserve">Office Professional Plus 2016 </w:t>
            </w:r>
            <w:r>
              <w:rPr>
                <w:b/>
              </w:rPr>
              <w:t>a</w:t>
            </w:r>
          </w:p>
          <w:p w14:paraId="58CA5DC9" w14:textId="77777777" w:rsidR="00EB6168" w:rsidRDefault="00F028E3">
            <w:pPr>
              <w:pStyle w:val="ProductList-TableBody"/>
            </w:pPr>
            <w:r>
              <w:t xml:space="preserve">Licencia pre desktopy Core CAL alebo ECAL Suite (zariadenie) </w:t>
            </w:r>
            <w:r>
              <w:rPr>
                <w:b/>
              </w:rPr>
              <w:t>a</w:t>
            </w:r>
          </w:p>
          <w:p w14:paraId="667CC2AE" w14:textId="77777777" w:rsidR="00EB6168" w:rsidRDefault="00F028E3">
            <w:pPr>
              <w:pStyle w:val="ProductList-TableBody"/>
            </w:pPr>
            <w:r>
              <w:t xml:space="preserve">Windows 10 Education E5 (pre jednotlivé zariadenia) </w:t>
            </w:r>
          </w:p>
        </w:tc>
        <w:tc>
          <w:tcPr>
            <w:tcW w:w="6120" w:type="dxa"/>
          </w:tcPr>
          <w:p w14:paraId="5B45852B" w14:textId="77777777" w:rsidR="00EB6168" w:rsidRDefault="00F028E3">
            <w:pPr>
              <w:pStyle w:val="ProductList-TableBody"/>
            </w:pPr>
            <w:r>
              <w:t>Microsoft 365 Education A3/A5 (licencia SL pre používateľov)</w:t>
            </w:r>
          </w:p>
        </w:tc>
      </w:tr>
      <w:tr w:rsidR="00EB6168" w14:paraId="25AB669C" w14:textId="77777777">
        <w:tc>
          <w:tcPr>
            <w:tcW w:w="6000" w:type="dxa"/>
          </w:tcPr>
          <w:p w14:paraId="0AAC5722" w14:textId="77777777" w:rsidR="00EB6168" w:rsidRDefault="00F028E3">
            <w:pPr>
              <w:pStyle w:val="ProductList-TableBody"/>
            </w:pPr>
            <w:r>
              <w:t xml:space="preserve">Office Professional Plus 2016 </w:t>
            </w:r>
            <w:r>
              <w:rPr>
                <w:b/>
              </w:rPr>
              <w:t>a</w:t>
            </w:r>
          </w:p>
          <w:p w14:paraId="1097585F" w14:textId="77777777" w:rsidR="00EB6168" w:rsidRDefault="00F028E3">
            <w:pPr>
              <w:pStyle w:val="ProductList-TableBody"/>
            </w:pPr>
            <w:r>
              <w:t>Core CAL alebo ECAL Suite (zariadenie)</w:t>
            </w:r>
          </w:p>
        </w:tc>
        <w:tc>
          <w:tcPr>
            <w:tcW w:w="6120" w:type="dxa"/>
          </w:tcPr>
          <w:p w14:paraId="1925DDA6" w14:textId="77777777" w:rsidR="00EB6168" w:rsidRDefault="00F028E3">
            <w:pPr>
              <w:pStyle w:val="ProductList-TableBody"/>
            </w:pPr>
            <w:r>
              <w:t xml:space="preserve">Office 365 A3/A5 (licencia SL pre používateľov) </w:t>
            </w:r>
            <w:r>
              <w:rPr>
                <w:b/>
              </w:rPr>
              <w:t>a</w:t>
            </w:r>
          </w:p>
          <w:p w14:paraId="5CB4F86D" w14:textId="77777777" w:rsidR="00EB6168" w:rsidRDefault="00F028E3">
            <w:pPr>
              <w:pStyle w:val="ProductList-TableBody"/>
            </w:pPr>
            <w:r>
              <w:t>EMS E3/E5</w:t>
            </w:r>
          </w:p>
        </w:tc>
      </w:tr>
      <w:tr w:rsidR="00EB6168" w14:paraId="5FA77523" w14:textId="77777777">
        <w:tc>
          <w:tcPr>
            <w:tcW w:w="6000" w:type="dxa"/>
          </w:tcPr>
          <w:p w14:paraId="3B8C2F8F" w14:textId="77777777" w:rsidR="00EB6168" w:rsidRDefault="00F028E3">
            <w:pPr>
              <w:pStyle w:val="ProductList-TableBody"/>
            </w:pPr>
            <w:r>
              <w:t>Core CAL alebo ECAL Suite (zariadenie)</w:t>
            </w:r>
          </w:p>
        </w:tc>
        <w:tc>
          <w:tcPr>
            <w:tcW w:w="6120" w:type="dxa"/>
          </w:tcPr>
          <w:p w14:paraId="0C096655" w14:textId="77777777" w:rsidR="00EB6168" w:rsidRDefault="00F028E3">
            <w:pPr>
              <w:pStyle w:val="ProductList-TableBody"/>
            </w:pPr>
            <w:r>
              <w:t>Office 365 A3/A5</w:t>
            </w:r>
          </w:p>
        </w:tc>
      </w:tr>
      <w:tr w:rsidR="00EB6168" w14:paraId="6280426F" w14:textId="77777777">
        <w:tc>
          <w:tcPr>
            <w:tcW w:w="6000" w:type="dxa"/>
          </w:tcPr>
          <w:p w14:paraId="3645AAA3" w14:textId="77777777" w:rsidR="00EB6168" w:rsidRDefault="00F028E3">
            <w:pPr>
              <w:pStyle w:val="ProductList-TableBody"/>
            </w:pPr>
            <w:r>
              <w:t>Office Professional Plus 2016</w:t>
            </w:r>
          </w:p>
        </w:tc>
        <w:tc>
          <w:tcPr>
            <w:tcW w:w="6120" w:type="dxa"/>
          </w:tcPr>
          <w:p w14:paraId="29B010C6" w14:textId="77777777" w:rsidR="00EB6168" w:rsidRDefault="00F028E3">
            <w:pPr>
              <w:pStyle w:val="ProductList-TableBody"/>
            </w:pPr>
            <w:r>
              <w:t>Aplikácie Microsoft 365 pre podniky</w:t>
            </w:r>
          </w:p>
        </w:tc>
      </w:tr>
    </w:tbl>
    <w:p w14:paraId="6D81999A" w14:textId="77777777" w:rsidR="00EB6168" w:rsidRDefault="00EB6168">
      <w:pPr>
        <w:pStyle w:val="ProductList-Body"/>
      </w:pPr>
    </w:p>
    <w:p w14:paraId="1FEE9DC3" w14:textId="77777777" w:rsidR="00EB6168" w:rsidRDefault="00EB6168">
      <w:pPr>
        <w:pStyle w:val="PURBreadcrumb"/>
      </w:pPr>
    </w:p>
    <w:tbl>
      <w:tblPr>
        <w:tblStyle w:val="PURTable"/>
        <w:tblW w:w="0" w:type="dxa"/>
        <w:tblLook w:val="04A0" w:firstRow="1" w:lastRow="0" w:firstColumn="1" w:lastColumn="0" w:noHBand="0" w:noVBand="1"/>
      </w:tblPr>
      <w:tblGrid>
        <w:gridCol w:w="10916"/>
      </w:tblGrid>
      <w:tr w:rsidR="00EB6168" w14:paraId="12A66A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6FC36" w14:textId="77777777" w:rsidR="00EB6168" w:rsidRDefault="000F3D7D">
            <w:pPr>
              <w:pStyle w:val="ProductList-TableBody"/>
              <w:jc w:val="right"/>
            </w:pPr>
            <w:hyperlink w:anchor="_Sec842">
              <w:r w:rsidR="00F028E3">
                <w:rPr>
                  <w:color w:val="00467F"/>
                  <w:sz w:val="14"/>
                  <w:u w:val="single"/>
                </w:rPr>
                <w:t>Obsah</w:t>
              </w:r>
            </w:hyperlink>
            <w:r w:rsidR="00F028E3">
              <w:rPr>
                <w:sz w:val="14"/>
              </w:rPr>
              <w:t>/</w:t>
            </w:r>
            <w:hyperlink w:anchor="_Sec549">
              <w:r w:rsidR="00F028E3">
                <w:rPr>
                  <w:color w:val="00467F"/>
                  <w:sz w:val="14"/>
                  <w:u w:val="single"/>
                </w:rPr>
                <w:t>Slovník</w:t>
              </w:r>
            </w:hyperlink>
            <w:r w:rsidR="00F028E3">
              <w:rPr>
                <w:sz w:val="14"/>
              </w:rPr>
              <w:t>/</w:t>
            </w:r>
            <w:hyperlink w:anchor="_Sec844">
              <w:r w:rsidR="00F028E3">
                <w:rPr>
                  <w:color w:val="00467F"/>
                  <w:sz w:val="14"/>
                  <w:u w:val="single"/>
                </w:rPr>
                <w:t>Register</w:t>
              </w:r>
            </w:hyperlink>
          </w:p>
        </w:tc>
      </w:tr>
    </w:tbl>
    <w:p w14:paraId="1545046A" w14:textId="77777777" w:rsidR="00EB6168" w:rsidRDefault="00EB6168">
      <w:pPr>
        <w:pStyle w:val="ProductList-Body"/>
      </w:pPr>
    </w:p>
    <w:p w14:paraId="13C720D7" w14:textId="77777777" w:rsidR="00EB6168" w:rsidRDefault="00EB6168">
      <w:pPr>
        <w:sectPr w:rsidR="00EB6168">
          <w:headerReference w:type="default" r:id="rId178"/>
          <w:footerReference w:type="default" r:id="rId179"/>
          <w:type w:val="continuous"/>
          <w:pgSz w:w="12240" w:h="15840" w:code="1"/>
          <w:pgMar w:top="1170" w:right="720" w:bottom="720" w:left="720" w:header="432" w:footer="288" w:gutter="0"/>
          <w:cols w:space="360"/>
        </w:sectPr>
      </w:pPr>
    </w:p>
    <w:bookmarkEnd w:id="442"/>
    <w:p w14:paraId="594392C6" w14:textId="77777777" w:rsidR="00EB6168" w:rsidRDefault="00F028E3">
      <w:pPr>
        <w:pStyle w:val="ProductList-SectionHeading"/>
        <w:pageBreakBefore/>
        <w:outlineLvl w:val="0"/>
      </w:pPr>
      <w:r>
        <w:t>Register</w:t>
      </w:r>
      <w:r>
        <w:fldChar w:fldCharType="begin"/>
      </w:r>
      <w:r>
        <w:instrText xml:space="preserve"> TC "</w:instrText>
      </w:r>
      <w:bookmarkStart w:id="447" w:name="_Toc54795085"/>
      <w:r>
        <w:instrText>Register</w:instrText>
      </w:r>
      <w:bookmarkEnd w:id="447"/>
      <w:r>
        <w:instrText>" \l 1</w:instrText>
      </w:r>
      <w:r>
        <w:fldChar w:fldCharType="end"/>
      </w:r>
    </w:p>
    <w:p w14:paraId="10629864" w14:textId="77777777" w:rsidR="00EB6168" w:rsidRDefault="00EB6168">
      <w:pPr>
        <w:pStyle w:val="ProductList-Body"/>
      </w:pPr>
    </w:p>
    <w:p w14:paraId="317CDB5E" w14:textId="77777777" w:rsidR="00EB6168" w:rsidRDefault="00EB6168">
      <w:pPr>
        <w:sectPr w:rsidR="00EB6168">
          <w:headerReference w:type="default" r:id="rId180"/>
          <w:footerReference w:type="default" r:id="rId181"/>
          <w:type w:val="continuous"/>
          <w:pgSz w:w="12240" w:h="15840" w:code="1"/>
          <w:pgMar w:top="1170" w:right="720" w:bottom="720" w:left="720" w:header="432" w:footer="288" w:gutter="0"/>
          <w:cols w:space="360"/>
        </w:sectPr>
      </w:pPr>
    </w:p>
    <w:p w14:paraId="5255F916" w14:textId="77777777" w:rsidR="00D21DE0" w:rsidRDefault="00F028E3">
      <w:pPr>
        <w:pStyle w:val="ProductList-Body"/>
        <w:rPr>
          <w:noProof/>
        </w:rPr>
        <w:sectPr w:rsidR="00D21DE0" w:rsidSect="00D21DE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741B31C" w14:textId="77777777" w:rsidR="00D21DE0" w:rsidRDefault="00D21DE0">
      <w:pPr>
        <w:pStyle w:val="Index1"/>
        <w:tabs>
          <w:tab w:val="right" w:pos="5030"/>
        </w:tabs>
        <w:rPr>
          <w:noProof/>
        </w:rPr>
      </w:pPr>
      <w:r>
        <w:rPr>
          <w:noProof/>
        </w:rPr>
        <w:t>,, 75</w:t>
      </w:r>
    </w:p>
    <w:p w14:paraId="3E810526" w14:textId="77777777" w:rsidR="00D21DE0" w:rsidRDefault="00D21DE0">
      <w:pPr>
        <w:pStyle w:val="Index1"/>
        <w:tabs>
          <w:tab w:val="right" w:pos="5030"/>
        </w:tabs>
        <w:rPr>
          <w:noProof/>
        </w:rPr>
      </w:pPr>
      <w:r>
        <w:rPr>
          <w:noProof/>
        </w:rPr>
        <w:t>Access 2019, 23</w:t>
      </w:r>
    </w:p>
    <w:p w14:paraId="76AF63AF" w14:textId="77777777" w:rsidR="00D21DE0" w:rsidRDefault="00D21DE0">
      <w:pPr>
        <w:pStyle w:val="Index1"/>
        <w:tabs>
          <w:tab w:val="right" w:pos="5030"/>
        </w:tabs>
        <w:rPr>
          <w:noProof/>
        </w:rPr>
      </w:pPr>
      <w:r>
        <w:rPr>
          <w:noProof/>
        </w:rPr>
        <w:t>Advanced Communications, 76</w:t>
      </w:r>
    </w:p>
    <w:p w14:paraId="41902B75" w14:textId="77777777" w:rsidR="00D21DE0" w:rsidRDefault="00D21DE0">
      <w:pPr>
        <w:pStyle w:val="Index1"/>
        <w:tabs>
          <w:tab w:val="right" w:pos="5030"/>
        </w:tabs>
        <w:rPr>
          <w:noProof/>
        </w:rPr>
      </w:pPr>
      <w:r>
        <w:rPr>
          <w:noProof/>
        </w:rPr>
        <w:t>Advanced Threat Analytics 2016 – licencia na spravovanie klienta pre používateľa, 13</w:t>
      </w:r>
    </w:p>
    <w:p w14:paraId="52DFFD25" w14:textId="77777777" w:rsidR="00D21DE0" w:rsidRDefault="00D21DE0">
      <w:pPr>
        <w:pStyle w:val="Index1"/>
        <w:tabs>
          <w:tab w:val="right" w:pos="5030"/>
        </w:tabs>
        <w:rPr>
          <w:noProof/>
        </w:rPr>
      </w:pPr>
      <w:r>
        <w:rPr>
          <w:noProof/>
        </w:rPr>
        <w:t>Advanced Threat Analytics 2016 – licencia na spravovanie klientov pre prostredie operačného systému, 13</w:t>
      </w:r>
    </w:p>
    <w:p w14:paraId="75FF65E1" w14:textId="77777777" w:rsidR="00D21DE0" w:rsidRDefault="00D21DE0">
      <w:pPr>
        <w:pStyle w:val="Index1"/>
        <w:tabs>
          <w:tab w:val="right" w:pos="5030"/>
        </w:tabs>
        <w:rPr>
          <w:noProof/>
        </w:rPr>
      </w:pPr>
      <w:r>
        <w:rPr>
          <w:noProof/>
        </w:rPr>
        <w:t>Aplikácie Microsoft 365 pre firmy (licencia SL pre používateľov), 74</w:t>
      </w:r>
    </w:p>
    <w:p w14:paraId="61F46917" w14:textId="77777777" w:rsidR="00D21DE0" w:rsidRDefault="00D21DE0">
      <w:pPr>
        <w:pStyle w:val="Index1"/>
        <w:tabs>
          <w:tab w:val="right" w:pos="5030"/>
        </w:tabs>
        <w:rPr>
          <w:noProof/>
        </w:rPr>
      </w:pPr>
      <w:r>
        <w:rPr>
          <w:noProof/>
        </w:rPr>
        <w:t>Aplikácie Microsoft 365 pre podniky, 74</w:t>
      </w:r>
    </w:p>
    <w:p w14:paraId="78707709" w14:textId="77777777" w:rsidR="00D21DE0" w:rsidRDefault="00D21DE0">
      <w:pPr>
        <w:pStyle w:val="Index1"/>
        <w:tabs>
          <w:tab w:val="right" w:pos="5030"/>
        </w:tabs>
        <w:rPr>
          <w:noProof/>
        </w:rPr>
      </w:pPr>
      <w:r>
        <w:rPr>
          <w:noProof/>
        </w:rPr>
        <w:t>Aplikácie Microsoft 365 pre podniky z krytia SA, 74</w:t>
      </w:r>
    </w:p>
    <w:p w14:paraId="0D9392C0" w14:textId="77777777" w:rsidR="00D21DE0" w:rsidRDefault="00D21DE0">
      <w:pPr>
        <w:pStyle w:val="Index1"/>
        <w:tabs>
          <w:tab w:val="right" w:pos="5030"/>
        </w:tabs>
        <w:rPr>
          <w:noProof/>
        </w:rPr>
      </w:pPr>
      <w:r>
        <w:rPr>
          <w:noProof/>
        </w:rPr>
        <w:t>Audio Conferencing, 76</w:t>
      </w:r>
    </w:p>
    <w:p w14:paraId="71719A9A" w14:textId="77777777" w:rsidR="00D21DE0" w:rsidRDefault="00D21DE0">
      <w:pPr>
        <w:pStyle w:val="Index1"/>
        <w:tabs>
          <w:tab w:val="right" w:pos="5030"/>
        </w:tabs>
        <w:rPr>
          <w:noProof/>
        </w:rPr>
      </w:pPr>
      <w:r>
        <w:rPr>
          <w:noProof/>
        </w:rPr>
        <w:t>Audio Conferencing pre používateľov v Indii, 76</w:t>
      </w:r>
    </w:p>
    <w:p w14:paraId="2E44F165" w14:textId="77777777" w:rsidR="00D21DE0" w:rsidRDefault="00D21DE0">
      <w:pPr>
        <w:pStyle w:val="Index1"/>
        <w:tabs>
          <w:tab w:val="right" w:pos="5030"/>
        </w:tabs>
        <w:rPr>
          <w:noProof/>
        </w:rPr>
      </w:pPr>
      <w:r>
        <w:rPr>
          <w:noProof/>
        </w:rPr>
        <w:t>Azure Active Directory Premium Plan 1, 62</w:t>
      </w:r>
    </w:p>
    <w:p w14:paraId="25ED7574" w14:textId="77777777" w:rsidR="00D21DE0" w:rsidRDefault="00D21DE0">
      <w:pPr>
        <w:pStyle w:val="Index1"/>
        <w:tabs>
          <w:tab w:val="right" w:pos="5030"/>
        </w:tabs>
        <w:rPr>
          <w:noProof/>
        </w:rPr>
      </w:pPr>
      <w:r>
        <w:rPr>
          <w:noProof/>
        </w:rPr>
        <w:t>Azure Active Directory Premium Plan 2, 62</w:t>
      </w:r>
    </w:p>
    <w:p w14:paraId="21BF9ABD" w14:textId="77777777" w:rsidR="00D21DE0" w:rsidRDefault="00D21DE0">
      <w:pPr>
        <w:pStyle w:val="Index1"/>
        <w:tabs>
          <w:tab w:val="right" w:pos="5030"/>
        </w:tabs>
        <w:rPr>
          <w:noProof/>
        </w:rPr>
      </w:pPr>
      <w:r>
        <w:rPr>
          <w:noProof/>
        </w:rPr>
        <w:t>Azure Advanced Threat Protection for Users, 62</w:t>
      </w:r>
    </w:p>
    <w:p w14:paraId="4EA015F5" w14:textId="77777777" w:rsidR="00D21DE0" w:rsidRDefault="00D21DE0">
      <w:pPr>
        <w:pStyle w:val="Index1"/>
        <w:tabs>
          <w:tab w:val="right" w:pos="5030"/>
        </w:tabs>
        <w:rPr>
          <w:noProof/>
        </w:rPr>
      </w:pPr>
      <w:r>
        <w:rPr>
          <w:noProof/>
        </w:rPr>
        <w:t>Azure Advanced Threat Protection for Users – dodatočná licencia na spravovanie klientov, 62</w:t>
      </w:r>
    </w:p>
    <w:p w14:paraId="6E7734EA" w14:textId="77777777" w:rsidR="00D21DE0" w:rsidRDefault="00D21DE0">
      <w:pPr>
        <w:pStyle w:val="Index1"/>
        <w:tabs>
          <w:tab w:val="right" w:pos="5030"/>
        </w:tabs>
        <w:rPr>
          <w:noProof/>
        </w:rPr>
      </w:pPr>
      <w:r>
        <w:rPr>
          <w:noProof/>
        </w:rPr>
        <w:t>Azure DevOps Server 2020 CAL, 42</w:t>
      </w:r>
    </w:p>
    <w:p w14:paraId="6E35D7D6" w14:textId="77777777" w:rsidR="00D21DE0" w:rsidRDefault="00D21DE0">
      <w:pPr>
        <w:pStyle w:val="Index1"/>
        <w:tabs>
          <w:tab w:val="right" w:pos="5030"/>
        </w:tabs>
        <w:rPr>
          <w:noProof/>
        </w:rPr>
      </w:pPr>
      <w:r>
        <w:rPr>
          <w:noProof/>
        </w:rPr>
        <w:t>Azure DevOps Server 2020 s technológiou SQL Server, 42</w:t>
      </w:r>
    </w:p>
    <w:p w14:paraId="22A61D10" w14:textId="77777777" w:rsidR="00D21DE0" w:rsidRDefault="00D21DE0">
      <w:pPr>
        <w:pStyle w:val="Index1"/>
        <w:tabs>
          <w:tab w:val="right" w:pos="5030"/>
        </w:tabs>
        <w:rPr>
          <w:noProof/>
        </w:rPr>
      </w:pPr>
      <w:r>
        <w:rPr>
          <w:noProof/>
        </w:rPr>
        <w:t>Azure FXT Edge Filer, 14</w:t>
      </w:r>
    </w:p>
    <w:p w14:paraId="59B5AD14" w14:textId="77777777" w:rsidR="00D21DE0" w:rsidRDefault="00D21DE0">
      <w:pPr>
        <w:pStyle w:val="Index1"/>
        <w:tabs>
          <w:tab w:val="right" w:pos="5030"/>
        </w:tabs>
        <w:rPr>
          <w:noProof/>
        </w:rPr>
      </w:pPr>
      <w:r>
        <w:rPr>
          <w:noProof/>
        </w:rPr>
        <w:t>Azure Information Protection Premium – plán 1, 62</w:t>
      </w:r>
    </w:p>
    <w:p w14:paraId="29BDAFEF" w14:textId="77777777" w:rsidR="00D21DE0" w:rsidRDefault="00D21DE0">
      <w:pPr>
        <w:pStyle w:val="Index1"/>
        <w:tabs>
          <w:tab w:val="right" w:pos="5030"/>
        </w:tabs>
        <w:rPr>
          <w:noProof/>
        </w:rPr>
      </w:pPr>
      <w:r>
        <w:rPr>
          <w:noProof/>
        </w:rPr>
        <w:t>Azure Information Protection Premium – plán 1 – dodatočná licencia, 62</w:t>
      </w:r>
    </w:p>
    <w:p w14:paraId="6D132B3A" w14:textId="77777777" w:rsidR="00D21DE0" w:rsidRDefault="00D21DE0">
      <w:pPr>
        <w:pStyle w:val="Index1"/>
        <w:tabs>
          <w:tab w:val="right" w:pos="5030"/>
        </w:tabs>
        <w:rPr>
          <w:noProof/>
        </w:rPr>
      </w:pPr>
      <w:r>
        <w:rPr>
          <w:noProof/>
        </w:rPr>
        <w:t>Azure Security Center, 33</w:t>
      </w:r>
    </w:p>
    <w:p w14:paraId="136E543F" w14:textId="77777777" w:rsidR="00D21DE0" w:rsidRDefault="00D21DE0">
      <w:pPr>
        <w:pStyle w:val="Index1"/>
        <w:tabs>
          <w:tab w:val="right" w:pos="5030"/>
        </w:tabs>
        <w:rPr>
          <w:noProof/>
        </w:rPr>
      </w:pPr>
      <w:r>
        <w:rPr>
          <w:noProof/>
        </w:rPr>
        <w:t>Azure Site Recovery, 105</w:t>
      </w:r>
    </w:p>
    <w:p w14:paraId="0AA2B840" w14:textId="77777777" w:rsidR="00D21DE0" w:rsidRDefault="00D21DE0">
      <w:pPr>
        <w:pStyle w:val="Index1"/>
        <w:tabs>
          <w:tab w:val="right" w:pos="5030"/>
        </w:tabs>
        <w:rPr>
          <w:noProof/>
        </w:rPr>
      </w:pPr>
      <w:r>
        <w:rPr>
          <w:noProof/>
        </w:rPr>
        <w:t>Azure Site Recovery (pre zákazníkom vlastnenú lokalitu), 61</w:t>
      </w:r>
    </w:p>
    <w:p w14:paraId="1F832E0B" w14:textId="77777777" w:rsidR="00D21DE0" w:rsidRDefault="00D21DE0">
      <w:pPr>
        <w:pStyle w:val="Index1"/>
        <w:tabs>
          <w:tab w:val="right" w:pos="5030"/>
        </w:tabs>
        <w:rPr>
          <w:noProof/>
        </w:rPr>
      </w:pPr>
      <w:r>
        <w:rPr>
          <w:noProof/>
        </w:rPr>
        <w:t>Azure SQL Edge (pre jednotlivé zariadenia), 60</w:t>
      </w:r>
    </w:p>
    <w:p w14:paraId="068A17B8" w14:textId="77777777" w:rsidR="00D21DE0" w:rsidRDefault="00D21DE0">
      <w:pPr>
        <w:pStyle w:val="Index1"/>
        <w:tabs>
          <w:tab w:val="right" w:pos="5030"/>
        </w:tabs>
        <w:rPr>
          <w:noProof/>
        </w:rPr>
      </w:pPr>
      <w:r>
        <w:rPr>
          <w:noProof/>
        </w:rPr>
        <w:t>Azure Stack Hub, 56</w:t>
      </w:r>
    </w:p>
    <w:p w14:paraId="7ABC9866" w14:textId="77777777" w:rsidR="00D21DE0" w:rsidRDefault="00D21DE0">
      <w:pPr>
        <w:pStyle w:val="Index1"/>
        <w:tabs>
          <w:tab w:val="right" w:pos="5030"/>
        </w:tabs>
        <w:rPr>
          <w:noProof/>
        </w:rPr>
      </w:pPr>
      <w:r>
        <w:rPr>
          <w:noProof/>
        </w:rPr>
        <w:t>balík viacerých jazykov Office 2013, 23</w:t>
      </w:r>
    </w:p>
    <w:p w14:paraId="302F87DA" w14:textId="77777777" w:rsidR="00D21DE0" w:rsidRDefault="00D21DE0">
      <w:pPr>
        <w:pStyle w:val="Index1"/>
        <w:tabs>
          <w:tab w:val="right" w:pos="5030"/>
        </w:tabs>
        <w:rPr>
          <w:noProof/>
        </w:rPr>
      </w:pPr>
      <w:r>
        <w:rPr>
          <w:noProof/>
        </w:rPr>
        <w:t>Bing Maps málo známy používateľ 500 transakcií (SL), 81</w:t>
      </w:r>
    </w:p>
    <w:p w14:paraId="2A7B8758" w14:textId="77777777" w:rsidR="00D21DE0" w:rsidRDefault="00D21DE0">
      <w:pPr>
        <w:pStyle w:val="Index1"/>
        <w:tabs>
          <w:tab w:val="right" w:pos="5030"/>
        </w:tabs>
        <w:rPr>
          <w:noProof/>
        </w:rPr>
      </w:pPr>
      <w:r>
        <w:rPr>
          <w:noProof/>
        </w:rPr>
        <w:t>Bing Maps pre 100 známych používateľov (licencia SL ), 80</w:t>
      </w:r>
    </w:p>
    <w:p w14:paraId="600409F1" w14:textId="77777777" w:rsidR="00D21DE0" w:rsidRDefault="00D21DE0">
      <w:pPr>
        <w:pStyle w:val="Index1"/>
        <w:tabs>
          <w:tab w:val="right" w:pos="5030"/>
        </w:tabs>
        <w:rPr>
          <w:noProof/>
        </w:rPr>
      </w:pPr>
      <w:r>
        <w:rPr>
          <w:noProof/>
        </w:rPr>
        <w:t>Bing Maps Transactions 100K (SL), 81</w:t>
      </w:r>
    </w:p>
    <w:p w14:paraId="15FE4DA0" w14:textId="77777777" w:rsidR="00D21DE0" w:rsidRDefault="00D21DE0">
      <w:pPr>
        <w:pStyle w:val="Index1"/>
        <w:tabs>
          <w:tab w:val="right" w:pos="5030"/>
        </w:tabs>
        <w:rPr>
          <w:noProof/>
        </w:rPr>
      </w:pPr>
      <w:r>
        <w:rPr>
          <w:noProof/>
        </w:rPr>
        <w:t>Bing Maps Transactions 10M (SL), 81</w:t>
      </w:r>
    </w:p>
    <w:p w14:paraId="57F4BC41" w14:textId="77777777" w:rsidR="00D21DE0" w:rsidRDefault="00D21DE0">
      <w:pPr>
        <w:pStyle w:val="Index1"/>
        <w:tabs>
          <w:tab w:val="right" w:pos="5030"/>
        </w:tabs>
        <w:rPr>
          <w:noProof/>
        </w:rPr>
      </w:pPr>
      <w:r>
        <w:rPr>
          <w:noProof/>
        </w:rPr>
        <w:t>Bing Maps Transactions 1M (SL), 81</w:t>
      </w:r>
    </w:p>
    <w:p w14:paraId="62E6EE3D" w14:textId="77777777" w:rsidR="00D21DE0" w:rsidRDefault="00D21DE0">
      <w:pPr>
        <w:pStyle w:val="Index1"/>
        <w:tabs>
          <w:tab w:val="right" w:pos="5030"/>
        </w:tabs>
        <w:rPr>
          <w:noProof/>
        </w:rPr>
      </w:pPr>
      <w:r>
        <w:rPr>
          <w:noProof/>
        </w:rPr>
        <w:t>Bing Maps Transactions 2M (SL), 81</w:t>
      </w:r>
    </w:p>
    <w:p w14:paraId="504E9830" w14:textId="77777777" w:rsidR="00D21DE0" w:rsidRDefault="00D21DE0">
      <w:pPr>
        <w:pStyle w:val="Index1"/>
        <w:tabs>
          <w:tab w:val="right" w:pos="5030"/>
        </w:tabs>
        <w:rPr>
          <w:noProof/>
        </w:rPr>
      </w:pPr>
      <w:r>
        <w:rPr>
          <w:noProof/>
        </w:rPr>
        <w:t>Bing Maps Transactions 30M (SL), 81</w:t>
      </w:r>
    </w:p>
    <w:p w14:paraId="72315734" w14:textId="77777777" w:rsidR="00D21DE0" w:rsidRDefault="00D21DE0">
      <w:pPr>
        <w:pStyle w:val="Index1"/>
        <w:tabs>
          <w:tab w:val="right" w:pos="5030"/>
        </w:tabs>
        <w:rPr>
          <w:noProof/>
        </w:rPr>
      </w:pPr>
      <w:r>
        <w:rPr>
          <w:noProof/>
        </w:rPr>
        <w:t>Bing Maps Transactions 500K (SL), 81</w:t>
      </w:r>
    </w:p>
    <w:p w14:paraId="69EB6A10" w14:textId="77777777" w:rsidR="00D21DE0" w:rsidRDefault="00D21DE0">
      <w:pPr>
        <w:pStyle w:val="Index1"/>
        <w:tabs>
          <w:tab w:val="right" w:pos="5030"/>
        </w:tabs>
        <w:rPr>
          <w:noProof/>
        </w:rPr>
      </w:pPr>
      <w:r>
        <w:rPr>
          <w:noProof/>
        </w:rPr>
        <w:t>Bing Maps Transactions 5M (SL), 81</w:t>
      </w:r>
    </w:p>
    <w:p w14:paraId="0750D18A" w14:textId="77777777" w:rsidR="00D21DE0" w:rsidRDefault="00D21DE0">
      <w:pPr>
        <w:pStyle w:val="Index1"/>
        <w:tabs>
          <w:tab w:val="right" w:pos="5030"/>
        </w:tabs>
        <w:rPr>
          <w:noProof/>
        </w:rPr>
      </w:pPr>
      <w:r>
        <w:rPr>
          <w:noProof/>
        </w:rPr>
        <w:t>Bing Maps známy používateľ 5000 transakcií (SL), 80, 81</w:t>
      </w:r>
    </w:p>
    <w:p w14:paraId="428359EC" w14:textId="77777777" w:rsidR="00D21DE0" w:rsidRDefault="00D21DE0">
      <w:pPr>
        <w:pStyle w:val="Index1"/>
        <w:tabs>
          <w:tab w:val="right" w:pos="5030"/>
        </w:tabs>
        <w:rPr>
          <w:noProof/>
        </w:rPr>
      </w:pPr>
      <w:r>
        <w:rPr>
          <w:noProof/>
        </w:rPr>
        <w:t>BizTalk Server, 104</w:t>
      </w:r>
    </w:p>
    <w:p w14:paraId="441D94D1" w14:textId="77777777" w:rsidR="00D21DE0" w:rsidRDefault="00D21DE0">
      <w:pPr>
        <w:pStyle w:val="Index1"/>
        <w:tabs>
          <w:tab w:val="right" w:pos="5030"/>
        </w:tabs>
        <w:rPr>
          <w:noProof/>
        </w:rPr>
      </w:pPr>
      <w:r>
        <w:rPr>
          <w:noProof/>
        </w:rPr>
        <w:t>BizTalk Server 2016, 14</w:t>
      </w:r>
    </w:p>
    <w:p w14:paraId="3DE2E6D9" w14:textId="77777777" w:rsidR="00D21DE0" w:rsidRDefault="00D21DE0">
      <w:pPr>
        <w:pStyle w:val="Index1"/>
        <w:tabs>
          <w:tab w:val="right" w:pos="5030"/>
        </w:tabs>
        <w:rPr>
          <w:noProof/>
        </w:rPr>
      </w:pPr>
      <w:r>
        <w:rPr>
          <w:noProof/>
        </w:rPr>
        <w:t>BizTalk Server 2020 Branch IDC, 14</w:t>
      </w:r>
    </w:p>
    <w:p w14:paraId="44BEF344" w14:textId="77777777" w:rsidR="00D21DE0" w:rsidRDefault="00D21DE0">
      <w:pPr>
        <w:pStyle w:val="Index1"/>
        <w:tabs>
          <w:tab w:val="right" w:pos="5030"/>
        </w:tabs>
        <w:rPr>
          <w:noProof/>
        </w:rPr>
      </w:pPr>
      <w:r>
        <w:rPr>
          <w:noProof/>
        </w:rPr>
        <w:t>BizTalk Server Branch, 105</w:t>
      </w:r>
    </w:p>
    <w:p w14:paraId="6C8748C6" w14:textId="77777777" w:rsidR="00D21DE0" w:rsidRDefault="00D21DE0">
      <w:pPr>
        <w:pStyle w:val="Index1"/>
        <w:tabs>
          <w:tab w:val="right" w:pos="5030"/>
        </w:tabs>
        <w:rPr>
          <w:noProof/>
        </w:rPr>
      </w:pPr>
      <w:r>
        <w:rPr>
          <w:noProof/>
        </w:rPr>
        <w:t>BizTalk server pre podnikanie, 105</w:t>
      </w:r>
    </w:p>
    <w:p w14:paraId="1CFFC24D" w14:textId="77777777" w:rsidR="00D21DE0" w:rsidRDefault="00D21DE0">
      <w:pPr>
        <w:pStyle w:val="Index1"/>
        <w:tabs>
          <w:tab w:val="right" w:pos="5030"/>
        </w:tabs>
        <w:rPr>
          <w:noProof/>
        </w:rPr>
      </w:pPr>
      <w:r>
        <w:rPr>
          <w:noProof/>
        </w:rPr>
        <w:t>BizTalk Server Standard, 105</w:t>
      </w:r>
    </w:p>
    <w:p w14:paraId="1ACDCCE1" w14:textId="77777777" w:rsidR="00D21DE0" w:rsidRDefault="00D21DE0">
      <w:pPr>
        <w:pStyle w:val="Index1"/>
        <w:tabs>
          <w:tab w:val="right" w:pos="5030"/>
        </w:tabs>
        <w:rPr>
          <w:noProof/>
        </w:rPr>
      </w:pPr>
      <w:r>
        <w:rPr>
          <w:noProof/>
        </w:rPr>
        <w:t>BizTalk štandardný server, 105</w:t>
      </w:r>
    </w:p>
    <w:p w14:paraId="6439A376" w14:textId="77777777" w:rsidR="00D21DE0" w:rsidRDefault="00D21DE0">
      <w:pPr>
        <w:pStyle w:val="Index1"/>
        <w:tabs>
          <w:tab w:val="right" w:pos="5030"/>
        </w:tabs>
        <w:rPr>
          <w:noProof/>
        </w:rPr>
      </w:pPr>
      <w:r>
        <w:rPr>
          <w:noProof/>
        </w:rPr>
        <w:t>CAL, 105</w:t>
      </w:r>
    </w:p>
    <w:p w14:paraId="1240C9E6" w14:textId="77777777" w:rsidR="00D21DE0" w:rsidRDefault="00D21DE0">
      <w:pPr>
        <w:pStyle w:val="Index1"/>
        <w:tabs>
          <w:tab w:val="right" w:pos="5030"/>
        </w:tabs>
        <w:rPr>
          <w:noProof/>
        </w:rPr>
      </w:pPr>
      <w:r>
        <w:rPr>
          <w:noProof/>
        </w:rPr>
        <w:t>Calling Plan, 76</w:t>
      </w:r>
    </w:p>
    <w:p w14:paraId="5A8E42D6" w14:textId="77777777" w:rsidR="00D21DE0" w:rsidRDefault="00D21DE0">
      <w:pPr>
        <w:pStyle w:val="Index1"/>
        <w:tabs>
          <w:tab w:val="right" w:pos="5030"/>
        </w:tabs>
        <w:rPr>
          <w:noProof/>
        </w:rPr>
      </w:pPr>
      <w:r>
        <w:rPr>
          <w:noProof/>
        </w:rPr>
        <w:t>Centrum pre systémové údaje, 105</w:t>
      </w:r>
    </w:p>
    <w:p w14:paraId="1EA6F41F" w14:textId="77777777" w:rsidR="00D21DE0" w:rsidRDefault="00D21DE0">
      <w:pPr>
        <w:pStyle w:val="Index1"/>
        <w:tabs>
          <w:tab w:val="right" w:pos="5030"/>
        </w:tabs>
        <w:rPr>
          <w:noProof/>
        </w:rPr>
      </w:pPr>
      <w:r>
        <w:rPr>
          <w:noProof/>
        </w:rPr>
        <w:t>CIS Suite Datacenter, 104</w:t>
      </w:r>
    </w:p>
    <w:p w14:paraId="05EFFDB7" w14:textId="77777777" w:rsidR="00D21DE0" w:rsidRDefault="00D21DE0">
      <w:pPr>
        <w:pStyle w:val="Index1"/>
        <w:tabs>
          <w:tab w:val="right" w:pos="5030"/>
        </w:tabs>
        <w:rPr>
          <w:noProof/>
        </w:rPr>
      </w:pPr>
      <w:r>
        <w:rPr>
          <w:noProof/>
        </w:rPr>
        <w:t>CIS Suite Standard, 104</w:t>
      </w:r>
    </w:p>
    <w:p w14:paraId="62E50EA6" w14:textId="77777777" w:rsidR="00D21DE0" w:rsidRDefault="00D21DE0">
      <w:pPr>
        <w:pStyle w:val="Index1"/>
        <w:tabs>
          <w:tab w:val="right" w:pos="5030"/>
        </w:tabs>
        <w:rPr>
          <w:noProof/>
        </w:rPr>
      </w:pPr>
      <w:r>
        <w:rPr>
          <w:noProof/>
        </w:rPr>
        <w:t>Common Area Phone, 77</w:t>
      </w:r>
    </w:p>
    <w:p w14:paraId="086FE6DA" w14:textId="77777777" w:rsidR="00D21DE0" w:rsidRDefault="00D21DE0">
      <w:pPr>
        <w:pStyle w:val="Index1"/>
        <w:tabs>
          <w:tab w:val="right" w:pos="5030"/>
        </w:tabs>
        <w:rPr>
          <w:noProof/>
        </w:rPr>
      </w:pPr>
      <w:r>
        <w:rPr>
          <w:noProof/>
        </w:rPr>
        <w:t>Communication Credits, 77</w:t>
      </w:r>
    </w:p>
    <w:p w14:paraId="47F7E5ED" w14:textId="77777777" w:rsidR="00D21DE0" w:rsidRDefault="00D21DE0">
      <w:pPr>
        <w:pStyle w:val="Index1"/>
        <w:tabs>
          <w:tab w:val="right" w:pos="5030"/>
        </w:tabs>
        <w:rPr>
          <w:noProof/>
        </w:rPr>
      </w:pPr>
      <w:r>
        <w:rPr>
          <w:noProof/>
        </w:rPr>
        <w:t>Core CAL, 35, 99, 105</w:t>
      </w:r>
    </w:p>
    <w:p w14:paraId="0C3C9FCD" w14:textId="77777777" w:rsidR="00D21DE0" w:rsidRDefault="00D21DE0">
      <w:pPr>
        <w:pStyle w:val="Index1"/>
        <w:tabs>
          <w:tab w:val="right" w:pos="5030"/>
        </w:tabs>
        <w:rPr>
          <w:noProof/>
        </w:rPr>
      </w:pPr>
      <w:r>
        <w:rPr>
          <w:noProof/>
        </w:rPr>
        <w:t>Core CAL Suite, 16</w:t>
      </w:r>
    </w:p>
    <w:p w14:paraId="0CCB21C4" w14:textId="77777777" w:rsidR="00D21DE0" w:rsidRDefault="00D21DE0">
      <w:pPr>
        <w:pStyle w:val="Index1"/>
        <w:tabs>
          <w:tab w:val="right" w:pos="5030"/>
        </w:tabs>
        <w:rPr>
          <w:noProof/>
        </w:rPr>
      </w:pPr>
      <w:r>
        <w:rPr>
          <w:noProof/>
        </w:rPr>
        <w:t>Core CAL Suite Bridge pre Enterprise Mobility + Security, 16</w:t>
      </w:r>
    </w:p>
    <w:p w14:paraId="67DB08B5" w14:textId="77777777" w:rsidR="00D21DE0" w:rsidRDefault="00D21DE0">
      <w:pPr>
        <w:pStyle w:val="Index1"/>
        <w:tabs>
          <w:tab w:val="right" w:pos="5030"/>
        </w:tabs>
        <w:rPr>
          <w:noProof/>
        </w:rPr>
      </w:pPr>
      <w:r>
        <w:rPr>
          <w:noProof/>
        </w:rPr>
        <w:t>Core CAL Suite Bridge pre Microsoft Intune, 16</w:t>
      </w:r>
    </w:p>
    <w:p w14:paraId="58EA03E9" w14:textId="77777777" w:rsidR="00D21DE0" w:rsidRDefault="00D21DE0">
      <w:pPr>
        <w:pStyle w:val="Index1"/>
        <w:tabs>
          <w:tab w:val="right" w:pos="5030"/>
        </w:tabs>
        <w:rPr>
          <w:noProof/>
        </w:rPr>
      </w:pPr>
      <w:r>
        <w:rPr>
          <w:noProof/>
        </w:rPr>
        <w:t>Core CAL Suite Bridge pre Office 365, 16</w:t>
      </w:r>
    </w:p>
    <w:p w14:paraId="24A4DAA9" w14:textId="77777777" w:rsidR="00D21DE0" w:rsidRDefault="00D21DE0">
      <w:pPr>
        <w:pStyle w:val="Index1"/>
        <w:tabs>
          <w:tab w:val="right" w:pos="5030"/>
        </w:tabs>
        <w:rPr>
          <w:noProof/>
        </w:rPr>
      </w:pPr>
      <w:r>
        <w:rPr>
          <w:noProof/>
        </w:rPr>
        <w:t>Core CAL Suite Bridge pre Office 365 a Microsoft Intune, 16</w:t>
      </w:r>
    </w:p>
    <w:p w14:paraId="63655724" w14:textId="77777777" w:rsidR="00D21DE0" w:rsidRDefault="00D21DE0">
      <w:pPr>
        <w:pStyle w:val="Index1"/>
        <w:tabs>
          <w:tab w:val="right" w:pos="5030"/>
        </w:tabs>
        <w:rPr>
          <w:noProof/>
        </w:rPr>
      </w:pPr>
      <w:r>
        <w:rPr>
          <w:noProof/>
        </w:rPr>
        <w:t>Core Infrastructure Server Suite Datacenter, 105</w:t>
      </w:r>
    </w:p>
    <w:p w14:paraId="41CCE070" w14:textId="77777777" w:rsidR="00D21DE0" w:rsidRDefault="00D21DE0">
      <w:pPr>
        <w:pStyle w:val="Index1"/>
        <w:tabs>
          <w:tab w:val="right" w:pos="5030"/>
        </w:tabs>
        <w:rPr>
          <w:noProof/>
        </w:rPr>
      </w:pPr>
      <w:r>
        <w:rPr>
          <w:noProof/>
        </w:rPr>
        <w:t>Core Infrastructure Server Suite Datacenter (balík 16 jadrových licencií), 18</w:t>
      </w:r>
    </w:p>
    <w:p w14:paraId="6BCAF2CA" w14:textId="77777777" w:rsidR="00D21DE0" w:rsidRDefault="00D21DE0">
      <w:pPr>
        <w:pStyle w:val="Index1"/>
        <w:tabs>
          <w:tab w:val="right" w:pos="5030"/>
        </w:tabs>
        <w:rPr>
          <w:noProof/>
        </w:rPr>
      </w:pPr>
      <w:r>
        <w:rPr>
          <w:noProof/>
        </w:rPr>
        <w:t>Core Infrastructure Server Suite Datacenter (balík 2 jadrových licencií), 18</w:t>
      </w:r>
    </w:p>
    <w:p w14:paraId="63D121DF" w14:textId="77777777" w:rsidR="00D21DE0" w:rsidRDefault="00D21DE0">
      <w:pPr>
        <w:pStyle w:val="Index1"/>
        <w:tabs>
          <w:tab w:val="right" w:pos="5030"/>
        </w:tabs>
        <w:rPr>
          <w:noProof/>
        </w:rPr>
      </w:pPr>
      <w:r>
        <w:rPr>
          <w:noProof/>
        </w:rPr>
        <w:t>Core Infrastructure Server Suite Standard, 105</w:t>
      </w:r>
    </w:p>
    <w:p w14:paraId="690D56D4" w14:textId="77777777" w:rsidR="00D21DE0" w:rsidRDefault="00D21DE0">
      <w:pPr>
        <w:pStyle w:val="Index1"/>
        <w:tabs>
          <w:tab w:val="right" w:pos="5030"/>
        </w:tabs>
        <w:rPr>
          <w:noProof/>
        </w:rPr>
      </w:pPr>
      <w:r>
        <w:rPr>
          <w:noProof/>
        </w:rPr>
        <w:t>Core Infrastructure Server Suite Standard (balík 16 jadrových licencií), 17</w:t>
      </w:r>
    </w:p>
    <w:p w14:paraId="3FC8F5A8" w14:textId="77777777" w:rsidR="00D21DE0" w:rsidRDefault="00D21DE0">
      <w:pPr>
        <w:pStyle w:val="Index1"/>
        <w:tabs>
          <w:tab w:val="right" w:pos="5030"/>
        </w:tabs>
        <w:rPr>
          <w:noProof/>
        </w:rPr>
      </w:pPr>
      <w:r>
        <w:rPr>
          <w:noProof/>
        </w:rPr>
        <w:t>Core Infrastructure Server Suite Standard (balík 2 jadrových licencií), 17</w:t>
      </w:r>
    </w:p>
    <w:p w14:paraId="1B85046D" w14:textId="77777777" w:rsidR="00D21DE0" w:rsidRDefault="00D21DE0">
      <w:pPr>
        <w:pStyle w:val="Index1"/>
        <w:tabs>
          <w:tab w:val="right" w:pos="5030"/>
        </w:tabs>
        <w:rPr>
          <w:noProof/>
        </w:rPr>
      </w:pPr>
      <w:r>
        <w:rPr>
          <w:noProof/>
        </w:rPr>
        <w:t>Data Loss Prevention, 27</w:t>
      </w:r>
    </w:p>
    <w:p w14:paraId="59078DA2" w14:textId="77777777" w:rsidR="00D21DE0" w:rsidRDefault="00D21DE0">
      <w:pPr>
        <w:pStyle w:val="Index1"/>
        <w:tabs>
          <w:tab w:val="right" w:pos="5030"/>
        </w:tabs>
        <w:rPr>
          <w:noProof/>
        </w:rPr>
      </w:pPr>
      <w:r>
        <w:rPr>
          <w:noProof/>
        </w:rPr>
        <w:t>Dodatočná kapacita AI Builder, 81</w:t>
      </w:r>
    </w:p>
    <w:p w14:paraId="11D156FF" w14:textId="77777777" w:rsidR="00D21DE0" w:rsidRDefault="00D21DE0">
      <w:pPr>
        <w:pStyle w:val="Index1"/>
        <w:tabs>
          <w:tab w:val="right" w:pos="5030"/>
        </w:tabs>
        <w:rPr>
          <w:noProof/>
        </w:rPr>
      </w:pPr>
      <w:r>
        <w:rPr>
          <w:noProof/>
        </w:rPr>
        <w:t>Dodatočná kapacita na zobrazovanie stránok Power Apps Portals, 82</w:t>
      </w:r>
    </w:p>
    <w:p w14:paraId="270331A1" w14:textId="77777777" w:rsidR="00D21DE0" w:rsidRDefault="00D21DE0">
      <w:pPr>
        <w:pStyle w:val="Index1"/>
        <w:tabs>
          <w:tab w:val="right" w:pos="5030"/>
        </w:tabs>
        <w:rPr>
          <w:noProof/>
        </w:rPr>
      </w:pPr>
      <w:r>
        <w:rPr>
          <w:noProof/>
        </w:rPr>
        <w:t>Dodatočná licencia E5 pre Audio Conferencing pre používateľov v Indii, 76</w:t>
      </w:r>
    </w:p>
    <w:p w14:paraId="4093C1C8" w14:textId="77777777" w:rsidR="00D21DE0" w:rsidRDefault="00D21DE0">
      <w:pPr>
        <w:pStyle w:val="Index1"/>
        <w:tabs>
          <w:tab w:val="right" w:pos="5030"/>
        </w:tabs>
        <w:rPr>
          <w:noProof/>
        </w:rPr>
      </w:pPr>
      <w:r>
        <w:rPr>
          <w:noProof/>
        </w:rPr>
        <w:t>Dodatočná licencia na produkt Microsoft Intune pre EDU, 86</w:t>
      </w:r>
    </w:p>
    <w:p w14:paraId="7F7DFCC1" w14:textId="77777777" w:rsidR="00D21DE0" w:rsidRDefault="00D21DE0">
      <w:pPr>
        <w:pStyle w:val="Index1"/>
        <w:tabs>
          <w:tab w:val="right" w:pos="5030"/>
        </w:tabs>
        <w:rPr>
          <w:noProof/>
        </w:rPr>
      </w:pPr>
      <w:r>
        <w:rPr>
          <w:noProof/>
        </w:rPr>
        <w:t>Dodatočná licencia SL pre jednotlivých používateľov na produkt Microsoft Intune Extra Storage 1 GB, 86</w:t>
      </w:r>
    </w:p>
    <w:p w14:paraId="1F5675EC" w14:textId="77777777" w:rsidR="00D21DE0" w:rsidRDefault="00D21DE0">
      <w:pPr>
        <w:pStyle w:val="Index1"/>
        <w:tabs>
          <w:tab w:val="right" w:pos="5030"/>
        </w:tabs>
        <w:rPr>
          <w:noProof/>
        </w:rPr>
      </w:pPr>
      <w:r>
        <w:rPr>
          <w:noProof/>
        </w:rPr>
        <w:t>Dodatočná licencia VDA pre M365 E3/E5 (SL), 63</w:t>
      </w:r>
    </w:p>
    <w:p w14:paraId="52F6914F" w14:textId="77777777" w:rsidR="00D21DE0" w:rsidRDefault="00D21DE0">
      <w:pPr>
        <w:pStyle w:val="Index1"/>
        <w:tabs>
          <w:tab w:val="right" w:pos="5030"/>
        </w:tabs>
        <w:rPr>
          <w:noProof/>
        </w:rPr>
      </w:pPr>
      <w:r>
        <w:rPr>
          <w:noProof/>
        </w:rPr>
        <w:t>Dodatočná neprodukčná aplikácia Dynamics 365 Marketing, 70</w:t>
      </w:r>
    </w:p>
    <w:p w14:paraId="583174D7" w14:textId="77777777" w:rsidR="00D21DE0" w:rsidRDefault="00D21DE0">
      <w:pPr>
        <w:pStyle w:val="Index1"/>
        <w:tabs>
          <w:tab w:val="right" w:pos="5030"/>
        </w:tabs>
        <w:rPr>
          <w:noProof/>
        </w:rPr>
      </w:pPr>
      <w:r>
        <w:rPr>
          <w:noProof/>
        </w:rPr>
        <w:t>Dodatočná prihlasovacia kapacita k Power Apps Portals, 82</w:t>
      </w:r>
    </w:p>
    <w:p w14:paraId="7C5C4095" w14:textId="77777777" w:rsidR="00D21DE0" w:rsidRDefault="00D21DE0">
      <w:pPr>
        <w:pStyle w:val="Index1"/>
        <w:tabs>
          <w:tab w:val="right" w:pos="5030"/>
        </w:tabs>
        <w:rPr>
          <w:noProof/>
        </w:rPr>
      </w:pPr>
      <w:r>
        <w:rPr>
          <w:noProof/>
        </w:rPr>
        <w:t>Dodatočné hodnotenia Dynamics 365 Fraud Protection, 71</w:t>
      </w:r>
    </w:p>
    <w:p w14:paraId="7A268438" w14:textId="77777777" w:rsidR="00D21DE0" w:rsidRDefault="00D21DE0">
      <w:pPr>
        <w:pStyle w:val="Index1"/>
        <w:tabs>
          <w:tab w:val="right" w:pos="5030"/>
        </w:tabs>
        <w:rPr>
          <w:noProof/>
        </w:rPr>
      </w:pPr>
      <w:r>
        <w:rPr>
          <w:noProof/>
        </w:rPr>
        <w:t>Doplnková kapacita konektora Graph (licencia SL), 63</w:t>
      </w:r>
    </w:p>
    <w:p w14:paraId="32AB4E5B" w14:textId="77777777" w:rsidR="00D21DE0" w:rsidRDefault="00D21DE0">
      <w:pPr>
        <w:pStyle w:val="Index1"/>
        <w:tabs>
          <w:tab w:val="right" w:pos="5030"/>
        </w:tabs>
        <w:rPr>
          <w:noProof/>
        </w:rPr>
      </w:pPr>
      <w:r>
        <w:rPr>
          <w:noProof/>
        </w:rPr>
        <w:t>Doplnková licencia na službu Microsoft Cloud Healthcare, 85</w:t>
      </w:r>
    </w:p>
    <w:p w14:paraId="70E9D631" w14:textId="77777777" w:rsidR="00D21DE0" w:rsidRDefault="00D21DE0">
      <w:pPr>
        <w:pStyle w:val="Index1"/>
        <w:tabs>
          <w:tab w:val="right" w:pos="5030"/>
        </w:tabs>
        <w:rPr>
          <w:noProof/>
        </w:rPr>
      </w:pPr>
      <w:r>
        <w:rPr>
          <w:noProof/>
        </w:rPr>
        <w:t>Doplnková predplatná licencia na službu Azure FXT Edge Filer, 14</w:t>
      </w:r>
    </w:p>
    <w:p w14:paraId="55CB0D89" w14:textId="77777777" w:rsidR="00D21DE0" w:rsidRDefault="00D21DE0">
      <w:pPr>
        <w:pStyle w:val="Index1"/>
        <w:tabs>
          <w:tab w:val="right" w:pos="5030"/>
        </w:tabs>
        <w:rPr>
          <w:noProof/>
        </w:rPr>
      </w:pPr>
      <w:r>
        <w:rPr>
          <w:noProof/>
        </w:rPr>
        <w:t>Doplnok cloudu Dynamics 365 Business Central Premium/Team Members, 69</w:t>
      </w:r>
    </w:p>
    <w:p w14:paraId="69D324CC" w14:textId="77777777" w:rsidR="00D21DE0" w:rsidRDefault="00D21DE0">
      <w:pPr>
        <w:pStyle w:val="Index1"/>
        <w:tabs>
          <w:tab w:val="right" w:pos="5030"/>
        </w:tabs>
        <w:rPr>
          <w:noProof/>
        </w:rPr>
      </w:pPr>
      <w:r>
        <w:rPr>
          <w:noProof/>
        </w:rPr>
        <w:t>Doplnok Dynamics 365 Operations Activity, 70</w:t>
      </w:r>
    </w:p>
    <w:p w14:paraId="643792C1" w14:textId="77777777" w:rsidR="00D21DE0" w:rsidRDefault="00D21DE0">
      <w:pPr>
        <w:pStyle w:val="Index1"/>
        <w:tabs>
          <w:tab w:val="right" w:pos="5030"/>
        </w:tabs>
        <w:rPr>
          <w:noProof/>
        </w:rPr>
      </w:pPr>
      <w:r>
        <w:rPr>
          <w:noProof/>
        </w:rPr>
        <w:t>Dymamics 365 podpora na diaľku, 71</w:t>
      </w:r>
    </w:p>
    <w:p w14:paraId="4305DE7D" w14:textId="77777777" w:rsidR="00D21DE0" w:rsidRDefault="00D21DE0">
      <w:pPr>
        <w:pStyle w:val="Index1"/>
        <w:tabs>
          <w:tab w:val="right" w:pos="5030"/>
        </w:tabs>
        <w:rPr>
          <w:noProof/>
        </w:rPr>
      </w:pPr>
      <w:r>
        <w:rPr>
          <w:noProof/>
        </w:rPr>
        <w:t>Dynamics 365 – dodatočná produkčná/neprodukčná inštancia riešenia Customer Engagement, 71</w:t>
      </w:r>
    </w:p>
    <w:p w14:paraId="53353C39" w14:textId="77777777" w:rsidR="00D21DE0" w:rsidRDefault="00D21DE0">
      <w:pPr>
        <w:pStyle w:val="Index1"/>
        <w:tabs>
          <w:tab w:val="right" w:pos="5030"/>
        </w:tabs>
        <w:rPr>
          <w:noProof/>
        </w:rPr>
      </w:pPr>
      <w:r>
        <w:rPr>
          <w:noProof/>
        </w:rPr>
        <w:t>Dynamics 365 – dodatočné príspevky v sociálnych sieťach pre riešenie Customer Engagement, 71</w:t>
      </w:r>
    </w:p>
    <w:p w14:paraId="3C54363E" w14:textId="77777777" w:rsidR="00D21DE0" w:rsidRDefault="00D21DE0">
      <w:pPr>
        <w:pStyle w:val="Index1"/>
        <w:tabs>
          <w:tab w:val="right" w:pos="5030"/>
        </w:tabs>
        <w:rPr>
          <w:noProof/>
        </w:rPr>
      </w:pPr>
      <w:r>
        <w:rPr>
          <w:noProof/>
        </w:rPr>
        <w:t>Dynamics 365 – dodatočné úložisko databázy riešenia Customer Engagement, 71</w:t>
      </w:r>
    </w:p>
    <w:p w14:paraId="05B1B2B5" w14:textId="77777777" w:rsidR="00D21DE0" w:rsidRDefault="00D21DE0">
      <w:pPr>
        <w:pStyle w:val="Index1"/>
        <w:tabs>
          <w:tab w:val="right" w:pos="5030"/>
        </w:tabs>
        <w:rPr>
          <w:noProof/>
        </w:rPr>
      </w:pPr>
      <w:r>
        <w:rPr>
          <w:noProof/>
        </w:rPr>
        <w:t>Dynamics 365 – dodatočné zobrazenia stránok na portáli riešenia Customer Engagement, 71</w:t>
      </w:r>
    </w:p>
    <w:p w14:paraId="0D21767D" w14:textId="77777777" w:rsidR="00D21DE0" w:rsidRDefault="00D21DE0">
      <w:pPr>
        <w:pStyle w:val="Index1"/>
        <w:tabs>
          <w:tab w:val="right" w:pos="5030"/>
        </w:tabs>
        <w:rPr>
          <w:noProof/>
        </w:rPr>
      </w:pPr>
      <w:r>
        <w:rPr>
          <w:noProof/>
        </w:rPr>
        <w:t>Dynamics 365 – dodatočný portál riešenia Customer Engagement, 71</w:t>
      </w:r>
    </w:p>
    <w:p w14:paraId="57CB5DBE" w14:textId="77777777" w:rsidR="00D21DE0" w:rsidRDefault="00D21DE0">
      <w:pPr>
        <w:pStyle w:val="Index1"/>
        <w:tabs>
          <w:tab w:val="right" w:pos="5030"/>
        </w:tabs>
        <w:rPr>
          <w:noProof/>
        </w:rPr>
      </w:pPr>
      <w:r>
        <w:rPr>
          <w:noProof/>
        </w:rPr>
        <w:t>Dynamics 365 Additional Asset Management, 71</w:t>
      </w:r>
    </w:p>
    <w:p w14:paraId="2FD8350A" w14:textId="77777777" w:rsidR="00D21DE0" w:rsidRDefault="00D21DE0">
      <w:pPr>
        <w:pStyle w:val="Index1"/>
        <w:tabs>
          <w:tab w:val="right" w:pos="5030"/>
        </w:tabs>
        <w:rPr>
          <w:noProof/>
        </w:rPr>
      </w:pPr>
      <w:r>
        <w:rPr>
          <w:noProof/>
        </w:rPr>
        <w:t>Dynamics 365 Business Central Device, 69</w:t>
      </w:r>
    </w:p>
    <w:p w14:paraId="14779382" w14:textId="77777777" w:rsidR="00D21DE0" w:rsidRDefault="00D21DE0">
      <w:pPr>
        <w:pStyle w:val="Index1"/>
        <w:tabs>
          <w:tab w:val="right" w:pos="5030"/>
        </w:tabs>
        <w:rPr>
          <w:noProof/>
        </w:rPr>
      </w:pPr>
      <w:r>
        <w:rPr>
          <w:noProof/>
        </w:rPr>
        <w:t>Dynamics 365 Business Central Premium/Essentials/Team Member, 69</w:t>
      </w:r>
    </w:p>
    <w:p w14:paraId="4A6291A8" w14:textId="77777777" w:rsidR="00D21DE0" w:rsidRDefault="00D21DE0">
      <w:pPr>
        <w:pStyle w:val="Index1"/>
        <w:tabs>
          <w:tab w:val="right" w:pos="5030"/>
        </w:tabs>
        <w:rPr>
          <w:noProof/>
        </w:rPr>
      </w:pPr>
      <w:r>
        <w:rPr>
          <w:noProof/>
        </w:rPr>
        <w:t>Dynamics 365 Call Intelligence, 71</w:t>
      </w:r>
    </w:p>
    <w:p w14:paraId="427AB30C" w14:textId="77777777" w:rsidR="00D21DE0" w:rsidRDefault="00D21DE0">
      <w:pPr>
        <w:pStyle w:val="Index1"/>
        <w:tabs>
          <w:tab w:val="right" w:pos="5030"/>
        </w:tabs>
        <w:rPr>
          <w:noProof/>
        </w:rPr>
      </w:pPr>
      <w:r>
        <w:rPr>
          <w:noProof/>
        </w:rPr>
        <w:t>Dynamics 365 Chat – dodatočná licencia na relácie pre Virtual Agent, 71</w:t>
      </w:r>
    </w:p>
    <w:p w14:paraId="7833A51A" w14:textId="77777777" w:rsidR="00D21DE0" w:rsidRDefault="00D21DE0">
      <w:pPr>
        <w:pStyle w:val="Index1"/>
        <w:tabs>
          <w:tab w:val="right" w:pos="5030"/>
        </w:tabs>
        <w:rPr>
          <w:noProof/>
        </w:rPr>
      </w:pPr>
      <w:r>
        <w:rPr>
          <w:noProof/>
        </w:rPr>
        <w:t>Dynamics 365 Commerce, 70</w:t>
      </w:r>
    </w:p>
    <w:p w14:paraId="7051DD2A" w14:textId="77777777" w:rsidR="00D21DE0" w:rsidRDefault="00D21DE0">
      <w:pPr>
        <w:pStyle w:val="Index1"/>
        <w:tabs>
          <w:tab w:val="right" w:pos="5030"/>
        </w:tabs>
        <w:rPr>
          <w:noProof/>
        </w:rPr>
      </w:pPr>
      <w:r>
        <w:rPr>
          <w:noProof/>
        </w:rPr>
        <w:t>Dynamics 365 Commerce – dodatočná licencia, 70</w:t>
      </w:r>
    </w:p>
    <w:p w14:paraId="0F9E84E1" w14:textId="77777777" w:rsidR="00D21DE0" w:rsidRDefault="00D21DE0">
      <w:pPr>
        <w:pStyle w:val="Index1"/>
        <w:tabs>
          <w:tab w:val="right" w:pos="5030"/>
        </w:tabs>
        <w:rPr>
          <w:noProof/>
        </w:rPr>
      </w:pPr>
      <w:r>
        <w:rPr>
          <w:noProof/>
        </w:rPr>
        <w:t>Dynamics 365 Commerce – licencia z krytia SA, 70</w:t>
      </w:r>
    </w:p>
    <w:p w14:paraId="4F5C5F83" w14:textId="77777777" w:rsidR="00D21DE0" w:rsidRDefault="00D21DE0">
      <w:pPr>
        <w:pStyle w:val="Index1"/>
        <w:tabs>
          <w:tab w:val="right" w:pos="5030"/>
        </w:tabs>
        <w:rPr>
          <w:noProof/>
        </w:rPr>
      </w:pPr>
      <w:r>
        <w:rPr>
          <w:noProof/>
        </w:rPr>
        <w:t>Dynamics 365 Commerce Ratings and Reviews, 70</w:t>
      </w:r>
    </w:p>
    <w:p w14:paraId="25C91223" w14:textId="77777777" w:rsidR="00D21DE0" w:rsidRDefault="00D21DE0">
      <w:pPr>
        <w:pStyle w:val="Index1"/>
        <w:tabs>
          <w:tab w:val="right" w:pos="5030"/>
        </w:tabs>
        <w:rPr>
          <w:noProof/>
        </w:rPr>
      </w:pPr>
      <w:r>
        <w:rPr>
          <w:noProof/>
        </w:rPr>
        <w:t>Dynamics 365 Commerce Recommendations, 70</w:t>
      </w:r>
    </w:p>
    <w:p w14:paraId="2DC9919F" w14:textId="77777777" w:rsidR="00D21DE0" w:rsidRDefault="00D21DE0">
      <w:pPr>
        <w:pStyle w:val="Index1"/>
        <w:tabs>
          <w:tab w:val="right" w:pos="5030"/>
        </w:tabs>
        <w:rPr>
          <w:noProof/>
        </w:rPr>
      </w:pPr>
      <w:r>
        <w:rPr>
          <w:noProof/>
        </w:rPr>
        <w:t>Dynamics 365 Commerce Scale Unit – Cloud, 70</w:t>
      </w:r>
    </w:p>
    <w:p w14:paraId="28E4507D" w14:textId="77777777" w:rsidR="00D21DE0" w:rsidRDefault="00D21DE0">
      <w:pPr>
        <w:pStyle w:val="Index1"/>
        <w:tabs>
          <w:tab w:val="right" w:pos="5030"/>
        </w:tabs>
        <w:rPr>
          <w:noProof/>
        </w:rPr>
      </w:pPr>
      <w:r>
        <w:rPr>
          <w:noProof/>
        </w:rPr>
        <w:t>Dynamics 365 Customer Insights, 69</w:t>
      </w:r>
    </w:p>
    <w:p w14:paraId="59F08913" w14:textId="77777777" w:rsidR="00D21DE0" w:rsidRDefault="00D21DE0">
      <w:pPr>
        <w:pStyle w:val="Index1"/>
        <w:tabs>
          <w:tab w:val="right" w:pos="5030"/>
        </w:tabs>
        <w:rPr>
          <w:noProof/>
        </w:rPr>
      </w:pPr>
      <w:r>
        <w:rPr>
          <w:noProof/>
        </w:rPr>
        <w:t>Dynamics 365 Customer Insights – dodatočné profily, 69</w:t>
      </w:r>
    </w:p>
    <w:p w14:paraId="7BC78A8C" w14:textId="77777777" w:rsidR="00D21DE0" w:rsidRDefault="00D21DE0">
      <w:pPr>
        <w:pStyle w:val="Index1"/>
        <w:tabs>
          <w:tab w:val="right" w:pos="5030"/>
        </w:tabs>
        <w:rPr>
          <w:noProof/>
        </w:rPr>
      </w:pPr>
      <w:r>
        <w:rPr>
          <w:noProof/>
        </w:rPr>
        <w:t>Dynamics 365 Customer Service, 21</w:t>
      </w:r>
    </w:p>
    <w:p w14:paraId="311B053C" w14:textId="77777777" w:rsidR="00D21DE0" w:rsidRDefault="00D21DE0">
      <w:pPr>
        <w:pStyle w:val="Index1"/>
        <w:tabs>
          <w:tab w:val="right" w:pos="5030"/>
        </w:tabs>
        <w:rPr>
          <w:noProof/>
        </w:rPr>
      </w:pPr>
      <w:r>
        <w:rPr>
          <w:noProof/>
        </w:rPr>
        <w:t>Dynamics 365 Customer Service – licencia CAL na lokálne nasadenie, 20, 21</w:t>
      </w:r>
    </w:p>
    <w:p w14:paraId="74A4A9AF" w14:textId="77777777" w:rsidR="00D21DE0" w:rsidRDefault="00D21DE0">
      <w:pPr>
        <w:pStyle w:val="Index1"/>
        <w:tabs>
          <w:tab w:val="right" w:pos="5030"/>
        </w:tabs>
        <w:rPr>
          <w:noProof/>
        </w:rPr>
      </w:pPr>
      <w:r>
        <w:rPr>
          <w:noProof/>
        </w:rPr>
        <w:t>Dynamics 365 Customer Service Chat, 71</w:t>
      </w:r>
    </w:p>
    <w:p w14:paraId="6C0E8513" w14:textId="77777777" w:rsidR="00D21DE0" w:rsidRDefault="00D21DE0">
      <w:pPr>
        <w:pStyle w:val="Index1"/>
        <w:tabs>
          <w:tab w:val="right" w:pos="5030"/>
        </w:tabs>
        <w:rPr>
          <w:noProof/>
        </w:rPr>
      </w:pPr>
      <w:r>
        <w:rPr>
          <w:noProof/>
        </w:rPr>
        <w:t>Dynamics 365 Customer Service Chat – kapacita, 71</w:t>
      </w:r>
    </w:p>
    <w:p w14:paraId="04141654" w14:textId="77777777" w:rsidR="00D21DE0" w:rsidRDefault="00D21DE0">
      <w:pPr>
        <w:pStyle w:val="Index1"/>
        <w:tabs>
          <w:tab w:val="right" w:pos="5030"/>
        </w:tabs>
        <w:rPr>
          <w:noProof/>
        </w:rPr>
      </w:pPr>
      <w:r>
        <w:rPr>
          <w:noProof/>
        </w:rPr>
        <w:t>Dynamics 365 Customer Service Enterprise, 70</w:t>
      </w:r>
    </w:p>
    <w:p w14:paraId="11A941B3" w14:textId="77777777" w:rsidR="00D21DE0" w:rsidRDefault="00D21DE0">
      <w:pPr>
        <w:pStyle w:val="Index1"/>
        <w:tabs>
          <w:tab w:val="right" w:pos="5030"/>
        </w:tabs>
        <w:rPr>
          <w:noProof/>
        </w:rPr>
      </w:pPr>
      <w:r>
        <w:rPr>
          <w:noProof/>
        </w:rPr>
        <w:t>Dynamics 365 Customer Service Insights, 70</w:t>
      </w:r>
    </w:p>
    <w:p w14:paraId="254A37D0" w14:textId="77777777" w:rsidR="00D21DE0" w:rsidRDefault="00D21DE0">
      <w:pPr>
        <w:pStyle w:val="Index1"/>
        <w:tabs>
          <w:tab w:val="right" w:pos="5030"/>
        </w:tabs>
        <w:rPr>
          <w:noProof/>
        </w:rPr>
      </w:pPr>
      <w:r>
        <w:rPr>
          <w:noProof/>
        </w:rPr>
        <w:t>Dynamics 365 Customer Service Insights – dodatočné prípady, 70</w:t>
      </w:r>
    </w:p>
    <w:p w14:paraId="2B4BDA7D" w14:textId="77777777" w:rsidR="00D21DE0" w:rsidRDefault="00D21DE0">
      <w:pPr>
        <w:pStyle w:val="Index1"/>
        <w:tabs>
          <w:tab w:val="right" w:pos="5030"/>
        </w:tabs>
        <w:rPr>
          <w:noProof/>
        </w:rPr>
      </w:pPr>
      <w:r>
        <w:rPr>
          <w:noProof/>
        </w:rPr>
        <w:t>Dynamics 365 Customer Service Professional, 70</w:t>
      </w:r>
    </w:p>
    <w:p w14:paraId="1809C288" w14:textId="77777777" w:rsidR="00D21DE0" w:rsidRDefault="00D21DE0">
      <w:pPr>
        <w:pStyle w:val="Index1"/>
        <w:tabs>
          <w:tab w:val="right" w:pos="5030"/>
        </w:tabs>
        <w:rPr>
          <w:noProof/>
        </w:rPr>
      </w:pPr>
      <w:r>
        <w:rPr>
          <w:noProof/>
        </w:rPr>
        <w:t>Dynamics 365 Customer Voice, 71</w:t>
      </w:r>
    </w:p>
    <w:p w14:paraId="49789C12" w14:textId="77777777" w:rsidR="00D21DE0" w:rsidRDefault="00D21DE0">
      <w:pPr>
        <w:pStyle w:val="Index1"/>
        <w:tabs>
          <w:tab w:val="right" w:pos="5030"/>
        </w:tabs>
        <w:rPr>
          <w:noProof/>
        </w:rPr>
      </w:pPr>
      <w:r>
        <w:rPr>
          <w:noProof/>
        </w:rPr>
        <w:t>Dynamics 365 Customer Voice – Additional Responses, 71</w:t>
      </w:r>
    </w:p>
    <w:p w14:paraId="33082F03" w14:textId="77777777" w:rsidR="00D21DE0" w:rsidRDefault="00D21DE0">
      <w:pPr>
        <w:pStyle w:val="Index1"/>
        <w:tabs>
          <w:tab w:val="right" w:pos="5030"/>
        </w:tabs>
        <w:rPr>
          <w:noProof/>
        </w:rPr>
      </w:pPr>
      <w:r>
        <w:rPr>
          <w:noProof/>
        </w:rPr>
        <w:t>Dynamics 365 Digital Messaging, 71</w:t>
      </w:r>
    </w:p>
    <w:p w14:paraId="5C006313" w14:textId="77777777" w:rsidR="00D21DE0" w:rsidRDefault="00D21DE0">
      <w:pPr>
        <w:pStyle w:val="Index1"/>
        <w:tabs>
          <w:tab w:val="right" w:pos="5030"/>
        </w:tabs>
        <w:rPr>
          <w:noProof/>
        </w:rPr>
      </w:pPr>
      <w:r>
        <w:rPr>
          <w:noProof/>
        </w:rPr>
        <w:t>Dynamics 365 eCommerce Tier, 70</w:t>
      </w:r>
    </w:p>
    <w:p w14:paraId="15E5B9B4" w14:textId="77777777" w:rsidR="00D21DE0" w:rsidRDefault="00D21DE0">
      <w:pPr>
        <w:pStyle w:val="Index1"/>
        <w:tabs>
          <w:tab w:val="right" w:pos="5030"/>
        </w:tabs>
        <w:rPr>
          <w:noProof/>
        </w:rPr>
      </w:pPr>
      <w:r>
        <w:rPr>
          <w:noProof/>
        </w:rPr>
        <w:t>Dynamics 365 eCommerce Tier – prebytok, 70</w:t>
      </w:r>
    </w:p>
    <w:p w14:paraId="2911F427" w14:textId="77777777" w:rsidR="00D21DE0" w:rsidRDefault="00D21DE0">
      <w:pPr>
        <w:pStyle w:val="Index1"/>
        <w:tabs>
          <w:tab w:val="right" w:pos="5030"/>
        </w:tabs>
        <w:rPr>
          <w:noProof/>
        </w:rPr>
      </w:pPr>
      <w:r>
        <w:rPr>
          <w:noProof/>
        </w:rPr>
        <w:t>Dynamics 365 Field Service, 70</w:t>
      </w:r>
    </w:p>
    <w:p w14:paraId="30D033C4" w14:textId="77777777" w:rsidR="00D21DE0" w:rsidRDefault="00D21DE0">
      <w:pPr>
        <w:pStyle w:val="Index1"/>
        <w:tabs>
          <w:tab w:val="right" w:pos="5030"/>
        </w:tabs>
        <w:rPr>
          <w:noProof/>
        </w:rPr>
      </w:pPr>
      <w:r>
        <w:rPr>
          <w:noProof/>
        </w:rPr>
        <w:t>Dynamics 365 Field Service Contractor, 71</w:t>
      </w:r>
    </w:p>
    <w:p w14:paraId="3E5EB780" w14:textId="77777777" w:rsidR="00D21DE0" w:rsidRDefault="00D21DE0">
      <w:pPr>
        <w:pStyle w:val="Index1"/>
        <w:tabs>
          <w:tab w:val="right" w:pos="5030"/>
        </w:tabs>
        <w:rPr>
          <w:noProof/>
        </w:rPr>
      </w:pPr>
      <w:r>
        <w:rPr>
          <w:noProof/>
        </w:rPr>
        <w:t>Dynamics 365 Finance, 21, 70</w:t>
      </w:r>
    </w:p>
    <w:p w14:paraId="52B28669" w14:textId="77777777" w:rsidR="00D21DE0" w:rsidRDefault="00D21DE0">
      <w:pPr>
        <w:pStyle w:val="Index1"/>
        <w:tabs>
          <w:tab w:val="right" w:pos="5030"/>
        </w:tabs>
        <w:rPr>
          <w:noProof/>
        </w:rPr>
      </w:pPr>
      <w:r>
        <w:rPr>
          <w:noProof/>
        </w:rPr>
        <w:t>Dynamics 365 Finance – dodatočná licencia, 70</w:t>
      </w:r>
    </w:p>
    <w:p w14:paraId="25DB4CFA" w14:textId="77777777" w:rsidR="00D21DE0" w:rsidRDefault="00D21DE0">
      <w:pPr>
        <w:pStyle w:val="Index1"/>
        <w:tabs>
          <w:tab w:val="right" w:pos="5030"/>
        </w:tabs>
        <w:rPr>
          <w:noProof/>
        </w:rPr>
      </w:pPr>
      <w:r>
        <w:rPr>
          <w:noProof/>
        </w:rPr>
        <w:t>Dynamics 365 Finance – licencia z krytia SA, 70</w:t>
      </w:r>
    </w:p>
    <w:p w14:paraId="6924DCB3" w14:textId="77777777" w:rsidR="00D21DE0" w:rsidRDefault="00D21DE0">
      <w:pPr>
        <w:pStyle w:val="Index1"/>
        <w:tabs>
          <w:tab w:val="right" w:pos="5030"/>
        </w:tabs>
        <w:rPr>
          <w:noProof/>
        </w:rPr>
      </w:pPr>
      <w:r>
        <w:rPr>
          <w:noProof/>
        </w:rPr>
        <w:t>Dynamics 365 for Field Service – optimalizácia plánovania zdrojov, 71</w:t>
      </w:r>
    </w:p>
    <w:p w14:paraId="46339C9D" w14:textId="77777777" w:rsidR="00D21DE0" w:rsidRDefault="00D21DE0">
      <w:pPr>
        <w:pStyle w:val="Index1"/>
        <w:tabs>
          <w:tab w:val="right" w:pos="5030"/>
        </w:tabs>
        <w:rPr>
          <w:noProof/>
        </w:rPr>
      </w:pPr>
      <w:r>
        <w:rPr>
          <w:noProof/>
        </w:rPr>
        <w:t>Dynamics 365 Fraud Protection, 71</w:t>
      </w:r>
    </w:p>
    <w:p w14:paraId="450C07DB" w14:textId="77777777" w:rsidR="00D21DE0" w:rsidRDefault="00D21DE0">
      <w:pPr>
        <w:pStyle w:val="Index1"/>
        <w:tabs>
          <w:tab w:val="right" w:pos="5030"/>
        </w:tabs>
        <w:rPr>
          <w:noProof/>
        </w:rPr>
      </w:pPr>
      <w:r>
        <w:rPr>
          <w:noProof/>
        </w:rPr>
        <w:t>Dynamics 365 Human Resources, 70</w:t>
      </w:r>
    </w:p>
    <w:p w14:paraId="799627B5" w14:textId="77777777" w:rsidR="00D21DE0" w:rsidRDefault="00D21DE0">
      <w:pPr>
        <w:pStyle w:val="Index1"/>
        <w:tabs>
          <w:tab w:val="right" w:pos="5030"/>
        </w:tabs>
        <w:rPr>
          <w:noProof/>
        </w:rPr>
      </w:pPr>
      <w:r>
        <w:rPr>
          <w:noProof/>
        </w:rPr>
        <w:t>Dynamics 365 Human Resources Sandbox, 70</w:t>
      </w:r>
    </w:p>
    <w:p w14:paraId="107E5214" w14:textId="77777777" w:rsidR="00D21DE0" w:rsidRDefault="00D21DE0">
      <w:pPr>
        <w:pStyle w:val="Index1"/>
        <w:tabs>
          <w:tab w:val="right" w:pos="5030"/>
        </w:tabs>
        <w:rPr>
          <w:noProof/>
        </w:rPr>
      </w:pPr>
      <w:r>
        <w:rPr>
          <w:noProof/>
        </w:rPr>
        <w:t>Dynamics 365 Human Resources Self Service, 70</w:t>
      </w:r>
    </w:p>
    <w:p w14:paraId="591F7E8A" w14:textId="77777777" w:rsidR="00D21DE0" w:rsidRDefault="00D21DE0">
      <w:pPr>
        <w:pStyle w:val="Index1"/>
        <w:tabs>
          <w:tab w:val="right" w:pos="5030"/>
        </w:tabs>
        <w:rPr>
          <w:noProof/>
        </w:rPr>
      </w:pPr>
      <w:r>
        <w:rPr>
          <w:noProof/>
        </w:rPr>
        <w:t>Dynamics 365 Human Resources z krytia SA, 70</w:t>
      </w:r>
    </w:p>
    <w:p w14:paraId="28465398" w14:textId="77777777" w:rsidR="00D21DE0" w:rsidRDefault="00D21DE0">
      <w:pPr>
        <w:pStyle w:val="Index1"/>
        <w:tabs>
          <w:tab w:val="right" w:pos="5030"/>
        </w:tabs>
        <w:rPr>
          <w:noProof/>
        </w:rPr>
      </w:pPr>
      <w:r>
        <w:rPr>
          <w:noProof/>
        </w:rPr>
        <w:t>Dynamics 365 IoT Intelligence – ďalšie počítače, 70</w:t>
      </w:r>
    </w:p>
    <w:p w14:paraId="2D01B16E" w14:textId="77777777" w:rsidR="00D21DE0" w:rsidRDefault="00D21DE0">
      <w:pPr>
        <w:pStyle w:val="Index1"/>
        <w:tabs>
          <w:tab w:val="right" w:pos="5030"/>
        </w:tabs>
        <w:rPr>
          <w:noProof/>
        </w:rPr>
      </w:pPr>
      <w:r>
        <w:rPr>
          <w:noProof/>
        </w:rPr>
        <w:t>Dynamics 365 IoT Intelligence Scenario, 70</w:t>
      </w:r>
    </w:p>
    <w:p w14:paraId="3500A02E" w14:textId="77777777" w:rsidR="00D21DE0" w:rsidRDefault="00D21DE0">
      <w:pPr>
        <w:pStyle w:val="Index1"/>
        <w:tabs>
          <w:tab w:val="right" w:pos="5030"/>
        </w:tabs>
        <w:rPr>
          <w:noProof/>
        </w:rPr>
      </w:pPr>
      <w:r>
        <w:rPr>
          <w:noProof/>
        </w:rPr>
        <w:t>Dynamics 365 Layout, 71</w:t>
      </w:r>
    </w:p>
    <w:p w14:paraId="740DC8AB" w14:textId="77777777" w:rsidR="00D21DE0" w:rsidRDefault="00D21DE0">
      <w:pPr>
        <w:pStyle w:val="Index1"/>
        <w:tabs>
          <w:tab w:val="right" w:pos="5030"/>
        </w:tabs>
        <w:rPr>
          <w:noProof/>
        </w:rPr>
      </w:pPr>
      <w:r>
        <w:rPr>
          <w:noProof/>
        </w:rPr>
        <w:t>Dynamics 365 Marketing, 70</w:t>
      </w:r>
    </w:p>
    <w:p w14:paraId="4FD83EA8" w14:textId="77777777" w:rsidR="00D21DE0" w:rsidRDefault="00D21DE0">
      <w:pPr>
        <w:pStyle w:val="Index1"/>
        <w:tabs>
          <w:tab w:val="right" w:pos="5030"/>
        </w:tabs>
        <w:rPr>
          <w:noProof/>
        </w:rPr>
      </w:pPr>
      <w:r>
        <w:rPr>
          <w:noProof/>
        </w:rPr>
        <w:t>Dynamics 365 Marketing – dodatočné kontakty, 70</w:t>
      </w:r>
    </w:p>
    <w:p w14:paraId="35E89AA8" w14:textId="77777777" w:rsidR="00D21DE0" w:rsidRDefault="00D21DE0">
      <w:pPr>
        <w:pStyle w:val="Index1"/>
        <w:tabs>
          <w:tab w:val="right" w:pos="5030"/>
        </w:tabs>
        <w:rPr>
          <w:noProof/>
        </w:rPr>
      </w:pPr>
      <w:r>
        <w:rPr>
          <w:noProof/>
        </w:rPr>
        <w:t>Dynamics 365 Operations – dodatočná licencia pre zariadenia, 69</w:t>
      </w:r>
    </w:p>
    <w:p w14:paraId="378200E3" w14:textId="77777777" w:rsidR="00D21DE0" w:rsidRDefault="00D21DE0">
      <w:pPr>
        <w:pStyle w:val="Index1"/>
        <w:tabs>
          <w:tab w:val="right" w:pos="5030"/>
        </w:tabs>
        <w:rPr>
          <w:noProof/>
        </w:rPr>
      </w:pPr>
      <w:r>
        <w:rPr>
          <w:noProof/>
        </w:rPr>
        <w:t>Dynamics 365 Operations – licencia CAL na lokálne nasadenie, 20, 21</w:t>
      </w:r>
    </w:p>
    <w:p w14:paraId="1168E6D9" w14:textId="77777777" w:rsidR="00D21DE0" w:rsidRDefault="00D21DE0">
      <w:pPr>
        <w:pStyle w:val="Index1"/>
        <w:tabs>
          <w:tab w:val="right" w:pos="5030"/>
        </w:tabs>
        <w:rPr>
          <w:noProof/>
        </w:rPr>
      </w:pPr>
      <w:r>
        <w:rPr>
          <w:noProof/>
        </w:rPr>
        <w:t>Dynamics 365 Operations – licencia CAL pre aktivity na lokálne nasadenie, 20, 21</w:t>
      </w:r>
    </w:p>
    <w:p w14:paraId="006CD945" w14:textId="77777777" w:rsidR="00D21DE0" w:rsidRDefault="00D21DE0">
      <w:pPr>
        <w:pStyle w:val="Index1"/>
        <w:tabs>
          <w:tab w:val="right" w:pos="5030"/>
        </w:tabs>
        <w:rPr>
          <w:noProof/>
        </w:rPr>
      </w:pPr>
      <w:r>
        <w:rPr>
          <w:noProof/>
        </w:rPr>
        <w:t>Dynamics 365 Operations – licencia CAL pre zariadenia na lokálne nasadenie, 21</w:t>
      </w:r>
    </w:p>
    <w:p w14:paraId="6AD7D5A6" w14:textId="77777777" w:rsidR="00D21DE0" w:rsidRDefault="00D21DE0">
      <w:pPr>
        <w:pStyle w:val="Index1"/>
        <w:tabs>
          <w:tab w:val="right" w:pos="5030"/>
        </w:tabs>
        <w:rPr>
          <w:noProof/>
        </w:rPr>
      </w:pPr>
      <w:r>
        <w:rPr>
          <w:noProof/>
        </w:rPr>
        <w:t>Dynamics 365 Operations – licencia CAL pre zariadenie na lokálne nasadenie, 20</w:t>
      </w:r>
    </w:p>
    <w:p w14:paraId="752C3A3D" w14:textId="77777777" w:rsidR="00D21DE0" w:rsidRDefault="00D21DE0">
      <w:pPr>
        <w:pStyle w:val="Index1"/>
        <w:tabs>
          <w:tab w:val="right" w:pos="5030"/>
        </w:tabs>
        <w:rPr>
          <w:noProof/>
        </w:rPr>
      </w:pPr>
      <w:r>
        <w:rPr>
          <w:noProof/>
        </w:rPr>
        <w:t>Dynamics 365 Operations – licencia pre aktivity, 21, 70</w:t>
      </w:r>
    </w:p>
    <w:p w14:paraId="3CC321FC" w14:textId="77777777" w:rsidR="00D21DE0" w:rsidRDefault="00D21DE0">
      <w:pPr>
        <w:pStyle w:val="Index1"/>
        <w:tabs>
          <w:tab w:val="right" w:pos="5030"/>
        </w:tabs>
        <w:rPr>
          <w:noProof/>
        </w:rPr>
      </w:pPr>
      <w:r>
        <w:rPr>
          <w:noProof/>
        </w:rPr>
        <w:t>Dynamics 365 Operations – licencia pre zariadenia, 21, 69</w:t>
      </w:r>
    </w:p>
    <w:p w14:paraId="24FB82B6" w14:textId="77777777" w:rsidR="00D21DE0" w:rsidRDefault="00D21DE0">
      <w:pPr>
        <w:pStyle w:val="Index1"/>
        <w:tabs>
          <w:tab w:val="right" w:pos="5030"/>
        </w:tabs>
        <w:rPr>
          <w:noProof/>
        </w:rPr>
      </w:pPr>
      <w:r>
        <w:rPr>
          <w:noProof/>
        </w:rPr>
        <w:t>Dynamics 365 Operations – licencia pre zariadenia z krytia SA, 70</w:t>
      </w:r>
    </w:p>
    <w:p w14:paraId="5FD24281" w14:textId="77777777" w:rsidR="00D21DE0" w:rsidRDefault="00D21DE0">
      <w:pPr>
        <w:pStyle w:val="Index1"/>
        <w:tabs>
          <w:tab w:val="right" w:pos="5030"/>
        </w:tabs>
        <w:rPr>
          <w:noProof/>
        </w:rPr>
      </w:pPr>
      <w:r>
        <w:rPr>
          <w:noProof/>
        </w:rPr>
        <w:t>Dynamics 365 Operations Activity z krytia SA, 70</w:t>
      </w:r>
    </w:p>
    <w:p w14:paraId="204E2628" w14:textId="77777777" w:rsidR="00D21DE0" w:rsidRDefault="00D21DE0">
      <w:pPr>
        <w:pStyle w:val="Index1"/>
        <w:tabs>
          <w:tab w:val="right" w:pos="5030"/>
        </w:tabs>
        <w:rPr>
          <w:noProof/>
        </w:rPr>
      </w:pPr>
      <w:r>
        <w:rPr>
          <w:noProof/>
        </w:rPr>
        <w:t>Dynamics 365 Operations Order Lines, 70</w:t>
      </w:r>
    </w:p>
    <w:p w14:paraId="711A9775" w14:textId="77777777" w:rsidR="00D21DE0" w:rsidRDefault="00D21DE0">
      <w:pPr>
        <w:pStyle w:val="Index1"/>
        <w:tabs>
          <w:tab w:val="right" w:pos="5030"/>
        </w:tabs>
        <w:rPr>
          <w:noProof/>
        </w:rPr>
      </w:pPr>
      <w:r>
        <w:rPr>
          <w:noProof/>
        </w:rPr>
        <w:t>Dynamics 365 Operations Server, 20, 99</w:t>
      </w:r>
    </w:p>
    <w:p w14:paraId="243155EC" w14:textId="77777777" w:rsidR="00D21DE0" w:rsidRDefault="00D21DE0">
      <w:pPr>
        <w:pStyle w:val="Index1"/>
        <w:tabs>
          <w:tab w:val="right" w:pos="5030"/>
        </w:tabs>
        <w:rPr>
          <w:noProof/>
        </w:rPr>
      </w:pPr>
      <w:r>
        <w:rPr>
          <w:noProof/>
        </w:rPr>
        <w:t>Dynamics 365 Pro Direct Support, 71</w:t>
      </w:r>
    </w:p>
    <w:p w14:paraId="13BA004D" w14:textId="77777777" w:rsidR="00D21DE0" w:rsidRDefault="00D21DE0">
      <w:pPr>
        <w:pStyle w:val="Index1"/>
        <w:tabs>
          <w:tab w:val="right" w:pos="5030"/>
        </w:tabs>
        <w:rPr>
          <w:noProof/>
        </w:rPr>
      </w:pPr>
      <w:r>
        <w:rPr>
          <w:noProof/>
        </w:rPr>
        <w:t>Dynamics 365 Project Operations, 71</w:t>
      </w:r>
    </w:p>
    <w:p w14:paraId="61AA3AF9" w14:textId="77777777" w:rsidR="00D21DE0" w:rsidRDefault="00D21DE0">
      <w:pPr>
        <w:pStyle w:val="Index1"/>
        <w:tabs>
          <w:tab w:val="right" w:pos="5030"/>
        </w:tabs>
        <w:rPr>
          <w:noProof/>
        </w:rPr>
      </w:pPr>
      <w:r>
        <w:rPr>
          <w:noProof/>
        </w:rPr>
        <w:t>Dynamics 365 Sales, 21</w:t>
      </w:r>
    </w:p>
    <w:p w14:paraId="5AA55AB7" w14:textId="77777777" w:rsidR="00D21DE0" w:rsidRDefault="00D21DE0">
      <w:pPr>
        <w:pStyle w:val="Index1"/>
        <w:tabs>
          <w:tab w:val="right" w:pos="5030"/>
        </w:tabs>
        <w:rPr>
          <w:noProof/>
        </w:rPr>
      </w:pPr>
      <w:r>
        <w:rPr>
          <w:noProof/>
        </w:rPr>
        <w:t>Dynamics 365 Sales – licencia CAL na lokálne nasadenie, 20, 21</w:t>
      </w:r>
    </w:p>
    <w:p w14:paraId="14960CC7" w14:textId="77777777" w:rsidR="00D21DE0" w:rsidRDefault="00D21DE0">
      <w:pPr>
        <w:pStyle w:val="Index1"/>
        <w:tabs>
          <w:tab w:val="right" w:pos="5030"/>
        </w:tabs>
        <w:rPr>
          <w:noProof/>
        </w:rPr>
      </w:pPr>
      <w:r>
        <w:rPr>
          <w:noProof/>
        </w:rPr>
        <w:t>Dynamics 365 Sales Enterprise, 70</w:t>
      </w:r>
    </w:p>
    <w:p w14:paraId="5B74F027" w14:textId="77777777" w:rsidR="00D21DE0" w:rsidRDefault="00D21DE0">
      <w:pPr>
        <w:pStyle w:val="Index1"/>
        <w:tabs>
          <w:tab w:val="right" w:pos="5030"/>
        </w:tabs>
        <w:rPr>
          <w:noProof/>
        </w:rPr>
      </w:pPr>
      <w:r>
        <w:rPr>
          <w:noProof/>
        </w:rPr>
        <w:t>Dynamics 365 Sales Insights, 70</w:t>
      </w:r>
    </w:p>
    <w:p w14:paraId="302DFB69" w14:textId="77777777" w:rsidR="00D21DE0" w:rsidRDefault="00D21DE0">
      <w:pPr>
        <w:pStyle w:val="Index1"/>
        <w:tabs>
          <w:tab w:val="right" w:pos="5030"/>
        </w:tabs>
        <w:rPr>
          <w:noProof/>
        </w:rPr>
      </w:pPr>
      <w:r>
        <w:rPr>
          <w:noProof/>
        </w:rPr>
        <w:t>Dynamics 365 Sales Premium, 70</w:t>
      </w:r>
    </w:p>
    <w:p w14:paraId="6F12AC8E" w14:textId="77777777" w:rsidR="00D21DE0" w:rsidRDefault="00D21DE0">
      <w:pPr>
        <w:pStyle w:val="Index1"/>
        <w:tabs>
          <w:tab w:val="right" w:pos="5030"/>
        </w:tabs>
        <w:rPr>
          <w:noProof/>
        </w:rPr>
      </w:pPr>
      <w:r>
        <w:rPr>
          <w:noProof/>
        </w:rPr>
        <w:t>Dynamics 365 Sales Professional, 70</w:t>
      </w:r>
    </w:p>
    <w:p w14:paraId="3A72B361" w14:textId="77777777" w:rsidR="00D21DE0" w:rsidRDefault="00D21DE0">
      <w:pPr>
        <w:pStyle w:val="Index1"/>
        <w:tabs>
          <w:tab w:val="right" w:pos="5030"/>
        </w:tabs>
        <w:rPr>
          <w:noProof/>
        </w:rPr>
      </w:pPr>
      <w:r>
        <w:rPr>
          <w:noProof/>
        </w:rPr>
        <w:t>Dynamics 365 Supply Chain Management, 21, 70</w:t>
      </w:r>
    </w:p>
    <w:p w14:paraId="5D586A60" w14:textId="77777777" w:rsidR="00D21DE0" w:rsidRDefault="00D21DE0">
      <w:pPr>
        <w:pStyle w:val="Index1"/>
        <w:tabs>
          <w:tab w:val="right" w:pos="5030"/>
        </w:tabs>
        <w:rPr>
          <w:noProof/>
        </w:rPr>
      </w:pPr>
      <w:r>
        <w:rPr>
          <w:noProof/>
        </w:rPr>
        <w:t>Dynamics 365 Supply Chain Management – dodatočná licencia, 70</w:t>
      </w:r>
    </w:p>
    <w:p w14:paraId="23F5D26C" w14:textId="77777777" w:rsidR="00D21DE0" w:rsidRDefault="00D21DE0">
      <w:pPr>
        <w:pStyle w:val="Index1"/>
        <w:tabs>
          <w:tab w:val="right" w:pos="5030"/>
        </w:tabs>
        <w:rPr>
          <w:noProof/>
        </w:rPr>
      </w:pPr>
      <w:r>
        <w:rPr>
          <w:noProof/>
        </w:rPr>
        <w:t>Dynamics 365 Supply Chain Management z krytia SA, 70</w:t>
      </w:r>
    </w:p>
    <w:p w14:paraId="28964224" w14:textId="77777777" w:rsidR="00D21DE0" w:rsidRDefault="00D21DE0">
      <w:pPr>
        <w:pStyle w:val="Index1"/>
        <w:tabs>
          <w:tab w:val="right" w:pos="5030"/>
        </w:tabs>
        <w:rPr>
          <w:noProof/>
        </w:rPr>
      </w:pPr>
      <w:r>
        <w:rPr>
          <w:noProof/>
        </w:rPr>
        <w:t>Dynamics 365 Team Members, 21, 70</w:t>
      </w:r>
    </w:p>
    <w:p w14:paraId="27742ECE" w14:textId="77777777" w:rsidR="00D21DE0" w:rsidRDefault="00D21DE0">
      <w:pPr>
        <w:pStyle w:val="Index1"/>
        <w:tabs>
          <w:tab w:val="right" w:pos="5030"/>
        </w:tabs>
        <w:rPr>
          <w:noProof/>
        </w:rPr>
      </w:pPr>
      <w:r>
        <w:rPr>
          <w:noProof/>
        </w:rPr>
        <w:t>Dynamics 365 Team Members – dodatočná licencia, 70</w:t>
      </w:r>
    </w:p>
    <w:p w14:paraId="2F345281" w14:textId="77777777" w:rsidR="00D21DE0" w:rsidRDefault="00D21DE0">
      <w:pPr>
        <w:pStyle w:val="Index1"/>
        <w:tabs>
          <w:tab w:val="right" w:pos="5030"/>
        </w:tabs>
        <w:rPr>
          <w:noProof/>
        </w:rPr>
      </w:pPr>
      <w:r>
        <w:rPr>
          <w:noProof/>
        </w:rPr>
        <w:t>Dynamics 365 Team Members – licencia CAL na lokálne nasadenie, 20, 21</w:t>
      </w:r>
    </w:p>
    <w:p w14:paraId="054DE526" w14:textId="77777777" w:rsidR="00D21DE0" w:rsidRDefault="00D21DE0">
      <w:pPr>
        <w:pStyle w:val="Index1"/>
        <w:tabs>
          <w:tab w:val="right" w:pos="5030"/>
        </w:tabs>
        <w:rPr>
          <w:noProof/>
        </w:rPr>
      </w:pPr>
      <w:r>
        <w:rPr>
          <w:noProof/>
        </w:rPr>
        <w:t>Dynamics 365 Team Members – licencia z krytia SA, 71</w:t>
      </w:r>
    </w:p>
    <w:p w14:paraId="185CA4D2" w14:textId="77777777" w:rsidR="00D21DE0" w:rsidRDefault="00D21DE0">
      <w:pPr>
        <w:pStyle w:val="Index1"/>
        <w:tabs>
          <w:tab w:val="right" w:pos="5030"/>
        </w:tabs>
        <w:rPr>
          <w:noProof/>
        </w:rPr>
      </w:pPr>
      <w:r>
        <w:rPr>
          <w:noProof/>
        </w:rPr>
        <w:t>Dynamics 365 Unified Operations – dodatočná databázová kapacita, 71</w:t>
      </w:r>
    </w:p>
    <w:p w14:paraId="352BC0BD" w14:textId="77777777" w:rsidR="00D21DE0" w:rsidRDefault="00D21DE0">
      <w:pPr>
        <w:pStyle w:val="Index1"/>
        <w:tabs>
          <w:tab w:val="right" w:pos="5030"/>
        </w:tabs>
        <w:rPr>
          <w:noProof/>
        </w:rPr>
      </w:pPr>
      <w:r>
        <w:rPr>
          <w:noProof/>
        </w:rPr>
        <w:t>Dynamics 365 Unified Operations – dodatočná súborová kapacita, 71</w:t>
      </w:r>
    </w:p>
    <w:p w14:paraId="6A8DF231" w14:textId="77777777" w:rsidR="00D21DE0" w:rsidRDefault="00D21DE0">
      <w:pPr>
        <w:pStyle w:val="Index1"/>
        <w:tabs>
          <w:tab w:val="right" w:pos="5030"/>
        </w:tabs>
        <w:rPr>
          <w:noProof/>
        </w:rPr>
      </w:pPr>
      <w:r>
        <w:rPr>
          <w:noProof/>
        </w:rPr>
        <w:t>Dynamics 365 Unified Operations Plan – dodatočné úložisko databázy, 71</w:t>
      </w:r>
    </w:p>
    <w:p w14:paraId="62913257" w14:textId="77777777" w:rsidR="00D21DE0" w:rsidRDefault="00D21DE0">
      <w:pPr>
        <w:pStyle w:val="Index1"/>
        <w:tabs>
          <w:tab w:val="right" w:pos="5030"/>
        </w:tabs>
        <w:rPr>
          <w:noProof/>
        </w:rPr>
      </w:pPr>
      <w:r>
        <w:rPr>
          <w:noProof/>
        </w:rPr>
        <w:t>Dynamics 365 Unified Operations Plan – dodatočné úložisko súborov, 71</w:t>
      </w:r>
    </w:p>
    <w:p w14:paraId="77452D10" w14:textId="77777777" w:rsidR="00D21DE0" w:rsidRDefault="00D21DE0">
      <w:pPr>
        <w:pStyle w:val="Index1"/>
        <w:tabs>
          <w:tab w:val="right" w:pos="5030"/>
        </w:tabs>
        <w:rPr>
          <w:noProof/>
        </w:rPr>
      </w:pPr>
      <w:r>
        <w:rPr>
          <w:noProof/>
        </w:rPr>
        <w:t>Dynamics 365 Unified Operations Plan – úrovne izolovaného priestoru 1 – 5, 71</w:t>
      </w:r>
    </w:p>
    <w:p w14:paraId="33DEA983" w14:textId="77777777" w:rsidR="00D21DE0" w:rsidRDefault="00D21DE0">
      <w:pPr>
        <w:pStyle w:val="Index1"/>
        <w:tabs>
          <w:tab w:val="right" w:pos="5030"/>
        </w:tabs>
        <w:rPr>
          <w:noProof/>
        </w:rPr>
      </w:pPr>
      <w:r>
        <w:rPr>
          <w:noProof/>
        </w:rPr>
        <w:t>Dynamics 365 Virtual Agent for Customer Service, 71</w:t>
      </w:r>
    </w:p>
    <w:p w14:paraId="0019D33F" w14:textId="77777777" w:rsidR="00D21DE0" w:rsidRDefault="00D21DE0">
      <w:pPr>
        <w:pStyle w:val="Index1"/>
        <w:tabs>
          <w:tab w:val="right" w:pos="5030"/>
        </w:tabs>
        <w:rPr>
          <w:noProof/>
        </w:rPr>
      </w:pPr>
      <w:r>
        <w:rPr>
          <w:noProof/>
        </w:rPr>
        <w:t>Dynamics AX 2012 R2, 20</w:t>
      </w:r>
    </w:p>
    <w:p w14:paraId="79C9C464" w14:textId="77777777" w:rsidR="00D21DE0" w:rsidRDefault="00D21DE0">
      <w:pPr>
        <w:pStyle w:val="Index1"/>
        <w:tabs>
          <w:tab w:val="right" w:pos="5030"/>
        </w:tabs>
        <w:rPr>
          <w:noProof/>
        </w:rPr>
      </w:pPr>
      <w:r>
        <w:rPr>
          <w:noProof/>
        </w:rPr>
        <w:t>Dynamics AX 2012 R3, 20</w:t>
      </w:r>
    </w:p>
    <w:p w14:paraId="4C802C7C" w14:textId="77777777" w:rsidR="00D21DE0" w:rsidRDefault="00D21DE0">
      <w:pPr>
        <w:pStyle w:val="Index1"/>
        <w:tabs>
          <w:tab w:val="right" w:pos="5030"/>
        </w:tabs>
        <w:rPr>
          <w:noProof/>
        </w:rPr>
      </w:pPr>
      <w:r>
        <w:rPr>
          <w:noProof/>
        </w:rPr>
        <w:t>Dynamics CRM 2015, 20</w:t>
      </w:r>
    </w:p>
    <w:p w14:paraId="6C3777C5" w14:textId="77777777" w:rsidR="00D21DE0" w:rsidRDefault="00D21DE0">
      <w:pPr>
        <w:pStyle w:val="Index1"/>
        <w:tabs>
          <w:tab w:val="right" w:pos="5030"/>
        </w:tabs>
        <w:rPr>
          <w:noProof/>
        </w:rPr>
      </w:pPr>
      <w:r>
        <w:rPr>
          <w:noProof/>
        </w:rPr>
        <w:t>Dynamics CRM 2016, 20</w:t>
      </w:r>
    </w:p>
    <w:p w14:paraId="26FAC1E5" w14:textId="77777777" w:rsidR="00D21DE0" w:rsidRDefault="00D21DE0">
      <w:pPr>
        <w:pStyle w:val="Index1"/>
        <w:tabs>
          <w:tab w:val="right" w:pos="5030"/>
        </w:tabs>
        <w:rPr>
          <w:noProof/>
        </w:rPr>
      </w:pPr>
      <w:r>
        <w:rPr>
          <w:noProof/>
        </w:rPr>
        <w:t>Enterprise CAL, 35, 99</w:t>
      </w:r>
    </w:p>
    <w:p w14:paraId="7CED3572" w14:textId="77777777" w:rsidR="00D21DE0" w:rsidRDefault="00D21DE0">
      <w:pPr>
        <w:pStyle w:val="Index1"/>
        <w:tabs>
          <w:tab w:val="right" w:pos="5030"/>
        </w:tabs>
        <w:rPr>
          <w:noProof/>
        </w:rPr>
      </w:pPr>
      <w:r>
        <w:rPr>
          <w:noProof/>
        </w:rPr>
        <w:t>Enterprise CAL Bridge pre Enterprise Mobility + Security, 16</w:t>
      </w:r>
    </w:p>
    <w:p w14:paraId="33284CA7" w14:textId="77777777" w:rsidR="00D21DE0" w:rsidRDefault="00D21DE0">
      <w:pPr>
        <w:pStyle w:val="Index1"/>
        <w:tabs>
          <w:tab w:val="right" w:pos="5030"/>
        </w:tabs>
        <w:rPr>
          <w:noProof/>
        </w:rPr>
      </w:pPr>
      <w:r>
        <w:rPr>
          <w:noProof/>
        </w:rPr>
        <w:t>Enterprise CAL Bridge pre Enterprise Mobility + Security z krytia SA, 16</w:t>
      </w:r>
    </w:p>
    <w:p w14:paraId="2C116E6C" w14:textId="77777777" w:rsidR="00D21DE0" w:rsidRDefault="00D21DE0">
      <w:pPr>
        <w:pStyle w:val="Index1"/>
        <w:tabs>
          <w:tab w:val="right" w:pos="5030"/>
        </w:tabs>
        <w:rPr>
          <w:noProof/>
        </w:rPr>
      </w:pPr>
      <w:r>
        <w:rPr>
          <w:noProof/>
        </w:rPr>
        <w:t>Enterprise CAL Suite, 16</w:t>
      </w:r>
    </w:p>
    <w:p w14:paraId="33C5F136" w14:textId="77777777" w:rsidR="00D21DE0" w:rsidRDefault="00D21DE0">
      <w:pPr>
        <w:pStyle w:val="Index1"/>
        <w:tabs>
          <w:tab w:val="right" w:pos="5030"/>
        </w:tabs>
        <w:rPr>
          <w:noProof/>
        </w:rPr>
      </w:pPr>
      <w:r>
        <w:rPr>
          <w:noProof/>
        </w:rPr>
        <w:t>Enterprise CAL Suite Bridge pre Microsoft Intune, 16</w:t>
      </w:r>
    </w:p>
    <w:p w14:paraId="4BC38580" w14:textId="77777777" w:rsidR="00D21DE0" w:rsidRDefault="00D21DE0">
      <w:pPr>
        <w:pStyle w:val="Index1"/>
        <w:tabs>
          <w:tab w:val="right" w:pos="5030"/>
        </w:tabs>
        <w:rPr>
          <w:noProof/>
        </w:rPr>
      </w:pPr>
      <w:r>
        <w:rPr>
          <w:noProof/>
        </w:rPr>
        <w:t>Enterprise CAL Suite Bridge pre Office 365, 16</w:t>
      </w:r>
    </w:p>
    <w:p w14:paraId="26E55405" w14:textId="77777777" w:rsidR="00D21DE0" w:rsidRDefault="00D21DE0">
      <w:pPr>
        <w:pStyle w:val="Index1"/>
        <w:tabs>
          <w:tab w:val="right" w:pos="5030"/>
        </w:tabs>
        <w:rPr>
          <w:noProof/>
        </w:rPr>
      </w:pPr>
      <w:r>
        <w:rPr>
          <w:noProof/>
        </w:rPr>
        <w:t>Enterprise CAL Suite Bridge pre Office 365 a Microsoft Intune, 16</w:t>
      </w:r>
    </w:p>
    <w:p w14:paraId="46D51976" w14:textId="77777777" w:rsidR="00D21DE0" w:rsidRDefault="00D21DE0">
      <w:pPr>
        <w:pStyle w:val="Index1"/>
        <w:tabs>
          <w:tab w:val="right" w:pos="5030"/>
        </w:tabs>
        <w:rPr>
          <w:noProof/>
        </w:rPr>
      </w:pPr>
      <w:r>
        <w:rPr>
          <w:noProof/>
        </w:rPr>
        <w:t>Enterprise CAL Suite Bridge pre Office 365 z krytia SA, 16</w:t>
      </w:r>
    </w:p>
    <w:p w14:paraId="783E8EF1" w14:textId="77777777" w:rsidR="00D21DE0" w:rsidRDefault="00D21DE0">
      <w:pPr>
        <w:pStyle w:val="Index1"/>
        <w:tabs>
          <w:tab w:val="right" w:pos="5030"/>
        </w:tabs>
        <w:rPr>
          <w:noProof/>
        </w:rPr>
      </w:pPr>
      <w:r>
        <w:rPr>
          <w:noProof/>
        </w:rPr>
        <w:t>Enterprise Mobility + Security A3, 66</w:t>
      </w:r>
    </w:p>
    <w:p w14:paraId="12FEB3E8" w14:textId="77777777" w:rsidR="00D21DE0" w:rsidRDefault="00D21DE0">
      <w:pPr>
        <w:pStyle w:val="Index1"/>
        <w:tabs>
          <w:tab w:val="right" w:pos="5030"/>
        </w:tabs>
        <w:rPr>
          <w:noProof/>
        </w:rPr>
      </w:pPr>
      <w:r>
        <w:rPr>
          <w:noProof/>
        </w:rPr>
        <w:t>Enterprise Mobility + Security A3 – dodatočná licencia, 66</w:t>
      </w:r>
    </w:p>
    <w:p w14:paraId="5048849A" w14:textId="77777777" w:rsidR="00D21DE0" w:rsidRDefault="00D21DE0">
      <w:pPr>
        <w:pStyle w:val="Index1"/>
        <w:tabs>
          <w:tab w:val="right" w:pos="5030"/>
        </w:tabs>
        <w:rPr>
          <w:noProof/>
        </w:rPr>
      </w:pPr>
      <w:r>
        <w:rPr>
          <w:noProof/>
        </w:rPr>
        <w:t>Enterprise Mobility + Security A5, 66</w:t>
      </w:r>
    </w:p>
    <w:p w14:paraId="0913E011" w14:textId="77777777" w:rsidR="00D21DE0" w:rsidRDefault="00D21DE0">
      <w:pPr>
        <w:pStyle w:val="Index1"/>
        <w:tabs>
          <w:tab w:val="right" w:pos="5030"/>
        </w:tabs>
        <w:rPr>
          <w:noProof/>
        </w:rPr>
      </w:pPr>
      <w:r>
        <w:rPr>
          <w:noProof/>
        </w:rPr>
        <w:t>Enterprise Mobility + Security A5 – dodatočná licencia, 66</w:t>
      </w:r>
    </w:p>
    <w:p w14:paraId="5A8790AA" w14:textId="77777777" w:rsidR="00D21DE0" w:rsidRDefault="00D21DE0">
      <w:pPr>
        <w:pStyle w:val="Index1"/>
        <w:tabs>
          <w:tab w:val="right" w:pos="5030"/>
        </w:tabs>
        <w:rPr>
          <w:noProof/>
        </w:rPr>
      </w:pPr>
      <w:r>
        <w:rPr>
          <w:noProof/>
        </w:rPr>
        <w:t>Enterprise Mobility + Security E3, 17, 66</w:t>
      </w:r>
    </w:p>
    <w:p w14:paraId="1DC5B535" w14:textId="77777777" w:rsidR="00D21DE0" w:rsidRDefault="00D21DE0">
      <w:pPr>
        <w:pStyle w:val="Index1"/>
        <w:tabs>
          <w:tab w:val="right" w:pos="5030"/>
        </w:tabs>
        <w:rPr>
          <w:noProof/>
        </w:rPr>
      </w:pPr>
      <w:r>
        <w:rPr>
          <w:noProof/>
        </w:rPr>
        <w:t>Enterprise Mobility + Security E3 – dodatočná licencia, 66</w:t>
      </w:r>
    </w:p>
    <w:p w14:paraId="44C577DD" w14:textId="77777777" w:rsidR="00D21DE0" w:rsidRDefault="00D21DE0">
      <w:pPr>
        <w:pStyle w:val="Index1"/>
        <w:tabs>
          <w:tab w:val="right" w:pos="5030"/>
        </w:tabs>
        <w:rPr>
          <w:noProof/>
        </w:rPr>
      </w:pPr>
      <w:r>
        <w:rPr>
          <w:noProof/>
        </w:rPr>
        <w:t>Enterprise Mobility + Security E3 z krytia SA, 66</w:t>
      </w:r>
    </w:p>
    <w:p w14:paraId="6694294E" w14:textId="77777777" w:rsidR="00D21DE0" w:rsidRDefault="00D21DE0">
      <w:pPr>
        <w:pStyle w:val="Index1"/>
        <w:tabs>
          <w:tab w:val="right" w:pos="5030"/>
        </w:tabs>
        <w:rPr>
          <w:noProof/>
        </w:rPr>
      </w:pPr>
      <w:r>
        <w:rPr>
          <w:noProof/>
        </w:rPr>
        <w:t>Enterprise Mobility + Security E5, 17</w:t>
      </w:r>
    </w:p>
    <w:p w14:paraId="5D01953D" w14:textId="77777777" w:rsidR="00D21DE0" w:rsidRDefault="00D21DE0">
      <w:pPr>
        <w:pStyle w:val="Index1"/>
        <w:tabs>
          <w:tab w:val="right" w:pos="5030"/>
        </w:tabs>
        <w:rPr>
          <w:noProof/>
        </w:rPr>
      </w:pPr>
      <w:r>
        <w:rPr>
          <w:noProof/>
        </w:rPr>
        <w:t>Enterprise Mobility + Security E5, 66</w:t>
      </w:r>
    </w:p>
    <w:p w14:paraId="20C72153" w14:textId="77777777" w:rsidR="00D21DE0" w:rsidRDefault="00D21DE0">
      <w:pPr>
        <w:pStyle w:val="Index1"/>
        <w:tabs>
          <w:tab w:val="right" w:pos="5030"/>
        </w:tabs>
        <w:rPr>
          <w:noProof/>
        </w:rPr>
      </w:pPr>
      <w:r>
        <w:rPr>
          <w:noProof/>
        </w:rPr>
        <w:t>Enterprise Mobility + Security E5 – dodatočná licencia, 66</w:t>
      </w:r>
    </w:p>
    <w:p w14:paraId="125630AA" w14:textId="77777777" w:rsidR="00D21DE0" w:rsidRDefault="00D21DE0">
      <w:pPr>
        <w:pStyle w:val="Index1"/>
        <w:tabs>
          <w:tab w:val="right" w:pos="5030"/>
        </w:tabs>
        <w:rPr>
          <w:noProof/>
        </w:rPr>
      </w:pPr>
      <w:r>
        <w:rPr>
          <w:noProof/>
        </w:rPr>
        <w:t>Enterprise Mobility + Security E5 z krytia SA, 66</w:t>
      </w:r>
    </w:p>
    <w:p w14:paraId="0F95B67D" w14:textId="77777777" w:rsidR="00D21DE0" w:rsidRDefault="00D21DE0">
      <w:pPr>
        <w:pStyle w:val="Index1"/>
        <w:tabs>
          <w:tab w:val="right" w:pos="5030"/>
        </w:tabs>
        <w:rPr>
          <w:noProof/>
        </w:rPr>
      </w:pPr>
      <w:r>
        <w:rPr>
          <w:noProof/>
        </w:rPr>
        <w:t>Excel 2019, 23</w:t>
      </w:r>
    </w:p>
    <w:p w14:paraId="7D868CE2" w14:textId="77777777" w:rsidR="00D21DE0" w:rsidRDefault="00D21DE0">
      <w:pPr>
        <w:pStyle w:val="Index1"/>
        <w:tabs>
          <w:tab w:val="right" w:pos="5030"/>
        </w:tabs>
        <w:rPr>
          <w:noProof/>
        </w:rPr>
      </w:pPr>
      <w:r>
        <w:rPr>
          <w:noProof/>
        </w:rPr>
        <w:t>Excel 2019 pre Mac, 24</w:t>
      </w:r>
    </w:p>
    <w:p w14:paraId="2DD7B223" w14:textId="77777777" w:rsidR="00D21DE0" w:rsidRDefault="00D21DE0">
      <w:pPr>
        <w:pStyle w:val="Index1"/>
        <w:tabs>
          <w:tab w:val="right" w:pos="5030"/>
        </w:tabs>
        <w:rPr>
          <w:noProof/>
        </w:rPr>
      </w:pPr>
      <w:r>
        <w:rPr>
          <w:noProof/>
        </w:rPr>
        <w:t>Exchange Online – plán 1, 77</w:t>
      </w:r>
    </w:p>
    <w:p w14:paraId="46D9C241" w14:textId="77777777" w:rsidR="00D21DE0" w:rsidRDefault="00D21DE0">
      <w:pPr>
        <w:pStyle w:val="Index1"/>
        <w:tabs>
          <w:tab w:val="right" w:pos="5030"/>
        </w:tabs>
        <w:rPr>
          <w:noProof/>
        </w:rPr>
      </w:pPr>
      <w:r>
        <w:rPr>
          <w:noProof/>
        </w:rPr>
        <w:t>Exchange Online Archiving pre Exchange Online, 77</w:t>
      </w:r>
    </w:p>
    <w:p w14:paraId="2AFE13C7" w14:textId="77777777" w:rsidR="00D21DE0" w:rsidRDefault="00D21DE0">
      <w:pPr>
        <w:pStyle w:val="Index1"/>
        <w:tabs>
          <w:tab w:val="right" w:pos="5030"/>
        </w:tabs>
        <w:rPr>
          <w:noProof/>
        </w:rPr>
      </w:pPr>
      <w:r>
        <w:rPr>
          <w:noProof/>
        </w:rPr>
        <w:t>Exchange Online Archiving pre Exchange Server, 77</w:t>
      </w:r>
    </w:p>
    <w:p w14:paraId="70497CCD" w14:textId="77777777" w:rsidR="00D21DE0" w:rsidRDefault="00D21DE0">
      <w:pPr>
        <w:pStyle w:val="Index1"/>
        <w:tabs>
          <w:tab w:val="right" w:pos="5030"/>
        </w:tabs>
        <w:rPr>
          <w:noProof/>
        </w:rPr>
      </w:pPr>
      <w:r>
        <w:rPr>
          <w:noProof/>
        </w:rPr>
        <w:t>Exchange Online Kiosk, 77</w:t>
      </w:r>
    </w:p>
    <w:p w14:paraId="4E45B790" w14:textId="77777777" w:rsidR="00D21DE0" w:rsidRDefault="00D21DE0">
      <w:pPr>
        <w:pStyle w:val="Index1"/>
        <w:tabs>
          <w:tab w:val="right" w:pos="5030"/>
        </w:tabs>
        <w:rPr>
          <w:noProof/>
        </w:rPr>
      </w:pPr>
      <w:r>
        <w:rPr>
          <w:noProof/>
        </w:rPr>
        <w:t>Exchange Online Plan 1 – dodatočná licencia, 77</w:t>
      </w:r>
    </w:p>
    <w:p w14:paraId="639FE926" w14:textId="77777777" w:rsidR="00D21DE0" w:rsidRDefault="00D21DE0">
      <w:pPr>
        <w:pStyle w:val="Index1"/>
        <w:tabs>
          <w:tab w:val="right" w:pos="5030"/>
        </w:tabs>
        <w:rPr>
          <w:noProof/>
        </w:rPr>
      </w:pPr>
      <w:r>
        <w:rPr>
          <w:noProof/>
        </w:rPr>
        <w:t>Exchange Online Plan 1A pre absolventov, 77</w:t>
      </w:r>
    </w:p>
    <w:p w14:paraId="08C04ED8" w14:textId="77777777" w:rsidR="00D21DE0" w:rsidRDefault="00D21DE0">
      <w:pPr>
        <w:pStyle w:val="Index1"/>
        <w:tabs>
          <w:tab w:val="right" w:pos="5030"/>
        </w:tabs>
        <w:rPr>
          <w:noProof/>
        </w:rPr>
      </w:pPr>
      <w:r>
        <w:rPr>
          <w:noProof/>
        </w:rPr>
        <w:t>Exchange Online Plan 2, 77</w:t>
      </w:r>
    </w:p>
    <w:p w14:paraId="549D677E" w14:textId="77777777" w:rsidR="00D21DE0" w:rsidRDefault="00D21DE0">
      <w:pPr>
        <w:pStyle w:val="Index1"/>
        <w:tabs>
          <w:tab w:val="right" w:pos="5030"/>
        </w:tabs>
        <w:rPr>
          <w:noProof/>
        </w:rPr>
      </w:pPr>
      <w:r>
        <w:rPr>
          <w:noProof/>
        </w:rPr>
        <w:t>Exchange Online Protection, 27, 77</w:t>
      </w:r>
    </w:p>
    <w:p w14:paraId="3598415D" w14:textId="77777777" w:rsidR="00D21DE0" w:rsidRDefault="00D21DE0">
      <w:pPr>
        <w:pStyle w:val="Index1"/>
        <w:tabs>
          <w:tab w:val="right" w:pos="5030"/>
        </w:tabs>
        <w:rPr>
          <w:noProof/>
        </w:rPr>
      </w:pPr>
      <w:r>
        <w:rPr>
          <w:noProof/>
        </w:rPr>
        <w:t>Exchange Online Voice Mail Service, 27</w:t>
      </w:r>
    </w:p>
    <w:p w14:paraId="2D10588A" w14:textId="77777777" w:rsidR="00D21DE0" w:rsidRDefault="00D21DE0">
      <w:pPr>
        <w:pStyle w:val="Index1"/>
        <w:tabs>
          <w:tab w:val="right" w:pos="5030"/>
        </w:tabs>
        <w:rPr>
          <w:noProof/>
        </w:rPr>
      </w:pPr>
      <w:r>
        <w:rPr>
          <w:noProof/>
        </w:rPr>
        <w:t>Exchange Server, 64, 66</w:t>
      </w:r>
    </w:p>
    <w:p w14:paraId="6721721C" w14:textId="77777777" w:rsidR="00D21DE0" w:rsidRDefault="00D21DE0">
      <w:pPr>
        <w:pStyle w:val="Index1"/>
        <w:tabs>
          <w:tab w:val="right" w:pos="5030"/>
        </w:tabs>
        <w:rPr>
          <w:noProof/>
        </w:rPr>
      </w:pPr>
      <w:r>
        <w:rPr>
          <w:noProof/>
        </w:rPr>
        <w:t>Exchange Server 2016, 26</w:t>
      </w:r>
    </w:p>
    <w:p w14:paraId="09237D0F" w14:textId="77777777" w:rsidR="00D21DE0" w:rsidRDefault="00D21DE0">
      <w:pPr>
        <w:pStyle w:val="Index1"/>
        <w:tabs>
          <w:tab w:val="right" w:pos="5030"/>
        </w:tabs>
        <w:rPr>
          <w:noProof/>
        </w:rPr>
      </w:pPr>
      <w:r>
        <w:rPr>
          <w:noProof/>
        </w:rPr>
        <w:t>Exchange Server Enterprise, 105</w:t>
      </w:r>
    </w:p>
    <w:p w14:paraId="3181569B" w14:textId="77777777" w:rsidR="00D21DE0" w:rsidRDefault="00D21DE0">
      <w:pPr>
        <w:pStyle w:val="Index1"/>
        <w:tabs>
          <w:tab w:val="right" w:pos="5030"/>
        </w:tabs>
        <w:rPr>
          <w:noProof/>
        </w:rPr>
      </w:pPr>
      <w:r>
        <w:rPr>
          <w:noProof/>
        </w:rPr>
        <w:t>Exchange Server Enterprise 2019, 26</w:t>
      </w:r>
    </w:p>
    <w:p w14:paraId="49E44DF4" w14:textId="77777777" w:rsidR="00D21DE0" w:rsidRDefault="00D21DE0">
      <w:pPr>
        <w:pStyle w:val="Index1"/>
        <w:tabs>
          <w:tab w:val="right" w:pos="5030"/>
        </w:tabs>
        <w:rPr>
          <w:noProof/>
        </w:rPr>
      </w:pPr>
      <w:r>
        <w:rPr>
          <w:noProof/>
        </w:rPr>
        <w:t>Exchange Server Enterprise 2019 – licencia CAL, 26</w:t>
      </w:r>
    </w:p>
    <w:p w14:paraId="568F54B8" w14:textId="77777777" w:rsidR="00D21DE0" w:rsidRDefault="00D21DE0">
      <w:pPr>
        <w:pStyle w:val="Index1"/>
        <w:tabs>
          <w:tab w:val="right" w:pos="5030"/>
        </w:tabs>
        <w:rPr>
          <w:noProof/>
        </w:rPr>
      </w:pPr>
      <w:r>
        <w:rPr>
          <w:noProof/>
        </w:rPr>
        <w:t>Exchange Server Standard, 105</w:t>
      </w:r>
    </w:p>
    <w:p w14:paraId="53B1F0D5" w14:textId="77777777" w:rsidR="00D21DE0" w:rsidRDefault="00D21DE0">
      <w:pPr>
        <w:pStyle w:val="Index1"/>
        <w:tabs>
          <w:tab w:val="right" w:pos="5030"/>
        </w:tabs>
        <w:rPr>
          <w:noProof/>
        </w:rPr>
      </w:pPr>
      <w:r>
        <w:rPr>
          <w:noProof/>
        </w:rPr>
        <w:t>Exchange Server Standard 2019, 26</w:t>
      </w:r>
    </w:p>
    <w:p w14:paraId="6C70FAFC" w14:textId="77777777" w:rsidR="00D21DE0" w:rsidRDefault="00D21DE0">
      <w:pPr>
        <w:pStyle w:val="Index1"/>
        <w:tabs>
          <w:tab w:val="right" w:pos="5030"/>
        </w:tabs>
        <w:rPr>
          <w:noProof/>
        </w:rPr>
      </w:pPr>
      <w:r>
        <w:rPr>
          <w:noProof/>
        </w:rPr>
        <w:t>Exchange Server Standard 2019 – licencia CAL, 26</w:t>
      </w:r>
    </w:p>
    <w:p w14:paraId="45598D0F" w14:textId="77777777" w:rsidR="00D21DE0" w:rsidRDefault="00D21DE0">
      <w:pPr>
        <w:pStyle w:val="Index1"/>
        <w:tabs>
          <w:tab w:val="right" w:pos="5030"/>
        </w:tabs>
        <w:rPr>
          <w:noProof/>
        </w:rPr>
      </w:pPr>
      <w:r>
        <w:rPr>
          <w:noProof/>
        </w:rPr>
        <w:t>Experti na požiadanie (SL), 63</w:t>
      </w:r>
    </w:p>
    <w:p w14:paraId="17854780" w14:textId="77777777" w:rsidR="00D21DE0" w:rsidRDefault="00D21DE0">
      <w:pPr>
        <w:pStyle w:val="Index1"/>
        <w:tabs>
          <w:tab w:val="right" w:pos="5030"/>
        </w:tabs>
        <w:rPr>
          <w:noProof/>
        </w:rPr>
      </w:pPr>
      <w:r>
        <w:rPr>
          <w:noProof/>
        </w:rPr>
        <w:t>for Apps – súborová kapacita, 81</w:t>
      </w:r>
    </w:p>
    <w:p w14:paraId="6F14C52D" w14:textId="77777777" w:rsidR="00D21DE0" w:rsidRDefault="00D21DE0">
      <w:pPr>
        <w:pStyle w:val="Index1"/>
        <w:tabs>
          <w:tab w:val="right" w:pos="5030"/>
        </w:tabs>
        <w:rPr>
          <w:noProof/>
        </w:rPr>
      </w:pPr>
      <w:r>
        <w:rPr>
          <w:noProof/>
        </w:rPr>
        <w:t>for Apps – súborová kapacita, 71</w:t>
      </w:r>
    </w:p>
    <w:p w14:paraId="0ADD3AB9" w14:textId="77777777" w:rsidR="00D21DE0" w:rsidRDefault="00D21DE0">
      <w:pPr>
        <w:pStyle w:val="Index1"/>
        <w:tabs>
          <w:tab w:val="right" w:pos="5030"/>
        </w:tabs>
        <w:rPr>
          <w:noProof/>
        </w:rPr>
      </w:pPr>
      <w:r>
        <w:rPr>
          <w:noProof/>
        </w:rPr>
        <w:t>for Apps – záznamová kapacita, 81</w:t>
      </w:r>
    </w:p>
    <w:p w14:paraId="642289EC" w14:textId="77777777" w:rsidR="00D21DE0" w:rsidRDefault="00D21DE0">
      <w:pPr>
        <w:pStyle w:val="Index1"/>
        <w:tabs>
          <w:tab w:val="right" w:pos="5030"/>
        </w:tabs>
        <w:rPr>
          <w:noProof/>
        </w:rPr>
      </w:pPr>
      <w:r>
        <w:rPr>
          <w:noProof/>
        </w:rPr>
        <w:t>for Apps – záznamová kapacita, 71</w:t>
      </w:r>
    </w:p>
    <w:p w14:paraId="1C11FDDA" w14:textId="77777777" w:rsidR="00D21DE0" w:rsidRDefault="00D21DE0">
      <w:pPr>
        <w:pStyle w:val="Index1"/>
        <w:tabs>
          <w:tab w:val="right" w:pos="5030"/>
        </w:tabs>
        <w:rPr>
          <w:noProof/>
        </w:rPr>
      </w:pPr>
      <w:r>
        <w:rPr>
          <w:noProof/>
        </w:rPr>
        <w:t>Forefront Identity Manager 2010 – Windows Live Edition, 19</w:t>
      </w:r>
    </w:p>
    <w:p w14:paraId="794442DF" w14:textId="77777777" w:rsidR="00D21DE0" w:rsidRDefault="00D21DE0">
      <w:pPr>
        <w:pStyle w:val="Index1"/>
        <w:tabs>
          <w:tab w:val="right" w:pos="5030"/>
        </w:tabs>
        <w:rPr>
          <w:noProof/>
        </w:rPr>
      </w:pPr>
      <w:r>
        <w:rPr>
          <w:noProof/>
        </w:rPr>
        <w:t>Forefront Identity Manager 2010 R2, 22, 54</w:t>
      </w:r>
    </w:p>
    <w:p w14:paraId="4AC66B6F" w14:textId="77777777" w:rsidR="00D21DE0" w:rsidRDefault="00D21DE0">
      <w:pPr>
        <w:pStyle w:val="Index1"/>
        <w:tabs>
          <w:tab w:val="right" w:pos="5030"/>
        </w:tabs>
        <w:rPr>
          <w:noProof/>
        </w:rPr>
      </w:pPr>
      <w:r>
        <w:rPr>
          <w:noProof/>
        </w:rPr>
        <w:t>Forefront Identity Manager 2010 R2 – Windows Live Edition, 19</w:t>
      </w:r>
    </w:p>
    <w:p w14:paraId="39145612" w14:textId="77777777" w:rsidR="00D21DE0" w:rsidRDefault="00D21DE0">
      <w:pPr>
        <w:pStyle w:val="Index1"/>
        <w:tabs>
          <w:tab w:val="right" w:pos="5030"/>
        </w:tabs>
        <w:rPr>
          <w:noProof/>
        </w:rPr>
      </w:pPr>
      <w:r>
        <w:rPr>
          <w:noProof/>
        </w:rPr>
        <w:t>Forefront TMG Enterprise, 105</w:t>
      </w:r>
    </w:p>
    <w:p w14:paraId="5C36B4B9" w14:textId="77777777" w:rsidR="00D21DE0" w:rsidRDefault="00D21DE0">
      <w:pPr>
        <w:pStyle w:val="Index1"/>
        <w:tabs>
          <w:tab w:val="right" w:pos="5030"/>
        </w:tabs>
        <w:rPr>
          <w:noProof/>
        </w:rPr>
      </w:pPr>
      <w:r>
        <w:rPr>
          <w:noProof/>
        </w:rPr>
        <w:t>Forefront TMG Standard, 105</w:t>
      </w:r>
    </w:p>
    <w:p w14:paraId="39C00249" w14:textId="77777777" w:rsidR="00D21DE0" w:rsidRDefault="00D21DE0">
      <w:pPr>
        <w:pStyle w:val="Index1"/>
        <w:tabs>
          <w:tab w:val="right" w:pos="5030"/>
        </w:tabs>
        <w:rPr>
          <w:noProof/>
        </w:rPr>
      </w:pPr>
      <w:r>
        <w:rPr>
          <w:noProof/>
        </w:rPr>
        <w:t>Forefront United Access Gateway 2010, 17</w:t>
      </w:r>
    </w:p>
    <w:p w14:paraId="162485A3" w14:textId="77777777" w:rsidR="00D21DE0" w:rsidRDefault="00D21DE0">
      <w:pPr>
        <w:pStyle w:val="Index1"/>
        <w:tabs>
          <w:tab w:val="right" w:pos="5030"/>
        </w:tabs>
        <w:rPr>
          <w:noProof/>
        </w:rPr>
      </w:pPr>
      <w:r>
        <w:rPr>
          <w:noProof/>
        </w:rPr>
        <w:t>GitHub Actions, 83</w:t>
      </w:r>
    </w:p>
    <w:p w14:paraId="12276CE6" w14:textId="77777777" w:rsidR="00D21DE0" w:rsidRDefault="00D21DE0">
      <w:pPr>
        <w:pStyle w:val="Index1"/>
        <w:tabs>
          <w:tab w:val="right" w:pos="5030"/>
        </w:tabs>
        <w:rPr>
          <w:noProof/>
        </w:rPr>
      </w:pPr>
      <w:r>
        <w:rPr>
          <w:noProof/>
        </w:rPr>
        <w:t>GitHub Advanced Security, 83</w:t>
      </w:r>
    </w:p>
    <w:p w14:paraId="0D896D41" w14:textId="77777777" w:rsidR="00D21DE0" w:rsidRDefault="00D21DE0">
      <w:pPr>
        <w:pStyle w:val="Index1"/>
        <w:tabs>
          <w:tab w:val="right" w:pos="5030"/>
        </w:tabs>
        <w:rPr>
          <w:noProof/>
        </w:rPr>
      </w:pPr>
      <w:r>
        <w:rPr>
          <w:noProof/>
        </w:rPr>
        <w:t>GitHub Engineering Direct, 83</w:t>
      </w:r>
    </w:p>
    <w:p w14:paraId="6C3104D7" w14:textId="77777777" w:rsidR="00D21DE0" w:rsidRDefault="00D21DE0">
      <w:pPr>
        <w:pStyle w:val="Index1"/>
        <w:tabs>
          <w:tab w:val="right" w:pos="5030"/>
        </w:tabs>
        <w:rPr>
          <w:noProof/>
        </w:rPr>
      </w:pPr>
      <w:r>
        <w:rPr>
          <w:noProof/>
        </w:rPr>
        <w:t>GitHub Enterprise, 83</w:t>
      </w:r>
    </w:p>
    <w:p w14:paraId="2F93AF15" w14:textId="77777777" w:rsidR="00D21DE0" w:rsidRDefault="00D21DE0">
      <w:pPr>
        <w:pStyle w:val="Index1"/>
        <w:tabs>
          <w:tab w:val="right" w:pos="5030"/>
        </w:tabs>
        <w:rPr>
          <w:noProof/>
        </w:rPr>
      </w:pPr>
      <w:r>
        <w:rPr>
          <w:noProof/>
        </w:rPr>
        <w:t>GitHub Enterprise Æ (GHEM), 83</w:t>
      </w:r>
    </w:p>
    <w:p w14:paraId="4FB07F96" w14:textId="77777777" w:rsidR="00D21DE0" w:rsidRDefault="00D21DE0">
      <w:pPr>
        <w:pStyle w:val="Index1"/>
        <w:tabs>
          <w:tab w:val="right" w:pos="5030"/>
        </w:tabs>
        <w:rPr>
          <w:noProof/>
        </w:rPr>
      </w:pPr>
      <w:r>
        <w:rPr>
          <w:noProof/>
        </w:rPr>
        <w:t>GitHub Enterprise pre Visual Studio Enterprise, 87</w:t>
      </w:r>
    </w:p>
    <w:p w14:paraId="411B77DB" w14:textId="77777777" w:rsidR="00D21DE0" w:rsidRDefault="00D21DE0">
      <w:pPr>
        <w:pStyle w:val="Index1"/>
        <w:tabs>
          <w:tab w:val="right" w:pos="5030"/>
        </w:tabs>
        <w:rPr>
          <w:noProof/>
        </w:rPr>
      </w:pPr>
      <w:r>
        <w:rPr>
          <w:noProof/>
        </w:rPr>
        <w:t>GitHub Enterprise pre Visual Studio Professional, 87</w:t>
      </w:r>
    </w:p>
    <w:p w14:paraId="55D1E8A5" w14:textId="77777777" w:rsidR="00D21DE0" w:rsidRDefault="00D21DE0">
      <w:pPr>
        <w:pStyle w:val="Index1"/>
        <w:tabs>
          <w:tab w:val="right" w:pos="5030"/>
        </w:tabs>
        <w:rPr>
          <w:noProof/>
        </w:rPr>
      </w:pPr>
      <w:r>
        <w:rPr>
          <w:noProof/>
        </w:rPr>
        <w:t>GitHub Insights, 83</w:t>
      </w:r>
    </w:p>
    <w:p w14:paraId="70D6E4D8" w14:textId="77777777" w:rsidR="00D21DE0" w:rsidRDefault="00D21DE0">
      <w:pPr>
        <w:pStyle w:val="Index1"/>
        <w:tabs>
          <w:tab w:val="right" w:pos="5030"/>
        </w:tabs>
        <w:rPr>
          <w:noProof/>
        </w:rPr>
      </w:pPr>
      <w:r>
        <w:rPr>
          <w:noProof/>
        </w:rPr>
        <w:t>GitHub Learning Lab for Organizations, 83</w:t>
      </w:r>
    </w:p>
    <w:p w14:paraId="7F1629AD" w14:textId="77777777" w:rsidR="00D21DE0" w:rsidRDefault="00D21DE0">
      <w:pPr>
        <w:pStyle w:val="Index1"/>
        <w:tabs>
          <w:tab w:val="right" w:pos="5030"/>
        </w:tabs>
        <w:rPr>
          <w:noProof/>
        </w:rPr>
      </w:pPr>
      <w:r>
        <w:rPr>
          <w:noProof/>
        </w:rPr>
        <w:t>GitHub One, 83</w:t>
      </w:r>
    </w:p>
    <w:p w14:paraId="1049D1C1" w14:textId="77777777" w:rsidR="00D21DE0" w:rsidRDefault="00D21DE0">
      <w:pPr>
        <w:pStyle w:val="Index1"/>
        <w:tabs>
          <w:tab w:val="right" w:pos="5030"/>
        </w:tabs>
        <w:rPr>
          <w:noProof/>
        </w:rPr>
      </w:pPr>
      <w:r>
        <w:rPr>
          <w:noProof/>
        </w:rPr>
        <w:t>GitHub Packages, 83</w:t>
      </w:r>
    </w:p>
    <w:p w14:paraId="7B008EFC" w14:textId="77777777" w:rsidR="00D21DE0" w:rsidRDefault="00D21DE0">
      <w:pPr>
        <w:pStyle w:val="Index1"/>
        <w:tabs>
          <w:tab w:val="right" w:pos="5030"/>
        </w:tabs>
        <w:rPr>
          <w:noProof/>
        </w:rPr>
      </w:pPr>
      <w:r>
        <w:rPr>
          <w:noProof/>
        </w:rPr>
        <w:t>HPC Pack,, 54</w:t>
      </w:r>
    </w:p>
    <w:p w14:paraId="5F7A4A63" w14:textId="77777777" w:rsidR="00D21DE0" w:rsidRDefault="00D21DE0">
      <w:pPr>
        <w:pStyle w:val="Index1"/>
        <w:tabs>
          <w:tab w:val="right" w:pos="5030"/>
        </w:tabs>
        <w:rPr>
          <w:noProof/>
        </w:rPr>
      </w:pPr>
      <w:r>
        <w:rPr>
          <w:noProof/>
        </w:rPr>
        <w:t>Inovácia z Windows 10 Home na Pro pre Microsoft 365 Business Premium, 44</w:t>
      </w:r>
    </w:p>
    <w:p w14:paraId="7184A715" w14:textId="77777777" w:rsidR="00D21DE0" w:rsidRDefault="00D21DE0">
      <w:pPr>
        <w:pStyle w:val="Index1"/>
        <w:tabs>
          <w:tab w:val="right" w:pos="5030"/>
        </w:tabs>
        <w:rPr>
          <w:noProof/>
        </w:rPr>
      </w:pPr>
      <w:r>
        <w:rPr>
          <w:noProof/>
        </w:rPr>
        <w:t>Intune, 35</w:t>
      </w:r>
    </w:p>
    <w:p w14:paraId="090AB8C8" w14:textId="77777777" w:rsidR="00D21DE0" w:rsidRDefault="00D21DE0">
      <w:pPr>
        <w:pStyle w:val="Index1"/>
        <w:tabs>
          <w:tab w:val="right" w:pos="5030"/>
        </w:tabs>
        <w:rPr>
          <w:noProof/>
        </w:rPr>
      </w:pPr>
      <w:r>
        <w:rPr>
          <w:noProof/>
        </w:rPr>
        <w:t>Intune, 37</w:t>
      </w:r>
    </w:p>
    <w:p w14:paraId="7B5F96B6" w14:textId="77777777" w:rsidR="00D21DE0" w:rsidRDefault="00D21DE0">
      <w:pPr>
        <w:pStyle w:val="Index1"/>
        <w:tabs>
          <w:tab w:val="right" w:pos="5030"/>
        </w:tabs>
        <w:rPr>
          <w:noProof/>
        </w:rPr>
      </w:pPr>
      <w:r>
        <w:rPr>
          <w:noProof/>
        </w:rPr>
        <w:t>Intune for Devices, 37</w:t>
      </w:r>
    </w:p>
    <w:p w14:paraId="1D25BDF4" w14:textId="77777777" w:rsidR="00D21DE0" w:rsidRDefault="00D21DE0">
      <w:pPr>
        <w:pStyle w:val="Index1"/>
        <w:tabs>
          <w:tab w:val="right" w:pos="5030"/>
        </w:tabs>
        <w:rPr>
          <w:noProof/>
        </w:rPr>
      </w:pPr>
      <w:r>
        <w:rPr>
          <w:noProof/>
        </w:rPr>
        <w:t>Intune for EDU, 37</w:t>
      </w:r>
    </w:p>
    <w:p w14:paraId="4BF4FA9A" w14:textId="77777777" w:rsidR="00D21DE0" w:rsidRDefault="00D21DE0">
      <w:pPr>
        <w:pStyle w:val="Index1"/>
        <w:tabs>
          <w:tab w:val="right" w:pos="5030"/>
        </w:tabs>
        <w:rPr>
          <w:noProof/>
        </w:rPr>
      </w:pPr>
      <w:r>
        <w:rPr>
          <w:noProof/>
        </w:rPr>
        <w:t>IoT Suite Predictive Maintenance Plan 1, 61</w:t>
      </w:r>
    </w:p>
    <w:p w14:paraId="103ED24B" w14:textId="77777777" w:rsidR="00D21DE0" w:rsidRDefault="00D21DE0">
      <w:pPr>
        <w:pStyle w:val="Index1"/>
        <w:tabs>
          <w:tab w:val="right" w:pos="5030"/>
        </w:tabs>
        <w:rPr>
          <w:noProof/>
        </w:rPr>
      </w:pPr>
      <w:r>
        <w:rPr>
          <w:noProof/>
        </w:rPr>
        <w:t>IoT Suite Predictive Maintenance Plan 2, 61</w:t>
      </w:r>
    </w:p>
    <w:p w14:paraId="551653BF" w14:textId="77777777" w:rsidR="00D21DE0" w:rsidRDefault="00D21DE0">
      <w:pPr>
        <w:pStyle w:val="Index1"/>
        <w:tabs>
          <w:tab w:val="right" w:pos="5030"/>
        </w:tabs>
        <w:rPr>
          <w:noProof/>
        </w:rPr>
      </w:pPr>
      <w:r>
        <w:rPr>
          <w:noProof/>
        </w:rPr>
        <w:t>IoT Suite Remote Monitoring Plan 1, 61</w:t>
      </w:r>
    </w:p>
    <w:p w14:paraId="5497B1AF" w14:textId="77777777" w:rsidR="00D21DE0" w:rsidRDefault="00D21DE0">
      <w:pPr>
        <w:pStyle w:val="Index1"/>
        <w:tabs>
          <w:tab w:val="right" w:pos="5030"/>
        </w:tabs>
        <w:rPr>
          <w:noProof/>
        </w:rPr>
      </w:pPr>
      <w:r>
        <w:rPr>
          <w:noProof/>
        </w:rPr>
        <w:t>IoT Suite Remote Monitoring Plan 2, 61</w:t>
      </w:r>
    </w:p>
    <w:p w14:paraId="5A88649C" w14:textId="77777777" w:rsidR="00D21DE0" w:rsidRDefault="00D21DE0">
      <w:pPr>
        <w:pStyle w:val="Index1"/>
        <w:tabs>
          <w:tab w:val="right" w:pos="5030"/>
        </w:tabs>
        <w:rPr>
          <w:noProof/>
        </w:rPr>
      </w:pPr>
      <w:r>
        <w:rPr>
          <w:noProof/>
        </w:rPr>
        <w:t>Kontajner Hyper-V, 93</w:t>
      </w:r>
    </w:p>
    <w:p w14:paraId="3D888CF0" w14:textId="77777777" w:rsidR="00D21DE0" w:rsidRDefault="00D21DE0">
      <w:pPr>
        <w:pStyle w:val="Index1"/>
        <w:tabs>
          <w:tab w:val="right" w:pos="5030"/>
        </w:tabs>
        <w:rPr>
          <w:noProof/>
        </w:rPr>
      </w:pPr>
      <w:r>
        <w:rPr>
          <w:noProof/>
        </w:rPr>
        <w:t>kontajner systému Windows Server, 93</w:t>
      </w:r>
    </w:p>
    <w:p w14:paraId="3A93ABFA" w14:textId="77777777" w:rsidR="00D21DE0" w:rsidRDefault="00D21DE0">
      <w:pPr>
        <w:pStyle w:val="Index1"/>
        <w:tabs>
          <w:tab w:val="right" w:pos="5030"/>
        </w:tabs>
        <w:rPr>
          <w:noProof/>
        </w:rPr>
      </w:pPr>
      <w:r>
        <w:rPr>
          <w:noProof/>
        </w:rPr>
        <w:t>Licencia CAL na produkt Windows Server 2019, 52</w:t>
      </w:r>
    </w:p>
    <w:p w14:paraId="4E397906" w14:textId="77777777" w:rsidR="00D21DE0" w:rsidRDefault="00D21DE0">
      <w:pPr>
        <w:pStyle w:val="Index1"/>
        <w:tabs>
          <w:tab w:val="right" w:pos="5030"/>
        </w:tabs>
        <w:rPr>
          <w:noProof/>
        </w:rPr>
      </w:pPr>
      <w:r>
        <w:rPr>
          <w:noProof/>
        </w:rPr>
        <w:t>Licencia CAL na produkt Windows Server 2019 Active Directory Rights Management Services, 51, 52</w:t>
      </w:r>
    </w:p>
    <w:p w14:paraId="0DE4C7E7" w14:textId="77777777" w:rsidR="00D21DE0" w:rsidRDefault="00D21DE0">
      <w:pPr>
        <w:pStyle w:val="Index1"/>
        <w:tabs>
          <w:tab w:val="right" w:pos="5030"/>
        </w:tabs>
        <w:rPr>
          <w:noProof/>
        </w:rPr>
      </w:pPr>
      <w:r>
        <w:rPr>
          <w:noProof/>
        </w:rPr>
        <w:t>Licencia CAL na produkt Windows Server 2019 Remote Desktop Services, 52</w:t>
      </w:r>
    </w:p>
    <w:p w14:paraId="1CD5B1E7" w14:textId="77777777" w:rsidR="00D21DE0" w:rsidRDefault="00D21DE0">
      <w:pPr>
        <w:pStyle w:val="Index1"/>
        <w:tabs>
          <w:tab w:val="right" w:pos="5030"/>
        </w:tabs>
        <w:rPr>
          <w:noProof/>
        </w:rPr>
      </w:pPr>
      <w:r>
        <w:rPr>
          <w:noProof/>
        </w:rPr>
        <w:t>Licencia CAL na produkt Windows Server Active Directory Rights Management Services, 67</w:t>
      </w:r>
    </w:p>
    <w:p w14:paraId="4D169B3F" w14:textId="77777777" w:rsidR="00D21DE0" w:rsidRDefault="00D21DE0">
      <w:pPr>
        <w:pStyle w:val="Index1"/>
        <w:tabs>
          <w:tab w:val="right" w:pos="5030"/>
        </w:tabs>
        <w:rPr>
          <w:noProof/>
        </w:rPr>
      </w:pPr>
      <w:r>
        <w:rPr>
          <w:noProof/>
        </w:rPr>
        <w:t>Licencia Core CAL Suite Bridge na Office 365 z licencie SA (licencia SL pre používateľa), 16</w:t>
      </w:r>
    </w:p>
    <w:p w14:paraId="774E9FCB" w14:textId="77777777" w:rsidR="00D21DE0" w:rsidRDefault="00D21DE0">
      <w:pPr>
        <w:pStyle w:val="Index1"/>
        <w:tabs>
          <w:tab w:val="right" w:pos="5030"/>
        </w:tabs>
        <w:rPr>
          <w:noProof/>
        </w:rPr>
      </w:pPr>
      <w:r>
        <w:rPr>
          <w:noProof/>
        </w:rPr>
        <w:t>Licencia Enterprise CAL na produkt Skype for Business Server 2019, 29</w:t>
      </w:r>
    </w:p>
    <w:p w14:paraId="1E551BC5" w14:textId="77777777" w:rsidR="00D21DE0" w:rsidRDefault="00D21DE0">
      <w:pPr>
        <w:pStyle w:val="Index1"/>
        <w:tabs>
          <w:tab w:val="right" w:pos="5030"/>
        </w:tabs>
        <w:rPr>
          <w:noProof/>
        </w:rPr>
      </w:pPr>
      <w:r>
        <w:rPr>
          <w:noProof/>
        </w:rPr>
        <w:t>Licencia GitHub Enterprise, 83</w:t>
      </w:r>
    </w:p>
    <w:p w14:paraId="42171322" w14:textId="77777777" w:rsidR="00D21DE0" w:rsidRDefault="00D21DE0">
      <w:pPr>
        <w:pStyle w:val="Index1"/>
        <w:tabs>
          <w:tab w:val="right" w:pos="5030"/>
        </w:tabs>
        <w:rPr>
          <w:noProof/>
        </w:rPr>
      </w:pPr>
      <w:r>
        <w:rPr>
          <w:noProof/>
        </w:rPr>
        <w:t>Licencia na prácu doma pre balík Office Professional Plus 2019, 23</w:t>
      </w:r>
    </w:p>
    <w:p w14:paraId="0A45CC88" w14:textId="77777777" w:rsidR="00D21DE0" w:rsidRDefault="00D21DE0">
      <w:pPr>
        <w:pStyle w:val="Index1"/>
        <w:tabs>
          <w:tab w:val="right" w:pos="5030"/>
        </w:tabs>
        <w:rPr>
          <w:noProof/>
        </w:rPr>
      </w:pPr>
      <w:r>
        <w:rPr>
          <w:noProof/>
        </w:rPr>
        <w:t>Licencia na prácu doma pre balík Office Standard 2019, 23</w:t>
      </w:r>
    </w:p>
    <w:p w14:paraId="32C43454" w14:textId="77777777" w:rsidR="00D21DE0" w:rsidRDefault="00D21DE0">
      <w:pPr>
        <w:pStyle w:val="Index1"/>
        <w:tabs>
          <w:tab w:val="right" w:pos="5030"/>
        </w:tabs>
        <w:rPr>
          <w:noProof/>
        </w:rPr>
      </w:pPr>
      <w:r>
        <w:rPr>
          <w:noProof/>
        </w:rPr>
        <w:t>M365 E5 Security, 37</w:t>
      </w:r>
    </w:p>
    <w:p w14:paraId="2C1859D3" w14:textId="77777777" w:rsidR="00D21DE0" w:rsidRDefault="00D21DE0">
      <w:pPr>
        <w:pStyle w:val="Index1"/>
        <w:tabs>
          <w:tab w:val="right" w:pos="5030"/>
        </w:tabs>
        <w:rPr>
          <w:noProof/>
        </w:rPr>
      </w:pPr>
      <w:r>
        <w:rPr>
          <w:noProof/>
        </w:rPr>
        <w:t>macOS, 45</w:t>
      </w:r>
    </w:p>
    <w:p w14:paraId="3D3ACF4A" w14:textId="77777777" w:rsidR="00D21DE0" w:rsidRDefault="00D21DE0">
      <w:pPr>
        <w:pStyle w:val="Index1"/>
        <w:tabs>
          <w:tab w:val="right" w:pos="5030"/>
        </w:tabs>
        <w:rPr>
          <w:noProof/>
        </w:rPr>
      </w:pPr>
      <w:r>
        <w:rPr>
          <w:noProof/>
        </w:rPr>
        <w:t>Microsoft 365 A5 Compliance, 63</w:t>
      </w:r>
    </w:p>
    <w:p w14:paraId="142F2958" w14:textId="77777777" w:rsidR="00D21DE0" w:rsidRDefault="00D21DE0">
      <w:pPr>
        <w:pStyle w:val="Index1"/>
        <w:tabs>
          <w:tab w:val="right" w:pos="5030"/>
        </w:tabs>
        <w:rPr>
          <w:noProof/>
        </w:rPr>
      </w:pPr>
      <w:r>
        <w:rPr>
          <w:noProof/>
        </w:rPr>
        <w:t>Microsoft 365 A5 eDiscovery and Audit, 63</w:t>
      </w:r>
    </w:p>
    <w:p w14:paraId="7051D82D" w14:textId="77777777" w:rsidR="00D21DE0" w:rsidRDefault="00D21DE0">
      <w:pPr>
        <w:pStyle w:val="Index1"/>
        <w:tabs>
          <w:tab w:val="right" w:pos="5030"/>
        </w:tabs>
        <w:rPr>
          <w:noProof/>
        </w:rPr>
      </w:pPr>
      <w:r>
        <w:rPr>
          <w:noProof/>
        </w:rPr>
        <w:t>Microsoft 365 A5 Information Protection and Governance, 63</w:t>
      </w:r>
    </w:p>
    <w:p w14:paraId="0EDF33EE" w14:textId="77777777" w:rsidR="00D21DE0" w:rsidRDefault="00D21DE0">
      <w:pPr>
        <w:pStyle w:val="Index1"/>
        <w:tabs>
          <w:tab w:val="right" w:pos="5030"/>
        </w:tabs>
        <w:rPr>
          <w:noProof/>
        </w:rPr>
      </w:pPr>
      <w:r>
        <w:rPr>
          <w:noProof/>
        </w:rPr>
        <w:t>Microsoft 365 A5 Insider Risk Management, 63</w:t>
      </w:r>
    </w:p>
    <w:p w14:paraId="23D7F56C" w14:textId="77777777" w:rsidR="00D21DE0" w:rsidRDefault="00D21DE0">
      <w:pPr>
        <w:pStyle w:val="Index1"/>
        <w:tabs>
          <w:tab w:val="right" w:pos="5030"/>
        </w:tabs>
        <w:rPr>
          <w:noProof/>
        </w:rPr>
      </w:pPr>
      <w:r>
        <w:rPr>
          <w:noProof/>
        </w:rPr>
        <w:t>Microsoft 365 A5 Security, 63</w:t>
      </w:r>
    </w:p>
    <w:p w14:paraId="2EEF0069" w14:textId="77777777" w:rsidR="00D21DE0" w:rsidRDefault="00D21DE0">
      <w:pPr>
        <w:pStyle w:val="Index1"/>
        <w:tabs>
          <w:tab w:val="right" w:pos="5030"/>
        </w:tabs>
        <w:rPr>
          <w:noProof/>
        </w:rPr>
      </w:pPr>
      <w:r>
        <w:rPr>
          <w:noProof/>
        </w:rPr>
        <w:t>Microsoft 365 Business Basic, 62</w:t>
      </w:r>
    </w:p>
    <w:p w14:paraId="21EF7D42" w14:textId="77777777" w:rsidR="00D21DE0" w:rsidRDefault="00D21DE0">
      <w:pPr>
        <w:pStyle w:val="Index1"/>
        <w:tabs>
          <w:tab w:val="right" w:pos="5030"/>
        </w:tabs>
        <w:rPr>
          <w:noProof/>
        </w:rPr>
      </w:pPr>
      <w:r>
        <w:rPr>
          <w:noProof/>
        </w:rPr>
        <w:t>Microsoft 365 Business Premium, 63</w:t>
      </w:r>
    </w:p>
    <w:p w14:paraId="7BA520E5" w14:textId="77777777" w:rsidR="00D21DE0" w:rsidRDefault="00D21DE0">
      <w:pPr>
        <w:pStyle w:val="Index1"/>
        <w:tabs>
          <w:tab w:val="right" w:pos="5030"/>
        </w:tabs>
        <w:rPr>
          <w:noProof/>
        </w:rPr>
      </w:pPr>
      <w:r>
        <w:rPr>
          <w:noProof/>
        </w:rPr>
        <w:t>Microsoft 365 Business Standard, 62</w:t>
      </w:r>
    </w:p>
    <w:p w14:paraId="08EBDBD1" w14:textId="77777777" w:rsidR="00D21DE0" w:rsidRDefault="00D21DE0">
      <w:pPr>
        <w:pStyle w:val="Index1"/>
        <w:tabs>
          <w:tab w:val="right" w:pos="5030"/>
        </w:tabs>
        <w:rPr>
          <w:noProof/>
        </w:rPr>
      </w:pPr>
      <w:r>
        <w:rPr>
          <w:noProof/>
        </w:rPr>
        <w:t>Microsoft 365 E3 – bezobslužná licencia, 63</w:t>
      </w:r>
    </w:p>
    <w:p w14:paraId="5B5CA6AF" w14:textId="77777777" w:rsidR="00D21DE0" w:rsidRDefault="00D21DE0">
      <w:pPr>
        <w:pStyle w:val="Index1"/>
        <w:tabs>
          <w:tab w:val="right" w:pos="5030"/>
        </w:tabs>
        <w:rPr>
          <w:noProof/>
        </w:rPr>
      </w:pPr>
      <w:r>
        <w:rPr>
          <w:noProof/>
        </w:rPr>
        <w:t>Microsoft 365 E3/E5, 63</w:t>
      </w:r>
    </w:p>
    <w:p w14:paraId="0C73658A" w14:textId="77777777" w:rsidR="00D21DE0" w:rsidRDefault="00D21DE0">
      <w:pPr>
        <w:pStyle w:val="Index1"/>
        <w:tabs>
          <w:tab w:val="right" w:pos="5030"/>
        </w:tabs>
        <w:rPr>
          <w:noProof/>
        </w:rPr>
      </w:pPr>
      <w:r>
        <w:rPr>
          <w:noProof/>
        </w:rPr>
        <w:t>Microsoft 365 E3/E5 – dodatočná licencia, 63</w:t>
      </w:r>
    </w:p>
    <w:p w14:paraId="420B0A11" w14:textId="77777777" w:rsidR="00D21DE0" w:rsidRDefault="00D21DE0">
      <w:pPr>
        <w:pStyle w:val="Index1"/>
        <w:tabs>
          <w:tab w:val="right" w:pos="5030"/>
        </w:tabs>
        <w:rPr>
          <w:noProof/>
        </w:rPr>
      </w:pPr>
      <w:r>
        <w:rPr>
          <w:noProof/>
        </w:rPr>
        <w:t>Microsoft 365 E3/E5 z krytia SA, 63</w:t>
      </w:r>
    </w:p>
    <w:p w14:paraId="3C8E0B16" w14:textId="77777777" w:rsidR="00D21DE0" w:rsidRDefault="00D21DE0">
      <w:pPr>
        <w:pStyle w:val="Index1"/>
        <w:tabs>
          <w:tab w:val="right" w:pos="5030"/>
        </w:tabs>
        <w:rPr>
          <w:noProof/>
        </w:rPr>
      </w:pPr>
      <w:r>
        <w:rPr>
          <w:noProof/>
        </w:rPr>
        <w:t>Microsoft 365 E5 Compliance, 63</w:t>
      </w:r>
    </w:p>
    <w:p w14:paraId="304C2DD3" w14:textId="77777777" w:rsidR="00D21DE0" w:rsidRDefault="00D21DE0">
      <w:pPr>
        <w:pStyle w:val="Index1"/>
        <w:tabs>
          <w:tab w:val="right" w:pos="5030"/>
        </w:tabs>
        <w:rPr>
          <w:noProof/>
        </w:rPr>
      </w:pPr>
      <w:r>
        <w:rPr>
          <w:noProof/>
        </w:rPr>
        <w:t>Microsoft 365 E5 eDiscovery and Audit, 63</w:t>
      </w:r>
    </w:p>
    <w:p w14:paraId="7586C187" w14:textId="77777777" w:rsidR="00D21DE0" w:rsidRDefault="00D21DE0">
      <w:pPr>
        <w:pStyle w:val="Index1"/>
        <w:tabs>
          <w:tab w:val="right" w:pos="5030"/>
        </w:tabs>
        <w:rPr>
          <w:noProof/>
        </w:rPr>
      </w:pPr>
      <w:r>
        <w:rPr>
          <w:noProof/>
        </w:rPr>
        <w:t>Microsoft 365 E5 Information Protection and Governance, 63</w:t>
      </w:r>
    </w:p>
    <w:p w14:paraId="4DBB5BFE" w14:textId="77777777" w:rsidR="00D21DE0" w:rsidRDefault="00D21DE0">
      <w:pPr>
        <w:pStyle w:val="Index1"/>
        <w:tabs>
          <w:tab w:val="right" w:pos="5030"/>
        </w:tabs>
        <w:rPr>
          <w:noProof/>
        </w:rPr>
      </w:pPr>
      <w:r>
        <w:rPr>
          <w:noProof/>
        </w:rPr>
        <w:t>Microsoft 365 E5 Insider Risk Management, 63</w:t>
      </w:r>
    </w:p>
    <w:p w14:paraId="27C4F42B" w14:textId="77777777" w:rsidR="00D21DE0" w:rsidRDefault="00D21DE0">
      <w:pPr>
        <w:pStyle w:val="Index1"/>
        <w:tabs>
          <w:tab w:val="right" w:pos="5030"/>
        </w:tabs>
        <w:rPr>
          <w:noProof/>
        </w:rPr>
      </w:pPr>
      <w:r>
        <w:rPr>
          <w:noProof/>
        </w:rPr>
        <w:t>Microsoft 365 E5 s minútami na volanie, 63</w:t>
      </w:r>
    </w:p>
    <w:p w14:paraId="49D7E7BE" w14:textId="77777777" w:rsidR="00D21DE0" w:rsidRDefault="00D21DE0">
      <w:pPr>
        <w:pStyle w:val="Index1"/>
        <w:tabs>
          <w:tab w:val="right" w:pos="5030"/>
        </w:tabs>
        <w:rPr>
          <w:noProof/>
        </w:rPr>
      </w:pPr>
      <w:r>
        <w:rPr>
          <w:noProof/>
        </w:rPr>
        <w:t>Microsoft 365 E5 Security, 63</w:t>
      </w:r>
    </w:p>
    <w:p w14:paraId="7AE240DB" w14:textId="77777777" w:rsidR="00D21DE0" w:rsidRDefault="00D21DE0">
      <w:pPr>
        <w:pStyle w:val="Index1"/>
        <w:tabs>
          <w:tab w:val="right" w:pos="5030"/>
        </w:tabs>
        <w:rPr>
          <w:noProof/>
        </w:rPr>
      </w:pPr>
      <w:r>
        <w:rPr>
          <w:noProof/>
        </w:rPr>
        <w:t>Microsoft 365 Education A1, 63</w:t>
      </w:r>
    </w:p>
    <w:p w14:paraId="54DF13C8" w14:textId="77777777" w:rsidR="00D21DE0" w:rsidRDefault="00D21DE0">
      <w:pPr>
        <w:pStyle w:val="Index1"/>
        <w:tabs>
          <w:tab w:val="right" w:pos="5030"/>
        </w:tabs>
        <w:rPr>
          <w:noProof/>
        </w:rPr>
      </w:pPr>
      <w:r>
        <w:rPr>
          <w:noProof/>
        </w:rPr>
        <w:t>Microsoft 365 Education A3, 63</w:t>
      </w:r>
    </w:p>
    <w:p w14:paraId="0D06D42C" w14:textId="77777777" w:rsidR="00D21DE0" w:rsidRDefault="00D21DE0">
      <w:pPr>
        <w:pStyle w:val="Index1"/>
        <w:tabs>
          <w:tab w:val="right" w:pos="5030"/>
        </w:tabs>
        <w:rPr>
          <w:noProof/>
        </w:rPr>
      </w:pPr>
      <w:r>
        <w:rPr>
          <w:noProof/>
        </w:rPr>
        <w:t>Microsoft 365 Education A3 – bezobslužná licencia, 63</w:t>
      </w:r>
    </w:p>
    <w:p w14:paraId="5A0660C4" w14:textId="77777777" w:rsidR="00D21DE0" w:rsidRDefault="00D21DE0">
      <w:pPr>
        <w:pStyle w:val="Index1"/>
        <w:tabs>
          <w:tab w:val="right" w:pos="5030"/>
        </w:tabs>
        <w:rPr>
          <w:noProof/>
        </w:rPr>
      </w:pPr>
      <w:r>
        <w:rPr>
          <w:noProof/>
        </w:rPr>
        <w:t>Microsoft 365 Education A3 s licenciou Core CAL, 63</w:t>
      </w:r>
    </w:p>
    <w:p w14:paraId="41BB35AA" w14:textId="77777777" w:rsidR="00D21DE0" w:rsidRDefault="00D21DE0">
      <w:pPr>
        <w:pStyle w:val="Index1"/>
        <w:tabs>
          <w:tab w:val="right" w:pos="5030"/>
        </w:tabs>
        <w:rPr>
          <w:noProof/>
        </w:rPr>
      </w:pPr>
      <w:r>
        <w:rPr>
          <w:noProof/>
        </w:rPr>
        <w:t>Microsoft 365 Education A5, 63</w:t>
      </w:r>
    </w:p>
    <w:p w14:paraId="46069B44" w14:textId="77777777" w:rsidR="00D21DE0" w:rsidRDefault="00D21DE0">
      <w:pPr>
        <w:pStyle w:val="Index1"/>
        <w:tabs>
          <w:tab w:val="right" w:pos="5030"/>
        </w:tabs>
        <w:rPr>
          <w:noProof/>
        </w:rPr>
      </w:pPr>
      <w:r>
        <w:rPr>
          <w:noProof/>
        </w:rPr>
        <w:t>Microsoft 365 Education A5 s minútami na volanie, 63</w:t>
      </w:r>
    </w:p>
    <w:p w14:paraId="067F57BF" w14:textId="77777777" w:rsidR="00D21DE0" w:rsidRDefault="00D21DE0">
      <w:pPr>
        <w:pStyle w:val="Index1"/>
        <w:tabs>
          <w:tab w:val="right" w:pos="5030"/>
        </w:tabs>
        <w:rPr>
          <w:noProof/>
        </w:rPr>
      </w:pPr>
      <w:r>
        <w:rPr>
          <w:noProof/>
        </w:rPr>
        <w:t>Microsoft 365 F1/F3, 63</w:t>
      </w:r>
    </w:p>
    <w:p w14:paraId="5E55FE45" w14:textId="77777777" w:rsidR="00D21DE0" w:rsidRDefault="00D21DE0">
      <w:pPr>
        <w:pStyle w:val="Index1"/>
        <w:tabs>
          <w:tab w:val="right" w:pos="5030"/>
        </w:tabs>
        <w:rPr>
          <w:noProof/>
        </w:rPr>
      </w:pPr>
      <w:r>
        <w:rPr>
          <w:noProof/>
        </w:rPr>
        <w:t>Microsoft 365 F3, 35</w:t>
      </w:r>
    </w:p>
    <w:p w14:paraId="24088CA3" w14:textId="77777777" w:rsidR="00D21DE0" w:rsidRDefault="00D21DE0">
      <w:pPr>
        <w:pStyle w:val="Index1"/>
        <w:tabs>
          <w:tab w:val="right" w:pos="5030"/>
        </w:tabs>
        <w:rPr>
          <w:noProof/>
        </w:rPr>
      </w:pPr>
      <w:r>
        <w:rPr>
          <w:noProof/>
        </w:rPr>
        <w:t>Microsoft Azure StorSimple – prémiová technická podpora, 62</w:t>
      </w:r>
    </w:p>
    <w:p w14:paraId="77080E72" w14:textId="77777777" w:rsidR="00D21DE0" w:rsidRDefault="00D21DE0">
      <w:pPr>
        <w:pStyle w:val="Index1"/>
        <w:tabs>
          <w:tab w:val="right" w:pos="5030"/>
        </w:tabs>
        <w:rPr>
          <w:noProof/>
        </w:rPr>
      </w:pPr>
      <w:r>
        <w:rPr>
          <w:noProof/>
        </w:rPr>
        <w:t>Microsoft Azure StorSimple – štandardná technická podpora, 62</w:t>
      </w:r>
    </w:p>
    <w:p w14:paraId="0B1F2553" w14:textId="77777777" w:rsidR="00D21DE0" w:rsidRDefault="00D21DE0">
      <w:pPr>
        <w:pStyle w:val="Index1"/>
        <w:tabs>
          <w:tab w:val="right" w:pos="5030"/>
        </w:tabs>
        <w:rPr>
          <w:noProof/>
        </w:rPr>
      </w:pPr>
      <w:r>
        <w:rPr>
          <w:noProof/>
        </w:rPr>
        <w:t>Microsoft Cloud App Security, 84</w:t>
      </w:r>
    </w:p>
    <w:p w14:paraId="44E7A902" w14:textId="77777777" w:rsidR="00D21DE0" w:rsidRDefault="00D21DE0">
      <w:pPr>
        <w:pStyle w:val="Index1"/>
        <w:tabs>
          <w:tab w:val="right" w:pos="5030"/>
        </w:tabs>
        <w:rPr>
          <w:noProof/>
        </w:rPr>
      </w:pPr>
      <w:r>
        <w:rPr>
          <w:noProof/>
        </w:rPr>
        <w:t>Microsoft Defender Advanced Threat Protection, 48</w:t>
      </w:r>
    </w:p>
    <w:p w14:paraId="064B92FD" w14:textId="77777777" w:rsidR="00D21DE0" w:rsidRDefault="00D21DE0">
      <w:pPr>
        <w:pStyle w:val="Index1"/>
        <w:tabs>
          <w:tab w:val="right" w:pos="5030"/>
        </w:tabs>
        <w:rPr>
          <w:noProof/>
        </w:rPr>
      </w:pPr>
      <w:r>
        <w:rPr>
          <w:noProof/>
        </w:rPr>
        <w:t>Microsoft Defender Advanced Threat Protection for Servers, 33, 84</w:t>
      </w:r>
    </w:p>
    <w:p w14:paraId="1C529E8C" w14:textId="77777777" w:rsidR="00D21DE0" w:rsidRDefault="00D21DE0">
      <w:pPr>
        <w:pStyle w:val="Index1"/>
        <w:tabs>
          <w:tab w:val="right" w:pos="5030"/>
        </w:tabs>
        <w:rPr>
          <w:noProof/>
        </w:rPr>
      </w:pPr>
      <w:r>
        <w:rPr>
          <w:noProof/>
        </w:rPr>
        <w:t>Microsoft Defender ATP (licencia SL), 44</w:t>
      </w:r>
    </w:p>
    <w:p w14:paraId="289921E6" w14:textId="77777777" w:rsidR="00D21DE0" w:rsidRDefault="00D21DE0">
      <w:pPr>
        <w:pStyle w:val="Index1"/>
        <w:tabs>
          <w:tab w:val="right" w:pos="5030"/>
        </w:tabs>
        <w:rPr>
          <w:noProof/>
        </w:rPr>
      </w:pPr>
      <w:r>
        <w:rPr>
          <w:noProof/>
        </w:rPr>
        <w:t>Microsoft Dynamics 365 Customer Service – licencia CAL, 99</w:t>
      </w:r>
    </w:p>
    <w:p w14:paraId="15B64182" w14:textId="77777777" w:rsidR="00D21DE0" w:rsidRDefault="00D21DE0">
      <w:pPr>
        <w:pStyle w:val="Index1"/>
        <w:tabs>
          <w:tab w:val="right" w:pos="5030"/>
        </w:tabs>
        <w:rPr>
          <w:noProof/>
        </w:rPr>
      </w:pPr>
      <w:r>
        <w:rPr>
          <w:noProof/>
        </w:rPr>
        <w:t>Microsoft Dynamics 365 Customer Service – licencia CAL na lokálne nasadenie, 105</w:t>
      </w:r>
    </w:p>
    <w:p w14:paraId="0BFBE09C" w14:textId="77777777" w:rsidR="00D21DE0" w:rsidRDefault="00D21DE0">
      <w:pPr>
        <w:pStyle w:val="Index1"/>
        <w:tabs>
          <w:tab w:val="right" w:pos="5030"/>
        </w:tabs>
        <w:rPr>
          <w:noProof/>
        </w:rPr>
      </w:pPr>
      <w:r>
        <w:rPr>
          <w:noProof/>
        </w:rPr>
        <w:t>Microsoft Dynamics 365 Operations – licencia CAL, 99</w:t>
      </w:r>
    </w:p>
    <w:p w14:paraId="58E485FB" w14:textId="77777777" w:rsidR="00D21DE0" w:rsidRDefault="00D21DE0">
      <w:pPr>
        <w:pStyle w:val="Index1"/>
        <w:tabs>
          <w:tab w:val="right" w:pos="5030"/>
        </w:tabs>
        <w:rPr>
          <w:noProof/>
        </w:rPr>
      </w:pPr>
      <w:r>
        <w:rPr>
          <w:noProof/>
        </w:rPr>
        <w:t>Microsoft Dynamics 365 Operations – licencia CAL na lokálne nasadenie, 105</w:t>
      </w:r>
    </w:p>
    <w:p w14:paraId="51F4C8B2" w14:textId="77777777" w:rsidR="00D21DE0" w:rsidRDefault="00D21DE0">
      <w:pPr>
        <w:pStyle w:val="Index1"/>
        <w:tabs>
          <w:tab w:val="right" w:pos="5030"/>
        </w:tabs>
        <w:rPr>
          <w:noProof/>
        </w:rPr>
      </w:pPr>
      <w:r>
        <w:rPr>
          <w:noProof/>
        </w:rPr>
        <w:t>Microsoft Dynamics 365 Operations Activity – licencia CAL, 99</w:t>
      </w:r>
    </w:p>
    <w:p w14:paraId="36C43EB0" w14:textId="77777777" w:rsidR="00D21DE0" w:rsidRDefault="00D21DE0">
      <w:pPr>
        <w:pStyle w:val="Index1"/>
        <w:tabs>
          <w:tab w:val="right" w:pos="5030"/>
        </w:tabs>
        <w:rPr>
          <w:noProof/>
        </w:rPr>
      </w:pPr>
      <w:r>
        <w:rPr>
          <w:noProof/>
        </w:rPr>
        <w:t>Microsoft Dynamics 365 Operations Activity – licencia CAL na lokálne nasadenie, 105</w:t>
      </w:r>
    </w:p>
    <w:p w14:paraId="21A5C09A" w14:textId="77777777" w:rsidR="00D21DE0" w:rsidRDefault="00D21DE0">
      <w:pPr>
        <w:pStyle w:val="Index1"/>
        <w:tabs>
          <w:tab w:val="right" w:pos="5030"/>
        </w:tabs>
        <w:rPr>
          <w:noProof/>
        </w:rPr>
      </w:pPr>
      <w:r>
        <w:rPr>
          <w:noProof/>
        </w:rPr>
        <w:t>Microsoft Dynamics 365 Sales – licencia CAL, 99</w:t>
      </w:r>
    </w:p>
    <w:p w14:paraId="6EDAA58A" w14:textId="77777777" w:rsidR="00D21DE0" w:rsidRDefault="00D21DE0">
      <w:pPr>
        <w:pStyle w:val="Index1"/>
        <w:tabs>
          <w:tab w:val="right" w:pos="5030"/>
        </w:tabs>
        <w:rPr>
          <w:noProof/>
        </w:rPr>
      </w:pPr>
      <w:r>
        <w:rPr>
          <w:noProof/>
        </w:rPr>
        <w:t>Microsoft Dynamics 365 Sales – licencia CAL na lokálne nasadenie, 105</w:t>
      </w:r>
    </w:p>
    <w:p w14:paraId="550D97EB" w14:textId="77777777" w:rsidR="00D21DE0" w:rsidRDefault="00D21DE0">
      <w:pPr>
        <w:pStyle w:val="Index1"/>
        <w:tabs>
          <w:tab w:val="right" w:pos="5030"/>
        </w:tabs>
        <w:rPr>
          <w:noProof/>
        </w:rPr>
      </w:pPr>
      <w:r>
        <w:rPr>
          <w:noProof/>
        </w:rPr>
        <w:t>Microsoft Dynamics 365 Team Members – licencia CAL na lokálne nasadenie, 105</w:t>
      </w:r>
    </w:p>
    <w:p w14:paraId="0589E4B9" w14:textId="77777777" w:rsidR="00D21DE0" w:rsidRDefault="00D21DE0">
      <w:pPr>
        <w:pStyle w:val="Index1"/>
        <w:tabs>
          <w:tab w:val="right" w:pos="5030"/>
        </w:tabs>
        <w:rPr>
          <w:noProof/>
        </w:rPr>
      </w:pPr>
      <w:r>
        <w:rPr>
          <w:noProof/>
        </w:rPr>
        <w:t>Microsoft Dynamics AX – licencia CAL zameraná na funkčné používanie, 99</w:t>
      </w:r>
    </w:p>
    <w:p w14:paraId="16183239" w14:textId="77777777" w:rsidR="00D21DE0" w:rsidRDefault="00D21DE0">
      <w:pPr>
        <w:pStyle w:val="Index1"/>
        <w:tabs>
          <w:tab w:val="right" w:pos="5030"/>
        </w:tabs>
        <w:rPr>
          <w:noProof/>
        </w:rPr>
      </w:pPr>
      <w:r>
        <w:rPr>
          <w:noProof/>
        </w:rPr>
        <w:t>Microsoft Dynamics AX – licencia CAL zameraná na úlohy, 99</w:t>
      </w:r>
    </w:p>
    <w:p w14:paraId="394B8435" w14:textId="77777777" w:rsidR="00D21DE0" w:rsidRDefault="00D21DE0">
      <w:pPr>
        <w:pStyle w:val="Index1"/>
        <w:tabs>
          <w:tab w:val="right" w:pos="5030"/>
        </w:tabs>
        <w:rPr>
          <w:noProof/>
        </w:rPr>
      </w:pPr>
      <w:r>
        <w:rPr>
          <w:noProof/>
        </w:rPr>
        <w:t>Microsoft Dynamics AX – licencia Enterprise CAL, 99</w:t>
      </w:r>
    </w:p>
    <w:p w14:paraId="211BB461" w14:textId="77777777" w:rsidR="00D21DE0" w:rsidRDefault="00D21DE0">
      <w:pPr>
        <w:pStyle w:val="Index1"/>
        <w:tabs>
          <w:tab w:val="right" w:pos="5030"/>
        </w:tabs>
        <w:rPr>
          <w:noProof/>
        </w:rPr>
      </w:pPr>
      <w:r>
        <w:rPr>
          <w:noProof/>
        </w:rPr>
        <w:t>Microsoft Dynamics AX Standard Commerce Core Server, 99</w:t>
      </w:r>
    </w:p>
    <w:p w14:paraId="3EE3BFE2" w14:textId="77777777" w:rsidR="00D21DE0" w:rsidRDefault="00D21DE0">
      <w:pPr>
        <w:pStyle w:val="Index1"/>
        <w:tabs>
          <w:tab w:val="right" w:pos="5030"/>
        </w:tabs>
        <w:rPr>
          <w:noProof/>
        </w:rPr>
      </w:pPr>
      <w:r>
        <w:rPr>
          <w:noProof/>
        </w:rPr>
        <w:t>Microsoft Dynamics AX Store Server, 99</w:t>
      </w:r>
    </w:p>
    <w:p w14:paraId="4245285A" w14:textId="77777777" w:rsidR="00D21DE0" w:rsidRDefault="00D21DE0">
      <w:pPr>
        <w:pStyle w:val="Index1"/>
        <w:tabs>
          <w:tab w:val="right" w:pos="5030"/>
        </w:tabs>
        <w:rPr>
          <w:noProof/>
        </w:rPr>
      </w:pPr>
      <w:r>
        <w:rPr>
          <w:noProof/>
        </w:rPr>
        <w:t>Microsoft Dynamics CRM Server 2013, 99</w:t>
      </w:r>
    </w:p>
    <w:p w14:paraId="7229EA12" w14:textId="77777777" w:rsidR="00D21DE0" w:rsidRDefault="00D21DE0">
      <w:pPr>
        <w:pStyle w:val="Index1"/>
        <w:tabs>
          <w:tab w:val="right" w:pos="5030"/>
        </w:tabs>
        <w:rPr>
          <w:noProof/>
        </w:rPr>
      </w:pPr>
      <w:r>
        <w:rPr>
          <w:noProof/>
        </w:rPr>
        <w:t>Microsoft Dynamics CRM Server 2015, 99</w:t>
      </w:r>
    </w:p>
    <w:p w14:paraId="4D05AB86" w14:textId="77777777" w:rsidR="00D21DE0" w:rsidRDefault="00D21DE0">
      <w:pPr>
        <w:pStyle w:val="Index1"/>
        <w:tabs>
          <w:tab w:val="right" w:pos="5030"/>
        </w:tabs>
        <w:rPr>
          <w:noProof/>
        </w:rPr>
      </w:pPr>
      <w:r>
        <w:rPr>
          <w:noProof/>
        </w:rPr>
        <w:t>Microsoft Endpoint Configuration Manager – licencia na spravovanie klientov, 34</w:t>
      </w:r>
    </w:p>
    <w:p w14:paraId="6D921E9A" w14:textId="77777777" w:rsidR="00D21DE0" w:rsidRDefault="00D21DE0">
      <w:pPr>
        <w:pStyle w:val="Index1"/>
        <w:tabs>
          <w:tab w:val="right" w:pos="5030"/>
        </w:tabs>
        <w:rPr>
          <w:noProof/>
        </w:rPr>
      </w:pPr>
      <w:r>
        <w:rPr>
          <w:noProof/>
        </w:rPr>
        <w:t>Microsoft Graph data connect pre nezávislých dodávateľov softvéru, 85</w:t>
      </w:r>
    </w:p>
    <w:p w14:paraId="19ACDB81" w14:textId="77777777" w:rsidR="00D21DE0" w:rsidRDefault="00D21DE0">
      <w:pPr>
        <w:pStyle w:val="Index1"/>
        <w:tabs>
          <w:tab w:val="right" w:pos="5030"/>
        </w:tabs>
        <w:rPr>
          <w:noProof/>
        </w:rPr>
      </w:pPr>
      <w:r>
        <w:rPr>
          <w:noProof/>
        </w:rPr>
        <w:t>Microsoft Identity Manager 2016 – licencia CAL, 22</w:t>
      </w:r>
    </w:p>
    <w:p w14:paraId="176DAA86" w14:textId="77777777" w:rsidR="00D21DE0" w:rsidRDefault="00D21DE0">
      <w:pPr>
        <w:pStyle w:val="Index1"/>
        <w:tabs>
          <w:tab w:val="right" w:pos="5030"/>
        </w:tabs>
        <w:rPr>
          <w:noProof/>
        </w:rPr>
      </w:pPr>
      <w:r>
        <w:rPr>
          <w:noProof/>
        </w:rPr>
        <w:t>Microsoft Identity Manager 2016 – licencia External Connector, 22</w:t>
      </w:r>
    </w:p>
    <w:p w14:paraId="6533952B" w14:textId="77777777" w:rsidR="00D21DE0" w:rsidRDefault="00D21DE0">
      <w:pPr>
        <w:pStyle w:val="Index1"/>
        <w:tabs>
          <w:tab w:val="right" w:pos="5030"/>
        </w:tabs>
        <w:rPr>
          <w:noProof/>
        </w:rPr>
      </w:pPr>
      <w:r>
        <w:rPr>
          <w:noProof/>
        </w:rPr>
        <w:t>Microsoft Intune, 16, 17, 35, 86</w:t>
      </w:r>
    </w:p>
    <w:p w14:paraId="06EE7F32" w14:textId="77777777" w:rsidR="00D21DE0" w:rsidRDefault="00D21DE0">
      <w:pPr>
        <w:pStyle w:val="Index1"/>
        <w:tabs>
          <w:tab w:val="right" w:pos="5030"/>
        </w:tabs>
        <w:rPr>
          <w:noProof/>
        </w:rPr>
      </w:pPr>
      <w:r>
        <w:rPr>
          <w:noProof/>
        </w:rPr>
        <w:t>Microsoft Intune – dodatočná licencia, 86</w:t>
      </w:r>
    </w:p>
    <w:p w14:paraId="06925C36" w14:textId="77777777" w:rsidR="00D21DE0" w:rsidRDefault="00D21DE0">
      <w:pPr>
        <w:pStyle w:val="Index1"/>
        <w:tabs>
          <w:tab w:val="right" w:pos="5030"/>
        </w:tabs>
        <w:rPr>
          <w:noProof/>
        </w:rPr>
      </w:pPr>
      <w:r>
        <w:rPr>
          <w:noProof/>
        </w:rPr>
        <w:t>Microsoft Intune for Devices, 35</w:t>
      </w:r>
    </w:p>
    <w:p w14:paraId="37E83C30" w14:textId="77777777" w:rsidR="00D21DE0" w:rsidRDefault="00D21DE0">
      <w:pPr>
        <w:pStyle w:val="Index1"/>
        <w:tabs>
          <w:tab w:val="right" w:pos="5030"/>
        </w:tabs>
        <w:rPr>
          <w:noProof/>
        </w:rPr>
      </w:pPr>
      <w:r>
        <w:rPr>
          <w:noProof/>
        </w:rPr>
        <w:t>Microsoft Intune for EDU, 86</w:t>
      </w:r>
    </w:p>
    <w:p w14:paraId="6359DC98" w14:textId="77777777" w:rsidR="00D21DE0" w:rsidRDefault="00D21DE0">
      <w:pPr>
        <w:pStyle w:val="Index1"/>
        <w:tabs>
          <w:tab w:val="right" w:pos="5030"/>
        </w:tabs>
        <w:rPr>
          <w:noProof/>
        </w:rPr>
      </w:pPr>
      <w:r>
        <w:rPr>
          <w:noProof/>
        </w:rPr>
        <w:t>Microsoft Intune pre EDU, 86</w:t>
      </w:r>
    </w:p>
    <w:p w14:paraId="0970A749" w14:textId="77777777" w:rsidR="00D21DE0" w:rsidRDefault="00D21DE0">
      <w:pPr>
        <w:pStyle w:val="Index1"/>
        <w:tabs>
          <w:tab w:val="right" w:pos="5030"/>
        </w:tabs>
        <w:rPr>
          <w:noProof/>
        </w:rPr>
      </w:pPr>
      <w:r>
        <w:rPr>
          <w:noProof/>
        </w:rPr>
        <w:t>Microsoft Intune pre zariadenia, 86</w:t>
      </w:r>
    </w:p>
    <w:p w14:paraId="41CE5CDB" w14:textId="77777777" w:rsidR="00D21DE0" w:rsidRDefault="00D21DE0">
      <w:pPr>
        <w:pStyle w:val="Index1"/>
        <w:tabs>
          <w:tab w:val="right" w:pos="5030"/>
        </w:tabs>
        <w:rPr>
          <w:noProof/>
        </w:rPr>
      </w:pPr>
      <w:r>
        <w:rPr>
          <w:noProof/>
        </w:rPr>
        <w:t>Microsoft Learning Imagine Academy, 86</w:t>
      </w:r>
    </w:p>
    <w:p w14:paraId="24CD2663" w14:textId="77777777" w:rsidR="00D21DE0" w:rsidRDefault="00D21DE0">
      <w:pPr>
        <w:pStyle w:val="Index1"/>
        <w:tabs>
          <w:tab w:val="right" w:pos="5030"/>
        </w:tabs>
        <w:rPr>
          <w:noProof/>
        </w:rPr>
      </w:pPr>
      <w:r>
        <w:rPr>
          <w:noProof/>
        </w:rPr>
        <w:t>Microsoft Learning MCP 1 – kupóny na školenia, 86</w:t>
      </w:r>
    </w:p>
    <w:p w14:paraId="6D465BDC" w14:textId="77777777" w:rsidR="00D21DE0" w:rsidRDefault="00D21DE0">
      <w:pPr>
        <w:pStyle w:val="Index1"/>
        <w:tabs>
          <w:tab w:val="right" w:pos="5030"/>
        </w:tabs>
        <w:rPr>
          <w:noProof/>
        </w:rPr>
      </w:pPr>
      <w:r>
        <w:rPr>
          <w:noProof/>
        </w:rPr>
        <w:t>Microsoft Learning MCP 30 – kupóny na školenia, 86</w:t>
      </w:r>
    </w:p>
    <w:p w14:paraId="3F3EF418" w14:textId="77777777" w:rsidR="00D21DE0" w:rsidRDefault="00D21DE0">
      <w:pPr>
        <w:pStyle w:val="Index1"/>
        <w:tabs>
          <w:tab w:val="right" w:pos="5030"/>
        </w:tabs>
        <w:rPr>
          <w:noProof/>
        </w:rPr>
      </w:pPr>
      <w:r>
        <w:rPr>
          <w:noProof/>
        </w:rPr>
        <w:t>Microsoft Learning MOS/MCE Certification 125 – licencia pre skúšobnú lokalitu, 87</w:t>
      </w:r>
    </w:p>
    <w:p w14:paraId="6D270938" w14:textId="77777777" w:rsidR="00D21DE0" w:rsidRDefault="00D21DE0">
      <w:pPr>
        <w:pStyle w:val="Index1"/>
        <w:tabs>
          <w:tab w:val="right" w:pos="5030"/>
        </w:tabs>
        <w:rPr>
          <w:noProof/>
        </w:rPr>
      </w:pPr>
      <w:r>
        <w:rPr>
          <w:noProof/>
        </w:rPr>
        <w:t>Microsoft Learning MOS/MTA/MCE Certification 500 – licencia pre skúšobnú lokalitu, 87</w:t>
      </w:r>
    </w:p>
    <w:p w14:paraId="0D9994A5" w14:textId="77777777" w:rsidR="00D21DE0" w:rsidRDefault="00D21DE0">
      <w:pPr>
        <w:pStyle w:val="Index1"/>
        <w:tabs>
          <w:tab w:val="right" w:pos="5030"/>
        </w:tabs>
        <w:rPr>
          <w:noProof/>
        </w:rPr>
      </w:pPr>
      <w:r>
        <w:rPr>
          <w:noProof/>
        </w:rPr>
        <w:t>Microsoft Learning MTA/MCA Certification 125 – licencia pre skúšobnú lokalitu, 87</w:t>
      </w:r>
    </w:p>
    <w:p w14:paraId="57E8359D" w14:textId="77777777" w:rsidR="00D21DE0" w:rsidRDefault="00D21DE0">
      <w:pPr>
        <w:pStyle w:val="Index1"/>
        <w:tabs>
          <w:tab w:val="right" w:pos="5030"/>
        </w:tabs>
        <w:rPr>
          <w:noProof/>
        </w:rPr>
      </w:pPr>
      <w:r>
        <w:rPr>
          <w:noProof/>
        </w:rPr>
        <w:t>Microsoft Project Plan 1, 76</w:t>
      </w:r>
    </w:p>
    <w:p w14:paraId="025DA04E" w14:textId="77777777" w:rsidR="00D21DE0" w:rsidRDefault="00D21DE0">
      <w:pPr>
        <w:pStyle w:val="Index1"/>
        <w:tabs>
          <w:tab w:val="right" w:pos="5030"/>
        </w:tabs>
        <w:rPr>
          <w:noProof/>
        </w:rPr>
      </w:pPr>
      <w:r>
        <w:rPr>
          <w:noProof/>
        </w:rPr>
        <w:t>Microsoft Stream, 78</w:t>
      </w:r>
    </w:p>
    <w:p w14:paraId="5CDB82C3" w14:textId="77777777" w:rsidR="00D21DE0" w:rsidRDefault="00D21DE0">
      <w:pPr>
        <w:pStyle w:val="Index1"/>
        <w:tabs>
          <w:tab w:val="right" w:pos="5030"/>
        </w:tabs>
        <w:rPr>
          <w:noProof/>
        </w:rPr>
      </w:pPr>
      <w:r>
        <w:rPr>
          <w:noProof/>
        </w:rPr>
        <w:t>Microsoft Stream – dodatočné úložisko, 78</w:t>
      </w:r>
    </w:p>
    <w:p w14:paraId="6C34560B" w14:textId="77777777" w:rsidR="00D21DE0" w:rsidRDefault="00D21DE0">
      <w:pPr>
        <w:pStyle w:val="Index1"/>
        <w:tabs>
          <w:tab w:val="right" w:pos="5030"/>
        </w:tabs>
        <w:rPr>
          <w:noProof/>
        </w:rPr>
      </w:pPr>
      <w:r>
        <w:rPr>
          <w:noProof/>
        </w:rPr>
        <w:t>Microsoft Translator API, 60</w:t>
      </w:r>
    </w:p>
    <w:p w14:paraId="2ED5E7B9" w14:textId="77777777" w:rsidR="00D21DE0" w:rsidRDefault="00D21DE0">
      <w:pPr>
        <w:pStyle w:val="Index1"/>
        <w:tabs>
          <w:tab w:val="right" w:pos="5030"/>
        </w:tabs>
        <w:rPr>
          <w:noProof/>
        </w:rPr>
      </w:pPr>
      <w:r>
        <w:rPr>
          <w:noProof/>
        </w:rPr>
        <w:t>Minecraft</w:t>
      </w:r>
    </w:p>
    <w:p w14:paraId="5F276445" w14:textId="77777777" w:rsidR="00D21DE0" w:rsidRDefault="00D21DE0">
      <w:pPr>
        <w:pStyle w:val="Index2"/>
        <w:tabs>
          <w:tab w:val="right" w:pos="5030"/>
        </w:tabs>
        <w:rPr>
          <w:noProof/>
        </w:rPr>
      </w:pPr>
      <w:r>
        <w:rPr>
          <w:noProof/>
        </w:rPr>
        <w:t>Učebná verzia, 87</w:t>
      </w:r>
    </w:p>
    <w:p w14:paraId="053E9086" w14:textId="77777777" w:rsidR="00D21DE0" w:rsidRDefault="00D21DE0">
      <w:pPr>
        <w:pStyle w:val="Index1"/>
        <w:tabs>
          <w:tab w:val="right" w:pos="5030"/>
        </w:tabs>
        <w:rPr>
          <w:noProof/>
        </w:rPr>
      </w:pPr>
      <w:r>
        <w:rPr>
          <w:noProof/>
        </w:rPr>
        <w:t>Mobile Asset Management Platform (SL), 81</w:t>
      </w:r>
    </w:p>
    <w:p w14:paraId="4C3B15E8" w14:textId="77777777" w:rsidR="00D21DE0" w:rsidRDefault="00D21DE0">
      <w:pPr>
        <w:pStyle w:val="Index1"/>
        <w:tabs>
          <w:tab w:val="right" w:pos="5030"/>
        </w:tabs>
        <w:rPr>
          <w:noProof/>
        </w:rPr>
      </w:pPr>
      <w:r>
        <w:rPr>
          <w:noProof/>
        </w:rPr>
        <w:t>Mobilná správa majetku analýza jazdy, 81</w:t>
      </w:r>
    </w:p>
    <w:p w14:paraId="11C44C16" w14:textId="77777777" w:rsidR="00D21DE0" w:rsidRDefault="00D21DE0">
      <w:pPr>
        <w:pStyle w:val="Index1"/>
        <w:tabs>
          <w:tab w:val="right" w:pos="5030"/>
        </w:tabs>
        <w:rPr>
          <w:noProof/>
        </w:rPr>
      </w:pPr>
      <w:r>
        <w:rPr>
          <w:noProof/>
        </w:rPr>
        <w:t>Mobilná správa majetku automatická matrica vzdialenosti majetku, 81</w:t>
      </w:r>
    </w:p>
    <w:p w14:paraId="32A7A390" w14:textId="77777777" w:rsidR="00D21DE0" w:rsidRDefault="00D21DE0">
      <w:pPr>
        <w:pStyle w:val="Index1"/>
        <w:tabs>
          <w:tab w:val="right" w:pos="5030"/>
        </w:tabs>
        <w:rPr>
          <w:noProof/>
        </w:rPr>
      </w:pPr>
      <w:r>
        <w:rPr>
          <w:noProof/>
        </w:rPr>
        <w:t>Mobilná správa majetku manuálna matrica vzdialenosti majetku, 81</w:t>
      </w:r>
    </w:p>
    <w:p w14:paraId="643A8E4C" w14:textId="77777777" w:rsidR="00D21DE0" w:rsidRDefault="00D21DE0">
      <w:pPr>
        <w:pStyle w:val="Index1"/>
        <w:tabs>
          <w:tab w:val="right" w:pos="5030"/>
        </w:tabs>
        <w:rPr>
          <w:noProof/>
        </w:rPr>
      </w:pPr>
      <w:r>
        <w:rPr>
          <w:noProof/>
        </w:rPr>
        <w:t>Mobilná správa majetku Mobile Asset Management Per Asset (SL), 81</w:t>
      </w:r>
    </w:p>
    <w:p w14:paraId="3571E249" w14:textId="77777777" w:rsidR="00D21DE0" w:rsidRDefault="00D21DE0">
      <w:pPr>
        <w:pStyle w:val="Index1"/>
        <w:tabs>
          <w:tab w:val="right" w:pos="5030"/>
        </w:tabs>
        <w:rPr>
          <w:noProof/>
        </w:rPr>
      </w:pPr>
      <w:r>
        <w:rPr>
          <w:noProof/>
        </w:rPr>
        <w:t>Mobilná správa majetku zameranie cesty kamióna, 81</w:t>
      </w:r>
    </w:p>
    <w:p w14:paraId="6D02DAD7" w14:textId="77777777" w:rsidR="00D21DE0" w:rsidRDefault="00D21DE0">
      <w:pPr>
        <w:pStyle w:val="Index1"/>
        <w:tabs>
          <w:tab w:val="right" w:pos="5030"/>
        </w:tabs>
        <w:rPr>
          <w:noProof/>
        </w:rPr>
      </w:pPr>
      <w:r>
        <w:rPr>
          <w:noProof/>
        </w:rPr>
        <w:t>Office 2016, 23</w:t>
      </w:r>
    </w:p>
    <w:p w14:paraId="21925F85" w14:textId="77777777" w:rsidR="00D21DE0" w:rsidRDefault="00D21DE0">
      <w:pPr>
        <w:pStyle w:val="Index1"/>
        <w:tabs>
          <w:tab w:val="right" w:pos="5030"/>
        </w:tabs>
        <w:rPr>
          <w:noProof/>
        </w:rPr>
      </w:pPr>
      <w:r>
        <w:rPr>
          <w:noProof/>
        </w:rPr>
        <w:t>Office 2019 for Mac Standard, 25</w:t>
      </w:r>
    </w:p>
    <w:p w14:paraId="07673D13" w14:textId="77777777" w:rsidR="00D21DE0" w:rsidRDefault="00D21DE0">
      <w:pPr>
        <w:pStyle w:val="Index1"/>
        <w:tabs>
          <w:tab w:val="right" w:pos="5030"/>
        </w:tabs>
        <w:rPr>
          <w:noProof/>
        </w:rPr>
      </w:pPr>
      <w:r>
        <w:rPr>
          <w:noProof/>
        </w:rPr>
        <w:t>Office 365 – dodatočná licencia Multi-Geo, 75</w:t>
      </w:r>
    </w:p>
    <w:p w14:paraId="1E9EA785" w14:textId="77777777" w:rsidR="00D21DE0" w:rsidRDefault="00D21DE0">
      <w:pPr>
        <w:pStyle w:val="Index1"/>
        <w:tabs>
          <w:tab w:val="right" w:pos="5030"/>
        </w:tabs>
        <w:rPr>
          <w:noProof/>
        </w:rPr>
      </w:pPr>
      <w:r>
        <w:rPr>
          <w:noProof/>
        </w:rPr>
        <w:t>Office 365 – dodatočné úložisko súborov veľkosti 1 GB, 79</w:t>
      </w:r>
    </w:p>
    <w:p w14:paraId="478D53D6" w14:textId="77777777" w:rsidR="00D21DE0" w:rsidRDefault="00D21DE0">
      <w:pPr>
        <w:pStyle w:val="Index1"/>
        <w:tabs>
          <w:tab w:val="right" w:pos="5030"/>
        </w:tabs>
        <w:rPr>
          <w:noProof/>
        </w:rPr>
      </w:pPr>
      <w:r>
        <w:rPr>
          <w:noProof/>
        </w:rPr>
        <w:t>Office 365 A1, 75</w:t>
      </w:r>
    </w:p>
    <w:p w14:paraId="13D60D44" w14:textId="77777777" w:rsidR="00D21DE0" w:rsidRDefault="00D21DE0">
      <w:pPr>
        <w:pStyle w:val="Index1"/>
        <w:tabs>
          <w:tab w:val="right" w:pos="5030"/>
        </w:tabs>
        <w:rPr>
          <w:noProof/>
        </w:rPr>
      </w:pPr>
      <w:r>
        <w:rPr>
          <w:noProof/>
        </w:rPr>
        <w:t>Office 365 A3, 75</w:t>
      </w:r>
    </w:p>
    <w:p w14:paraId="15C798FC" w14:textId="77777777" w:rsidR="00D21DE0" w:rsidRDefault="00D21DE0">
      <w:pPr>
        <w:pStyle w:val="Index1"/>
        <w:tabs>
          <w:tab w:val="right" w:pos="5030"/>
        </w:tabs>
        <w:rPr>
          <w:noProof/>
        </w:rPr>
      </w:pPr>
      <w:r>
        <w:rPr>
          <w:noProof/>
        </w:rPr>
        <w:t>Office 365 A5, 75</w:t>
      </w:r>
    </w:p>
    <w:p w14:paraId="2544C6A1" w14:textId="77777777" w:rsidR="00D21DE0" w:rsidRDefault="00D21DE0">
      <w:pPr>
        <w:pStyle w:val="Index1"/>
        <w:tabs>
          <w:tab w:val="right" w:pos="5030"/>
        </w:tabs>
        <w:rPr>
          <w:noProof/>
        </w:rPr>
      </w:pPr>
      <w:r>
        <w:rPr>
          <w:noProof/>
        </w:rPr>
        <w:t>Office 365 A5 – dodatočná licencia, 75</w:t>
      </w:r>
    </w:p>
    <w:p w14:paraId="5A84C21D" w14:textId="77777777" w:rsidR="00D21DE0" w:rsidRDefault="00D21DE0">
      <w:pPr>
        <w:pStyle w:val="Index1"/>
        <w:tabs>
          <w:tab w:val="right" w:pos="5030"/>
        </w:tabs>
        <w:rPr>
          <w:noProof/>
        </w:rPr>
      </w:pPr>
      <w:r>
        <w:rPr>
          <w:noProof/>
        </w:rPr>
        <w:t>Office 365 A5 s minútami na volanie, 75</w:t>
      </w:r>
    </w:p>
    <w:p w14:paraId="3217B225" w14:textId="77777777" w:rsidR="00D21DE0" w:rsidRDefault="00D21DE0">
      <w:pPr>
        <w:pStyle w:val="Index1"/>
        <w:tabs>
          <w:tab w:val="right" w:pos="5030"/>
        </w:tabs>
        <w:rPr>
          <w:noProof/>
        </w:rPr>
      </w:pPr>
      <w:r>
        <w:rPr>
          <w:noProof/>
        </w:rPr>
        <w:t>Office 365 Data Loss Prevention, 78</w:t>
      </w:r>
    </w:p>
    <w:p w14:paraId="521A0697" w14:textId="77777777" w:rsidR="00D21DE0" w:rsidRDefault="00D21DE0">
      <w:pPr>
        <w:pStyle w:val="Index1"/>
        <w:tabs>
          <w:tab w:val="right" w:pos="5030"/>
        </w:tabs>
        <w:rPr>
          <w:noProof/>
        </w:rPr>
      </w:pPr>
      <w:r>
        <w:rPr>
          <w:noProof/>
        </w:rPr>
        <w:t>Office 365 E1, 16</w:t>
      </w:r>
    </w:p>
    <w:p w14:paraId="4B7B9DD4" w14:textId="77777777" w:rsidR="00D21DE0" w:rsidRDefault="00D21DE0">
      <w:pPr>
        <w:pStyle w:val="Index1"/>
        <w:tabs>
          <w:tab w:val="right" w:pos="5030"/>
        </w:tabs>
        <w:rPr>
          <w:noProof/>
        </w:rPr>
      </w:pPr>
      <w:r>
        <w:rPr>
          <w:noProof/>
        </w:rPr>
        <w:t>Office 365 E1 a E3, 75</w:t>
      </w:r>
    </w:p>
    <w:p w14:paraId="6062B916" w14:textId="77777777" w:rsidR="00D21DE0" w:rsidRDefault="00D21DE0">
      <w:pPr>
        <w:pStyle w:val="Index1"/>
        <w:tabs>
          <w:tab w:val="right" w:pos="5030"/>
        </w:tabs>
        <w:rPr>
          <w:noProof/>
        </w:rPr>
      </w:pPr>
      <w:r>
        <w:rPr>
          <w:noProof/>
        </w:rPr>
        <w:t>Office 365 E1 a E3 – dodatočná licencia, 75</w:t>
      </w:r>
    </w:p>
    <w:p w14:paraId="4663707C" w14:textId="77777777" w:rsidR="00D21DE0" w:rsidRDefault="00D21DE0">
      <w:pPr>
        <w:pStyle w:val="Index1"/>
        <w:tabs>
          <w:tab w:val="right" w:pos="5030"/>
        </w:tabs>
        <w:rPr>
          <w:noProof/>
        </w:rPr>
      </w:pPr>
      <w:r>
        <w:rPr>
          <w:noProof/>
        </w:rPr>
        <w:t>Office 365 E1 a E3 – z krytia SA, 75</w:t>
      </w:r>
    </w:p>
    <w:p w14:paraId="6FDF29AC" w14:textId="77777777" w:rsidR="00D21DE0" w:rsidRDefault="00D21DE0">
      <w:pPr>
        <w:pStyle w:val="Index1"/>
        <w:tabs>
          <w:tab w:val="right" w:pos="5030"/>
        </w:tabs>
        <w:rPr>
          <w:noProof/>
        </w:rPr>
      </w:pPr>
      <w:r>
        <w:rPr>
          <w:noProof/>
        </w:rPr>
        <w:t>Office 365 E1 a Microsoft Intune, 16</w:t>
      </w:r>
    </w:p>
    <w:p w14:paraId="5F4EA983" w14:textId="77777777" w:rsidR="00D21DE0" w:rsidRDefault="00D21DE0">
      <w:pPr>
        <w:pStyle w:val="Index1"/>
        <w:tabs>
          <w:tab w:val="right" w:pos="5030"/>
        </w:tabs>
        <w:rPr>
          <w:noProof/>
        </w:rPr>
      </w:pPr>
      <w:r>
        <w:rPr>
          <w:noProof/>
        </w:rPr>
        <w:t>Office 365 E3, 16, 17</w:t>
      </w:r>
    </w:p>
    <w:p w14:paraId="67C9F482" w14:textId="77777777" w:rsidR="00D21DE0" w:rsidRDefault="00D21DE0">
      <w:pPr>
        <w:pStyle w:val="Index1"/>
        <w:tabs>
          <w:tab w:val="right" w:pos="5030"/>
        </w:tabs>
        <w:rPr>
          <w:noProof/>
        </w:rPr>
      </w:pPr>
      <w:r>
        <w:rPr>
          <w:noProof/>
        </w:rPr>
        <w:t>Office 365 E3 a Microsoft Intune, 16, 17</w:t>
      </w:r>
    </w:p>
    <w:p w14:paraId="49B60AF9" w14:textId="77777777" w:rsidR="00D21DE0" w:rsidRDefault="00D21DE0">
      <w:pPr>
        <w:pStyle w:val="Index1"/>
        <w:tabs>
          <w:tab w:val="right" w:pos="5030"/>
        </w:tabs>
        <w:rPr>
          <w:noProof/>
        </w:rPr>
      </w:pPr>
      <w:r>
        <w:rPr>
          <w:noProof/>
        </w:rPr>
        <w:t>Office 365 E3 bez produktu Aplikácie pre podniky – dodatočná licencia, 75</w:t>
      </w:r>
    </w:p>
    <w:p w14:paraId="67CFD3F0" w14:textId="77777777" w:rsidR="00D21DE0" w:rsidRDefault="00D21DE0">
      <w:pPr>
        <w:pStyle w:val="Index1"/>
        <w:tabs>
          <w:tab w:val="right" w:pos="5030"/>
        </w:tabs>
        <w:rPr>
          <w:noProof/>
        </w:rPr>
      </w:pPr>
      <w:r>
        <w:rPr>
          <w:noProof/>
        </w:rPr>
        <w:t>Office 365 E5, 16, 17, 75</w:t>
      </w:r>
    </w:p>
    <w:p w14:paraId="2B028417" w14:textId="77777777" w:rsidR="00D21DE0" w:rsidRDefault="00D21DE0">
      <w:pPr>
        <w:pStyle w:val="Index1"/>
        <w:tabs>
          <w:tab w:val="right" w:pos="5030"/>
        </w:tabs>
        <w:rPr>
          <w:noProof/>
        </w:rPr>
      </w:pPr>
      <w:r>
        <w:rPr>
          <w:noProof/>
        </w:rPr>
        <w:t>Office 365 E5 – dodatočná licencia, 75</w:t>
      </w:r>
    </w:p>
    <w:p w14:paraId="1A924165" w14:textId="77777777" w:rsidR="00D21DE0" w:rsidRDefault="00D21DE0">
      <w:pPr>
        <w:pStyle w:val="Index1"/>
        <w:tabs>
          <w:tab w:val="right" w:pos="5030"/>
        </w:tabs>
        <w:rPr>
          <w:noProof/>
        </w:rPr>
      </w:pPr>
      <w:r>
        <w:rPr>
          <w:noProof/>
        </w:rPr>
        <w:t>Office 365 E5 a Microsoft Intune, 16, 17</w:t>
      </w:r>
    </w:p>
    <w:p w14:paraId="77E38DC3" w14:textId="77777777" w:rsidR="00D21DE0" w:rsidRDefault="00D21DE0">
      <w:pPr>
        <w:pStyle w:val="Index1"/>
        <w:tabs>
          <w:tab w:val="right" w:pos="5030"/>
        </w:tabs>
        <w:rPr>
          <w:noProof/>
        </w:rPr>
      </w:pPr>
      <w:r>
        <w:rPr>
          <w:noProof/>
        </w:rPr>
        <w:t>Office 365 E5 s minútami na volanie, 75</w:t>
      </w:r>
    </w:p>
    <w:p w14:paraId="6FC27C61" w14:textId="77777777" w:rsidR="00D21DE0" w:rsidRDefault="00D21DE0">
      <w:pPr>
        <w:pStyle w:val="Index1"/>
        <w:tabs>
          <w:tab w:val="right" w:pos="5030"/>
        </w:tabs>
        <w:rPr>
          <w:noProof/>
        </w:rPr>
      </w:pPr>
      <w:r>
        <w:rPr>
          <w:noProof/>
        </w:rPr>
        <w:t>Office 365 E5 z krytia SA, 75</w:t>
      </w:r>
    </w:p>
    <w:p w14:paraId="132A8FE6" w14:textId="77777777" w:rsidR="00D21DE0" w:rsidRDefault="00D21DE0">
      <w:pPr>
        <w:pStyle w:val="Index1"/>
        <w:tabs>
          <w:tab w:val="right" w:pos="5030"/>
        </w:tabs>
        <w:rPr>
          <w:noProof/>
        </w:rPr>
      </w:pPr>
      <w:r>
        <w:rPr>
          <w:noProof/>
        </w:rPr>
        <w:t>Office 365 F3, 75</w:t>
      </w:r>
    </w:p>
    <w:p w14:paraId="62DF2B5E" w14:textId="77777777" w:rsidR="00D21DE0" w:rsidRDefault="00D21DE0">
      <w:pPr>
        <w:pStyle w:val="Index1"/>
        <w:tabs>
          <w:tab w:val="right" w:pos="5030"/>
        </w:tabs>
        <w:rPr>
          <w:noProof/>
        </w:rPr>
      </w:pPr>
      <w:r>
        <w:rPr>
          <w:noProof/>
        </w:rPr>
        <w:t>Office for Mac 2016, 25</w:t>
      </w:r>
    </w:p>
    <w:p w14:paraId="268F938F" w14:textId="77777777" w:rsidR="00D21DE0" w:rsidRDefault="00D21DE0">
      <w:pPr>
        <w:pStyle w:val="Index1"/>
        <w:tabs>
          <w:tab w:val="right" w:pos="5030"/>
        </w:tabs>
        <w:rPr>
          <w:noProof/>
        </w:rPr>
      </w:pPr>
      <w:r>
        <w:rPr>
          <w:noProof/>
        </w:rPr>
        <w:t>Office for Mac Standard, 98</w:t>
      </w:r>
    </w:p>
    <w:p w14:paraId="6D1CA9B1" w14:textId="77777777" w:rsidR="00D21DE0" w:rsidRDefault="00D21DE0">
      <w:pPr>
        <w:pStyle w:val="Index1"/>
        <w:tabs>
          <w:tab w:val="right" w:pos="5030"/>
        </w:tabs>
        <w:rPr>
          <w:noProof/>
        </w:rPr>
      </w:pPr>
      <w:r>
        <w:rPr>
          <w:noProof/>
        </w:rPr>
        <w:t>Office for the web, 98</w:t>
      </w:r>
    </w:p>
    <w:p w14:paraId="7FA6D5D8" w14:textId="77777777" w:rsidR="00D21DE0" w:rsidRDefault="00D21DE0">
      <w:pPr>
        <w:pStyle w:val="Index1"/>
        <w:tabs>
          <w:tab w:val="right" w:pos="5030"/>
        </w:tabs>
        <w:rPr>
          <w:noProof/>
        </w:rPr>
      </w:pPr>
      <w:r>
        <w:rPr>
          <w:noProof/>
        </w:rPr>
        <w:t>Office Home &amp; Student 2013 RT – komerčné použitie, 23</w:t>
      </w:r>
    </w:p>
    <w:p w14:paraId="3E66CB10" w14:textId="77777777" w:rsidR="00D21DE0" w:rsidRDefault="00D21DE0">
      <w:pPr>
        <w:pStyle w:val="Index1"/>
        <w:tabs>
          <w:tab w:val="right" w:pos="5030"/>
        </w:tabs>
        <w:rPr>
          <w:noProof/>
        </w:rPr>
      </w:pPr>
      <w:r>
        <w:rPr>
          <w:noProof/>
        </w:rPr>
        <w:t>Office Professional Plus, 74, 98, 105</w:t>
      </w:r>
    </w:p>
    <w:p w14:paraId="0888E794" w14:textId="77777777" w:rsidR="00D21DE0" w:rsidRDefault="00D21DE0">
      <w:pPr>
        <w:pStyle w:val="Index1"/>
        <w:tabs>
          <w:tab w:val="right" w:pos="5030"/>
        </w:tabs>
        <w:rPr>
          <w:noProof/>
        </w:rPr>
      </w:pPr>
      <w:r>
        <w:rPr>
          <w:noProof/>
        </w:rPr>
        <w:t>Office Professional Plus 2013, 74</w:t>
      </w:r>
    </w:p>
    <w:p w14:paraId="0728C62D" w14:textId="77777777" w:rsidR="00D21DE0" w:rsidRDefault="00D21DE0">
      <w:pPr>
        <w:pStyle w:val="Index1"/>
        <w:tabs>
          <w:tab w:val="right" w:pos="5030"/>
        </w:tabs>
        <w:rPr>
          <w:noProof/>
        </w:rPr>
      </w:pPr>
      <w:r>
        <w:rPr>
          <w:noProof/>
        </w:rPr>
        <w:t>Office Professional Plus 2019, 23</w:t>
      </w:r>
    </w:p>
    <w:p w14:paraId="424762AC" w14:textId="77777777" w:rsidR="00D21DE0" w:rsidRDefault="00D21DE0">
      <w:pPr>
        <w:pStyle w:val="Index1"/>
        <w:tabs>
          <w:tab w:val="right" w:pos="5030"/>
        </w:tabs>
        <w:rPr>
          <w:noProof/>
        </w:rPr>
      </w:pPr>
      <w:r>
        <w:rPr>
          <w:noProof/>
        </w:rPr>
        <w:t>Office Professional Plus 2019 alebo Aplikácie Microsoft 365 pre veľké organizácie, 42</w:t>
      </w:r>
    </w:p>
    <w:p w14:paraId="47A12E69" w14:textId="77777777" w:rsidR="00D21DE0" w:rsidRDefault="00D21DE0">
      <w:pPr>
        <w:pStyle w:val="Index1"/>
        <w:tabs>
          <w:tab w:val="right" w:pos="5030"/>
        </w:tabs>
        <w:rPr>
          <w:noProof/>
        </w:rPr>
      </w:pPr>
      <w:r>
        <w:rPr>
          <w:noProof/>
        </w:rPr>
        <w:t>Office Standard, 74, 98, 105</w:t>
      </w:r>
    </w:p>
    <w:p w14:paraId="0D7E4864" w14:textId="77777777" w:rsidR="00D21DE0" w:rsidRDefault="00D21DE0">
      <w:pPr>
        <w:pStyle w:val="Index1"/>
        <w:tabs>
          <w:tab w:val="right" w:pos="5030"/>
        </w:tabs>
        <w:rPr>
          <w:noProof/>
        </w:rPr>
      </w:pPr>
      <w:r>
        <w:rPr>
          <w:noProof/>
        </w:rPr>
        <w:t>Office Standard 2019, 23</w:t>
      </w:r>
    </w:p>
    <w:p w14:paraId="40ABDA6D" w14:textId="77777777" w:rsidR="00D21DE0" w:rsidRDefault="00D21DE0">
      <w:pPr>
        <w:pStyle w:val="Index1"/>
        <w:tabs>
          <w:tab w:val="right" w:pos="5030"/>
        </w:tabs>
        <w:rPr>
          <w:noProof/>
        </w:rPr>
      </w:pPr>
      <w:r>
        <w:rPr>
          <w:noProof/>
        </w:rPr>
        <w:t>OneDrive for Business, plán 1 a 2, 78</w:t>
      </w:r>
    </w:p>
    <w:p w14:paraId="1BE766FC" w14:textId="77777777" w:rsidR="00D21DE0" w:rsidRDefault="00D21DE0">
      <w:pPr>
        <w:pStyle w:val="Index1"/>
        <w:tabs>
          <w:tab w:val="right" w:pos="5030"/>
        </w:tabs>
        <w:rPr>
          <w:noProof/>
        </w:rPr>
      </w:pPr>
      <w:r>
        <w:rPr>
          <w:noProof/>
        </w:rPr>
        <w:t>Outlook 2019, 23</w:t>
      </w:r>
    </w:p>
    <w:p w14:paraId="17668DCB" w14:textId="77777777" w:rsidR="00D21DE0" w:rsidRDefault="00D21DE0">
      <w:pPr>
        <w:pStyle w:val="Index1"/>
        <w:tabs>
          <w:tab w:val="right" w:pos="5030"/>
        </w:tabs>
        <w:rPr>
          <w:noProof/>
        </w:rPr>
      </w:pPr>
      <w:r>
        <w:rPr>
          <w:noProof/>
        </w:rPr>
        <w:t>Outlook 2019 for Mac, 25</w:t>
      </w:r>
    </w:p>
    <w:p w14:paraId="545A59B8" w14:textId="77777777" w:rsidR="00D21DE0" w:rsidRDefault="00D21DE0">
      <w:pPr>
        <w:pStyle w:val="Index1"/>
        <w:tabs>
          <w:tab w:val="right" w:pos="5030"/>
        </w:tabs>
        <w:rPr>
          <w:noProof/>
        </w:rPr>
      </w:pPr>
      <w:r>
        <w:rPr>
          <w:noProof/>
        </w:rPr>
        <w:t>Phone System, 76</w:t>
      </w:r>
    </w:p>
    <w:p w14:paraId="2930D1CB" w14:textId="77777777" w:rsidR="00D21DE0" w:rsidRDefault="00D21DE0">
      <w:pPr>
        <w:pStyle w:val="Index1"/>
        <w:tabs>
          <w:tab w:val="right" w:pos="5030"/>
        </w:tabs>
        <w:rPr>
          <w:noProof/>
        </w:rPr>
      </w:pPr>
      <w:r>
        <w:rPr>
          <w:noProof/>
        </w:rPr>
        <w:t>Phone System z krytia SA, 76</w:t>
      </w:r>
    </w:p>
    <w:p w14:paraId="50ED2C71" w14:textId="77777777" w:rsidR="00D21DE0" w:rsidRDefault="00D21DE0">
      <w:pPr>
        <w:pStyle w:val="Index1"/>
        <w:tabs>
          <w:tab w:val="right" w:pos="5030"/>
        </w:tabs>
        <w:rPr>
          <w:noProof/>
        </w:rPr>
      </w:pPr>
      <w:r>
        <w:rPr>
          <w:noProof/>
        </w:rPr>
        <w:t>Plán služby Azure App, 61</w:t>
      </w:r>
    </w:p>
    <w:p w14:paraId="35CEC0C5" w14:textId="77777777" w:rsidR="00D21DE0" w:rsidRDefault="00D21DE0">
      <w:pPr>
        <w:pStyle w:val="Index1"/>
        <w:tabs>
          <w:tab w:val="right" w:pos="5030"/>
        </w:tabs>
        <w:rPr>
          <w:noProof/>
        </w:rPr>
      </w:pPr>
      <w:r>
        <w:rPr>
          <w:noProof/>
        </w:rPr>
        <w:t>Plán služby Microsoft Azure StorSimple so zariadením (zariadenie 8100), 61</w:t>
      </w:r>
    </w:p>
    <w:p w14:paraId="57C6179D" w14:textId="77777777" w:rsidR="00D21DE0" w:rsidRDefault="00D21DE0">
      <w:pPr>
        <w:pStyle w:val="Index1"/>
        <w:tabs>
          <w:tab w:val="right" w:pos="5030"/>
        </w:tabs>
        <w:rPr>
          <w:noProof/>
        </w:rPr>
      </w:pPr>
      <w:r>
        <w:rPr>
          <w:noProof/>
        </w:rPr>
        <w:t>Plán služby Microsoft Azure StorSimple so zariadením (zariadenie 8600), 61</w:t>
      </w:r>
    </w:p>
    <w:p w14:paraId="6584B7E7" w14:textId="77777777" w:rsidR="00D21DE0" w:rsidRDefault="00D21DE0">
      <w:pPr>
        <w:pStyle w:val="Index1"/>
        <w:tabs>
          <w:tab w:val="right" w:pos="5030"/>
        </w:tabs>
        <w:rPr>
          <w:noProof/>
        </w:rPr>
      </w:pPr>
      <w:r>
        <w:rPr>
          <w:noProof/>
        </w:rPr>
        <w:t>Platformy MSDN, 40</w:t>
      </w:r>
    </w:p>
    <w:p w14:paraId="2F8FF8E7" w14:textId="77777777" w:rsidR="00D21DE0" w:rsidRDefault="00D21DE0">
      <w:pPr>
        <w:pStyle w:val="Index1"/>
        <w:tabs>
          <w:tab w:val="right" w:pos="5030"/>
        </w:tabs>
        <w:rPr>
          <w:noProof/>
        </w:rPr>
      </w:pPr>
      <w:r>
        <w:rPr>
          <w:noProof/>
        </w:rPr>
        <w:t>Power Apps &amp; Power Automate – dodatočná licencia na zvýšenie kapacity, 82</w:t>
      </w:r>
    </w:p>
    <w:p w14:paraId="414C838B" w14:textId="77777777" w:rsidR="00D21DE0" w:rsidRDefault="00D21DE0">
      <w:pPr>
        <w:pStyle w:val="Index1"/>
        <w:tabs>
          <w:tab w:val="right" w:pos="5030"/>
        </w:tabs>
        <w:rPr>
          <w:noProof/>
        </w:rPr>
      </w:pPr>
      <w:r>
        <w:rPr>
          <w:noProof/>
        </w:rPr>
        <w:t>Power Apps na plán aplikácie, 82</w:t>
      </w:r>
    </w:p>
    <w:p w14:paraId="2F5F4C3B" w14:textId="77777777" w:rsidR="00D21DE0" w:rsidRDefault="00D21DE0">
      <w:pPr>
        <w:pStyle w:val="Index1"/>
        <w:tabs>
          <w:tab w:val="right" w:pos="5030"/>
        </w:tabs>
        <w:rPr>
          <w:noProof/>
        </w:rPr>
      </w:pPr>
      <w:r>
        <w:rPr>
          <w:noProof/>
        </w:rPr>
        <w:t>Power Apps na plán používateľa (licencia SL pre používateľov), 82</w:t>
      </w:r>
    </w:p>
    <w:p w14:paraId="75FC3A03" w14:textId="77777777" w:rsidR="00D21DE0" w:rsidRDefault="00D21DE0">
      <w:pPr>
        <w:pStyle w:val="Index1"/>
        <w:tabs>
          <w:tab w:val="right" w:pos="5030"/>
        </w:tabs>
        <w:rPr>
          <w:noProof/>
        </w:rPr>
      </w:pPr>
      <w:r>
        <w:rPr>
          <w:noProof/>
        </w:rPr>
        <w:t>Power Automate – bezobslužná dodatočná licencia RPA, 81</w:t>
      </w:r>
    </w:p>
    <w:p w14:paraId="684A8956" w14:textId="77777777" w:rsidR="00D21DE0" w:rsidRDefault="00D21DE0">
      <w:pPr>
        <w:pStyle w:val="Index1"/>
        <w:tabs>
          <w:tab w:val="right" w:pos="5030"/>
        </w:tabs>
        <w:rPr>
          <w:noProof/>
        </w:rPr>
      </w:pPr>
      <w:r>
        <w:rPr>
          <w:noProof/>
        </w:rPr>
        <w:t>Power Automate podľa plánu služby Flow, 81</w:t>
      </w:r>
    </w:p>
    <w:p w14:paraId="0E839903" w14:textId="77777777" w:rsidR="00D21DE0" w:rsidRDefault="00D21DE0">
      <w:pPr>
        <w:pStyle w:val="Index1"/>
        <w:tabs>
          <w:tab w:val="right" w:pos="5030"/>
        </w:tabs>
        <w:rPr>
          <w:noProof/>
        </w:rPr>
      </w:pPr>
      <w:r>
        <w:rPr>
          <w:noProof/>
        </w:rPr>
        <w:t>Power Automate pre jednotlivých používateľov, 81</w:t>
      </w:r>
    </w:p>
    <w:p w14:paraId="6991C9BA" w14:textId="77777777" w:rsidR="00D21DE0" w:rsidRDefault="00D21DE0">
      <w:pPr>
        <w:pStyle w:val="Index1"/>
        <w:tabs>
          <w:tab w:val="right" w:pos="5030"/>
        </w:tabs>
        <w:rPr>
          <w:noProof/>
        </w:rPr>
      </w:pPr>
      <w:r>
        <w:rPr>
          <w:noProof/>
        </w:rPr>
        <w:t>Power Automate pre jednotlivých používateľov s obslužným plánom RPA, 81</w:t>
      </w:r>
    </w:p>
    <w:p w14:paraId="18F4C2E8" w14:textId="77777777" w:rsidR="00D21DE0" w:rsidRDefault="00D21DE0">
      <w:pPr>
        <w:pStyle w:val="Index1"/>
        <w:tabs>
          <w:tab w:val="right" w:pos="5030"/>
        </w:tabs>
        <w:rPr>
          <w:noProof/>
        </w:rPr>
      </w:pPr>
      <w:r>
        <w:rPr>
          <w:noProof/>
        </w:rPr>
        <w:t>Power BI Premium EM1, 82</w:t>
      </w:r>
    </w:p>
    <w:p w14:paraId="00E60C10" w14:textId="77777777" w:rsidR="00D21DE0" w:rsidRDefault="00D21DE0">
      <w:pPr>
        <w:pStyle w:val="Index1"/>
        <w:tabs>
          <w:tab w:val="right" w:pos="5030"/>
        </w:tabs>
        <w:rPr>
          <w:noProof/>
        </w:rPr>
      </w:pPr>
      <w:r>
        <w:rPr>
          <w:noProof/>
        </w:rPr>
        <w:t>Power BI Premium EM1 A, 82</w:t>
      </w:r>
    </w:p>
    <w:p w14:paraId="146963C2" w14:textId="77777777" w:rsidR="00D21DE0" w:rsidRDefault="00D21DE0">
      <w:pPr>
        <w:pStyle w:val="Index1"/>
        <w:tabs>
          <w:tab w:val="right" w:pos="5030"/>
        </w:tabs>
        <w:rPr>
          <w:noProof/>
        </w:rPr>
      </w:pPr>
      <w:r>
        <w:rPr>
          <w:noProof/>
        </w:rPr>
        <w:t>Power BI Premium EM2, 82</w:t>
      </w:r>
    </w:p>
    <w:p w14:paraId="2A24C7D2" w14:textId="77777777" w:rsidR="00D21DE0" w:rsidRDefault="00D21DE0">
      <w:pPr>
        <w:pStyle w:val="Index1"/>
        <w:tabs>
          <w:tab w:val="right" w:pos="5030"/>
        </w:tabs>
        <w:rPr>
          <w:noProof/>
        </w:rPr>
      </w:pPr>
      <w:r>
        <w:rPr>
          <w:noProof/>
        </w:rPr>
        <w:t>Power BI Premium EM2 A, 82</w:t>
      </w:r>
    </w:p>
    <w:p w14:paraId="6012870F" w14:textId="77777777" w:rsidR="00D21DE0" w:rsidRDefault="00D21DE0">
      <w:pPr>
        <w:pStyle w:val="Index1"/>
        <w:tabs>
          <w:tab w:val="right" w:pos="5030"/>
        </w:tabs>
        <w:rPr>
          <w:noProof/>
        </w:rPr>
      </w:pPr>
      <w:r>
        <w:rPr>
          <w:noProof/>
        </w:rPr>
        <w:t>Power BI Premium EM3, 82</w:t>
      </w:r>
    </w:p>
    <w:p w14:paraId="41D442BF" w14:textId="77777777" w:rsidR="00D21DE0" w:rsidRDefault="00D21DE0">
      <w:pPr>
        <w:pStyle w:val="Index1"/>
        <w:tabs>
          <w:tab w:val="right" w:pos="5030"/>
        </w:tabs>
        <w:rPr>
          <w:noProof/>
        </w:rPr>
      </w:pPr>
      <w:r>
        <w:rPr>
          <w:noProof/>
        </w:rPr>
        <w:t>Power BI Premium EM3 A, 82</w:t>
      </w:r>
    </w:p>
    <w:p w14:paraId="071177F3" w14:textId="77777777" w:rsidR="00D21DE0" w:rsidRDefault="00D21DE0">
      <w:pPr>
        <w:pStyle w:val="Index1"/>
        <w:tabs>
          <w:tab w:val="right" w:pos="5030"/>
        </w:tabs>
        <w:rPr>
          <w:noProof/>
        </w:rPr>
      </w:pPr>
      <w:r>
        <w:rPr>
          <w:noProof/>
        </w:rPr>
        <w:t>Power BI Premium P1, 82</w:t>
      </w:r>
    </w:p>
    <w:p w14:paraId="44336198" w14:textId="77777777" w:rsidR="00D21DE0" w:rsidRDefault="00D21DE0">
      <w:pPr>
        <w:pStyle w:val="Index1"/>
        <w:tabs>
          <w:tab w:val="right" w:pos="5030"/>
        </w:tabs>
        <w:rPr>
          <w:noProof/>
        </w:rPr>
      </w:pPr>
      <w:r>
        <w:rPr>
          <w:noProof/>
        </w:rPr>
        <w:t>Power BI Premium P2, 82</w:t>
      </w:r>
    </w:p>
    <w:p w14:paraId="0233E687" w14:textId="77777777" w:rsidR="00D21DE0" w:rsidRDefault="00D21DE0">
      <w:pPr>
        <w:pStyle w:val="Index1"/>
        <w:tabs>
          <w:tab w:val="right" w:pos="5030"/>
        </w:tabs>
        <w:rPr>
          <w:noProof/>
        </w:rPr>
      </w:pPr>
      <w:r>
        <w:rPr>
          <w:noProof/>
        </w:rPr>
        <w:t>Power BI Premium P3, 82</w:t>
      </w:r>
    </w:p>
    <w:p w14:paraId="1C1F8882" w14:textId="77777777" w:rsidR="00D21DE0" w:rsidRDefault="00D21DE0">
      <w:pPr>
        <w:pStyle w:val="Index1"/>
        <w:tabs>
          <w:tab w:val="right" w:pos="5030"/>
        </w:tabs>
        <w:rPr>
          <w:noProof/>
        </w:rPr>
      </w:pPr>
      <w:r>
        <w:rPr>
          <w:noProof/>
        </w:rPr>
        <w:t>Power BI Premium P4, 82</w:t>
      </w:r>
    </w:p>
    <w:p w14:paraId="00C4B74D" w14:textId="77777777" w:rsidR="00D21DE0" w:rsidRDefault="00D21DE0">
      <w:pPr>
        <w:pStyle w:val="Index1"/>
        <w:tabs>
          <w:tab w:val="right" w:pos="5030"/>
        </w:tabs>
        <w:rPr>
          <w:noProof/>
        </w:rPr>
      </w:pPr>
      <w:r>
        <w:rPr>
          <w:noProof/>
        </w:rPr>
        <w:t>Power BI Premium P5, 82</w:t>
      </w:r>
    </w:p>
    <w:p w14:paraId="15B8C7D0" w14:textId="77777777" w:rsidR="00D21DE0" w:rsidRDefault="00D21DE0">
      <w:pPr>
        <w:pStyle w:val="Index1"/>
        <w:tabs>
          <w:tab w:val="right" w:pos="5030"/>
        </w:tabs>
        <w:rPr>
          <w:noProof/>
        </w:rPr>
      </w:pPr>
      <w:r>
        <w:rPr>
          <w:noProof/>
        </w:rPr>
        <w:t>Power BI Premium Promo, 82</w:t>
      </w:r>
    </w:p>
    <w:p w14:paraId="6CD62AF0" w14:textId="77777777" w:rsidR="00D21DE0" w:rsidRDefault="00D21DE0">
      <w:pPr>
        <w:pStyle w:val="Index1"/>
        <w:tabs>
          <w:tab w:val="right" w:pos="5030"/>
        </w:tabs>
        <w:rPr>
          <w:noProof/>
        </w:rPr>
      </w:pPr>
      <w:r>
        <w:rPr>
          <w:noProof/>
        </w:rPr>
        <w:t>Power BI Pro, 82</w:t>
      </w:r>
    </w:p>
    <w:p w14:paraId="6F3A1D40" w14:textId="77777777" w:rsidR="00D21DE0" w:rsidRDefault="00D21DE0">
      <w:pPr>
        <w:pStyle w:val="Index1"/>
        <w:tabs>
          <w:tab w:val="right" w:pos="5030"/>
        </w:tabs>
        <w:rPr>
          <w:noProof/>
        </w:rPr>
      </w:pPr>
      <w:r>
        <w:rPr>
          <w:noProof/>
        </w:rPr>
        <w:t>Power BI Pro A, 82</w:t>
      </w:r>
    </w:p>
    <w:p w14:paraId="2381239A" w14:textId="77777777" w:rsidR="00D21DE0" w:rsidRDefault="00D21DE0">
      <w:pPr>
        <w:pStyle w:val="Index1"/>
        <w:tabs>
          <w:tab w:val="right" w:pos="5030"/>
        </w:tabs>
        <w:rPr>
          <w:noProof/>
        </w:rPr>
      </w:pPr>
      <w:r>
        <w:rPr>
          <w:noProof/>
        </w:rPr>
        <w:t>Power BI Report Server, 32</w:t>
      </w:r>
    </w:p>
    <w:p w14:paraId="2C3F8E75" w14:textId="77777777" w:rsidR="00D21DE0" w:rsidRDefault="00D21DE0">
      <w:pPr>
        <w:pStyle w:val="Index1"/>
        <w:tabs>
          <w:tab w:val="right" w:pos="5030"/>
        </w:tabs>
        <w:rPr>
          <w:noProof/>
        </w:rPr>
      </w:pPr>
      <w:r>
        <w:rPr>
          <w:noProof/>
        </w:rPr>
        <w:t>Power Platform, 76</w:t>
      </w:r>
    </w:p>
    <w:p w14:paraId="1D48EB3C" w14:textId="77777777" w:rsidR="00D21DE0" w:rsidRDefault="00D21DE0">
      <w:pPr>
        <w:pStyle w:val="Index1"/>
        <w:tabs>
          <w:tab w:val="right" w:pos="5030"/>
        </w:tabs>
        <w:rPr>
          <w:noProof/>
        </w:rPr>
      </w:pPr>
      <w:r>
        <w:rPr>
          <w:noProof/>
        </w:rPr>
        <w:t>Power Virtual Agents, 82</w:t>
      </w:r>
    </w:p>
    <w:p w14:paraId="11751047" w14:textId="77777777" w:rsidR="00D21DE0" w:rsidRDefault="00D21DE0">
      <w:pPr>
        <w:pStyle w:val="Index1"/>
        <w:tabs>
          <w:tab w:val="right" w:pos="5030"/>
        </w:tabs>
        <w:rPr>
          <w:noProof/>
        </w:rPr>
      </w:pPr>
      <w:r>
        <w:rPr>
          <w:noProof/>
        </w:rPr>
        <w:t>PowerPoint 2019, 23</w:t>
      </w:r>
    </w:p>
    <w:p w14:paraId="52FE1F1A" w14:textId="77777777" w:rsidR="00D21DE0" w:rsidRDefault="00D21DE0">
      <w:pPr>
        <w:pStyle w:val="Index1"/>
        <w:tabs>
          <w:tab w:val="right" w:pos="5030"/>
        </w:tabs>
        <w:rPr>
          <w:noProof/>
        </w:rPr>
      </w:pPr>
      <w:r>
        <w:rPr>
          <w:noProof/>
        </w:rPr>
        <w:t>PowerPoint 2019 for Mac, 25</w:t>
      </w:r>
    </w:p>
    <w:p w14:paraId="79FC01D5" w14:textId="77777777" w:rsidR="00D21DE0" w:rsidRDefault="00D21DE0">
      <w:pPr>
        <w:pStyle w:val="Index1"/>
        <w:tabs>
          <w:tab w:val="right" w:pos="5030"/>
        </w:tabs>
        <w:rPr>
          <w:noProof/>
        </w:rPr>
      </w:pPr>
      <w:r>
        <w:rPr>
          <w:noProof/>
        </w:rPr>
        <w:t>Práca doma pre Mac 2019, 25</w:t>
      </w:r>
    </w:p>
    <w:p w14:paraId="53DF3CF7" w14:textId="77777777" w:rsidR="00D21DE0" w:rsidRDefault="00D21DE0">
      <w:pPr>
        <w:pStyle w:val="Index1"/>
        <w:tabs>
          <w:tab w:val="right" w:pos="5030"/>
        </w:tabs>
        <w:rPr>
          <w:noProof/>
        </w:rPr>
      </w:pPr>
      <w:r>
        <w:rPr>
          <w:noProof/>
        </w:rPr>
        <w:t>Prechod zo štandardnej technickej podpory pre službu Microsoft Azure StorSimple na prémiovú technickú podporu, 62</w:t>
      </w:r>
    </w:p>
    <w:p w14:paraId="3632C1D9" w14:textId="77777777" w:rsidR="00D21DE0" w:rsidRDefault="00D21DE0">
      <w:pPr>
        <w:pStyle w:val="Index1"/>
        <w:tabs>
          <w:tab w:val="right" w:pos="5030"/>
        </w:tabs>
        <w:rPr>
          <w:noProof/>
        </w:rPr>
      </w:pPr>
      <w:r>
        <w:rPr>
          <w:noProof/>
        </w:rPr>
        <w:t>Predĺženie plánu služby Microsoft Azure StorSimple 8100, 61</w:t>
      </w:r>
    </w:p>
    <w:p w14:paraId="54436DCF" w14:textId="77777777" w:rsidR="00D21DE0" w:rsidRDefault="00D21DE0">
      <w:pPr>
        <w:pStyle w:val="Index1"/>
        <w:tabs>
          <w:tab w:val="right" w:pos="5030"/>
        </w:tabs>
        <w:rPr>
          <w:noProof/>
        </w:rPr>
      </w:pPr>
      <w:r>
        <w:rPr>
          <w:noProof/>
        </w:rPr>
        <w:t>Predĺženie plánu služby Microsoft Azure StorSimple 8600 (bez zariadenia), 61</w:t>
      </w:r>
    </w:p>
    <w:p w14:paraId="39D87F15" w14:textId="77777777" w:rsidR="00D21DE0" w:rsidRDefault="00D21DE0">
      <w:pPr>
        <w:pStyle w:val="Index1"/>
        <w:tabs>
          <w:tab w:val="right" w:pos="5030"/>
        </w:tabs>
        <w:rPr>
          <w:noProof/>
        </w:rPr>
      </w:pPr>
      <w:r>
        <w:rPr>
          <w:noProof/>
        </w:rPr>
        <w:t>Predplatná licencia Azure FXT Edge Filer, 14</w:t>
      </w:r>
    </w:p>
    <w:p w14:paraId="41901D26" w14:textId="77777777" w:rsidR="00D21DE0" w:rsidRDefault="00D21DE0">
      <w:pPr>
        <w:pStyle w:val="Index1"/>
        <w:tabs>
          <w:tab w:val="right" w:pos="5030"/>
        </w:tabs>
        <w:rPr>
          <w:noProof/>
        </w:rPr>
      </w:pPr>
      <w:r>
        <w:rPr>
          <w:noProof/>
        </w:rPr>
        <w:t>Predplatné na Visual Studio Enterprise 2019, 40</w:t>
      </w:r>
    </w:p>
    <w:p w14:paraId="50BB1072" w14:textId="77777777" w:rsidR="00D21DE0" w:rsidRDefault="00D21DE0">
      <w:pPr>
        <w:pStyle w:val="Index1"/>
        <w:tabs>
          <w:tab w:val="right" w:pos="5030"/>
        </w:tabs>
        <w:rPr>
          <w:noProof/>
        </w:rPr>
      </w:pPr>
      <w:r>
        <w:rPr>
          <w:noProof/>
        </w:rPr>
        <w:t>Predplatné na Visual Studio Professional 2019, 40</w:t>
      </w:r>
    </w:p>
    <w:p w14:paraId="3372D6DB" w14:textId="77777777" w:rsidR="00D21DE0" w:rsidRDefault="00D21DE0">
      <w:pPr>
        <w:pStyle w:val="Index1"/>
        <w:tabs>
          <w:tab w:val="right" w:pos="5030"/>
        </w:tabs>
        <w:rPr>
          <w:noProof/>
        </w:rPr>
      </w:pPr>
      <w:r>
        <w:rPr>
          <w:noProof/>
        </w:rPr>
        <w:t>Predplatné na Visual Studio Test Professional 2019, 40</w:t>
      </w:r>
    </w:p>
    <w:p w14:paraId="57A9698C" w14:textId="77777777" w:rsidR="00D21DE0" w:rsidRDefault="00D21DE0">
      <w:pPr>
        <w:pStyle w:val="Index1"/>
        <w:tabs>
          <w:tab w:val="right" w:pos="5030"/>
        </w:tabs>
        <w:rPr>
          <w:noProof/>
        </w:rPr>
      </w:pPr>
      <w:r>
        <w:rPr>
          <w:noProof/>
        </w:rPr>
        <w:t>Predplatné pre Visual Studio Enterprise, 105</w:t>
      </w:r>
    </w:p>
    <w:p w14:paraId="1942FF78" w14:textId="77777777" w:rsidR="00D21DE0" w:rsidRDefault="00D21DE0">
      <w:pPr>
        <w:pStyle w:val="Index1"/>
        <w:tabs>
          <w:tab w:val="right" w:pos="5030"/>
        </w:tabs>
        <w:rPr>
          <w:noProof/>
        </w:rPr>
      </w:pPr>
      <w:r>
        <w:rPr>
          <w:noProof/>
        </w:rPr>
        <w:t>Predplatné pre Visual Studio Test Professional, 105</w:t>
      </w:r>
    </w:p>
    <w:p w14:paraId="3A4F6FBE" w14:textId="77777777" w:rsidR="00D21DE0" w:rsidRDefault="00D21DE0">
      <w:pPr>
        <w:pStyle w:val="Index1"/>
        <w:tabs>
          <w:tab w:val="right" w:pos="5030"/>
        </w:tabs>
        <w:rPr>
          <w:noProof/>
        </w:rPr>
      </w:pPr>
      <w:r>
        <w:rPr>
          <w:noProof/>
        </w:rPr>
        <w:t>predplatné Windows Companion, 49</w:t>
      </w:r>
    </w:p>
    <w:p w14:paraId="147E9B00" w14:textId="77777777" w:rsidR="00D21DE0" w:rsidRDefault="00D21DE0">
      <w:pPr>
        <w:pStyle w:val="Index1"/>
        <w:tabs>
          <w:tab w:val="right" w:pos="5030"/>
        </w:tabs>
        <w:rPr>
          <w:noProof/>
        </w:rPr>
      </w:pPr>
      <w:r>
        <w:rPr>
          <w:noProof/>
        </w:rPr>
        <w:t>predplatného služieb Azure, 56</w:t>
      </w:r>
    </w:p>
    <w:p w14:paraId="580D13B5" w14:textId="77777777" w:rsidR="00D21DE0" w:rsidRDefault="00D21DE0">
      <w:pPr>
        <w:pStyle w:val="Index1"/>
        <w:tabs>
          <w:tab w:val="right" w:pos="5030"/>
        </w:tabs>
        <w:rPr>
          <w:noProof/>
        </w:rPr>
      </w:pPr>
      <w:r>
        <w:rPr>
          <w:noProof/>
        </w:rPr>
        <w:t>Premium Messaging, 75</w:t>
      </w:r>
    </w:p>
    <w:p w14:paraId="08B9F640" w14:textId="77777777" w:rsidR="00D21DE0" w:rsidRDefault="00D21DE0">
      <w:pPr>
        <w:pStyle w:val="Index1"/>
        <w:tabs>
          <w:tab w:val="right" w:pos="5030"/>
        </w:tabs>
        <w:rPr>
          <w:noProof/>
        </w:rPr>
      </w:pPr>
      <w:r>
        <w:rPr>
          <w:noProof/>
        </w:rPr>
        <w:t>Profesionálna priama podpora Azure Active*, 61</w:t>
      </w:r>
    </w:p>
    <w:p w14:paraId="6128B384" w14:textId="77777777" w:rsidR="00D21DE0" w:rsidRDefault="00D21DE0">
      <w:pPr>
        <w:pStyle w:val="Index1"/>
        <w:tabs>
          <w:tab w:val="right" w:pos="5030"/>
        </w:tabs>
        <w:rPr>
          <w:noProof/>
        </w:rPr>
      </w:pPr>
      <w:r>
        <w:rPr>
          <w:noProof/>
        </w:rPr>
        <w:t>Project 2019 Professional, 27</w:t>
      </w:r>
    </w:p>
    <w:p w14:paraId="717BA69E" w14:textId="77777777" w:rsidR="00D21DE0" w:rsidRDefault="00D21DE0">
      <w:pPr>
        <w:pStyle w:val="Index1"/>
        <w:tabs>
          <w:tab w:val="right" w:pos="5030"/>
        </w:tabs>
        <w:rPr>
          <w:noProof/>
        </w:rPr>
      </w:pPr>
      <w:r>
        <w:rPr>
          <w:noProof/>
        </w:rPr>
        <w:t>Project Essentials, 79</w:t>
      </w:r>
    </w:p>
    <w:p w14:paraId="2FB3E92B" w14:textId="77777777" w:rsidR="00D21DE0" w:rsidRDefault="00D21DE0">
      <w:pPr>
        <w:pStyle w:val="Index1"/>
        <w:tabs>
          <w:tab w:val="right" w:pos="5030"/>
        </w:tabs>
        <w:rPr>
          <w:noProof/>
        </w:rPr>
      </w:pPr>
      <w:r>
        <w:rPr>
          <w:noProof/>
        </w:rPr>
        <w:t>Project Essentials – dodatočná licencia, 79</w:t>
      </w:r>
    </w:p>
    <w:p w14:paraId="2404F482" w14:textId="77777777" w:rsidR="00D21DE0" w:rsidRDefault="00D21DE0">
      <w:pPr>
        <w:pStyle w:val="Index1"/>
        <w:tabs>
          <w:tab w:val="right" w:pos="5030"/>
        </w:tabs>
        <w:rPr>
          <w:noProof/>
        </w:rPr>
      </w:pPr>
      <w:r>
        <w:rPr>
          <w:noProof/>
        </w:rPr>
        <w:t>Project Essentials – licencia SL pre používateľov, 27</w:t>
      </w:r>
    </w:p>
    <w:p w14:paraId="6D24E98E" w14:textId="77777777" w:rsidR="00D21DE0" w:rsidRDefault="00D21DE0">
      <w:pPr>
        <w:pStyle w:val="Index1"/>
        <w:tabs>
          <w:tab w:val="right" w:pos="5030"/>
        </w:tabs>
        <w:rPr>
          <w:noProof/>
        </w:rPr>
      </w:pPr>
      <w:r>
        <w:rPr>
          <w:noProof/>
        </w:rPr>
        <w:t>Project Plan 1, 79</w:t>
      </w:r>
    </w:p>
    <w:p w14:paraId="3C20CD9E" w14:textId="77777777" w:rsidR="00D21DE0" w:rsidRDefault="00D21DE0">
      <w:pPr>
        <w:pStyle w:val="Index1"/>
        <w:tabs>
          <w:tab w:val="right" w:pos="5030"/>
        </w:tabs>
        <w:rPr>
          <w:noProof/>
        </w:rPr>
      </w:pPr>
      <w:r>
        <w:rPr>
          <w:noProof/>
        </w:rPr>
        <w:t>Project Plan 1 – dodatočná licencia, 79</w:t>
      </w:r>
    </w:p>
    <w:p w14:paraId="517D08EE" w14:textId="77777777" w:rsidR="00D21DE0" w:rsidRDefault="00D21DE0">
      <w:pPr>
        <w:pStyle w:val="Index1"/>
        <w:tabs>
          <w:tab w:val="right" w:pos="5030"/>
        </w:tabs>
        <w:rPr>
          <w:noProof/>
        </w:rPr>
      </w:pPr>
      <w:r>
        <w:rPr>
          <w:noProof/>
        </w:rPr>
        <w:t>Project Plan 1 – licencia SL pre používateľov, 27</w:t>
      </w:r>
    </w:p>
    <w:p w14:paraId="44CC66D5" w14:textId="77777777" w:rsidR="00D21DE0" w:rsidRDefault="00D21DE0">
      <w:pPr>
        <w:pStyle w:val="Index1"/>
        <w:tabs>
          <w:tab w:val="right" w:pos="5030"/>
        </w:tabs>
        <w:rPr>
          <w:noProof/>
        </w:rPr>
      </w:pPr>
      <w:r>
        <w:rPr>
          <w:noProof/>
        </w:rPr>
        <w:t>Project Plan 3, 79</w:t>
      </w:r>
    </w:p>
    <w:p w14:paraId="7091C115" w14:textId="77777777" w:rsidR="00D21DE0" w:rsidRDefault="00D21DE0">
      <w:pPr>
        <w:pStyle w:val="Index1"/>
        <w:tabs>
          <w:tab w:val="right" w:pos="5030"/>
        </w:tabs>
        <w:rPr>
          <w:noProof/>
        </w:rPr>
      </w:pPr>
      <w:r>
        <w:rPr>
          <w:noProof/>
        </w:rPr>
        <w:t>Project Plan 3 – dodatočná licencia, 79</w:t>
      </w:r>
    </w:p>
    <w:p w14:paraId="22A93C51" w14:textId="77777777" w:rsidR="00D21DE0" w:rsidRDefault="00D21DE0">
      <w:pPr>
        <w:pStyle w:val="Index1"/>
        <w:tabs>
          <w:tab w:val="right" w:pos="5030"/>
        </w:tabs>
        <w:rPr>
          <w:noProof/>
        </w:rPr>
      </w:pPr>
      <w:r>
        <w:rPr>
          <w:noProof/>
        </w:rPr>
        <w:t>Project Plan 3 – licencia SL pre používateľov, 27</w:t>
      </w:r>
    </w:p>
    <w:p w14:paraId="517BA24D" w14:textId="77777777" w:rsidR="00D21DE0" w:rsidRDefault="00D21DE0">
      <w:pPr>
        <w:pStyle w:val="Index1"/>
        <w:tabs>
          <w:tab w:val="right" w:pos="5030"/>
        </w:tabs>
        <w:rPr>
          <w:noProof/>
        </w:rPr>
      </w:pPr>
      <w:r>
        <w:rPr>
          <w:noProof/>
        </w:rPr>
        <w:t>Project Plan 3 z krytia SA, 79</w:t>
      </w:r>
    </w:p>
    <w:p w14:paraId="0F0E4AA1" w14:textId="77777777" w:rsidR="00D21DE0" w:rsidRDefault="00D21DE0">
      <w:pPr>
        <w:pStyle w:val="Index1"/>
        <w:tabs>
          <w:tab w:val="right" w:pos="5030"/>
        </w:tabs>
        <w:rPr>
          <w:noProof/>
        </w:rPr>
      </w:pPr>
      <w:r>
        <w:rPr>
          <w:noProof/>
        </w:rPr>
        <w:t>Project Plan 5, 79</w:t>
      </w:r>
    </w:p>
    <w:p w14:paraId="3251B01F" w14:textId="77777777" w:rsidR="00D21DE0" w:rsidRDefault="00D21DE0">
      <w:pPr>
        <w:pStyle w:val="Index1"/>
        <w:tabs>
          <w:tab w:val="right" w:pos="5030"/>
        </w:tabs>
        <w:rPr>
          <w:noProof/>
        </w:rPr>
      </w:pPr>
      <w:r>
        <w:rPr>
          <w:noProof/>
        </w:rPr>
        <w:t>Project Plan 5 – dodatočná licencia, 79</w:t>
      </w:r>
    </w:p>
    <w:p w14:paraId="02DE607E" w14:textId="77777777" w:rsidR="00D21DE0" w:rsidRDefault="00D21DE0">
      <w:pPr>
        <w:pStyle w:val="Index1"/>
        <w:tabs>
          <w:tab w:val="right" w:pos="5030"/>
        </w:tabs>
        <w:rPr>
          <w:noProof/>
        </w:rPr>
      </w:pPr>
      <w:r>
        <w:rPr>
          <w:noProof/>
        </w:rPr>
        <w:t>Project Plan 5 – licencia SL pre používateľov, 27</w:t>
      </w:r>
    </w:p>
    <w:p w14:paraId="28288356" w14:textId="77777777" w:rsidR="00D21DE0" w:rsidRDefault="00D21DE0">
      <w:pPr>
        <w:pStyle w:val="Index1"/>
        <w:tabs>
          <w:tab w:val="right" w:pos="5030"/>
        </w:tabs>
        <w:rPr>
          <w:noProof/>
        </w:rPr>
      </w:pPr>
      <w:r>
        <w:rPr>
          <w:noProof/>
        </w:rPr>
        <w:t>Project Plan 5 z krytia SA, 79</w:t>
      </w:r>
    </w:p>
    <w:p w14:paraId="3543519D" w14:textId="77777777" w:rsidR="00D21DE0" w:rsidRDefault="00D21DE0">
      <w:pPr>
        <w:pStyle w:val="Index1"/>
        <w:tabs>
          <w:tab w:val="right" w:pos="5030"/>
        </w:tabs>
        <w:rPr>
          <w:noProof/>
        </w:rPr>
      </w:pPr>
      <w:r>
        <w:rPr>
          <w:noProof/>
        </w:rPr>
        <w:t>Project Professional, 105</w:t>
      </w:r>
    </w:p>
    <w:p w14:paraId="729EB692" w14:textId="77777777" w:rsidR="00D21DE0" w:rsidRDefault="00D21DE0">
      <w:pPr>
        <w:pStyle w:val="Index1"/>
        <w:tabs>
          <w:tab w:val="right" w:pos="5030"/>
        </w:tabs>
        <w:rPr>
          <w:noProof/>
        </w:rPr>
      </w:pPr>
      <w:r>
        <w:rPr>
          <w:noProof/>
        </w:rPr>
        <w:t>Project Professional 2019, 23</w:t>
      </w:r>
    </w:p>
    <w:p w14:paraId="4DCEE444" w14:textId="77777777" w:rsidR="00D21DE0" w:rsidRDefault="00D21DE0">
      <w:pPr>
        <w:pStyle w:val="Index1"/>
        <w:tabs>
          <w:tab w:val="right" w:pos="5030"/>
        </w:tabs>
        <w:rPr>
          <w:noProof/>
        </w:rPr>
      </w:pPr>
      <w:r>
        <w:rPr>
          <w:noProof/>
        </w:rPr>
        <w:t>Project Server 2016, 27</w:t>
      </w:r>
    </w:p>
    <w:p w14:paraId="1517EDD5" w14:textId="77777777" w:rsidR="00D21DE0" w:rsidRDefault="00D21DE0">
      <w:pPr>
        <w:pStyle w:val="Index1"/>
        <w:tabs>
          <w:tab w:val="right" w:pos="5030"/>
        </w:tabs>
        <w:rPr>
          <w:noProof/>
        </w:rPr>
      </w:pPr>
      <w:r>
        <w:rPr>
          <w:noProof/>
        </w:rPr>
        <w:t>Project Server 2019, 27</w:t>
      </w:r>
    </w:p>
    <w:p w14:paraId="520BB1C9" w14:textId="77777777" w:rsidR="00D21DE0" w:rsidRDefault="00D21DE0">
      <w:pPr>
        <w:pStyle w:val="Index1"/>
        <w:tabs>
          <w:tab w:val="right" w:pos="5030"/>
        </w:tabs>
        <w:rPr>
          <w:noProof/>
        </w:rPr>
      </w:pPr>
      <w:r>
        <w:rPr>
          <w:noProof/>
        </w:rPr>
        <w:t>Project Server 2019 – licencia CAL, 27</w:t>
      </w:r>
    </w:p>
    <w:p w14:paraId="25B048B5" w14:textId="77777777" w:rsidR="00D21DE0" w:rsidRDefault="00D21DE0">
      <w:pPr>
        <w:pStyle w:val="Index1"/>
        <w:tabs>
          <w:tab w:val="right" w:pos="5030"/>
        </w:tabs>
        <w:rPr>
          <w:noProof/>
        </w:rPr>
      </w:pPr>
      <w:r>
        <w:rPr>
          <w:noProof/>
        </w:rPr>
        <w:t>Project Standard, 99, 105</w:t>
      </w:r>
    </w:p>
    <w:p w14:paraId="76E215AD" w14:textId="77777777" w:rsidR="00D21DE0" w:rsidRDefault="00D21DE0">
      <w:pPr>
        <w:pStyle w:val="Index1"/>
        <w:tabs>
          <w:tab w:val="right" w:pos="5030"/>
        </w:tabs>
        <w:rPr>
          <w:noProof/>
        </w:rPr>
      </w:pPr>
      <w:r>
        <w:rPr>
          <w:noProof/>
        </w:rPr>
        <w:t>Project Standard 2019, 23</w:t>
      </w:r>
    </w:p>
    <w:p w14:paraId="5A668A74" w14:textId="77777777" w:rsidR="00D21DE0" w:rsidRDefault="00D21DE0">
      <w:pPr>
        <w:pStyle w:val="Index1"/>
        <w:tabs>
          <w:tab w:val="right" w:pos="5030"/>
        </w:tabs>
        <w:rPr>
          <w:noProof/>
        </w:rPr>
      </w:pPr>
      <w:r>
        <w:rPr>
          <w:noProof/>
        </w:rPr>
        <w:t>Publisher 2019, 23</w:t>
      </w:r>
    </w:p>
    <w:p w14:paraId="2ADA60AE" w14:textId="77777777" w:rsidR="00D21DE0" w:rsidRDefault="00D21DE0">
      <w:pPr>
        <w:pStyle w:val="Index1"/>
        <w:tabs>
          <w:tab w:val="right" w:pos="5030"/>
        </w:tabs>
        <w:rPr>
          <w:noProof/>
        </w:rPr>
      </w:pPr>
      <w:r>
        <w:rPr>
          <w:noProof/>
        </w:rPr>
        <w:t>Relácie s konverzačným robotom, 71</w:t>
      </w:r>
    </w:p>
    <w:p w14:paraId="16BBB334" w14:textId="77777777" w:rsidR="00D21DE0" w:rsidRDefault="00D21DE0">
      <w:pPr>
        <w:pStyle w:val="Index1"/>
        <w:tabs>
          <w:tab w:val="right" w:pos="5030"/>
        </w:tabs>
        <w:rPr>
          <w:noProof/>
        </w:rPr>
      </w:pPr>
      <w:r>
        <w:rPr>
          <w:noProof/>
        </w:rPr>
        <w:t>Remote Work Starter Plan, 78</w:t>
      </w:r>
    </w:p>
    <w:p w14:paraId="39D68A03" w14:textId="77777777" w:rsidR="00D21DE0" w:rsidRDefault="00D21DE0">
      <w:pPr>
        <w:pStyle w:val="Index1"/>
        <w:tabs>
          <w:tab w:val="right" w:pos="5030"/>
        </w:tabs>
        <w:rPr>
          <w:noProof/>
        </w:rPr>
      </w:pPr>
      <w:r>
        <w:rPr>
          <w:noProof/>
        </w:rPr>
        <w:t>Riešenie Microsoft Relationship Sales/Plus, 71</w:t>
      </w:r>
    </w:p>
    <w:p w14:paraId="767970CD" w14:textId="77777777" w:rsidR="00D21DE0" w:rsidRDefault="00D21DE0">
      <w:pPr>
        <w:pStyle w:val="Index1"/>
        <w:tabs>
          <w:tab w:val="right" w:pos="5030"/>
        </w:tabs>
        <w:rPr>
          <w:noProof/>
        </w:rPr>
      </w:pPr>
      <w:r>
        <w:rPr>
          <w:noProof/>
        </w:rPr>
        <w:t>Rozšírená ochrana pred bezpečnostnými hrozbami pre Office 365 Plan 1, 77</w:t>
      </w:r>
    </w:p>
    <w:p w14:paraId="2BE94EE7" w14:textId="77777777" w:rsidR="00D21DE0" w:rsidRDefault="00D21DE0">
      <w:pPr>
        <w:pStyle w:val="Index1"/>
        <w:tabs>
          <w:tab w:val="right" w:pos="5030"/>
        </w:tabs>
        <w:rPr>
          <w:noProof/>
        </w:rPr>
      </w:pPr>
      <w:r>
        <w:rPr>
          <w:noProof/>
        </w:rPr>
        <w:t>Rozšírená ochrana pred bezpečnostnými hrozbami pre Office 365 Plan 2, 77</w:t>
      </w:r>
    </w:p>
    <w:p w14:paraId="3084B315" w14:textId="77777777" w:rsidR="00D21DE0" w:rsidRDefault="00D21DE0">
      <w:pPr>
        <w:pStyle w:val="Index1"/>
        <w:tabs>
          <w:tab w:val="right" w:pos="5030"/>
        </w:tabs>
        <w:rPr>
          <w:noProof/>
        </w:rPr>
      </w:pPr>
      <w:r>
        <w:rPr>
          <w:noProof/>
        </w:rPr>
        <w:t>Rozšírená ochrana pred bezpečnostnými hrozbami pre Windows Defender, 48</w:t>
      </w:r>
    </w:p>
    <w:p w14:paraId="6DD70B30" w14:textId="77777777" w:rsidR="00D21DE0" w:rsidRDefault="00D21DE0">
      <w:pPr>
        <w:pStyle w:val="Index1"/>
        <w:tabs>
          <w:tab w:val="right" w:pos="5030"/>
        </w:tabs>
        <w:rPr>
          <w:noProof/>
        </w:rPr>
      </w:pPr>
      <w:r>
        <w:rPr>
          <w:noProof/>
        </w:rPr>
        <w:t>Rozšírené minúty na volanie Audio Conferencing do USA/CAN, 76</w:t>
      </w:r>
    </w:p>
    <w:p w14:paraId="6DD5131E" w14:textId="77777777" w:rsidR="00D21DE0" w:rsidRDefault="00D21DE0">
      <w:pPr>
        <w:pStyle w:val="Index1"/>
        <w:tabs>
          <w:tab w:val="right" w:pos="5030"/>
        </w:tabs>
        <w:rPr>
          <w:noProof/>
        </w:rPr>
      </w:pPr>
      <w:r>
        <w:rPr>
          <w:noProof/>
        </w:rPr>
        <w:t>SharePoint Online, 99</w:t>
      </w:r>
    </w:p>
    <w:p w14:paraId="224B4848" w14:textId="77777777" w:rsidR="00D21DE0" w:rsidRDefault="00D21DE0">
      <w:pPr>
        <w:pStyle w:val="Index1"/>
        <w:tabs>
          <w:tab w:val="right" w:pos="5030"/>
        </w:tabs>
        <w:rPr>
          <w:noProof/>
        </w:rPr>
      </w:pPr>
      <w:r>
        <w:rPr>
          <w:noProof/>
        </w:rPr>
        <w:t>SharePoint Online (Plan 1/2), 28</w:t>
      </w:r>
    </w:p>
    <w:p w14:paraId="3D20B8AA" w14:textId="77777777" w:rsidR="00D21DE0" w:rsidRDefault="00D21DE0">
      <w:pPr>
        <w:pStyle w:val="Index1"/>
        <w:tabs>
          <w:tab w:val="right" w:pos="5030"/>
        </w:tabs>
        <w:rPr>
          <w:noProof/>
        </w:rPr>
      </w:pPr>
      <w:r>
        <w:rPr>
          <w:noProof/>
        </w:rPr>
        <w:t>SharePoint Online Plan 1 – dodatočná licencia, 79</w:t>
      </w:r>
    </w:p>
    <w:p w14:paraId="2B5928AD" w14:textId="77777777" w:rsidR="00D21DE0" w:rsidRDefault="00D21DE0">
      <w:pPr>
        <w:pStyle w:val="Index1"/>
        <w:tabs>
          <w:tab w:val="right" w:pos="5030"/>
        </w:tabs>
        <w:rPr>
          <w:noProof/>
        </w:rPr>
      </w:pPr>
      <w:r>
        <w:rPr>
          <w:noProof/>
        </w:rPr>
        <w:t>SharePoint Online, plán 1 a 2, 79</w:t>
      </w:r>
    </w:p>
    <w:p w14:paraId="167A434D" w14:textId="77777777" w:rsidR="00D21DE0" w:rsidRDefault="00D21DE0">
      <w:pPr>
        <w:pStyle w:val="Index1"/>
        <w:tabs>
          <w:tab w:val="right" w:pos="5030"/>
        </w:tabs>
        <w:rPr>
          <w:noProof/>
        </w:rPr>
      </w:pPr>
      <w:r>
        <w:rPr>
          <w:noProof/>
        </w:rPr>
        <w:t>SharePoint Server, 64, 66, 104</w:t>
      </w:r>
    </w:p>
    <w:p w14:paraId="6B749B44" w14:textId="77777777" w:rsidR="00D21DE0" w:rsidRDefault="00D21DE0">
      <w:pPr>
        <w:pStyle w:val="Index1"/>
        <w:tabs>
          <w:tab w:val="right" w:pos="5030"/>
        </w:tabs>
        <w:rPr>
          <w:noProof/>
        </w:rPr>
      </w:pPr>
      <w:r>
        <w:rPr>
          <w:noProof/>
        </w:rPr>
        <w:t>SharePoint Server 2016, 28</w:t>
      </w:r>
    </w:p>
    <w:p w14:paraId="737565AD" w14:textId="77777777" w:rsidR="00D21DE0" w:rsidRDefault="00D21DE0">
      <w:pPr>
        <w:pStyle w:val="Index1"/>
        <w:tabs>
          <w:tab w:val="right" w:pos="5030"/>
        </w:tabs>
        <w:rPr>
          <w:noProof/>
        </w:rPr>
      </w:pPr>
      <w:r>
        <w:rPr>
          <w:noProof/>
        </w:rPr>
        <w:t>SharePoint Server 2019, 27</w:t>
      </w:r>
    </w:p>
    <w:p w14:paraId="79CAA64A" w14:textId="77777777" w:rsidR="00D21DE0" w:rsidRDefault="00D21DE0">
      <w:pPr>
        <w:pStyle w:val="Index1"/>
        <w:tabs>
          <w:tab w:val="right" w:pos="5030"/>
        </w:tabs>
        <w:rPr>
          <w:noProof/>
        </w:rPr>
      </w:pPr>
      <w:r>
        <w:rPr>
          <w:noProof/>
        </w:rPr>
        <w:t>SharePoint Server 2019 Enterprise – licencia CAL, 28</w:t>
      </w:r>
    </w:p>
    <w:p w14:paraId="6E5A5C3E" w14:textId="77777777" w:rsidR="00D21DE0" w:rsidRDefault="00D21DE0">
      <w:pPr>
        <w:pStyle w:val="Index1"/>
        <w:tabs>
          <w:tab w:val="right" w:pos="5030"/>
        </w:tabs>
        <w:rPr>
          <w:noProof/>
        </w:rPr>
      </w:pPr>
      <w:r>
        <w:rPr>
          <w:noProof/>
        </w:rPr>
        <w:t>SharePoint Server 2019 Standard – licencia CAL, 27</w:t>
      </w:r>
    </w:p>
    <w:p w14:paraId="1B919E01" w14:textId="77777777" w:rsidR="00D21DE0" w:rsidRDefault="00D21DE0">
      <w:pPr>
        <w:pStyle w:val="Index1"/>
        <w:tabs>
          <w:tab w:val="right" w:pos="5030"/>
        </w:tabs>
        <w:rPr>
          <w:noProof/>
        </w:rPr>
      </w:pPr>
      <w:r>
        <w:rPr>
          <w:noProof/>
        </w:rPr>
        <w:t>SharePoint Syntex (SL), 63</w:t>
      </w:r>
    </w:p>
    <w:p w14:paraId="3C6739FF" w14:textId="77777777" w:rsidR="00D21DE0" w:rsidRDefault="00D21DE0">
      <w:pPr>
        <w:pStyle w:val="Index1"/>
        <w:tabs>
          <w:tab w:val="right" w:pos="5030"/>
        </w:tabs>
        <w:rPr>
          <w:noProof/>
        </w:rPr>
      </w:pPr>
      <w:r>
        <w:rPr>
          <w:noProof/>
        </w:rPr>
        <w:t>Skype for Business 2019, 23</w:t>
      </w:r>
    </w:p>
    <w:p w14:paraId="5F28B6DD" w14:textId="77777777" w:rsidR="00D21DE0" w:rsidRDefault="00D21DE0">
      <w:pPr>
        <w:pStyle w:val="Index1"/>
        <w:tabs>
          <w:tab w:val="right" w:pos="5030"/>
        </w:tabs>
        <w:rPr>
          <w:noProof/>
        </w:rPr>
      </w:pPr>
      <w:r>
        <w:rPr>
          <w:noProof/>
        </w:rPr>
        <w:t>Skype for Business for Mac 2019, 24</w:t>
      </w:r>
    </w:p>
    <w:p w14:paraId="37FC2436" w14:textId="77777777" w:rsidR="00D21DE0" w:rsidRDefault="00D21DE0">
      <w:pPr>
        <w:pStyle w:val="Index1"/>
        <w:tabs>
          <w:tab w:val="right" w:pos="5030"/>
        </w:tabs>
        <w:rPr>
          <w:noProof/>
        </w:rPr>
      </w:pPr>
      <w:r>
        <w:rPr>
          <w:noProof/>
        </w:rPr>
        <w:t>Skype for Business Plus – dodatočná licencia CAL na produkt Microsoft 365 E3 (licencia SL pre používateľov), 63</w:t>
      </w:r>
    </w:p>
    <w:p w14:paraId="5F0602FB" w14:textId="77777777" w:rsidR="00D21DE0" w:rsidRDefault="00D21DE0">
      <w:pPr>
        <w:pStyle w:val="Index1"/>
        <w:tabs>
          <w:tab w:val="right" w:pos="5030"/>
        </w:tabs>
        <w:rPr>
          <w:noProof/>
        </w:rPr>
      </w:pPr>
      <w:r>
        <w:rPr>
          <w:noProof/>
        </w:rPr>
        <w:t>Skype for Business Server, 64, 66</w:t>
      </w:r>
    </w:p>
    <w:p w14:paraId="04AD4F73" w14:textId="77777777" w:rsidR="00D21DE0" w:rsidRDefault="00D21DE0">
      <w:pPr>
        <w:pStyle w:val="Index1"/>
        <w:tabs>
          <w:tab w:val="right" w:pos="5030"/>
        </w:tabs>
        <w:rPr>
          <w:noProof/>
        </w:rPr>
      </w:pPr>
      <w:r>
        <w:rPr>
          <w:noProof/>
        </w:rPr>
        <w:t>Skype for Business Server 2015, 29</w:t>
      </w:r>
    </w:p>
    <w:p w14:paraId="07CD9059" w14:textId="77777777" w:rsidR="00D21DE0" w:rsidRDefault="00D21DE0">
      <w:pPr>
        <w:pStyle w:val="Index1"/>
        <w:tabs>
          <w:tab w:val="right" w:pos="5030"/>
        </w:tabs>
        <w:rPr>
          <w:noProof/>
        </w:rPr>
      </w:pPr>
      <w:r>
        <w:rPr>
          <w:noProof/>
        </w:rPr>
        <w:t>Skype for Business Server 2019, 28</w:t>
      </w:r>
    </w:p>
    <w:p w14:paraId="74276831" w14:textId="77777777" w:rsidR="00D21DE0" w:rsidRDefault="00D21DE0">
      <w:pPr>
        <w:pStyle w:val="Index1"/>
        <w:tabs>
          <w:tab w:val="right" w:pos="5030"/>
        </w:tabs>
        <w:rPr>
          <w:noProof/>
        </w:rPr>
      </w:pPr>
      <w:r>
        <w:rPr>
          <w:noProof/>
        </w:rPr>
        <w:t>Skype for Business Server 2019 Enterprise – licencia CAL, 29</w:t>
      </w:r>
    </w:p>
    <w:p w14:paraId="26D5130B" w14:textId="77777777" w:rsidR="00D21DE0" w:rsidRDefault="00D21DE0">
      <w:pPr>
        <w:pStyle w:val="Index1"/>
        <w:tabs>
          <w:tab w:val="right" w:pos="5030"/>
        </w:tabs>
        <w:rPr>
          <w:noProof/>
        </w:rPr>
      </w:pPr>
      <w:r>
        <w:rPr>
          <w:noProof/>
        </w:rPr>
        <w:t>Skype for Business Server 2019 Plus – licencia CAL, 29</w:t>
      </w:r>
    </w:p>
    <w:p w14:paraId="57484E8F" w14:textId="77777777" w:rsidR="00D21DE0" w:rsidRDefault="00D21DE0">
      <w:pPr>
        <w:pStyle w:val="Index1"/>
        <w:tabs>
          <w:tab w:val="right" w:pos="5030"/>
        </w:tabs>
        <w:rPr>
          <w:noProof/>
        </w:rPr>
      </w:pPr>
      <w:r>
        <w:rPr>
          <w:noProof/>
        </w:rPr>
        <w:t>Skype for Business Server 2019 Standard – licencia CAL, 29</w:t>
      </w:r>
    </w:p>
    <w:p w14:paraId="0BFA9B52" w14:textId="77777777" w:rsidR="00D21DE0" w:rsidRDefault="00D21DE0">
      <w:pPr>
        <w:pStyle w:val="Index1"/>
        <w:tabs>
          <w:tab w:val="right" w:pos="5030"/>
        </w:tabs>
        <w:rPr>
          <w:noProof/>
        </w:rPr>
      </w:pPr>
      <w:r>
        <w:rPr>
          <w:noProof/>
        </w:rPr>
        <w:t>Skype for Business Server 2019 Standard CAL, 29</w:t>
      </w:r>
    </w:p>
    <w:p w14:paraId="28254453" w14:textId="77777777" w:rsidR="00D21DE0" w:rsidRDefault="00D21DE0">
      <w:pPr>
        <w:pStyle w:val="Index1"/>
        <w:tabs>
          <w:tab w:val="right" w:pos="5030"/>
        </w:tabs>
        <w:rPr>
          <w:noProof/>
        </w:rPr>
      </w:pPr>
      <w:r>
        <w:rPr>
          <w:noProof/>
        </w:rPr>
        <w:t>Skype pre Business Plus – licencia CAL, 29</w:t>
      </w:r>
    </w:p>
    <w:p w14:paraId="38BAEC16" w14:textId="77777777" w:rsidR="00D21DE0" w:rsidRDefault="00D21DE0">
      <w:pPr>
        <w:pStyle w:val="Index1"/>
        <w:tabs>
          <w:tab w:val="right" w:pos="5030"/>
        </w:tabs>
        <w:rPr>
          <w:noProof/>
        </w:rPr>
      </w:pPr>
      <w:r>
        <w:rPr>
          <w:noProof/>
        </w:rPr>
        <w:t>Služba Common Data Service, 81</w:t>
      </w:r>
    </w:p>
    <w:p w14:paraId="75FFC9DA" w14:textId="77777777" w:rsidR="00D21DE0" w:rsidRDefault="00D21DE0">
      <w:pPr>
        <w:pStyle w:val="Index1"/>
        <w:tabs>
          <w:tab w:val="right" w:pos="5030"/>
        </w:tabs>
        <w:rPr>
          <w:noProof/>
        </w:rPr>
      </w:pPr>
      <w:r>
        <w:rPr>
          <w:noProof/>
        </w:rPr>
        <w:t>Služba Common Data Service, 71</w:t>
      </w:r>
    </w:p>
    <w:p w14:paraId="70EFA36F" w14:textId="77777777" w:rsidR="00D21DE0" w:rsidRDefault="00D21DE0">
      <w:pPr>
        <w:pStyle w:val="Index1"/>
        <w:tabs>
          <w:tab w:val="right" w:pos="5030"/>
        </w:tabs>
        <w:rPr>
          <w:noProof/>
        </w:rPr>
      </w:pPr>
      <w:r>
        <w:rPr>
          <w:noProof/>
        </w:rPr>
        <w:t>Služba Common Data Service for Apps – databázová kapacita, 71, 81</w:t>
      </w:r>
    </w:p>
    <w:p w14:paraId="345DC140" w14:textId="77777777" w:rsidR="00D21DE0" w:rsidRDefault="00D21DE0">
      <w:pPr>
        <w:pStyle w:val="Index1"/>
        <w:tabs>
          <w:tab w:val="right" w:pos="5030"/>
        </w:tabs>
        <w:rPr>
          <w:noProof/>
        </w:rPr>
      </w:pPr>
      <w:r>
        <w:rPr>
          <w:noProof/>
        </w:rPr>
        <w:t>Služba importu pre Office 365, 78</w:t>
      </w:r>
    </w:p>
    <w:p w14:paraId="0BCB8BB2" w14:textId="77777777" w:rsidR="00D21DE0" w:rsidRDefault="00D21DE0">
      <w:pPr>
        <w:pStyle w:val="Index1"/>
        <w:tabs>
          <w:tab w:val="right" w:pos="5030"/>
        </w:tabs>
        <w:rPr>
          <w:noProof/>
        </w:rPr>
      </w:pPr>
      <w:r>
        <w:rPr>
          <w:noProof/>
        </w:rPr>
        <w:t>Služba zákazníkom Chat for Dynamics 365 (Dynamics 365 for Customer Service Chat), 71</w:t>
      </w:r>
    </w:p>
    <w:p w14:paraId="1ABADE2B" w14:textId="77777777" w:rsidR="00D21DE0" w:rsidRDefault="00D21DE0">
      <w:pPr>
        <w:pStyle w:val="Index1"/>
        <w:tabs>
          <w:tab w:val="right" w:pos="5030"/>
        </w:tabs>
        <w:rPr>
          <w:noProof/>
        </w:rPr>
      </w:pPr>
      <w:r>
        <w:rPr>
          <w:noProof/>
        </w:rPr>
        <w:t>službách Microsoft Azure, 105</w:t>
      </w:r>
    </w:p>
    <w:p w14:paraId="0DE9DB6F" w14:textId="77777777" w:rsidR="00D21DE0" w:rsidRDefault="00D21DE0">
      <w:pPr>
        <w:pStyle w:val="Index1"/>
        <w:tabs>
          <w:tab w:val="right" w:pos="5030"/>
        </w:tabs>
        <w:rPr>
          <w:noProof/>
        </w:rPr>
      </w:pPr>
      <w:r>
        <w:rPr>
          <w:noProof/>
        </w:rPr>
        <w:t>Služby Microsoft Azure*, 60</w:t>
      </w:r>
    </w:p>
    <w:p w14:paraId="5F93F38F" w14:textId="77777777" w:rsidR="00D21DE0" w:rsidRDefault="00D21DE0">
      <w:pPr>
        <w:pStyle w:val="Index1"/>
        <w:tabs>
          <w:tab w:val="right" w:pos="5030"/>
        </w:tabs>
        <w:rPr>
          <w:noProof/>
        </w:rPr>
      </w:pPr>
      <w:r>
        <w:rPr>
          <w:noProof/>
        </w:rPr>
        <w:t>služieb Microsoft Azure, 106, 107</w:t>
      </w:r>
    </w:p>
    <w:p w14:paraId="49F3A4AB" w14:textId="77777777" w:rsidR="00D21DE0" w:rsidRDefault="00D21DE0">
      <w:pPr>
        <w:pStyle w:val="Index1"/>
        <w:tabs>
          <w:tab w:val="right" w:pos="5030"/>
        </w:tabs>
        <w:rPr>
          <w:noProof/>
        </w:rPr>
      </w:pPr>
      <w:r>
        <w:rPr>
          <w:noProof/>
        </w:rPr>
        <w:t>Sprievodcovia Dynamics 365, 71</w:t>
      </w:r>
    </w:p>
    <w:p w14:paraId="2301074B" w14:textId="77777777" w:rsidR="00D21DE0" w:rsidRDefault="00D21DE0">
      <w:pPr>
        <w:pStyle w:val="Index1"/>
        <w:tabs>
          <w:tab w:val="right" w:pos="5030"/>
        </w:tabs>
        <w:rPr>
          <w:noProof/>
        </w:rPr>
      </w:pPr>
      <w:r>
        <w:rPr>
          <w:noProof/>
        </w:rPr>
        <w:t>SQL Parallel Data Warehouse, 99, 105</w:t>
      </w:r>
    </w:p>
    <w:p w14:paraId="7981938C" w14:textId="77777777" w:rsidR="00D21DE0" w:rsidRDefault="00D21DE0">
      <w:pPr>
        <w:pStyle w:val="Index1"/>
        <w:tabs>
          <w:tab w:val="right" w:pos="5030"/>
        </w:tabs>
        <w:rPr>
          <w:noProof/>
        </w:rPr>
      </w:pPr>
      <w:r>
        <w:rPr>
          <w:noProof/>
        </w:rPr>
        <w:t>SQL Server, 104</w:t>
      </w:r>
    </w:p>
    <w:p w14:paraId="7B0650C0" w14:textId="77777777" w:rsidR="00D21DE0" w:rsidRDefault="00D21DE0">
      <w:pPr>
        <w:pStyle w:val="Index1"/>
        <w:tabs>
          <w:tab w:val="right" w:pos="5030"/>
        </w:tabs>
        <w:rPr>
          <w:noProof/>
        </w:rPr>
      </w:pPr>
      <w:r>
        <w:rPr>
          <w:noProof/>
        </w:rPr>
        <w:t>SQL Server 2017, 30, 96</w:t>
      </w:r>
    </w:p>
    <w:p w14:paraId="3C54CF5C" w14:textId="77777777" w:rsidR="00D21DE0" w:rsidRDefault="00D21DE0">
      <w:pPr>
        <w:pStyle w:val="Index1"/>
        <w:tabs>
          <w:tab w:val="right" w:pos="5030"/>
        </w:tabs>
        <w:rPr>
          <w:noProof/>
        </w:rPr>
      </w:pPr>
      <w:r>
        <w:rPr>
          <w:noProof/>
        </w:rPr>
        <w:t>SQL Server 2019 CAL, 30</w:t>
      </w:r>
    </w:p>
    <w:p w14:paraId="1CA3CEC5" w14:textId="77777777" w:rsidR="00D21DE0" w:rsidRDefault="00D21DE0">
      <w:pPr>
        <w:pStyle w:val="Index1"/>
        <w:tabs>
          <w:tab w:val="right" w:pos="5030"/>
        </w:tabs>
        <w:rPr>
          <w:noProof/>
        </w:rPr>
      </w:pPr>
      <w:r>
        <w:rPr>
          <w:noProof/>
        </w:rPr>
        <w:t>SQL Server 2019 Enterprise, 30</w:t>
      </w:r>
    </w:p>
    <w:p w14:paraId="534026F2" w14:textId="77777777" w:rsidR="00D21DE0" w:rsidRDefault="00D21DE0">
      <w:pPr>
        <w:pStyle w:val="Index1"/>
        <w:tabs>
          <w:tab w:val="right" w:pos="5030"/>
        </w:tabs>
        <w:rPr>
          <w:noProof/>
        </w:rPr>
      </w:pPr>
      <w:r>
        <w:rPr>
          <w:noProof/>
        </w:rPr>
        <w:t>SQL Server 2019 Enterprise Core, 30</w:t>
      </w:r>
    </w:p>
    <w:p w14:paraId="5F22E169" w14:textId="77777777" w:rsidR="00D21DE0" w:rsidRDefault="00D21DE0">
      <w:pPr>
        <w:pStyle w:val="Index1"/>
        <w:tabs>
          <w:tab w:val="right" w:pos="5030"/>
        </w:tabs>
        <w:rPr>
          <w:noProof/>
        </w:rPr>
      </w:pPr>
      <w:r>
        <w:rPr>
          <w:noProof/>
        </w:rPr>
        <w:t>SQL Server 2019 Standard, 30</w:t>
      </w:r>
    </w:p>
    <w:p w14:paraId="582E6EA2" w14:textId="77777777" w:rsidR="00D21DE0" w:rsidRDefault="00D21DE0">
      <w:pPr>
        <w:pStyle w:val="Index1"/>
        <w:tabs>
          <w:tab w:val="right" w:pos="5030"/>
        </w:tabs>
        <w:rPr>
          <w:noProof/>
        </w:rPr>
      </w:pPr>
      <w:r>
        <w:rPr>
          <w:noProof/>
        </w:rPr>
        <w:t>SQL Server 2019 Standard Core, 30</w:t>
      </w:r>
    </w:p>
    <w:p w14:paraId="08570F80" w14:textId="77777777" w:rsidR="00D21DE0" w:rsidRDefault="00D21DE0">
      <w:pPr>
        <w:pStyle w:val="Index1"/>
        <w:tabs>
          <w:tab w:val="right" w:pos="5030"/>
        </w:tabs>
        <w:rPr>
          <w:noProof/>
        </w:rPr>
      </w:pPr>
      <w:r>
        <w:rPr>
          <w:noProof/>
        </w:rPr>
        <w:t>SQL Server Big Data Node, 31</w:t>
      </w:r>
    </w:p>
    <w:p w14:paraId="0EFA6264" w14:textId="77777777" w:rsidR="00D21DE0" w:rsidRDefault="00D21DE0">
      <w:pPr>
        <w:pStyle w:val="Index1"/>
        <w:tabs>
          <w:tab w:val="right" w:pos="5030"/>
        </w:tabs>
        <w:rPr>
          <w:noProof/>
        </w:rPr>
      </w:pPr>
      <w:r>
        <w:rPr>
          <w:noProof/>
        </w:rPr>
        <w:t>SQL Server Big Data Node (balík 2 jadrových licencií), 67</w:t>
      </w:r>
    </w:p>
    <w:p w14:paraId="369D5558" w14:textId="77777777" w:rsidR="00D21DE0" w:rsidRDefault="00D21DE0">
      <w:pPr>
        <w:pStyle w:val="Index1"/>
        <w:tabs>
          <w:tab w:val="right" w:pos="5030"/>
        </w:tabs>
        <w:rPr>
          <w:noProof/>
        </w:rPr>
      </w:pPr>
      <w:r>
        <w:rPr>
          <w:noProof/>
        </w:rPr>
        <w:t>SQL Server Big Data Node (BDN) (balíky 2 jadrových licencií), 30</w:t>
      </w:r>
    </w:p>
    <w:p w14:paraId="4CDFE197" w14:textId="77777777" w:rsidR="00D21DE0" w:rsidRDefault="00D21DE0">
      <w:pPr>
        <w:pStyle w:val="Index1"/>
        <w:tabs>
          <w:tab w:val="right" w:pos="5030"/>
        </w:tabs>
        <w:rPr>
          <w:noProof/>
        </w:rPr>
      </w:pPr>
      <w:r>
        <w:rPr>
          <w:noProof/>
        </w:rPr>
        <w:t>SQL Server Business Intelligence, 99</w:t>
      </w:r>
    </w:p>
    <w:p w14:paraId="43DE48C7" w14:textId="77777777" w:rsidR="00D21DE0" w:rsidRDefault="00D21DE0">
      <w:pPr>
        <w:pStyle w:val="Index1"/>
        <w:tabs>
          <w:tab w:val="right" w:pos="5030"/>
        </w:tabs>
        <w:rPr>
          <w:noProof/>
        </w:rPr>
      </w:pPr>
      <w:r>
        <w:rPr>
          <w:noProof/>
        </w:rPr>
        <w:t>SQL Server Business Intelligence,, 105</w:t>
      </w:r>
    </w:p>
    <w:p w14:paraId="419ADBDA" w14:textId="77777777" w:rsidR="00D21DE0" w:rsidRDefault="00D21DE0">
      <w:pPr>
        <w:pStyle w:val="Index1"/>
        <w:tabs>
          <w:tab w:val="right" w:pos="5030"/>
        </w:tabs>
        <w:rPr>
          <w:noProof/>
        </w:rPr>
      </w:pPr>
      <w:r>
        <w:rPr>
          <w:noProof/>
        </w:rPr>
        <w:t>SQL Server Enterprise, 99</w:t>
      </w:r>
    </w:p>
    <w:p w14:paraId="6CF100B3" w14:textId="77777777" w:rsidR="00D21DE0" w:rsidRDefault="00D21DE0">
      <w:pPr>
        <w:pStyle w:val="Index1"/>
        <w:tabs>
          <w:tab w:val="right" w:pos="5030"/>
        </w:tabs>
        <w:rPr>
          <w:noProof/>
        </w:rPr>
      </w:pPr>
      <w:r>
        <w:rPr>
          <w:noProof/>
        </w:rPr>
        <w:t>SQL Server Enterprise (serverová licencia/licencia CAL), 30</w:t>
      </w:r>
    </w:p>
    <w:p w14:paraId="74B4D04E" w14:textId="77777777" w:rsidR="00D21DE0" w:rsidRDefault="00D21DE0">
      <w:pPr>
        <w:pStyle w:val="Index1"/>
        <w:tabs>
          <w:tab w:val="right" w:pos="5030"/>
        </w:tabs>
        <w:rPr>
          <w:noProof/>
        </w:rPr>
      </w:pPr>
      <w:r>
        <w:rPr>
          <w:noProof/>
        </w:rPr>
        <w:t>SQL Server Enterprise Core (balíky 2 jadrových licencií), 67</w:t>
      </w:r>
    </w:p>
    <w:p w14:paraId="57A83526" w14:textId="77777777" w:rsidR="00D21DE0" w:rsidRDefault="00D21DE0">
      <w:pPr>
        <w:pStyle w:val="Index1"/>
        <w:tabs>
          <w:tab w:val="right" w:pos="5030"/>
        </w:tabs>
        <w:rPr>
          <w:noProof/>
        </w:rPr>
      </w:pPr>
      <w:r>
        <w:rPr>
          <w:noProof/>
        </w:rPr>
        <w:t>SQL Server ESU (Standard a Enterprise, Server a Core), 30</w:t>
      </w:r>
    </w:p>
    <w:p w14:paraId="6B0BD389" w14:textId="77777777" w:rsidR="00D21DE0" w:rsidRDefault="00D21DE0">
      <w:pPr>
        <w:pStyle w:val="Index1"/>
        <w:tabs>
          <w:tab w:val="right" w:pos="5030"/>
        </w:tabs>
        <w:rPr>
          <w:noProof/>
        </w:rPr>
      </w:pPr>
      <w:r>
        <w:rPr>
          <w:noProof/>
        </w:rPr>
        <w:t>SQL Server Standard (balíky 2 jadrových licencií), 67</w:t>
      </w:r>
    </w:p>
    <w:p w14:paraId="3FBF1BB7" w14:textId="77777777" w:rsidR="00D21DE0" w:rsidRDefault="00D21DE0">
      <w:pPr>
        <w:pStyle w:val="Index1"/>
        <w:tabs>
          <w:tab w:val="right" w:pos="5030"/>
        </w:tabs>
        <w:rPr>
          <w:noProof/>
        </w:rPr>
      </w:pPr>
      <w:r>
        <w:rPr>
          <w:noProof/>
        </w:rPr>
        <w:t>SQL Server Standard,, 105</w:t>
      </w:r>
    </w:p>
    <w:p w14:paraId="21971985" w14:textId="77777777" w:rsidR="00D21DE0" w:rsidRDefault="00D21DE0">
      <w:pPr>
        <w:pStyle w:val="Index1"/>
        <w:tabs>
          <w:tab w:val="right" w:pos="5030"/>
        </w:tabs>
        <w:rPr>
          <w:noProof/>
        </w:rPr>
      </w:pPr>
      <w:r>
        <w:rPr>
          <w:noProof/>
        </w:rPr>
        <w:t>Štandardná podpora Azure Active*, 61</w:t>
      </w:r>
    </w:p>
    <w:p w14:paraId="3CBAB538" w14:textId="77777777" w:rsidR="00D21DE0" w:rsidRDefault="00D21DE0">
      <w:pPr>
        <w:pStyle w:val="Index1"/>
        <w:tabs>
          <w:tab w:val="right" w:pos="5030"/>
        </w:tabs>
        <w:rPr>
          <w:noProof/>
        </w:rPr>
      </w:pPr>
      <w:r>
        <w:rPr>
          <w:noProof/>
        </w:rPr>
        <w:t>System Center 2012 Datacenter Server – licencia na spravovanie servera, 99</w:t>
      </w:r>
    </w:p>
    <w:p w14:paraId="61C6FE22" w14:textId="77777777" w:rsidR="00D21DE0" w:rsidRDefault="00D21DE0">
      <w:pPr>
        <w:pStyle w:val="Index1"/>
        <w:tabs>
          <w:tab w:val="right" w:pos="5030"/>
        </w:tabs>
        <w:rPr>
          <w:noProof/>
        </w:rPr>
      </w:pPr>
      <w:r>
        <w:rPr>
          <w:noProof/>
        </w:rPr>
        <w:t>System Center 2012 R2 Datacenter, 107</w:t>
      </w:r>
    </w:p>
    <w:p w14:paraId="2A10418F" w14:textId="77777777" w:rsidR="00D21DE0" w:rsidRDefault="00D21DE0">
      <w:pPr>
        <w:pStyle w:val="Index1"/>
        <w:tabs>
          <w:tab w:val="right" w:pos="5030"/>
        </w:tabs>
        <w:rPr>
          <w:noProof/>
        </w:rPr>
      </w:pPr>
      <w:r>
        <w:rPr>
          <w:noProof/>
        </w:rPr>
        <w:t>System Center 2012 R2 Endpoint Protection, 36</w:t>
      </w:r>
    </w:p>
    <w:p w14:paraId="4CAFD14E" w14:textId="77777777" w:rsidR="00D21DE0" w:rsidRDefault="00D21DE0">
      <w:pPr>
        <w:pStyle w:val="Index1"/>
        <w:tabs>
          <w:tab w:val="right" w:pos="5030"/>
        </w:tabs>
        <w:rPr>
          <w:noProof/>
        </w:rPr>
      </w:pPr>
      <w:r>
        <w:rPr>
          <w:noProof/>
        </w:rPr>
        <w:t>System Center 2012 R2 Standard, 107</w:t>
      </w:r>
    </w:p>
    <w:p w14:paraId="0FFD8CAF" w14:textId="77777777" w:rsidR="00D21DE0" w:rsidRDefault="00D21DE0">
      <w:pPr>
        <w:pStyle w:val="Index1"/>
        <w:tabs>
          <w:tab w:val="right" w:pos="5030"/>
        </w:tabs>
        <w:rPr>
          <w:noProof/>
        </w:rPr>
      </w:pPr>
      <w:r>
        <w:rPr>
          <w:noProof/>
        </w:rPr>
        <w:t>System Center 2012 Standard – licencia na spravovanie servera, 99</w:t>
      </w:r>
    </w:p>
    <w:p w14:paraId="0D0AC5E8" w14:textId="77777777" w:rsidR="00D21DE0" w:rsidRDefault="00D21DE0">
      <w:pPr>
        <w:pStyle w:val="Index1"/>
        <w:tabs>
          <w:tab w:val="right" w:pos="5030"/>
        </w:tabs>
        <w:rPr>
          <w:noProof/>
        </w:rPr>
      </w:pPr>
      <w:r>
        <w:rPr>
          <w:noProof/>
        </w:rPr>
        <w:t>System Center 2016, 33</w:t>
      </w:r>
    </w:p>
    <w:p w14:paraId="71570ED3" w14:textId="77777777" w:rsidR="00D21DE0" w:rsidRDefault="00D21DE0">
      <w:pPr>
        <w:pStyle w:val="Index1"/>
        <w:tabs>
          <w:tab w:val="right" w:pos="5030"/>
        </w:tabs>
        <w:rPr>
          <w:noProof/>
        </w:rPr>
      </w:pPr>
      <w:r>
        <w:rPr>
          <w:noProof/>
        </w:rPr>
        <w:t>System Center 2019 Data Protection Manager, 35</w:t>
      </w:r>
    </w:p>
    <w:p w14:paraId="33E0A1AD" w14:textId="77777777" w:rsidR="00D21DE0" w:rsidRDefault="00D21DE0">
      <w:pPr>
        <w:pStyle w:val="Index1"/>
        <w:tabs>
          <w:tab w:val="right" w:pos="5030"/>
        </w:tabs>
        <w:rPr>
          <w:noProof/>
        </w:rPr>
      </w:pPr>
      <w:r>
        <w:rPr>
          <w:noProof/>
        </w:rPr>
        <w:t>System Center 2019 Datacenter, 107</w:t>
      </w:r>
    </w:p>
    <w:p w14:paraId="4BA7286A" w14:textId="77777777" w:rsidR="00D21DE0" w:rsidRDefault="00D21DE0">
      <w:pPr>
        <w:pStyle w:val="Index1"/>
        <w:tabs>
          <w:tab w:val="right" w:pos="5030"/>
        </w:tabs>
        <w:rPr>
          <w:noProof/>
        </w:rPr>
      </w:pPr>
      <w:r>
        <w:rPr>
          <w:noProof/>
        </w:rPr>
        <w:t>System Center 2019 Datacenter – licencia na spravovanie servera (balík 16 jadrových licencií), 33</w:t>
      </w:r>
    </w:p>
    <w:p w14:paraId="66C637AF" w14:textId="77777777" w:rsidR="00D21DE0" w:rsidRDefault="00D21DE0">
      <w:pPr>
        <w:pStyle w:val="Index1"/>
        <w:tabs>
          <w:tab w:val="right" w:pos="5030"/>
        </w:tabs>
        <w:rPr>
          <w:noProof/>
        </w:rPr>
      </w:pPr>
      <w:r>
        <w:rPr>
          <w:noProof/>
        </w:rPr>
        <w:t>System Center 2019 Datacenter – licencia na spravovanie servera (balík 2 jadrových licencií), 33</w:t>
      </w:r>
    </w:p>
    <w:p w14:paraId="5D5311DC" w14:textId="77777777" w:rsidR="00D21DE0" w:rsidRDefault="00D21DE0">
      <w:pPr>
        <w:pStyle w:val="Index1"/>
        <w:tabs>
          <w:tab w:val="right" w:pos="5030"/>
        </w:tabs>
        <w:rPr>
          <w:noProof/>
        </w:rPr>
      </w:pPr>
      <w:r>
        <w:rPr>
          <w:noProof/>
        </w:rPr>
        <w:t>System Center 2019 Operations Manager, 37</w:t>
      </w:r>
    </w:p>
    <w:p w14:paraId="56E1043B" w14:textId="77777777" w:rsidR="00D21DE0" w:rsidRDefault="00D21DE0">
      <w:pPr>
        <w:pStyle w:val="Index1"/>
        <w:tabs>
          <w:tab w:val="right" w:pos="5030"/>
        </w:tabs>
        <w:rPr>
          <w:noProof/>
        </w:rPr>
      </w:pPr>
      <w:r>
        <w:rPr>
          <w:noProof/>
        </w:rPr>
        <w:t>System Center 2019 Orchestrator, 38</w:t>
      </w:r>
    </w:p>
    <w:p w14:paraId="116C2713" w14:textId="77777777" w:rsidR="00D21DE0" w:rsidRDefault="00D21DE0">
      <w:pPr>
        <w:pStyle w:val="Index1"/>
        <w:tabs>
          <w:tab w:val="right" w:pos="5030"/>
        </w:tabs>
        <w:rPr>
          <w:noProof/>
        </w:rPr>
      </w:pPr>
      <w:r>
        <w:rPr>
          <w:noProof/>
        </w:rPr>
        <w:t>System Center 2019 Service Manager, 39</w:t>
      </w:r>
    </w:p>
    <w:p w14:paraId="7D23BCFF" w14:textId="77777777" w:rsidR="00D21DE0" w:rsidRDefault="00D21DE0">
      <w:pPr>
        <w:pStyle w:val="Index1"/>
        <w:tabs>
          <w:tab w:val="right" w:pos="5030"/>
        </w:tabs>
        <w:rPr>
          <w:noProof/>
        </w:rPr>
      </w:pPr>
      <w:r>
        <w:rPr>
          <w:noProof/>
        </w:rPr>
        <w:t>System Center 2019 Standard, 107</w:t>
      </w:r>
    </w:p>
    <w:p w14:paraId="5F166C36" w14:textId="77777777" w:rsidR="00D21DE0" w:rsidRDefault="00D21DE0">
      <w:pPr>
        <w:pStyle w:val="Index1"/>
        <w:tabs>
          <w:tab w:val="right" w:pos="5030"/>
        </w:tabs>
        <w:rPr>
          <w:noProof/>
        </w:rPr>
      </w:pPr>
      <w:r>
        <w:rPr>
          <w:noProof/>
        </w:rPr>
        <w:t>System Center 2019 Standard – licencia na spravovanie servera (2 balíky základných licencií), 33</w:t>
      </w:r>
    </w:p>
    <w:p w14:paraId="7A422AE8" w14:textId="77777777" w:rsidR="00D21DE0" w:rsidRDefault="00D21DE0">
      <w:pPr>
        <w:pStyle w:val="Index1"/>
        <w:tabs>
          <w:tab w:val="right" w:pos="5030"/>
        </w:tabs>
        <w:rPr>
          <w:noProof/>
        </w:rPr>
      </w:pPr>
      <w:r>
        <w:rPr>
          <w:noProof/>
        </w:rPr>
        <w:t>System Center 2019 Standard – licencia na spravovanie servera (balík 16 jadrových licencií), 33</w:t>
      </w:r>
    </w:p>
    <w:p w14:paraId="5774F792" w14:textId="77777777" w:rsidR="00D21DE0" w:rsidRDefault="00D21DE0">
      <w:pPr>
        <w:pStyle w:val="Index1"/>
        <w:tabs>
          <w:tab w:val="right" w:pos="5030"/>
        </w:tabs>
        <w:rPr>
          <w:noProof/>
        </w:rPr>
      </w:pPr>
      <w:r>
        <w:rPr>
          <w:noProof/>
        </w:rPr>
        <w:t>System Center Configuration Manager, 34, 35</w:t>
      </w:r>
    </w:p>
    <w:p w14:paraId="3D4A8E74" w14:textId="77777777" w:rsidR="00D21DE0" w:rsidRDefault="00D21DE0">
      <w:pPr>
        <w:pStyle w:val="Index1"/>
        <w:tabs>
          <w:tab w:val="right" w:pos="5030"/>
        </w:tabs>
        <w:rPr>
          <w:noProof/>
        </w:rPr>
      </w:pPr>
      <w:r>
        <w:rPr>
          <w:noProof/>
        </w:rPr>
        <w:t>System Center Datacenter, 104</w:t>
      </w:r>
    </w:p>
    <w:p w14:paraId="7047DFFD" w14:textId="77777777" w:rsidR="00D21DE0" w:rsidRDefault="00D21DE0">
      <w:pPr>
        <w:pStyle w:val="Index1"/>
        <w:tabs>
          <w:tab w:val="right" w:pos="5030"/>
        </w:tabs>
        <w:rPr>
          <w:noProof/>
        </w:rPr>
      </w:pPr>
      <w:r>
        <w:rPr>
          <w:noProof/>
        </w:rPr>
        <w:t>System Center Datacenter (balík 2 jadrových licencií), 19</w:t>
      </w:r>
    </w:p>
    <w:p w14:paraId="1068E3AD" w14:textId="77777777" w:rsidR="00D21DE0" w:rsidRDefault="00D21DE0">
      <w:pPr>
        <w:pStyle w:val="Index1"/>
        <w:tabs>
          <w:tab w:val="right" w:pos="5030"/>
        </w:tabs>
        <w:rPr>
          <w:noProof/>
        </w:rPr>
      </w:pPr>
      <w:r>
        <w:rPr>
          <w:noProof/>
        </w:rPr>
        <w:t>System Center Endpoint Protection, 37</w:t>
      </w:r>
    </w:p>
    <w:p w14:paraId="22F31394" w14:textId="77777777" w:rsidR="00D21DE0" w:rsidRDefault="00D21DE0">
      <w:pPr>
        <w:pStyle w:val="Index1"/>
        <w:tabs>
          <w:tab w:val="right" w:pos="5030"/>
        </w:tabs>
        <w:rPr>
          <w:noProof/>
        </w:rPr>
      </w:pPr>
      <w:r>
        <w:rPr>
          <w:noProof/>
        </w:rPr>
        <w:t>System Center Endpoint Protection 1606, 36</w:t>
      </w:r>
    </w:p>
    <w:p w14:paraId="6242E34A" w14:textId="77777777" w:rsidR="00D21DE0" w:rsidRDefault="00D21DE0">
      <w:pPr>
        <w:pStyle w:val="Index1"/>
        <w:tabs>
          <w:tab w:val="right" w:pos="5030"/>
        </w:tabs>
        <w:rPr>
          <w:noProof/>
        </w:rPr>
      </w:pPr>
      <w:r>
        <w:rPr>
          <w:noProof/>
        </w:rPr>
        <w:t>System Center Standard, 104, 105</w:t>
      </w:r>
    </w:p>
    <w:p w14:paraId="3B167582" w14:textId="77777777" w:rsidR="00D21DE0" w:rsidRDefault="00D21DE0">
      <w:pPr>
        <w:pStyle w:val="Index1"/>
        <w:tabs>
          <w:tab w:val="right" w:pos="5030"/>
        </w:tabs>
        <w:rPr>
          <w:noProof/>
        </w:rPr>
      </w:pPr>
      <w:r>
        <w:rPr>
          <w:noProof/>
        </w:rPr>
        <w:t>System Center Standard (balíky 2 jadrových licencií), 19</w:t>
      </w:r>
    </w:p>
    <w:p w14:paraId="67A6DE15" w14:textId="77777777" w:rsidR="00D21DE0" w:rsidRDefault="00D21DE0">
      <w:pPr>
        <w:pStyle w:val="Index1"/>
        <w:tabs>
          <w:tab w:val="right" w:pos="5030"/>
        </w:tabs>
        <w:rPr>
          <w:noProof/>
        </w:rPr>
      </w:pPr>
      <w:r>
        <w:rPr>
          <w:noProof/>
        </w:rPr>
        <w:t>Teams Rooms Premium, 77</w:t>
      </w:r>
    </w:p>
    <w:p w14:paraId="07A2AE03" w14:textId="77777777" w:rsidR="00D21DE0" w:rsidRDefault="00D21DE0">
      <w:pPr>
        <w:pStyle w:val="Index1"/>
        <w:tabs>
          <w:tab w:val="right" w:pos="5030"/>
        </w:tabs>
        <w:rPr>
          <w:noProof/>
        </w:rPr>
      </w:pPr>
      <w:r>
        <w:rPr>
          <w:noProof/>
        </w:rPr>
        <w:t>Teams Rooms Standard, 77</w:t>
      </w:r>
    </w:p>
    <w:p w14:paraId="06FA6F87" w14:textId="77777777" w:rsidR="00D21DE0" w:rsidRDefault="00D21DE0">
      <w:pPr>
        <w:pStyle w:val="Index1"/>
        <w:tabs>
          <w:tab w:val="right" w:pos="5030"/>
        </w:tabs>
        <w:rPr>
          <w:noProof/>
        </w:rPr>
      </w:pPr>
      <w:r>
        <w:rPr>
          <w:noProof/>
        </w:rPr>
        <w:t>VDI, 40</w:t>
      </w:r>
    </w:p>
    <w:p w14:paraId="509537A1" w14:textId="77777777" w:rsidR="00D21DE0" w:rsidRDefault="00D21DE0">
      <w:pPr>
        <w:pStyle w:val="Index1"/>
        <w:tabs>
          <w:tab w:val="right" w:pos="5030"/>
        </w:tabs>
        <w:rPr>
          <w:noProof/>
        </w:rPr>
      </w:pPr>
      <w:r>
        <w:rPr>
          <w:noProof/>
        </w:rPr>
        <w:t>Visio 2019 Professional, 23</w:t>
      </w:r>
    </w:p>
    <w:p w14:paraId="0783EE10" w14:textId="77777777" w:rsidR="00D21DE0" w:rsidRDefault="00D21DE0">
      <w:pPr>
        <w:pStyle w:val="Index1"/>
        <w:tabs>
          <w:tab w:val="right" w:pos="5030"/>
        </w:tabs>
        <w:rPr>
          <w:noProof/>
        </w:rPr>
      </w:pPr>
      <w:r>
        <w:rPr>
          <w:noProof/>
        </w:rPr>
        <w:t>Visio 2019 Standard, 23</w:t>
      </w:r>
    </w:p>
    <w:p w14:paraId="6B5095BB" w14:textId="77777777" w:rsidR="00D21DE0" w:rsidRDefault="00D21DE0">
      <w:pPr>
        <w:pStyle w:val="Index1"/>
        <w:tabs>
          <w:tab w:val="right" w:pos="5030"/>
        </w:tabs>
        <w:rPr>
          <w:noProof/>
        </w:rPr>
      </w:pPr>
      <w:r>
        <w:rPr>
          <w:noProof/>
        </w:rPr>
        <w:t>Visio Online Plan 1, 80</w:t>
      </w:r>
    </w:p>
    <w:p w14:paraId="0D8D1070" w14:textId="77777777" w:rsidR="00D21DE0" w:rsidRDefault="00D21DE0">
      <w:pPr>
        <w:pStyle w:val="Index1"/>
        <w:tabs>
          <w:tab w:val="right" w:pos="5030"/>
        </w:tabs>
        <w:rPr>
          <w:noProof/>
        </w:rPr>
      </w:pPr>
      <w:r>
        <w:rPr>
          <w:noProof/>
        </w:rPr>
        <w:t>Visio Online Plan 1 a 2 – licencia z krytia SA, 80</w:t>
      </w:r>
    </w:p>
    <w:p w14:paraId="77BC4292" w14:textId="77777777" w:rsidR="00D21DE0" w:rsidRDefault="00D21DE0">
      <w:pPr>
        <w:pStyle w:val="Index1"/>
        <w:tabs>
          <w:tab w:val="right" w:pos="5030"/>
        </w:tabs>
        <w:rPr>
          <w:noProof/>
        </w:rPr>
      </w:pPr>
      <w:r>
        <w:rPr>
          <w:noProof/>
        </w:rPr>
        <w:t>Visio Online Plan 2, 80</w:t>
      </w:r>
    </w:p>
    <w:p w14:paraId="0C52C97D" w14:textId="77777777" w:rsidR="00D21DE0" w:rsidRDefault="00D21DE0">
      <w:pPr>
        <w:pStyle w:val="Index1"/>
        <w:tabs>
          <w:tab w:val="right" w:pos="5030"/>
        </w:tabs>
        <w:rPr>
          <w:noProof/>
        </w:rPr>
      </w:pPr>
      <w:r>
        <w:rPr>
          <w:noProof/>
        </w:rPr>
        <w:t>Visio Online Plan 2 – dodatočná licencia, 80</w:t>
      </w:r>
    </w:p>
    <w:p w14:paraId="5F0869FE" w14:textId="77777777" w:rsidR="00D21DE0" w:rsidRDefault="00D21DE0">
      <w:pPr>
        <w:pStyle w:val="Index1"/>
        <w:tabs>
          <w:tab w:val="right" w:pos="5030"/>
        </w:tabs>
        <w:rPr>
          <w:noProof/>
        </w:rPr>
      </w:pPr>
      <w:r>
        <w:rPr>
          <w:noProof/>
        </w:rPr>
        <w:t>Visio Professional, 105</w:t>
      </w:r>
    </w:p>
    <w:p w14:paraId="60D72E35" w14:textId="77777777" w:rsidR="00D21DE0" w:rsidRDefault="00D21DE0">
      <w:pPr>
        <w:pStyle w:val="Index1"/>
        <w:tabs>
          <w:tab w:val="right" w:pos="5030"/>
        </w:tabs>
        <w:rPr>
          <w:noProof/>
        </w:rPr>
      </w:pPr>
      <w:r>
        <w:rPr>
          <w:noProof/>
        </w:rPr>
        <w:t>Visio Standard, 99, 105</w:t>
      </w:r>
    </w:p>
    <w:p w14:paraId="3A14878A" w14:textId="77777777" w:rsidR="00D21DE0" w:rsidRDefault="00D21DE0">
      <w:pPr>
        <w:pStyle w:val="Index1"/>
        <w:tabs>
          <w:tab w:val="right" w:pos="5030"/>
        </w:tabs>
        <w:rPr>
          <w:noProof/>
        </w:rPr>
      </w:pPr>
      <w:r>
        <w:rPr>
          <w:noProof/>
        </w:rPr>
        <w:t>Visual Studio 2017, 40</w:t>
      </w:r>
    </w:p>
    <w:p w14:paraId="40A07C45" w14:textId="77777777" w:rsidR="00D21DE0" w:rsidRDefault="00D21DE0">
      <w:pPr>
        <w:pStyle w:val="Index1"/>
        <w:tabs>
          <w:tab w:val="right" w:pos="5030"/>
        </w:tabs>
        <w:rPr>
          <w:noProof/>
        </w:rPr>
      </w:pPr>
      <w:r>
        <w:rPr>
          <w:noProof/>
        </w:rPr>
        <w:t>Visual Studio Enterprise s GitHub Enterprise, 87</w:t>
      </w:r>
    </w:p>
    <w:p w14:paraId="67CC3350" w14:textId="77777777" w:rsidR="00D21DE0" w:rsidRDefault="00D21DE0">
      <w:pPr>
        <w:pStyle w:val="Index1"/>
        <w:tabs>
          <w:tab w:val="right" w:pos="5030"/>
        </w:tabs>
        <w:rPr>
          <w:noProof/>
        </w:rPr>
      </w:pPr>
      <w:r>
        <w:rPr>
          <w:noProof/>
        </w:rPr>
        <w:t>Visual Studio Enterprise Subscription, 99</w:t>
      </w:r>
    </w:p>
    <w:p w14:paraId="1FD97282" w14:textId="77777777" w:rsidR="00D21DE0" w:rsidRDefault="00D21DE0">
      <w:pPr>
        <w:pStyle w:val="Index1"/>
        <w:tabs>
          <w:tab w:val="right" w:pos="5030"/>
        </w:tabs>
        <w:rPr>
          <w:noProof/>
        </w:rPr>
      </w:pPr>
      <w:r>
        <w:rPr>
          <w:noProof/>
        </w:rPr>
        <w:t>Visual Studio Professional – predplatné, 99</w:t>
      </w:r>
    </w:p>
    <w:p w14:paraId="740AB506" w14:textId="77777777" w:rsidR="00D21DE0" w:rsidRDefault="00D21DE0">
      <w:pPr>
        <w:pStyle w:val="Index1"/>
        <w:tabs>
          <w:tab w:val="right" w:pos="5030"/>
        </w:tabs>
        <w:rPr>
          <w:noProof/>
        </w:rPr>
      </w:pPr>
      <w:r>
        <w:rPr>
          <w:noProof/>
        </w:rPr>
        <w:t>Visual Studio Professional 2019, 40</w:t>
      </w:r>
    </w:p>
    <w:p w14:paraId="59CF922D" w14:textId="77777777" w:rsidR="00D21DE0" w:rsidRDefault="00D21DE0">
      <w:pPr>
        <w:pStyle w:val="Index1"/>
        <w:tabs>
          <w:tab w:val="right" w:pos="5030"/>
        </w:tabs>
        <w:rPr>
          <w:noProof/>
        </w:rPr>
      </w:pPr>
      <w:r>
        <w:rPr>
          <w:noProof/>
        </w:rPr>
        <w:t>Visual Studio Professional s GitHub Enterprise, 87</w:t>
      </w:r>
    </w:p>
    <w:p w14:paraId="0B27B0E0" w14:textId="77777777" w:rsidR="00D21DE0" w:rsidRDefault="00D21DE0">
      <w:pPr>
        <w:pStyle w:val="Index1"/>
        <w:tabs>
          <w:tab w:val="right" w:pos="5030"/>
        </w:tabs>
        <w:rPr>
          <w:noProof/>
        </w:rPr>
      </w:pPr>
      <w:r>
        <w:rPr>
          <w:noProof/>
        </w:rPr>
        <w:t>Visual Studio Professional Subscription, 105</w:t>
      </w:r>
    </w:p>
    <w:p w14:paraId="0CB943C4" w14:textId="77777777" w:rsidR="00D21DE0" w:rsidRDefault="00D21DE0">
      <w:pPr>
        <w:pStyle w:val="Index1"/>
        <w:tabs>
          <w:tab w:val="right" w:pos="5030"/>
        </w:tabs>
        <w:rPr>
          <w:noProof/>
        </w:rPr>
      </w:pPr>
      <w:r>
        <w:rPr>
          <w:noProof/>
        </w:rPr>
        <w:t>Visual Studio Test Professional – predplatné, 99</w:t>
      </w:r>
    </w:p>
    <w:p w14:paraId="3A696722" w14:textId="77777777" w:rsidR="00D21DE0" w:rsidRDefault="00D21DE0">
      <w:pPr>
        <w:pStyle w:val="Index1"/>
        <w:tabs>
          <w:tab w:val="right" w:pos="5030"/>
        </w:tabs>
        <w:rPr>
          <w:noProof/>
        </w:rPr>
      </w:pPr>
      <w:r>
        <w:rPr>
          <w:noProof/>
        </w:rPr>
        <w:t>Vydanie BizTalk Server 2020 Branch, 14</w:t>
      </w:r>
    </w:p>
    <w:p w14:paraId="78A64E47" w14:textId="77777777" w:rsidR="00D21DE0" w:rsidRDefault="00D21DE0">
      <w:pPr>
        <w:pStyle w:val="Index1"/>
        <w:tabs>
          <w:tab w:val="right" w:pos="5030"/>
        </w:tabs>
        <w:rPr>
          <w:noProof/>
        </w:rPr>
      </w:pPr>
      <w:r>
        <w:rPr>
          <w:noProof/>
        </w:rPr>
        <w:t>Vydanie BizTalk Server 2020 Enterprise, 14</w:t>
      </w:r>
    </w:p>
    <w:p w14:paraId="1F15EC36" w14:textId="77777777" w:rsidR="00D21DE0" w:rsidRDefault="00D21DE0">
      <w:pPr>
        <w:pStyle w:val="Index1"/>
        <w:tabs>
          <w:tab w:val="right" w:pos="5030"/>
        </w:tabs>
        <w:rPr>
          <w:noProof/>
        </w:rPr>
      </w:pPr>
      <w:r>
        <w:rPr>
          <w:noProof/>
        </w:rPr>
        <w:t>Vydanie BizTalk Server 2020 Standard, 14</w:t>
      </w:r>
    </w:p>
    <w:p w14:paraId="2713952E" w14:textId="77777777" w:rsidR="00D21DE0" w:rsidRDefault="00D21DE0">
      <w:pPr>
        <w:pStyle w:val="Index1"/>
        <w:tabs>
          <w:tab w:val="right" w:pos="5030"/>
        </w:tabs>
        <w:rPr>
          <w:noProof/>
        </w:rPr>
      </w:pPr>
      <w:r>
        <w:rPr>
          <w:noProof/>
        </w:rPr>
        <w:t>Vydanie BizTalk Server 2020 Standard IDC, 14</w:t>
      </w:r>
    </w:p>
    <w:p w14:paraId="354EDD14" w14:textId="77777777" w:rsidR="00D21DE0" w:rsidRDefault="00D21DE0">
      <w:pPr>
        <w:pStyle w:val="Index1"/>
        <w:tabs>
          <w:tab w:val="right" w:pos="5030"/>
        </w:tabs>
        <w:rPr>
          <w:noProof/>
        </w:rPr>
      </w:pPr>
      <w:r>
        <w:rPr>
          <w:noProof/>
        </w:rPr>
        <w:t>Vydanie SQL Server Data Center, 99</w:t>
      </w:r>
    </w:p>
    <w:p w14:paraId="2D841A2A" w14:textId="77777777" w:rsidR="00D21DE0" w:rsidRDefault="00D21DE0">
      <w:pPr>
        <w:pStyle w:val="Index1"/>
        <w:tabs>
          <w:tab w:val="right" w:pos="5030"/>
        </w:tabs>
        <w:rPr>
          <w:noProof/>
        </w:rPr>
      </w:pPr>
      <w:r>
        <w:rPr>
          <w:noProof/>
        </w:rPr>
        <w:t>Vydanie SQL Server Standard, 99</w:t>
      </w:r>
    </w:p>
    <w:p w14:paraId="3FEC8530" w14:textId="77777777" w:rsidR="00D21DE0" w:rsidRDefault="00D21DE0">
      <w:pPr>
        <w:pStyle w:val="Index1"/>
        <w:tabs>
          <w:tab w:val="right" w:pos="5030"/>
        </w:tabs>
        <w:rPr>
          <w:noProof/>
        </w:rPr>
      </w:pPr>
      <w:r>
        <w:rPr>
          <w:noProof/>
        </w:rPr>
        <w:t>Window VDA E5, 37</w:t>
      </w:r>
    </w:p>
    <w:p w14:paraId="6FBE6AA9" w14:textId="77777777" w:rsidR="00D21DE0" w:rsidRDefault="00D21DE0">
      <w:pPr>
        <w:pStyle w:val="Index1"/>
        <w:tabs>
          <w:tab w:val="right" w:pos="5030"/>
        </w:tabs>
        <w:rPr>
          <w:noProof/>
        </w:rPr>
      </w:pPr>
      <w:r>
        <w:rPr>
          <w:noProof/>
        </w:rPr>
        <w:t>Windows 10, 45</w:t>
      </w:r>
    </w:p>
    <w:p w14:paraId="770EC8A2" w14:textId="77777777" w:rsidR="00D21DE0" w:rsidRDefault="00D21DE0">
      <w:pPr>
        <w:pStyle w:val="Index1"/>
        <w:tabs>
          <w:tab w:val="right" w:pos="5030"/>
        </w:tabs>
        <w:rPr>
          <w:noProof/>
        </w:rPr>
      </w:pPr>
      <w:r>
        <w:rPr>
          <w:noProof/>
        </w:rPr>
        <w:t>Windows 10 Education, 44</w:t>
      </w:r>
    </w:p>
    <w:p w14:paraId="0D33D6C8" w14:textId="77777777" w:rsidR="00D21DE0" w:rsidRDefault="00D21DE0">
      <w:pPr>
        <w:pStyle w:val="Index1"/>
        <w:tabs>
          <w:tab w:val="right" w:pos="5030"/>
        </w:tabs>
        <w:rPr>
          <w:noProof/>
        </w:rPr>
      </w:pPr>
      <w:r>
        <w:rPr>
          <w:noProof/>
        </w:rPr>
        <w:t>Windows 10 Education E3, 44</w:t>
      </w:r>
    </w:p>
    <w:p w14:paraId="18C367BD" w14:textId="77777777" w:rsidR="00D21DE0" w:rsidRDefault="00D21DE0">
      <w:pPr>
        <w:pStyle w:val="Index1"/>
        <w:tabs>
          <w:tab w:val="right" w:pos="5030"/>
        </w:tabs>
        <w:rPr>
          <w:noProof/>
        </w:rPr>
      </w:pPr>
      <w:r>
        <w:rPr>
          <w:noProof/>
        </w:rPr>
        <w:t>Windows 10 Education E5, 37, 44</w:t>
      </w:r>
    </w:p>
    <w:p w14:paraId="1B6F702A" w14:textId="77777777" w:rsidR="00D21DE0" w:rsidRDefault="00D21DE0">
      <w:pPr>
        <w:pStyle w:val="Index1"/>
        <w:tabs>
          <w:tab w:val="right" w:pos="5030"/>
        </w:tabs>
        <w:rPr>
          <w:noProof/>
        </w:rPr>
      </w:pPr>
      <w:r>
        <w:rPr>
          <w:noProof/>
        </w:rPr>
        <w:t>Windows 10 Enterprise – dodatočná licencia E3 pre jednotlivých používateľov (k licencii Enterprise pre jednotlivé zariadenia), 44</w:t>
      </w:r>
    </w:p>
    <w:p w14:paraId="1D2EBF12" w14:textId="77777777" w:rsidR="00D21DE0" w:rsidRDefault="00D21DE0">
      <w:pPr>
        <w:pStyle w:val="Index1"/>
        <w:tabs>
          <w:tab w:val="right" w:pos="5030"/>
        </w:tabs>
        <w:rPr>
          <w:noProof/>
        </w:rPr>
      </w:pPr>
      <w:r>
        <w:rPr>
          <w:noProof/>
        </w:rPr>
        <w:t>Windows 10 Enterprise – dodatočná licencia E5 pre jednotlivých používateľov (k licencii Enterprise pre jednotlivé zariadenia) (SL), 44</w:t>
      </w:r>
    </w:p>
    <w:p w14:paraId="2564D7C7" w14:textId="77777777" w:rsidR="00D21DE0" w:rsidRDefault="00D21DE0">
      <w:pPr>
        <w:pStyle w:val="Index1"/>
        <w:tabs>
          <w:tab w:val="right" w:pos="5030"/>
        </w:tabs>
        <w:rPr>
          <w:noProof/>
        </w:rPr>
      </w:pPr>
      <w:r>
        <w:rPr>
          <w:noProof/>
        </w:rPr>
        <w:t>Windows 10 Enterprise (na zariadenie), 44</w:t>
      </w:r>
    </w:p>
    <w:p w14:paraId="28B6B6A6" w14:textId="77777777" w:rsidR="00D21DE0" w:rsidRDefault="00D21DE0">
      <w:pPr>
        <w:pStyle w:val="Index1"/>
        <w:tabs>
          <w:tab w:val="right" w:pos="5030"/>
        </w:tabs>
        <w:rPr>
          <w:noProof/>
        </w:rPr>
      </w:pPr>
      <w:r>
        <w:rPr>
          <w:noProof/>
        </w:rPr>
        <w:t>Windows 10 Enterprise A3, 44</w:t>
      </w:r>
    </w:p>
    <w:p w14:paraId="0489D17B" w14:textId="77777777" w:rsidR="00D21DE0" w:rsidRDefault="00D21DE0">
      <w:pPr>
        <w:pStyle w:val="Index1"/>
        <w:tabs>
          <w:tab w:val="right" w:pos="5030"/>
        </w:tabs>
        <w:rPr>
          <w:noProof/>
        </w:rPr>
      </w:pPr>
      <w:r>
        <w:rPr>
          <w:noProof/>
        </w:rPr>
        <w:t>Windows 10 Enterprise A5, 44</w:t>
      </w:r>
    </w:p>
    <w:p w14:paraId="363600A0" w14:textId="77777777" w:rsidR="00D21DE0" w:rsidRDefault="00D21DE0">
      <w:pPr>
        <w:pStyle w:val="Index1"/>
        <w:tabs>
          <w:tab w:val="right" w:pos="5030"/>
        </w:tabs>
        <w:rPr>
          <w:noProof/>
        </w:rPr>
      </w:pPr>
      <w:r>
        <w:rPr>
          <w:noProof/>
        </w:rPr>
        <w:t>Windows 10 Enterprise E3, 44</w:t>
      </w:r>
    </w:p>
    <w:p w14:paraId="50C2C2A8" w14:textId="77777777" w:rsidR="00D21DE0" w:rsidRDefault="00D21DE0">
      <w:pPr>
        <w:pStyle w:val="Index1"/>
        <w:tabs>
          <w:tab w:val="right" w:pos="5030"/>
        </w:tabs>
        <w:rPr>
          <w:noProof/>
        </w:rPr>
      </w:pPr>
      <w:r>
        <w:rPr>
          <w:noProof/>
        </w:rPr>
        <w:t>Windows 10 Enterprise E3 z SA, 44</w:t>
      </w:r>
    </w:p>
    <w:p w14:paraId="5AB27A46" w14:textId="77777777" w:rsidR="00D21DE0" w:rsidRDefault="00D21DE0">
      <w:pPr>
        <w:pStyle w:val="Index1"/>
        <w:tabs>
          <w:tab w:val="right" w:pos="5030"/>
        </w:tabs>
        <w:rPr>
          <w:noProof/>
        </w:rPr>
      </w:pPr>
      <w:r>
        <w:rPr>
          <w:noProof/>
        </w:rPr>
        <w:t>Windows 10 Enterprise E5, 44</w:t>
      </w:r>
    </w:p>
    <w:p w14:paraId="0C09C811" w14:textId="77777777" w:rsidR="00D21DE0" w:rsidRDefault="00D21DE0">
      <w:pPr>
        <w:pStyle w:val="Index1"/>
        <w:tabs>
          <w:tab w:val="right" w:pos="5030"/>
        </w:tabs>
        <w:rPr>
          <w:noProof/>
        </w:rPr>
      </w:pPr>
      <w:r>
        <w:rPr>
          <w:noProof/>
        </w:rPr>
        <w:t>Windows 10 Enterprise E5 a A5, 37</w:t>
      </w:r>
    </w:p>
    <w:p w14:paraId="6E4CF895" w14:textId="77777777" w:rsidR="00D21DE0" w:rsidRDefault="00D21DE0">
      <w:pPr>
        <w:pStyle w:val="Index1"/>
        <w:tabs>
          <w:tab w:val="right" w:pos="5030"/>
        </w:tabs>
        <w:rPr>
          <w:noProof/>
        </w:rPr>
      </w:pPr>
      <w:r>
        <w:rPr>
          <w:noProof/>
        </w:rPr>
        <w:t>Windows 10 Enterprise E5 z SA, 44</w:t>
      </w:r>
    </w:p>
    <w:p w14:paraId="19E9661D" w14:textId="77777777" w:rsidR="00D21DE0" w:rsidRDefault="00D21DE0">
      <w:pPr>
        <w:pStyle w:val="Index1"/>
        <w:tabs>
          <w:tab w:val="right" w:pos="5030"/>
        </w:tabs>
        <w:rPr>
          <w:noProof/>
        </w:rPr>
      </w:pPr>
      <w:r>
        <w:rPr>
          <w:noProof/>
        </w:rPr>
        <w:t>Windows 10 Enterprise LTSC 2016, 44</w:t>
      </w:r>
    </w:p>
    <w:p w14:paraId="29FF3549" w14:textId="77777777" w:rsidR="00D21DE0" w:rsidRDefault="00D21DE0">
      <w:pPr>
        <w:pStyle w:val="Index1"/>
        <w:tabs>
          <w:tab w:val="right" w:pos="5030"/>
        </w:tabs>
        <w:rPr>
          <w:noProof/>
        </w:rPr>
      </w:pPr>
      <w:r>
        <w:rPr>
          <w:noProof/>
        </w:rPr>
        <w:t>Windows 10 Enterprise LTSC 2019 (pre jednotlivé zariadenia), 43</w:t>
      </w:r>
    </w:p>
    <w:p w14:paraId="3EAC07B0" w14:textId="77777777" w:rsidR="00D21DE0" w:rsidRDefault="00D21DE0">
      <w:pPr>
        <w:pStyle w:val="Index1"/>
        <w:tabs>
          <w:tab w:val="right" w:pos="5030"/>
        </w:tabs>
        <w:rPr>
          <w:noProof/>
        </w:rPr>
      </w:pPr>
      <w:r>
        <w:rPr>
          <w:noProof/>
        </w:rPr>
        <w:t>Windows 10 Home to Pro Right Licensing, 44</w:t>
      </w:r>
    </w:p>
    <w:p w14:paraId="68AFC06E" w14:textId="77777777" w:rsidR="00D21DE0" w:rsidRDefault="00D21DE0">
      <w:pPr>
        <w:pStyle w:val="Index1"/>
        <w:tabs>
          <w:tab w:val="right" w:pos="5030"/>
        </w:tabs>
        <w:rPr>
          <w:noProof/>
        </w:rPr>
      </w:pPr>
      <w:r>
        <w:rPr>
          <w:noProof/>
        </w:rPr>
        <w:t>Windows 10 IoT Enterprise, 45</w:t>
      </w:r>
    </w:p>
    <w:p w14:paraId="39761F77" w14:textId="77777777" w:rsidR="00D21DE0" w:rsidRDefault="00D21DE0">
      <w:pPr>
        <w:pStyle w:val="Index1"/>
        <w:tabs>
          <w:tab w:val="right" w:pos="5030"/>
        </w:tabs>
        <w:rPr>
          <w:noProof/>
        </w:rPr>
      </w:pPr>
      <w:r>
        <w:rPr>
          <w:noProof/>
        </w:rPr>
        <w:t>Windows 10 IoT Enterprise for Retail/Thin Clients, 46</w:t>
      </w:r>
    </w:p>
    <w:p w14:paraId="03A1FA77" w14:textId="77777777" w:rsidR="00D21DE0" w:rsidRDefault="00D21DE0">
      <w:pPr>
        <w:pStyle w:val="Index1"/>
        <w:tabs>
          <w:tab w:val="right" w:pos="5030"/>
        </w:tabs>
        <w:rPr>
          <w:noProof/>
        </w:rPr>
      </w:pPr>
      <w:r>
        <w:rPr>
          <w:noProof/>
        </w:rPr>
        <w:t>Windows 10 Pro, 43</w:t>
      </w:r>
    </w:p>
    <w:p w14:paraId="78125FB9" w14:textId="77777777" w:rsidR="00D21DE0" w:rsidRDefault="00D21DE0">
      <w:pPr>
        <w:pStyle w:val="Index1"/>
        <w:tabs>
          <w:tab w:val="right" w:pos="5030"/>
        </w:tabs>
        <w:rPr>
          <w:noProof/>
        </w:rPr>
      </w:pPr>
      <w:r>
        <w:rPr>
          <w:noProof/>
        </w:rPr>
        <w:t>Windows 2000 Professional for Embedded Systems, 45</w:t>
      </w:r>
    </w:p>
    <w:p w14:paraId="73EF3AC2" w14:textId="77777777" w:rsidR="00D21DE0" w:rsidRDefault="00D21DE0">
      <w:pPr>
        <w:pStyle w:val="Index1"/>
        <w:tabs>
          <w:tab w:val="right" w:pos="5030"/>
        </w:tabs>
        <w:rPr>
          <w:noProof/>
        </w:rPr>
      </w:pPr>
      <w:r>
        <w:rPr>
          <w:noProof/>
        </w:rPr>
        <w:t>Windows 7, 45</w:t>
      </w:r>
    </w:p>
    <w:p w14:paraId="3BAE1CBD" w14:textId="77777777" w:rsidR="00D21DE0" w:rsidRDefault="00D21DE0">
      <w:pPr>
        <w:pStyle w:val="Index1"/>
        <w:tabs>
          <w:tab w:val="right" w:pos="5030"/>
        </w:tabs>
        <w:rPr>
          <w:noProof/>
        </w:rPr>
      </w:pPr>
      <w:r>
        <w:rPr>
          <w:noProof/>
        </w:rPr>
        <w:t>Windows 7 ESU 2020 (pre jednotlivé zariadenia), 44</w:t>
      </w:r>
    </w:p>
    <w:p w14:paraId="219146AB" w14:textId="77777777" w:rsidR="00D21DE0" w:rsidRDefault="00D21DE0">
      <w:pPr>
        <w:pStyle w:val="Index1"/>
        <w:tabs>
          <w:tab w:val="right" w:pos="5030"/>
        </w:tabs>
        <w:rPr>
          <w:noProof/>
        </w:rPr>
      </w:pPr>
      <w:r>
        <w:rPr>
          <w:noProof/>
        </w:rPr>
        <w:t>Windows 7 ESU 2020 pre M365 (pre jednotlivé zariadenia), 44</w:t>
      </w:r>
    </w:p>
    <w:p w14:paraId="5D50D6F3" w14:textId="77777777" w:rsidR="00D21DE0" w:rsidRDefault="00D21DE0">
      <w:pPr>
        <w:pStyle w:val="Index1"/>
        <w:tabs>
          <w:tab w:val="right" w:pos="5030"/>
        </w:tabs>
        <w:rPr>
          <w:noProof/>
        </w:rPr>
      </w:pPr>
      <w:r>
        <w:rPr>
          <w:noProof/>
        </w:rPr>
        <w:t>Windows 7 Professional/Ultimate for Embedded Systems, 45</w:t>
      </w:r>
    </w:p>
    <w:p w14:paraId="01531766" w14:textId="77777777" w:rsidR="00D21DE0" w:rsidRDefault="00D21DE0">
      <w:pPr>
        <w:pStyle w:val="Index1"/>
        <w:tabs>
          <w:tab w:val="right" w:pos="5030"/>
        </w:tabs>
        <w:rPr>
          <w:noProof/>
        </w:rPr>
      </w:pPr>
      <w:r>
        <w:rPr>
          <w:noProof/>
        </w:rPr>
        <w:t>Windows 8.1 Enterprise Sideloading (na zariadenie), 44</w:t>
      </w:r>
    </w:p>
    <w:p w14:paraId="6BB565D7" w14:textId="77777777" w:rsidR="00D21DE0" w:rsidRDefault="00D21DE0">
      <w:pPr>
        <w:pStyle w:val="Index1"/>
        <w:tabs>
          <w:tab w:val="right" w:pos="5030"/>
        </w:tabs>
        <w:rPr>
          <w:noProof/>
        </w:rPr>
      </w:pPr>
      <w:r>
        <w:rPr>
          <w:noProof/>
        </w:rPr>
        <w:t>Windows 8/8.1, 45</w:t>
      </w:r>
    </w:p>
    <w:p w14:paraId="2910D561" w14:textId="77777777" w:rsidR="00D21DE0" w:rsidRDefault="00D21DE0">
      <w:pPr>
        <w:pStyle w:val="Index1"/>
        <w:tabs>
          <w:tab w:val="right" w:pos="5030"/>
        </w:tabs>
        <w:rPr>
          <w:noProof/>
        </w:rPr>
      </w:pPr>
      <w:r>
        <w:rPr>
          <w:noProof/>
        </w:rPr>
        <w:t>Windows Embedded 8 a 8.1 Industry Retail, 46</w:t>
      </w:r>
    </w:p>
    <w:p w14:paraId="05D6BB64" w14:textId="77777777" w:rsidR="00D21DE0" w:rsidRDefault="00D21DE0">
      <w:pPr>
        <w:pStyle w:val="Index1"/>
        <w:tabs>
          <w:tab w:val="right" w:pos="5030"/>
        </w:tabs>
        <w:rPr>
          <w:noProof/>
        </w:rPr>
      </w:pPr>
      <w:r>
        <w:rPr>
          <w:noProof/>
        </w:rPr>
        <w:t>Windows Embedded 8 Standard, 46</w:t>
      </w:r>
    </w:p>
    <w:p w14:paraId="19DF93F1" w14:textId="77777777" w:rsidR="00D21DE0" w:rsidRDefault="00D21DE0">
      <w:pPr>
        <w:pStyle w:val="Index1"/>
        <w:tabs>
          <w:tab w:val="right" w:pos="5030"/>
        </w:tabs>
        <w:rPr>
          <w:noProof/>
        </w:rPr>
      </w:pPr>
      <w:r>
        <w:rPr>
          <w:noProof/>
        </w:rPr>
        <w:t>Windows Embedded 8 Standard Enterprise Kit (balík 100 licencií), 44</w:t>
      </w:r>
    </w:p>
    <w:p w14:paraId="313B4943" w14:textId="77777777" w:rsidR="00D21DE0" w:rsidRDefault="00D21DE0">
      <w:pPr>
        <w:pStyle w:val="Index1"/>
        <w:tabs>
          <w:tab w:val="right" w:pos="5030"/>
        </w:tabs>
        <w:rPr>
          <w:noProof/>
        </w:rPr>
      </w:pPr>
      <w:r>
        <w:rPr>
          <w:noProof/>
        </w:rPr>
        <w:t>Windows Embedded 8.1 Industry, 44</w:t>
      </w:r>
    </w:p>
    <w:p w14:paraId="4A765878" w14:textId="77777777" w:rsidR="00D21DE0" w:rsidRDefault="00D21DE0">
      <w:pPr>
        <w:pStyle w:val="Index1"/>
        <w:tabs>
          <w:tab w:val="right" w:pos="5030"/>
        </w:tabs>
        <w:rPr>
          <w:noProof/>
        </w:rPr>
      </w:pPr>
      <w:r>
        <w:rPr>
          <w:noProof/>
        </w:rPr>
        <w:t>Windows Embedded 8/8.1 Pro, Industry Pro, 45</w:t>
      </w:r>
    </w:p>
    <w:p w14:paraId="392CD839" w14:textId="77777777" w:rsidR="00D21DE0" w:rsidRDefault="00D21DE0">
      <w:pPr>
        <w:pStyle w:val="Index1"/>
        <w:tabs>
          <w:tab w:val="right" w:pos="5030"/>
        </w:tabs>
        <w:rPr>
          <w:noProof/>
        </w:rPr>
      </w:pPr>
      <w:r>
        <w:rPr>
          <w:noProof/>
        </w:rPr>
        <w:t>Windows Embedded for Point of Service, 46</w:t>
      </w:r>
    </w:p>
    <w:p w14:paraId="086FDA60" w14:textId="77777777" w:rsidR="00D21DE0" w:rsidRDefault="00D21DE0">
      <w:pPr>
        <w:pStyle w:val="Index1"/>
        <w:tabs>
          <w:tab w:val="right" w:pos="5030"/>
        </w:tabs>
        <w:rPr>
          <w:noProof/>
        </w:rPr>
      </w:pPr>
      <w:r>
        <w:rPr>
          <w:noProof/>
        </w:rPr>
        <w:t>Windows Embedded POSReady 2009, 46</w:t>
      </w:r>
    </w:p>
    <w:p w14:paraId="46195C48" w14:textId="77777777" w:rsidR="00D21DE0" w:rsidRDefault="00D21DE0">
      <w:pPr>
        <w:pStyle w:val="Index1"/>
        <w:tabs>
          <w:tab w:val="right" w:pos="5030"/>
        </w:tabs>
        <w:rPr>
          <w:noProof/>
        </w:rPr>
      </w:pPr>
      <w:r>
        <w:rPr>
          <w:noProof/>
        </w:rPr>
        <w:t>Windows Embedded POSReady 7, 46</w:t>
      </w:r>
    </w:p>
    <w:p w14:paraId="55F613F7" w14:textId="77777777" w:rsidR="00D21DE0" w:rsidRDefault="00D21DE0">
      <w:pPr>
        <w:pStyle w:val="Index1"/>
        <w:tabs>
          <w:tab w:val="right" w:pos="5030"/>
        </w:tabs>
        <w:rPr>
          <w:noProof/>
        </w:rPr>
      </w:pPr>
      <w:r>
        <w:rPr>
          <w:noProof/>
        </w:rPr>
        <w:t>Windows Embedded POSReady 7 Pro, 46</w:t>
      </w:r>
    </w:p>
    <w:p w14:paraId="5C68D474" w14:textId="77777777" w:rsidR="00D21DE0" w:rsidRDefault="00D21DE0">
      <w:pPr>
        <w:pStyle w:val="Index1"/>
        <w:tabs>
          <w:tab w:val="right" w:pos="5030"/>
        </w:tabs>
        <w:rPr>
          <w:noProof/>
        </w:rPr>
      </w:pPr>
      <w:r>
        <w:rPr>
          <w:noProof/>
        </w:rPr>
        <w:t>Windows Embedded Standard 2009, 46</w:t>
      </w:r>
    </w:p>
    <w:p w14:paraId="3CAB4B4B" w14:textId="77777777" w:rsidR="00D21DE0" w:rsidRDefault="00D21DE0">
      <w:pPr>
        <w:pStyle w:val="Index1"/>
        <w:tabs>
          <w:tab w:val="right" w:pos="5030"/>
        </w:tabs>
        <w:rPr>
          <w:noProof/>
        </w:rPr>
      </w:pPr>
      <w:r>
        <w:rPr>
          <w:noProof/>
        </w:rPr>
        <w:t>Windows Embedded Standard 7, 46</w:t>
      </w:r>
    </w:p>
    <w:p w14:paraId="12745E55" w14:textId="77777777" w:rsidR="00D21DE0" w:rsidRDefault="00D21DE0">
      <w:pPr>
        <w:pStyle w:val="Index1"/>
        <w:tabs>
          <w:tab w:val="right" w:pos="5030"/>
        </w:tabs>
        <w:rPr>
          <w:noProof/>
        </w:rPr>
      </w:pPr>
      <w:r>
        <w:rPr>
          <w:noProof/>
        </w:rPr>
        <w:t>Windows HPC Server, 54</w:t>
      </w:r>
    </w:p>
    <w:p w14:paraId="15538D71" w14:textId="77777777" w:rsidR="00D21DE0" w:rsidRDefault="00D21DE0">
      <w:pPr>
        <w:pStyle w:val="Index1"/>
        <w:tabs>
          <w:tab w:val="right" w:pos="5030"/>
        </w:tabs>
        <w:rPr>
          <w:noProof/>
        </w:rPr>
      </w:pPr>
      <w:r>
        <w:rPr>
          <w:noProof/>
        </w:rPr>
        <w:t>Windows MultiPoint Server 2012, 51</w:t>
      </w:r>
    </w:p>
    <w:p w14:paraId="4165E21F" w14:textId="77777777" w:rsidR="00D21DE0" w:rsidRDefault="00D21DE0">
      <w:pPr>
        <w:pStyle w:val="Index1"/>
        <w:tabs>
          <w:tab w:val="right" w:pos="5030"/>
        </w:tabs>
        <w:rPr>
          <w:noProof/>
        </w:rPr>
      </w:pPr>
      <w:r>
        <w:rPr>
          <w:noProof/>
        </w:rPr>
        <w:t>Windows MultiPoint Server 2016 Premium, 51</w:t>
      </w:r>
    </w:p>
    <w:p w14:paraId="7CA09055" w14:textId="77777777" w:rsidR="00D21DE0" w:rsidRDefault="00D21DE0">
      <w:pPr>
        <w:pStyle w:val="Index1"/>
        <w:tabs>
          <w:tab w:val="right" w:pos="5030"/>
        </w:tabs>
        <w:rPr>
          <w:noProof/>
        </w:rPr>
      </w:pPr>
      <w:r>
        <w:rPr>
          <w:noProof/>
        </w:rPr>
        <w:t>Windows Server, 105</w:t>
      </w:r>
    </w:p>
    <w:p w14:paraId="36CDFB40" w14:textId="77777777" w:rsidR="00D21DE0" w:rsidRDefault="00D21DE0">
      <w:pPr>
        <w:pStyle w:val="Index1"/>
        <w:tabs>
          <w:tab w:val="right" w:pos="5030"/>
        </w:tabs>
        <w:rPr>
          <w:noProof/>
        </w:rPr>
      </w:pPr>
      <w:r>
        <w:rPr>
          <w:noProof/>
        </w:rPr>
        <w:t>Windows Server 2016, 52</w:t>
      </w:r>
    </w:p>
    <w:p w14:paraId="172C8F28" w14:textId="77777777" w:rsidR="00D21DE0" w:rsidRDefault="00D21DE0">
      <w:pPr>
        <w:pStyle w:val="Index1"/>
        <w:tabs>
          <w:tab w:val="right" w:pos="5030"/>
        </w:tabs>
        <w:rPr>
          <w:noProof/>
        </w:rPr>
      </w:pPr>
      <w:r>
        <w:rPr>
          <w:noProof/>
        </w:rPr>
        <w:t>Windows Server 2019, 51</w:t>
      </w:r>
    </w:p>
    <w:p w14:paraId="237CC142" w14:textId="77777777" w:rsidR="00D21DE0" w:rsidRDefault="00D21DE0">
      <w:pPr>
        <w:pStyle w:val="Index1"/>
        <w:tabs>
          <w:tab w:val="right" w:pos="5030"/>
        </w:tabs>
        <w:rPr>
          <w:noProof/>
        </w:rPr>
      </w:pPr>
      <w:r>
        <w:rPr>
          <w:noProof/>
        </w:rPr>
        <w:t>Windows Server 2019 Active Directory Rights Management Services External Connector, 52</w:t>
      </w:r>
    </w:p>
    <w:p w14:paraId="040EBEA6" w14:textId="77777777" w:rsidR="00D21DE0" w:rsidRDefault="00D21DE0">
      <w:pPr>
        <w:pStyle w:val="Index1"/>
        <w:tabs>
          <w:tab w:val="right" w:pos="5030"/>
        </w:tabs>
        <w:rPr>
          <w:noProof/>
        </w:rPr>
      </w:pPr>
      <w:r>
        <w:rPr>
          <w:noProof/>
        </w:rPr>
        <w:t>Windows Server 2019 Datacenter (balík 16 jadrových licencií), 52</w:t>
      </w:r>
    </w:p>
    <w:p w14:paraId="44B48639" w14:textId="77777777" w:rsidR="00D21DE0" w:rsidRDefault="00D21DE0">
      <w:pPr>
        <w:pStyle w:val="Index1"/>
        <w:tabs>
          <w:tab w:val="right" w:pos="5030"/>
        </w:tabs>
        <w:rPr>
          <w:noProof/>
        </w:rPr>
      </w:pPr>
      <w:r>
        <w:rPr>
          <w:noProof/>
        </w:rPr>
        <w:t>Windows Server 2019 Datacenter (balík 2 jadrových licencií), 52</w:t>
      </w:r>
    </w:p>
    <w:p w14:paraId="5C8E2115" w14:textId="77777777" w:rsidR="00D21DE0" w:rsidRDefault="00D21DE0">
      <w:pPr>
        <w:pStyle w:val="Index1"/>
        <w:tabs>
          <w:tab w:val="right" w:pos="5030"/>
        </w:tabs>
        <w:rPr>
          <w:noProof/>
        </w:rPr>
      </w:pPr>
      <w:r>
        <w:rPr>
          <w:noProof/>
        </w:rPr>
        <w:t>Windows Server 2019 Essentials, 52</w:t>
      </w:r>
    </w:p>
    <w:p w14:paraId="5397FD71" w14:textId="77777777" w:rsidR="00D21DE0" w:rsidRDefault="00D21DE0">
      <w:pPr>
        <w:pStyle w:val="Index1"/>
        <w:tabs>
          <w:tab w:val="right" w:pos="5030"/>
        </w:tabs>
        <w:rPr>
          <w:noProof/>
        </w:rPr>
      </w:pPr>
      <w:r>
        <w:rPr>
          <w:noProof/>
        </w:rPr>
        <w:t>Windows Server 2019 External Connector, 52</w:t>
      </w:r>
    </w:p>
    <w:p w14:paraId="08E2B797" w14:textId="77777777" w:rsidR="00D21DE0" w:rsidRDefault="00D21DE0">
      <w:pPr>
        <w:pStyle w:val="Index1"/>
        <w:tabs>
          <w:tab w:val="right" w:pos="5030"/>
        </w:tabs>
        <w:rPr>
          <w:noProof/>
        </w:rPr>
      </w:pPr>
      <w:r>
        <w:rPr>
          <w:noProof/>
        </w:rPr>
        <w:t>Windows Server 2019 Remote Desktop Services External Connector, 52</w:t>
      </w:r>
    </w:p>
    <w:p w14:paraId="7CA9BFAB" w14:textId="77777777" w:rsidR="00D21DE0" w:rsidRDefault="00D21DE0">
      <w:pPr>
        <w:pStyle w:val="Index1"/>
        <w:tabs>
          <w:tab w:val="right" w:pos="5030"/>
        </w:tabs>
        <w:rPr>
          <w:noProof/>
        </w:rPr>
      </w:pPr>
      <w:r>
        <w:rPr>
          <w:noProof/>
        </w:rPr>
        <w:t>Windows Server 2019 Standard (balík 16 jadrových licencií), 52</w:t>
      </w:r>
    </w:p>
    <w:p w14:paraId="172AFC95" w14:textId="77777777" w:rsidR="00D21DE0" w:rsidRDefault="00D21DE0">
      <w:pPr>
        <w:pStyle w:val="Index1"/>
        <w:tabs>
          <w:tab w:val="right" w:pos="5030"/>
        </w:tabs>
        <w:rPr>
          <w:noProof/>
        </w:rPr>
      </w:pPr>
      <w:r>
        <w:rPr>
          <w:noProof/>
        </w:rPr>
        <w:t>Windows Server 2019 Standard (balík 2 jadrových licencií), 52</w:t>
      </w:r>
    </w:p>
    <w:p w14:paraId="6728A489" w14:textId="77777777" w:rsidR="00D21DE0" w:rsidRDefault="00D21DE0">
      <w:pPr>
        <w:pStyle w:val="Index1"/>
        <w:tabs>
          <w:tab w:val="right" w:pos="5030"/>
        </w:tabs>
        <w:rPr>
          <w:noProof/>
        </w:rPr>
      </w:pPr>
      <w:r>
        <w:rPr>
          <w:noProof/>
        </w:rPr>
        <w:t>Windows Server CAL, 67</w:t>
      </w:r>
    </w:p>
    <w:p w14:paraId="1D3D15C1" w14:textId="77777777" w:rsidR="00D21DE0" w:rsidRDefault="00D21DE0">
      <w:pPr>
        <w:pStyle w:val="Index1"/>
        <w:tabs>
          <w:tab w:val="right" w:pos="5030"/>
        </w:tabs>
        <w:rPr>
          <w:noProof/>
        </w:rPr>
      </w:pPr>
      <w:r>
        <w:rPr>
          <w:noProof/>
        </w:rPr>
        <w:t>Windows Server Datacenter, 99, 104, 105</w:t>
      </w:r>
    </w:p>
    <w:p w14:paraId="4B785BDD" w14:textId="77777777" w:rsidR="00D21DE0" w:rsidRDefault="00D21DE0">
      <w:pPr>
        <w:pStyle w:val="Index1"/>
        <w:tabs>
          <w:tab w:val="right" w:pos="5030"/>
        </w:tabs>
        <w:rPr>
          <w:noProof/>
        </w:rPr>
      </w:pPr>
      <w:r>
        <w:rPr>
          <w:noProof/>
        </w:rPr>
        <w:t>Windows Server Datacenter (balík 2 jadrových licencií), 19</w:t>
      </w:r>
    </w:p>
    <w:p w14:paraId="63690373" w14:textId="77777777" w:rsidR="00D21DE0" w:rsidRDefault="00D21DE0">
      <w:pPr>
        <w:pStyle w:val="Index1"/>
        <w:tabs>
          <w:tab w:val="right" w:pos="5030"/>
        </w:tabs>
        <w:rPr>
          <w:noProof/>
        </w:rPr>
      </w:pPr>
      <w:r>
        <w:rPr>
          <w:noProof/>
        </w:rPr>
        <w:t>Windows Server Enterprise, 54, 99</w:t>
      </w:r>
    </w:p>
    <w:p w14:paraId="4EB64EA2" w14:textId="77777777" w:rsidR="00D21DE0" w:rsidRDefault="00D21DE0">
      <w:pPr>
        <w:pStyle w:val="Index1"/>
        <w:tabs>
          <w:tab w:val="right" w:pos="5030"/>
        </w:tabs>
        <w:rPr>
          <w:noProof/>
        </w:rPr>
      </w:pPr>
      <w:r>
        <w:rPr>
          <w:noProof/>
        </w:rPr>
        <w:t>Windows Server ESU (Standard a Datacenter), 52</w:t>
      </w:r>
    </w:p>
    <w:p w14:paraId="42F3805B" w14:textId="77777777" w:rsidR="00D21DE0" w:rsidRDefault="00D21DE0">
      <w:pPr>
        <w:pStyle w:val="Index1"/>
        <w:tabs>
          <w:tab w:val="right" w:pos="5030"/>
        </w:tabs>
        <w:rPr>
          <w:noProof/>
        </w:rPr>
      </w:pPr>
      <w:r>
        <w:rPr>
          <w:noProof/>
        </w:rPr>
        <w:t>Windows Server for Itanium Based Systems, 54</w:t>
      </w:r>
    </w:p>
    <w:p w14:paraId="1290054B" w14:textId="77777777" w:rsidR="00D21DE0" w:rsidRDefault="00D21DE0">
      <w:pPr>
        <w:pStyle w:val="Index1"/>
        <w:tabs>
          <w:tab w:val="right" w:pos="5030"/>
        </w:tabs>
        <w:rPr>
          <w:noProof/>
        </w:rPr>
      </w:pPr>
      <w:r>
        <w:rPr>
          <w:noProof/>
        </w:rPr>
        <w:t>Windows Server HPC Edition, 54</w:t>
      </w:r>
    </w:p>
    <w:p w14:paraId="3A27C6BE" w14:textId="77777777" w:rsidR="00D21DE0" w:rsidRDefault="00D21DE0">
      <w:pPr>
        <w:pStyle w:val="Index1"/>
        <w:tabs>
          <w:tab w:val="right" w:pos="5030"/>
        </w:tabs>
        <w:rPr>
          <w:noProof/>
        </w:rPr>
      </w:pPr>
      <w:r>
        <w:rPr>
          <w:noProof/>
        </w:rPr>
        <w:t>Windows Server Remote Desktop Services – licencia CAL (pre jednotlivých používateľov), 67</w:t>
      </w:r>
    </w:p>
    <w:p w14:paraId="23003F37" w14:textId="77777777" w:rsidR="00D21DE0" w:rsidRDefault="00D21DE0">
      <w:pPr>
        <w:pStyle w:val="Index1"/>
        <w:tabs>
          <w:tab w:val="right" w:pos="5030"/>
        </w:tabs>
        <w:rPr>
          <w:noProof/>
        </w:rPr>
      </w:pPr>
      <w:r>
        <w:rPr>
          <w:noProof/>
        </w:rPr>
        <w:t>Windows Server Standard, 99, 104, 105</w:t>
      </w:r>
    </w:p>
    <w:p w14:paraId="5B85F2CD" w14:textId="77777777" w:rsidR="00D21DE0" w:rsidRDefault="00D21DE0">
      <w:pPr>
        <w:pStyle w:val="Index1"/>
        <w:tabs>
          <w:tab w:val="right" w:pos="5030"/>
        </w:tabs>
        <w:rPr>
          <w:noProof/>
        </w:rPr>
      </w:pPr>
      <w:r>
        <w:rPr>
          <w:noProof/>
        </w:rPr>
        <w:t>Windows Server Standard (balík 8 jadrových licencií), 67</w:t>
      </w:r>
    </w:p>
    <w:p w14:paraId="3CC089CD" w14:textId="77777777" w:rsidR="00D21DE0" w:rsidRDefault="00D21DE0">
      <w:pPr>
        <w:pStyle w:val="Index1"/>
        <w:tabs>
          <w:tab w:val="right" w:pos="5030"/>
        </w:tabs>
        <w:rPr>
          <w:noProof/>
        </w:rPr>
      </w:pPr>
      <w:r>
        <w:rPr>
          <w:noProof/>
        </w:rPr>
        <w:t>Windows Server Standard (balíky 2 jadrových licencií), 19</w:t>
      </w:r>
    </w:p>
    <w:p w14:paraId="41734375" w14:textId="77777777" w:rsidR="00D21DE0" w:rsidRDefault="00D21DE0">
      <w:pPr>
        <w:pStyle w:val="Index1"/>
        <w:tabs>
          <w:tab w:val="right" w:pos="5030"/>
        </w:tabs>
        <w:rPr>
          <w:noProof/>
        </w:rPr>
      </w:pPr>
      <w:r>
        <w:rPr>
          <w:noProof/>
        </w:rPr>
        <w:t>Windows Small Business Server, 54</w:t>
      </w:r>
    </w:p>
    <w:p w14:paraId="7DEFAC01" w14:textId="77777777" w:rsidR="00D21DE0" w:rsidRDefault="00D21DE0">
      <w:pPr>
        <w:pStyle w:val="Index1"/>
        <w:tabs>
          <w:tab w:val="right" w:pos="5030"/>
        </w:tabs>
        <w:rPr>
          <w:noProof/>
        </w:rPr>
      </w:pPr>
      <w:r>
        <w:rPr>
          <w:noProof/>
        </w:rPr>
        <w:t>Windows VDA E3, 44</w:t>
      </w:r>
    </w:p>
    <w:p w14:paraId="6EA68DA8" w14:textId="77777777" w:rsidR="00D21DE0" w:rsidRDefault="00D21DE0">
      <w:pPr>
        <w:pStyle w:val="Index1"/>
        <w:tabs>
          <w:tab w:val="right" w:pos="5030"/>
        </w:tabs>
        <w:rPr>
          <w:noProof/>
        </w:rPr>
      </w:pPr>
      <w:r>
        <w:rPr>
          <w:noProof/>
        </w:rPr>
        <w:t>Windows VDA E5, 44</w:t>
      </w:r>
    </w:p>
    <w:p w14:paraId="06956A6F" w14:textId="77777777" w:rsidR="00D21DE0" w:rsidRDefault="00D21DE0">
      <w:pPr>
        <w:pStyle w:val="Index1"/>
        <w:tabs>
          <w:tab w:val="right" w:pos="5030"/>
        </w:tabs>
        <w:rPr>
          <w:noProof/>
        </w:rPr>
      </w:pPr>
      <w:r>
        <w:rPr>
          <w:noProof/>
        </w:rPr>
        <w:t>Windows VDA na zariadenie, 44</w:t>
      </w:r>
    </w:p>
    <w:p w14:paraId="2D20D64E" w14:textId="77777777" w:rsidR="00D21DE0" w:rsidRDefault="00D21DE0">
      <w:pPr>
        <w:pStyle w:val="Index1"/>
        <w:tabs>
          <w:tab w:val="right" w:pos="5030"/>
        </w:tabs>
        <w:rPr>
          <w:noProof/>
        </w:rPr>
      </w:pPr>
      <w:r>
        <w:rPr>
          <w:noProof/>
        </w:rPr>
        <w:t>Windows Vista, 45</w:t>
      </w:r>
    </w:p>
    <w:p w14:paraId="5FCA27BB" w14:textId="77777777" w:rsidR="00D21DE0" w:rsidRDefault="00D21DE0">
      <w:pPr>
        <w:pStyle w:val="Index1"/>
        <w:tabs>
          <w:tab w:val="right" w:pos="5030"/>
        </w:tabs>
        <w:rPr>
          <w:noProof/>
        </w:rPr>
      </w:pPr>
      <w:r>
        <w:rPr>
          <w:noProof/>
        </w:rPr>
        <w:t>Windows Vista Business/Ultimate for Embedded Systems, 45</w:t>
      </w:r>
    </w:p>
    <w:p w14:paraId="69631004" w14:textId="77777777" w:rsidR="00D21DE0" w:rsidRDefault="00D21DE0">
      <w:pPr>
        <w:pStyle w:val="Index1"/>
        <w:tabs>
          <w:tab w:val="right" w:pos="5030"/>
        </w:tabs>
        <w:rPr>
          <w:noProof/>
        </w:rPr>
      </w:pPr>
      <w:r>
        <w:rPr>
          <w:noProof/>
        </w:rPr>
        <w:t>Windows XP, 45</w:t>
      </w:r>
    </w:p>
    <w:p w14:paraId="186A568D" w14:textId="77777777" w:rsidR="00D21DE0" w:rsidRDefault="00D21DE0">
      <w:pPr>
        <w:pStyle w:val="Index1"/>
        <w:tabs>
          <w:tab w:val="right" w:pos="5030"/>
        </w:tabs>
        <w:rPr>
          <w:noProof/>
        </w:rPr>
      </w:pPr>
      <w:r>
        <w:rPr>
          <w:noProof/>
        </w:rPr>
        <w:t>Windows XP Embedded, 46</w:t>
      </w:r>
    </w:p>
    <w:p w14:paraId="428724AE" w14:textId="77777777" w:rsidR="00D21DE0" w:rsidRDefault="00D21DE0">
      <w:pPr>
        <w:pStyle w:val="Index1"/>
        <w:tabs>
          <w:tab w:val="right" w:pos="5030"/>
        </w:tabs>
        <w:rPr>
          <w:noProof/>
        </w:rPr>
      </w:pPr>
      <w:r>
        <w:rPr>
          <w:noProof/>
        </w:rPr>
        <w:t>Windows XP Professional for Embedded Systems, 45</w:t>
      </w:r>
    </w:p>
    <w:p w14:paraId="55970FA9" w14:textId="77777777" w:rsidR="00D21DE0" w:rsidRDefault="00D21DE0">
      <w:pPr>
        <w:pStyle w:val="Index1"/>
        <w:tabs>
          <w:tab w:val="right" w:pos="5030"/>
        </w:tabs>
        <w:rPr>
          <w:noProof/>
        </w:rPr>
      </w:pPr>
      <w:r>
        <w:rPr>
          <w:noProof/>
        </w:rPr>
        <w:t>Word 2019, 23</w:t>
      </w:r>
    </w:p>
    <w:p w14:paraId="1F40A82E" w14:textId="77777777" w:rsidR="00D21DE0" w:rsidRDefault="00D21DE0">
      <w:pPr>
        <w:pStyle w:val="Index1"/>
        <w:tabs>
          <w:tab w:val="right" w:pos="5030"/>
        </w:tabs>
        <w:rPr>
          <w:noProof/>
        </w:rPr>
      </w:pPr>
      <w:r>
        <w:rPr>
          <w:noProof/>
        </w:rPr>
        <w:t>Word 2019 for Mac, 25</w:t>
      </w:r>
    </w:p>
    <w:p w14:paraId="0E80A1C3" w14:textId="77777777" w:rsidR="00D21DE0" w:rsidRDefault="00D21DE0">
      <w:pPr>
        <w:pStyle w:val="Index1"/>
        <w:tabs>
          <w:tab w:val="right" w:pos="5030"/>
        </w:tabs>
        <w:rPr>
          <w:noProof/>
        </w:rPr>
      </w:pPr>
      <w:r>
        <w:rPr>
          <w:noProof/>
        </w:rPr>
        <w:t>Workplace Analytics, 80</w:t>
      </w:r>
    </w:p>
    <w:p w14:paraId="034CF8F7" w14:textId="3AF7DFEA" w:rsidR="00D21DE0" w:rsidRDefault="00D21DE0">
      <w:pPr>
        <w:pStyle w:val="ProductList-Body"/>
        <w:rPr>
          <w:noProof/>
        </w:rPr>
        <w:sectPr w:rsidR="00D21DE0" w:rsidSect="00D21DE0">
          <w:type w:val="continuous"/>
          <w:pgSz w:w="12240" w:h="15840" w:code="1"/>
          <w:pgMar w:top="1170" w:right="720" w:bottom="720" w:left="720" w:header="432" w:footer="288" w:gutter="0"/>
          <w:cols w:num="2" w:space="720"/>
        </w:sectPr>
      </w:pPr>
    </w:p>
    <w:p w14:paraId="1DF870FA" w14:textId="21DF0198" w:rsidR="00EB6168" w:rsidRDefault="00F028E3">
      <w:pPr>
        <w:pStyle w:val="ProductList-Body"/>
        <w:sectPr w:rsidR="00EB6168" w:rsidSect="00D21DE0">
          <w:type w:val="continuous"/>
          <w:pgSz w:w="12240" w:h="15840" w:code="1"/>
          <w:pgMar w:top="1170" w:right="720" w:bottom="720" w:left="720" w:header="432" w:footer="288" w:gutter="0"/>
          <w:cols w:num="2" w:space="360"/>
        </w:sectPr>
      </w:pPr>
      <w:r>
        <w:fldChar w:fldCharType="end"/>
      </w:r>
    </w:p>
    <w:p w14:paraId="5F12F9C4" w14:textId="77777777" w:rsidR="00EB6168" w:rsidRDefault="00EB6168">
      <w:pPr>
        <w:pStyle w:val="ProductList-Body"/>
      </w:pPr>
    </w:p>
    <w:sectPr w:rsidR="00EB6168"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F4195E" w14:textId="77777777" w:rsidR="00F028E3" w:rsidRDefault="00F028E3" w:rsidP="007C7D4D">
      <w:pPr>
        <w:spacing w:after="0"/>
      </w:pPr>
      <w:r>
        <w:separator/>
      </w:r>
    </w:p>
    <w:p w14:paraId="717DFA7F" w14:textId="77777777" w:rsidR="00F028E3" w:rsidRDefault="00F028E3"/>
  </w:endnote>
  <w:endnote w:type="continuationSeparator" w:id="0">
    <w:p w14:paraId="56B657F9" w14:textId="77777777" w:rsidR="00F028E3" w:rsidRDefault="00F028E3" w:rsidP="007C7D4D">
      <w:pPr>
        <w:spacing w:after="0"/>
      </w:pPr>
      <w:r>
        <w:continuationSeparator/>
      </w:r>
    </w:p>
    <w:p w14:paraId="2C59DFE6" w14:textId="77777777" w:rsidR="00F028E3" w:rsidRDefault="00F028E3"/>
  </w:endnote>
  <w:endnote w:type="continuationNotice" w:id="1">
    <w:p w14:paraId="0A5268BC" w14:textId="77777777" w:rsidR="00F028E3" w:rsidRDefault="00F028E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875489" w14:textId="77777777" w:rsidR="006D37BB" w:rsidRDefault="00F028E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B6168" w14:paraId="5F5F92A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C154B9" w14:textId="77777777" w:rsidR="00EB6168" w:rsidRDefault="000F3D7D">
          <w:pPr>
            <w:pStyle w:val="PURFooterText"/>
            <w:jc w:val="center"/>
          </w:pPr>
          <w:hyperlink w:anchor="_Sec842">
            <w:r w:rsidR="00F028E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C060A"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07663" w14:textId="77777777" w:rsidR="00EB6168" w:rsidRDefault="000F3D7D">
          <w:pPr>
            <w:pStyle w:val="PURFooterText"/>
            <w:jc w:val="center"/>
          </w:pPr>
          <w:hyperlink w:anchor="_Sec531">
            <w:r w:rsidR="00F028E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A9C1D"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3F0CE" w14:textId="77777777" w:rsidR="00EB6168" w:rsidRDefault="000F3D7D">
          <w:pPr>
            <w:pStyle w:val="PURFooterText"/>
            <w:jc w:val="center"/>
          </w:pPr>
          <w:hyperlink w:anchor="_Sec536">
            <w:r w:rsidR="00F028E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9FABB"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4C75B" w14:textId="77777777" w:rsidR="00EB6168" w:rsidRDefault="000F3D7D">
          <w:pPr>
            <w:pStyle w:val="PURFooterText"/>
            <w:jc w:val="center"/>
          </w:pPr>
          <w:hyperlink w:anchor="_Sec547">
            <w:r w:rsidR="00F028E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0A55B"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46FD8" w14:textId="77777777" w:rsidR="00EB6168" w:rsidRDefault="000F3D7D">
          <w:pPr>
            <w:pStyle w:val="PURFooterText"/>
            <w:jc w:val="center"/>
          </w:pPr>
          <w:hyperlink w:anchor="_Sec548">
            <w:r w:rsidR="00F028E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39EDC"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2659E" w14:textId="77777777" w:rsidR="00EB6168" w:rsidRDefault="000F3D7D">
          <w:pPr>
            <w:pStyle w:val="PURFooterText"/>
            <w:jc w:val="center"/>
          </w:pPr>
          <w:hyperlink w:anchor="_Sec549">
            <w:r w:rsidR="00F028E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13671"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250EF" w14:textId="77777777" w:rsidR="00EB6168" w:rsidRDefault="000F3D7D">
          <w:pPr>
            <w:pStyle w:val="PURFooterText"/>
            <w:jc w:val="center"/>
          </w:pPr>
          <w:hyperlink w:anchor="_Sec591">
            <w:r w:rsidR="00F028E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7D065"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277EC" w14:textId="77777777" w:rsidR="00EB6168" w:rsidRDefault="000F3D7D">
          <w:pPr>
            <w:pStyle w:val="PURFooterText"/>
            <w:jc w:val="center"/>
          </w:pPr>
          <w:hyperlink w:anchor="_Sec844">
            <w:r w:rsidR="00F028E3">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B6168" w14:paraId="2975330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993AE8" w14:textId="77777777" w:rsidR="00EB6168" w:rsidRDefault="000F3D7D">
          <w:pPr>
            <w:pStyle w:val="PURFooterText"/>
            <w:jc w:val="center"/>
          </w:pPr>
          <w:hyperlink w:anchor="_Sec842">
            <w:r w:rsidR="00F028E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5E311"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50F12" w14:textId="77777777" w:rsidR="00EB6168" w:rsidRDefault="000F3D7D">
          <w:pPr>
            <w:pStyle w:val="PURFooterText"/>
            <w:jc w:val="center"/>
          </w:pPr>
          <w:hyperlink w:anchor="_Sec531">
            <w:r w:rsidR="00F028E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FDDCF"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D37D8" w14:textId="77777777" w:rsidR="00EB6168" w:rsidRDefault="000F3D7D">
          <w:pPr>
            <w:pStyle w:val="PURFooterText"/>
            <w:jc w:val="center"/>
          </w:pPr>
          <w:hyperlink w:anchor="_Sec536">
            <w:r w:rsidR="00F028E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45E03"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7A5BC" w14:textId="77777777" w:rsidR="00EB6168" w:rsidRDefault="000F3D7D">
          <w:pPr>
            <w:pStyle w:val="PURFooterText"/>
            <w:jc w:val="center"/>
          </w:pPr>
          <w:hyperlink w:anchor="_Sec547">
            <w:r w:rsidR="00F028E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DCE87"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8D17B" w14:textId="77777777" w:rsidR="00EB6168" w:rsidRDefault="000F3D7D">
          <w:pPr>
            <w:pStyle w:val="PURFooterText"/>
            <w:jc w:val="center"/>
          </w:pPr>
          <w:hyperlink w:anchor="_Sec548">
            <w:r w:rsidR="00F028E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93D9E"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D9963" w14:textId="77777777" w:rsidR="00EB6168" w:rsidRDefault="000F3D7D">
          <w:pPr>
            <w:pStyle w:val="PURFooterText"/>
            <w:jc w:val="center"/>
          </w:pPr>
          <w:hyperlink w:anchor="_Sec549">
            <w:r w:rsidR="00F028E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22D47"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FCD1E" w14:textId="77777777" w:rsidR="00EB6168" w:rsidRDefault="000F3D7D">
          <w:pPr>
            <w:pStyle w:val="PURFooterText"/>
            <w:jc w:val="center"/>
          </w:pPr>
          <w:hyperlink w:anchor="_Sec591">
            <w:r w:rsidR="00F028E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CC6F3"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923F4" w14:textId="77777777" w:rsidR="00EB6168" w:rsidRDefault="000F3D7D">
          <w:pPr>
            <w:pStyle w:val="PURFooterText"/>
            <w:jc w:val="center"/>
          </w:pPr>
          <w:hyperlink w:anchor="_Sec844">
            <w:r w:rsidR="00F028E3">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B6168" w14:paraId="6C1F9EC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C1E40D" w14:textId="77777777" w:rsidR="00EB6168" w:rsidRDefault="000F3D7D">
          <w:pPr>
            <w:pStyle w:val="PURFooterText"/>
            <w:jc w:val="center"/>
          </w:pPr>
          <w:hyperlink w:anchor="_Sec842">
            <w:r w:rsidR="00F028E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68596"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FB48A" w14:textId="77777777" w:rsidR="00EB6168" w:rsidRDefault="000F3D7D">
          <w:pPr>
            <w:pStyle w:val="PURFooterText"/>
            <w:jc w:val="center"/>
          </w:pPr>
          <w:hyperlink w:anchor="_Sec531">
            <w:r w:rsidR="00F028E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E054D"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E157D" w14:textId="77777777" w:rsidR="00EB6168" w:rsidRDefault="000F3D7D">
          <w:pPr>
            <w:pStyle w:val="PURFooterText"/>
            <w:jc w:val="center"/>
          </w:pPr>
          <w:hyperlink w:anchor="_Sec536">
            <w:r w:rsidR="00F028E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B574B"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0ADE4" w14:textId="77777777" w:rsidR="00EB6168" w:rsidRDefault="000F3D7D">
          <w:pPr>
            <w:pStyle w:val="PURFooterText"/>
            <w:jc w:val="center"/>
          </w:pPr>
          <w:hyperlink w:anchor="_Sec547">
            <w:r w:rsidR="00F028E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BCEE7"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D7444" w14:textId="77777777" w:rsidR="00EB6168" w:rsidRDefault="000F3D7D">
          <w:pPr>
            <w:pStyle w:val="PURFooterText"/>
            <w:jc w:val="center"/>
          </w:pPr>
          <w:hyperlink w:anchor="_Sec548">
            <w:r w:rsidR="00F028E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25AAE"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D6FFE" w14:textId="77777777" w:rsidR="00EB6168" w:rsidRDefault="000F3D7D">
          <w:pPr>
            <w:pStyle w:val="PURFooterText"/>
            <w:jc w:val="center"/>
          </w:pPr>
          <w:hyperlink w:anchor="_Sec549">
            <w:r w:rsidR="00F028E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E589D"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A43BF" w14:textId="77777777" w:rsidR="00EB6168" w:rsidRDefault="000F3D7D">
          <w:pPr>
            <w:pStyle w:val="PURFooterText"/>
            <w:jc w:val="center"/>
          </w:pPr>
          <w:hyperlink w:anchor="_Sec591">
            <w:r w:rsidR="00F028E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5BF84"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10F96" w14:textId="77777777" w:rsidR="00EB6168" w:rsidRDefault="000F3D7D">
          <w:pPr>
            <w:pStyle w:val="PURFooterText"/>
            <w:jc w:val="center"/>
          </w:pPr>
          <w:hyperlink w:anchor="_Sec844">
            <w:r w:rsidR="00F028E3">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B6168" w14:paraId="4DF34F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2535B" w14:textId="77777777" w:rsidR="00EB6168" w:rsidRDefault="000F3D7D">
          <w:pPr>
            <w:pStyle w:val="PURFooterText"/>
            <w:jc w:val="center"/>
          </w:pPr>
          <w:hyperlink w:anchor="_Sec842">
            <w:r w:rsidR="00F028E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495E2"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86F869" w14:textId="77777777" w:rsidR="00EB6168" w:rsidRDefault="000F3D7D">
          <w:pPr>
            <w:pStyle w:val="PURFooterText"/>
            <w:jc w:val="center"/>
          </w:pPr>
          <w:hyperlink w:anchor="_Sec531">
            <w:r w:rsidR="00F028E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4B0FB"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6690C" w14:textId="77777777" w:rsidR="00EB6168" w:rsidRDefault="000F3D7D">
          <w:pPr>
            <w:pStyle w:val="PURFooterText"/>
            <w:jc w:val="center"/>
          </w:pPr>
          <w:hyperlink w:anchor="_Sec536">
            <w:r w:rsidR="00F028E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8BF5C"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209A1" w14:textId="77777777" w:rsidR="00EB6168" w:rsidRDefault="000F3D7D">
          <w:pPr>
            <w:pStyle w:val="PURFooterText"/>
            <w:jc w:val="center"/>
          </w:pPr>
          <w:hyperlink w:anchor="_Sec547">
            <w:r w:rsidR="00F028E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86432"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88BA2" w14:textId="77777777" w:rsidR="00EB6168" w:rsidRDefault="000F3D7D">
          <w:pPr>
            <w:pStyle w:val="PURFooterText"/>
            <w:jc w:val="center"/>
          </w:pPr>
          <w:hyperlink w:anchor="_Sec548">
            <w:r w:rsidR="00F028E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1ABE8"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CA60B" w14:textId="77777777" w:rsidR="00EB6168" w:rsidRDefault="000F3D7D">
          <w:pPr>
            <w:pStyle w:val="PURFooterText"/>
            <w:jc w:val="center"/>
          </w:pPr>
          <w:hyperlink w:anchor="_Sec549">
            <w:r w:rsidR="00F028E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AC7C5"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E86E3" w14:textId="77777777" w:rsidR="00EB6168" w:rsidRDefault="000F3D7D">
          <w:pPr>
            <w:pStyle w:val="PURFooterText"/>
            <w:jc w:val="center"/>
          </w:pPr>
          <w:hyperlink w:anchor="_Sec591">
            <w:r w:rsidR="00F028E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9A6C0"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F105C" w14:textId="77777777" w:rsidR="00EB6168" w:rsidRDefault="000F3D7D">
          <w:pPr>
            <w:pStyle w:val="PURFooterText"/>
            <w:jc w:val="center"/>
          </w:pPr>
          <w:hyperlink w:anchor="_Sec844">
            <w:r w:rsidR="00F028E3">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B6168" w14:paraId="09C94A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97045" w14:textId="77777777" w:rsidR="00EB6168" w:rsidRDefault="000F3D7D">
          <w:pPr>
            <w:pStyle w:val="PURFooterText"/>
            <w:jc w:val="center"/>
          </w:pPr>
          <w:hyperlink w:anchor="_Sec842">
            <w:r w:rsidR="00F028E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4C782"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681CC" w14:textId="77777777" w:rsidR="00EB6168" w:rsidRDefault="000F3D7D">
          <w:pPr>
            <w:pStyle w:val="PURFooterText"/>
            <w:jc w:val="center"/>
          </w:pPr>
          <w:hyperlink w:anchor="_Sec531">
            <w:r w:rsidR="00F028E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E3D98"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EDE781" w14:textId="77777777" w:rsidR="00EB6168" w:rsidRDefault="000F3D7D">
          <w:pPr>
            <w:pStyle w:val="PURFooterText"/>
            <w:jc w:val="center"/>
          </w:pPr>
          <w:hyperlink w:anchor="_Sec536">
            <w:r w:rsidR="00F028E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7204B"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ED4AF" w14:textId="77777777" w:rsidR="00EB6168" w:rsidRDefault="000F3D7D">
          <w:pPr>
            <w:pStyle w:val="PURFooterText"/>
            <w:jc w:val="center"/>
          </w:pPr>
          <w:hyperlink w:anchor="_Sec547">
            <w:r w:rsidR="00F028E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20595"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CEDF6" w14:textId="77777777" w:rsidR="00EB6168" w:rsidRDefault="000F3D7D">
          <w:pPr>
            <w:pStyle w:val="PURFooterText"/>
            <w:jc w:val="center"/>
          </w:pPr>
          <w:hyperlink w:anchor="_Sec548">
            <w:r w:rsidR="00F028E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1BF20"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DF06A" w14:textId="77777777" w:rsidR="00EB6168" w:rsidRDefault="000F3D7D">
          <w:pPr>
            <w:pStyle w:val="PURFooterText"/>
            <w:jc w:val="center"/>
          </w:pPr>
          <w:hyperlink w:anchor="_Sec549">
            <w:r w:rsidR="00F028E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CD86B"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74668" w14:textId="77777777" w:rsidR="00EB6168" w:rsidRDefault="000F3D7D">
          <w:pPr>
            <w:pStyle w:val="PURFooterText"/>
            <w:jc w:val="center"/>
          </w:pPr>
          <w:hyperlink w:anchor="_Sec591">
            <w:r w:rsidR="00F028E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4CCD6"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30B67" w14:textId="77777777" w:rsidR="00EB6168" w:rsidRDefault="000F3D7D">
          <w:pPr>
            <w:pStyle w:val="PURFooterText"/>
            <w:jc w:val="center"/>
          </w:pPr>
          <w:hyperlink w:anchor="_Sec844">
            <w:r w:rsidR="00F028E3">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B6168" w14:paraId="5DB643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63AB5" w14:textId="77777777" w:rsidR="00EB6168" w:rsidRDefault="000F3D7D">
          <w:pPr>
            <w:pStyle w:val="PURFooterText"/>
            <w:jc w:val="center"/>
          </w:pPr>
          <w:hyperlink w:anchor="_Sec842">
            <w:r w:rsidR="00F028E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708E6"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D1C8D" w14:textId="77777777" w:rsidR="00EB6168" w:rsidRDefault="000F3D7D">
          <w:pPr>
            <w:pStyle w:val="PURFooterText"/>
            <w:jc w:val="center"/>
          </w:pPr>
          <w:hyperlink w:anchor="_Sec531">
            <w:r w:rsidR="00F028E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CFB28"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BEE46" w14:textId="77777777" w:rsidR="00EB6168" w:rsidRDefault="000F3D7D">
          <w:pPr>
            <w:pStyle w:val="PURFooterText"/>
            <w:jc w:val="center"/>
          </w:pPr>
          <w:hyperlink w:anchor="_Sec536">
            <w:r w:rsidR="00F028E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0B002"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1D243E" w14:textId="77777777" w:rsidR="00EB6168" w:rsidRDefault="000F3D7D">
          <w:pPr>
            <w:pStyle w:val="PURFooterText"/>
            <w:jc w:val="center"/>
          </w:pPr>
          <w:hyperlink w:anchor="_Sec547">
            <w:r w:rsidR="00F028E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422B6"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45ED4" w14:textId="77777777" w:rsidR="00EB6168" w:rsidRDefault="000F3D7D">
          <w:pPr>
            <w:pStyle w:val="PURFooterText"/>
            <w:jc w:val="center"/>
          </w:pPr>
          <w:hyperlink w:anchor="_Sec548">
            <w:r w:rsidR="00F028E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6EC7E"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B72D1" w14:textId="77777777" w:rsidR="00EB6168" w:rsidRDefault="000F3D7D">
          <w:pPr>
            <w:pStyle w:val="PURFooterText"/>
            <w:jc w:val="center"/>
          </w:pPr>
          <w:hyperlink w:anchor="_Sec549">
            <w:r w:rsidR="00F028E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09BFB"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CE725" w14:textId="77777777" w:rsidR="00EB6168" w:rsidRDefault="000F3D7D">
          <w:pPr>
            <w:pStyle w:val="PURFooterText"/>
            <w:jc w:val="center"/>
          </w:pPr>
          <w:hyperlink w:anchor="_Sec591">
            <w:r w:rsidR="00F028E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C2CB0"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B4942" w14:textId="77777777" w:rsidR="00EB6168" w:rsidRDefault="000F3D7D">
          <w:pPr>
            <w:pStyle w:val="PURFooterText"/>
            <w:jc w:val="center"/>
          </w:pPr>
          <w:hyperlink w:anchor="_Sec844">
            <w:r w:rsidR="00F028E3">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B6168" w14:paraId="47C1B6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45FE5" w14:textId="77777777" w:rsidR="00EB6168" w:rsidRDefault="000F3D7D">
          <w:pPr>
            <w:pStyle w:val="PURFooterText"/>
            <w:jc w:val="center"/>
          </w:pPr>
          <w:hyperlink w:anchor="_Sec842">
            <w:r w:rsidR="00F028E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F8EF0"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B503F" w14:textId="77777777" w:rsidR="00EB6168" w:rsidRDefault="000F3D7D">
          <w:pPr>
            <w:pStyle w:val="PURFooterText"/>
            <w:jc w:val="center"/>
          </w:pPr>
          <w:hyperlink w:anchor="_Sec531">
            <w:r w:rsidR="00F028E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27088"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3F4B0" w14:textId="77777777" w:rsidR="00EB6168" w:rsidRDefault="000F3D7D">
          <w:pPr>
            <w:pStyle w:val="PURFooterText"/>
            <w:jc w:val="center"/>
          </w:pPr>
          <w:hyperlink w:anchor="_Sec536">
            <w:r w:rsidR="00F028E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ED143"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EE291" w14:textId="77777777" w:rsidR="00EB6168" w:rsidRDefault="000F3D7D">
          <w:pPr>
            <w:pStyle w:val="PURFooterText"/>
            <w:jc w:val="center"/>
          </w:pPr>
          <w:hyperlink w:anchor="_Sec547">
            <w:r w:rsidR="00F028E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68561"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37B6A1" w14:textId="77777777" w:rsidR="00EB6168" w:rsidRDefault="000F3D7D">
          <w:pPr>
            <w:pStyle w:val="PURFooterText"/>
            <w:jc w:val="center"/>
          </w:pPr>
          <w:hyperlink w:anchor="_Sec548">
            <w:r w:rsidR="00F028E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5F08A"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9C4DB" w14:textId="77777777" w:rsidR="00EB6168" w:rsidRDefault="000F3D7D">
          <w:pPr>
            <w:pStyle w:val="PURFooterText"/>
            <w:jc w:val="center"/>
          </w:pPr>
          <w:hyperlink w:anchor="_Sec549">
            <w:r w:rsidR="00F028E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206E2"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EF9B9" w14:textId="77777777" w:rsidR="00EB6168" w:rsidRDefault="000F3D7D">
          <w:pPr>
            <w:pStyle w:val="PURFooterText"/>
            <w:jc w:val="center"/>
          </w:pPr>
          <w:hyperlink w:anchor="_Sec591">
            <w:r w:rsidR="00F028E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EFE15"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6373B" w14:textId="77777777" w:rsidR="00EB6168" w:rsidRDefault="000F3D7D">
          <w:pPr>
            <w:pStyle w:val="PURFooterText"/>
            <w:jc w:val="center"/>
          </w:pPr>
          <w:hyperlink w:anchor="_Sec844">
            <w:r w:rsidR="00F028E3">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B6168" w14:paraId="18E7C3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A3144" w14:textId="77777777" w:rsidR="00EB6168" w:rsidRDefault="000F3D7D">
          <w:pPr>
            <w:pStyle w:val="PURFooterText"/>
            <w:jc w:val="center"/>
          </w:pPr>
          <w:hyperlink w:anchor="_Sec842">
            <w:r w:rsidR="00F028E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0D60B"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043C1" w14:textId="77777777" w:rsidR="00EB6168" w:rsidRDefault="000F3D7D">
          <w:pPr>
            <w:pStyle w:val="PURFooterText"/>
            <w:jc w:val="center"/>
          </w:pPr>
          <w:hyperlink w:anchor="_Sec531">
            <w:r w:rsidR="00F028E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42233"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0C543" w14:textId="77777777" w:rsidR="00EB6168" w:rsidRDefault="000F3D7D">
          <w:pPr>
            <w:pStyle w:val="PURFooterText"/>
            <w:jc w:val="center"/>
          </w:pPr>
          <w:hyperlink w:anchor="_Sec536">
            <w:r w:rsidR="00F028E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C60CD"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A5A8F" w14:textId="77777777" w:rsidR="00EB6168" w:rsidRDefault="000F3D7D">
          <w:pPr>
            <w:pStyle w:val="PURFooterText"/>
            <w:jc w:val="center"/>
          </w:pPr>
          <w:hyperlink w:anchor="_Sec547">
            <w:r w:rsidR="00F028E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101BC"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C3E59" w14:textId="77777777" w:rsidR="00EB6168" w:rsidRDefault="000F3D7D">
          <w:pPr>
            <w:pStyle w:val="PURFooterText"/>
            <w:jc w:val="center"/>
          </w:pPr>
          <w:hyperlink w:anchor="_Sec548">
            <w:r w:rsidR="00F028E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0A6E4"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EF2209" w14:textId="77777777" w:rsidR="00EB6168" w:rsidRDefault="000F3D7D">
          <w:pPr>
            <w:pStyle w:val="PURFooterText"/>
            <w:jc w:val="center"/>
          </w:pPr>
          <w:hyperlink w:anchor="_Sec549">
            <w:r w:rsidR="00F028E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9AFB9"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7412C" w14:textId="77777777" w:rsidR="00EB6168" w:rsidRDefault="000F3D7D">
          <w:pPr>
            <w:pStyle w:val="PURFooterText"/>
            <w:jc w:val="center"/>
          </w:pPr>
          <w:hyperlink w:anchor="_Sec591">
            <w:r w:rsidR="00F028E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BFD37"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E04B8" w14:textId="77777777" w:rsidR="00EB6168" w:rsidRDefault="000F3D7D">
          <w:pPr>
            <w:pStyle w:val="PURFooterText"/>
            <w:jc w:val="center"/>
          </w:pPr>
          <w:hyperlink w:anchor="_Sec844">
            <w:r w:rsidR="00F028E3">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B6168" w14:paraId="595645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62CA2" w14:textId="77777777" w:rsidR="00EB6168" w:rsidRDefault="000F3D7D">
          <w:pPr>
            <w:pStyle w:val="PURFooterText"/>
            <w:jc w:val="center"/>
          </w:pPr>
          <w:hyperlink w:anchor="_Sec842">
            <w:r w:rsidR="00F028E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B25FC"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CF3F0" w14:textId="77777777" w:rsidR="00EB6168" w:rsidRDefault="000F3D7D">
          <w:pPr>
            <w:pStyle w:val="PURFooterText"/>
            <w:jc w:val="center"/>
          </w:pPr>
          <w:hyperlink w:anchor="_Sec531">
            <w:r w:rsidR="00F028E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70B4B"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8EC34" w14:textId="77777777" w:rsidR="00EB6168" w:rsidRDefault="000F3D7D">
          <w:pPr>
            <w:pStyle w:val="PURFooterText"/>
            <w:jc w:val="center"/>
          </w:pPr>
          <w:hyperlink w:anchor="_Sec536">
            <w:r w:rsidR="00F028E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A43F5"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DE944" w14:textId="77777777" w:rsidR="00EB6168" w:rsidRDefault="000F3D7D">
          <w:pPr>
            <w:pStyle w:val="PURFooterText"/>
            <w:jc w:val="center"/>
          </w:pPr>
          <w:hyperlink w:anchor="_Sec547">
            <w:r w:rsidR="00F028E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AC42E"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52595" w14:textId="77777777" w:rsidR="00EB6168" w:rsidRDefault="000F3D7D">
          <w:pPr>
            <w:pStyle w:val="PURFooterText"/>
            <w:jc w:val="center"/>
          </w:pPr>
          <w:hyperlink w:anchor="_Sec548">
            <w:r w:rsidR="00F028E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F64D2"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BC61F" w14:textId="77777777" w:rsidR="00EB6168" w:rsidRDefault="000F3D7D">
          <w:pPr>
            <w:pStyle w:val="PURFooterText"/>
            <w:jc w:val="center"/>
          </w:pPr>
          <w:hyperlink w:anchor="_Sec549">
            <w:r w:rsidR="00F028E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C7A97"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E7B8D6" w14:textId="77777777" w:rsidR="00EB6168" w:rsidRDefault="000F3D7D">
          <w:pPr>
            <w:pStyle w:val="PURFooterText"/>
            <w:jc w:val="center"/>
          </w:pPr>
          <w:hyperlink w:anchor="_Sec591">
            <w:r w:rsidR="00F028E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ADC9C"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E119B" w14:textId="77777777" w:rsidR="00EB6168" w:rsidRDefault="000F3D7D">
          <w:pPr>
            <w:pStyle w:val="PURFooterText"/>
            <w:jc w:val="center"/>
          </w:pPr>
          <w:hyperlink w:anchor="_Sec844">
            <w:r w:rsidR="00F028E3">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B6168" w14:paraId="08D568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64DC2" w14:textId="77777777" w:rsidR="00EB6168" w:rsidRDefault="000F3D7D">
          <w:pPr>
            <w:pStyle w:val="PURFooterText"/>
            <w:jc w:val="center"/>
          </w:pPr>
          <w:hyperlink w:anchor="_Sec842">
            <w:r w:rsidR="00F028E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1D2F5"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6E5C8" w14:textId="77777777" w:rsidR="00EB6168" w:rsidRDefault="000F3D7D">
          <w:pPr>
            <w:pStyle w:val="PURFooterText"/>
            <w:jc w:val="center"/>
          </w:pPr>
          <w:hyperlink w:anchor="_Sec531">
            <w:r w:rsidR="00F028E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A0F43"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83C81" w14:textId="77777777" w:rsidR="00EB6168" w:rsidRDefault="000F3D7D">
          <w:pPr>
            <w:pStyle w:val="PURFooterText"/>
            <w:jc w:val="center"/>
          </w:pPr>
          <w:hyperlink w:anchor="_Sec536">
            <w:r w:rsidR="00F028E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5FF6D"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4CBEC" w14:textId="77777777" w:rsidR="00EB6168" w:rsidRDefault="000F3D7D">
          <w:pPr>
            <w:pStyle w:val="PURFooterText"/>
            <w:jc w:val="center"/>
          </w:pPr>
          <w:hyperlink w:anchor="_Sec547">
            <w:r w:rsidR="00F028E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FCF9D"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C7A53" w14:textId="77777777" w:rsidR="00EB6168" w:rsidRDefault="000F3D7D">
          <w:pPr>
            <w:pStyle w:val="PURFooterText"/>
            <w:jc w:val="center"/>
          </w:pPr>
          <w:hyperlink w:anchor="_Sec548">
            <w:r w:rsidR="00F028E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D9625"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5FB08" w14:textId="77777777" w:rsidR="00EB6168" w:rsidRDefault="000F3D7D">
          <w:pPr>
            <w:pStyle w:val="PURFooterText"/>
            <w:jc w:val="center"/>
          </w:pPr>
          <w:hyperlink w:anchor="_Sec549">
            <w:r w:rsidR="00F028E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C49D5"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947D3" w14:textId="77777777" w:rsidR="00EB6168" w:rsidRDefault="000F3D7D">
          <w:pPr>
            <w:pStyle w:val="PURFooterText"/>
            <w:jc w:val="center"/>
          </w:pPr>
          <w:hyperlink w:anchor="_Sec591">
            <w:r w:rsidR="00F028E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51C28"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45EE58" w14:textId="77777777" w:rsidR="00EB6168" w:rsidRDefault="000F3D7D">
          <w:pPr>
            <w:pStyle w:val="PURFooterText"/>
            <w:jc w:val="center"/>
          </w:pPr>
          <w:hyperlink w:anchor="_Sec844">
            <w:r w:rsidR="00F028E3">
              <w:rPr>
                <w:color w:val="00467F"/>
                <w:u w:val="single"/>
              </w:rPr>
              <w:t>Register</w:t>
            </w:r>
          </w:hyperlink>
        </w:p>
      </w:tc>
    </w:tr>
  </w:tbl>
  <w:p w14:paraId="7E0B829B" w14:textId="77777777" w:rsidR="00EB6168" w:rsidRDefault="00EB616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EB6168" w14:paraId="1056B9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C7259" w14:textId="77777777" w:rsidR="00EB6168" w:rsidRDefault="000F3D7D">
          <w:pPr>
            <w:pStyle w:val="PURFooterText"/>
            <w:jc w:val="center"/>
          </w:pPr>
          <w:hyperlink w:anchor="_Sec842">
            <w:r w:rsidR="00F028E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B912E"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D6B2E" w14:textId="77777777" w:rsidR="00EB6168" w:rsidRDefault="000F3D7D">
          <w:pPr>
            <w:pStyle w:val="PURFooterText"/>
            <w:jc w:val="center"/>
          </w:pPr>
          <w:hyperlink w:anchor="_Sec531">
            <w:r w:rsidR="00F028E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5728A"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80622" w14:textId="77777777" w:rsidR="00EB6168" w:rsidRDefault="000F3D7D">
          <w:pPr>
            <w:pStyle w:val="PURFooterText"/>
            <w:jc w:val="center"/>
          </w:pPr>
          <w:hyperlink w:anchor="_Sec536">
            <w:r w:rsidR="00F028E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FEC57"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AA2F8" w14:textId="77777777" w:rsidR="00EB6168" w:rsidRDefault="000F3D7D">
          <w:pPr>
            <w:pStyle w:val="PURFooterText"/>
            <w:jc w:val="center"/>
          </w:pPr>
          <w:hyperlink w:anchor="_Sec547">
            <w:r w:rsidR="00F028E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AC401"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E583E" w14:textId="77777777" w:rsidR="00EB6168" w:rsidRDefault="000F3D7D">
          <w:pPr>
            <w:pStyle w:val="PURFooterText"/>
            <w:jc w:val="center"/>
          </w:pPr>
          <w:hyperlink w:anchor="_Sec548">
            <w:r w:rsidR="00F028E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C225C"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EE31C" w14:textId="77777777" w:rsidR="00EB6168" w:rsidRDefault="000F3D7D">
          <w:pPr>
            <w:pStyle w:val="PURFooterText"/>
            <w:jc w:val="center"/>
          </w:pPr>
          <w:hyperlink w:anchor="_Sec549">
            <w:r w:rsidR="00F028E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B9226"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281B6" w14:textId="77777777" w:rsidR="00EB6168" w:rsidRDefault="000F3D7D">
          <w:pPr>
            <w:pStyle w:val="PURFooterText"/>
            <w:jc w:val="center"/>
          </w:pPr>
          <w:hyperlink w:anchor="_Sec591">
            <w:r w:rsidR="00F028E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70F03" w14:textId="77777777" w:rsidR="00EB6168" w:rsidRDefault="00EB616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C7D582" w14:textId="77777777" w:rsidR="00EB6168" w:rsidRDefault="000F3D7D">
          <w:pPr>
            <w:pStyle w:val="PURFooterText"/>
            <w:jc w:val="center"/>
          </w:pPr>
          <w:hyperlink w:anchor="_Sec844">
            <w:r w:rsidR="00F028E3">
              <w:rPr>
                <w:color w:val="00467F"/>
                <w:u w:val="single"/>
              </w:rPr>
              <w:t>Register</w:t>
            </w:r>
          </w:hyperlink>
        </w:p>
      </w:tc>
    </w:tr>
  </w:tbl>
  <w:p w14:paraId="6A261540" w14:textId="77777777" w:rsidR="00EB6168" w:rsidRDefault="00EB616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34BEE1" w14:textId="77777777" w:rsidR="00F028E3" w:rsidRDefault="00F028E3" w:rsidP="007C7D4D">
      <w:pPr>
        <w:spacing w:after="0"/>
      </w:pPr>
      <w:r>
        <w:separator/>
      </w:r>
    </w:p>
    <w:p w14:paraId="128B9BDA" w14:textId="77777777" w:rsidR="00F028E3" w:rsidRDefault="00F028E3"/>
  </w:footnote>
  <w:footnote w:type="continuationSeparator" w:id="0">
    <w:p w14:paraId="7D7067D7" w14:textId="77777777" w:rsidR="00F028E3" w:rsidRDefault="00F028E3" w:rsidP="007C7D4D">
      <w:pPr>
        <w:spacing w:after="0"/>
      </w:pPr>
      <w:r>
        <w:continuationSeparator/>
      </w:r>
    </w:p>
    <w:p w14:paraId="5C4CAD0C" w14:textId="77777777" w:rsidR="00F028E3" w:rsidRDefault="00F028E3"/>
  </w:footnote>
  <w:footnote w:type="continuationNotice" w:id="1">
    <w:p w14:paraId="4547BE8F" w14:textId="77777777" w:rsidR="00F028E3" w:rsidRDefault="00F028E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B6168" w14:paraId="0430B851" w14:textId="77777777">
      <w:tc>
        <w:tcPr>
          <w:tcW w:w="8560" w:type="dxa"/>
        </w:tcPr>
        <w:p w14:paraId="79C2C77C" w14:textId="77777777" w:rsidR="00EB6168" w:rsidRDefault="00F028E3">
          <w:pPr>
            <w:pStyle w:val="PURHeaderText"/>
          </w:pPr>
          <w:r>
            <w:t>Podmienky multilicenčných produktov spoločnosti Microsoft (slovenčina, november 2020)</w:t>
          </w:r>
        </w:p>
      </w:tc>
      <w:tc>
        <w:tcPr>
          <w:tcW w:w="3680" w:type="dxa"/>
        </w:tcPr>
        <w:p w14:paraId="406BD755" w14:textId="77777777" w:rsidR="00EB6168" w:rsidRDefault="00F028E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B6168" w14:paraId="5D24EF82" w14:textId="77777777">
      <w:tc>
        <w:tcPr>
          <w:tcW w:w="8560" w:type="dxa"/>
        </w:tcPr>
        <w:p w14:paraId="67C2127E" w14:textId="77777777" w:rsidR="00EB6168" w:rsidRDefault="00F028E3">
          <w:pPr>
            <w:pStyle w:val="PURHeaderText"/>
          </w:pPr>
          <w:r>
            <w:t>Podmienky multilicenčných produktov spoločnosti Microsoft (slovenčina, november 2020)</w:t>
          </w:r>
        </w:p>
      </w:tc>
      <w:tc>
        <w:tcPr>
          <w:tcW w:w="3680" w:type="dxa"/>
        </w:tcPr>
        <w:p w14:paraId="1B4C6755" w14:textId="77777777" w:rsidR="00EB6168" w:rsidRDefault="00F028E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B6168" w14:paraId="209E4DAA" w14:textId="77777777">
      <w:tc>
        <w:tcPr>
          <w:tcW w:w="8560" w:type="dxa"/>
        </w:tcPr>
        <w:p w14:paraId="0AA84FBD" w14:textId="77777777" w:rsidR="00EB6168" w:rsidRDefault="00F028E3">
          <w:pPr>
            <w:pStyle w:val="PURHeaderText"/>
          </w:pPr>
          <w:r>
            <w:t>Podmienky multilicenčných produktov spoločnosti Microsoft (slovenčina, november 2020)</w:t>
          </w:r>
        </w:p>
      </w:tc>
      <w:tc>
        <w:tcPr>
          <w:tcW w:w="3680" w:type="dxa"/>
        </w:tcPr>
        <w:p w14:paraId="7607B456" w14:textId="77777777" w:rsidR="00EB6168" w:rsidRDefault="00F028E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B6168" w14:paraId="28F8855C" w14:textId="77777777">
      <w:tc>
        <w:tcPr>
          <w:tcW w:w="8560" w:type="dxa"/>
        </w:tcPr>
        <w:p w14:paraId="078F08D8" w14:textId="77777777" w:rsidR="00EB6168" w:rsidRDefault="00F028E3">
          <w:pPr>
            <w:pStyle w:val="PURHeaderText"/>
          </w:pPr>
          <w:r>
            <w:t>Podmienky multilicenčných produktov spoločnosti Microsoft (slovenčina, november 2020)</w:t>
          </w:r>
        </w:p>
      </w:tc>
      <w:tc>
        <w:tcPr>
          <w:tcW w:w="3680" w:type="dxa"/>
        </w:tcPr>
        <w:p w14:paraId="1552EA70" w14:textId="77777777" w:rsidR="00EB6168" w:rsidRDefault="00F028E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B6168" w14:paraId="3644E9C2" w14:textId="77777777">
      <w:tc>
        <w:tcPr>
          <w:tcW w:w="8560" w:type="dxa"/>
        </w:tcPr>
        <w:p w14:paraId="09229F87" w14:textId="77777777" w:rsidR="00EB6168" w:rsidRDefault="00F028E3">
          <w:pPr>
            <w:pStyle w:val="PURHeaderText"/>
          </w:pPr>
          <w:r>
            <w:t>Podmienky multilicenčných produktov spoločnosti Microsoft (slovenčina, november 2020)</w:t>
          </w:r>
        </w:p>
      </w:tc>
      <w:tc>
        <w:tcPr>
          <w:tcW w:w="3680" w:type="dxa"/>
        </w:tcPr>
        <w:p w14:paraId="104EB365" w14:textId="77777777" w:rsidR="00EB6168" w:rsidRDefault="00F028E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B6168" w14:paraId="1F50BA2D" w14:textId="77777777">
      <w:tc>
        <w:tcPr>
          <w:tcW w:w="8560" w:type="dxa"/>
        </w:tcPr>
        <w:p w14:paraId="059BC3DB" w14:textId="77777777" w:rsidR="00EB6168" w:rsidRDefault="00F028E3">
          <w:pPr>
            <w:pStyle w:val="PURHeaderText"/>
          </w:pPr>
          <w:r>
            <w:t>Podmienky multilicenčných produktov spoločnosti Microsoft (slovenčina, november 2020)</w:t>
          </w:r>
        </w:p>
      </w:tc>
      <w:tc>
        <w:tcPr>
          <w:tcW w:w="3680" w:type="dxa"/>
        </w:tcPr>
        <w:p w14:paraId="43B55A29" w14:textId="77777777" w:rsidR="00EB6168" w:rsidRDefault="00F028E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B6168" w14:paraId="06A9AD48" w14:textId="77777777">
      <w:tc>
        <w:tcPr>
          <w:tcW w:w="8560" w:type="dxa"/>
        </w:tcPr>
        <w:p w14:paraId="5A659F18" w14:textId="77777777" w:rsidR="00EB6168" w:rsidRDefault="00F028E3">
          <w:pPr>
            <w:pStyle w:val="PURHeaderText"/>
          </w:pPr>
          <w:r>
            <w:t>Podmienky multilicenčných produktov spoločnosti Microsoft (slovenčina, november 2020)</w:t>
          </w:r>
        </w:p>
      </w:tc>
      <w:tc>
        <w:tcPr>
          <w:tcW w:w="3680" w:type="dxa"/>
        </w:tcPr>
        <w:p w14:paraId="0795534F" w14:textId="77777777" w:rsidR="00EB6168" w:rsidRDefault="00F028E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B6168" w14:paraId="041E7C9F" w14:textId="77777777">
      <w:tc>
        <w:tcPr>
          <w:tcW w:w="8560" w:type="dxa"/>
        </w:tcPr>
        <w:p w14:paraId="4C16D06B" w14:textId="77777777" w:rsidR="00EB6168" w:rsidRDefault="00F028E3">
          <w:pPr>
            <w:pStyle w:val="PURHeaderText"/>
          </w:pPr>
          <w:r>
            <w:t>Podmienky multilicenčných produktov spoločnosti Microsoft (slovenčina, november 2020)</w:t>
          </w:r>
        </w:p>
      </w:tc>
      <w:tc>
        <w:tcPr>
          <w:tcW w:w="3680" w:type="dxa"/>
        </w:tcPr>
        <w:p w14:paraId="224675B6" w14:textId="77777777" w:rsidR="00EB6168" w:rsidRDefault="00F028E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B6168" w14:paraId="697E868D" w14:textId="77777777">
      <w:tc>
        <w:tcPr>
          <w:tcW w:w="8560" w:type="dxa"/>
        </w:tcPr>
        <w:p w14:paraId="583D9A3F" w14:textId="77777777" w:rsidR="00EB6168" w:rsidRDefault="00F028E3">
          <w:pPr>
            <w:pStyle w:val="PURHeaderText"/>
          </w:pPr>
          <w:r>
            <w:t>Podmienky multilicenčných produktov spoločnosti Microsoft (slovenčina, november 2020)</w:t>
          </w:r>
        </w:p>
      </w:tc>
      <w:tc>
        <w:tcPr>
          <w:tcW w:w="3680" w:type="dxa"/>
        </w:tcPr>
        <w:p w14:paraId="4E533755" w14:textId="77777777" w:rsidR="00EB6168" w:rsidRDefault="00F028E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B6168" w14:paraId="7EE4E562" w14:textId="77777777">
      <w:tc>
        <w:tcPr>
          <w:tcW w:w="8560" w:type="dxa"/>
        </w:tcPr>
        <w:p w14:paraId="2167EB97" w14:textId="77777777" w:rsidR="00EB6168" w:rsidRDefault="00F028E3">
          <w:pPr>
            <w:pStyle w:val="PURHeaderText"/>
          </w:pPr>
          <w:r>
            <w:t>Podmienky multilicenčných produktov spoločnosti Microsoft (slovenčina, november 2020)</w:t>
          </w:r>
        </w:p>
      </w:tc>
      <w:tc>
        <w:tcPr>
          <w:tcW w:w="3680" w:type="dxa"/>
        </w:tcPr>
        <w:p w14:paraId="2AC5BCB3" w14:textId="77777777" w:rsidR="00EB6168" w:rsidRDefault="00F028E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EB6168" w14:paraId="0949CBE6" w14:textId="77777777">
      <w:tc>
        <w:tcPr>
          <w:tcW w:w="8560" w:type="dxa"/>
        </w:tcPr>
        <w:p w14:paraId="4AE8C2EC" w14:textId="77777777" w:rsidR="00EB6168" w:rsidRDefault="00F028E3">
          <w:pPr>
            <w:pStyle w:val="PURHeaderText"/>
          </w:pPr>
          <w:r>
            <w:t>Podmienky multilicenčných produktov spoločnosti Microsoft (slovenčina, november 2020)</w:t>
          </w:r>
        </w:p>
      </w:tc>
      <w:tc>
        <w:tcPr>
          <w:tcW w:w="3680" w:type="dxa"/>
        </w:tcPr>
        <w:p w14:paraId="5E8AAE33" w14:textId="77777777" w:rsidR="00EB6168" w:rsidRDefault="00F028E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323EC"/>
    <w:multiLevelType w:val="multilevel"/>
    <w:tmpl w:val="C018F6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891D37"/>
    <w:multiLevelType w:val="multilevel"/>
    <w:tmpl w:val="F56CF9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453BA0"/>
    <w:multiLevelType w:val="multilevel"/>
    <w:tmpl w:val="427026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D82555"/>
    <w:multiLevelType w:val="multilevel"/>
    <w:tmpl w:val="B4C22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7132A9"/>
    <w:multiLevelType w:val="multilevel"/>
    <w:tmpl w:val="603688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CA59D5"/>
    <w:multiLevelType w:val="multilevel"/>
    <w:tmpl w:val="28966F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1C6ABA"/>
    <w:multiLevelType w:val="multilevel"/>
    <w:tmpl w:val="7B68AE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DF27DA"/>
    <w:multiLevelType w:val="multilevel"/>
    <w:tmpl w:val="13E46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7C0BA3"/>
    <w:multiLevelType w:val="multilevel"/>
    <w:tmpl w:val="2924C71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94441F"/>
    <w:multiLevelType w:val="multilevel"/>
    <w:tmpl w:val="3140D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877270"/>
    <w:multiLevelType w:val="multilevel"/>
    <w:tmpl w:val="E12879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1564AD"/>
    <w:multiLevelType w:val="multilevel"/>
    <w:tmpl w:val="39AA86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461D7F"/>
    <w:multiLevelType w:val="multilevel"/>
    <w:tmpl w:val="A39C09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613F21"/>
    <w:multiLevelType w:val="multilevel"/>
    <w:tmpl w:val="1ABC22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252D18"/>
    <w:multiLevelType w:val="multilevel"/>
    <w:tmpl w:val="752C7E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D008E0"/>
    <w:multiLevelType w:val="multilevel"/>
    <w:tmpl w:val="34EA83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077F93"/>
    <w:multiLevelType w:val="multilevel"/>
    <w:tmpl w:val="ED72DD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5827C4"/>
    <w:multiLevelType w:val="multilevel"/>
    <w:tmpl w:val="9394FF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6606B1"/>
    <w:multiLevelType w:val="multilevel"/>
    <w:tmpl w:val="E496F9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736F97"/>
    <w:multiLevelType w:val="multilevel"/>
    <w:tmpl w:val="6B2838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7C14E0"/>
    <w:multiLevelType w:val="multilevel"/>
    <w:tmpl w:val="F75408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033556"/>
    <w:multiLevelType w:val="multilevel"/>
    <w:tmpl w:val="E66EC2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6C5396"/>
    <w:multiLevelType w:val="multilevel"/>
    <w:tmpl w:val="BA7A5BC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9E3FCE"/>
    <w:multiLevelType w:val="multilevel"/>
    <w:tmpl w:val="F8A465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4A7B85"/>
    <w:multiLevelType w:val="multilevel"/>
    <w:tmpl w:val="0100A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6E326E"/>
    <w:multiLevelType w:val="multilevel"/>
    <w:tmpl w:val="ECF07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4675E0"/>
    <w:multiLevelType w:val="multilevel"/>
    <w:tmpl w:val="C1B6F1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F254DC"/>
    <w:multiLevelType w:val="multilevel"/>
    <w:tmpl w:val="6DF26F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506D0E"/>
    <w:multiLevelType w:val="multilevel"/>
    <w:tmpl w:val="E2C646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630D75"/>
    <w:multiLevelType w:val="multilevel"/>
    <w:tmpl w:val="DB48E2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CA15D5"/>
    <w:multiLevelType w:val="multilevel"/>
    <w:tmpl w:val="7CAC63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485CD6"/>
    <w:multiLevelType w:val="multilevel"/>
    <w:tmpl w:val="8A96395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571FEA"/>
    <w:multiLevelType w:val="multilevel"/>
    <w:tmpl w:val="18E6B7A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BA46ED5"/>
    <w:multiLevelType w:val="multilevel"/>
    <w:tmpl w:val="78CEFB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BF169F2"/>
    <w:multiLevelType w:val="multilevel"/>
    <w:tmpl w:val="703E8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DBC4195"/>
    <w:multiLevelType w:val="multilevel"/>
    <w:tmpl w:val="6E0C35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E1E5EF3"/>
    <w:multiLevelType w:val="multilevel"/>
    <w:tmpl w:val="B77ECB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D6275A"/>
    <w:multiLevelType w:val="multilevel"/>
    <w:tmpl w:val="E1D68D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0B141A"/>
    <w:multiLevelType w:val="multilevel"/>
    <w:tmpl w:val="A0288E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0C2B67"/>
    <w:multiLevelType w:val="multilevel"/>
    <w:tmpl w:val="A7840D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6867C93"/>
    <w:multiLevelType w:val="multilevel"/>
    <w:tmpl w:val="B512F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F03AFB"/>
    <w:multiLevelType w:val="multilevel"/>
    <w:tmpl w:val="E7A2B1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7FC7CC7"/>
    <w:multiLevelType w:val="multilevel"/>
    <w:tmpl w:val="7EB20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A494A05"/>
    <w:multiLevelType w:val="multilevel"/>
    <w:tmpl w:val="E70E81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AD2525E"/>
    <w:multiLevelType w:val="multilevel"/>
    <w:tmpl w:val="400A31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CEE38AC"/>
    <w:multiLevelType w:val="multilevel"/>
    <w:tmpl w:val="DFF08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D7574EC"/>
    <w:multiLevelType w:val="multilevel"/>
    <w:tmpl w:val="C8FC10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E61524A"/>
    <w:multiLevelType w:val="multilevel"/>
    <w:tmpl w:val="685AAB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F09764B"/>
    <w:multiLevelType w:val="multilevel"/>
    <w:tmpl w:val="F35CA9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1161EB1"/>
    <w:multiLevelType w:val="multilevel"/>
    <w:tmpl w:val="3F6EDA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1330236"/>
    <w:multiLevelType w:val="multilevel"/>
    <w:tmpl w:val="EE46A8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6BA7F9E"/>
    <w:multiLevelType w:val="multilevel"/>
    <w:tmpl w:val="3B7C89F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7030D29"/>
    <w:multiLevelType w:val="multilevel"/>
    <w:tmpl w:val="319212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8F639C2"/>
    <w:multiLevelType w:val="multilevel"/>
    <w:tmpl w:val="234224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E877D2"/>
    <w:multiLevelType w:val="multilevel"/>
    <w:tmpl w:val="0F1AC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15:restartNumberingAfterBreak="0">
    <w:nsid w:val="4C0B096A"/>
    <w:multiLevelType w:val="multilevel"/>
    <w:tmpl w:val="A8BE30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CBF0E8E"/>
    <w:multiLevelType w:val="multilevel"/>
    <w:tmpl w:val="153A9D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D016B96"/>
    <w:multiLevelType w:val="multilevel"/>
    <w:tmpl w:val="7480EA3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518D6488"/>
    <w:multiLevelType w:val="multilevel"/>
    <w:tmpl w:val="F9920A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1FF6C80"/>
    <w:multiLevelType w:val="multilevel"/>
    <w:tmpl w:val="957E7E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30F3F4F"/>
    <w:multiLevelType w:val="multilevel"/>
    <w:tmpl w:val="E03AA3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63323FE"/>
    <w:multiLevelType w:val="multilevel"/>
    <w:tmpl w:val="02C8FE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642687E"/>
    <w:multiLevelType w:val="multilevel"/>
    <w:tmpl w:val="F304A3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77D2BC4"/>
    <w:multiLevelType w:val="multilevel"/>
    <w:tmpl w:val="8A60E5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A0E0542"/>
    <w:multiLevelType w:val="multilevel"/>
    <w:tmpl w:val="B07ACD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BA35237"/>
    <w:multiLevelType w:val="multilevel"/>
    <w:tmpl w:val="A7E68B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CE170D3"/>
    <w:multiLevelType w:val="multilevel"/>
    <w:tmpl w:val="3110B4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F976A70"/>
    <w:multiLevelType w:val="multilevel"/>
    <w:tmpl w:val="40DCC2D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FD70635"/>
    <w:multiLevelType w:val="multilevel"/>
    <w:tmpl w:val="7C647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FDB0E96"/>
    <w:multiLevelType w:val="multilevel"/>
    <w:tmpl w:val="80B64B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0E578FD"/>
    <w:multiLevelType w:val="multilevel"/>
    <w:tmpl w:val="A05A48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3161F27"/>
    <w:multiLevelType w:val="multilevel"/>
    <w:tmpl w:val="C76854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43224BA"/>
    <w:multiLevelType w:val="multilevel"/>
    <w:tmpl w:val="6354F6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6BD25D9"/>
    <w:multiLevelType w:val="multilevel"/>
    <w:tmpl w:val="61FA486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6E104B9"/>
    <w:multiLevelType w:val="multilevel"/>
    <w:tmpl w:val="D56883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8024EF7"/>
    <w:multiLevelType w:val="multilevel"/>
    <w:tmpl w:val="2DAEDA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C3F7CB6"/>
    <w:multiLevelType w:val="multilevel"/>
    <w:tmpl w:val="70AE2B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DCD1D0F"/>
    <w:multiLevelType w:val="multilevel"/>
    <w:tmpl w:val="01BAB0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E3B1B0F"/>
    <w:multiLevelType w:val="multilevel"/>
    <w:tmpl w:val="893AE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6E5D2D81"/>
    <w:multiLevelType w:val="multilevel"/>
    <w:tmpl w:val="CD8051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05D0076"/>
    <w:multiLevelType w:val="multilevel"/>
    <w:tmpl w:val="C90C8F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19F300C"/>
    <w:multiLevelType w:val="multilevel"/>
    <w:tmpl w:val="D1703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57B4E92"/>
    <w:multiLevelType w:val="multilevel"/>
    <w:tmpl w:val="EC0E73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0F78C0"/>
    <w:multiLevelType w:val="multilevel"/>
    <w:tmpl w:val="3FC86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8D63F6"/>
    <w:multiLevelType w:val="multilevel"/>
    <w:tmpl w:val="40EE51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52330D"/>
    <w:multiLevelType w:val="multilevel"/>
    <w:tmpl w:val="92DA4D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DB426E"/>
    <w:multiLevelType w:val="multilevel"/>
    <w:tmpl w:val="547691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9"/>
  </w:num>
  <w:num w:numId="2">
    <w:abstractNumId w:val="55"/>
  </w:num>
  <w:num w:numId="3">
    <w:abstractNumId w:val="20"/>
  </w:num>
  <w:num w:numId="4">
    <w:abstractNumId w:val="65"/>
  </w:num>
  <w:num w:numId="5">
    <w:abstractNumId w:val="11"/>
  </w:num>
  <w:num w:numId="6">
    <w:abstractNumId w:val="77"/>
  </w:num>
  <w:num w:numId="7">
    <w:abstractNumId w:val="4"/>
  </w:num>
  <w:num w:numId="8">
    <w:abstractNumId w:val="26"/>
  </w:num>
  <w:num w:numId="9">
    <w:abstractNumId w:val="86"/>
  </w:num>
  <w:num w:numId="10">
    <w:abstractNumId w:val="35"/>
  </w:num>
  <w:num w:numId="11">
    <w:abstractNumId w:val="29"/>
  </w:num>
  <w:num w:numId="12">
    <w:abstractNumId w:val="17"/>
  </w:num>
  <w:num w:numId="13">
    <w:abstractNumId w:val="28"/>
  </w:num>
  <w:num w:numId="14">
    <w:abstractNumId w:val="39"/>
  </w:num>
  <w:num w:numId="15">
    <w:abstractNumId w:val="73"/>
  </w:num>
  <w:num w:numId="16">
    <w:abstractNumId w:val="6"/>
  </w:num>
  <w:num w:numId="17">
    <w:abstractNumId w:val="38"/>
  </w:num>
  <w:num w:numId="18">
    <w:abstractNumId w:val="56"/>
  </w:num>
  <w:num w:numId="19">
    <w:abstractNumId w:val="36"/>
  </w:num>
  <w:num w:numId="20">
    <w:abstractNumId w:val="27"/>
  </w:num>
  <w:num w:numId="21">
    <w:abstractNumId w:val="83"/>
  </w:num>
  <w:num w:numId="22">
    <w:abstractNumId w:val="75"/>
  </w:num>
  <w:num w:numId="23">
    <w:abstractNumId w:val="80"/>
  </w:num>
  <w:num w:numId="24">
    <w:abstractNumId w:val="34"/>
  </w:num>
  <w:num w:numId="25">
    <w:abstractNumId w:val="74"/>
  </w:num>
  <w:num w:numId="26">
    <w:abstractNumId w:val="19"/>
  </w:num>
  <w:num w:numId="27">
    <w:abstractNumId w:val="62"/>
  </w:num>
  <w:num w:numId="28">
    <w:abstractNumId w:val="42"/>
  </w:num>
  <w:num w:numId="29">
    <w:abstractNumId w:val="52"/>
  </w:num>
  <w:num w:numId="30">
    <w:abstractNumId w:val="45"/>
  </w:num>
  <w:num w:numId="31">
    <w:abstractNumId w:val="70"/>
  </w:num>
  <w:num w:numId="32">
    <w:abstractNumId w:val="44"/>
  </w:num>
  <w:num w:numId="33">
    <w:abstractNumId w:val="61"/>
  </w:num>
  <w:num w:numId="34">
    <w:abstractNumId w:val="67"/>
  </w:num>
  <w:num w:numId="35">
    <w:abstractNumId w:val="47"/>
  </w:num>
  <w:num w:numId="36">
    <w:abstractNumId w:val="88"/>
  </w:num>
  <w:num w:numId="37">
    <w:abstractNumId w:val="48"/>
  </w:num>
  <w:num w:numId="38">
    <w:abstractNumId w:val="43"/>
  </w:num>
  <w:num w:numId="39">
    <w:abstractNumId w:val="49"/>
  </w:num>
  <w:num w:numId="40">
    <w:abstractNumId w:val="46"/>
  </w:num>
  <w:num w:numId="41">
    <w:abstractNumId w:val="18"/>
  </w:num>
  <w:num w:numId="42">
    <w:abstractNumId w:val="72"/>
  </w:num>
  <w:num w:numId="43">
    <w:abstractNumId w:val="68"/>
  </w:num>
  <w:num w:numId="44">
    <w:abstractNumId w:val="16"/>
  </w:num>
  <w:num w:numId="45">
    <w:abstractNumId w:val="87"/>
  </w:num>
  <w:num w:numId="46">
    <w:abstractNumId w:val="7"/>
  </w:num>
  <w:num w:numId="47">
    <w:abstractNumId w:val="60"/>
  </w:num>
  <w:num w:numId="48">
    <w:abstractNumId w:val="41"/>
  </w:num>
  <w:num w:numId="49">
    <w:abstractNumId w:val="9"/>
  </w:num>
  <w:num w:numId="50">
    <w:abstractNumId w:val="78"/>
  </w:num>
  <w:num w:numId="51">
    <w:abstractNumId w:val="13"/>
  </w:num>
  <w:num w:numId="52">
    <w:abstractNumId w:val="24"/>
  </w:num>
  <w:num w:numId="53">
    <w:abstractNumId w:val="14"/>
  </w:num>
  <w:num w:numId="54">
    <w:abstractNumId w:val="57"/>
  </w:num>
  <w:num w:numId="55">
    <w:abstractNumId w:val="40"/>
  </w:num>
  <w:num w:numId="56">
    <w:abstractNumId w:val="66"/>
  </w:num>
  <w:num w:numId="57">
    <w:abstractNumId w:val="3"/>
  </w:num>
  <w:num w:numId="58">
    <w:abstractNumId w:val="81"/>
  </w:num>
  <w:num w:numId="59">
    <w:abstractNumId w:val="37"/>
  </w:num>
  <w:num w:numId="60">
    <w:abstractNumId w:val="85"/>
  </w:num>
  <w:num w:numId="61">
    <w:abstractNumId w:val="25"/>
  </w:num>
  <w:num w:numId="62">
    <w:abstractNumId w:val="1"/>
  </w:num>
  <w:num w:numId="63">
    <w:abstractNumId w:val="63"/>
  </w:num>
  <w:num w:numId="64">
    <w:abstractNumId w:val="50"/>
  </w:num>
  <w:num w:numId="65">
    <w:abstractNumId w:val="23"/>
  </w:num>
  <w:num w:numId="66">
    <w:abstractNumId w:val="58"/>
  </w:num>
  <w:num w:numId="67">
    <w:abstractNumId w:val="10"/>
  </w:num>
  <w:num w:numId="68">
    <w:abstractNumId w:val="21"/>
  </w:num>
  <w:num w:numId="69">
    <w:abstractNumId w:val="30"/>
  </w:num>
  <w:num w:numId="70">
    <w:abstractNumId w:val="0"/>
  </w:num>
  <w:num w:numId="71">
    <w:abstractNumId w:val="5"/>
  </w:num>
  <w:num w:numId="72">
    <w:abstractNumId w:val="2"/>
  </w:num>
  <w:num w:numId="73">
    <w:abstractNumId w:val="71"/>
  </w:num>
  <w:num w:numId="74">
    <w:abstractNumId w:val="15"/>
  </w:num>
  <w:num w:numId="75">
    <w:abstractNumId w:val="82"/>
  </w:num>
  <w:num w:numId="76">
    <w:abstractNumId w:val="12"/>
  </w:num>
  <w:num w:numId="77">
    <w:abstractNumId w:val="33"/>
  </w:num>
  <w:num w:numId="78">
    <w:abstractNumId w:val="76"/>
  </w:num>
  <w:num w:numId="79">
    <w:abstractNumId w:val="22"/>
  </w:num>
  <w:num w:numId="80">
    <w:abstractNumId w:val="8"/>
  </w:num>
  <w:num w:numId="81">
    <w:abstractNumId w:val="31"/>
  </w:num>
  <w:num w:numId="82">
    <w:abstractNumId w:val="32"/>
  </w:num>
  <w:num w:numId="83">
    <w:abstractNumId w:val="84"/>
  </w:num>
  <w:num w:numId="84">
    <w:abstractNumId w:val="69"/>
  </w:num>
  <w:num w:numId="85">
    <w:abstractNumId w:val="53"/>
  </w:num>
  <w:num w:numId="86">
    <w:abstractNumId w:val="51"/>
  </w:num>
  <w:num w:numId="87">
    <w:abstractNumId w:val="79"/>
  </w:num>
  <w:num w:numId="88">
    <w:abstractNumId w:val="64"/>
  </w:num>
  <w:num w:numId="89">
    <w:abstractNumId w:val="54"/>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sqdIkKKYcxxpET5WQGNF60k8qwn8F2fpaNQFHhgN/Kr2zEOVsDzyAFlTcSApdEY76IIgiL7fxtjR5ifCHRFhQ==" w:salt="lhjYjW6/IcbXLQm5S6WKA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3D7D"/>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37BB"/>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1DE0"/>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B6168"/>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28E3"/>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F11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21DE0"/>
    <w:rPr>
      <w:color w:val="605E5C"/>
      <w:shd w:val="clear" w:color="auto" w:fill="E1DFDD"/>
    </w:rPr>
  </w:style>
  <w:style w:type="paragraph" w:styleId="Index2">
    <w:name w:val="index 2"/>
    <w:basedOn w:val="Normal"/>
    <w:next w:val="Normal"/>
    <w:autoRedefine/>
    <w:uiPriority w:val="99"/>
    <w:semiHidden/>
    <w:unhideWhenUsed/>
    <w:rsid w:val="00D21DE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154582</Words>
  <Characters>881121</Characters>
  <Application>Microsoft Office Word</Application>
  <DocSecurity>8</DocSecurity>
  <Lines>7342</Lines>
  <Paragraphs>2067</Paragraphs>
  <ScaleCrop>false</ScaleCrop>
  <Company/>
  <LinksUpToDate>false</LinksUpToDate>
  <CharactersWithSpaces>1033636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2020-10-29T15:37:00Z</dcterms:created>
  <dcterms:modified xsi:type="dcterms:W3CDTF">2020-10-29T15:37:00Z</dcterms:modified>
</cp:coreProperties>
</file>