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8E153D" w14:textId="77777777" w:rsidR="008761CD" w:rsidRDefault="008761CD" w:rsidP="00B575D2">
      <w:pPr>
        <w:pStyle w:val="PURHeading7"/>
      </w:pPr>
      <w:bookmarkStart w:id="0" w:name="_GoBack"/>
      <w:bookmarkEnd w:id="0"/>
    </w:p>
    <w:p w14:paraId="24D1B0AF" w14:textId="77777777" w:rsidR="00C31C99" w:rsidRDefault="00C31C99">
      <w:pPr>
        <w:pStyle w:val="PURBody"/>
        <w:shd w:val="clear" w:color="auto" w:fill="00188F"/>
        <w:tabs>
          <w:tab w:val="clear" w:pos="360"/>
        </w:tabs>
        <w:ind w:right="7920" w:firstLine="360"/>
        <w:rPr>
          <w:color w:val="FFFFFF"/>
          <w:sz w:val="6"/>
          <w:szCs w:val="6"/>
        </w:rPr>
      </w:pPr>
    </w:p>
    <w:p w14:paraId="1B73F627" w14:textId="77777777" w:rsidR="00C31C99" w:rsidRDefault="00415C5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14:paraId="4AB70212" w14:textId="77777777" w:rsidR="00C31C99" w:rsidRDefault="00415C5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69D74673" w14:textId="77777777" w:rsidR="00C31C99" w:rsidRDefault="00C31C99">
      <w:pPr>
        <w:pStyle w:val="PURBody"/>
        <w:shd w:val="clear" w:color="auto" w:fill="00188F"/>
        <w:tabs>
          <w:tab w:val="clear" w:pos="360"/>
        </w:tabs>
        <w:spacing w:after="0"/>
        <w:ind w:right="7920" w:firstLine="360"/>
        <w:rPr>
          <w:color w:val="FFFFFF" w:themeColor="background1"/>
          <w:szCs w:val="18"/>
        </w:rPr>
      </w:pPr>
    </w:p>
    <w:p w14:paraId="02B6A8C9" w14:textId="77777777" w:rsidR="00C31C99" w:rsidRDefault="00C31C99">
      <w:pPr>
        <w:pStyle w:val="PURBody"/>
        <w:shd w:val="clear" w:color="auto" w:fill="00188F"/>
        <w:tabs>
          <w:tab w:val="clear" w:pos="360"/>
        </w:tabs>
        <w:spacing w:after="0"/>
        <w:ind w:right="7920" w:firstLine="360"/>
        <w:rPr>
          <w:color w:val="FFFFFF" w:themeColor="background1"/>
          <w:szCs w:val="18"/>
        </w:rPr>
      </w:pPr>
    </w:p>
    <w:p w14:paraId="3475D5ED" w14:textId="77777777" w:rsidR="00C31C99" w:rsidRDefault="00C31C99">
      <w:pPr>
        <w:pStyle w:val="PURBody"/>
        <w:shd w:val="clear" w:color="auto" w:fill="00188F"/>
        <w:tabs>
          <w:tab w:val="clear" w:pos="360"/>
        </w:tabs>
        <w:spacing w:after="0"/>
        <w:ind w:right="7920" w:firstLine="360"/>
        <w:rPr>
          <w:color w:val="FFFFFF" w:themeColor="background1"/>
          <w:szCs w:val="18"/>
        </w:rPr>
      </w:pPr>
    </w:p>
    <w:p w14:paraId="279CB3B4" w14:textId="77777777" w:rsidR="00C31C99" w:rsidRDefault="00C31C99">
      <w:pPr>
        <w:pStyle w:val="PURBody"/>
        <w:shd w:val="clear" w:color="auto" w:fill="00188F"/>
        <w:tabs>
          <w:tab w:val="clear" w:pos="360"/>
        </w:tabs>
        <w:spacing w:after="0"/>
        <w:ind w:right="7920" w:firstLine="360"/>
        <w:rPr>
          <w:color w:val="FFFFFF" w:themeColor="background1"/>
          <w:szCs w:val="18"/>
        </w:rPr>
      </w:pPr>
    </w:p>
    <w:p w14:paraId="41A6B943" w14:textId="77777777" w:rsidR="00C31C99" w:rsidRDefault="00C31C99">
      <w:pPr>
        <w:pStyle w:val="PURBody"/>
        <w:shd w:val="clear" w:color="auto" w:fill="00188F"/>
        <w:tabs>
          <w:tab w:val="clear" w:pos="360"/>
        </w:tabs>
        <w:spacing w:after="0"/>
        <w:ind w:right="7920" w:firstLine="360"/>
        <w:rPr>
          <w:color w:val="FFFFFF" w:themeColor="background1"/>
          <w:szCs w:val="18"/>
        </w:rPr>
      </w:pPr>
    </w:p>
    <w:p w14:paraId="341E1403" w14:textId="77777777" w:rsidR="00C31C99" w:rsidRDefault="00C31C99">
      <w:pPr>
        <w:pStyle w:val="PURBody"/>
        <w:shd w:val="clear" w:color="auto" w:fill="0072C6"/>
        <w:tabs>
          <w:tab w:val="clear" w:pos="360"/>
        </w:tabs>
        <w:ind w:right="1800" w:firstLine="360"/>
        <w:rPr>
          <w:sz w:val="72"/>
          <w:szCs w:val="72"/>
        </w:rPr>
      </w:pPr>
    </w:p>
    <w:p w14:paraId="00F2744F" w14:textId="77777777" w:rsidR="00C31C99" w:rsidRDefault="00C31C99">
      <w:pPr>
        <w:pStyle w:val="PURBody"/>
        <w:shd w:val="clear" w:color="auto" w:fill="0072C6"/>
        <w:tabs>
          <w:tab w:val="clear" w:pos="360"/>
          <w:tab w:val="left" w:pos="180"/>
        </w:tabs>
        <w:ind w:right="1800" w:firstLine="360"/>
        <w:rPr>
          <w:color w:val="FFFFFF" w:themeColor="background1"/>
          <w:sz w:val="72"/>
          <w:szCs w:val="72"/>
        </w:rPr>
      </w:pPr>
    </w:p>
    <w:p w14:paraId="7064BD88" w14:textId="77777777" w:rsidR="00C31C99" w:rsidRDefault="00415C5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Términos de Productos</w:t>
      </w:r>
    </w:p>
    <w:p w14:paraId="63C80B82" w14:textId="77777777" w:rsidR="00C31C99" w:rsidRDefault="00415C5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enero de 2019</w:t>
      </w:r>
    </w:p>
    <w:p w14:paraId="0C6E5E69" w14:textId="77777777" w:rsidR="00C31C99" w:rsidRDefault="00C31C99">
      <w:pPr>
        <w:pStyle w:val="PURBody"/>
        <w:shd w:val="clear" w:color="auto" w:fill="0072C6"/>
        <w:tabs>
          <w:tab w:val="clear" w:pos="360"/>
        </w:tabs>
        <w:spacing w:after="0" w:line="230" w:lineRule="auto"/>
        <w:ind w:right="1800" w:firstLine="360"/>
        <w:rPr>
          <w:color w:val="FFFFFF" w:themeColor="background1"/>
          <w:sz w:val="96"/>
          <w:szCs w:val="96"/>
        </w:rPr>
      </w:pPr>
    </w:p>
    <w:p w14:paraId="01289001" w14:textId="77777777" w:rsidR="00C31C99" w:rsidRDefault="00415C51">
      <w:r>
        <w:rPr>
          <w:noProof/>
        </w:rPr>
        <w:drawing>
          <wp:anchor distT="0" distB="0" distL="114300" distR="114300" simplePos="0" relativeHeight="251658240" behindDoc="0" locked="0" layoutInCell="1" allowOverlap="1" wp14:anchorId="5C169C87" wp14:editId="6A7FCD2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C293023" w14:textId="77777777" w:rsidR="00C31C99" w:rsidRDefault="00C31C99">
      <w:pPr>
        <w:sectPr w:rsidR="00C31C99">
          <w:footerReference w:type="default" r:id="rId13"/>
          <w:type w:val="continuous"/>
          <w:pgSz w:w="12240" w:h="15840" w:code="1"/>
          <w:pgMar w:top="1170" w:right="720" w:bottom="720" w:left="720" w:header="432" w:footer="288" w:gutter="0"/>
          <w:cols w:space="360"/>
        </w:sectPr>
      </w:pPr>
    </w:p>
    <w:p w14:paraId="232863EB" w14:textId="77777777" w:rsidR="00C31C99" w:rsidRDefault="00415C51">
      <w:pPr>
        <w:pStyle w:val="ProductList-SectionHeading"/>
        <w:pageBreakBefore/>
      </w:pPr>
      <w:bookmarkStart w:id="1" w:name="_Sec842"/>
      <w:r>
        <w:lastRenderedPageBreak/>
        <w:t>Tabla de Contenido</w:t>
      </w:r>
    </w:p>
    <w:p w14:paraId="5F8DEBFF" w14:textId="77777777" w:rsidR="00C31C99" w:rsidRDefault="00C31C99">
      <w:pPr>
        <w:pStyle w:val="ProductList-Body"/>
      </w:pPr>
    </w:p>
    <w:p w14:paraId="62A391FA" w14:textId="77777777" w:rsidR="00C31C99" w:rsidRDefault="00C31C99">
      <w:pPr>
        <w:sectPr w:rsidR="00C31C99">
          <w:headerReference w:type="default" r:id="rId14"/>
          <w:footerReference w:type="default" r:id="rId15"/>
          <w:type w:val="continuous"/>
          <w:pgSz w:w="12240" w:h="15840" w:code="1"/>
          <w:pgMar w:top="1170" w:right="720" w:bottom="1620" w:left="720" w:header="432" w:footer="288" w:gutter="0"/>
          <w:cols w:space="360"/>
        </w:sectPr>
      </w:pPr>
    </w:p>
    <w:p w14:paraId="38242167" w14:textId="77777777" w:rsidR="00415C51" w:rsidRDefault="00415C51">
      <w:pPr>
        <w:pStyle w:val="TOC1"/>
        <w:rPr>
          <w:rFonts w:eastAsiaTheme="minorEastAsia"/>
          <w:b w:val="0"/>
          <w:caps w:val="0"/>
          <w:noProof/>
          <w:sz w:val="22"/>
          <w:szCs w:val="22"/>
        </w:rPr>
      </w:pPr>
      <w:r>
        <w:fldChar w:fldCharType="begin"/>
      </w:r>
      <w:r>
        <w:instrText xml:space="preserve"> TOC \h \f \l 1-3 </w:instrText>
      </w:r>
      <w:r>
        <w:fldChar w:fldCharType="separate"/>
      </w:r>
      <w:hyperlink w:anchor="_Toc533598825" w:history="1">
        <w:r w:rsidRPr="00FA3E0F">
          <w:rPr>
            <w:rStyle w:val="Hyperlink"/>
            <w:noProof/>
          </w:rPr>
          <w:t>Introducción</w:t>
        </w:r>
        <w:r>
          <w:rPr>
            <w:noProof/>
          </w:rPr>
          <w:tab/>
        </w:r>
        <w:r>
          <w:rPr>
            <w:noProof/>
          </w:rPr>
          <w:fldChar w:fldCharType="begin"/>
        </w:r>
        <w:r>
          <w:rPr>
            <w:noProof/>
          </w:rPr>
          <w:instrText xml:space="preserve"> PAGEREF _Toc533598825 \h </w:instrText>
        </w:r>
        <w:r>
          <w:rPr>
            <w:noProof/>
          </w:rPr>
        </w:r>
        <w:r>
          <w:rPr>
            <w:noProof/>
          </w:rPr>
          <w:fldChar w:fldCharType="separate"/>
        </w:r>
        <w:r>
          <w:rPr>
            <w:noProof/>
          </w:rPr>
          <w:t>4</w:t>
        </w:r>
        <w:r>
          <w:rPr>
            <w:noProof/>
          </w:rPr>
          <w:fldChar w:fldCharType="end"/>
        </w:r>
      </w:hyperlink>
    </w:p>
    <w:p w14:paraId="5D223060" w14:textId="77777777" w:rsidR="00415C51" w:rsidRDefault="00F25905">
      <w:pPr>
        <w:pStyle w:val="TOC2"/>
        <w:rPr>
          <w:rFonts w:eastAsiaTheme="minorEastAsia"/>
          <w:smallCaps w:val="0"/>
          <w:sz w:val="22"/>
        </w:rPr>
      </w:pPr>
      <w:hyperlink w:anchor="_Toc533598826" w:history="1">
        <w:r w:rsidR="00415C51" w:rsidRPr="00FA3E0F">
          <w:rPr>
            <w:rStyle w:val="Hyperlink"/>
          </w:rPr>
          <w:t>Acerca de este documento</w:t>
        </w:r>
        <w:r w:rsidR="00415C51">
          <w:tab/>
        </w:r>
        <w:r w:rsidR="00415C51">
          <w:fldChar w:fldCharType="begin"/>
        </w:r>
        <w:r w:rsidR="00415C51">
          <w:instrText xml:space="preserve"> PAGEREF _Toc533598826 \h </w:instrText>
        </w:r>
        <w:r w:rsidR="00415C51">
          <w:fldChar w:fldCharType="separate"/>
        </w:r>
        <w:r w:rsidR="00415C51">
          <w:t>4</w:t>
        </w:r>
        <w:r w:rsidR="00415C51">
          <w:fldChar w:fldCharType="end"/>
        </w:r>
      </w:hyperlink>
    </w:p>
    <w:p w14:paraId="03A6C96A" w14:textId="77777777" w:rsidR="00415C51" w:rsidRDefault="00F25905">
      <w:pPr>
        <w:pStyle w:val="TOC2"/>
        <w:rPr>
          <w:rFonts w:eastAsiaTheme="minorEastAsia"/>
          <w:smallCaps w:val="0"/>
          <w:sz w:val="22"/>
        </w:rPr>
      </w:pPr>
      <w:hyperlink w:anchor="_Toc533598827" w:history="1">
        <w:r w:rsidR="00415C51" w:rsidRPr="00FA3E0F">
          <w:rPr>
            <w:rStyle w:val="Hyperlink"/>
          </w:rPr>
          <w:t>Qué contiene este documento</w:t>
        </w:r>
        <w:r w:rsidR="00415C51">
          <w:tab/>
        </w:r>
        <w:r w:rsidR="00415C51">
          <w:fldChar w:fldCharType="begin"/>
        </w:r>
        <w:r w:rsidR="00415C51">
          <w:instrText xml:space="preserve"> PAGEREF _Toc533598827 \h </w:instrText>
        </w:r>
        <w:r w:rsidR="00415C51">
          <w:fldChar w:fldCharType="separate"/>
        </w:r>
        <w:r w:rsidR="00415C51">
          <w:t>4</w:t>
        </w:r>
        <w:r w:rsidR="00415C51">
          <w:fldChar w:fldCharType="end"/>
        </w:r>
      </w:hyperlink>
    </w:p>
    <w:p w14:paraId="3089A89F" w14:textId="77777777" w:rsidR="00415C51" w:rsidRDefault="00F25905">
      <w:pPr>
        <w:pStyle w:val="TOC2"/>
        <w:rPr>
          <w:rFonts w:eastAsiaTheme="minorEastAsia"/>
          <w:smallCaps w:val="0"/>
          <w:sz w:val="22"/>
        </w:rPr>
      </w:pPr>
      <w:hyperlink w:anchor="_Toc533598828" w:history="1">
        <w:r w:rsidR="00415C51" w:rsidRPr="00FA3E0F">
          <w:rPr>
            <w:rStyle w:val="Hyperlink"/>
          </w:rPr>
          <w:t>Cómo navegar por una Entrada de Artículo</w:t>
        </w:r>
        <w:r w:rsidR="00415C51">
          <w:tab/>
        </w:r>
        <w:r w:rsidR="00415C51">
          <w:fldChar w:fldCharType="begin"/>
        </w:r>
        <w:r w:rsidR="00415C51">
          <w:instrText xml:space="preserve"> PAGEREF _Toc533598828 \h </w:instrText>
        </w:r>
        <w:r w:rsidR="00415C51">
          <w:fldChar w:fldCharType="separate"/>
        </w:r>
        <w:r w:rsidR="00415C51">
          <w:t>4</w:t>
        </w:r>
        <w:r w:rsidR="00415C51">
          <w:fldChar w:fldCharType="end"/>
        </w:r>
      </w:hyperlink>
    </w:p>
    <w:p w14:paraId="2C16AFAF" w14:textId="77777777" w:rsidR="00415C51" w:rsidRDefault="00F25905">
      <w:pPr>
        <w:pStyle w:val="TOC2"/>
        <w:rPr>
          <w:rFonts w:eastAsiaTheme="minorEastAsia"/>
          <w:smallCaps w:val="0"/>
          <w:sz w:val="22"/>
        </w:rPr>
      </w:pPr>
      <w:hyperlink w:anchor="_Toc533598829" w:history="1">
        <w:r w:rsidR="00415C51" w:rsidRPr="00FA3E0F">
          <w:rPr>
            <w:rStyle w:val="Hyperlink"/>
          </w:rPr>
          <w:t>Aclaraciones y resumen de los cambios en este documento</w:t>
        </w:r>
        <w:r w:rsidR="00415C51">
          <w:tab/>
        </w:r>
        <w:r w:rsidR="00415C51">
          <w:fldChar w:fldCharType="begin"/>
        </w:r>
        <w:r w:rsidR="00415C51">
          <w:instrText xml:space="preserve"> PAGEREF _Toc533598829 \h </w:instrText>
        </w:r>
        <w:r w:rsidR="00415C51">
          <w:fldChar w:fldCharType="separate"/>
        </w:r>
        <w:r w:rsidR="00415C51">
          <w:t>5</w:t>
        </w:r>
        <w:r w:rsidR="00415C51">
          <w:fldChar w:fldCharType="end"/>
        </w:r>
      </w:hyperlink>
    </w:p>
    <w:p w14:paraId="7D5E90D5" w14:textId="77777777" w:rsidR="00415C51" w:rsidRDefault="00F25905">
      <w:pPr>
        <w:pStyle w:val="TOC1"/>
        <w:rPr>
          <w:rFonts w:eastAsiaTheme="minorEastAsia"/>
          <w:b w:val="0"/>
          <w:caps w:val="0"/>
          <w:noProof/>
          <w:sz w:val="22"/>
          <w:szCs w:val="22"/>
        </w:rPr>
      </w:pPr>
      <w:hyperlink w:anchor="_Toc533598830" w:history="1">
        <w:r w:rsidR="00415C51" w:rsidRPr="00FA3E0F">
          <w:rPr>
            <w:rStyle w:val="Hyperlink"/>
            <w:noProof/>
          </w:rPr>
          <w:t>Términos de Licencia</w:t>
        </w:r>
        <w:r w:rsidR="00415C51">
          <w:rPr>
            <w:noProof/>
          </w:rPr>
          <w:tab/>
        </w:r>
        <w:r w:rsidR="00415C51">
          <w:rPr>
            <w:noProof/>
          </w:rPr>
          <w:fldChar w:fldCharType="begin"/>
        </w:r>
        <w:r w:rsidR="00415C51">
          <w:rPr>
            <w:noProof/>
          </w:rPr>
          <w:instrText xml:space="preserve"> PAGEREF _Toc533598830 \h </w:instrText>
        </w:r>
        <w:r w:rsidR="00415C51">
          <w:rPr>
            <w:noProof/>
          </w:rPr>
        </w:r>
        <w:r w:rsidR="00415C51">
          <w:rPr>
            <w:noProof/>
          </w:rPr>
          <w:fldChar w:fldCharType="separate"/>
        </w:r>
        <w:r w:rsidR="00415C51">
          <w:rPr>
            <w:noProof/>
          </w:rPr>
          <w:t>6</w:t>
        </w:r>
        <w:r w:rsidR="00415C51">
          <w:rPr>
            <w:noProof/>
          </w:rPr>
          <w:fldChar w:fldCharType="end"/>
        </w:r>
      </w:hyperlink>
    </w:p>
    <w:p w14:paraId="2FE7276D" w14:textId="77777777" w:rsidR="00415C51" w:rsidRDefault="00F25905">
      <w:pPr>
        <w:pStyle w:val="TOC2"/>
        <w:rPr>
          <w:rFonts w:eastAsiaTheme="minorEastAsia"/>
          <w:smallCaps w:val="0"/>
          <w:sz w:val="22"/>
        </w:rPr>
      </w:pPr>
      <w:hyperlink w:anchor="_Toc533598831" w:history="1">
        <w:r w:rsidR="00415C51" w:rsidRPr="00FA3E0F">
          <w:rPr>
            <w:rStyle w:val="Hyperlink"/>
          </w:rPr>
          <w:t>Términos de Licencia Universales</w:t>
        </w:r>
        <w:r w:rsidR="00415C51">
          <w:tab/>
        </w:r>
        <w:r w:rsidR="00415C51">
          <w:fldChar w:fldCharType="begin"/>
        </w:r>
        <w:r w:rsidR="00415C51">
          <w:instrText xml:space="preserve"> PAGEREF _Toc533598831 \h </w:instrText>
        </w:r>
        <w:r w:rsidR="00415C51">
          <w:fldChar w:fldCharType="separate"/>
        </w:r>
        <w:r w:rsidR="00415C51">
          <w:t>6</w:t>
        </w:r>
        <w:r w:rsidR="00415C51">
          <w:fldChar w:fldCharType="end"/>
        </w:r>
      </w:hyperlink>
    </w:p>
    <w:p w14:paraId="51E057BD" w14:textId="77777777" w:rsidR="00415C51" w:rsidRDefault="00F25905">
      <w:pPr>
        <w:pStyle w:val="TOC2"/>
        <w:rPr>
          <w:rFonts w:eastAsiaTheme="minorEastAsia"/>
          <w:smallCaps w:val="0"/>
          <w:sz w:val="22"/>
        </w:rPr>
      </w:pPr>
      <w:hyperlink w:anchor="_Toc533598832" w:history="1">
        <w:r w:rsidR="00415C51" w:rsidRPr="00FA3E0F">
          <w:rPr>
            <w:rStyle w:val="Hyperlink"/>
          </w:rPr>
          <w:t>Términos de modelo de licencia</w:t>
        </w:r>
        <w:r w:rsidR="00415C51">
          <w:tab/>
        </w:r>
        <w:r w:rsidR="00415C51">
          <w:fldChar w:fldCharType="begin"/>
        </w:r>
        <w:r w:rsidR="00415C51">
          <w:instrText xml:space="preserve"> PAGEREF _Toc533598832 \h </w:instrText>
        </w:r>
        <w:r w:rsidR="00415C51">
          <w:fldChar w:fldCharType="separate"/>
        </w:r>
        <w:r w:rsidR="00415C51">
          <w:t>9</w:t>
        </w:r>
        <w:r w:rsidR="00415C51">
          <w:fldChar w:fldCharType="end"/>
        </w:r>
      </w:hyperlink>
    </w:p>
    <w:p w14:paraId="2692D104" w14:textId="77777777" w:rsidR="00415C51" w:rsidRDefault="00F25905">
      <w:pPr>
        <w:pStyle w:val="TOC3"/>
        <w:rPr>
          <w:rFonts w:eastAsiaTheme="minorEastAsia"/>
          <w:smallCaps w:val="0"/>
          <w:sz w:val="22"/>
        </w:rPr>
      </w:pPr>
      <w:hyperlink w:anchor="_Toc533598833" w:history="1">
        <w:r w:rsidR="00415C51" w:rsidRPr="00FA3E0F">
          <w:rPr>
            <w:rStyle w:val="Hyperlink"/>
          </w:rPr>
          <w:t>Aplicaciones de Escritorio</w:t>
        </w:r>
        <w:r w:rsidR="00415C51">
          <w:tab/>
        </w:r>
        <w:r w:rsidR="00415C51">
          <w:fldChar w:fldCharType="begin"/>
        </w:r>
        <w:r w:rsidR="00415C51">
          <w:instrText xml:space="preserve"> PAGEREF _Toc533598833 \h </w:instrText>
        </w:r>
        <w:r w:rsidR="00415C51">
          <w:fldChar w:fldCharType="separate"/>
        </w:r>
        <w:r w:rsidR="00415C51">
          <w:t>9</w:t>
        </w:r>
        <w:r w:rsidR="00415C51">
          <w:fldChar w:fldCharType="end"/>
        </w:r>
      </w:hyperlink>
    </w:p>
    <w:p w14:paraId="69695ABF" w14:textId="77777777" w:rsidR="00415C51" w:rsidRDefault="00F25905">
      <w:pPr>
        <w:pStyle w:val="TOC3"/>
        <w:rPr>
          <w:rFonts w:eastAsiaTheme="minorEastAsia"/>
          <w:smallCaps w:val="0"/>
          <w:sz w:val="22"/>
        </w:rPr>
      </w:pPr>
      <w:hyperlink w:anchor="_Toc533598834" w:history="1">
        <w:r w:rsidR="00415C51" w:rsidRPr="00FA3E0F">
          <w:rPr>
            <w:rStyle w:val="Hyperlink"/>
          </w:rPr>
          <w:t>Sistemas Operativos de Sobremesa</w:t>
        </w:r>
        <w:r w:rsidR="00415C51">
          <w:tab/>
        </w:r>
        <w:r w:rsidR="00415C51">
          <w:fldChar w:fldCharType="begin"/>
        </w:r>
        <w:r w:rsidR="00415C51">
          <w:instrText xml:space="preserve"> PAGEREF _Toc533598834 \h </w:instrText>
        </w:r>
        <w:r w:rsidR="00415C51">
          <w:fldChar w:fldCharType="separate"/>
        </w:r>
        <w:r w:rsidR="00415C51">
          <w:t>9</w:t>
        </w:r>
        <w:r w:rsidR="00415C51">
          <w:fldChar w:fldCharType="end"/>
        </w:r>
      </w:hyperlink>
    </w:p>
    <w:p w14:paraId="09CB387E" w14:textId="77777777" w:rsidR="00415C51" w:rsidRDefault="00F25905">
      <w:pPr>
        <w:pStyle w:val="TOC3"/>
        <w:rPr>
          <w:rFonts w:eastAsiaTheme="minorEastAsia"/>
          <w:smallCaps w:val="0"/>
          <w:sz w:val="22"/>
        </w:rPr>
      </w:pPr>
      <w:hyperlink w:anchor="_Toc533598835" w:history="1">
        <w:r w:rsidR="00415C51" w:rsidRPr="00FA3E0F">
          <w:rPr>
            <w:rStyle w:val="Hyperlink"/>
          </w:rPr>
          <w:t>Licencia por Núcleo/CAL</w:t>
        </w:r>
        <w:r w:rsidR="00415C51">
          <w:tab/>
        </w:r>
        <w:r w:rsidR="00415C51">
          <w:fldChar w:fldCharType="begin"/>
        </w:r>
        <w:r w:rsidR="00415C51">
          <w:instrText xml:space="preserve"> PAGEREF _Toc533598835 \h </w:instrText>
        </w:r>
        <w:r w:rsidR="00415C51">
          <w:fldChar w:fldCharType="separate"/>
        </w:r>
        <w:r w:rsidR="00415C51">
          <w:t>9</w:t>
        </w:r>
        <w:r w:rsidR="00415C51">
          <w:fldChar w:fldCharType="end"/>
        </w:r>
      </w:hyperlink>
    </w:p>
    <w:p w14:paraId="5442EADA" w14:textId="77777777" w:rsidR="00415C51" w:rsidRDefault="00F25905">
      <w:pPr>
        <w:pStyle w:val="TOC3"/>
        <w:rPr>
          <w:rFonts w:eastAsiaTheme="minorEastAsia"/>
          <w:smallCaps w:val="0"/>
          <w:sz w:val="22"/>
        </w:rPr>
      </w:pPr>
      <w:hyperlink w:anchor="_Toc533598836" w:history="1">
        <w:r w:rsidR="00415C51" w:rsidRPr="00FA3E0F">
          <w:rPr>
            <w:rStyle w:val="Hyperlink"/>
          </w:rPr>
          <w:t>Servidor/CAL</w:t>
        </w:r>
        <w:r w:rsidR="00415C51">
          <w:tab/>
        </w:r>
        <w:r w:rsidR="00415C51">
          <w:fldChar w:fldCharType="begin"/>
        </w:r>
        <w:r w:rsidR="00415C51">
          <w:instrText xml:space="preserve"> PAGEREF _Toc533598836 \h </w:instrText>
        </w:r>
        <w:r w:rsidR="00415C51">
          <w:fldChar w:fldCharType="separate"/>
        </w:r>
        <w:r w:rsidR="00415C51">
          <w:t>10</w:t>
        </w:r>
        <w:r w:rsidR="00415C51">
          <w:fldChar w:fldCharType="end"/>
        </w:r>
      </w:hyperlink>
    </w:p>
    <w:p w14:paraId="26388610" w14:textId="77777777" w:rsidR="00415C51" w:rsidRDefault="00F25905">
      <w:pPr>
        <w:pStyle w:val="TOC3"/>
        <w:rPr>
          <w:rFonts w:eastAsiaTheme="minorEastAsia"/>
          <w:smallCaps w:val="0"/>
          <w:sz w:val="22"/>
        </w:rPr>
      </w:pPr>
      <w:hyperlink w:anchor="_Toc533598837" w:history="1">
        <w:r w:rsidR="00415C51" w:rsidRPr="00FA3E0F">
          <w:rPr>
            <w:rStyle w:val="Hyperlink"/>
          </w:rPr>
          <w:t>Por Núcleo</w:t>
        </w:r>
        <w:r w:rsidR="00415C51">
          <w:tab/>
        </w:r>
        <w:r w:rsidR="00415C51">
          <w:fldChar w:fldCharType="begin"/>
        </w:r>
        <w:r w:rsidR="00415C51">
          <w:instrText xml:space="preserve"> PAGEREF _Toc533598837 \h </w:instrText>
        </w:r>
        <w:r w:rsidR="00415C51">
          <w:fldChar w:fldCharType="separate"/>
        </w:r>
        <w:r w:rsidR="00415C51">
          <w:t>10</w:t>
        </w:r>
        <w:r w:rsidR="00415C51">
          <w:fldChar w:fldCharType="end"/>
        </w:r>
      </w:hyperlink>
    </w:p>
    <w:p w14:paraId="617BD79F" w14:textId="77777777" w:rsidR="00415C51" w:rsidRDefault="00F25905">
      <w:pPr>
        <w:pStyle w:val="TOC3"/>
        <w:rPr>
          <w:rFonts w:eastAsiaTheme="minorEastAsia"/>
          <w:smallCaps w:val="0"/>
          <w:sz w:val="22"/>
        </w:rPr>
      </w:pPr>
      <w:hyperlink w:anchor="_Toc533598838" w:history="1">
        <w:r w:rsidR="00415C51" w:rsidRPr="00FA3E0F">
          <w:rPr>
            <w:rStyle w:val="Hyperlink"/>
          </w:rPr>
          <w:t>Servidores de administración</w:t>
        </w:r>
        <w:r w:rsidR="00415C51">
          <w:tab/>
        </w:r>
        <w:r w:rsidR="00415C51">
          <w:fldChar w:fldCharType="begin"/>
        </w:r>
        <w:r w:rsidR="00415C51">
          <w:instrText xml:space="preserve"> PAGEREF _Toc533598838 \h </w:instrText>
        </w:r>
        <w:r w:rsidR="00415C51">
          <w:fldChar w:fldCharType="separate"/>
        </w:r>
        <w:r w:rsidR="00415C51">
          <w:t>10</w:t>
        </w:r>
        <w:r w:rsidR="00415C51">
          <w:fldChar w:fldCharType="end"/>
        </w:r>
      </w:hyperlink>
    </w:p>
    <w:p w14:paraId="670BD75C" w14:textId="77777777" w:rsidR="00415C51" w:rsidRDefault="00F25905">
      <w:pPr>
        <w:pStyle w:val="TOC3"/>
        <w:rPr>
          <w:rFonts w:eastAsiaTheme="minorEastAsia"/>
          <w:smallCaps w:val="0"/>
          <w:sz w:val="22"/>
        </w:rPr>
      </w:pPr>
      <w:hyperlink w:anchor="_Toc533598839" w:history="1">
        <w:r w:rsidR="00415C51" w:rsidRPr="00FA3E0F">
          <w:rPr>
            <w:rStyle w:val="Hyperlink"/>
          </w:rPr>
          <w:t>Servidores Especializados</w:t>
        </w:r>
        <w:r w:rsidR="00415C51">
          <w:tab/>
        </w:r>
        <w:r w:rsidR="00415C51">
          <w:fldChar w:fldCharType="begin"/>
        </w:r>
        <w:r w:rsidR="00415C51">
          <w:instrText xml:space="preserve"> PAGEREF _Toc533598839 \h </w:instrText>
        </w:r>
        <w:r w:rsidR="00415C51">
          <w:fldChar w:fldCharType="separate"/>
        </w:r>
        <w:r w:rsidR="00415C51">
          <w:t>11</w:t>
        </w:r>
        <w:r w:rsidR="00415C51">
          <w:fldChar w:fldCharType="end"/>
        </w:r>
      </w:hyperlink>
    </w:p>
    <w:p w14:paraId="4C51D424" w14:textId="77777777" w:rsidR="00415C51" w:rsidRDefault="00F25905">
      <w:pPr>
        <w:pStyle w:val="TOC3"/>
        <w:rPr>
          <w:rFonts w:eastAsiaTheme="minorEastAsia"/>
          <w:smallCaps w:val="0"/>
          <w:sz w:val="22"/>
        </w:rPr>
      </w:pPr>
      <w:hyperlink w:anchor="_Toc533598840" w:history="1">
        <w:r w:rsidR="00415C51" w:rsidRPr="00FA3E0F">
          <w:rPr>
            <w:rStyle w:val="Hyperlink"/>
          </w:rPr>
          <w:t>Herramientas para desarrolladores</w:t>
        </w:r>
        <w:r w:rsidR="00415C51">
          <w:tab/>
        </w:r>
        <w:r w:rsidR="00415C51">
          <w:fldChar w:fldCharType="begin"/>
        </w:r>
        <w:r w:rsidR="00415C51">
          <w:instrText xml:space="preserve"> PAGEREF _Toc533598840 \h </w:instrText>
        </w:r>
        <w:r w:rsidR="00415C51">
          <w:fldChar w:fldCharType="separate"/>
        </w:r>
        <w:r w:rsidR="00415C51">
          <w:t>11</w:t>
        </w:r>
        <w:r w:rsidR="00415C51">
          <w:fldChar w:fldCharType="end"/>
        </w:r>
      </w:hyperlink>
    </w:p>
    <w:p w14:paraId="7A443C3F" w14:textId="77777777" w:rsidR="00415C51" w:rsidRDefault="00F25905">
      <w:pPr>
        <w:pStyle w:val="TOC1"/>
        <w:rPr>
          <w:rFonts w:eastAsiaTheme="minorEastAsia"/>
          <w:b w:val="0"/>
          <w:caps w:val="0"/>
          <w:noProof/>
          <w:sz w:val="22"/>
          <w:szCs w:val="22"/>
        </w:rPr>
      </w:pPr>
      <w:hyperlink w:anchor="_Toc533598841" w:history="1">
        <w:r w:rsidR="00415C51" w:rsidRPr="00FA3E0F">
          <w:rPr>
            <w:rStyle w:val="Hyperlink"/>
            <w:noProof/>
          </w:rPr>
          <w:t>Software</w:t>
        </w:r>
        <w:r w:rsidR="00415C51">
          <w:rPr>
            <w:noProof/>
          </w:rPr>
          <w:tab/>
        </w:r>
        <w:r w:rsidR="00415C51">
          <w:rPr>
            <w:noProof/>
          </w:rPr>
          <w:fldChar w:fldCharType="begin"/>
        </w:r>
        <w:r w:rsidR="00415C51">
          <w:rPr>
            <w:noProof/>
          </w:rPr>
          <w:instrText xml:space="preserve"> PAGEREF _Toc533598841 \h </w:instrText>
        </w:r>
        <w:r w:rsidR="00415C51">
          <w:rPr>
            <w:noProof/>
          </w:rPr>
        </w:r>
        <w:r w:rsidR="00415C51">
          <w:rPr>
            <w:noProof/>
          </w:rPr>
          <w:fldChar w:fldCharType="separate"/>
        </w:r>
        <w:r w:rsidR="00415C51">
          <w:rPr>
            <w:noProof/>
          </w:rPr>
          <w:t>13</w:t>
        </w:r>
        <w:r w:rsidR="00415C51">
          <w:rPr>
            <w:noProof/>
          </w:rPr>
          <w:fldChar w:fldCharType="end"/>
        </w:r>
      </w:hyperlink>
    </w:p>
    <w:p w14:paraId="26C82E8E" w14:textId="77777777" w:rsidR="00415C51" w:rsidRDefault="00F25905">
      <w:pPr>
        <w:pStyle w:val="TOC2"/>
        <w:rPr>
          <w:rFonts w:eastAsiaTheme="minorEastAsia"/>
          <w:smallCaps w:val="0"/>
          <w:sz w:val="22"/>
        </w:rPr>
      </w:pPr>
      <w:hyperlink w:anchor="_Toc533598842" w:history="1">
        <w:r w:rsidR="00415C51" w:rsidRPr="00FA3E0F">
          <w:rPr>
            <w:rStyle w:val="Hyperlink"/>
          </w:rPr>
          <w:t>Advanced Threat Analytics</w:t>
        </w:r>
        <w:r w:rsidR="00415C51">
          <w:tab/>
        </w:r>
        <w:r w:rsidR="00415C51">
          <w:fldChar w:fldCharType="begin"/>
        </w:r>
        <w:r w:rsidR="00415C51">
          <w:instrText xml:space="preserve"> PAGEREF _Toc533598842 \h </w:instrText>
        </w:r>
        <w:r w:rsidR="00415C51">
          <w:fldChar w:fldCharType="separate"/>
        </w:r>
        <w:r w:rsidR="00415C51">
          <w:t>13</w:t>
        </w:r>
        <w:r w:rsidR="00415C51">
          <w:fldChar w:fldCharType="end"/>
        </w:r>
      </w:hyperlink>
    </w:p>
    <w:p w14:paraId="68AEC630" w14:textId="77777777" w:rsidR="00415C51" w:rsidRDefault="00F25905">
      <w:pPr>
        <w:pStyle w:val="TOC2"/>
        <w:rPr>
          <w:rFonts w:eastAsiaTheme="minorEastAsia"/>
          <w:smallCaps w:val="0"/>
          <w:sz w:val="22"/>
        </w:rPr>
      </w:pPr>
      <w:hyperlink w:anchor="_Toc533598843" w:history="1">
        <w:r w:rsidR="00415C51" w:rsidRPr="00FA3E0F">
          <w:rPr>
            <w:rStyle w:val="Hyperlink"/>
          </w:rPr>
          <w:t>BizTalk</w:t>
        </w:r>
        <w:r w:rsidR="00415C51">
          <w:tab/>
        </w:r>
        <w:r w:rsidR="00415C51">
          <w:fldChar w:fldCharType="begin"/>
        </w:r>
        <w:r w:rsidR="00415C51">
          <w:instrText xml:space="preserve"> PAGEREF _Toc533598843 \h </w:instrText>
        </w:r>
        <w:r w:rsidR="00415C51">
          <w:fldChar w:fldCharType="separate"/>
        </w:r>
        <w:r w:rsidR="00415C51">
          <w:t>14</w:t>
        </w:r>
        <w:r w:rsidR="00415C51">
          <w:fldChar w:fldCharType="end"/>
        </w:r>
      </w:hyperlink>
    </w:p>
    <w:p w14:paraId="13F62004" w14:textId="77777777" w:rsidR="00415C51" w:rsidRDefault="00F25905">
      <w:pPr>
        <w:pStyle w:val="TOC2"/>
        <w:rPr>
          <w:rFonts w:eastAsiaTheme="minorEastAsia"/>
          <w:smallCaps w:val="0"/>
          <w:sz w:val="22"/>
        </w:rPr>
      </w:pPr>
      <w:hyperlink w:anchor="_Toc533598844" w:history="1">
        <w:r w:rsidR="00415C51" w:rsidRPr="00FA3E0F">
          <w:rPr>
            <w:rStyle w:val="Hyperlink"/>
          </w:rPr>
          <w:t>Conjuntos de CAL</w:t>
        </w:r>
        <w:r w:rsidR="00415C51">
          <w:tab/>
        </w:r>
        <w:r w:rsidR="00415C51">
          <w:fldChar w:fldCharType="begin"/>
        </w:r>
        <w:r w:rsidR="00415C51">
          <w:instrText xml:space="preserve"> PAGEREF _Toc533598844 \h </w:instrText>
        </w:r>
        <w:r w:rsidR="00415C51">
          <w:fldChar w:fldCharType="separate"/>
        </w:r>
        <w:r w:rsidR="00415C51">
          <w:t>15</w:t>
        </w:r>
        <w:r w:rsidR="00415C51">
          <w:fldChar w:fldCharType="end"/>
        </w:r>
      </w:hyperlink>
    </w:p>
    <w:p w14:paraId="6437079A" w14:textId="77777777" w:rsidR="00415C51" w:rsidRDefault="00F25905">
      <w:pPr>
        <w:pStyle w:val="TOC2"/>
        <w:rPr>
          <w:rFonts w:eastAsiaTheme="minorEastAsia"/>
          <w:smallCaps w:val="0"/>
          <w:sz w:val="22"/>
        </w:rPr>
      </w:pPr>
      <w:hyperlink w:anchor="_Toc533598845" w:history="1">
        <w:r w:rsidR="00415C51" w:rsidRPr="00FA3E0F">
          <w:rPr>
            <w:rStyle w:val="Hyperlink"/>
          </w:rPr>
          <w:t>Core Infrastructure Server (CIS) Suite</w:t>
        </w:r>
        <w:r w:rsidR="00415C51">
          <w:tab/>
        </w:r>
        <w:r w:rsidR="00415C51">
          <w:fldChar w:fldCharType="begin"/>
        </w:r>
        <w:r w:rsidR="00415C51">
          <w:instrText xml:space="preserve"> PAGEREF _Toc533598845 \h </w:instrText>
        </w:r>
        <w:r w:rsidR="00415C51">
          <w:fldChar w:fldCharType="separate"/>
        </w:r>
        <w:r w:rsidR="00415C51">
          <w:t>17</w:t>
        </w:r>
        <w:r w:rsidR="00415C51">
          <w:fldChar w:fldCharType="end"/>
        </w:r>
      </w:hyperlink>
    </w:p>
    <w:p w14:paraId="2E2B8A18" w14:textId="77777777" w:rsidR="00415C51" w:rsidRDefault="00F25905">
      <w:pPr>
        <w:pStyle w:val="TOC2"/>
        <w:rPr>
          <w:rFonts w:eastAsiaTheme="minorEastAsia"/>
          <w:smallCaps w:val="0"/>
          <w:sz w:val="22"/>
        </w:rPr>
      </w:pPr>
      <w:hyperlink w:anchor="_Toc533598846" w:history="1">
        <w:r w:rsidR="00415C51" w:rsidRPr="00FA3E0F">
          <w:rPr>
            <w:rStyle w:val="Hyperlink"/>
          </w:rPr>
          <w:t>Forefront</w:t>
        </w:r>
        <w:r w:rsidR="00415C51">
          <w:tab/>
        </w:r>
        <w:r w:rsidR="00415C51">
          <w:fldChar w:fldCharType="begin"/>
        </w:r>
        <w:r w:rsidR="00415C51">
          <w:instrText xml:space="preserve"> PAGEREF _Toc533598846 \h </w:instrText>
        </w:r>
        <w:r w:rsidR="00415C51">
          <w:fldChar w:fldCharType="separate"/>
        </w:r>
        <w:r w:rsidR="00415C51">
          <w:t>18</w:t>
        </w:r>
        <w:r w:rsidR="00415C51">
          <w:fldChar w:fldCharType="end"/>
        </w:r>
      </w:hyperlink>
    </w:p>
    <w:p w14:paraId="575D8AD1" w14:textId="77777777" w:rsidR="00415C51" w:rsidRDefault="00F25905">
      <w:pPr>
        <w:pStyle w:val="TOC2"/>
        <w:rPr>
          <w:rFonts w:eastAsiaTheme="minorEastAsia"/>
          <w:smallCaps w:val="0"/>
          <w:sz w:val="22"/>
        </w:rPr>
      </w:pPr>
      <w:hyperlink w:anchor="_Toc533598847" w:history="1">
        <w:r w:rsidR="00415C51" w:rsidRPr="00FA3E0F">
          <w:rPr>
            <w:rStyle w:val="Hyperlink"/>
          </w:rPr>
          <w:t>Microsoft Dynamics 365 Local</w:t>
        </w:r>
        <w:r w:rsidR="00415C51">
          <w:tab/>
        </w:r>
        <w:r w:rsidR="00415C51">
          <w:fldChar w:fldCharType="begin"/>
        </w:r>
        <w:r w:rsidR="00415C51">
          <w:instrText xml:space="preserve"> PAGEREF _Toc533598847 \h </w:instrText>
        </w:r>
        <w:r w:rsidR="00415C51">
          <w:fldChar w:fldCharType="separate"/>
        </w:r>
        <w:r w:rsidR="00415C51">
          <w:t>19</w:t>
        </w:r>
        <w:r w:rsidR="00415C51">
          <w:fldChar w:fldCharType="end"/>
        </w:r>
      </w:hyperlink>
    </w:p>
    <w:p w14:paraId="3AA3546F" w14:textId="77777777" w:rsidR="00415C51" w:rsidRDefault="00F25905">
      <w:pPr>
        <w:pStyle w:val="TOC2"/>
        <w:rPr>
          <w:rFonts w:eastAsiaTheme="minorEastAsia"/>
          <w:smallCaps w:val="0"/>
          <w:sz w:val="22"/>
        </w:rPr>
      </w:pPr>
      <w:hyperlink w:anchor="_Toc533598848" w:history="1">
        <w:r w:rsidR="00415C51" w:rsidRPr="00FA3E0F">
          <w:rPr>
            <w:rStyle w:val="Hyperlink"/>
          </w:rPr>
          <w:t>Microsoft Identity Manager</w:t>
        </w:r>
        <w:r w:rsidR="00415C51">
          <w:tab/>
        </w:r>
        <w:r w:rsidR="00415C51">
          <w:fldChar w:fldCharType="begin"/>
        </w:r>
        <w:r w:rsidR="00415C51">
          <w:instrText xml:space="preserve"> PAGEREF _Toc533598848 \h </w:instrText>
        </w:r>
        <w:r w:rsidR="00415C51">
          <w:fldChar w:fldCharType="separate"/>
        </w:r>
        <w:r w:rsidR="00415C51">
          <w:t>21</w:t>
        </w:r>
        <w:r w:rsidR="00415C51">
          <w:fldChar w:fldCharType="end"/>
        </w:r>
      </w:hyperlink>
    </w:p>
    <w:p w14:paraId="26EAFE5E" w14:textId="77777777" w:rsidR="00415C51" w:rsidRDefault="00F25905">
      <w:pPr>
        <w:pStyle w:val="TOC2"/>
        <w:rPr>
          <w:rFonts w:eastAsiaTheme="minorEastAsia"/>
          <w:smallCaps w:val="0"/>
          <w:sz w:val="22"/>
        </w:rPr>
      </w:pPr>
      <w:hyperlink w:anchor="_Toc533598849" w:history="1">
        <w:r w:rsidR="00415C51" w:rsidRPr="00FA3E0F">
          <w:rPr>
            <w:rStyle w:val="Hyperlink"/>
          </w:rPr>
          <w:t>Aplicaciones de Office</w:t>
        </w:r>
        <w:r w:rsidR="00415C51">
          <w:tab/>
        </w:r>
        <w:r w:rsidR="00415C51">
          <w:fldChar w:fldCharType="begin"/>
        </w:r>
        <w:r w:rsidR="00415C51">
          <w:instrText xml:space="preserve"> PAGEREF _Toc533598849 \h </w:instrText>
        </w:r>
        <w:r w:rsidR="00415C51">
          <w:fldChar w:fldCharType="separate"/>
        </w:r>
        <w:r w:rsidR="00415C51">
          <w:t>22</w:t>
        </w:r>
        <w:r w:rsidR="00415C51">
          <w:fldChar w:fldCharType="end"/>
        </w:r>
      </w:hyperlink>
    </w:p>
    <w:p w14:paraId="202D2009" w14:textId="77777777" w:rsidR="00415C51" w:rsidRDefault="00F25905">
      <w:pPr>
        <w:pStyle w:val="TOC3"/>
        <w:rPr>
          <w:rFonts w:eastAsiaTheme="minorEastAsia"/>
          <w:smallCaps w:val="0"/>
          <w:sz w:val="22"/>
        </w:rPr>
      </w:pPr>
      <w:hyperlink w:anchor="_Toc533598850" w:history="1">
        <w:r w:rsidR="00415C51" w:rsidRPr="00FA3E0F">
          <w:rPr>
            <w:rStyle w:val="Hyperlink"/>
          </w:rPr>
          <w:t>Aplicaciones de Escritorio para Office</w:t>
        </w:r>
        <w:r w:rsidR="00415C51">
          <w:tab/>
        </w:r>
        <w:r w:rsidR="00415C51">
          <w:fldChar w:fldCharType="begin"/>
        </w:r>
        <w:r w:rsidR="00415C51">
          <w:instrText xml:space="preserve"> PAGEREF _Toc533598850 \h </w:instrText>
        </w:r>
        <w:r w:rsidR="00415C51">
          <w:fldChar w:fldCharType="separate"/>
        </w:r>
        <w:r w:rsidR="00415C51">
          <w:t>22</w:t>
        </w:r>
        <w:r w:rsidR="00415C51">
          <w:fldChar w:fldCharType="end"/>
        </w:r>
      </w:hyperlink>
    </w:p>
    <w:p w14:paraId="7E32C279" w14:textId="77777777" w:rsidR="00415C51" w:rsidRDefault="00F25905">
      <w:pPr>
        <w:pStyle w:val="TOC3"/>
        <w:rPr>
          <w:rFonts w:eastAsiaTheme="minorEastAsia"/>
          <w:smallCaps w:val="0"/>
          <w:sz w:val="22"/>
        </w:rPr>
      </w:pPr>
      <w:hyperlink w:anchor="_Toc533598851" w:history="1">
        <w:r w:rsidR="00415C51" w:rsidRPr="00FA3E0F">
          <w:rPr>
            <w:rStyle w:val="Hyperlink"/>
          </w:rPr>
          <w:t>Office para Mac</w:t>
        </w:r>
        <w:r w:rsidR="00415C51">
          <w:tab/>
        </w:r>
        <w:r w:rsidR="00415C51">
          <w:fldChar w:fldCharType="begin"/>
        </w:r>
        <w:r w:rsidR="00415C51">
          <w:instrText xml:space="preserve"> PAGEREF _Toc533598851 \h </w:instrText>
        </w:r>
        <w:r w:rsidR="00415C51">
          <w:fldChar w:fldCharType="separate"/>
        </w:r>
        <w:r w:rsidR="00415C51">
          <w:t>23</w:t>
        </w:r>
        <w:r w:rsidR="00415C51">
          <w:fldChar w:fldCharType="end"/>
        </w:r>
      </w:hyperlink>
    </w:p>
    <w:p w14:paraId="7C5B878D" w14:textId="77777777" w:rsidR="00415C51" w:rsidRDefault="00F25905">
      <w:pPr>
        <w:pStyle w:val="TOC2"/>
        <w:rPr>
          <w:rFonts w:eastAsiaTheme="minorEastAsia"/>
          <w:smallCaps w:val="0"/>
          <w:sz w:val="22"/>
        </w:rPr>
      </w:pPr>
      <w:hyperlink w:anchor="_Toc533598852" w:history="1">
        <w:r w:rsidR="00415C51" w:rsidRPr="00FA3E0F">
          <w:rPr>
            <w:rStyle w:val="Hyperlink"/>
          </w:rPr>
          <w:t>Servidores de Office</w:t>
        </w:r>
        <w:r w:rsidR="00415C51">
          <w:tab/>
        </w:r>
        <w:r w:rsidR="00415C51">
          <w:fldChar w:fldCharType="begin"/>
        </w:r>
        <w:r w:rsidR="00415C51">
          <w:instrText xml:space="preserve"> PAGEREF _Toc533598852 \h </w:instrText>
        </w:r>
        <w:r w:rsidR="00415C51">
          <w:fldChar w:fldCharType="separate"/>
        </w:r>
        <w:r w:rsidR="00415C51">
          <w:t>24</w:t>
        </w:r>
        <w:r w:rsidR="00415C51">
          <w:fldChar w:fldCharType="end"/>
        </w:r>
      </w:hyperlink>
    </w:p>
    <w:p w14:paraId="5E6C2621" w14:textId="77777777" w:rsidR="00415C51" w:rsidRDefault="00F25905">
      <w:pPr>
        <w:pStyle w:val="TOC3"/>
        <w:rPr>
          <w:rFonts w:eastAsiaTheme="minorEastAsia"/>
          <w:smallCaps w:val="0"/>
          <w:sz w:val="22"/>
        </w:rPr>
      </w:pPr>
      <w:hyperlink w:anchor="_Toc533598853" w:history="1">
        <w:r w:rsidR="00415C51" w:rsidRPr="00FA3E0F">
          <w:rPr>
            <w:rStyle w:val="Hyperlink"/>
          </w:rPr>
          <w:t>Exchange Server</w:t>
        </w:r>
        <w:r w:rsidR="00415C51">
          <w:tab/>
        </w:r>
        <w:r w:rsidR="00415C51">
          <w:fldChar w:fldCharType="begin"/>
        </w:r>
        <w:r w:rsidR="00415C51">
          <w:instrText xml:space="preserve"> PAGEREF _Toc533598853 \h </w:instrText>
        </w:r>
        <w:r w:rsidR="00415C51">
          <w:fldChar w:fldCharType="separate"/>
        </w:r>
        <w:r w:rsidR="00415C51">
          <w:t>24</w:t>
        </w:r>
        <w:r w:rsidR="00415C51">
          <w:fldChar w:fldCharType="end"/>
        </w:r>
      </w:hyperlink>
    </w:p>
    <w:p w14:paraId="75FFAE34" w14:textId="77777777" w:rsidR="00415C51" w:rsidRDefault="00F25905">
      <w:pPr>
        <w:pStyle w:val="TOC3"/>
        <w:rPr>
          <w:rFonts w:eastAsiaTheme="minorEastAsia"/>
          <w:smallCaps w:val="0"/>
          <w:sz w:val="22"/>
        </w:rPr>
      </w:pPr>
      <w:hyperlink w:anchor="_Toc533598854" w:history="1">
        <w:r w:rsidR="00415C51" w:rsidRPr="00FA3E0F">
          <w:rPr>
            <w:rStyle w:val="Hyperlink"/>
          </w:rPr>
          <w:t>Project Server</w:t>
        </w:r>
        <w:r w:rsidR="00415C51">
          <w:tab/>
        </w:r>
        <w:r w:rsidR="00415C51">
          <w:fldChar w:fldCharType="begin"/>
        </w:r>
        <w:r w:rsidR="00415C51">
          <w:instrText xml:space="preserve"> PAGEREF _Toc533598854 \h </w:instrText>
        </w:r>
        <w:r w:rsidR="00415C51">
          <w:fldChar w:fldCharType="separate"/>
        </w:r>
        <w:r w:rsidR="00415C51">
          <w:t>25</w:t>
        </w:r>
        <w:r w:rsidR="00415C51">
          <w:fldChar w:fldCharType="end"/>
        </w:r>
      </w:hyperlink>
    </w:p>
    <w:p w14:paraId="6CCB0882" w14:textId="77777777" w:rsidR="00415C51" w:rsidRDefault="00F25905">
      <w:pPr>
        <w:pStyle w:val="TOC3"/>
        <w:rPr>
          <w:rFonts w:eastAsiaTheme="minorEastAsia"/>
          <w:smallCaps w:val="0"/>
          <w:sz w:val="22"/>
        </w:rPr>
      </w:pPr>
      <w:hyperlink w:anchor="_Toc533598855" w:history="1">
        <w:r w:rsidR="00415C51" w:rsidRPr="00FA3E0F">
          <w:rPr>
            <w:rStyle w:val="Hyperlink"/>
          </w:rPr>
          <w:t>SharePoint Server</w:t>
        </w:r>
        <w:r w:rsidR="00415C51">
          <w:tab/>
        </w:r>
        <w:r w:rsidR="00415C51">
          <w:fldChar w:fldCharType="begin"/>
        </w:r>
        <w:r w:rsidR="00415C51">
          <w:instrText xml:space="preserve"> PAGEREF _Toc533598855 \h </w:instrText>
        </w:r>
        <w:r w:rsidR="00415C51">
          <w:fldChar w:fldCharType="separate"/>
        </w:r>
        <w:r w:rsidR="00415C51">
          <w:t>26</w:t>
        </w:r>
        <w:r w:rsidR="00415C51">
          <w:fldChar w:fldCharType="end"/>
        </w:r>
      </w:hyperlink>
    </w:p>
    <w:p w14:paraId="44125ABD" w14:textId="77777777" w:rsidR="00415C51" w:rsidRDefault="00F25905">
      <w:pPr>
        <w:pStyle w:val="TOC3"/>
        <w:rPr>
          <w:rFonts w:eastAsiaTheme="minorEastAsia"/>
          <w:smallCaps w:val="0"/>
          <w:sz w:val="22"/>
        </w:rPr>
      </w:pPr>
      <w:hyperlink w:anchor="_Toc533598856" w:history="1">
        <w:r w:rsidR="00415C51" w:rsidRPr="00FA3E0F">
          <w:rPr>
            <w:rStyle w:val="Hyperlink"/>
          </w:rPr>
          <w:t>Skype Empresarial Server</w:t>
        </w:r>
        <w:r w:rsidR="00415C51">
          <w:tab/>
        </w:r>
        <w:r w:rsidR="00415C51">
          <w:fldChar w:fldCharType="begin"/>
        </w:r>
        <w:r w:rsidR="00415C51">
          <w:instrText xml:space="preserve"> PAGEREF _Toc533598856 \h </w:instrText>
        </w:r>
        <w:r w:rsidR="00415C51">
          <w:fldChar w:fldCharType="separate"/>
        </w:r>
        <w:r w:rsidR="00415C51">
          <w:t>27</w:t>
        </w:r>
        <w:r w:rsidR="00415C51">
          <w:fldChar w:fldCharType="end"/>
        </w:r>
      </w:hyperlink>
    </w:p>
    <w:p w14:paraId="0F2FD3B6" w14:textId="77777777" w:rsidR="00415C51" w:rsidRDefault="00F25905">
      <w:pPr>
        <w:pStyle w:val="TOC2"/>
        <w:rPr>
          <w:rFonts w:eastAsiaTheme="minorEastAsia"/>
          <w:smallCaps w:val="0"/>
          <w:sz w:val="22"/>
        </w:rPr>
      </w:pPr>
      <w:hyperlink w:anchor="_Toc533598857" w:history="1">
        <w:r w:rsidR="00415C51" w:rsidRPr="00FA3E0F">
          <w:rPr>
            <w:rStyle w:val="Hyperlink"/>
          </w:rPr>
          <w:t>SQL Server</w:t>
        </w:r>
        <w:r w:rsidR="00415C51">
          <w:tab/>
        </w:r>
        <w:r w:rsidR="00415C51">
          <w:fldChar w:fldCharType="begin"/>
        </w:r>
        <w:r w:rsidR="00415C51">
          <w:instrText xml:space="preserve"> PAGEREF _Toc533598857 \h </w:instrText>
        </w:r>
        <w:r w:rsidR="00415C51">
          <w:fldChar w:fldCharType="separate"/>
        </w:r>
        <w:r w:rsidR="00415C51">
          <w:t>28</w:t>
        </w:r>
        <w:r w:rsidR="00415C51">
          <w:fldChar w:fldCharType="end"/>
        </w:r>
      </w:hyperlink>
    </w:p>
    <w:p w14:paraId="38D9B8CC" w14:textId="77777777" w:rsidR="00415C51" w:rsidRDefault="00F25905">
      <w:pPr>
        <w:pStyle w:val="TOC2"/>
        <w:rPr>
          <w:rFonts w:eastAsiaTheme="minorEastAsia"/>
          <w:smallCaps w:val="0"/>
          <w:sz w:val="22"/>
        </w:rPr>
      </w:pPr>
      <w:hyperlink w:anchor="_Toc533598858" w:history="1">
        <w:r w:rsidR="00415C51" w:rsidRPr="00FA3E0F">
          <w:rPr>
            <w:rStyle w:val="Hyperlink"/>
          </w:rPr>
          <w:t>System Center</w:t>
        </w:r>
        <w:r w:rsidR="00415C51">
          <w:tab/>
        </w:r>
        <w:r w:rsidR="00415C51">
          <w:fldChar w:fldCharType="begin"/>
        </w:r>
        <w:r w:rsidR="00415C51">
          <w:instrText xml:space="preserve"> PAGEREF _Toc533598858 \h </w:instrText>
        </w:r>
        <w:r w:rsidR="00415C51">
          <w:fldChar w:fldCharType="separate"/>
        </w:r>
        <w:r w:rsidR="00415C51">
          <w:t>30</w:t>
        </w:r>
        <w:r w:rsidR="00415C51">
          <w:fldChar w:fldCharType="end"/>
        </w:r>
      </w:hyperlink>
    </w:p>
    <w:p w14:paraId="13932F1F" w14:textId="77777777" w:rsidR="00415C51" w:rsidRDefault="00F25905">
      <w:pPr>
        <w:pStyle w:val="TOC3"/>
        <w:rPr>
          <w:rFonts w:eastAsiaTheme="minorEastAsia"/>
          <w:smallCaps w:val="0"/>
          <w:sz w:val="22"/>
        </w:rPr>
      </w:pPr>
      <w:hyperlink w:anchor="_Toc533598859" w:history="1">
        <w:r w:rsidR="00415C51" w:rsidRPr="00FA3E0F">
          <w:rPr>
            <w:rStyle w:val="Hyperlink"/>
          </w:rPr>
          <w:t>System Center Server</w:t>
        </w:r>
        <w:r w:rsidR="00415C51">
          <w:tab/>
        </w:r>
        <w:r w:rsidR="00415C51">
          <w:fldChar w:fldCharType="begin"/>
        </w:r>
        <w:r w:rsidR="00415C51">
          <w:instrText xml:space="preserve"> PAGEREF _Toc533598859 \h </w:instrText>
        </w:r>
        <w:r w:rsidR="00415C51">
          <w:fldChar w:fldCharType="separate"/>
        </w:r>
        <w:r w:rsidR="00415C51">
          <w:t>30</w:t>
        </w:r>
        <w:r w:rsidR="00415C51">
          <w:fldChar w:fldCharType="end"/>
        </w:r>
      </w:hyperlink>
    </w:p>
    <w:p w14:paraId="108376E8" w14:textId="77777777" w:rsidR="00415C51" w:rsidRDefault="00F25905">
      <w:pPr>
        <w:pStyle w:val="TOC3"/>
        <w:rPr>
          <w:rFonts w:eastAsiaTheme="minorEastAsia"/>
          <w:smallCaps w:val="0"/>
          <w:sz w:val="22"/>
        </w:rPr>
      </w:pPr>
      <w:hyperlink w:anchor="_Toc533598860" w:history="1">
        <w:r w:rsidR="00415C51" w:rsidRPr="00FA3E0F">
          <w:rPr>
            <w:rStyle w:val="Hyperlink"/>
          </w:rPr>
          <w:t>System Center Configuration Manager</w:t>
        </w:r>
        <w:r w:rsidR="00415C51">
          <w:tab/>
        </w:r>
        <w:r w:rsidR="00415C51">
          <w:fldChar w:fldCharType="begin"/>
        </w:r>
        <w:r w:rsidR="00415C51">
          <w:instrText xml:space="preserve"> PAGEREF _Toc533598860 \h </w:instrText>
        </w:r>
        <w:r w:rsidR="00415C51">
          <w:fldChar w:fldCharType="separate"/>
        </w:r>
        <w:r w:rsidR="00415C51">
          <w:t>31</w:t>
        </w:r>
        <w:r w:rsidR="00415C51">
          <w:fldChar w:fldCharType="end"/>
        </w:r>
      </w:hyperlink>
    </w:p>
    <w:p w14:paraId="1E755011" w14:textId="77777777" w:rsidR="00415C51" w:rsidRDefault="00F25905">
      <w:pPr>
        <w:pStyle w:val="TOC3"/>
        <w:rPr>
          <w:rFonts w:eastAsiaTheme="minorEastAsia"/>
          <w:smallCaps w:val="0"/>
          <w:sz w:val="22"/>
        </w:rPr>
      </w:pPr>
      <w:hyperlink w:anchor="_Toc533598861" w:history="1">
        <w:r w:rsidR="00415C51" w:rsidRPr="00FA3E0F">
          <w:rPr>
            <w:rStyle w:val="Hyperlink"/>
          </w:rPr>
          <w:t>System Center Data Protection Manager</w:t>
        </w:r>
        <w:r w:rsidR="00415C51">
          <w:tab/>
        </w:r>
        <w:r w:rsidR="00415C51">
          <w:fldChar w:fldCharType="begin"/>
        </w:r>
        <w:r w:rsidR="00415C51">
          <w:instrText xml:space="preserve"> PAGEREF _Toc533598861 \h </w:instrText>
        </w:r>
        <w:r w:rsidR="00415C51">
          <w:fldChar w:fldCharType="separate"/>
        </w:r>
        <w:r w:rsidR="00415C51">
          <w:t>33</w:t>
        </w:r>
        <w:r w:rsidR="00415C51">
          <w:fldChar w:fldCharType="end"/>
        </w:r>
      </w:hyperlink>
    </w:p>
    <w:p w14:paraId="158D4EFB" w14:textId="77777777" w:rsidR="00415C51" w:rsidRDefault="00F25905">
      <w:pPr>
        <w:pStyle w:val="TOC3"/>
        <w:rPr>
          <w:rFonts w:eastAsiaTheme="minorEastAsia"/>
          <w:smallCaps w:val="0"/>
          <w:sz w:val="22"/>
        </w:rPr>
      </w:pPr>
      <w:hyperlink w:anchor="_Toc533598862" w:history="1">
        <w:r w:rsidR="00415C51" w:rsidRPr="00FA3E0F">
          <w:rPr>
            <w:rStyle w:val="Hyperlink"/>
          </w:rPr>
          <w:t>System Center Endpoint Protection</w:t>
        </w:r>
        <w:r w:rsidR="00415C51">
          <w:tab/>
        </w:r>
        <w:r w:rsidR="00415C51">
          <w:fldChar w:fldCharType="begin"/>
        </w:r>
        <w:r w:rsidR="00415C51">
          <w:instrText xml:space="preserve"> PAGEREF _Toc533598862 \h </w:instrText>
        </w:r>
        <w:r w:rsidR="00415C51">
          <w:fldChar w:fldCharType="separate"/>
        </w:r>
        <w:r w:rsidR="00415C51">
          <w:t>33</w:t>
        </w:r>
        <w:r w:rsidR="00415C51">
          <w:fldChar w:fldCharType="end"/>
        </w:r>
      </w:hyperlink>
    </w:p>
    <w:p w14:paraId="691BAC80" w14:textId="77777777" w:rsidR="00415C51" w:rsidRDefault="00F25905">
      <w:pPr>
        <w:pStyle w:val="TOC3"/>
        <w:rPr>
          <w:rFonts w:eastAsiaTheme="minorEastAsia"/>
          <w:smallCaps w:val="0"/>
          <w:sz w:val="22"/>
        </w:rPr>
      </w:pPr>
      <w:hyperlink w:anchor="_Toc533598863" w:history="1">
        <w:r w:rsidR="00415C51" w:rsidRPr="00FA3E0F">
          <w:rPr>
            <w:rStyle w:val="Hyperlink"/>
          </w:rPr>
          <w:t>System Center Operations Manager</w:t>
        </w:r>
        <w:r w:rsidR="00415C51">
          <w:tab/>
        </w:r>
        <w:r w:rsidR="00415C51">
          <w:fldChar w:fldCharType="begin"/>
        </w:r>
        <w:r w:rsidR="00415C51">
          <w:instrText xml:space="preserve"> PAGEREF _Toc533598863 \h </w:instrText>
        </w:r>
        <w:r w:rsidR="00415C51">
          <w:fldChar w:fldCharType="separate"/>
        </w:r>
        <w:r w:rsidR="00415C51">
          <w:t>34</w:t>
        </w:r>
        <w:r w:rsidR="00415C51">
          <w:fldChar w:fldCharType="end"/>
        </w:r>
      </w:hyperlink>
    </w:p>
    <w:p w14:paraId="65B5A8FA" w14:textId="77777777" w:rsidR="00415C51" w:rsidRDefault="00F25905">
      <w:pPr>
        <w:pStyle w:val="TOC3"/>
        <w:rPr>
          <w:rFonts w:eastAsiaTheme="minorEastAsia"/>
          <w:smallCaps w:val="0"/>
          <w:sz w:val="22"/>
        </w:rPr>
      </w:pPr>
      <w:hyperlink w:anchor="_Toc533598864" w:history="1">
        <w:r w:rsidR="00415C51" w:rsidRPr="00FA3E0F">
          <w:rPr>
            <w:rStyle w:val="Hyperlink"/>
          </w:rPr>
          <w:t>System Center Orchestrator</w:t>
        </w:r>
        <w:r w:rsidR="00415C51">
          <w:tab/>
        </w:r>
        <w:r w:rsidR="00415C51">
          <w:fldChar w:fldCharType="begin"/>
        </w:r>
        <w:r w:rsidR="00415C51">
          <w:instrText xml:space="preserve"> PAGEREF _Toc533598864 \h </w:instrText>
        </w:r>
        <w:r w:rsidR="00415C51">
          <w:fldChar w:fldCharType="separate"/>
        </w:r>
        <w:r w:rsidR="00415C51">
          <w:t>35</w:t>
        </w:r>
        <w:r w:rsidR="00415C51">
          <w:fldChar w:fldCharType="end"/>
        </w:r>
      </w:hyperlink>
    </w:p>
    <w:p w14:paraId="0520700A" w14:textId="77777777" w:rsidR="00415C51" w:rsidRDefault="00F25905">
      <w:pPr>
        <w:pStyle w:val="TOC3"/>
        <w:rPr>
          <w:rFonts w:eastAsiaTheme="minorEastAsia"/>
          <w:smallCaps w:val="0"/>
          <w:sz w:val="22"/>
        </w:rPr>
      </w:pPr>
      <w:hyperlink w:anchor="_Toc533598865" w:history="1">
        <w:r w:rsidR="00415C51" w:rsidRPr="00FA3E0F">
          <w:rPr>
            <w:rStyle w:val="Hyperlink"/>
          </w:rPr>
          <w:t>System Center Service Manager</w:t>
        </w:r>
        <w:r w:rsidR="00415C51">
          <w:tab/>
        </w:r>
        <w:r w:rsidR="00415C51">
          <w:fldChar w:fldCharType="begin"/>
        </w:r>
        <w:r w:rsidR="00415C51">
          <w:instrText xml:space="preserve"> PAGEREF _Toc533598865 \h </w:instrText>
        </w:r>
        <w:r w:rsidR="00415C51">
          <w:fldChar w:fldCharType="separate"/>
        </w:r>
        <w:r w:rsidR="00415C51">
          <w:t>36</w:t>
        </w:r>
        <w:r w:rsidR="00415C51">
          <w:fldChar w:fldCharType="end"/>
        </w:r>
      </w:hyperlink>
    </w:p>
    <w:p w14:paraId="4876F4B7" w14:textId="77777777" w:rsidR="00415C51" w:rsidRDefault="00F25905">
      <w:pPr>
        <w:pStyle w:val="TOC2"/>
        <w:rPr>
          <w:rFonts w:eastAsiaTheme="minorEastAsia"/>
          <w:smallCaps w:val="0"/>
          <w:sz w:val="22"/>
        </w:rPr>
      </w:pPr>
      <w:hyperlink w:anchor="_Toc533598866" w:history="1">
        <w:r w:rsidR="00415C51" w:rsidRPr="00FA3E0F">
          <w:rPr>
            <w:rStyle w:val="Hyperlink"/>
          </w:rPr>
          <w:t>Virtual Desktop Infrastructure (VDI) Suite</w:t>
        </w:r>
        <w:r w:rsidR="00415C51">
          <w:tab/>
        </w:r>
        <w:r w:rsidR="00415C51">
          <w:fldChar w:fldCharType="begin"/>
        </w:r>
        <w:r w:rsidR="00415C51">
          <w:instrText xml:space="preserve"> PAGEREF _Toc533598866 \h </w:instrText>
        </w:r>
        <w:r w:rsidR="00415C51">
          <w:fldChar w:fldCharType="separate"/>
        </w:r>
        <w:r w:rsidR="00415C51">
          <w:t>37</w:t>
        </w:r>
        <w:r w:rsidR="00415C51">
          <w:fldChar w:fldCharType="end"/>
        </w:r>
      </w:hyperlink>
    </w:p>
    <w:p w14:paraId="1696FC74" w14:textId="77777777" w:rsidR="00415C51" w:rsidRDefault="00F25905">
      <w:pPr>
        <w:pStyle w:val="TOC2"/>
        <w:rPr>
          <w:rFonts w:eastAsiaTheme="minorEastAsia"/>
          <w:smallCaps w:val="0"/>
          <w:sz w:val="22"/>
        </w:rPr>
      </w:pPr>
      <w:hyperlink w:anchor="_Toc533598867" w:history="1">
        <w:r w:rsidR="00415C51" w:rsidRPr="00FA3E0F">
          <w:rPr>
            <w:rStyle w:val="Hyperlink"/>
          </w:rPr>
          <w:t>Visual Studio</w:t>
        </w:r>
        <w:r w:rsidR="00415C51">
          <w:tab/>
        </w:r>
        <w:r w:rsidR="00415C51">
          <w:fldChar w:fldCharType="begin"/>
        </w:r>
        <w:r w:rsidR="00415C51">
          <w:instrText xml:space="preserve"> PAGEREF _Toc533598867 \h </w:instrText>
        </w:r>
        <w:r w:rsidR="00415C51">
          <w:fldChar w:fldCharType="separate"/>
        </w:r>
        <w:r w:rsidR="00415C51">
          <w:t>37</w:t>
        </w:r>
        <w:r w:rsidR="00415C51">
          <w:fldChar w:fldCharType="end"/>
        </w:r>
      </w:hyperlink>
    </w:p>
    <w:p w14:paraId="395FBE2A" w14:textId="77777777" w:rsidR="00415C51" w:rsidRDefault="00F25905">
      <w:pPr>
        <w:pStyle w:val="TOC3"/>
        <w:rPr>
          <w:rFonts w:eastAsiaTheme="minorEastAsia"/>
          <w:smallCaps w:val="0"/>
          <w:sz w:val="22"/>
        </w:rPr>
      </w:pPr>
      <w:hyperlink w:anchor="_Toc533598868" w:history="1">
        <w:r w:rsidR="00415C51" w:rsidRPr="00FA3E0F">
          <w:rPr>
            <w:rStyle w:val="Hyperlink"/>
          </w:rPr>
          <w:t>Visual Studio</w:t>
        </w:r>
        <w:r w:rsidR="00415C51">
          <w:tab/>
        </w:r>
        <w:r w:rsidR="00415C51">
          <w:fldChar w:fldCharType="begin"/>
        </w:r>
        <w:r w:rsidR="00415C51">
          <w:instrText xml:space="preserve"> PAGEREF _Toc533598868 \h </w:instrText>
        </w:r>
        <w:r w:rsidR="00415C51">
          <w:fldChar w:fldCharType="separate"/>
        </w:r>
        <w:r w:rsidR="00415C51">
          <w:t>37</w:t>
        </w:r>
        <w:r w:rsidR="00415C51">
          <w:fldChar w:fldCharType="end"/>
        </w:r>
      </w:hyperlink>
    </w:p>
    <w:p w14:paraId="290F2ACD" w14:textId="77777777" w:rsidR="00415C51" w:rsidRDefault="00F25905">
      <w:pPr>
        <w:pStyle w:val="TOC3"/>
        <w:rPr>
          <w:rFonts w:eastAsiaTheme="minorEastAsia"/>
          <w:smallCaps w:val="0"/>
          <w:sz w:val="22"/>
        </w:rPr>
      </w:pPr>
      <w:hyperlink w:anchor="_Toc533598869" w:history="1">
        <w:r w:rsidR="00415C51" w:rsidRPr="00FA3E0F">
          <w:rPr>
            <w:rStyle w:val="Hyperlink"/>
          </w:rPr>
          <w:t>Visual Studio Team Foundation Server</w:t>
        </w:r>
        <w:r w:rsidR="00415C51">
          <w:tab/>
        </w:r>
        <w:r w:rsidR="00415C51">
          <w:fldChar w:fldCharType="begin"/>
        </w:r>
        <w:r w:rsidR="00415C51">
          <w:instrText xml:space="preserve"> PAGEREF _Toc533598869 \h </w:instrText>
        </w:r>
        <w:r w:rsidR="00415C51">
          <w:fldChar w:fldCharType="separate"/>
        </w:r>
        <w:r w:rsidR="00415C51">
          <w:t>39</w:t>
        </w:r>
        <w:r w:rsidR="00415C51">
          <w:fldChar w:fldCharType="end"/>
        </w:r>
      </w:hyperlink>
    </w:p>
    <w:p w14:paraId="45E9B045" w14:textId="77777777" w:rsidR="00415C51" w:rsidRDefault="00F25905">
      <w:pPr>
        <w:pStyle w:val="TOC2"/>
        <w:rPr>
          <w:rFonts w:eastAsiaTheme="minorEastAsia"/>
          <w:smallCaps w:val="0"/>
          <w:sz w:val="22"/>
        </w:rPr>
      </w:pPr>
      <w:hyperlink w:anchor="_Toc533598870" w:history="1">
        <w:r w:rsidR="00415C51" w:rsidRPr="00FA3E0F">
          <w:rPr>
            <w:rStyle w:val="Hyperlink"/>
          </w:rPr>
          <w:t>Windows</w:t>
        </w:r>
        <w:r w:rsidR="00415C51">
          <w:tab/>
        </w:r>
        <w:r w:rsidR="00415C51">
          <w:fldChar w:fldCharType="begin"/>
        </w:r>
        <w:r w:rsidR="00415C51">
          <w:instrText xml:space="preserve"> PAGEREF _Toc533598870 \h </w:instrText>
        </w:r>
        <w:r w:rsidR="00415C51">
          <w:fldChar w:fldCharType="separate"/>
        </w:r>
        <w:r w:rsidR="00415C51">
          <w:t>40</w:t>
        </w:r>
        <w:r w:rsidR="00415C51">
          <w:fldChar w:fldCharType="end"/>
        </w:r>
      </w:hyperlink>
    </w:p>
    <w:p w14:paraId="311C30F1" w14:textId="77777777" w:rsidR="00415C51" w:rsidRDefault="00F25905">
      <w:pPr>
        <w:pStyle w:val="TOC3"/>
        <w:rPr>
          <w:rFonts w:eastAsiaTheme="minorEastAsia"/>
          <w:smallCaps w:val="0"/>
          <w:sz w:val="22"/>
        </w:rPr>
      </w:pPr>
      <w:hyperlink w:anchor="_Toc533598871" w:history="1">
        <w:r w:rsidR="00415C51" w:rsidRPr="00FA3E0F">
          <w:rPr>
            <w:rStyle w:val="Hyperlink"/>
          </w:rPr>
          <w:t>Sistema Operativo de Equipo de Escritorio Windows</w:t>
        </w:r>
        <w:r w:rsidR="00415C51">
          <w:tab/>
        </w:r>
        <w:r w:rsidR="00415C51">
          <w:fldChar w:fldCharType="begin"/>
        </w:r>
        <w:r w:rsidR="00415C51">
          <w:instrText xml:space="preserve"> PAGEREF _Toc533598871 \h </w:instrText>
        </w:r>
        <w:r w:rsidR="00415C51">
          <w:fldChar w:fldCharType="separate"/>
        </w:r>
        <w:r w:rsidR="00415C51">
          <w:t>40</w:t>
        </w:r>
        <w:r w:rsidR="00415C51">
          <w:fldChar w:fldCharType="end"/>
        </w:r>
      </w:hyperlink>
    </w:p>
    <w:p w14:paraId="218E5A48" w14:textId="77777777" w:rsidR="00415C51" w:rsidRDefault="00F25905">
      <w:pPr>
        <w:pStyle w:val="TOC2"/>
        <w:rPr>
          <w:rFonts w:eastAsiaTheme="minorEastAsia"/>
          <w:smallCaps w:val="0"/>
          <w:sz w:val="22"/>
        </w:rPr>
      </w:pPr>
      <w:hyperlink w:anchor="_Toc533598872" w:history="1">
        <w:r w:rsidR="00415C51" w:rsidRPr="00FA3E0F">
          <w:rPr>
            <w:rStyle w:val="Hyperlink"/>
          </w:rPr>
          <w:t>Windows Server</w:t>
        </w:r>
        <w:r w:rsidR="00415C51">
          <w:tab/>
        </w:r>
        <w:r w:rsidR="00415C51">
          <w:fldChar w:fldCharType="begin"/>
        </w:r>
        <w:r w:rsidR="00415C51">
          <w:instrText xml:space="preserve"> PAGEREF _Toc533598872 \h </w:instrText>
        </w:r>
        <w:r w:rsidR="00415C51">
          <w:fldChar w:fldCharType="separate"/>
        </w:r>
        <w:r w:rsidR="00415C51">
          <w:t>46</w:t>
        </w:r>
        <w:r w:rsidR="00415C51">
          <w:fldChar w:fldCharType="end"/>
        </w:r>
      </w:hyperlink>
    </w:p>
    <w:p w14:paraId="6D2A2FA1" w14:textId="77777777" w:rsidR="00415C51" w:rsidRDefault="00F25905">
      <w:pPr>
        <w:pStyle w:val="TOC3"/>
        <w:rPr>
          <w:rFonts w:eastAsiaTheme="minorEastAsia"/>
          <w:smallCaps w:val="0"/>
          <w:sz w:val="22"/>
        </w:rPr>
      </w:pPr>
      <w:hyperlink w:anchor="_Toc533598873" w:history="1">
        <w:r w:rsidR="00415C51" w:rsidRPr="00FA3E0F">
          <w:rPr>
            <w:rStyle w:val="Hyperlink"/>
          </w:rPr>
          <w:t>Windows MultiPoint Server</w:t>
        </w:r>
        <w:r w:rsidR="00415C51">
          <w:tab/>
        </w:r>
        <w:r w:rsidR="00415C51">
          <w:fldChar w:fldCharType="begin"/>
        </w:r>
        <w:r w:rsidR="00415C51">
          <w:instrText xml:space="preserve"> PAGEREF _Toc533598873 \h </w:instrText>
        </w:r>
        <w:r w:rsidR="00415C51">
          <w:fldChar w:fldCharType="separate"/>
        </w:r>
        <w:r w:rsidR="00415C51">
          <w:t>46</w:t>
        </w:r>
        <w:r w:rsidR="00415C51">
          <w:fldChar w:fldCharType="end"/>
        </w:r>
      </w:hyperlink>
    </w:p>
    <w:p w14:paraId="06722B87" w14:textId="77777777" w:rsidR="00415C51" w:rsidRDefault="00F25905">
      <w:pPr>
        <w:pStyle w:val="TOC3"/>
        <w:rPr>
          <w:rFonts w:eastAsiaTheme="minorEastAsia"/>
          <w:smallCaps w:val="0"/>
          <w:sz w:val="22"/>
        </w:rPr>
      </w:pPr>
      <w:hyperlink w:anchor="_Toc533598874" w:history="1">
        <w:r w:rsidR="00415C51" w:rsidRPr="00FA3E0F">
          <w:rPr>
            <w:rStyle w:val="Hyperlink"/>
          </w:rPr>
          <w:t>Windows Server</w:t>
        </w:r>
        <w:r w:rsidR="00415C51">
          <w:tab/>
        </w:r>
        <w:r w:rsidR="00415C51">
          <w:fldChar w:fldCharType="begin"/>
        </w:r>
        <w:r w:rsidR="00415C51">
          <w:instrText xml:space="preserve"> PAGEREF _Toc533598874 \h </w:instrText>
        </w:r>
        <w:r w:rsidR="00415C51">
          <w:fldChar w:fldCharType="separate"/>
        </w:r>
        <w:r w:rsidR="00415C51">
          <w:t>47</w:t>
        </w:r>
        <w:r w:rsidR="00415C51">
          <w:fldChar w:fldCharType="end"/>
        </w:r>
      </w:hyperlink>
    </w:p>
    <w:p w14:paraId="64FC8D38" w14:textId="77777777" w:rsidR="00415C51" w:rsidRDefault="00F25905">
      <w:pPr>
        <w:pStyle w:val="TOC1"/>
        <w:rPr>
          <w:rFonts w:eastAsiaTheme="minorEastAsia"/>
          <w:b w:val="0"/>
          <w:caps w:val="0"/>
          <w:noProof/>
          <w:sz w:val="22"/>
          <w:szCs w:val="22"/>
        </w:rPr>
      </w:pPr>
      <w:hyperlink w:anchor="_Toc533598875" w:history="1">
        <w:r w:rsidR="00415C51" w:rsidRPr="00FA3E0F">
          <w:rPr>
            <w:rStyle w:val="Hyperlink"/>
            <w:noProof/>
          </w:rPr>
          <w:t>Servicios Online</w:t>
        </w:r>
        <w:r w:rsidR="00415C51">
          <w:rPr>
            <w:noProof/>
          </w:rPr>
          <w:tab/>
        </w:r>
        <w:r w:rsidR="00415C51">
          <w:rPr>
            <w:noProof/>
          </w:rPr>
          <w:fldChar w:fldCharType="begin"/>
        </w:r>
        <w:r w:rsidR="00415C51">
          <w:rPr>
            <w:noProof/>
          </w:rPr>
          <w:instrText xml:space="preserve"> PAGEREF _Toc533598875 \h </w:instrText>
        </w:r>
        <w:r w:rsidR="00415C51">
          <w:rPr>
            <w:noProof/>
          </w:rPr>
        </w:r>
        <w:r w:rsidR="00415C51">
          <w:rPr>
            <w:noProof/>
          </w:rPr>
          <w:fldChar w:fldCharType="separate"/>
        </w:r>
        <w:r w:rsidR="00415C51">
          <w:rPr>
            <w:noProof/>
          </w:rPr>
          <w:t>51</w:t>
        </w:r>
        <w:r w:rsidR="00415C51">
          <w:rPr>
            <w:noProof/>
          </w:rPr>
          <w:fldChar w:fldCharType="end"/>
        </w:r>
      </w:hyperlink>
    </w:p>
    <w:p w14:paraId="47C27981" w14:textId="77777777" w:rsidR="00415C51" w:rsidRDefault="00F25905">
      <w:pPr>
        <w:pStyle w:val="TOC2"/>
        <w:rPr>
          <w:rFonts w:eastAsiaTheme="minorEastAsia"/>
          <w:smallCaps w:val="0"/>
          <w:sz w:val="22"/>
        </w:rPr>
      </w:pPr>
      <w:hyperlink w:anchor="_Toc533598876" w:history="1">
        <w:r w:rsidR="00415C51" w:rsidRPr="00FA3E0F">
          <w:rPr>
            <w:rStyle w:val="Hyperlink"/>
          </w:rPr>
          <w:t>Disponibilidad Regional de Servicios Online</w:t>
        </w:r>
        <w:r w:rsidR="00415C51">
          <w:tab/>
        </w:r>
        <w:r w:rsidR="00415C51">
          <w:fldChar w:fldCharType="begin"/>
        </w:r>
        <w:r w:rsidR="00415C51">
          <w:instrText xml:space="preserve"> PAGEREF _Toc533598876 \h </w:instrText>
        </w:r>
        <w:r w:rsidR="00415C51">
          <w:fldChar w:fldCharType="separate"/>
        </w:r>
        <w:r w:rsidR="00415C51">
          <w:t>51</w:t>
        </w:r>
        <w:r w:rsidR="00415C51">
          <w:fldChar w:fldCharType="end"/>
        </w:r>
      </w:hyperlink>
    </w:p>
    <w:p w14:paraId="0ABC33BE" w14:textId="77777777" w:rsidR="00415C51" w:rsidRDefault="00F25905">
      <w:pPr>
        <w:pStyle w:val="TOC2"/>
        <w:rPr>
          <w:rFonts w:eastAsiaTheme="minorEastAsia"/>
          <w:smallCaps w:val="0"/>
          <w:sz w:val="22"/>
        </w:rPr>
      </w:pPr>
      <w:hyperlink w:anchor="_Toc533598877" w:history="1">
        <w:r w:rsidR="00415C51" w:rsidRPr="00FA3E0F">
          <w:rPr>
            <w:rStyle w:val="Hyperlink"/>
          </w:rPr>
          <w:t>Reglas de Compra de Servicios en Línea</w:t>
        </w:r>
        <w:r w:rsidR="00415C51">
          <w:tab/>
        </w:r>
        <w:r w:rsidR="00415C51">
          <w:fldChar w:fldCharType="begin"/>
        </w:r>
        <w:r w:rsidR="00415C51">
          <w:instrText xml:space="preserve"> PAGEREF _Toc533598877 \h </w:instrText>
        </w:r>
        <w:r w:rsidR="00415C51">
          <w:fldChar w:fldCharType="separate"/>
        </w:r>
        <w:r w:rsidR="00415C51">
          <w:t>51</w:t>
        </w:r>
        <w:r w:rsidR="00415C51">
          <w:fldChar w:fldCharType="end"/>
        </w:r>
      </w:hyperlink>
    </w:p>
    <w:p w14:paraId="7119A662" w14:textId="77777777" w:rsidR="00415C51" w:rsidRDefault="00F25905">
      <w:pPr>
        <w:pStyle w:val="TOC2"/>
        <w:rPr>
          <w:rFonts w:eastAsiaTheme="minorEastAsia"/>
          <w:smallCaps w:val="0"/>
          <w:sz w:val="22"/>
        </w:rPr>
      </w:pPr>
      <w:hyperlink w:anchor="_Toc533598878" w:history="1">
        <w:r w:rsidR="00415C51" w:rsidRPr="00FA3E0F">
          <w:rPr>
            <w:rStyle w:val="Hyperlink"/>
          </w:rPr>
          <w:t>Renovación de los Servicios en Línea</w:t>
        </w:r>
        <w:r w:rsidR="00415C51">
          <w:tab/>
        </w:r>
        <w:r w:rsidR="00415C51">
          <w:fldChar w:fldCharType="begin"/>
        </w:r>
        <w:r w:rsidR="00415C51">
          <w:instrText xml:space="preserve"> PAGEREF _Toc533598878 \h </w:instrText>
        </w:r>
        <w:r w:rsidR="00415C51">
          <w:fldChar w:fldCharType="separate"/>
        </w:r>
        <w:r w:rsidR="00415C51">
          <w:t>51</w:t>
        </w:r>
        <w:r w:rsidR="00415C51">
          <w:fldChar w:fldCharType="end"/>
        </w:r>
      </w:hyperlink>
    </w:p>
    <w:p w14:paraId="0010FDCF" w14:textId="77777777" w:rsidR="00415C51" w:rsidRDefault="00F25905">
      <w:pPr>
        <w:pStyle w:val="TOC2"/>
        <w:rPr>
          <w:rFonts w:eastAsiaTheme="minorEastAsia"/>
          <w:smallCaps w:val="0"/>
          <w:sz w:val="22"/>
        </w:rPr>
      </w:pPr>
      <w:hyperlink w:anchor="_Toc533598879" w:history="1">
        <w:r w:rsidR="00415C51" w:rsidRPr="00FA3E0F">
          <w:rPr>
            <w:rStyle w:val="Hyperlink"/>
          </w:rPr>
          <w:t>Servicios de Microsoft Azure</w:t>
        </w:r>
        <w:r w:rsidR="00415C51">
          <w:tab/>
        </w:r>
        <w:r w:rsidR="00415C51">
          <w:fldChar w:fldCharType="begin"/>
        </w:r>
        <w:r w:rsidR="00415C51">
          <w:instrText xml:space="preserve"> PAGEREF _Toc533598879 \h </w:instrText>
        </w:r>
        <w:r w:rsidR="00415C51">
          <w:fldChar w:fldCharType="separate"/>
        </w:r>
        <w:r w:rsidR="00415C51">
          <w:t>51</w:t>
        </w:r>
        <w:r w:rsidR="00415C51">
          <w:fldChar w:fldCharType="end"/>
        </w:r>
      </w:hyperlink>
    </w:p>
    <w:p w14:paraId="26E59996" w14:textId="77777777" w:rsidR="00415C51" w:rsidRDefault="00F25905">
      <w:pPr>
        <w:pStyle w:val="TOC3"/>
        <w:rPr>
          <w:rFonts w:eastAsiaTheme="minorEastAsia"/>
          <w:smallCaps w:val="0"/>
          <w:sz w:val="22"/>
        </w:rPr>
      </w:pPr>
      <w:hyperlink w:anchor="_Toc533598880" w:history="1">
        <w:r w:rsidR="00415C51" w:rsidRPr="00FA3E0F">
          <w:rPr>
            <w:rStyle w:val="Hyperlink"/>
          </w:rPr>
          <w:t>Servicios de Microsoft Azure</w:t>
        </w:r>
        <w:r w:rsidR="00415C51">
          <w:tab/>
        </w:r>
        <w:r w:rsidR="00415C51">
          <w:fldChar w:fldCharType="begin"/>
        </w:r>
        <w:r w:rsidR="00415C51">
          <w:instrText xml:space="preserve"> PAGEREF _Toc533598880 \h </w:instrText>
        </w:r>
        <w:r w:rsidR="00415C51">
          <w:fldChar w:fldCharType="separate"/>
        </w:r>
        <w:r w:rsidR="00415C51">
          <w:t>54</w:t>
        </w:r>
        <w:r w:rsidR="00415C51">
          <w:fldChar w:fldCharType="end"/>
        </w:r>
      </w:hyperlink>
    </w:p>
    <w:p w14:paraId="5141C97D" w14:textId="77777777" w:rsidR="00415C51" w:rsidRDefault="00F25905">
      <w:pPr>
        <w:pStyle w:val="TOC3"/>
        <w:rPr>
          <w:rFonts w:eastAsiaTheme="minorEastAsia"/>
          <w:smallCaps w:val="0"/>
          <w:sz w:val="22"/>
        </w:rPr>
      </w:pPr>
      <w:hyperlink w:anchor="_Toc533598881" w:history="1">
        <w:r w:rsidR="00415C51" w:rsidRPr="00FA3E0F">
          <w:rPr>
            <w:rStyle w:val="Hyperlink"/>
          </w:rPr>
          <w:t>Planes de Infraestructura de Microsoft Azure</w:t>
        </w:r>
        <w:r w:rsidR="00415C51">
          <w:tab/>
        </w:r>
        <w:r w:rsidR="00415C51">
          <w:fldChar w:fldCharType="begin"/>
        </w:r>
        <w:r w:rsidR="00415C51">
          <w:instrText xml:space="preserve"> PAGEREF _Toc533598881 \h </w:instrText>
        </w:r>
        <w:r w:rsidR="00415C51">
          <w:fldChar w:fldCharType="separate"/>
        </w:r>
        <w:r w:rsidR="00415C51">
          <w:t>54</w:t>
        </w:r>
        <w:r w:rsidR="00415C51">
          <w:fldChar w:fldCharType="end"/>
        </w:r>
      </w:hyperlink>
    </w:p>
    <w:p w14:paraId="63DB9826" w14:textId="77777777" w:rsidR="00415C51" w:rsidRDefault="00F25905">
      <w:pPr>
        <w:pStyle w:val="TOC3"/>
        <w:rPr>
          <w:rFonts w:eastAsiaTheme="minorEastAsia"/>
          <w:smallCaps w:val="0"/>
          <w:sz w:val="22"/>
        </w:rPr>
      </w:pPr>
      <w:hyperlink w:anchor="_Toc533598882" w:history="1">
        <w:r w:rsidR="00415C51" w:rsidRPr="00FA3E0F">
          <w:rPr>
            <w:rStyle w:val="Hyperlink"/>
          </w:rPr>
          <w:t>Planes de Soporte Técnico de Microsoft Azure</w:t>
        </w:r>
        <w:r w:rsidR="00415C51">
          <w:tab/>
        </w:r>
        <w:r w:rsidR="00415C51">
          <w:fldChar w:fldCharType="begin"/>
        </w:r>
        <w:r w:rsidR="00415C51">
          <w:instrText xml:space="preserve"> PAGEREF _Toc533598882 \h </w:instrText>
        </w:r>
        <w:r w:rsidR="00415C51">
          <w:fldChar w:fldCharType="separate"/>
        </w:r>
        <w:r w:rsidR="00415C51">
          <w:t>55</w:t>
        </w:r>
        <w:r w:rsidR="00415C51">
          <w:fldChar w:fldCharType="end"/>
        </w:r>
      </w:hyperlink>
    </w:p>
    <w:p w14:paraId="7A68DE8A" w14:textId="77777777" w:rsidR="00415C51" w:rsidRDefault="00F25905">
      <w:pPr>
        <w:pStyle w:val="TOC3"/>
        <w:rPr>
          <w:rFonts w:eastAsiaTheme="minorEastAsia"/>
          <w:smallCaps w:val="0"/>
          <w:sz w:val="22"/>
        </w:rPr>
      </w:pPr>
      <w:hyperlink w:anchor="_Toc533598883" w:history="1">
        <w:r w:rsidR="00415C51" w:rsidRPr="00FA3E0F">
          <w:rPr>
            <w:rStyle w:val="Hyperlink"/>
          </w:rPr>
          <w:t>Planes de Usuario de Microsoft Azure</w:t>
        </w:r>
        <w:r w:rsidR="00415C51">
          <w:tab/>
        </w:r>
        <w:r w:rsidR="00415C51">
          <w:fldChar w:fldCharType="begin"/>
        </w:r>
        <w:r w:rsidR="00415C51">
          <w:instrText xml:space="preserve"> PAGEREF _Toc533598883 \h </w:instrText>
        </w:r>
        <w:r w:rsidR="00415C51">
          <w:fldChar w:fldCharType="separate"/>
        </w:r>
        <w:r w:rsidR="00415C51">
          <w:t>55</w:t>
        </w:r>
        <w:r w:rsidR="00415C51">
          <w:fldChar w:fldCharType="end"/>
        </w:r>
      </w:hyperlink>
    </w:p>
    <w:p w14:paraId="242E5430" w14:textId="77777777" w:rsidR="00415C51" w:rsidRDefault="00F25905">
      <w:pPr>
        <w:pStyle w:val="TOC2"/>
        <w:rPr>
          <w:rFonts w:eastAsiaTheme="minorEastAsia"/>
          <w:smallCaps w:val="0"/>
          <w:sz w:val="22"/>
        </w:rPr>
      </w:pPr>
      <w:hyperlink w:anchor="_Toc533598884" w:history="1">
        <w:r w:rsidR="00415C51" w:rsidRPr="00FA3E0F">
          <w:rPr>
            <w:rStyle w:val="Hyperlink"/>
          </w:rPr>
          <w:t>Microsoft 365</w:t>
        </w:r>
        <w:r w:rsidR="00415C51">
          <w:tab/>
        </w:r>
        <w:r w:rsidR="00415C51">
          <w:fldChar w:fldCharType="begin"/>
        </w:r>
        <w:r w:rsidR="00415C51">
          <w:instrText xml:space="preserve"> PAGEREF _Toc533598884 \h </w:instrText>
        </w:r>
        <w:r w:rsidR="00415C51">
          <w:fldChar w:fldCharType="separate"/>
        </w:r>
        <w:r w:rsidR="00415C51">
          <w:t>56</w:t>
        </w:r>
        <w:r w:rsidR="00415C51">
          <w:fldChar w:fldCharType="end"/>
        </w:r>
      </w:hyperlink>
    </w:p>
    <w:p w14:paraId="20607940" w14:textId="77777777" w:rsidR="00415C51" w:rsidRDefault="00F25905">
      <w:pPr>
        <w:pStyle w:val="TOC2"/>
        <w:rPr>
          <w:rFonts w:eastAsiaTheme="minorEastAsia"/>
          <w:smallCaps w:val="0"/>
          <w:sz w:val="22"/>
        </w:rPr>
      </w:pPr>
      <w:hyperlink w:anchor="_Toc533598885" w:history="1">
        <w:r w:rsidR="00415C51" w:rsidRPr="00FA3E0F">
          <w:rPr>
            <w:rStyle w:val="Hyperlink"/>
          </w:rPr>
          <w:t>Enterprise Mobility + Security</w:t>
        </w:r>
        <w:r w:rsidR="00415C51">
          <w:tab/>
        </w:r>
        <w:r w:rsidR="00415C51">
          <w:fldChar w:fldCharType="begin"/>
        </w:r>
        <w:r w:rsidR="00415C51">
          <w:instrText xml:space="preserve"> PAGEREF _Toc533598885 \h </w:instrText>
        </w:r>
        <w:r w:rsidR="00415C51">
          <w:fldChar w:fldCharType="separate"/>
        </w:r>
        <w:r w:rsidR="00415C51">
          <w:t>58</w:t>
        </w:r>
        <w:r w:rsidR="00415C51">
          <w:fldChar w:fldCharType="end"/>
        </w:r>
      </w:hyperlink>
    </w:p>
    <w:p w14:paraId="30184E7D" w14:textId="77777777" w:rsidR="00415C51" w:rsidRDefault="00F25905">
      <w:pPr>
        <w:pStyle w:val="TOC2"/>
        <w:rPr>
          <w:rFonts w:eastAsiaTheme="minorEastAsia"/>
          <w:smallCaps w:val="0"/>
          <w:sz w:val="22"/>
        </w:rPr>
      </w:pPr>
      <w:hyperlink w:anchor="_Toc533598886" w:history="1">
        <w:r w:rsidR="00415C51" w:rsidRPr="00FA3E0F">
          <w:rPr>
            <w:rStyle w:val="Hyperlink"/>
          </w:rPr>
          <w:t>Suscripciones de Servidor de Azure</w:t>
        </w:r>
        <w:r w:rsidR="00415C51">
          <w:tab/>
        </w:r>
        <w:r w:rsidR="00415C51">
          <w:fldChar w:fldCharType="begin"/>
        </w:r>
        <w:r w:rsidR="00415C51">
          <w:instrText xml:space="preserve"> PAGEREF _Toc533598886 \h </w:instrText>
        </w:r>
        <w:r w:rsidR="00415C51">
          <w:fldChar w:fldCharType="separate"/>
        </w:r>
        <w:r w:rsidR="00415C51">
          <w:t>58</w:t>
        </w:r>
        <w:r w:rsidR="00415C51">
          <w:fldChar w:fldCharType="end"/>
        </w:r>
      </w:hyperlink>
    </w:p>
    <w:p w14:paraId="2F87DAC4" w14:textId="77777777" w:rsidR="00415C51" w:rsidRDefault="00F25905">
      <w:pPr>
        <w:pStyle w:val="TOC2"/>
        <w:rPr>
          <w:rFonts w:eastAsiaTheme="minorEastAsia"/>
          <w:smallCaps w:val="0"/>
          <w:sz w:val="22"/>
        </w:rPr>
      </w:pPr>
      <w:hyperlink w:anchor="_Toc533598887" w:history="1">
        <w:r w:rsidR="00415C51" w:rsidRPr="00FA3E0F">
          <w:rPr>
            <w:rStyle w:val="Hyperlink"/>
          </w:rPr>
          <w:t>Microsoft Dynamics 365 Services</w:t>
        </w:r>
        <w:r w:rsidR="00415C51">
          <w:tab/>
        </w:r>
        <w:r w:rsidR="00415C51">
          <w:fldChar w:fldCharType="begin"/>
        </w:r>
        <w:r w:rsidR="00415C51">
          <w:instrText xml:space="preserve"> PAGEREF _Toc533598887 \h </w:instrText>
        </w:r>
        <w:r w:rsidR="00415C51">
          <w:fldChar w:fldCharType="separate"/>
        </w:r>
        <w:r w:rsidR="00415C51">
          <w:t>60</w:t>
        </w:r>
        <w:r w:rsidR="00415C51">
          <w:fldChar w:fldCharType="end"/>
        </w:r>
      </w:hyperlink>
    </w:p>
    <w:p w14:paraId="09E06461" w14:textId="77777777" w:rsidR="00415C51" w:rsidRDefault="00F25905">
      <w:pPr>
        <w:pStyle w:val="TOC2"/>
        <w:rPr>
          <w:rFonts w:eastAsiaTheme="minorEastAsia"/>
          <w:smallCaps w:val="0"/>
          <w:sz w:val="22"/>
        </w:rPr>
      </w:pPr>
      <w:hyperlink w:anchor="_Toc533598888" w:history="1">
        <w:r w:rsidR="00415C51" w:rsidRPr="00FA3E0F">
          <w:rPr>
            <w:rStyle w:val="Hyperlink"/>
          </w:rPr>
          <w:t>Servicios de Office 365</w:t>
        </w:r>
        <w:r w:rsidR="00415C51">
          <w:tab/>
        </w:r>
        <w:r w:rsidR="00415C51">
          <w:fldChar w:fldCharType="begin"/>
        </w:r>
        <w:r w:rsidR="00415C51">
          <w:instrText xml:space="preserve"> PAGEREF _Toc533598888 \h </w:instrText>
        </w:r>
        <w:r w:rsidR="00415C51">
          <w:fldChar w:fldCharType="separate"/>
        </w:r>
        <w:r w:rsidR="00415C51">
          <w:t>63</w:t>
        </w:r>
        <w:r w:rsidR="00415C51">
          <w:fldChar w:fldCharType="end"/>
        </w:r>
      </w:hyperlink>
    </w:p>
    <w:p w14:paraId="0077822F" w14:textId="77777777" w:rsidR="00415C51" w:rsidRDefault="00F25905">
      <w:pPr>
        <w:pStyle w:val="TOC3"/>
        <w:rPr>
          <w:rFonts w:eastAsiaTheme="minorEastAsia"/>
          <w:smallCaps w:val="0"/>
          <w:sz w:val="22"/>
        </w:rPr>
      </w:pPr>
      <w:hyperlink w:anchor="_Toc533598889" w:history="1">
        <w:r w:rsidR="00415C51" w:rsidRPr="00FA3E0F">
          <w:rPr>
            <w:rStyle w:val="Hyperlink"/>
          </w:rPr>
          <w:t>Aplicaciones de Office 365</w:t>
        </w:r>
        <w:r w:rsidR="00415C51">
          <w:tab/>
        </w:r>
        <w:r w:rsidR="00415C51">
          <w:fldChar w:fldCharType="begin"/>
        </w:r>
        <w:r w:rsidR="00415C51">
          <w:instrText xml:space="preserve"> PAGEREF _Toc533598889 \h </w:instrText>
        </w:r>
        <w:r w:rsidR="00415C51">
          <w:fldChar w:fldCharType="separate"/>
        </w:r>
        <w:r w:rsidR="00415C51">
          <w:t>63</w:t>
        </w:r>
        <w:r w:rsidR="00415C51">
          <w:fldChar w:fldCharType="end"/>
        </w:r>
      </w:hyperlink>
    </w:p>
    <w:p w14:paraId="03C9E73F" w14:textId="77777777" w:rsidR="00415C51" w:rsidRDefault="00F25905">
      <w:pPr>
        <w:pStyle w:val="TOC3"/>
        <w:rPr>
          <w:rFonts w:eastAsiaTheme="minorEastAsia"/>
          <w:smallCaps w:val="0"/>
          <w:sz w:val="22"/>
        </w:rPr>
      </w:pPr>
      <w:hyperlink w:anchor="_Toc533598890" w:history="1">
        <w:r w:rsidR="00415C51" w:rsidRPr="00FA3E0F">
          <w:rPr>
            <w:rStyle w:val="Hyperlink"/>
          </w:rPr>
          <w:t>Conjuntos de Aplicaciones de Office 365</w:t>
        </w:r>
        <w:r w:rsidR="00415C51">
          <w:tab/>
        </w:r>
        <w:r w:rsidR="00415C51">
          <w:fldChar w:fldCharType="begin"/>
        </w:r>
        <w:r w:rsidR="00415C51">
          <w:instrText xml:space="preserve"> PAGEREF _Toc533598890 \h </w:instrText>
        </w:r>
        <w:r w:rsidR="00415C51">
          <w:fldChar w:fldCharType="separate"/>
        </w:r>
        <w:r w:rsidR="00415C51">
          <w:t>64</w:t>
        </w:r>
        <w:r w:rsidR="00415C51">
          <w:fldChar w:fldCharType="end"/>
        </w:r>
      </w:hyperlink>
    </w:p>
    <w:p w14:paraId="73B908C4" w14:textId="77777777" w:rsidR="00415C51" w:rsidRDefault="00F25905">
      <w:pPr>
        <w:pStyle w:val="TOC3"/>
        <w:rPr>
          <w:rFonts w:eastAsiaTheme="minorEastAsia"/>
          <w:smallCaps w:val="0"/>
          <w:sz w:val="22"/>
        </w:rPr>
      </w:pPr>
      <w:hyperlink w:anchor="_Toc533598891" w:history="1">
        <w:r w:rsidR="00415C51" w:rsidRPr="00FA3E0F">
          <w:rPr>
            <w:rStyle w:val="Hyperlink"/>
          </w:rPr>
          <w:t>Office 365 Cloud App Security</w:t>
        </w:r>
        <w:r w:rsidR="00415C51">
          <w:tab/>
        </w:r>
        <w:r w:rsidR="00415C51">
          <w:fldChar w:fldCharType="begin"/>
        </w:r>
        <w:r w:rsidR="00415C51">
          <w:instrText xml:space="preserve"> PAGEREF _Toc533598891 \h </w:instrText>
        </w:r>
        <w:r w:rsidR="00415C51">
          <w:fldChar w:fldCharType="separate"/>
        </w:r>
        <w:r w:rsidR="00415C51">
          <w:t>65</w:t>
        </w:r>
        <w:r w:rsidR="00415C51">
          <w:fldChar w:fldCharType="end"/>
        </w:r>
      </w:hyperlink>
    </w:p>
    <w:p w14:paraId="1C924B56" w14:textId="77777777" w:rsidR="00415C51" w:rsidRDefault="00F25905">
      <w:pPr>
        <w:pStyle w:val="TOC3"/>
        <w:rPr>
          <w:rFonts w:eastAsiaTheme="minorEastAsia"/>
          <w:smallCaps w:val="0"/>
          <w:sz w:val="22"/>
        </w:rPr>
      </w:pPr>
      <w:hyperlink w:anchor="_Toc533598892" w:history="1">
        <w:r w:rsidR="00415C51" w:rsidRPr="00FA3E0F">
          <w:rPr>
            <w:rStyle w:val="Hyperlink"/>
          </w:rPr>
          <w:t>Microsoft Stream</w:t>
        </w:r>
        <w:r w:rsidR="00415C51">
          <w:tab/>
        </w:r>
        <w:r w:rsidR="00415C51">
          <w:fldChar w:fldCharType="begin"/>
        </w:r>
        <w:r w:rsidR="00415C51">
          <w:instrText xml:space="preserve"> PAGEREF _Toc533598892 \h </w:instrText>
        </w:r>
        <w:r w:rsidR="00415C51">
          <w:fldChar w:fldCharType="separate"/>
        </w:r>
        <w:r w:rsidR="00415C51">
          <w:t>65</w:t>
        </w:r>
        <w:r w:rsidR="00415C51">
          <w:fldChar w:fldCharType="end"/>
        </w:r>
      </w:hyperlink>
    </w:p>
    <w:p w14:paraId="3360EDB2" w14:textId="77777777" w:rsidR="00415C51" w:rsidRDefault="00F25905">
      <w:pPr>
        <w:pStyle w:val="TOC3"/>
        <w:rPr>
          <w:rFonts w:eastAsiaTheme="minorEastAsia"/>
          <w:smallCaps w:val="0"/>
          <w:sz w:val="22"/>
        </w:rPr>
      </w:pPr>
      <w:hyperlink w:anchor="_Toc533598893" w:history="1">
        <w:r w:rsidR="00415C51" w:rsidRPr="00FA3E0F">
          <w:rPr>
            <w:rStyle w:val="Hyperlink"/>
          </w:rPr>
          <w:t>Microsoft MyAnalytics</w:t>
        </w:r>
        <w:r w:rsidR="00415C51">
          <w:tab/>
        </w:r>
        <w:r w:rsidR="00415C51">
          <w:fldChar w:fldCharType="begin"/>
        </w:r>
        <w:r w:rsidR="00415C51">
          <w:instrText xml:space="preserve"> PAGEREF _Toc533598893 \h </w:instrText>
        </w:r>
        <w:r w:rsidR="00415C51">
          <w:fldChar w:fldCharType="separate"/>
        </w:r>
        <w:r w:rsidR="00415C51">
          <w:t>66</w:t>
        </w:r>
        <w:r w:rsidR="00415C51">
          <w:fldChar w:fldCharType="end"/>
        </w:r>
      </w:hyperlink>
    </w:p>
    <w:p w14:paraId="288B9C22" w14:textId="77777777" w:rsidR="00415C51" w:rsidRDefault="00F25905">
      <w:pPr>
        <w:pStyle w:val="TOC3"/>
        <w:rPr>
          <w:rFonts w:eastAsiaTheme="minorEastAsia"/>
          <w:smallCaps w:val="0"/>
          <w:sz w:val="22"/>
        </w:rPr>
      </w:pPr>
      <w:hyperlink w:anchor="_Toc533598894" w:history="1">
        <w:r w:rsidR="00415C51" w:rsidRPr="00FA3E0F">
          <w:rPr>
            <w:rStyle w:val="Hyperlink"/>
          </w:rPr>
          <w:t>Cumplimiento Avanzado de Office 365</w:t>
        </w:r>
        <w:r w:rsidR="00415C51">
          <w:tab/>
        </w:r>
        <w:r w:rsidR="00415C51">
          <w:fldChar w:fldCharType="begin"/>
        </w:r>
        <w:r w:rsidR="00415C51">
          <w:instrText xml:space="preserve"> PAGEREF _Toc533598894 \h </w:instrText>
        </w:r>
        <w:r w:rsidR="00415C51">
          <w:fldChar w:fldCharType="separate"/>
        </w:r>
        <w:r w:rsidR="00415C51">
          <w:t>66</w:t>
        </w:r>
        <w:r w:rsidR="00415C51">
          <w:fldChar w:fldCharType="end"/>
        </w:r>
      </w:hyperlink>
    </w:p>
    <w:p w14:paraId="0EF18F5C" w14:textId="77777777" w:rsidR="00415C51" w:rsidRDefault="00F25905">
      <w:pPr>
        <w:pStyle w:val="TOC3"/>
        <w:rPr>
          <w:rFonts w:eastAsiaTheme="minorEastAsia"/>
          <w:smallCaps w:val="0"/>
          <w:sz w:val="22"/>
        </w:rPr>
      </w:pPr>
      <w:hyperlink w:anchor="_Toc533598895" w:history="1">
        <w:r w:rsidR="00415C51" w:rsidRPr="00FA3E0F">
          <w:rPr>
            <w:rStyle w:val="Hyperlink"/>
          </w:rPr>
          <w:t>Exchange Online</w:t>
        </w:r>
        <w:r w:rsidR="00415C51">
          <w:tab/>
        </w:r>
        <w:r w:rsidR="00415C51">
          <w:fldChar w:fldCharType="begin"/>
        </w:r>
        <w:r w:rsidR="00415C51">
          <w:instrText xml:space="preserve"> PAGEREF _Toc533598895 \h </w:instrText>
        </w:r>
        <w:r w:rsidR="00415C51">
          <w:fldChar w:fldCharType="separate"/>
        </w:r>
        <w:r w:rsidR="00415C51">
          <w:t>66</w:t>
        </w:r>
        <w:r w:rsidR="00415C51">
          <w:fldChar w:fldCharType="end"/>
        </w:r>
      </w:hyperlink>
    </w:p>
    <w:p w14:paraId="64156914" w14:textId="77777777" w:rsidR="00415C51" w:rsidRDefault="00F25905">
      <w:pPr>
        <w:pStyle w:val="TOC3"/>
        <w:rPr>
          <w:rFonts w:eastAsiaTheme="minorEastAsia"/>
          <w:smallCaps w:val="0"/>
          <w:sz w:val="22"/>
        </w:rPr>
      </w:pPr>
      <w:hyperlink w:anchor="_Toc533598896" w:history="1">
        <w:r w:rsidR="00415C51" w:rsidRPr="00FA3E0F">
          <w:rPr>
            <w:rStyle w:val="Hyperlink"/>
          </w:rPr>
          <w:t>OneDrive for Business</w:t>
        </w:r>
        <w:r w:rsidR="00415C51">
          <w:tab/>
        </w:r>
        <w:r w:rsidR="00415C51">
          <w:fldChar w:fldCharType="begin"/>
        </w:r>
        <w:r w:rsidR="00415C51">
          <w:instrText xml:space="preserve"> PAGEREF _Toc533598896 \h </w:instrText>
        </w:r>
        <w:r w:rsidR="00415C51">
          <w:fldChar w:fldCharType="separate"/>
        </w:r>
        <w:r w:rsidR="00415C51">
          <w:t>67</w:t>
        </w:r>
        <w:r w:rsidR="00415C51">
          <w:fldChar w:fldCharType="end"/>
        </w:r>
      </w:hyperlink>
    </w:p>
    <w:p w14:paraId="246D07FF" w14:textId="77777777" w:rsidR="00415C51" w:rsidRDefault="00F25905">
      <w:pPr>
        <w:pStyle w:val="TOC3"/>
        <w:rPr>
          <w:rFonts w:eastAsiaTheme="minorEastAsia"/>
          <w:smallCaps w:val="0"/>
          <w:sz w:val="22"/>
        </w:rPr>
      </w:pPr>
      <w:hyperlink w:anchor="_Toc533598897" w:history="1">
        <w:r w:rsidR="00415C51" w:rsidRPr="00FA3E0F">
          <w:rPr>
            <w:rStyle w:val="Hyperlink"/>
          </w:rPr>
          <w:t>Project Online</w:t>
        </w:r>
        <w:r w:rsidR="00415C51">
          <w:tab/>
        </w:r>
        <w:r w:rsidR="00415C51">
          <w:fldChar w:fldCharType="begin"/>
        </w:r>
        <w:r w:rsidR="00415C51">
          <w:instrText xml:space="preserve"> PAGEREF _Toc533598897 \h </w:instrText>
        </w:r>
        <w:r w:rsidR="00415C51">
          <w:fldChar w:fldCharType="separate"/>
        </w:r>
        <w:r w:rsidR="00415C51">
          <w:t>67</w:t>
        </w:r>
        <w:r w:rsidR="00415C51">
          <w:fldChar w:fldCharType="end"/>
        </w:r>
      </w:hyperlink>
    </w:p>
    <w:p w14:paraId="05D8926A" w14:textId="77777777" w:rsidR="00415C51" w:rsidRDefault="00F25905">
      <w:pPr>
        <w:pStyle w:val="TOC3"/>
        <w:rPr>
          <w:rFonts w:eastAsiaTheme="minorEastAsia"/>
          <w:smallCaps w:val="0"/>
          <w:sz w:val="22"/>
        </w:rPr>
      </w:pPr>
      <w:hyperlink w:anchor="_Toc533598898" w:history="1">
        <w:r w:rsidR="00415C51" w:rsidRPr="00FA3E0F">
          <w:rPr>
            <w:rStyle w:val="Hyperlink"/>
          </w:rPr>
          <w:t>SharePoint Online</w:t>
        </w:r>
        <w:r w:rsidR="00415C51">
          <w:tab/>
        </w:r>
        <w:r w:rsidR="00415C51">
          <w:fldChar w:fldCharType="begin"/>
        </w:r>
        <w:r w:rsidR="00415C51">
          <w:instrText xml:space="preserve"> PAGEREF _Toc533598898 \h </w:instrText>
        </w:r>
        <w:r w:rsidR="00415C51">
          <w:fldChar w:fldCharType="separate"/>
        </w:r>
        <w:r w:rsidR="00415C51">
          <w:t>68</w:t>
        </w:r>
        <w:r w:rsidR="00415C51">
          <w:fldChar w:fldCharType="end"/>
        </w:r>
      </w:hyperlink>
    </w:p>
    <w:p w14:paraId="607598A4" w14:textId="77777777" w:rsidR="00415C51" w:rsidRDefault="00F25905">
      <w:pPr>
        <w:pStyle w:val="TOC3"/>
        <w:rPr>
          <w:rFonts w:eastAsiaTheme="minorEastAsia"/>
          <w:smallCaps w:val="0"/>
          <w:sz w:val="22"/>
        </w:rPr>
      </w:pPr>
      <w:hyperlink w:anchor="_Toc533598899" w:history="1">
        <w:r w:rsidR="00415C51" w:rsidRPr="00FA3E0F">
          <w:rPr>
            <w:rStyle w:val="Hyperlink"/>
          </w:rPr>
          <w:t>Servicios de audio</w:t>
        </w:r>
        <w:r w:rsidR="00415C51">
          <w:tab/>
        </w:r>
        <w:r w:rsidR="00415C51">
          <w:fldChar w:fldCharType="begin"/>
        </w:r>
        <w:r w:rsidR="00415C51">
          <w:instrText xml:space="preserve"> PAGEREF _Toc533598899 \h </w:instrText>
        </w:r>
        <w:r w:rsidR="00415C51">
          <w:fldChar w:fldCharType="separate"/>
        </w:r>
        <w:r w:rsidR="00415C51">
          <w:t>68</w:t>
        </w:r>
        <w:r w:rsidR="00415C51">
          <w:fldChar w:fldCharType="end"/>
        </w:r>
      </w:hyperlink>
    </w:p>
    <w:p w14:paraId="1A6DA4E5" w14:textId="77777777" w:rsidR="00415C51" w:rsidRDefault="00F25905">
      <w:pPr>
        <w:pStyle w:val="TOC3"/>
        <w:rPr>
          <w:rFonts w:eastAsiaTheme="minorEastAsia"/>
          <w:smallCaps w:val="0"/>
          <w:sz w:val="22"/>
        </w:rPr>
      </w:pPr>
      <w:hyperlink w:anchor="_Toc533598900" w:history="1">
        <w:r w:rsidR="00415C51" w:rsidRPr="00FA3E0F">
          <w:rPr>
            <w:rStyle w:val="Hyperlink"/>
          </w:rPr>
          <w:t>Workplace Analytics</w:t>
        </w:r>
        <w:r w:rsidR="00415C51">
          <w:tab/>
        </w:r>
        <w:r w:rsidR="00415C51">
          <w:fldChar w:fldCharType="begin"/>
        </w:r>
        <w:r w:rsidR="00415C51">
          <w:instrText xml:space="preserve"> PAGEREF _Toc533598900 \h </w:instrText>
        </w:r>
        <w:r w:rsidR="00415C51">
          <w:fldChar w:fldCharType="separate"/>
        </w:r>
        <w:r w:rsidR="00415C51">
          <w:t>69</w:t>
        </w:r>
        <w:r w:rsidR="00415C51">
          <w:fldChar w:fldCharType="end"/>
        </w:r>
      </w:hyperlink>
    </w:p>
    <w:p w14:paraId="7B5BAC72" w14:textId="77777777" w:rsidR="00415C51" w:rsidRDefault="00F25905">
      <w:pPr>
        <w:pStyle w:val="TOC2"/>
        <w:rPr>
          <w:rFonts w:eastAsiaTheme="minorEastAsia"/>
          <w:smallCaps w:val="0"/>
          <w:sz w:val="22"/>
        </w:rPr>
      </w:pPr>
      <w:hyperlink w:anchor="_Toc533598901" w:history="1">
        <w:r w:rsidR="00415C51" w:rsidRPr="00FA3E0F">
          <w:rPr>
            <w:rStyle w:val="Hyperlink"/>
          </w:rPr>
          <w:t>Otros Servicios Online</w:t>
        </w:r>
        <w:r w:rsidR="00415C51">
          <w:tab/>
        </w:r>
        <w:r w:rsidR="00415C51">
          <w:fldChar w:fldCharType="begin"/>
        </w:r>
        <w:r w:rsidR="00415C51">
          <w:instrText xml:space="preserve"> PAGEREF _Toc533598901 \h </w:instrText>
        </w:r>
        <w:r w:rsidR="00415C51">
          <w:fldChar w:fldCharType="separate"/>
        </w:r>
        <w:r w:rsidR="00415C51">
          <w:t>69</w:t>
        </w:r>
        <w:r w:rsidR="00415C51">
          <w:fldChar w:fldCharType="end"/>
        </w:r>
      </w:hyperlink>
    </w:p>
    <w:p w14:paraId="06F387A8" w14:textId="77777777" w:rsidR="00415C51" w:rsidRDefault="00F25905">
      <w:pPr>
        <w:pStyle w:val="TOC3"/>
        <w:rPr>
          <w:rFonts w:eastAsiaTheme="minorEastAsia"/>
          <w:smallCaps w:val="0"/>
          <w:sz w:val="22"/>
        </w:rPr>
      </w:pPr>
      <w:hyperlink w:anchor="_Toc533598902" w:history="1">
        <w:r w:rsidR="00415C51" w:rsidRPr="00FA3E0F">
          <w:rPr>
            <w:rStyle w:val="Hyperlink"/>
          </w:rPr>
          <w:t>Bing Maps</w:t>
        </w:r>
        <w:r w:rsidR="00415C51">
          <w:tab/>
        </w:r>
        <w:r w:rsidR="00415C51">
          <w:fldChar w:fldCharType="begin"/>
        </w:r>
        <w:r w:rsidR="00415C51">
          <w:instrText xml:space="preserve"> PAGEREF _Toc533598902 \h </w:instrText>
        </w:r>
        <w:r w:rsidR="00415C51">
          <w:fldChar w:fldCharType="separate"/>
        </w:r>
        <w:r w:rsidR="00415C51">
          <w:t>69</w:t>
        </w:r>
        <w:r w:rsidR="00415C51">
          <w:fldChar w:fldCharType="end"/>
        </w:r>
      </w:hyperlink>
    </w:p>
    <w:p w14:paraId="47A7DD6C" w14:textId="77777777" w:rsidR="00415C51" w:rsidRDefault="00F25905">
      <w:pPr>
        <w:pStyle w:val="TOC3"/>
        <w:rPr>
          <w:rFonts w:eastAsiaTheme="minorEastAsia"/>
          <w:smallCaps w:val="0"/>
          <w:sz w:val="22"/>
        </w:rPr>
      </w:pPr>
      <w:hyperlink w:anchor="_Toc533598903" w:history="1">
        <w:r w:rsidR="00415C51" w:rsidRPr="00FA3E0F">
          <w:rPr>
            <w:rStyle w:val="Hyperlink"/>
          </w:rPr>
          <w:t>Plataforma de Aplicaciones Empresariales</w:t>
        </w:r>
        <w:r w:rsidR="00415C51">
          <w:tab/>
        </w:r>
        <w:r w:rsidR="00415C51">
          <w:fldChar w:fldCharType="begin"/>
        </w:r>
        <w:r w:rsidR="00415C51">
          <w:instrText xml:space="preserve"> PAGEREF _Toc533598903 \h </w:instrText>
        </w:r>
        <w:r w:rsidR="00415C51">
          <w:fldChar w:fldCharType="separate"/>
        </w:r>
        <w:r w:rsidR="00415C51">
          <w:t>70</w:t>
        </w:r>
        <w:r w:rsidR="00415C51">
          <w:fldChar w:fldCharType="end"/>
        </w:r>
      </w:hyperlink>
    </w:p>
    <w:p w14:paraId="0DE64437" w14:textId="77777777" w:rsidR="00415C51" w:rsidRDefault="00F25905">
      <w:pPr>
        <w:pStyle w:val="TOC3"/>
        <w:rPr>
          <w:rFonts w:eastAsiaTheme="minorEastAsia"/>
          <w:smallCaps w:val="0"/>
          <w:sz w:val="22"/>
        </w:rPr>
      </w:pPr>
      <w:hyperlink w:anchor="_Toc533598904" w:history="1">
        <w:r w:rsidR="00415C51" w:rsidRPr="00FA3E0F">
          <w:rPr>
            <w:rStyle w:val="Hyperlink"/>
          </w:rPr>
          <w:t>GitHub Enterprise</w:t>
        </w:r>
        <w:r w:rsidR="00415C51">
          <w:tab/>
        </w:r>
        <w:r w:rsidR="00415C51">
          <w:fldChar w:fldCharType="begin"/>
        </w:r>
        <w:r w:rsidR="00415C51">
          <w:instrText xml:space="preserve"> PAGEREF _Toc533598904 \h </w:instrText>
        </w:r>
        <w:r w:rsidR="00415C51">
          <w:fldChar w:fldCharType="separate"/>
        </w:r>
        <w:r w:rsidR="00415C51">
          <w:t>71</w:t>
        </w:r>
        <w:r w:rsidR="00415C51">
          <w:fldChar w:fldCharType="end"/>
        </w:r>
      </w:hyperlink>
    </w:p>
    <w:p w14:paraId="55D3AC80" w14:textId="77777777" w:rsidR="00415C51" w:rsidRDefault="00F25905">
      <w:pPr>
        <w:pStyle w:val="TOC3"/>
        <w:rPr>
          <w:rFonts w:eastAsiaTheme="minorEastAsia"/>
          <w:smallCaps w:val="0"/>
          <w:sz w:val="22"/>
        </w:rPr>
      </w:pPr>
      <w:hyperlink w:anchor="_Toc533598905" w:history="1">
        <w:r w:rsidR="00415C51" w:rsidRPr="00FA3E0F">
          <w:rPr>
            <w:rStyle w:val="Hyperlink"/>
          </w:rPr>
          <w:t>Microsoft Kaizala Pro</w:t>
        </w:r>
        <w:r w:rsidR="00415C51">
          <w:tab/>
        </w:r>
        <w:r w:rsidR="00415C51">
          <w:fldChar w:fldCharType="begin"/>
        </w:r>
        <w:r w:rsidR="00415C51">
          <w:instrText xml:space="preserve"> PAGEREF _Toc533598905 \h </w:instrText>
        </w:r>
        <w:r w:rsidR="00415C51">
          <w:fldChar w:fldCharType="separate"/>
        </w:r>
        <w:r w:rsidR="00415C51">
          <w:t>71</w:t>
        </w:r>
        <w:r w:rsidR="00415C51">
          <w:fldChar w:fldCharType="end"/>
        </w:r>
      </w:hyperlink>
    </w:p>
    <w:p w14:paraId="348D7F05" w14:textId="77777777" w:rsidR="00415C51" w:rsidRDefault="00F25905">
      <w:pPr>
        <w:pStyle w:val="TOC3"/>
        <w:rPr>
          <w:rFonts w:eastAsiaTheme="minorEastAsia"/>
          <w:smallCaps w:val="0"/>
          <w:sz w:val="22"/>
        </w:rPr>
      </w:pPr>
      <w:hyperlink w:anchor="_Toc533598906" w:history="1">
        <w:r w:rsidR="00415C51" w:rsidRPr="00FA3E0F">
          <w:rPr>
            <w:rStyle w:val="Hyperlink"/>
          </w:rPr>
          <w:t>Microsoft Cloud App Security</w:t>
        </w:r>
        <w:r w:rsidR="00415C51">
          <w:tab/>
        </w:r>
        <w:r w:rsidR="00415C51">
          <w:fldChar w:fldCharType="begin"/>
        </w:r>
        <w:r w:rsidR="00415C51">
          <w:instrText xml:space="preserve"> PAGEREF _Toc533598906 \h </w:instrText>
        </w:r>
        <w:r w:rsidR="00415C51">
          <w:fldChar w:fldCharType="separate"/>
        </w:r>
        <w:r w:rsidR="00415C51">
          <w:t>71</w:t>
        </w:r>
        <w:r w:rsidR="00415C51">
          <w:fldChar w:fldCharType="end"/>
        </w:r>
      </w:hyperlink>
    </w:p>
    <w:p w14:paraId="334EB876" w14:textId="77777777" w:rsidR="00415C51" w:rsidRDefault="00F25905">
      <w:pPr>
        <w:pStyle w:val="TOC3"/>
        <w:rPr>
          <w:rFonts w:eastAsiaTheme="minorEastAsia"/>
          <w:smallCaps w:val="0"/>
          <w:sz w:val="22"/>
        </w:rPr>
      </w:pPr>
      <w:hyperlink w:anchor="_Toc533598907" w:history="1">
        <w:r w:rsidR="00415C51" w:rsidRPr="00FA3E0F">
          <w:rPr>
            <w:rStyle w:val="Hyperlink"/>
          </w:rPr>
          <w:t>Microsoft Intune</w:t>
        </w:r>
        <w:r w:rsidR="00415C51">
          <w:tab/>
        </w:r>
        <w:r w:rsidR="00415C51">
          <w:fldChar w:fldCharType="begin"/>
        </w:r>
        <w:r w:rsidR="00415C51">
          <w:instrText xml:space="preserve"> PAGEREF _Toc533598907 \h </w:instrText>
        </w:r>
        <w:r w:rsidR="00415C51">
          <w:fldChar w:fldCharType="separate"/>
        </w:r>
        <w:r w:rsidR="00415C51">
          <w:t>72</w:t>
        </w:r>
        <w:r w:rsidR="00415C51">
          <w:fldChar w:fldCharType="end"/>
        </w:r>
      </w:hyperlink>
    </w:p>
    <w:p w14:paraId="6E0751F1" w14:textId="77777777" w:rsidR="00415C51" w:rsidRDefault="00F25905">
      <w:pPr>
        <w:pStyle w:val="TOC3"/>
        <w:rPr>
          <w:rFonts w:eastAsiaTheme="minorEastAsia"/>
          <w:smallCaps w:val="0"/>
          <w:sz w:val="22"/>
        </w:rPr>
      </w:pPr>
      <w:hyperlink w:anchor="_Toc533598908" w:history="1">
        <w:r w:rsidR="00415C51" w:rsidRPr="00FA3E0F">
          <w:rPr>
            <w:rStyle w:val="Hyperlink"/>
          </w:rPr>
          <w:t>Microsoft Learning</w:t>
        </w:r>
        <w:r w:rsidR="00415C51">
          <w:tab/>
        </w:r>
        <w:r w:rsidR="00415C51">
          <w:fldChar w:fldCharType="begin"/>
        </w:r>
        <w:r w:rsidR="00415C51">
          <w:instrText xml:space="preserve"> PAGEREF _Toc533598908 \h </w:instrText>
        </w:r>
        <w:r w:rsidR="00415C51">
          <w:fldChar w:fldCharType="separate"/>
        </w:r>
        <w:r w:rsidR="00415C51">
          <w:t>72</w:t>
        </w:r>
        <w:r w:rsidR="00415C51">
          <w:fldChar w:fldCharType="end"/>
        </w:r>
      </w:hyperlink>
    </w:p>
    <w:p w14:paraId="29DF8AE8" w14:textId="77777777" w:rsidR="00415C51" w:rsidRDefault="00F25905">
      <w:pPr>
        <w:pStyle w:val="TOC3"/>
        <w:rPr>
          <w:rFonts w:eastAsiaTheme="minorEastAsia"/>
          <w:smallCaps w:val="0"/>
          <w:sz w:val="22"/>
        </w:rPr>
      </w:pPr>
      <w:hyperlink w:anchor="_Toc533598909" w:history="1">
        <w:r w:rsidR="00415C51" w:rsidRPr="00FA3E0F">
          <w:rPr>
            <w:rStyle w:val="Hyperlink"/>
          </w:rPr>
          <w:t>Minecraft: Education Edition</w:t>
        </w:r>
        <w:r w:rsidR="00415C51">
          <w:tab/>
        </w:r>
        <w:r w:rsidR="00415C51">
          <w:fldChar w:fldCharType="begin"/>
        </w:r>
        <w:r w:rsidR="00415C51">
          <w:instrText xml:space="preserve"> PAGEREF _Toc533598909 \h </w:instrText>
        </w:r>
        <w:r w:rsidR="00415C51">
          <w:fldChar w:fldCharType="separate"/>
        </w:r>
        <w:r w:rsidR="00415C51">
          <w:t>73</w:t>
        </w:r>
        <w:r w:rsidR="00415C51">
          <w:fldChar w:fldCharType="end"/>
        </w:r>
      </w:hyperlink>
    </w:p>
    <w:p w14:paraId="7FE09F99" w14:textId="77777777" w:rsidR="00415C51" w:rsidRDefault="00F25905">
      <w:pPr>
        <w:pStyle w:val="TOC1"/>
        <w:rPr>
          <w:rFonts w:eastAsiaTheme="minorEastAsia"/>
          <w:b w:val="0"/>
          <w:caps w:val="0"/>
          <w:noProof/>
          <w:sz w:val="22"/>
          <w:szCs w:val="22"/>
        </w:rPr>
      </w:pPr>
      <w:hyperlink w:anchor="_Toc533598910" w:history="1">
        <w:r w:rsidR="00415C51" w:rsidRPr="00FA3E0F">
          <w:rPr>
            <w:rStyle w:val="Hyperlink"/>
            <w:noProof/>
          </w:rPr>
          <w:t>Glosario</w:t>
        </w:r>
        <w:r w:rsidR="00415C51">
          <w:rPr>
            <w:noProof/>
          </w:rPr>
          <w:tab/>
        </w:r>
        <w:r w:rsidR="00415C51">
          <w:rPr>
            <w:noProof/>
          </w:rPr>
          <w:fldChar w:fldCharType="begin"/>
        </w:r>
        <w:r w:rsidR="00415C51">
          <w:rPr>
            <w:noProof/>
          </w:rPr>
          <w:instrText xml:space="preserve"> PAGEREF _Toc533598910 \h </w:instrText>
        </w:r>
        <w:r w:rsidR="00415C51">
          <w:rPr>
            <w:noProof/>
          </w:rPr>
        </w:r>
        <w:r w:rsidR="00415C51">
          <w:rPr>
            <w:noProof/>
          </w:rPr>
          <w:fldChar w:fldCharType="separate"/>
        </w:r>
        <w:r w:rsidR="00415C51">
          <w:rPr>
            <w:noProof/>
          </w:rPr>
          <w:t>74</w:t>
        </w:r>
        <w:r w:rsidR="00415C51">
          <w:rPr>
            <w:noProof/>
          </w:rPr>
          <w:fldChar w:fldCharType="end"/>
        </w:r>
      </w:hyperlink>
    </w:p>
    <w:p w14:paraId="6757AF0F" w14:textId="77777777" w:rsidR="00415C51" w:rsidRDefault="00F25905">
      <w:pPr>
        <w:pStyle w:val="TOC2"/>
        <w:rPr>
          <w:rFonts w:eastAsiaTheme="minorEastAsia"/>
          <w:smallCaps w:val="0"/>
          <w:sz w:val="22"/>
        </w:rPr>
      </w:pPr>
      <w:hyperlink w:anchor="_Toc533598911" w:history="1">
        <w:r w:rsidR="00415C51" w:rsidRPr="00FA3E0F">
          <w:rPr>
            <w:rStyle w:val="Hyperlink"/>
          </w:rPr>
          <w:t>Atributos</w:t>
        </w:r>
        <w:r w:rsidR="00415C51">
          <w:tab/>
        </w:r>
        <w:r w:rsidR="00415C51">
          <w:fldChar w:fldCharType="begin"/>
        </w:r>
        <w:r w:rsidR="00415C51">
          <w:instrText xml:space="preserve"> PAGEREF _Toc533598911 \h </w:instrText>
        </w:r>
        <w:r w:rsidR="00415C51">
          <w:fldChar w:fldCharType="separate"/>
        </w:r>
        <w:r w:rsidR="00415C51">
          <w:t>74</w:t>
        </w:r>
        <w:r w:rsidR="00415C51">
          <w:fldChar w:fldCharType="end"/>
        </w:r>
      </w:hyperlink>
    </w:p>
    <w:p w14:paraId="29E3C3AB" w14:textId="77777777" w:rsidR="00415C51" w:rsidRDefault="00F25905">
      <w:pPr>
        <w:pStyle w:val="TOC2"/>
        <w:rPr>
          <w:rFonts w:eastAsiaTheme="minorEastAsia"/>
          <w:smallCaps w:val="0"/>
          <w:sz w:val="22"/>
        </w:rPr>
      </w:pPr>
      <w:hyperlink w:anchor="_Toc533598912" w:history="1">
        <w:r w:rsidR="00415C51" w:rsidRPr="00FA3E0F">
          <w:rPr>
            <w:rStyle w:val="Hyperlink"/>
          </w:rPr>
          <w:t>Valores de celdas</w:t>
        </w:r>
        <w:r w:rsidR="00415C51">
          <w:tab/>
        </w:r>
        <w:r w:rsidR="00415C51">
          <w:fldChar w:fldCharType="begin"/>
        </w:r>
        <w:r w:rsidR="00415C51">
          <w:instrText xml:space="preserve"> PAGEREF _Toc533598912 \h </w:instrText>
        </w:r>
        <w:r w:rsidR="00415C51">
          <w:fldChar w:fldCharType="separate"/>
        </w:r>
        <w:r w:rsidR="00415C51">
          <w:t>75</w:t>
        </w:r>
        <w:r w:rsidR="00415C51">
          <w:fldChar w:fldCharType="end"/>
        </w:r>
      </w:hyperlink>
    </w:p>
    <w:p w14:paraId="21D63C35" w14:textId="77777777" w:rsidR="00415C51" w:rsidRDefault="00F25905">
      <w:pPr>
        <w:pStyle w:val="TOC2"/>
        <w:rPr>
          <w:rFonts w:eastAsiaTheme="minorEastAsia"/>
          <w:smallCaps w:val="0"/>
          <w:sz w:val="22"/>
        </w:rPr>
      </w:pPr>
      <w:hyperlink w:anchor="_Toc533598913" w:history="1">
        <w:r w:rsidR="00415C51" w:rsidRPr="00FA3E0F">
          <w:rPr>
            <w:rStyle w:val="Hyperlink"/>
          </w:rPr>
          <w:t>Encabezados de columna</w:t>
        </w:r>
        <w:r w:rsidR="00415C51">
          <w:tab/>
        </w:r>
        <w:r w:rsidR="00415C51">
          <w:fldChar w:fldCharType="begin"/>
        </w:r>
        <w:r w:rsidR="00415C51">
          <w:instrText xml:space="preserve"> PAGEREF _Toc533598913 \h </w:instrText>
        </w:r>
        <w:r w:rsidR="00415C51">
          <w:fldChar w:fldCharType="separate"/>
        </w:r>
        <w:r w:rsidR="00415C51">
          <w:t>76</w:t>
        </w:r>
        <w:r w:rsidR="00415C51">
          <w:fldChar w:fldCharType="end"/>
        </w:r>
      </w:hyperlink>
    </w:p>
    <w:p w14:paraId="32D082DD" w14:textId="77777777" w:rsidR="00415C51" w:rsidRDefault="00F25905">
      <w:pPr>
        <w:pStyle w:val="TOC2"/>
        <w:rPr>
          <w:rFonts w:eastAsiaTheme="minorEastAsia"/>
          <w:smallCaps w:val="0"/>
          <w:sz w:val="22"/>
        </w:rPr>
      </w:pPr>
      <w:hyperlink w:anchor="_Toc533598914" w:history="1">
        <w:r w:rsidR="00415C51" w:rsidRPr="00FA3E0F">
          <w:rPr>
            <w:rStyle w:val="Hyperlink"/>
          </w:rPr>
          <w:t>Definiciones</w:t>
        </w:r>
        <w:r w:rsidR="00415C51">
          <w:tab/>
        </w:r>
        <w:r w:rsidR="00415C51">
          <w:fldChar w:fldCharType="begin"/>
        </w:r>
        <w:r w:rsidR="00415C51">
          <w:instrText xml:space="preserve"> PAGEREF _Toc533598914 \h </w:instrText>
        </w:r>
        <w:r w:rsidR="00415C51">
          <w:fldChar w:fldCharType="separate"/>
        </w:r>
        <w:r w:rsidR="00415C51">
          <w:t>76</w:t>
        </w:r>
        <w:r w:rsidR="00415C51">
          <w:fldChar w:fldCharType="end"/>
        </w:r>
      </w:hyperlink>
    </w:p>
    <w:p w14:paraId="04392850" w14:textId="77777777" w:rsidR="00415C51" w:rsidRDefault="00F25905">
      <w:pPr>
        <w:pStyle w:val="TOC1"/>
        <w:rPr>
          <w:rFonts w:eastAsiaTheme="minorEastAsia"/>
          <w:b w:val="0"/>
          <w:caps w:val="0"/>
          <w:noProof/>
          <w:sz w:val="22"/>
          <w:szCs w:val="22"/>
        </w:rPr>
      </w:pPr>
      <w:hyperlink w:anchor="_Toc533598915" w:history="1">
        <w:r w:rsidR="00415C51" w:rsidRPr="00FA3E0F">
          <w:rPr>
            <w:rStyle w:val="Hyperlink"/>
            <w:noProof/>
          </w:rPr>
          <w:t>Apéndice A: Licencias equivalentes de CAL/ML</w:t>
        </w:r>
        <w:r w:rsidR="00415C51">
          <w:rPr>
            <w:noProof/>
          </w:rPr>
          <w:tab/>
        </w:r>
        <w:r w:rsidR="00415C51">
          <w:rPr>
            <w:noProof/>
          </w:rPr>
          <w:fldChar w:fldCharType="begin"/>
        </w:r>
        <w:r w:rsidR="00415C51">
          <w:rPr>
            <w:noProof/>
          </w:rPr>
          <w:instrText xml:space="preserve"> PAGEREF _Toc533598915 \h </w:instrText>
        </w:r>
        <w:r w:rsidR="00415C51">
          <w:rPr>
            <w:noProof/>
          </w:rPr>
        </w:r>
        <w:r w:rsidR="00415C51">
          <w:rPr>
            <w:noProof/>
          </w:rPr>
          <w:fldChar w:fldCharType="separate"/>
        </w:r>
        <w:r w:rsidR="00415C51">
          <w:rPr>
            <w:noProof/>
          </w:rPr>
          <w:t>80</w:t>
        </w:r>
        <w:r w:rsidR="00415C51">
          <w:rPr>
            <w:noProof/>
          </w:rPr>
          <w:fldChar w:fldCharType="end"/>
        </w:r>
      </w:hyperlink>
    </w:p>
    <w:p w14:paraId="1FCC383E" w14:textId="77777777" w:rsidR="00415C51" w:rsidRDefault="00F25905">
      <w:pPr>
        <w:pStyle w:val="TOC1"/>
        <w:rPr>
          <w:rFonts w:eastAsiaTheme="minorEastAsia"/>
          <w:b w:val="0"/>
          <w:caps w:val="0"/>
          <w:noProof/>
          <w:sz w:val="22"/>
          <w:szCs w:val="22"/>
        </w:rPr>
      </w:pPr>
      <w:hyperlink w:anchor="_Toc533598916" w:history="1">
        <w:r w:rsidR="00415C51" w:rsidRPr="00FA3E0F">
          <w:rPr>
            <w:rStyle w:val="Hyperlink"/>
            <w:noProof/>
          </w:rPr>
          <w:t>Apéndice B: Software Assurance</w:t>
        </w:r>
        <w:r w:rsidR="00415C51">
          <w:rPr>
            <w:noProof/>
          </w:rPr>
          <w:tab/>
        </w:r>
        <w:r w:rsidR="00415C51">
          <w:rPr>
            <w:noProof/>
          </w:rPr>
          <w:fldChar w:fldCharType="begin"/>
        </w:r>
        <w:r w:rsidR="00415C51">
          <w:rPr>
            <w:noProof/>
          </w:rPr>
          <w:instrText xml:space="preserve"> PAGEREF _Toc533598916 \h </w:instrText>
        </w:r>
        <w:r w:rsidR="00415C51">
          <w:rPr>
            <w:noProof/>
          </w:rPr>
        </w:r>
        <w:r w:rsidR="00415C51">
          <w:rPr>
            <w:noProof/>
          </w:rPr>
          <w:fldChar w:fldCharType="separate"/>
        </w:r>
        <w:r w:rsidR="00415C51">
          <w:rPr>
            <w:noProof/>
          </w:rPr>
          <w:t>82</w:t>
        </w:r>
        <w:r w:rsidR="00415C51">
          <w:rPr>
            <w:noProof/>
          </w:rPr>
          <w:fldChar w:fldCharType="end"/>
        </w:r>
      </w:hyperlink>
    </w:p>
    <w:p w14:paraId="78965852" w14:textId="77777777" w:rsidR="00415C51" w:rsidRDefault="00F25905">
      <w:pPr>
        <w:pStyle w:val="TOC2"/>
        <w:rPr>
          <w:rFonts w:eastAsiaTheme="minorEastAsia"/>
          <w:smallCaps w:val="0"/>
          <w:sz w:val="22"/>
        </w:rPr>
      </w:pPr>
      <w:hyperlink w:anchor="_Toc533598917" w:history="1">
        <w:r w:rsidR="00415C51" w:rsidRPr="00FA3E0F">
          <w:rPr>
            <w:rStyle w:val="Hyperlink"/>
          </w:rPr>
          <w:t>Adquisición de Software Assurance</w:t>
        </w:r>
        <w:r w:rsidR="00415C51">
          <w:tab/>
        </w:r>
        <w:r w:rsidR="00415C51">
          <w:fldChar w:fldCharType="begin"/>
        </w:r>
        <w:r w:rsidR="00415C51">
          <w:instrText xml:space="preserve"> PAGEREF _Toc533598917 \h </w:instrText>
        </w:r>
        <w:r w:rsidR="00415C51">
          <w:fldChar w:fldCharType="separate"/>
        </w:r>
        <w:r w:rsidR="00415C51">
          <w:t>82</w:t>
        </w:r>
        <w:r w:rsidR="00415C51">
          <w:fldChar w:fldCharType="end"/>
        </w:r>
      </w:hyperlink>
    </w:p>
    <w:p w14:paraId="3AC72BAA" w14:textId="77777777" w:rsidR="00415C51" w:rsidRDefault="00F25905">
      <w:pPr>
        <w:pStyle w:val="TOC2"/>
        <w:rPr>
          <w:rFonts w:eastAsiaTheme="minorEastAsia"/>
          <w:smallCaps w:val="0"/>
          <w:sz w:val="22"/>
        </w:rPr>
      </w:pPr>
      <w:hyperlink w:anchor="_Toc533598918" w:history="1">
        <w:r w:rsidR="00415C51" w:rsidRPr="00FA3E0F">
          <w:rPr>
            <w:rStyle w:val="Hyperlink"/>
          </w:rPr>
          <w:t>Renovación de Software Assurance</w:t>
        </w:r>
        <w:r w:rsidR="00415C51">
          <w:tab/>
        </w:r>
        <w:r w:rsidR="00415C51">
          <w:fldChar w:fldCharType="begin"/>
        </w:r>
        <w:r w:rsidR="00415C51">
          <w:instrText xml:space="preserve"> PAGEREF _Toc533598918 \h </w:instrText>
        </w:r>
        <w:r w:rsidR="00415C51">
          <w:fldChar w:fldCharType="separate"/>
        </w:r>
        <w:r w:rsidR="00415C51">
          <w:t>82</w:t>
        </w:r>
        <w:r w:rsidR="00415C51">
          <w:fldChar w:fldCharType="end"/>
        </w:r>
      </w:hyperlink>
    </w:p>
    <w:p w14:paraId="05E2E590" w14:textId="77777777" w:rsidR="00415C51" w:rsidRDefault="00F25905">
      <w:pPr>
        <w:pStyle w:val="TOC2"/>
        <w:rPr>
          <w:rFonts w:eastAsiaTheme="minorEastAsia"/>
          <w:smallCaps w:val="0"/>
          <w:sz w:val="22"/>
        </w:rPr>
      </w:pPr>
      <w:hyperlink w:anchor="_Toc533598919" w:history="1">
        <w:r w:rsidR="00415C51" w:rsidRPr="00FA3E0F">
          <w:rPr>
            <w:rStyle w:val="Hyperlink"/>
          </w:rPr>
          <w:t>Licencia de migración para productos interrumpidos o de fin de ciclo de vida</w:t>
        </w:r>
        <w:r w:rsidR="00415C51">
          <w:tab/>
        </w:r>
        <w:r w:rsidR="00415C51">
          <w:fldChar w:fldCharType="begin"/>
        </w:r>
        <w:r w:rsidR="00415C51">
          <w:instrText xml:space="preserve"> PAGEREF _Toc533598919 \h </w:instrText>
        </w:r>
        <w:r w:rsidR="00415C51">
          <w:fldChar w:fldCharType="separate"/>
        </w:r>
        <w:r w:rsidR="00415C51">
          <w:t>83</w:t>
        </w:r>
        <w:r w:rsidR="00415C51">
          <w:fldChar w:fldCharType="end"/>
        </w:r>
      </w:hyperlink>
    </w:p>
    <w:p w14:paraId="6C8D7FC1" w14:textId="77777777" w:rsidR="00415C51" w:rsidRDefault="00F25905">
      <w:pPr>
        <w:pStyle w:val="TOC2"/>
        <w:rPr>
          <w:rFonts w:eastAsiaTheme="minorEastAsia"/>
          <w:smallCaps w:val="0"/>
          <w:sz w:val="22"/>
        </w:rPr>
      </w:pPr>
      <w:hyperlink w:anchor="_Toc533598920" w:history="1">
        <w:r w:rsidR="00415C51" w:rsidRPr="00FA3E0F">
          <w:rPr>
            <w:rStyle w:val="Hyperlink"/>
          </w:rPr>
          <w:t>Beneficios de Software Assurance</w:t>
        </w:r>
        <w:r w:rsidR="00415C51">
          <w:tab/>
        </w:r>
        <w:r w:rsidR="00415C51">
          <w:fldChar w:fldCharType="begin"/>
        </w:r>
        <w:r w:rsidR="00415C51">
          <w:instrText xml:space="preserve"> PAGEREF _Toc533598920 \h </w:instrText>
        </w:r>
        <w:r w:rsidR="00415C51">
          <w:fldChar w:fldCharType="separate"/>
        </w:r>
        <w:r w:rsidR="00415C51">
          <w:t>83</w:t>
        </w:r>
        <w:r w:rsidR="00415C51">
          <w:fldChar w:fldCharType="end"/>
        </w:r>
      </w:hyperlink>
    </w:p>
    <w:p w14:paraId="0B6B0308" w14:textId="77777777" w:rsidR="00415C51" w:rsidRDefault="00F25905">
      <w:pPr>
        <w:pStyle w:val="TOC1"/>
        <w:rPr>
          <w:rFonts w:eastAsiaTheme="minorEastAsia"/>
          <w:b w:val="0"/>
          <w:caps w:val="0"/>
          <w:noProof/>
          <w:sz w:val="22"/>
          <w:szCs w:val="22"/>
        </w:rPr>
      </w:pPr>
      <w:hyperlink w:anchor="_Toc533598921" w:history="1">
        <w:r w:rsidR="00415C51" w:rsidRPr="00FA3E0F">
          <w:rPr>
            <w:rStyle w:val="Hyperlink"/>
            <w:noProof/>
          </w:rPr>
          <w:t>Apéndice C: Complementos y Otras Licencias de Transición</w:t>
        </w:r>
        <w:r w:rsidR="00415C51">
          <w:rPr>
            <w:noProof/>
          </w:rPr>
          <w:tab/>
        </w:r>
        <w:r w:rsidR="00415C51">
          <w:rPr>
            <w:noProof/>
          </w:rPr>
          <w:fldChar w:fldCharType="begin"/>
        </w:r>
        <w:r w:rsidR="00415C51">
          <w:rPr>
            <w:noProof/>
          </w:rPr>
          <w:instrText xml:space="preserve"> PAGEREF _Toc533598921 \h </w:instrText>
        </w:r>
        <w:r w:rsidR="00415C51">
          <w:rPr>
            <w:noProof/>
          </w:rPr>
        </w:r>
        <w:r w:rsidR="00415C51">
          <w:rPr>
            <w:noProof/>
          </w:rPr>
          <w:fldChar w:fldCharType="separate"/>
        </w:r>
        <w:r w:rsidR="00415C51">
          <w:rPr>
            <w:noProof/>
          </w:rPr>
          <w:t>95</w:t>
        </w:r>
        <w:r w:rsidR="00415C51">
          <w:rPr>
            <w:noProof/>
          </w:rPr>
          <w:fldChar w:fldCharType="end"/>
        </w:r>
      </w:hyperlink>
    </w:p>
    <w:p w14:paraId="235FFD62" w14:textId="77777777" w:rsidR="00415C51" w:rsidRDefault="00F25905">
      <w:pPr>
        <w:pStyle w:val="TOC2"/>
        <w:rPr>
          <w:rFonts w:eastAsiaTheme="minorEastAsia"/>
          <w:smallCaps w:val="0"/>
          <w:sz w:val="22"/>
        </w:rPr>
      </w:pPr>
      <w:hyperlink w:anchor="_Toc533598922" w:history="1">
        <w:r w:rsidR="00415C51" w:rsidRPr="00FA3E0F">
          <w:rPr>
            <w:rStyle w:val="Hyperlink"/>
          </w:rPr>
          <w:t>Complementos</w:t>
        </w:r>
        <w:r w:rsidR="00415C51">
          <w:tab/>
        </w:r>
        <w:r w:rsidR="00415C51">
          <w:fldChar w:fldCharType="begin"/>
        </w:r>
        <w:r w:rsidR="00415C51">
          <w:instrText xml:space="preserve"> PAGEREF _Toc533598922 \h </w:instrText>
        </w:r>
        <w:r w:rsidR="00415C51">
          <w:fldChar w:fldCharType="separate"/>
        </w:r>
        <w:r w:rsidR="00415C51">
          <w:t>95</w:t>
        </w:r>
        <w:r w:rsidR="00415C51">
          <w:fldChar w:fldCharType="end"/>
        </w:r>
      </w:hyperlink>
    </w:p>
    <w:p w14:paraId="34886A46" w14:textId="77777777" w:rsidR="00415C51" w:rsidRDefault="00F25905">
      <w:pPr>
        <w:pStyle w:val="TOC3"/>
        <w:rPr>
          <w:rFonts w:eastAsiaTheme="minorEastAsia"/>
          <w:smallCaps w:val="0"/>
          <w:sz w:val="22"/>
        </w:rPr>
      </w:pPr>
      <w:hyperlink w:anchor="_Toc533598923" w:history="1">
        <w:r w:rsidR="00415C51" w:rsidRPr="00FA3E0F">
          <w:rPr>
            <w:rStyle w:val="Hyperlink"/>
          </w:rPr>
          <w:t>Sistema Operativo de Equipo de Escritorio Windows</w:t>
        </w:r>
        <w:r w:rsidR="00415C51">
          <w:tab/>
        </w:r>
        <w:r w:rsidR="00415C51">
          <w:fldChar w:fldCharType="begin"/>
        </w:r>
        <w:r w:rsidR="00415C51">
          <w:instrText xml:space="preserve"> PAGEREF _Toc533598923 \h </w:instrText>
        </w:r>
        <w:r w:rsidR="00415C51">
          <w:fldChar w:fldCharType="separate"/>
        </w:r>
        <w:r w:rsidR="00415C51">
          <w:t>95</w:t>
        </w:r>
        <w:r w:rsidR="00415C51">
          <w:fldChar w:fldCharType="end"/>
        </w:r>
      </w:hyperlink>
    </w:p>
    <w:p w14:paraId="7061D8D1" w14:textId="77777777" w:rsidR="00415C51" w:rsidRDefault="00F25905">
      <w:pPr>
        <w:pStyle w:val="TOC3"/>
        <w:rPr>
          <w:rFonts w:eastAsiaTheme="minorEastAsia"/>
          <w:smallCaps w:val="0"/>
          <w:sz w:val="22"/>
        </w:rPr>
      </w:pPr>
      <w:hyperlink w:anchor="_Toc533598924" w:history="1">
        <w:r w:rsidR="00415C51" w:rsidRPr="00FA3E0F">
          <w:rPr>
            <w:rStyle w:val="Hyperlink"/>
          </w:rPr>
          <w:t>Planes de Usuario de Microsoft Azure</w:t>
        </w:r>
        <w:r w:rsidR="00415C51">
          <w:tab/>
        </w:r>
        <w:r w:rsidR="00415C51">
          <w:fldChar w:fldCharType="begin"/>
        </w:r>
        <w:r w:rsidR="00415C51">
          <w:instrText xml:space="preserve"> PAGEREF _Toc533598924 \h </w:instrText>
        </w:r>
        <w:r w:rsidR="00415C51">
          <w:fldChar w:fldCharType="separate"/>
        </w:r>
        <w:r w:rsidR="00415C51">
          <w:t>95</w:t>
        </w:r>
        <w:r w:rsidR="00415C51">
          <w:fldChar w:fldCharType="end"/>
        </w:r>
      </w:hyperlink>
    </w:p>
    <w:p w14:paraId="74C7BE83" w14:textId="77777777" w:rsidR="00415C51" w:rsidRDefault="00F25905">
      <w:pPr>
        <w:pStyle w:val="TOC3"/>
        <w:rPr>
          <w:rFonts w:eastAsiaTheme="minorEastAsia"/>
          <w:smallCaps w:val="0"/>
          <w:sz w:val="22"/>
        </w:rPr>
      </w:pPr>
      <w:hyperlink w:anchor="_Toc533598925" w:history="1">
        <w:r w:rsidR="00415C51" w:rsidRPr="00FA3E0F">
          <w:rPr>
            <w:rStyle w:val="Hyperlink"/>
          </w:rPr>
          <w:t>Microsoft 365</w:t>
        </w:r>
        <w:r w:rsidR="00415C51">
          <w:tab/>
        </w:r>
        <w:r w:rsidR="00415C51">
          <w:fldChar w:fldCharType="begin"/>
        </w:r>
        <w:r w:rsidR="00415C51">
          <w:instrText xml:space="preserve"> PAGEREF _Toc533598925 \h </w:instrText>
        </w:r>
        <w:r w:rsidR="00415C51">
          <w:fldChar w:fldCharType="separate"/>
        </w:r>
        <w:r w:rsidR="00415C51">
          <w:t>95</w:t>
        </w:r>
        <w:r w:rsidR="00415C51">
          <w:fldChar w:fldCharType="end"/>
        </w:r>
      </w:hyperlink>
    </w:p>
    <w:p w14:paraId="2DE499B5" w14:textId="77777777" w:rsidR="00415C51" w:rsidRDefault="00F25905">
      <w:pPr>
        <w:pStyle w:val="TOC3"/>
        <w:rPr>
          <w:rFonts w:eastAsiaTheme="minorEastAsia"/>
          <w:smallCaps w:val="0"/>
          <w:sz w:val="22"/>
        </w:rPr>
      </w:pPr>
      <w:hyperlink w:anchor="_Toc533598926" w:history="1">
        <w:r w:rsidR="00415C51" w:rsidRPr="00FA3E0F">
          <w:rPr>
            <w:rStyle w:val="Hyperlink"/>
          </w:rPr>
          <w:t>Enterprise Mobility + Security</w:t>
        </w:r>
        <w:r w:rsidR="00415C51">
          <w:tab/>
        </w:r>
        <w:r w:rsidR="00415C51">
          <w:fldChar w:fldCharType="begin"/>
        </w:r>
        <w:r w:rsidR="00415C51">
          <w:instrText xml:space="preserve"> PAGEREF _Toc533598926 \h </w:instrText>
        </w:r>
        <w:r w:rsidR="00415C51">
          <w:fldChar w:fldCharType="separate"/>
        </w:r>
        <w:r w:rsidR="00415C51">
          <w:t>95</w:t>
        </w:r>
        <w:r w:rsidR="00415C51">
          <w:fldChar w:fldCharType="end"/>
        </w:r>
      </w:hyperlink>
    </w:p>
    <w:p w14:paraId="35E980CF" w14:textId="77777777" w:rsidR="00415C51" w:rsidRDefault="00F25905">
      <w:pPr>
        <w:pStyle w:val="TOC3"/>
        <w:rPr>
          <w:rFonts w:eastAsiaTheme="minorEastAsia"/>
          <w:smallCaps w:val="0"/>
          <w:sz w:val="22"/>
        </w:rPr>
      </w:pPr>
      <w:hyperlink w:anchor="_Toc533598927" w:history="1">
        <w:r w:rsidR="00415C51" w:rsidRPr="00FA3E0F">
          <w:rPr>
            <w:rStyle w:val="Hyperlink"/>
          </w:rPr>
          <w:t>Microsoft Dynamics 365 Services</w:t>
        </w:r>
        <w:r w:rsidR="00415C51">
          <w:tab/>
        </w:r>
        <w:r w:rsidR="00415C51">
          <w:fldChar w:fldCharType="begin"/>
        </w:r>
        <w:r w:rsidR="00415C51">
          <w:instrText xml:space="preserve"> PAGEREF _Toc533598927 \h </w:instrText>
        </w:r>
        <w:r w:rsidR="00415C51">
          <w:fldChar w:fldCharType="separate"/>
        </w:r>
        <w:r w:rsidR="00415C51">
          <w:t>96</w:t>
        </w:r>
        <w:r w:rsidR="00415C51">
          <w:fldChar w:fldCharType="end"/>
        </w:r>
      </w:hyperlink>
    </w:p>
    <w:p w14:paraId="59FF46AF" w14:textId="77777777" w:rsidR="00415C51" w:rsidRDefault="00F25905">
      <w:pPr>
        <w:pStyle w:val="TOC3"/>
        <w:rPr>
          <w:rFonts w:eastAsiaTheme="minorEastAsia"/>
          <w:smallCaps w:val="0"/>
          <w:sz w:val="22"/>
        </w:rPr>
      </w:pPr>
      <w:hyperlink w:anchor="_Toc533598928" w:history="1">
        <w:r w:rsidR="00415C51" w:rsidRPr="00FA3E0F">
          <w:rPr>
            <w:rStyle w:val="Hyperlink"/>
          </w:rPr>
          <w:t>Aplicaciones de Office 365</w:t>
        </w:r>
        <w:r w:rsidR="00415C51">
          <w:tab/>
        </w:r>
        <w:r w:rsidR="00415C51">
          <w:fldChar w:fldCharType="begin"/>
        </w:r>
        <w:r w:rsidR="00415C51">
          <w:instrText xml:space="preserve"> PAGEREF _Toc533598928 \h </w:instrText>
        </w:r>
        <w:r w:rsidR="00415C51">
          <w:fldChar w:fldCharType="separate"/>
        </w:r>
        <w:r w:rsidR="00415C51">
          <w:t>96</w:t>
        </w:r>
        <w:r w:rsidR="00415C51">
          <w:fldChar w:fldCharType="end"/>
        </w:r>
      </w:hyperlink>
    </w:p>
    <w:p w14:paraId="31479E56" w14:textId="77777777" w:rsidR="00415C51" w:rsidRDefault="00F25905">
      <w:pPr>
        <w:pStyle w:val="TOC3"/>
        <w:rPr>
          <w:rFonts w:eastAsiaTheme="minorEastAsia"/>
          <w:smallCaps w:val="0"/>
          <w:sz w:val="22"/>
        </w:rPr>
      </w:pPr>
      <w:hyperlink w:anchor="_Toc533598929" w:history="1">
        <w:r w:rsidR="00415C51" w:rsidRPr="00FA3E0F">
          <w:rPr>
            <w:rStyle w:val="Hyperlink"/>
          </w:rPr>
          <w:t>Conjuntos de Aplicaciones de Office 365</w:t>
        </w:r>
        <w:r w:rsidR="00415C51">
          <w:tab/>
        </w:r>
        <w:r w:rsidR="00415C51">
          <w:fldChar w:fldCharType="begin"/>
        </w:r>
        <w:r w:rsidR="00415C51">
          <w:instrText xml:space="preserve"> PAGEREF _Toc533598929 \h </w:instrText>
        </w:r>
        <w:r w:rsidR="00415C51">
          <w:fldChar w:fldCharType="separate"/>
        </w:r>
        <w:r w:rsidR="00415C51">
          <w:t>96</w:t>
        </w:r>
        <w:r w:rsidR="00415C51">
          <w:fldChar w:fldCharType="end"/>
        </w:r>
      </w:hyperlink>
    </w:p>
    <w:p w14:paraId="23921F43" w14:textId="77777777" w:rsidR="00415C51" w:rsidRDefault="00F25905">
      <w:pPr>
        <w:pStyle w:val="TOC3"/>
        <w:rPr>
          <w:rFonts w:eastAsiaTheme="minorEastAsia"/>
          <w:smallCaps w:val="0"/>
          <w:sz w:val="22"/>
        </w:rPr>
      </w:pPr>
      <w:hyperlink w:anchor="_Toc533598930" w:history="1">
        <w:r w:rsidR="00415C51" w:rsidRPr="00FA3E0F">
          <w:rPr>
            <w:rStyle w:val="Hyperlink"/>
          </w:rPr>
          <w:t>Protección contra amenazas avanzada de Office 365</w:t>
        </w:r>
        <w:r w:rsidR="00415C51">
          <w:tab/>
        </w:r>
        <w:r w:rsidR="00415C51">
          <w:fldChar w:fldCharType="begin"/>
        </w:r>
        <w:r w:rsidR="00415C51">
          <w:instrText xml:space="preserve"> PAGEREF _Toc533598930 \h </w:instrText>
        </w:r>
        <w:r w:rsidR="00415C51">
          <w:fldChar w:fldCharType="separate"/>
        </w:r>
        <w:r w:rsidR="00415C51">
          <w:t>97</w:t>
        </w:r>
        <w:r w:rsidR="00415C51">
          <w:fldChar w:fldCharType="end"/>
        </w:r>
      </w:hyperlink>
    </w:p>
    <w:p w14:paraId="37C614E6" w14:textId="77777777" w:rsidR="00415C51" w:rsidRDefault="00F25905">
      <w:pPr>
        <w:pStyle w:val="TOC3"/>
        <w:rPr>
          <w:rFonts w:eastAsiaTheme="minorEastAsia"/>
          <w:smallCaps w:val="0"/>
          <w:sz w:val="22"/>
        </w:rPr>
      </w:pPr>
      <w:hyperlink w:anchor="_Toc533598931" w:history="1">
        <w:r w:rsidR="00415C51" w:rsidRPr="00FA3E0F">
          <w:rPr>
            <w:rStyle w:val="Hyperlink"/>
          </w:rPr>
          <w:t>Complemento de Prevención de pérdida de datos de Office 365</w:t>
        </w:r>
        <w:r w:rsidR="00415C51">
          <w:tab/>
        </w:r>
        <w:r w:rsidR="00415C51">
          <w:fldChar w:fldCharType="begin"/>
        </w:r>
        <w:r w:rsidR="00415C51">
          <w:instrText xml:space="preserve"> PAGEREF _Toc533598931 \h </w:instrText>
        </w:r>
        <w:r w:rsidR="00415C51">
          <w:fldChar w:fldCharType="separate"/>
        </w:r>
        <w:r w:rsidR="00415C51">
          <w:t>97</w:t>
        </w:r>
        <w:r w:rsidR="00415C51">
          <w:fldChar w:fldCharType="end"/>
        </w:r>
      </w:hyperlink>
    </w:p>
    <w:p w14:paraId="451C80F0" w14:textId="77777777" w:rsidR="00415C51" w:rsidRDefault="00F25905">
      <w:pPr>
        <w:pStyle w:val="TOC3"/>
        <w:rPr>
          <w:rFonts w:eastAsiaTheme="minorEastAsia"/>
          <w:smallCaps w:val="0"/>
          <w:sz w:val="22"/>
        </w:rPr>
      </w:pPr>
      <w:hyperlink w:anchor="_Toc533598932" w:history="1">
        <w:r w:rsidR="00415C51" w:rsidRPr="00FA3E0F">
          <w:rPr>
            <w:rStyle w:val="Hyperlink"/>
          </w:rPr>
          <w:t>Office 365 Cloud App Security</w:t>
        </w:r>
        <w:r w:rsidR="00415C51">
          <w:tab/>
        </w:r>
        <w:r w:rsidR="00415C51">
          <w:fldChar w:fldCharType="begin"/>
        </w:r>
        <w:r w:rsidR="00415C51">
          <w:instrText xml:space="preserve"> PAGEREF _Toc533598932 \h </w:instrText>
        </w:r>
        <w:r w:rsidR="00415C51">
          <w:fldChar w:fldCharType="separate"/>
        </w:r>
        <w:r w:rsidR="00415C51">
          <w:t>97</w:t>
        </w:r>
        <w:r w:rsidR="00415C51">
          <w:fldChar w:fldCharType="end"/>
        </w:r>
      </w:hyperlink>
    </w:p>
    <w:p w14:paraId="718B58AB" w14:textId="77777777" w:rsidR="00415C51" w:rsidRDefault="00F25905">
      <w:pPr>
        <w:pStyle w:val="TOC3"/>
        <w:rPr>
          <w:rFonts w:eastAsiaTheme="minorEastAsia"/>
          <w:smallCaps w:val="0"/>
          <w:sz w:val="22"/>
        </w:rPr>
      </w:pPr>
      <w:hyperlink w:anchor="_Toc533598933" w:history="1">
        <w:r w:rsidR="00415C51" w:rsidRPr="00FA3E0F">
          <w:rPr>
            <w:rStyle w:val="Hyperlink"/>
          </w:rPr>
          <w:t>Inteligencia sobre amenazas de Office 365</w:t>
        </w:r>
        <w:r w:rsidR="00415C51">
          <w:tab/>
        </w:r>
        <w:r w:rsidR="00415C51">
          <w:fldChar w:fldCharType="begin"/>
        </w:r>
        <w:r w:rsidR="00415C51">
          <w:instrText xml:space="preserve"> PAGEREF _Toc533598933 \h </w:instrText>
        </w:r>
        <w:r w:rsidR="00415C51">
          <w:fldChar w:fldCharType="separate"/>
        </w:r>
        <w:r w:rsidR="00415C51">
          <w:t>97</w:t>
        </w:r>
        <w:r w:rsidR="00415C51">
          <w:fldChar w:fldCharType="end"/>
        </w:r>
      </w:hyperlink>
    </w:p>
    <w:p w14:paraId="09D57E07" w14:textId="77777777" w:rsidR="00415C51" w:rsidRDefault="00F25905">
      <w:pPr>
        <w:pStyle w:val="TOC3"/>
        <w:rPr>
          <w:rFonts w:eastAsiaTheme="minorEastAsia"/>
          <w:smallCaps w:val="0"/>
          <w:sz w:val="22"/>
        </w:rPr>
      </w:pPr>
      <w:hyperlink w:anchor="_Toc533598934" w:history="1">
        <w:r w:rsidR="00415C51" w:rsidRPr="00FA3E0F">
          <w:rPr>
            <w:rStyle w:val="Hyperlink"/>
          </w:rPr>
          <w:t>Capacidades multigeográficas en Office 365</w:t>
        </w:r>
        <w:r w:rsidR="00415C51">
          <w:tab/>
        </w:r>
        <w:r w:rsidR="00415C51">
          <w:fldChar w:fldCharType="begin"/>
        </w:r>
        <w:r w:rsidR="00415C51">
          <w:instrText xml:space="preserve"> PAGEREF _Toc533598934 \h </w:instrText>
        </w:r>
        <w:r w:rsidR="00415C51">
          <w:fldChar w:fldCharType="separate"/>
        </w:r>
        <w:r w:rsidR="00415C51">
          <w:t>97</w:t>
        </w:r>
        <w:r w:rsidR="00415C51">
          <w:fldChar w:fldCharType="end"/>
        </w:r>
      </w:hyperlink>
    </w:p>
    <w:p w14:paraId="5E508737" w14:textId="77777777" w:rsidR="00415C51" w:rsidRDefault="00F25905">
      <w:pPr>
        <w:pStyle w:val="TOC3"/>
        <w:rPr>
          <w:rFonts w:eastAsiaTheme="minorEastAsia"/>
          <w:smallCaps w:val="0"/>
          <w:sz w:val="22"/>
        </w:rPr>
      </w:pPr>
      <w:hyperlink w:anchor="_Toc533598935" w:history="1">
        <w:r w:rsidR="00415C51" w:rsidRPr="00FA3E0F">
          <w:rPr>
            <w:rStyle w:val="Hyperlink"/>
          </w:rPr>
          <w:t>Exchange Online</w:t>
        </w:r>
        <w:r w:rsidR="00415C51">
          <w:tab/>
        </w:r>
        <w:r w:rsidR="00415C51">
          <w:fldChar w:fldCharType="begin"/>
        </w:r>
        <w:r w:rsidR="00415C51">
          <w:instrText xml:space="preserve"> PAGEREF _Toc533598935 \h </w:instrText>
        </w:r>
        <w:r w:rsidR="00415C51">
          <w:fldChar w:fldCharType="separate"/>
        </w:r>
        <w:r w:rsidR="00415C51">
          <w:t>98</w:t>
        </w:r>
        <w:r w:rsidR="00415C51">
          <w:fldChar w:fldCharType="end"/>
        </w:r>
      </w:hyperlink>
    </w:p>
    <w:p w14:paraId="52603D6B" w14:textId="77777777" w:rsidR="00415C51" w:rsidRDefault="00F25905">
      <w:pPr>
        <w:pStyle w:val="TOC3"/>
        <w:rPr>
          <w:rFonts w:eastAsiaTheme="minorEastAsia"/>
          <w:smallCaps w:val="0"/>
          <w:sz w:val="22"/>
        </w:rPr>
      </w:pPr>
      <w:hyperlink w:anchor="_Toc533598936" w:history="1">
        <w:r w:rsidR="00415C51" w:rsidRPr="00FA3E0F">
          <w:rPr>
            <w:rStyle w:val="Hyperlink"/>
          </w:rPr>
          <w:t>Project Online</w:t>
        </w:r>
        <w:r w:rsidR="00415C51">
          <w:tab/>
        </w:r>
        <w:r w:rsidR="00415C51">
          <w:fldChar w:fldCharType="begin"/>
        </w:r>
        <w:r w:rsidR="00415C51">
          <w:instrText xml:space="preserve"> PAGEREF _Toc533598936 \h </w:instrText>
        </w:r>
        <w:r w:rsidR="00415C51">
          <w:fldChar w:fldCharType="separate"/>
        </w:r>
        <w:r w:rsidR="00415C51">
          <w:t>98</w:t>
        </w:r>
        <w:r w:rsidR="00415C51">
          <w:fldChar w:fldCharType="end"/>
        </w:r>
      </w:hyperlink>
    </w:p>
    <w:p w14:paraId="5121160D" w14:textId="77777777" w:rsidR="00415C51" w:rsidRDefault="00F25905">
      <w:pPr>
        <w:pStyle w:val="TOC3"/>
        <w:rPr>
          <w:rFonts w:eastAsiaTheme="minorEastAsia"/>
          <w:smallCaps w:val="0"/>
          <w:sz w:val="22"/>
        </w:rPr>
      </w:pPr>
      <w:hyperlink w:anchor="_Toc533598937" w:history="1">
        <w:r w:rsidR="00415C51" w:rsidRPr="00FA3E0F">
          <w:rPr>
            <w:rStyle w:val="Hyperlink"/>
          </w:rPr>
          <w:t>SharePoint Online</w:t>
        </w:r>
        <w:r w:rsidR="00415C51">
          <w:tab/>
        </w:r>
        <w:r w:rsidR="00415C51">
          <w:fldChar w:fldCharType="begin"/>
        </w:r>
        <w:r w:rsidR="00415C51">
          <w:instrText xml:space="preserve"> PAGEREF _Toc533598937 \h </w:instrText>
        </w:r>
        <w:r w:rsidR="00415C51">
          <w:fldChar w:fldCharType="separate"/>
        </w:r>
        <w:r w:rsidR="00415C51">
          <w:t>98</w:t>
        </w:r>
        <w:r w:rsidR="00415C51">
          <w:fldChar w:fldCharType="end"/>
        </w:r>
      </w:hyperlink>
    </w:p>
    <w:p w14:paraId="7D57C4F0" w14:textId="77777777" w:rsidR="00415C51" w:rsidRDefault="00F25905">
      <w:pPr>
        <w:pStyle w:val="TOC3"/>
        <w:rPr>
          <w:rFonts w:eastAsiaTheme="minorEastAsia"/>
          <w:smallCaps w:val="0"/>
          <w:sz w:val="22"/>
        </w:rPr>
      </w:pPr>
      <w:hyperlink w:anchor="_Toc533598938" w:history="1">
        <w:r w:rsidR="00415C51" w:rsidRPr="00FA3E0F">
          <w:rPr>
            <w:rStyle w:val="Hyperlink"/>
          </w:rPr>
          <w:t>Skype Empresarial Online</w:t>
        </w:r>
        <w:r w:rsidR="00415C51">
          <w:tab/>
        </w:r>
        <w:r w:rsidR="00415C51">
          <w:fldChar w:fldCharType="begin"/>
        </w:r>
        <w:r w:rsidR="00415C51">
          <w:instrText xml:space="preserve"> PAGEREF _Toc533598938 \h </w:instrText>
        </w:r>
        <w:r w:rsidR="00415C51">
          <w:fldChar w:fldCharType="separate"/>
        </w:r>
        <w:r w:rsidR="00415C51">
          <w:t>98</w:t>
        </w:r>
        <w:r w:rsidR="00415C51">
          <w:fldChar w:fldCharType="end"/>
        </w:r>
      </w:hyperlink>
    </w:p>
    <w:p w14:paraId="2B2B31AF" w14:textId="77777777" w:rsidR="00415C51" w:rsidRDefault="00F25905">
      <w:pPr>
        <w:pStyle w:val="TOC3"/>
        <w:rPr>
          <w:rFonts w:eastAsiaTheme="minorEastAsia"/>
          <w:smallCaps w:val="0"/>
          <w:sz w:val="22"/>
        </w:rPr>
      </w:pPr>
      <w:hyperlink w:anchor="_Toc533598939" w:history="1">
        <w:r w:rsidR="00415C51" w:rsidRPr="00FA3E0F">
          <w:rPr>
            <w:rStyle w:val="Hyperlink"/>
          </w:rPr>
          <w:t>Microsoft Intune</w:t>
        </w:r>
        <w:r w:rsidR="00415C51">
          <w:tab/>
        </w:r>
        <w:r w:rsidR="00415C51">
          <w:fldChar w:fldCharType="begin"/>
        </w:r>
        <w:r w:rsidR="00415C51">
          <w:instrText xml:space="preserve"> PAGEREF _Toc533598939 \h </w:instrText>
        </w:r>
        <w:r w:rsidR="00415C51">
          <w:fldChar w:fldCharType="separate"/>
        </w:r>
        <w:r w:rsidR="00415C51">
          <w:t>98</w:t>
        </w:r>
        <w:r w:rsidR="00415C51">
          <w:fldChar w:fldCharType="end"/>
        </w:r>
      </w:hyperlink>
    </w:p>
    <w:p w14:paraId="331DE236" w14:textId="77777777" w:rsidR="00415C51" w:rsidRDefault="00F25905">
      <w:pPr>
        <w:pStyle w:val="TOC2"/>
        <w:rPr>
          <w:rFonts w:eastAsiaTheme="minorEastAsia"/>
          <w:smallCaps w:val="0"/>
          <w:sz w:val="22"/>
        </w:rPr>
      </w:pPr>
      <w:hyperlink w:anchor="_Toc533598940" w:history="1">
        <w:r w:rsidR="00415C51" w:rsidRPr="00FA3E0F">
          <w:rPr>
            <w:rStyle w:val="Hyperlink"/>
          </w:rPr>
          <w:t>De SA</w:t>
        </w:r>
        <w:r w:rsidR="00415C51">
          <w:tab/>
        </w:r>
        <w:r w:rsidR="00415C51">
          <w:fldChar w:fldCharType="begin"/>
        </w:r>
        <w:r w:rsidR="00415C51">
          <w:instrText xml:space="preserve"> PAGEREF _Toc533598940 \h </w:instrText>
        </w:r>
        <w:r w:rsidR="00415C51">
          <w:fldChar w:fldCharType="separate"/>
        </w:r>
        <w:r w:rsidR="00415C51">
          <w:t>98</w:t>
        </w:r>
        <w:r w:rsidR="00415C51">
          <w:fldChar w:fldCharType="end"/>
        </w:r>
      </w:hyperlink>
    </w:p>
    <w:p w14:paraId="1C7C1114" w14:textId="77777777" w:rsidR="00415C51" w:rsidRDefault="00F25905">
      <w:pPr>
        <w:pStyle w:val="TOC3"/>
        <w:rPr>
          <w:rFonts w:eastAsiaTheme="minorEastAsia"/>
          <w:smallCaps w:val="0"/>
          <w:sz w:val="22"/>
        </w:rPr>
      </w:pPr>
      <w:hyperlink w:anchor="_Toc533598941" w:history="1">
        <w:r w:rsidR="00415C51" w:rsidRPr="00FA3E0F">
          <w:rPr>
            <w:rStyle w:val="Hyperlink"/>
          </w:rPr>
          <w:t>Conjuntos de CAL</w:t>
        </w:r>
        <w:r w:rsidR="00415C51">
          <w:tab/>
        </w:r>
        <w:r w:rsidR="00415C51">
          <w:fldChar w:fldCharType="begin"/>
        </w:r>
        <w:r w:rsidR="00415C51">
          <w:instrText xml:space="preserve"> PAGEREF _Toc533598941 \h </w:instrText>
        </w:r>
        <w:r w:rsidR="00415C51">
          <w:fldChar w:fldCharType="separate"/>
        </w:r>
        <w:r w:rsidR="00415C51">
          <w:t>99</w:t>
        </w:r>
        <w:r w:rsidR="00415C51">
          <w:fldChar w:fldCharType="end"/>
        </w:r>
      </w:hyperlink>
    </w:p>
    <w:p w14:paraId="5EA7EF7A" w14:textId="77777777" w:rsidR="00415C51" w:rsidRDefault="00F25905">
      <w:pPr>
        <w:pStyle w:val="TOC3"/>
        <w:rPr>
          <w:rFonts w:eastAsiaTheme="minorEastAsia"/>
          <w:smallCaps w:val="0"/>
          <w:sz w:val="22"/>
        </w:rPr>
      </w:pPr>
      <w:hyperlink w:anchor="_Toc533598942" w:history="1">
        <w:r w:rsidR="00415C51" w:rsidRPr="00FA3E0F">
          <w:rPr>
            <w:rStyle w:val="Hyperlink"/>
          </w:rPr>
          <w:t>Sistema Operativo de Equipo de Escritorio Windows</w:t>
        </w:r>
        <w:r w:rsidR="00415C51">
          <w:tab/>
        </w:r>
        <w:r w:rsidR="00415C51">
          <w:fldChar w:fldCharType="begin"/>
        </w:r>
        <w:r w:rsidR="00415C51">
          <w:instrText xml:space="preserve"> PAGEREF _Toc533598942 \h </w:instrText>
        </w:r>
        <w:r w:rsidR="00415C51">
          <w:fldChar w:fldCharType="separate"/>
        </w:r>
        <w:r w:rsidR="00415C51">
          <w:t>99</w:t>
        </w:r>
        <w:r w:rsidR="00415C51">
          <w:fldChar w:fldCharType="end"/>
        </w:r>
      </w:hyperlink>
    </w:p>
    <w:p w14:paraId="6B9AF289" w14:textId="77777777" w:rsidR="00415C51" w:rsidRDefault="00F25905">
      <w:pPr>
        <w:pStyle w:val="TOC3"/>
        <w:rPr>
          <w:rFonts w:eastAsiaTheme="minorEastAsia"/>
          <w:smallCaps w:val="0"/>
          <w:sz w:val="22"/>
        </w:rPr>
      </w:pPr>
      <w:hyperlink w:anchor="_Toc533598943" w:history="1">
        <w:r w:rsidR="00415C51" w:rsidRPr="00FA3E0F">
          <w:rPr>
            <w:rStyle w:val="Hyperlink"/>
          </w:rPr>
          <w:t>Microsoft 365</w:t>
        </w:r>
        <w:r w:rsidR="00415C51">
          <w:tab/>
        </w:r>
        <w:r w:rsidR="00415C51">
          <w:fldChar w:fldCharType="begin"/>
        </w:r>
        <w:r w:rsidR="00415C51">
          <w:instrText xml:space="preserve"> PAGEREF _Toc533598943 \h </w:instrText>
        </w:r>
        <w:r w:rsidR="00415C51">
          <w:fldChar w:fldCharType="separate"/>
        </w:r>
        <w:r w:rsidR="00415C51">
          <w:t>99</w:t>
        </w:r>
        <w:r w:rsidR="00415C51">
          <w:fldChar w:fldCharType="end"/>
        </w:r>
      </w:hyperlink>
    </w:p>
    <w:p w14:paraId="32575C18" w14:textId="77777777" w:rsidR="00415C51" w:rsidRDefault="00F25905">
      <w:pPr>
        <w:pStyle w:val="TOC3"/>
        <w:rPr>
          <w:rFonts w:eastAsiaTheme="minorEastAsia"/>
          <w:smallCaps w:val="0"/>
          <w:sz w:val="22"/>
        </w:rPr>
      </w:pPr>
      <w:hyperlink w:anchor="_Toc533598944" w:history="1">
        <w:r w:rsidR="00415C51" w:rsidRPr="00FA3E0F">
          <w:rPr>
            <w:rStyle w:val="Hyperlink"/>
          </w:rPr>
          <w:t>Enterprise Mobility + Security</w:t>
        </w:r>
        <w:r w:rsidR="00415C51">
          <w:tab/>
        </w:r>
        <w:r w:rsidR="00415C51">
          <w:fldChar w:fldCharType="begin"/>
        </w:r>
        <w:r w:rsidR="00415C51">
          <w:instrText xml:space="preserve"> PAGEREF _Toc533598944 \h </w:instrText>
        </w:r>
        <w:r w:rsidR="00415C51">
          <w:fldChar w:fldCharType="separate"/>
        </w:r>
        <w:r w:rsidR="00415C51">
          <w:t>99</w:t>
        </w:r>
        <w:r w:rsidR="00415C51">
          <w:fldChar w:fldCharType="end"/>
        </w:r>
      </w:hyperlink>
    </w:p>
    <w:p w14:paraId="5C74D4F7" w14:textId="77777777" w:rsidR="00415C51" w:rsidRDefault="00F25905">
      <w:pPr>
        <w:pStyle w:val="TOC3"/>
        <w:rPr>
          <w:rFonts w:eastAsiaTheme="minorEastAsia"/>
          <w:smallCaps w:val="0"/>
          <w:sz w:val="22"/>
        </w:rPr>
      </w:pPr>
      <w:hyperlink w:anchor="_Toc533598945" w:history="1">
        <w:r w:rsidR="00415C51" w:rsidRPr="00FA3E0F">
          <w:rPr>
            <w:rStyle w:val="Hyperlink"/>
          </w:rPr>
          <w:t>Microsoft Dynamics 365 Services</w:t>
        </w:r>
        <w:r w:rsidR="00415C51">
          <w:tab/>
        </w:r>
        <w:r w:rsidR="00415C51">
          <w:fldChar w:fldCharType="begin"/>
        </w:r>
        <w:r w:rsidR="00415C51">
          <w:instrText xml:space="preserve"> PAGEREF _Toc533598945 \h </w:instrText>
        </w:r>
        <w:r w:rsidR="00415C51">
          <w:fldChar w:fldCharType="separate"/>
        </w:r>
        <w:r w:rsidR="00415C51">
          <w:t>99</w:t>
        </w:r>
        <w:r w:rsidR="00415C51">
          <w:fldChar w:fldCharType="end"/>
        </w:r>
      </w:hyperlink>
    </w:p>
    <w:p w14:paraId="091AF62E" w14:textId="77777777" w:rsidR="00415C51" w:rsidRDefault="00F25905">
      <w:pPr>
        <w:pStyle w:val="TOC3"/>
        <w:rPr>
          <w:rFonts w:eastAsiaTheme="minorEastAsia"/>
          <w:smallCaps w:val="0"/>
          <w:sz w:val="22"/>
        </w:rPr>
      </w:pPr>
      <w:hyperlink w:anchor="_Toc533598946" w:history="1">
        <w:r w:rsidR="00415C51" w:rsidRPr="00FA3E0F">
          <w:rPr>
            <w:rStyle w:val="Hyperlink"/>
          </w:rPr>
          <w:t>Aplicaciones de Office 365</w:t>
        </w:r>
        <w:r w:rsidR="00415C51">
          <w:tab/>
        </w:r>
        <w:r w:rsidR="00415C51">
          <w:fldChar w:fldCharType="begin"/>
        </w:r>
        <w:r w:rsidR="00415C51">
          <w:instrText xml:space="preserve"> PAGEREF _Toc533598946 \h </w:instrText>
        </w:r>
        <w:r w:rsidR="00415C51">
          <w:fldChar w:fldCharType="separate"/>
        </w:r>
        <w:r w:rsidR="00415C51">
          <w:t>100</w:t>
        </w:r>
        <w:r w:rsidR="00415C51">
          <w:fldChar w:fldCharType="end"/>
        </w:r>
      </w:hyperlink>
    </w:p>
    <w:p w14:paraId="6A62EC25" w14:textId="77777777" w:rsidR="00415C51" w:rsidRDefault="00F25905">
      <w:pPr>
        <w:pStyle w:val="TOC3"/>
        <w:rPr>
          <w:rFonts w:eastAsiaTheme="minorEastAsia"/>
          <w:smallCaps w:val="0"/>
          <w:sz w:val="22"/>
        </w:rPr>
      </w:pPr>
      <w:hyperlink w:anchor="_Toc533598947" w:history="1">
        <w:r w:rsidR="00415C51" w:rsidRPr="00FA3E0F">
          <w:rPr>
            <w:rStyle w:val="Hyperlink"/>
          </w:rPr>
          <w:t>Conjuntos de Aplicaciones de Office 365</w:t>
        </w:r>
        <w:r w:rsidR="00415C51">
          <w:tab/>
        </w:r>
        <w:r w:rsidR="00415C51">
          <w:fldChar w:fldCharType="begin"/>
        </w:r>
        <w:r w:rsidR="00415C51">
          <w:instrText xml:space="preserve"> PAGEREF _Toc533598947 \h </w:instrText>
        </w:r>
        <w:r w:rsidR="00415C51">
          <w:fldChar w:fldCharType="separate"/>
        </w:r>
        <w:r w:rsidR="00415C51">
          <w:t>100</w:t>
        </w:r>
        <w:r w:rsidR="00415C51">
          <w:fldChar w:fldCharType="end"/>
        </w:r>
      </w:hyperlink>
    </w:p>
    <w:p w14:paraId="700A3270" w14:textId="77777777" w:rsidR="00415C51" w:rsidRDefault="00F25905">
      <w:pPr>
        <w:pStyle w:val="TOC3"/>
        <w:rPr>
          <w:rFonts w:eastAsiaTheme="minorEastAsia"/>
          <w:smallCaps w:val="0"/>
          <w:sz w:val="22"/>
        </w:rPr>
      </w:pPr>
      <w:hyperlink w:anchor="_Toc533598948" w:history="1">
        <w:r w:rsidR="00415C51" w:rsidRPr="00FA3E0F">
          <w:rPr>
            <w:rStyle w:val="Hyperlink"/>
          </w:rPr>
          <w:t>Project Online</w:t>
        </w:r>
        <w:r w:rsidR="00415C51">
          <w:tab/>
        </w:r>
        <w:r w:rsidR="00415C51">
          <w:fldChar w:fldCharType="begin"/>
        </w:r>
        <w:r w:rsidR="00415C51">
          <w:instrText xml:space="preserve"> PAGEREF _Toc533598948 \h </w:instrText>
        </w:r>
        <w:r w:rsidR="00415C51">
          <w:fldChar w:fldCharType="separate"/>
        </w:r>
        <w:r w:rsidR="00415C51">
          <w:t>100</w:t>
        </w:r>
        <w:r w:rsidR="00415C51">
          <w:fldChar w:fldCharType="end"/>
        </w:r>
      </w:hyperlink>
    </w:p>
    <w:p w14:paraId="523DDB36" w14:textId="77777777" w:rsidR="00415C51" w:rsidRDefault="00F25905">
      <w:pPr>
        <w:pStyle w:val="TOC1"/>
        <w:rPr>
          <w:rFonts w:eastAsiaTheme="minorEastAsia"/>
          <w:b w:val="0"/>
          <w:caps w:val="0"/>
          <w:noProof/>
          <w:sz w:val="22"/>
          <w:szCs w:val="22"/>
        </w:rPr>
      </w:pPr>
      <w:hyperlink w:anchor="_Toc533598949" w:history="1">
        <w:r w:rsidR="00415C51" w:rsidRPr="00FA3E0F">
          <w:rPr>
            <w:rStyle w:val="Hyperlink"/>
            <w:noProof/>
          </w:rPr>
          <w:t>Apéndice D: Servicios profesionales</w:t>
        </w:r>
        <w:r w:rsidR="00415C51">
          <w:rPr>
            <w:noProof/>
          </w:rPr>
          <w:tab/>
        </w:r>
        <w:r w:rsidR="00415C51">
          <w:rPr>
            <w:noProof/>
          </w:rPr>
          <w:fldChar w:fldCharType="begin"/>
        </w:r>
        <w:r w:rsidR="00415C51">
          <w:rPr>
            <w:noProof/>
          </w:rPr>
          <w:instrText xml:space="preserve"> PAGEREF _Toc533598949 \h </w:instrText>
        </w:r>
        <w:r w:rsidR="00415C51">
          <w:rPr>
            <w:noProof/>
          </w:rPr>
        </w:r>
        <w:r w:rsidR="00415C51">
          <w:rPr>
            <w:noProof/>
          </w:rPr>
          <w:fldChar w:fldCharType="separate"/>
        </w:r>
        <w:r w:rsidR="00415C51">
          <w:rPr>
            <w:noProof/>
          </w:rPr>
          <w:t>101</w:t>
        </w:r>
        <w:r w:rsidR="00415C51">
          <w:rPr>
            <w:noProof/>
          </w:rPr>
          <w:fldChar w:fldCharType="end"/>
        </w:r>
      </w:hyperlink>
    </w:p>
    <w:p w14:paraId="2A0F8F72" w14:textId="77777777" w:rsidR="00415C51" w:rsidRDefault="00F25905">
      <w:pPr>
        <w:pStyle w:val="TOC2"/>
        <w:rPr>
          <w:rFonts w:eastAsiaTheme="minorEastAsia"/>
          <w:smallCaps w:val="0"/>
          <w:sz w:val="22"/>
        </w:rPr>
      </w:pPr>
      <w:hyperlink w:anchor="_Toc533598950" w:history="1">
        <w:r w:rsidR="00415C51" w:rsidRPr="00FA3E0F">
          <w:rPr>
            <w:rStyle w:val="Hyperlink"/>
          </w:rPr>
          <w:t>Ofertas de Soporte Microsoft Premier</w:t>
        </w:r>
        <w:r w:rsidR="00415C51">
          <w:tab/>
        </w:r>
        <w:r w:rsidR="00415C51">
          <w:fldChar w:fldCharType="begin"/>
        </w:r>
        <w:r w:rsidR="00415C51">
          <w:instrText xml:space="preserve"> PAGEREF _Toc533598950 \h </w:instrText>
        </w:r>
        <w:r w:rsidR="00415C51">
          <w:fldChar w:fldCharType="separate"/>
        </w:r>
        <w:r w:rsidR="00415C51">
          <w:t>101</w:t>
        </w:r>
        <w:r w:rsidR="00415C51">
          <w:fldChar w:fldCharType="end"/>
        </w:r>
      </w:hyperlink>
    </w:p>
    <w:p w14:paraId="31FEC050" w14:textId="77777777" w:rsidR="00415C51" w:rsidRDefault="00F25905">
      <w:pPr>
        <w:pStyle w:val="TOC2"/>
        <w:rPr>
          <w:rFonts w:eastAsiaTheme="minorEastAsia"/>
          <w:smallCaps w:val="0"/>
          <w:sz w:val="22"/>
        </w:rPr>
      </w:pPr>
      <w:hyperlink w:anchor="_Toc533598951" w:history="1">
        <w:r w:rsidR="00415C51" w:rsidRPr="00FA3E0F">
          <w:rPr>
            <w:rStyle w:val="Hyperlink"/>
          </w:rPr>
          <w:t>Ofertas de Servicios de Digital Advisory de Microsoft</w:t>
        </w:r>
        <w:r w:rsidR="00415C51">
          <w:tab/>
        </w:r>
        <w:r w:rsidR="00415C51">
          <w:fldChar w:fldCharType="begin"/>
        </w:r>
        <w:r w:rsidR="00415C51">
          <w:instrText xml:space="preserve"> PAGEREF _Toc533598951 \h </w:instrText>
        </w:r>
        <w:r w:rsidR="00415C51">
          <w:fldChar w:fldCharType="separate"/>
        </w:r>
        <w:r w:rsidR="00415C51">
          <w:t>102</w:t>
        </w:r>
        <w:r w:rsidR="00415C51">
          <w:fldChar w:fldCharType="end"/>
        </w:r>
      </w:hyperlink>
    </w:p>
    <w:p w14:paraId="152483DF" w14:textId="77777777" w:rsidR="00415C51" w:rsidRDefault="00F25905">
      <w:pPr>
        <w:pStyle w:val="TOC2"/>
        <w:rPr>
          <w:rFonts w:eastAsiaTheme="minorEastAsia"/>
          <w:smallCaps w:val="0"/>
          <w:sz w:val="22"/>
        </w:rPr>
      </w:pPr>
      <w:hyperlink w:anchor="_Toc533598952" w:history="1">
        <w:r w:rsidR="00415C51" w:rsidRPr="00FA3E0F">
          <w:rPr>
            <w:rStyle w:val="Hyperlink"/>
          </w:rPr>
          <w:t>Ofertas de Acelerador de Productividad de Ventas</w:t>
        </w:r>
        <w:r w:rsidR="00415C51">
          <w:tab/>
        </w:r>
        <w:r w:rsidR="00415C51">
          <w:fldChar w:fldCharType="begin"/>
        </w:r>
        <w:r w:rsidR="00415C51">
          <w:instrText xml:space="preserve"> PAGEREF _Toc533598952 \h </w:instrText>
        </w:r>
        <w:r w:rsidR="00415C51">
          <w:fldChar w:fldCharType="separate"/>
        </w:r>
        <w:r w:rsidR="00415C51">
          <w:t>102</w:t>
        </w:r>
        <w:r w:rsidR="00415C51">
          <w:fldChar w:fldCharType="end"/>
        </w:r>
      </w:hyperlink>
    </w:p>
    <w:p w14:paraId="34E3CE71" w14:textId="77777777" w:rsidR="00415C51" w:rsidRDefault="00F25905">
      <w:pPr>
        <w:pStyle w:val="TOC1"/>
        <w:rPr>
          <w:rFonts w:eastAsiaTheme="minorEastAsia"/>
          <w:b w:val="0"/>
          <w:caps w:val="0"/>
          <w:noProof/>
          <w:sz w:val="22"/>
          <w:szCs w:val="22"/>
        </w:rPr>
      </w:pPr>
      <w:hyperlink w:anchor="_Toc533598953" w:history="1">
        <w:r w:rsidR="00415C51" w:rsidRPr="00FA3E0F">
          <w:rPr>
            <w:rStyle w:val="Hyperlink"/>
            <w:noProof/>
          </w:rPr>
          <w:t>Apéndice E: Términos complementarios del contrato del programa</w:t>
        </w:r>
        <w:r w:rsidR="00415C51">
          <w:rPr>
            <w:noProof/>
          </w:rPr>
          <w:tab/>
        </w:r>
        <w:r w:rsidR="00415C51">
          <w:rPr>
            <w:noProof/>
          </w:rPr>
          <w:fldChar w:fldCharType="begin"/>
        </w:r>
        <w:r w:rsidR="00415C51">
          <w:rPr>
            <w:noProof/>
          </w:rPr>
          <w:instrText xml:space="preserve"> PAGEREF _Toc533598953 \h </w:instrText>
        </w:r>
        <w:r w:rsidR="00415C51">
          <w:rPr>
            <w:noProof/>
          </w:rPr>
        </w:r>
        <w:r w:rsidR="00415C51">
          <w:rPr>
            <w:noProof/>
          </w:rPr>
          <w:fldChar w:fldCharType="separate"/>
        </w:r>
        <w:r w:rsidR="00415C51">
          <w:rPr>
            <w:noProof/>
          </w:rPr>
          <w:t>104</w:t>
        </w:r>
        <w:r w:rsidR="00415C51">
          <w:rPr>
            <w:noProof/>
          </w:rPr>
          <w:fldChar w:fldCharType="end"/>
        </w:r>
      </w:hyperlink>
    </w:p>
    <w:p w14:paraId="22738305" w14:textId="77777777" w:rsidR="00415C51" w:rsidRDefault="00F25905">
      <w:pPr>
        <w:pStyle w:val="TOC2"/>
        <w:rPr>
          <w:rFonts w:eastAsiaTheme="minorEastAsia"/>
          <w:smallCaps w:val="0"/>
          <w:sz w:val="22"/>
        </w:rPr>
      </w:pPr>
      <w:hyperlink w:anchor="_Toc533598954" w:history="1">
        <w:r w:rsidR="00415C51" w:rsidRPr="00FA3E0F">
          <w:rPr>
            <w:rStyle w:val="Hyperlink"/>
          </w:rPr>
          <w:t>Términos complementarios del Programa Select Plus</w:t>
        </w:r>
        <w:r w:rsidR="00415C51">
          <w:tab/>
        </w:r>
        <w:r w:rsidR="00415C51">
          <w:fldChar w:fldCharType="begin"/>
        </w:r>
        <w:r w:rsidR="00415C51">
          <w:instrText xml:space="preserve"> PAGEREF _Toc533598954 \h </w:instrText>
        </w:r>
        <w:r w:rsidR="00415C51">
          <w:fldChar w:fldCharType="separate"/>
        </w:r>
        <w:r w:rsidR="00415C51">
          <w:t>104</w:t>
        </w:r>
        <w:r w:rsidR="00415C51">
          <w:fldChar w:fldCharType="end"/>
        </w:r>
      </w:hyperlink>
    </w:p>
    <w:p w14:paraId="4476129C" w14:textId="77777777" w:rsidR="00415C51" w:rsidRDefault="00F25905">
      <w:pPr>
        <w:pStyle w:val="TOC2"/>
        <w:rPr>
          <w:rFonts w:eastAsiaTheme="minorEastAsia"/>
          <w:smallCaps w:val="0"/>
          <w:sz w:val="22"/>
        </w:rPr>
      </w:pPr>
      <w:hyperlink w:anchor="_Toc533598955" w:history="1">
        <w:r w:rsidR="00415C51" w:rsidRPr="00FA3E0F">
          <w:rPr>
            <w:rStyle w:val="Hyperlink"/>
          </w:rPr>
          <w:t>Definición de Administración para Dispositivos Cualificados</w:t>
        </w:r>
        <w:r w:rsidR="00415C51">
          <w:tab/>
        </w:r>
        <w:r w:rsidR="00415C51">
          <w:fldChar w:fldCharType="begin"/>
        </w:r>
        <w:r w:rsidR="00415C51">
          <w:instrText xml:space="preserve"> PAGEREF _Toc533598955 \h </w:instrText>
        </w:r>
        <w:r w:rsidR="00415C51">
          <w:fldChar w:fldCharType="separate"/>
        </w:r>
        <w:r w:rsidR="00415C51">
          <w:t>104</w:t>
        </w:r>
        <w:r w:rsidR="00415C51">
          <w:fldChar w:fldCharType="end"/>
        </w:r>
      </w:hyperlink>
    </w:p>
    <w:p w14:paraId="00B4C291" w14:textId="77777777" w:rsidR="00415C51" w:rsidRDefault="00F25905">
      <w:pPr>
        <w:pStyle w:val="TOC2"/>
        <w:rPr>
          <w:rFonts w:eastAsiaTheme="minorEastAsia"/>
          <w:smallCaps w:val="0"/>
          <w:sz w:val="22"/>
        </w:rPr>
      </w:pPr>
      <w:hyperlink w:anchor="_Toc533598956" w:history="1">
        <w:r w:rsidR="00415C51" w:rsidRPr="00FA3E0F">
          <w:rPr>
            <w:rStyle w:val="Hyperlink"/>
          </w:rPr>
          <w:t>Servicios en línea en los programas Open</w:t>
        </w:r>
        <w:r w:rsidR="00415C51">
          <w:tab/>
        </w:r>
        <w:r w:rsidR="00415C51">
          <w:fldChar w:fldCharType="begin"/>
        </w:r>
        <w:r w:rsidR="00415C51">
          <w:instrText xml:space="preserve"> PAGEREF _Toc533598956 \h </w:instrText>
        </w:r>
        <w:r w:rsidR="00415C51">
          <w:fldChar w:fldCharType="separate"/>
        </w:r>
        <w:r w:rsidR="00415C51">
          <w:t>104</w:t>
        </w:r>
        <w:r w:rsidR="00415C51">
          <w:fldChar w:fldCharType="end"/>
        </w:r>
      </w:hyperlink>
    </w:p>
    <w:p w14:paraId="3198EAA0" w14:textId="77777777" w:rsidR="00415C51" w:rsidRDefault="00F25905">
      <w:pPr>
        <w:pStyle w:val="TOC2"/>
        <w:rPr>
          <w:rFonts w:eastAsiaTheme="minorEastAsia"/>
          <w:smallCaps w:val="0"/>
          <w:sz w:val="22"/>
        </w:rPr>
      </w:pPr>
      <w:hyperlink w:anchor="_Toc533598957" w:history="1">
        <w:r w:rsidR="00415C51" w:rsidRPr="00FA3E0F">
          <w:rPr>
            <w:rStyle w:val="Hyperlink"/>
          </w:rPr>
          <w:t>Términos complementarios de los servicios profesionales: contratos heredados</w:t>
        </w:r>
        <w:r w:rsidR="00415C51">
          <w:tab/>
        </w:r>
        <w:r w:rsidR="00415C51">
          <w:fldChar w:fldCharType="begin"/>
        </w:r>
        <w:r w:rsidR="00415C51">
          <w:instrText xml:space="preserve"> PAGEREF _Toc533598957 \h </w:instrText>
        </w:r>
        <w:r w:rsidR="00415C51">
          <w:fldChar w:fldCharType="separate"/>
        </w:r>
        <w:r w:rsidR="00415C51">
          <w:t>104</w:t>
        </w:r>
        <w:r w:rsidR="00415C51">
          <w:fldChar w:fldCharType="end"/>
        </w:r>
      </w:hyperlink>
    </w:p>
    <w:p w14:paraId="526DCD93" w14:textId="77777777" w:rsidR="00415C51" w:rsidRDefault="00F25905">
      <w:pPr>
        <w:pStyle w:val="TOC1"/>
        <w:rPr>
          <w:rFonts w:eastAsiaTheme="minorEastAsia"/>
          <w:b w:val="0"/>
          <w:caps w:val="0"/>
          <w:noProof/>
          <w:sz w:val="22"/>
          <w:szCs w:val="22"/>
        </w:rPr>
      </w:pPr>
      <w:hyperlink w:anchor="_Toc533598958" w:history="1">
        <w:r w:rsidR="00415C51" w:rsidRPr="00FA3E0F">
          <w:rPr>
            <w:rStyle w:val="Hyperlink"/>
            <w:noProof/>
          </w:rPr>
          <w:t>Apéndice F: Promociones</w:t>
        </w:r>
        <w:r w:rsidR="00415C51">
          <w:rPr>
            <w:noProof/>
          </w:rPr>
          <w:tab/>
        </w:r>
        <w:r w:rsidR="00415C51">
          <w:rPr>
            <w:noProof/>
          </w:rPr>
          <w:fldChar w:fldCharType="begin"/>
        </w:r>
        <w:r w:rsidR="00415C51">
          <w:rPr>
            <w:noProof/>
          </w:rPr>
          <w:instrText xml:space="preserve"> PAGEREF _Toc533598958 \h </w:instrText>
        </w:r>
        <w:r w:rsidR="00415C51">
          <w:rPr>
            <w:noProof/>
          </w:rPr>
        </w:r>
        <w:r w:rsidR="00415C51">
          <w:rPr>
            <w:noProof/>
          </w:rPr>
          <w:fldChar w:fldCharType="separate"/>
        </w:r>
        <w:r w:rsidR="00415C51">
          <w:rPr>
            <w:noProof/>
          </w:rPr>
          <w:t>106</w:t>
        </w:r>
        <w:r w:rsidR="00415C51">
          <w:rPr>
            <w:noProof/>
          </w:rPr>
          <w:fldChar w:fldCharType="end"/>
        </w:r>
      </w:hyperlink>
    </w:p>
    <w:p w14:paraId="59745063" w14:textId="77777777" w:rsidR="00415C51" w:rsidRDefault="00F25905">
      <w:pPr>
        <w:pStyle w:val="TOC2"/>
        <w:rPr>
          <w:rFonts w:eastAsiaTheme="minorEastAsia"/>
          <w:smallCaps w:val="0"/>
          <w:sz w:val="22"/>
        </w:rPr>
      </w:pPr>
      <w:hyperlink w:anchor="_Toc533598959" w:history="1">
        <w:r w:rsidR="00415C51" w:rsidRPr="00FA3E0F">
          <w:rPr>
            <w:rStyle w:val="Hyperlink"/>
          </w:rPr>
          <w:t>Promoción de Capacidad de Cálculo de Azure</w:t>
        </w:r>
        <w:r w:rsidR="00415C51">
          <w:tab/>
        </w:r>
        <w:r w:rsidR="00415C51">
          <w:fldChar w:fldCharType="begin"/>
        </w:r>
        <w:r w:rsidR="00415C51">
          <w:instrText xml:space="preserve"> PAGEREF _Toc533598959 \h </w:instrText>
        </w:r>
        <w:r w:rsidR="00415C51">
          <w:fldChar w:fldCharType="separate"/>
        </w:r>
        <w:r w:rsidR="00415C51">
          <w:t>106</w:t>
        </w:r>
        <w:r w:rsidR="00415C51">
          <w:fldChar w:fldCharType="end"/>
        </w:r>
      </w:hyperlink>
    </w:p>
    <w:p w14:paraId="5E3CCF2A" w14:textId="77777777" w:rsidR="00415C51" w:rsidRDefault="00F25905">
      <w:pPr>
        <w:pStyle w:val="TOC2"/>
        <w:rPr>
          <w:rFonts w:eastAsiaTheme="minorEastAsia"/>
          <w:smallCaps w:val="0"/>
          <w:sz w:val="22"/>
        </w:rPr>
      </w:pPr>
      <w:hyperlink w:anchor="_Toc533598960" w:history="1">
        <w:r w:rsidR="00415C51" w:rsidRPr="00FA3E0F">
          <w:rPr>
            <w:rStyle w:val="Hyperlink"/>
          </w:rPr>
          <w:t>Promoción SQL Server 2017 para Linux</w:t>
        </w:r>
        <w:r w:rsidR="00415C51">
          <w:tab/>
        </w:r>
        <w:r w:rsidR="00415C51">
          <w:fldChar w:fldCharType="begin"/>
        </w:r>
        <w:r w:rsidR="00415C51">
          <w:instrText xml:space="preserve"> PAGEREF _Toc533598960 \h </w:instrText>
        </w:r>
        <w:r w:rsidR="00415C51">
          <w:fldChar w:fldCharType="separate"/>
        </w:r>
        <w:r w:rsidR="00415C51">
          <w:t>106</w:t>
        </w:r>
        <w:r w:rsidR="00415C51">
          <w:fldChar w:fldCharType="end"/>
        </w:r>
      </w:hyperlink>
    </w:p>
    <w:p w14:paraId="5DE458FF" w14:textId="77777777" w:rsidR="00415C51" w:rsidRDefault="00F25905">
      <w:pPr>
        <w:pStyle w:val="TOC1"/>
        <w:rPr>
          <w:rFonts w:eastAsiaTheme="minorEastAsia"/>
          <w:b w:val="0"/>
          <w:caps w:val="0"/>
          <w:noProof/>
          <w:sz w:val="22"/>
          <w:szCs w:val="22"/>
        </w:rPr>
      </w:pPr>
      <w:hyperlink w:anchor="_Toc533598961" w:history="1">
        <w:r w:rsidR="00415C51" w:rsidRPr="00FA3E0F">
          <w:rPr>
            <w:rStyle w:val="Hyperlink"/>
            <w:noProof/>
          </w:rPr>
          <w:t>Apéndice G: Términos de la Matriz de Almacenamiento y de Azure Data Box</w:t>
        </w:r>
        <w:r w:rsidR="00415C51">
          <w:rPr>
            <w:noProof/>
          </w:rPr>
          <w:tab/>
        </w:r>
        <w:r w:rsidR="00415C51">
          <w:rPr>
            <w:noProof/>
          </w:rPr>
          <w:fldChar w:fldCharType="begin"/>
        </w:r>
        <w:r w:rsidR="00415C51">
          <w:rPr>
            <w:noProof/>
          </w:rPr>
          <w:instrText xml:space="preserve"> PAGEREF _Toc533598961 \h </w:instrText>
        </w:r>
        <w:r w:rsidR="00415C51">
          <w:rPr>
            <w:noProof/>
          </w:rPr>
        </w:r>
        <w:r w:rsidR="00415C51">
          <w:rPr>
            <w:noProof/>
          </w:rPr>
          <w:fldChar w:fldCharType="separate"/>
        </w:r>
        <w:r w:rsidR="00415C51">
          <w:rPr>
            <w:noProof/>
          </w:rPr>
          <w:t>107</w:t>
        </w:r>
        <w:r w:rsidR="00415C51">
          <w:rPr>
            <w:noProof/>
          </w:rPr>
          <w:fldChar w:fldCharType="end"/>
        </w:r>
      </w:hyperlink>
    </w:p>
    <w:p w14:paraId="1C370734" w14:textId="77777777" w:rsidR="00415C51" w:rsidRDefault="00F25905">
      <w:pPr>
        <w:pStyle w:val="TOC2"/>
        <w:rPr>
          <w:rFonts w:eastAsiaTheme="minorEastAsia"/>
          <w:smallCaps w:val="0"/>
          <w:sz w:val="22"/>
        </w:rPr>
      </w:pPr>
      <w:hyperlink w:anchor="_Toc533598962" w:history="1">
        <w:r w:rsidR="00415C51" w:rsidRPr="00FA3E0F">
          <w:rPr>
            <w:rStyle w:val="Hyperlink"/>
          </w:rPr>
          <w:t>Términos de la Matriz de Almacenamiento</w:t>
        </w:r>
        <w:r w:rsidR="00415C51">
          <w:tab/>
        </w:r>
        <w:r w:rsidR="00415C51">
          <w:fldChar w:fldCharType="begin"/>
        </w:r>
        <w:r w:rsidR="00415C51">
          <w:instrText xml:space="preserve"> PAGEREF _Toc533598962 \h </w:instrText>
        </w:r>
        <w:r w:rsidR="00415C51">
          <w:fldChar w:fldCharType="separate"/>
        </w:r>
        <w:r w:rsidR="00415C51">
          <w:t>107</w:t>
        </w:r>
        <w:r w:rsidR="00415C51">
          <w:fldChar w:fldCharType="end"/>
        </w:r>
      </w:hyperlink>
    </w:p>
    <w:p w14:paraId="061C2432" w14:textId="77777777" w:rsidR="00415C51" w:rsidRDefault="00F25905">
      <w:pPr>
        <w:pStyle w:val="TOC2"/>
        <w:rPr>
          <w:rFonts w:eastAsiaTheme="minorEastAsia"/>
          <w:smallCaps w:val="0"/>
          <w:sz w:val="22"/>
        </w:rPr>
      </w:pPr>
      <w:hyperlink w:anchor="_Toc533598963" w:history="1">
        <w:r w:rsidR="00415C51" w:rsidRPr="00FA3E0F">
          <w:rPr>
            <w:rStyle w:val="Hyperlink"/>
          </w:rPr>
          <w:t>Términos de Azure Data Box</w:t>
        </w:r>
        <w:r w:rsidR="00415C51">
          <w:tab/>
        </w:r>
        <w:r w:rsidR="00415C51">
          <w:fldChar w:fldCharType="begin"/>
        </w:r>
        <w:r w:rsidR="00415C51">
          <w:instrText xml:space="preserve"> PAGEREF _Toc533598963 \h </w:instrText>
        </w:r>
        <w:r w:rsidR="00415C51">
          <w:fldChar w:fldCharType="separate"/>
        </w:r>
        <w:r w:rsidR="00415C51">
          <w:t>108</w:t>
        </w:r>
        <w:r w:rsidR="00415C51">
          <w:fldChar w:fldCharType="end"/>
        </w:r>
      </w:hyperlink>
    </w:p>
    <w:p w14:paraId="00A53E87" w14:textId="77777777" w:rsidR="00415C51" w:rsidRDefault="00F25905">
      <w:pPr>
        <w:pStyle w:val="TOC1"/>
        <w:rPr>
          <w:rFonts w:eastAsiaTheme="minorEastAsia"/>
          <w:b w:val="0"/>
          <w:caps w:val="0"/>
          <w:noProof/>
          <w:sz w:val="22"/>
          <w:szCs w:val="22"/>
        </w:rPr>
      </w:pPr>
      <w:hyperlink w:anchor="_Toc533598964" w:history="1">
        <w:r w:rsidR="00415C51" w:rsidRPr="00FA3E0F">
          <w:rPr>
            <w:rStyle w:val="Hyperlink"/>
            <w:noProof/>
          </w:rPr>
          <w:t>Apéndice H: Beneficios de Uso de Estudiante y Programas Academic</w:t>
        </w:r>
        <w:r w:rsidR="00415C51">
          <w:rPr>
            <w:noProof/>
          </w:rPr>
          <w:tab/>
        </w:r>
        <w:r w:rsidR="00415C51">
          <w:rPr>
            <w:noProof/>
          </w:rPr>
          <w:fldChar w:fldCharType="begin"/>
        </w:r>
        <w:r w:rsidR="00415C51">
          <w:rPr>
            <w:noProof/>
          </w:rPr>
          <w:instrText xml:space="preserve"> PAGEREF _Toc533598964 \h </w:instrText>
        </w:r>
        <w:r w:rsidR="00415C51">
          <w:rPr>
            <w:noProof/>
          </w:rPr>
        </w:r>
        <w:r w:rsidR="00415C51">
          <w:rPr>
            <w:noProof/>
          </w:rPr>
          <w:fldChar w:fldCharType="separate"/>
        </w:r>
        <w:r w:rsidR="00415C51">
          <w:rPr>
            <w:noProof/>
          </w:rPr>
          <w:t>112</w:t>
        </w:r>
        <w:r w:rsidR="00415C51">
          <w:rPr>
            <w:noProof/>
          </w:rPr>
          <w:fldChar w:fldCharType="end"/>
        </w:r>
      </w:hyperlink>
    </w:p>
    <w:p w14:paraId="5E5C6289" w14:textId="77777777" w:rsidR="00415C51" w:rsidRDefault="00F25905">
      <w:pPr>
        <w:pStyle w:val="TOC2"/>
        <w:rPr>
          <w:rFonts w:eastAsiaTheme="minorEastAsia"/>
          <w:smallCaps w:val="0"/>
          <w:sz w:val="22"/>
        </w:rPr>
      </w:pPr>
      <w:hyperlink w:anchor="_Toc533598965" w:history="1">
        <w:r w:rsidR="00415C51" w:rsidRPr="00FA3E0F">
          <w:rPr>
            <w:rStyle w:val="Hyperlink"/>
          </w:rPr>
          <w:t>Derechos de Beneficio de Uso de Estudiante por Programa Cualificado</w:t>
        </w:r>
        <w:r w:rsidR="00415C51">
          <w:tab/>
        </w:r>
        <w:r w:rsidR="00415C51">
          <w:fldChar w:fldCharType="begin"/>
        </w:r>
        <w:r w:rsidR="00415C51">
          <w:instrText xml:space="preserve"> PAGEREF _Toc533598965 \h </w:instrText>
        </w:r>
        <w:r w:rsidR="00415C51">
          <w:fldChar w:fldCharType="separate"/>
        </w:r>
        <w:r w:rsidR="00415C51">
          <w:t>112</w:t>
        </w:r>
        <w:r w:rsidR="00415C51">
          <w:fldChar w:fldCharType="end"/>
        </w:r>
      </w:hyperlink>
    </w:p>
    <w:p w14:paraId="193D0308" w14:textId="77777777" w:rsidR="00415C51" w:rsidRDefault="00F25905">
      <w:pPr>
        <w:pStyle w:val="TOC2"/>
        <w:rPr>
          <w:rFonts w:eastAsiaTheme="minorEastAsia"/>
          <w:smallCaps w:val="0"/>
          <w:sz w:val="22"/>
        </w:rPr>
      </w:pPr>
      <w:hyperlink w:anchor="_Toc533598966" w:history="1">
        <w:r w:rsidR="00415C51" w:rsidRPr="00FA3E0F">
          <w:rPr>
            <w:rStyle w:val="Hyperlink"/>
          </w:rPr>
          <w:t>Escenarios de Producto de Plataforma Education (EPP) combinados</w:t>
        </w:r>
        <w:r w:rsidR="00415C51">
          <w:tab/>
        </w:r>
        <w:r w:rsidR="00415C51">
          <w:fldChar w:fldCharType="begin"/>
        </w:r>
        <w:r w:rsidR="00415C51">
          <w:instrText xml:space="preserve"> PAGEREF _Toc533598966 \h </w:instrText>
        </w:r>
        <w:r w:rsidR="00415C51">
          <w:fldChar w:fldCharType="separate"/>
        </w:r>
        <w:r w:rsidR="00415C51">
          <w:t>112</w:t>
        </w:r>
        <w:r w:rsidR="00415C51">
          <w:fldChar w:fldCharType="end"/>
        </w:r>
      </w:hyperlink>
    </w:p>
    <w:p w14:paraId="54AA0001" w14:textId="77777777" w:rsidR="00415C51" w:rsidRDefault="00F25905">
      <w:pPr>
        <w:pStyle w:val="TOC2"/>
        <w:rPr>
          <w:rFonts w:eastAsiaTheme="minorEastAsia"/>
          <w:smallCaps w:val="0"/>
          <w:sz w:val="22"/>
        </w:rPr>
      </w:pPr>
      <w:hyperlink w:anchor="_Toc533598967" w:history="1">
        <w:r w:rsidR="00415C51" w:rsidRPr="00FA3E0F">
          <w:rPr>
            <w:rStyle w:val="Hyperlink"/>
          </w:rPr>
          <w:t>Disponibilidad del Programa Enrollment for Education Solutions (Versión Anterior a 2017)</w:t>
        </w:r>
        <w:r w:rsidR="00415C51">
          <w:tab/>
        </w:r>
        <w:r w:rsidR="00415C51">
          <w:fldChar w:fldCharType="begin"/>
        </w:r>
        <w:r w:rsidR="00415C51">
          <w:instrText xml:space="preserve"> PAGEREF _Toc533598967 \h </w:instrText>
        </w:r>
        <w:r w:rsidR="00415C51">
          <w:fldChar w:fldCharType="separate"/>
        </w:r>
        <w:r w:rsidR="00415C51">
          <w:t>113</w:t>
        </w:r>
        <w:r w:rsidR="00415C51">
          <w:fldChar w:fldCharType="end"/>
        </w:r>
      </w:hyperlink>
    </w:p>
    <w:p w14:paraId="18CF05C0" w14:textId="77777777" w:rsidR="00415C51" w:rsidRDefault="00F25905">
      <w:pPr>
        <w:pStyle w:val="TOC1"/>
        <w:rPr>
          <w:rFonts w:eastAsiaTheme="minorEastAsia"/>
          <w:b w:val="0"/>
          <w:caps w:val="0"/>
          <w:noProof/>
          <w:sz w:val="22"/>
          <w:szCs w:val="22"/>
        </w:rPr>
      </w:pPr>
      <w:hyperlink w:anchor="_Toc533598968" w:history="1">
        <w:r w:rsidR="00415C51" w:rsidRPr="00FA3E0F">
          <w:rPr>
            <w:rStyle w:val="Hyperlink"/>
            <w:noProof/>
          </w:rPr>
          <w:t>Índice</w:t>
        </w:r>
        <w:r w:rsidR="00415C51">
          <w:rPr>
            <w:noProof/>
          </w:rPr>
          <w:tab/>
        </w:r>
        <w:r w:rsidR="00415C51">
          <w:rPr>
            <w:noProof/>
          </w:rPr>
          <w:fldChar w:fldCharType="begin"/>
        </w:r>
        <w:r w:rsidR="00415C51">
          <w:rPr>
            <w:noProof/>
          </w:rPr>
          <w:instrText xml:space="preserve"> PAGEREF _Toc533598968 \h </w:instrText>
        </w:r>
        <w:r w:rsidR="00415C51">
          <w:rPr>
            <w:noProof/>
          </w:rPr>
        </w:r>
        <w:r w:rsidR="00415C51">
          <w:rPr>
            <w:noProof/>
          </w:rPr>
          <w:fldChar w:fldCharType="separate"/>
        </w:r>
        <w:r w:rsidR="00415C51">
          <w:rPr>
            <w:noProof/>
          </w:rPr>
          <w:t>114</w:t>
        </w:r>
        <w:r w:rsidR="00415C51">
          <w:rPr>
            <w:noProof/>
          </w:rPr>
          <w:fldChar w:fldCharType="end"/>
        </w:r>
      </w:hyperlink>
    </w:p>
    <w:p w14:paraId="591C52FE" w14:textId="77777777" w:rsidR="00C31C99" w:rsidRDefault="00415C51">
      <w:pPr>
        <w:pStyle w:val="ProductList-Body"/>
        <w:sectPr w:rsidR="00C31C99">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2EA8B59D" w14:textId="77777777" w:rsidR="00C31C99" w:rsidRDefault="00C31C99">
      <w:pPr>
        <w:pStyle w:val="ProductList-Body"/>
      </w:pPr>
    </w:p>
    <w:p w14:paraId="194C0BA0" w14:textId="77777777" w:rsidR="00C31C99" w:rsidRDefault="00C31C99">
      <w:pPr>
        <w:sectPr w:rsidR="00C31C99">
          <w:headerReference w:type="default" r:id="rId18"/>
          <w:footerReference w:type="default" r:id="rId19"/>
          <w:type w:val="continuous"/>
          <w:pgSz w:w="12240" w:h="15840" w:code="1"/>
          <w:pgMar w:top="1170" w:right="720" w:bottom="720" w:left="720" w:header="432" w:footer="288" w:gutter="0"/>
          <w:cols w:space="360"/>
        </w:sectPr>
      </w:pPr>
    </w:p>
    <w:p w14:paraId="1566A676" w14:textId="77777777" w:rsidR="00C31C99" w:rsidRDefault="00415C51">
      <w:pPr>
        <w:pStyle w:val="ProductList-SectionHeading"/>
        <w:pageBreakBefore/>
        <w:outlineLvl w:val="0"/>
      </w:pPr>
      <w:bookmarkStart w:id="2" w:name="_Sec531"/>
      <w:bookmarkEnd w:id="1"/>
      <w:r>
        <w:lastRenderedPageBreak/>
        <w:t>Introducción</w:t>
      </w:r>
      <w:r>
        <w:fldChar w:fldCharType="begin"/>
      </w:r>
      <w:r>
        <w:instrText xml:space="preserve"> TC "</w:instrText>
      </w:r>
      <w:bookmarkStart w:id="3" w:name="_Toc533598825"/>
      <w:r>
        <w:instrText>Introducción</w:instrText>
      </w:r>
      <w:bookmarkEnd w:id="3"/>
      <w:r>
        <w:instrText>" \l 1</w:instrText>
      </w:r>
      <w:r>
        <w:fldChar w:fldCharType="end"/>
      </w:r>
    </w:p>
    <w:p w14:paraId="1E0CAC39" w14:textId="77777777" w:rsidR="00C31C99" w:rsidRDefault="00C31C99">
      <w:pPr>
        <w:pStyle w:val="ProductList-Body"/>
      </w:pPr>
    </w:p>
    <w:p w14:paraId="6737D8C0" w14:textId="77777777" w:rsidR="00C31C99" w:rsidRDefault="00415C51">
      <w:pPr>
        <w:pStyle w:val="ProductList-Offering1Heading"/>
        <w:outlineLvl w:val="1"/>
      </w:pPr>
      <w:bookmarkStart w:id="4" w:name="_Sec532"/>
      <w:r>
        <w:t>Acerca de este documento</w:t>
      </w:r>
      <w:bookmarkEnd w:id="4"/>
      <w:r>
        <w:fldChar w:fldCharType="begin"/>
      </w:r>
      <w:r>
        <w:instrText xml:space="preserve"> TC "</w:instrText>
      </w:r>
      <w:bookmarkStart w:id="5" w:name="_Toc533598826"/>
      <w:r>
        <w:instrText>Acerca de este documento</w:instrText>
      </w:r>
      <w:bookmarkEnd w:id="5"/>
      <w:r>
        <w:instrText>" \l 2</w:instrText>
      </w:r>
      <w:r>
        <w:fldChar w:fldCharType="end"/>
      </w:r>
    </w:p>
    <w:p w14:paraId="648339FB" w14:textId="77777777" w:rsidR="00C31C99" w:rsidRDefault="00415C51">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20">
        <w:r>
          <w:rPr>
            <w:color w:val="00467F"/>
            <w:u w:val="single"/>
          </w:rPr>
          <w:t>http://go.microsoft.com/?linkid=9840733</w:t>
        </w:r>
      </w:hyperlink>
      <w:r>
        <w:t>.</w:t>
      </w:r>
    </w:p>
    <w:p w14:paraId="1954322B" w14:textId="77777777" w:rsidR="00C31C99" w:rsidRDefault="00C31C99">
      <w:pPr>
        <w:pStyle w:val="ProductList-Body"/>
      </w:pPr>
    </w:p>
    <w:p w14:paraId="4E15693F" w14:textId="77777777" w:rsidR="00C31C99" w:rsidRDefault="00415C51">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1">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22">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14:paraId="2673769F" w14:textId="77777777" w:rsidR="00C31C99" w:rsidRDefault="00415C51">
      <w:pPr>
        <w:pStyle w:val="ProductList-Offering1Heading"/>
        <w:outlineLvl w:val="1"/>
      </w:pPr>
      <w:bookmarkStart w:id="6" w:name="_Sec533"/>
      <w:r>
        <w:t>Qué contiene este documento</w:t>
      </w:r>
      <w:bookmarkEnd w:id="6"/>
      <w:r>
        <w:fldChar w:fldCharType="begin"/>
      </w:r>
      <w:r>
        <w:instrText xml:space="preserve"> TC "</w:instrText>
      </w:r>
      <w:bookmarkStart w:id="7" w:name="_Toc533598827"/>
      <w:r>
        <w:instrText>Qué contiene este documento</w:instrText>
      </w:r>
      <w:bookmarkEnd w:id="7"/>
      <w:r>
        <w:instrText>" \l 2</w:instrText>
      </w:r>
      <w:r>
        <w:fldChar w:fldCharType="end"/>
      </w:r>
    </w:p>
    <w:p w14:paraId="369A7858" w14:textId="77777777" w:rsidR="00C31C99" w:rsidRDefault="00415C51">
      <w:pPr>
        <w:pStyle w:val="ProductList-Body"/>
      </w:pPr>
      <w:r>
        <w:t xml:space="preserve">En los Términos de Productos se incluyen las siguientes secciones: </w:t>
      </w:r>
    </w:p>
    <w:p w14:paraId="5F07A5DA" w14:textId="77777777" w:rsidR="00C31C99" w:rsidRDefault="00F25905" w:rsidP="00415C51">
      <w:pPr>
        <w:pStyle w:val="ProductList-Bullet"/>
        <w:numPr>
          <w:ilvl w:val="0"/>
          <w:numId w:val="3"/>
        </w:numPr>
      </w:pPr>
      <w:hyperlink w:anchor="_Sec531">
        <w:r w:rsidR="00415C51">
          <w:rPr>
            <w:color w:val="00467F"/>
            <w:u w:val="single"/>
          </w:rPr>
          <w:t>Introducción</w:t>
        </w:r>
      </w:hyperlink>
      <w:r w:rsidR="00415C51">
        <w:t>, que incluye una lista de cambios recientes.</w:t>
      </w:r>
    </w:p>
    <w:p w14:paraId="43728CE3" w14:textId="77777777" w:rsidR="00C31C99" w:rsidRDefault="00F25905" w:rsidP="00415C51">
      <w:pPr>
        <w:pStyle w:val="ProductList-Bullet"/>
        <w:numPr>
          <w:ilvl w:val="0"/>
          <w:numId w:val="3"/>
        </w:numPr>
      </w:pPr>
      <w:hyperlink w:anchor="_Sec536">
        <w:r w:rsidR="00415C51">
          <w:rPr>
            <w:color w:val="00467F"/>
            <w:u w:val="single"/>
          </w:rPr>
          <w:t>Términos de Licencia</w:t>
        </w:r>
      </w:hyperlink>
      <w:r w:rsidR="00415C51">
        <w:t>, que enumeran los Términos de Licencia Universales y los Términos de Modelo de Licencia que se aplican a los Productos de Software.</w:t>
      </w:r>
    </w:p>
    <w:p w14:paraId="1C93C180" w14:textId="77777777" w:rsidR="00C31C99" w:rsidRDefault="00F25905" w:rsidP="00415C51">
      <w:pPr>
        <w:pStyle w:val="ProductList-Bullet"/>
        <w:numPr>
          <w:ilvl w:val="0"/>
          <w:numId w:val="3"/>
        </w:numPr>
      </w:pPr>
      <w:hyperlink w:anchor="_Sec547">
        <w:r w:rsidR="00415C51">
          <w:rPr>
            <w:color w:val="00467F"/>
            <w:u w:val="single"/>
          </w:rPr>
          <w:t>Productos de Software</w:t>
        </w:r>
      </w:hyperlink>
      <w:r w:rsidR="00415C51">
        <w:t>, que enumeran todas las Entradas de Producto de Software.</w:t>
      </w:r>
    </w:p>
    <w:p w14:paraId="6B730797" w14:textId="77777777" w:rsidR="00C31C99" w:rsidRDefault="00F25905" w:rsidP="00415C51">
      <w:pPr>
        <w:pStyle w:val="ProductList-Bullet"/>
        <w:numPr>
          <w:ilvl w:val="0"/>
          <w:numId w:val="3"/>
        </w:numPr>
      </w:pPr>
      <w:hyperlink w:anchor="_Sec548">
        <w:r w:rsidR="00415C51">
          <w:rPr>
            <w:color w:val="00467F"/>
            <w:u w:val="single"/>
          </w:rPr>
          <w:t>Productos de Servicios Online</w:t>
        </w:r>
      </w:hyperlink>
      <w:r w:rsidR="00415C51">
        <w:t>, que enumeran todas las Entradas de Producto de Servicios Online.</w:t>
      </w:r>
    </w:p>
    <w:p w14:paraId="36F71F9F" w14:textId="77777777" w:rsidR="00C31C99" w:rsidRDefault="00F25905" w:rsidP="00415C51">
      <w:pPr>
        <w:pStyle w:val="ProductList-Bullet"/>
        <w:numPr>
          <w:ilvl w:val="0"/>
          <w:numId w:val="3"/>
        </w:numPr>
      </w:pPr>
      <w:hyperlink w:anchor="_Sec549">
        <w:r w:rsidR="00415C51">
          <w:rPr>
            <w:color w:val="00467F"/>
            <w:u w:val="single"/>
          </w:rPr>
          <w:t>Glosario</w:t>
        </w:r>
      </w:hyperlink>
      <w:r w:rsidR="00415C51">
        <w:t>, que define los términos Atributos, Valores de Celda, Encabezados de Columna y otros términos en mayúsculas utilizados en los Términos de Productos.</w:t>
      </w:r>
    </w:p>
    <w:p w14:paraId="4184E2AA" w14:textId="77777777" w:rsidR="00C31C99" w:rsidRDefault="00415C51" w:rsidP="00415C51">
      <w:pPr>
        <w:pStyle w:val="ProductList-Bullet"/>
        <w:numPr>
          <w:ilvl w:val="0"/>
          <w:numId w:val="3"/>
        </w:numPr>
      </w:pPr>
      <w:r>
        <w:t>Los siguientes apéndices:</w:t>
      </w:r>
    </w:p>
    <w:p w14:paraId="21F86DAD" w14:textId="77777777" w:rsidR="00C31C99" w:rsidRDefault="00F25905" w:rsidP="00415C51">
      <w:pPr>
        <w:pStyle w:val="ProductList-Bullet"/>
        <w:numPr>
          <w:ilvl w:val="1"/>
          <w:numId w:val="3"/>
        </w:numPr>
      </w:pPr>
      <w:hyperlink w:anchor="_Sec591">
        <w:r w:rsidR="00415C51">
          <w:rPr>
            <w:color w:val="00467F"/>
            <w:u w:val="single"/>
          </w:rPr>
          <w:t>Apéndice A: Tabla de licencias equivalentes de ML/CAL</w:t>
        </w:r>
      </w:hyperlink>
      <w:r w:rsidR="00415C51">
        <w:t>, que identifica las CAL Suites y las Licencias de suscripción de los Servicios Online disponibles que proporcionan acceso a los Productos de Servidor.</w:t>
      </w:r>
    </w:p>
    <w:p w14:paraId="52943820" w14:textId="77777777" w:rsidR="00C31C99" w:rsidRDefault="00F25905" w:rsidP="00415C51">
      <w:pPr>
        <w:pStyle w:val="ProductList-Bullet"/>
        <w:numPr>
          <w:ilvl w:val="1"/>
          <w:numId w:val="3"/>
        </w:numPr>
      </w:pPr>
      <w:hyperlink w:anchor="_Sec564">
        <w:r w:rsidR="00415C51">
          <w:rPr>
            <w:color w:val="00467F"/>
            <w:u w:val="single"/>
          </w:rPr>
          <w:t>Apéndice B: Software Assurance</w:t>
        </w:r>
      </w:hyperlink>
      <w:r w:rsidR="00415C51">
        <w:t>, que describe las normas de compra de SA y los beneficios adicionales disponibles para los clientes de SA.</w:t>
      </w:r>
    </w:p>
    <w:p w14:paraId="1B39F8E5" w14:textId="77777777" w:rsidR="00C31C99" w:rsidRDefault="00F25905" w:rsidP="00415C51">
      <w:pPr>
        <w:pStyle w:val="ProductList-Bullet"/>
        <w:numPr>
          <w:ilvl w:val="1"/>
          <w:numId w:val="3"/>
        </w:numPr>
      </w:pPr>
      <w:hyperlink w:anchor="_Sec1237">
        <w:r w:rsidR="00415C51">
          <w:rPr>
            <w:color w:val="00467F"/>
            <w:u w:val="single"/>
          </w:rPr>
          <w:t>Apéndice C: Complementos de Servicios Online y Otras Licencias de Transición</w:t>
        </w:r>
      </w:hyperlink>
      <w:r w:rsidR="00415C51">
        <w:t>, que describe los productos y las condiciones que califican para los complementos de Servicios Online y de las USL de SA</w:t>
      </w:r>
    </w:p>
    <w:p w14:paraId="1A0E37CB" w14:textId="77777777" w:rsidR="00C31C99" w:rsidRDefault="00F25905" w:rsidP="00415C51">
      <w:pPr>
        <w:pStyle w:val="ProductList-Bullet"/>
        <w:numPr>
          <w:ilvl w:val="1"/>
          <w:numId w:val="3"/>
        </w:numPr>
      </w:pPr>
      <w:hyperlink w:anchor="_Sec562">
        <w:r w:rsidR="00415C51">
          <w:rPr>
            <w:color w:val="00467F"/>
            <w:u w:val="single"/>
          </w:rPr>
          <w:t>Apéndice D: Servicios profesionales</w:t>
        </w:r>
      </w:hyperlink>
      <w:r w:rsidR="00415C51">
        <w:t>, que enumera los Servicios Profesionales que se ofrecen a través de Licencias por Volumen de Microsoft.</w:t>
      </w:r>
    </w:p>
    <w:p w14:paraId="2E7F2EFA" w14:textId="77777777" w:rsidR="00C31C99" w:rsidRDefault="00F25905" w:rsidP="00415C51">
      <w:pPr>
        <w:pStyle w:val="ProductList-Bullet"/>
        <w:numPr>
          <w:ilvl w:val="1"/>
          <w:numId w:val="3"/>
        </w:numPr>
      </w:pPr>
      <w:hyperlink w:anchor="_Sec563">
        <w:r w:rsidR="00415C51">
          <w:rPr>
            <w:color w:val="00467F"/>
            <w:u w:val="single"/>
          </w:rPr>
          <w:t>Apéndice E: Términos complementarios del contrato del programa</w:t>
        </w:r>
      </w:hyperlink>
      <w:r w:rsidR="00415C51">
        <w:t>, que proporciona términos adicionales para los Contratos del Programa de Licencias por Volumen.</w:t>
      </w:r>
    </w:p>
    <w:p w14:paraId="603A0A8E" w14:textId="77777777" w:rsidR="00C31C99" w:rsidRDefault="00F25905" w:rsidP="00415C51">
      <w:pPr>
        <w:pStyle w:val="ProductList-Bullet"/>
        <w:numPr>
          <w:ilvl w:val="1"/>
          <w:numId w:val="3"/>
        </w:numPr>
      </w:pPr>
      <w:hyperlink w:anchor="_Sec572">
        <w:r w:rsidR="00415C51">
          <w:rPr>
            <w:color w:val="00467F"/>
            <w:u w:val="single"/>
          </w:rPr>
          <w:t>Apéndice F: Promociones de productos</w:t>
        </w:r>
      </w:hyperlink>
      <w:r w:rsidR="00415C51">
        <w:t>, que enumera las promociones de Productos que no se encuentran en la Lista de Precios.</w:t>
      </w:r>
    </w:p>
    <w:p w14:paraId="2DB3CC58" w14:textId="77777777" w:rsidR="00C31C99" w:rsidRDefault="00F25905" w:rsidP="00415C51">
      <w:pPr>
        <w:pStyle w:val="ProductList-Bullet"/>
        <w:numPr>
          <w:ilvl w:val="1"/>
          <w:numId w:val="3"/>
        </w:numPr>
      </w:pPr>
      <w:hyperlink w:anchor="_Sec899">
        <w:r w:rsidR="00415C51">
          <w:rPr>
            <w:color w:val="00467F"/>
            <w:u w:val="single"/>
          </w:rPr>
          <w:t>Apéndice G: Términos de la Matriz de Almacenamiento y Azure Data Box</w:t>
        </w:r>
      </w:hyperlink>
      <w:r w:rsidR="00415C51">
        <w:t xml:space="preserve">, que proporciona términos adicionales para los dispositivos de la Matriz de Almacenamiento y de Azure Data Box. </w:t>
      </w:r>
    </w:p>
    <w:p w14:paraId="65B30EE1" w14:textId="77777777" w:rsidR="00C31C99" w:rsidRDefault="00F25905" w:rsidP="00415C51">
      <w:pPr>
        <w:pStyle w:val="ProductList-Bullet"/>
        <w:numPr>
          <w:ilvl w:val="1"/>
          <w:numId w:val="3"/>
        </w:numPr>
      </w:pPr>
      <w:hyperlink w:anchor="_Sec1230">
        <w:r w:rsidR="00415C51">
          <w:rPr>
            <w:color w:val="00467F"/>
            <w:u w:val="single"/>
          </w:rPr>
          <w:t>Apéndice H: Beneficios de Uso de Estudiante y Programas Academic</w:t>
        </w:r>
      </w:hyperlink>
      <w:r w:rsidR="00415C51">
        <w:t xml:space="preserve">, que enumera los Productos Certificados y los </w:t>
      </w:r>
      <w:r w:rsidR="00415C51">
        <w:fldChar w:fldCharType="begin"/>
      </w:r>
      <w:r w:rsidR="00415C51">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415C51">
        <w:fldChar w:fldCharType="separate"/>
      </w:r>
      <w:r w:rsidR="00415C51">
        <w:rPr>
          <w:color w:val="0563C1"/>
        </w:rPr>
        <w:t>Beneficios de Uso de Estudiante</w:t>
      </w:r>
      <w:r w:rsidR="00415C51">
        <w:fldChar w:fldCharType="end"/>
      </w:r>
      <w:r w:rsidR="00415C51">
        <w:t xml:space="preserve"> asociados.</w:t>
      </w:r>
    </w:p>
    <w:p w14:paraId="214EAF72" w14:textId="77777777" w:rsidR="00C31C99" w:rsidRDefault="00F25905" w:rsidP="00415C51">
      <w:pPr>
        <w:pStyle w:val="ProductList-Bullet"/>
        <w:numPr>
          <w:ilvl w:val="0"/>
          <w:numId w:val="3"/>
        </w:numPr>
      </w:pPr>
      <w:hyperlink w:anchor="_Sec844">
        <w:r w:rsidR="00415C51">
          <w:rPr>
            <w:color w:val="00467F"/>
            <w:u w:val="single"/>
          </w:rPr>
          <w:t>Índice</w:t>
        </w:r>
      </w:hyperlink>
      <w:r w:rsidR="00415C51">
        <w:t>, que enumera todos los Productos a los que se hace referencia en los Términos de Productos e identifica dónde se encuentran.</w:t>
      </w:r>
    </w:p>
    <w:p w14:paraId="62AD7CDB" w14:textId="77777777" w:rsidR="00C31C99" w:rsidRDefault="00415C51">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533598828"/>
      <w:r>
        <w:instrText>Cómo navegar por una Entrada de Artículo</w:instrText>
      </w:r>
      <w:bookmarkEnd w:id="9"/>
      <w:r>
        <w:instrText>" \l 2</w:instrText>
      </w:r>
      <w:r>
        <w:fldChar w:fldCharType="end"/>
      </w:r>
    </w:p>
    <w:p w14:paraId="349BD299" w14:textId="77777777" w:rsidR="00C31C99" w:rsidRDefault="00415C51">
      <w:pPr>
        <w:pStyle w:val="ProductList-Body"/>
      </w:pPr>
      <w:r>
        <w:t>Cada Entrada de Artículo de un Software incluye cuatro secciones: Disponibilidad del Programa, Condiciones del Producto, Derechos de Uso y Software Assurance.</w:t>
      </w:r>
    </w:p>
    <w:p w14:paraId="58EB06C8" w14:textId="77777777" w:rsidR="00C31C99" w:rsidRDefault="00415C51">
      <w:pPr>
        <w:pStyle w:val="ProductList-Body"/>
      </w:pPr>
      <w:r>
        <w:t xml:space="preserve">Cada Entrada de Artículo de Servicios en Línea incluye dos secciones: Disponibilidad del Programa y Condiciones del Producto. </w:t>
      </w:r>
    </w:p>
    <w:p w14:paraId="4B700045" w14:textId="77777777" w:rsidR="00C31C99" w:rsidRDefault="00C31C99">
      <w:pPr>
        <w:pStyle w:val="ProductList-Body"/>
      </w:pPr>
    </w:p>
    <w:p w14:paraId="22C73A33" w14:textId="77777777" w:rsidR="00C31C99" w:rsidRDefault="00415C51">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14:paraId="501075EB" w14:textId="77777777" w:rsidR="00C31C99" w:rsidRDefault="00415C51">
      <w:pPr>
        <w:pStyle w:val="ProductList-Body"/>
      </w:pPr>
      <w:r>
        <w:rPr>
          <w:noProof/>
        </w:rPr>
        <w:drawing>
          <wp:inline distT="0" distB="0" distL="0" distR="0" wp14:anchorId="6E1D0E0D" wp14:editId="6BB0FBA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22888579" w14:textId="77777777" w:rsidR="00C31C99" w:rsidRDefault="00C31C99">
      <w:pPr>
        <w:pStyle w:val="ProductList-Body"/>
      </w:pPr>
    </w:p>
    <w:p w14:paraId="6A754946" w14:textId="77777777" w:rsidR="00C31C99" w:rsidRDefault="00415C51">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14:paraId="3088E5DC" w14:textId="77777777" w:rsidR="00C31C99" w:rsidRDefault="00415C51">
      <w:pPr>
        <w:pStyle w:val="ProductList-Body"/>
      </w:pPr>
      <w:r>
        <w:rPr>
          <w:noProof/>
        </w:rPr>
        <w:drawing>
          <wp:inline distT="0" distB="0" distL="0" distR="0" wp14:anchorId="7FB374CE" wp14:editId="2295112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0EE70430" w14:textId="77777777" w:rsidR="00C31C99" w:rsidRDefault="00C31C99">
      <w:pPr>
        <w:pStyle w:val="ProductList-Body"/>
      </w:pPr>
    </w:p>
    <w:p w14:paraId="4F98620E" w14:textId="77777777" w:rsidR="00C31C99" w:rsidRDefault="00415C51">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en el contrato de licencias por volumen del Cliente hacen referencia a los términos incluidos en la sección Derechos de Uso de cada Entrada de Artículo de un Software. Los términos para los servicios en línea están en los OST.</w:t>
      </w:r>
    </w:p>
    <w:p w14:paraId="23F68AE7" w14:textId="77777777" w:rsidR="00C31C99" w:rsidRDefault="00415C51">
      <w:pPr>
        <w:pStyle w:val="ProductList-Body"/>
      </w:pPr>
      <w:r>
        <w:rPr>
          <w:noProof/>
        </w:rPr>
        <w:drawing>
          <wp:inline distT="0" distB="0" distL="0" distR="0" wp14:anchorId="4BBED011" wp14:editId="7240F50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443B9543" w14:textId="77777777" w:rsidR="00C31C99" w:rsidRDefault="00C31C99">
      <w:pPr>
        <w:pStyle w:val="ProductList-Body"/>
      </w:pPr>
    </w:p>
    <w:p w14:paraId="3CDA00E9" w14:textId="77777777" w:rsidR="00C31C99" w:rsidRDefault="00415C51">
      <w:pPr>
        <w:pStyle w:val="ProductList-Body"/>
      </w:pPr>
      <w:r>
        <w:rPr>
          <w:b/>
          <w:color w:val="00188F"/>
        </w:rPr>
        <w:t xml:space="preserve">4. Software Assurance </w:t>
      </w:r>
      <w:r>
        <w:t>identifica los términos y condiciones asociados con la cobertura de SA.</w:t>
      </w:r>
    </w:p>
    <w:p w14:paraId="1261AEC2" w14:textId="77777777" w:rsidR="00C31C99" w:rsidRDefault="00415C51">
      <w:pPr>
        <w:pStyle w:val="ProductList-Body"/>
      </w:pPr>
      <w:r>
        <w:rPr>
          <w:noProof/>
        </w:rPr>
        <w:drawing>
          <wp:inline distT="0" distB="0" distL="0" distR="0" wp14:anchorId="41056ACE" wp14:editId="07DF498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487A0039" w14:textId="77777777" w:rsidR="00C31C99" w:rsidRDefault="00415C51">
      <w:pPr>
        <w:pStyle w:val="ProductList-Offering1Heading"/>
        <w:outlineLvl w:val="1"/>
      </w:pPr>
      <w:bookmarkStart w:id="10" w:name="_Sec535"/>
      <w:r>
        <w:t>Aclaraciones y resumen de los cambios en este documento</w:t>
      </w:r>
      <w:bookmarkEnd w:id="10"/>
      <w:r>
        <w:fldChar w:fldCharType="begin"/>
      </w:r>
      <w:r>
        <w:instrText xml:space="preserve"> TC "</w:instrText>
      </w:r>
      <w:bookmarkStart w:id="11" w:name="_Toc533598829"/>
      <w:r>
        <w:instrText>Aclaraciones y resumen de los cambios en este documento</w:instrText>
      </w:r>
      <w:bookmarkEnd w:id="11"/>
      <w:r>
        <w:instrText>" \l 2</w:instrText>
      </w:r>
      <w:r>
        <w:fldChar w:fldCharType="end"/>
      </w:r>
    </w:p>
    <w:p w14:paraId="0B6769F2" w14:textId="77777777" w:rsidR="00C31C99" w:rsidRDefault="00415C51">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68"/>
        <w:gridCol w:w="5448"/>
      </w:tblGrid>
      <w:tr w:rsidR="00C31C99" w14:paraId="329A20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581739" w14:textId="77777777" w:rsidR="00C31C99" w:rsidRDefault="00415C51">
            <w:pPr>
              <w:pStyle w:val="ProductList-TableBody"/>
            </w:pPr>
            <w:r>
              <w:rPr>
                <w:color w:val="FFFFFF"/>
              </w:rPr>
              <w:t>Incorporaciones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7FA2EC" w14:textId="77777777" w:rsidR="00C31C99" w:rsidRDefault="00415C51">
            <w:pPr>
              <w:pStyle w:val="ProductList-TableBody"/>
            </w:pPr>
            <w:r>
              <w:rPr>
                <w:color w:val="FFFFFF"/>
              </w:rPr>
              <w:t>Eliminaciones</w:t>
            </w:r>
          </w:p>
        </w:tc>
      </w:tr>
      <w:tr w:rsidR="00C31C99" w14:paraId="352FA50A" w14:textId="77777777">
        <w:tc>
          <w:tcPr>
            <w:tcW w:w="6120" w:type="dxa"/>
            <w:tcBorders>
              <w:top w:val="single" w:sz="4" w:space="0" w:color="000000"/>
              <w:left w:val="single" w:sz="4" w:space="0" w:color="000000"/>
              <w:bottom w:val="single" w:sz="4" w:space="0" w:color="000000"/>
              <w:right w:val="single" w:sz="4" w:space="0" w:color="000000"/>
            </w:tcBorders>
          </w:tcPr>
          <w:p w14:paraId="5DEE4B90" w14:textId="77777777" w:rsidR="00C31C99" w:rsidRDefault="00415C51">
            <w:pPr>
              <w:pStyle w:val="ProductList-TableBody"/>
            </w:pPr>
            <w:r>
              <w:t>GitHub Enterprise (SL de Usuario)</w:t>
            </w:r>
          </w:p>
        </w:tc>
        <w:tc>
          <w:tcPr>
            <w:tcW w:w="6120" w:type="dxa"/>
            <w:tcBorders>
              <w:top w:val="single" w:sz="4" w:space="0" w:color="000000"/>
              <w:left w:val="single" w:sz="4" w:space="0" w:color="000000"/>
              <w:bottom w:val="single" w:sz="4" w:space="0" w:color="000000"/>
              <w:right w:val="single" w:sz="4" w:space="0" w:color="000000"/>
            </w:tcBorders>
          </w:tcPr>
          <w:p w14:paraId="19D5ABE1" w14:textId="77777777" w:rsidR="00C31C99" w:rsidRDefault="00C31C99">
            <w:pPr>
              <w:pStyle w:val="ProductList-TableBody"/>
            </w:pPr>
          </w:p>
        </w:tc>
      </w:tr>
    </w:tbl>
    <w:p w14:paraId="7FDB435A" w14:textId="77777777" w:rsidR="00C31C99" w:rsidRDefault="00C31C99">
      <w:pPr>
        <w:pStyle w:val="ProductList-Body"/>
      </w:pPr>
    </w:p>
    <w:p w14:paraId="19B3C1EB" w14:textId="77777777" w:rsidR="00C31C99" w:rsidRDefault="00415C51">
      <w:pPr>
        <w:pStyle w:val="ProductList-ClauseHeading"/>
        <w:outlineLvl w:val="2"/>
      </w:pPr>
      <w:r>
        <w:t>Servicios Online</w:t>
      </w:r>
    </w:p>
    <w:p w14:paraId="20230F58" w14:textId="77777777" w:rsidR="00C31C99" w:rsidRDefault="00F25905">
      <w:pPr>
        <w:pStyle w:val="ProductList-Body"/>
      </w:pPr>
      <w:hyperlink w:anchor="_Sec1151">
        <w:r w:rsidR="00415C51">
          <w:rPr>
            <w:color w:val="00467F"/>
            <w:u w:val="single"/>
          </w:rPr>
          <w:t>Servicios de Microsoft Dynamics 365</w:t>
        </w:r>
      </w:hyperlink>
      <w:r w:rsidR="00415C51">
        <w:t>: Se aclararon los requisitos previos para la adquisición de paquetes de contactos adicionales o instancias de Marketing adicionales por parte de Clientes que disponen de la aplicación Dynamics 365 for Marketing incluida con 10 o más SL del Plan Dynamics 365 Engagement.</w:t>
      </w:r>
    </w:p>
    <w:p w14:paraId="7C105491" w14:textId="77777777" w:rsidR="00C31C99" w:rsidRDefault="00F25905">
      <w:pPr>
        <w:pStyle w:val="ProductList-Body"/>
      </w:pPr>
      <w:hyperlink w:anchor="_Sec633">
        <w:r w:rsidR="00415C51">
          <w:rPr>
            <w:color w:val="00467F"/>
            <w:u w:val="single"/>
          </w:rPr>
          <w:t>Aplicaciones de Office 365</w:t>
        </w:r>
      </w:hyperlink>
      <w:r w:rsidR="00415C51">
        <w:t>: Se actualizó la cláusula Capacidades Multigeográficas en Office 365 con el fin de reducir el requisito mínimo de uso de 5000 a 2500 suscripciones de Servicios de Office 365 y se quitó el requisito que establecía disponer de una dirección de facturación en India para utilizar la oferta de Capacidades Multigeográficas en Office 365 en India.</w:t>
      </w:r>
    </w:p>
    <w:p w14:paraId="19894852" w14:textId="77777777" w:rsidR="00C31C99" w:rsidRDefault="00C31C99">
      <w:pPr>
        <w:pStyle w:val="ProductList-Body"/>
      </w:pPr>
    </w:p>
    <w:p w14:paraId="42A83F31" w14:textId="77777777" w:rsidR="00C31C99" w:rsidRDefault="00415C51">
      <w:pPr>
        <w:pStyle w:val="ProductList-ClauseHeading"/>
        <w:outlineLvl w:val="2"/>
      </w:pPr>
      <w:r>
        <w:t>Apéndice B: Software Assurance</w:t>
      </w:r>
    </w:p>
    <w:p w14:paraId="4B8D06A1" w14:textId="77777777" w:rsidR="00C31C99" w:rsidRDefault="00F25905">
      <w:pPr>
        <w:pStyle w:val="ProductList-Body"/>
      </w:pPr>
      <w:hyperlink w:anchor="_Sec573">
        <w:r w:rsidR="00415C51">
          <w:rPr>
            <w:color w:val="00467F"/>
            <w:u w:val="single"/>
          </w:rPr>
          <w:t>Adquisición de Software Assurance</w:t>
        </w:r>
      </w:hyperlink>
      <w:r w:rsidR="00415C51">
        <w:t>: Se agregó Office Professional Plus 2019 adquirido a través de un OEM como licencia admisible para la adquisición de Software Assurance para Office Standard.</w:t>
      </w:r>
    </w:p>
    <w:p w14:paraId="7C44216E" w14:textId="77777777" w:rsidR="00C31C99" w:rsidRDefault="00F25905">
      <w:pPr>
        <w:pStyle w:val="ProductList-Body"/>
      </w:pPr>
      <w:hyperlink w:anchor="_Sec584">
        <w:r w:rsidR="00415C51">
          <w:rPr>
            <w:color w:val="00467F"/>
            <w:u w:val="single"/>
          </w:rPr>
          <w:t>Beneficios de Software Assurance</w:t>
        </w:r>
      </w:hyperlink>
      <w:r w:rsidR="00415C51">
        <w:t>: Office 2016 ya no está disponible en Home Use Program de Software Assurance. En consecuencia, se han quitado las aplicaciones de Office 2016 como licencias de Home Use Program.</w:t>
      </w:r>
    </w:p>
    <w:p w14:paraId="5CC37C16"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00D892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C2D09"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0F72751D" w14:textId="77777777" w:rsidR="00C31C99" w:rsidRDefault="00C31C99">
      <w:pPr>
        <w:pStyle w:val="ProductList-Body"/>
      </w:pPr>
    </w:p>
    <w:p w14:paraId="35038FC9" w14:textId="77777777" w:rsidR="00C31C99" w:rsidRDefault="00C31C99">
      <w:pPr>
        <w:sectPr w:rsidR="00C31C99">
          <w:headerReference w:type="default" r:id="rId27"/>
          <w:footerReference w:type="default" r:id="rId28"/>
          <w:type w:val="continuous"/>
          <w:pgSz w:w="12240" w:h="15840" w:code="1"/>
          <w:pgMar w:top="1170" w:right="720" w:bottom="720" w:left="720" w:header="432" w:footer="288" w:gutter="0"/>
          <w:cols w:space="360"/>
        </w:sectPr>
      </w:pPr>
    </w:p>
    <w:p w14:paraId="64AFE47A" w14:textId="77777777" w:rsidR="00C31C99" w:rsidRDefault="00415C51">
      <w:pPr>
        <w:pStyle w:val="ProductList-SectionHeading"/>
        <w:pageBreakBefore/>
        <w:outlineLvl w:val="0"/>
      </w:pPr>
      <w:bookmarkStart w:id="12" w:name="_Sec536"/>
      <w:bookmarkEnd w:id="2"/>
      <w:r>
        <w:lastRenderedPageBreak/>
        <w:t>Términos de Licencia</w:t>
      </w:r>
      <w:r>
        <w:fldChar w:fldCharType="begin"/>
      </w:r>
      <w:r>
        <w:instrText xml:space="preserve"> TC "</w:instrText>
      </w:r>
      <w:bookmarkStart w:id="13" w:name="_Toc533598830"/>
      <w:r>
        <w:instrText>Términos de Licencia</w:instrText>
      </w:r>
      <w:bookmarkEnd w:id="13"/>
      <w:r>
        <w:instrText>" \l 1</w:instrText>
      </w:r>
      <w:r>
        <w:fldChar w:fldCharType="end"/>
      </w:r>
    </w:p>
    <w:p w14:paraId="4ADD0555" w14:textId="77777777" w:rsidR="00C31C99" w:rsidRDefault="00415C51">
      <w:pPr>
        <w:pStyle w:val="ProductList-Body"/>
      </w:pPr>
      <w:r>
        <w:t>Todas las instancias de los “Derechos de Uso”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1C226A58" w14:textId="77777777" w:rsidR="00C31C99" w:rsidRDefault="00C31C99">
      <w:pPr>
        <w:pStyle w:val="ProductList-Body"/>
      </w:pPr>
    </w:p>
    <w:p w14:paraId="6F566AFD" w14:textId="77777777" w:rsidR="00C31C99" w:rsidRDefault="00415C51">
      <w:pPr>
        <w:pStyle w:val="ProductList-Body"/>
      </w:pPr>
      <w:r>
        <w:t>Para los Servicios Online, las referencias a “Derechos de Uso”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14:paraId="61534E84" w14:textId="77777777" w:rsidR="00C31C99" w:rsidRDefault="00415C51">
      <w:pPr>
        <w:pStyle w:val="ProductList-OfferingGroupHeading"/>
        <w:outlineLvl w:val="1"/>
      </w:pPr>
      <w:bookmarkStart w:id="14" w:name="_Sec537"/>
      <w:r>
        <w:t>Términos de Licencia Universales</w:t>
      </w:r>
      <w:bookmarkEnd w:id="14"/>
      <w:r>
        <w:fldChar w:fldCharType="begin"/>
      </w:r>
      <w:r>
        <w:instrText xml:space="preserve"> TC "</w:instrText>
      </w:r>
      <w:bookmarkStart w:id="15" w:name="_Toc533598831"/>
      <w:r>
        <w:instrText>Términos de Licencia Universales</w:instrText>
      </w:r>
      <w:bookmarkEnd w:id="15"/>
      <w:r>
        <w:instrText>" \l 2</w:instrText>
      </w:r>
      <w:r>
        <w:fldChar w:fldCharType="end"/>
      </w:r>
    </w:p>
    <w:p w14:paraId="53F7F94A" w14:textId="77777777" w:rsidR="00C31C99" w:rsidRDefault="00415C51">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6B2375D4" w14:textId="77777777" w:rsidR="00C31C99" w:rsidRDefault="00C31C99">
      <w:pPr>
        <w:pStyle w:val="ProductList-Body"/>
      </w:pPr>
    </w:p>
    <w:p w14:paraId="4A6C4013" w14:textId="77777777" w:rsidR="00C31C99" w:rsidRDefault="00415C51">
      <w:pPr>
        <w:pStyle w:val="ProductList-ClauseHeading"/>
        <w:outlineLvl w:val="2"/>
      </w:pPr>
      <w:r>
        <w:t>1. Definiciones</w:t>
      </w:r>
    </w:p>
    <w:p w14:paraId="35E2EEB2" w14:textId="77777777" w:rsidR="00C31C99" w:rsidRDefault="00415C51">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14:paraId="5DEBFBAD" w14:textId="77777777" w:rsidR="00C31C99" w:rsidRDefault="00C31C99">
      <w:pPr>
        <w:pStyle w:val="ProductList-Body"/>
      </w:pPr>
    </w:p>
    <w:p w14:paraId="412313F5" w14:textId="77777777" w:rsidR="00C31C99" w:rsidRDefault="00415C51">
      <w:pPr>
        <w:pStyle w:val="ProductList-ClauseHeading"/>
        <w:outlineLvl w:val="2"/>
      </w:pPr>
      <w:r>
        <w:t>2. Derechos de uso del cliente</w:t>
      </w:r>
    </w:p>
    <w:p w14:paraId="79C17E5C" w14:textId="77777777" w:rsidR="00C31C99" w:rsidRDefault="00415C51">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cada Producto y funcionalidad con licencia independiente utilizada en un dispositivo o por un usuario.</w:t>
      </w:r>
    </w:p>
    <w:p w14:paraId="0F197FE4" w14:textId="77777777" w:rsidR="00C31C99" w:rsidRDefault="00C31C99">
      <w:pPr>
        <w:pStyle w:val="ProductList-Body"/>
      </w:pPr>
    </w:p>
    <w:p w14:paraId="604C1A07" w14:textId="77777777" w:rsidR="00C31C99" w:rsidRDefault="00415C51">
      <w:pPr>
        <w:pStyle w:val="ProductList-ClauseHeading"/>
        <w:outlineLvl w:val="2"/>
      </w:pPr>
      <w:r>
        <w:t>3. Derechos de uso para otras versiones y ediciones anteriores</w:t>
      </w:r>
    </w:p>
    <w:p w14:paraId="628F7454" w14:textId="77777777" w:rsidR="00C31C99" w:rsidRDefault="00415C51">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14:paraId="346EA909" w14:textId="77777777" w:rsidR="00C31C99" w:rsidRDefault="00C31C99">
      <w:pPr>
        <w:pStyle w:val="ProductList-Body"/>
      </w:pPr>
    </w:p>
    <w:p w14:paraId="1457950A" w14:textId="77777777" w:rsidR="00C31C99" w:rsidRDefault="00415C51">
      <w:pPr>
        <w:pStyle w:val="ProductList-ClauseHeading"/>
        <w:outlineLvl w:val="2"/>
      </w:pPr>
      <w:r>
        <w:t>4. Software de Terceros</w:t>
      </w:r>
    </w:p>
    <w:p w14:paraId="7EFD6124" w14:textId="77777777" w:rsidR="00C31C99" w:rsidRDefault="00415C51">
      <w:pPr>
        <w:pStyle w:val="ProductList-Body"/>
      </w:pPr>
      <w:r>
        <w:t>El software puede contener programas o componentes de propiedad de terceros o de código abierto que se licencian bajo términos independientes que se presentan al Cliente durante la instalación o en el archivo “ThirdPartyNotices” que acompaña al software. El software también puede contener programas de código abierto de terceros que Microsoft, no el tercero, le licencia al Cliente bajo los términos de licencia de Microsoft.</w:t>
      </w:r>
    </w:p>
    <w:p w14:paraId="5984B157" w14:textId="77777777" w:rsidR="00C31C99" w:rsidRDefault="00C31C99">
      <w:pPr>
        <w:pStyle w:val="ProductList-Body"/>
      </w:pPr>
    </w:p>
    <w:p w14:paraId="52943BD5" w14:textId="77777777" w:rsidR="00C31C99" w:rsidRDefault="00415C51">
      <w:pPr>
        <w:pStyle w:val="ProductList-ClauseHeading"/>
        <w:outlineLvl w:val="2"/>
      </w:pPr>
      <w:r>
        <w:t>5. Código de versión preliminar, actualizaciones o complementos, funcionalidad adicional</w:t>
      </w:r>
    </w:p>
    <w:p w14:paraId="1BC8436E" w14:textId="77777777" w:rsidR="00C31C99" w:rsidRDefault="00415C51">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6CCF9FC3" w14:textId="77777777" w:rsidR="00C31C99" w:rsidRDefault="00C31C99">
      <w:pPr>
        <w:pStyle w:val="ProductList-Body"/>
      </w:pPr>
    </w:p>
    <w:p w14:paraId="7430DCA5" w14:textId="77777777" w:rsidR="00C31C99" w:rsidRDefault="00415C51">
      <w:pPr>
        <w:pStyle w:val="ProductList-ClauseHeading"/>
        <w:outlineLvl w:val="2"/>
      </w:pPr>
      <w:r>
        <w:t>6. Restricciones</w:t>
      </w:r>
    </w:p>
    <w:p w14:paraId="118D99DC" w14:textId="77777777" w:rsidR="00C31C99" w:rsidRDefault="00415C51">
      <w:pPr>
        <w:pStyle w:val="ProductList-Body"/>
      </w:pPr>
      <w: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bajo una sola Licencia (incluso si los OSE se encuentran en el mismo sistema de hardware físico), a menos que Microsoft lo permita expresamente. Los derechos de acceso al software en cualquier dispositivo no le otorgan al Cliente ningún derecho </w:t>
      </w:r>
      <w:proofErr w:type="gramStart"/>
      <w:r>
        <w:t>a</w:t>
      </w:r>
      <w:proofErr w:type="gramEnd"/>
      <w:r>
        <w:t xml:space="preserve"> implementar patentes de Microsoft u otra propiedad intelectual e industrial de Microsoft en el dispositivo en sí o en cualquier otro software o dispositivo.</w:t>
      </w:r>
    </w:p>
    <w:p w14:paraId="00544067" w14:textId="77777777" w:rsidR="00C31C99" w:rsidRDefault="00C31C99">
      <w:pPr>
        <w:pStyle w:val="ProductList-Body"/>
      </w:pPr>
    </w:p>
    <w:p w14:paraId="3B375ABA" w14:textId="77777777" w:rsidR="00C31C99" w:rsidRDefault="00415C51">
      <w:pPr>
        <w:pStyle w:val="ProductList-ClauseHeading"/>
        <w:outlineLvl w:val="2"/>
      </w:pPr>
      <w:r>
        <w:t>7. Software Assurance</w:t>
      </w:r>
    </w:p>
    <w:p w14:paraId="55A06AF6" w14:textId="77777777" w:rsidR="00C31C99" w:rsidRDefault="00415C51">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a menos que se indique lo contrario en la descripción del beneficio.</w:t>
      </w:r>
    </w:p>
    <w:p w14:paraId="06343BFB" w14:textId="77777777" w:rsidR="00C31C99" w:rsidRDefault="00C31C99">
      <w:pPr>
        <w:pStyle w:val="ProductList-Body"/>
      </w:pPr>
    </w:p>
    <w:p w14:paraId="1CEDD325" w14:textId="77777777" w:rsidR="00C31C99" w:rsidRDefault="00415C51">
      <w:pPr>
        <w:pStyle w:val="ProductList-ClauseHeading"/>
        <w:outlineLvl w:val="2"/>
      </w:pPr>
      <w:r>
        <w:t>8. Administración de software de outsourcing</w:t>
      </w:r>
    </w:p>
    <w:p w14:paraId="6AC9E670" w14:textId="77777777" w:rsidR="00C31C99" w:rsidRDefault="00415C51">
      <w:pPr>
        <w:pStyle w:val="ProductList-Body"/>
      </w:pPr>
      <w:r>
        <w:t xml:space="preserve">El Cliente puede instalar y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bajo el contrato de licencias por volumen, a pesar de la ubicación física del hardware en el que se utiliza el software.</w:t>
      </w:r>
    </w:p>
    <w:p w14:paraId="5E9A5923" w14:textId="77777777" w:rsidR="00C31C99" w:rsidRDefault="00C31C99">
      <w:pPr>
        <w:pStyle w:val="ProductList-Body"/>
      </w:pPr>
    </w:p>
    <w:p w14:paraId="625A76B1" w14:textId="77777777" w:rsidR="00C31C99" w:rsidRDefault="00415C51">
      <w:pPr>
        <w:pStyle w:val="ProductList-ClauseHeading"/>
        <w:outlineLvl w:val="2"/>
      </w:pPr>
      <w:r>
        <w:lastRenderedPageBreak/>
        <w:t>9. Cesión y reasignación de licencias</w:t>
      </w:r>
    </w:p>
    <w:p w14:paraId="4388627B" w14:textId="77777777" w:rsidR="00C31C99" w:rsidRDefault="00415C51">
      <w:pPr>
        <w:pStyle w:val="ProductList-Body"/>
      </w:pPr>
      <w:r>
        <w:t xml:space="preserve">Antes de que el Cliente utilice el software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aplicable subyacente. Se aplican términos adicionales a la reasignación de licencias por dispositivo del sistema operativo de equipo de escritorio Windows, como se detalla en la </w:t>
      </w:r>
      <w:hyperlink w:anchor="_Sec652">
        <w:r>
          <w:rPr>
            <w:color w:val="00467F"/>
            <w:u w:val="single"/>
          </w:rPr>
          <w:t>Entrada de Producto de Windows</w:t>
        </w:r>
      </w:hyperlink>
      <w:r>
        <w:t>.</w:t>
      </w:r>
    </w:p>
    <w:p w14:paraId="6236DE06" w14:textId="77777777" w:rsidR="00C31C99" w:rsidRDefault="00C31C99">
      <w:pPr>
        <w:pStyle w:val="ProductList-Body"/>
      </w:pPr>
    </w:p>
    <w:p w14:paraId="6DF0881C" w14:textId="77777777" w:rsidR="00C31C99" w:rsidRDefault="00415C51">
      <w:pPr>
        <w:pStyle w:val="ProductList-ClauseHeading"/>
        <w:outlineLvl w:val="2"/>
      </w:pPr>
      <w:r>
        <w:t>10. Medidas técnicas</w:t>
      </w:r>
    </w:p>
    <w:p w14:paraId="3FA284A5" w14:textId="77777777" w:rsidR="00C31C99" w:rsidRDefault="00415C51">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14:paraId="58C78C20" w14:textId="77777777" w:rsidR="00C31C99" w:rsidRDefault="00C31C99">
      <w:pPr>
        <w:pStyle w:val="ProductList-Body"/>
      </w:pPr>
    </w:p>
    <w:p w14:paraId="7A578DD3" w14:textId="77777777" w:rsidR="00C31C99" w:rsidRDefault="00415C51">
      <w:pPr>
        <w:pStyle w:val="ProductList-SubClauseHeading"/>
        <w:outlineLvl w:val="3"/>
      </w:pPr>
      <w:r>
        <w:t>10.1 Activación y validación</w:t>
      </w:r>
    </w:p>
    <w:p w14:paraId="0BE8CE91" w14:textId="77777777" w:rsidR="00C31C99" w:rsidRDefault="00415C51">
      <w:pPr>
        <w:pStyle w:val="ProductList-BodyIndented"/>
      </w:pPr>
      <w: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14:paraId="7D494E57" w14:textId="77777777" w:rsidR="00C31C99" w:rsidRDefault="00C31C99">
      <w:pPr>
        <w:pStyle w:val="ProductList-BodyIndented"/>
      </w:pPr>
    </w:p>
    <w:p w14:paraId="004F4C41" w14:textId="77777777" w:rsidR="00C31C99" w:rsidRDefault="00415C51">
      <w:pPr>
        <w:pStyle w:val="ProductList-SubClauseHeading"/>
        <w:outlineLvl w:val="3"/>
      </w:pPr>
      <w:r>
        <w:t>10.2 Claves de producto</w:t>
      </w:r>
    </w:p>
    <w:p w14:paraId="7D2D1BC6" w14:textId="77777777" w:rsidR="00C31C99" w:rsidRDefault="00415C51">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14:paraId="468F63AE" w14:textId="77777777" w:rsidR="00C31C99" w:rsidRDefault="00C31C99">
      <w:pPr>
        <w:pStyle w:val="ProductList-BodyIndented"/>
      </w:pPr>
    </w:p>
    <w:p w14:paraId="05EFEFE4" w14:textId="77777777" w:rsidR="00C31C99" w:rsidRDefault="00415C51">
      <w:pPr>
        <w:pStyle w:val="ProductList-ClauseHeading"/>
        <w:outlineLvl w:val="2"/>
      </w:pPr>
      <w:r>
        <w:t>11. Notificaciones</w:t>
      </w:r>
    </w:p>
    <w:p w14:paraId="60D2C3F6" w14:textId="77777777" w:rsidR="00C31C99" w:rsidRDefault="00415C51">
      <w:pPr>
        <w:pStyle w:val="ProductList-Body"/>
      </w:pPr>
      <w:r>
        <w:t>Donde se indique en la sección Derechos de Uso de cada Entrada de Producto, se aplican las siguientes notificaciones:</w:t>
      </w:r>
    </w:p>
    <w:p w14:paraId="10B48ECF" w14:textId="77777777" w:rsidR="00C31C99" w:rsidRDefault="00C31C99">
      <w:pPr>
        <w:pStyle w:val="ProductList-Body"/>
      </w:pPr>
    </w:p>
    <w:p w14:paraId="79D757E3" w14:textId="77777777" w:rsidR="00C31C99" w:rsidRDefault="00415C51">
      <w:pPr>
        <w:pStyle w:val="ProductList-SubClauseHeading"/>
        <w:outlineLvl w:val="3"/>
      </w:pPr>
      <w:r>
        <w:t>11.1 Características basadas en Internet</w:t>
      </w:r>
    </w:p>
    <w:p w14:paraId="5553A49D" w14:textId="77777777" w:rsidR="00C31C99" w:rsidRDefault="00415C51">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de Microsoft (</w:t>
      </w:r>
      <w:hyperlink r:id="rId29">
        <w:r>
          <w:rPr>
            <w:color w:val="00467F"/>
            <w:u w:val="single"/>
          </w:rPr>
          <w:t>aka.ms/privacy</w:t>
        </w:r>
      </w:hyperlink>
      <w:r>
        <w:t>).</w:t>
      </w:r>
    </w:p>
    <w:p w14:paraId="04DEEC56" w14:textId="77777777" w:rsidR="00C31C99" w:rsidRDefault="00C31C99">
      <w:pPr>
        <w:pStyle w:val="ProductList-BodyIndented"/>
      </w:pPr>
    </w:p>
    <w:p w14:paraId="771D55C9" w14:textId="77777777" w:rsidR="00C31C99" w:rsidRDefault="00415C51">
      <w:pPr>
        <w:pStyle w:val="ProductList-SubClauseHeading"/>
        <w:outlineLvl w:val="3"/>
      </w:pPr>
      <w:r>
        <w:t>11.2 Mapas de Bing</w:t>
      </w:r>
    </w:p>
    <w:p w14:paraId="3B710937" w14:textId="77777777" w:rsidR="00C31C99" w:rsidRDefault="00415C51">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30">
        <w:r>
          <w:rPr>
            <w:color w:val="00467F"/>
            <w:u w:val="single"/>
          </w:rPr>
          <w:t>http://go.microsoft.com/?linkid=9710837</w:t>
        </w:r>
      </w:hyperlink>
      <w:r>
        <w:t xml:space="preserve"> y la Declaración de Privacidad de Microsoft disponible en </w:t>
      </w:r>
      <w:hyperlink r:id="rId31">
        <w:r>
          <w:rPr>
            <w:color w:val="00467F"/>
            <w:u w:val="single"/>
          </w:rPr>
          <w:t>http://go.microsoft.com/fwlink/?LinkID=248686</w:t>
        </w:r>
      </w:hyperlink>
      <w:r>
        <w:t>.</w:t>
      </w:r>
    </w:p>
    <w:p w14:paraId="7A7B4CEE" w14:textId="77777777" w:rsidR="00C31C99" w:rsidRDefault="00C31C99">
      <w:pPr>
        <w:pStyle w:val="ProductList-BodyIndented"/>
      </w:pPr>
    </w:p>
    <w:p w14:paraId="67435160" w14:textId="77777777" w:rsidR="00C31C99" w:rsidRDefault="00415C51">
      <w:pPr>
        <w:pStyle w:val="ProductList-SubClauseHeading"/>
        <w:outlineLvl w:val="3"/>
      </w:pPr>
      <w:r>
        <w:t>11.3 Aviso sobre el estándar H.264/AVC visual, estándar de vídeo VC-1 y estándar visual MPEG-4 parte 2</w:t>
      </w:r>
    </w:p>
    <w:p w14:paraId="1C95C717" w14:textId="77777777" w:rsidR="00C31C99" w:rsidRDefault="00415C51">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32">
        <w:r>
          <w:rPr>
            <w:color w:val="00467F"/>
            <w:u w:val="single"/>
          </w:rPr>
          <w:t>www.mpegla.com</w:t>
        </w:r>
      </w:hyperlink>
      <w:r>
        <w:t>. A los efectos de aclarar, esta notificación no limita ni prohíbe el uso del software para usos comerciales normales que sean privados a dicho negocio, aunque no incluyen (i) redistribución del software a terceros, o (ii) creación de contenido con las tecnologías de compatibilidad de los ESTÁNDARES DE VIDEO para distribución a terceros.</w:t>
      </w:r>
    </w:p>
    <w:p w14:paraId="39037075" w14:textId="77777777" w:rsidR="00C31C99" w:rsidRDefault="00C31C99">
      <w:pPr>
        <w:pStyle w:val="ProductList-BodyIndented"/>
      </w:pPr>
    </w:p>
    <w:p w14:paraId="53FE0DB2" w14:textId="77777777" w:rsidR="00C31C99" w:rsidRDefault="00415C51">
      <w:pPr>
        <w:pStyle w:val="ProductList-SubClauseHeading"/>
        <w:outlineLvl w:val="3"/>
      </w:pPr>
      <w:r>
        <w:t>11.4 Protección contra malware</w:t>
      </w:r>
    </w:p>
    <w:p w14:paraId="546053A8" w14:textId="77777777" w:rsidR="00C31C99" w:rsidRDefault="00415C51">
      <w:pPr>
        <w:pStyle w:val="ProductList-BodyIndented"/>
      </w:pPr>
      <w:r>
        <w:t>A Microsoft le importa proteger los dispositivos de los clientes frente al malware. El software activará la protección contra malware si no se ha instalado otra protección o si ha expirado. Para hacerlo, se deshabilitará otro software antimalware o será necesario eliminarlo.</w:t>
      </w:r>
    </w:p>
    <w:p w14:paraId="0E7646C0" w14:textId="77777777" w:rsidR="00C31C99" w:rsidRDefault="00C31C99">
      <w:pPr>
        <w:pStyle w:val="ProductList-BodyIndented"/>
      </w:pPr>
    </w:p>
    <w:p w14:paraId="6A84EABF" w14:textId="77777777" w:rsidR="00C31C99" w:rsidRDefault="00415C51">
      <w:pPr>
        <w:pStyle w:val="ProductList-ClauseHeading"/>
        <w:outlineLvl w:val="2"/>
      </w:pPr>
      <w:r>
        <w:lastRenderedPageBreak/>
        <w:t>12. Componentes de fuente, imágenes y sonidos</w:t>
      </w:r>
    </w:p>
    <w:p w14:paraId="082E87AB" w14:textId="77777777" w:rsidR="00C31C99" w:rsidRDefault="00415C51">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w:t>
      </w:r>
      <w:proofErr w:type="gramStart"/>
      <w:r>
        <w:t>a</w:t>
      </w:r>
      <w:proofErr w:type="gramEnd"/>
      <w:r>
        <w:t xml:space="preserve"> otro dispositivo de salida para imprimir contenido.</w:t>
      </w:r>
    </w:p>
    <w:p w14:paraId="7C175C45" w14:textId="77777777" w:rsidR="00C31C99" w:rsidRDefault="00C31C99">
      <w:pPr>
        <w:pStyle w:val="ProductList-Body"/>
      </w:pPr>
    </w:p>
    <w:p w14:paraId="273BC944" w14:textId="77777777" w:rsidR="00C31C99" w:rsidRDefault="00415C51">
      <w:pPr>
        <w:pStyle w:val="ProductList-ClauseHeading"/>
        <w:outlineLvl w:val="2"/>
      </w:pPr>
      <w:r>
        <w:t>13. Tecnologías incluidas</w:t>
      </w:r>
    </w:p>
    <w:p w14:paraId="3BA4F578" w14:textId="77777777" w:rsidR="00C31C99" w:rsidRDefault="00415C51">
      <w:pPr>
        <w:pStyle w:val="ProductList-Body"/>
      </w:pPr>
      <w: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14:paraId="4269C62C" w14:textId="77777777" w:rsidR="00C31C99" w:rsidRDefault="00C31C99">
      <w:pPr>
        <w:pStyle w:val="ProductList-Body"/>
      </w:pPr>
    </w:p>
    <w:p w14:paraId="6EE46E0F" w14:textId="77777777" w:rsidR="00C31C99" w:rsidRDefault="00415C51">
      <w:pPr>
        <w:pStyle w:val="ProductList-ClauseHeading"/>
        <w:outlineLvl w:val="2"/>
      </w:pPr>
      <w:r>
        <w:t>14. Pruebas Comparativas</w:t>
      </w:r>
    </w:p>
    <w:p w14:paraId="4C5F1AC0" w14:textId="77777777" w:rsidR="00C31C99" w:rsidRDefault="00415C51">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w:t>
      </w:r>
    </w:p>
    <w:p w14:paraId="779227C4" w14:textId="77777777" w:rsidR="00C31C99" w:rsidRDefault="00C31C99">
      <w:pPr>
        <w:pStyle w:val="ProductList-Body"/>
      </w:pPr>
    </w:p>
    <w:p w14:paraId="3D0C793F" w14:textId="77777777" w:rsidR="00C31C99" w:rsidRDefault="00415C51">
      <w:pPr>
        <w:pStyle w:val="ProductList-ClauseHeading"/>
        <w:outlineLvl w:val="2"/>
      </w:pPr>
      <w:r>
        <w:t>15. Multiplexación</w:t>
      </w:r>
    </w:p>
    <w:p w14:paraId="22944738" w14:textId="77777777" w:rsidR="00C31C99" w:rsidRDefault="00415C51">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w:t>
      </w:r>
    </w:p>
    <w:p w14:paraId="2D7D0750" w14:textId="77777777" w:rsidR="00C31C99" w:rsidRDefault="00C31C99">
      <w:pPr>
        <w:pStyle w:val="ProductList-Body"/>
      </w:pPr>
    </w:p>
    <w:p w14:paraId="308E44FB" w14:textId="77777777" w:rsidR="00C31C99" w:rsidRDefault="00415C51">
      <w:pPr>
        <w:pStyle w:val="ProductList-ClauseHeading"/>
        <w:outlineLvl w:val="2"/>
      </w:pPr>
      <w:r>
        <w:t>16. Derechos Administrativos y de Soporte</w:t>
      </w:r>
    </w:p>
    <w:p w14:paraId="5CF91E82" w14:textId="77777777" w:rsidR="00C31C99" w:rsidRDefault="00415C51">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w:t>
      </w:r>
    </w:p>
    <w:p w14:paraId="5C144C73" w14:textId="77777777" w:rsidR="00C31C99" w:rsidRDefault="00C31C99">
      <w:pPr>
        <w:pStyle w:val="ProductList-Body"/>
      </w:pPr>
    </w:p>
    <w:p w14:paraId="11C5AED9" w14:textId="77777777" w:rsidR="00C31C99" w:rsidRDefault="00415C51">
      <w:pPr>
        <w:pStyle w:val="ProductList-ClauseHeading"/>
        <w:outlineLvl w:val="2"/>
      </w:pPr>
      <w:r>
        <w:t>17. Código distribuible</w:t>
      </w:r>
    </w:p>
    <w:p w14:paraId="67D170DA" w14:textId="77777777" w:rsidR="00C31C99" w:rsidRDefault="00415C51">
      <w:pPr>
        <w:pStyle w:val="ProductList-Body"/>
      </w:pPr>
      <w:r>
        <w:t xml:space="preserve">El software podrá incluir código que el Cliente estará autorizado a distribuir en programas que desarrolle, siempre y cuando cumpla con los términos que se especifican a continuación. </w:t>
      </w:r>
    </w:p>
    <w:p w14:paraId="68E359F9" w14:textId="77777777" w:rsidR="00C31C99" w:rsidRDefault="00C31C99">
      <w:pPr>
        <w:pStyle w:val="ProductList-Body"/>
      </w:pPr>
    </w:p>
    <w:p w14:paraId="74FF8C2E" w14:textId="77777777" w:rsidR="00C31C99" w:rsidRDefault="00415C51">
      <w:pPr>
        <w:pStyle w:val="ProductList-SubClauseHeading"/>
        <w:outlineLvl w:val="3"/>
      </w:pPr>
      <w:r>
        <w:t>17.1 Derecho de uso y distribución</w:t>
      </w:r>
    </w:p>
    <w:p w14:paraId="0AB1C20A" w14:textId="77777777" w:rsidR="00C31C99" w:rsidRDefault="00415C51">
      <w:pPr>
        <w:pStyle w:val="ProductList-BodyIndented"/>
      </w:pPr>
      <w:r>
        <w:t xml:space="preserve">El código y los archivos de texto enumerados a continuación son “Código Distribuible”. </w:t>
      </w:r>
    </w:p>
    <w:p w14:paraId="606DC0E3" w14:textId="77777777" w:rsidR="00C31C99" w:rsidRDefault="00415C51" w:rsidP="00415C51">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14:paraId="6D8DBAB3" w14:textId="77777777" w:rsidR="00C31C99" w:rsidRDefault="00415C51" w:rsidP="00415C51">
      <w:pPr>
        <w:pStyle w:val="ProductList-Bullet"/>
        <w:numPr>
          <w:ilvl w:val="1"/>
          <w:numId w:val="4"/>
        </w:numPr>
      </w:pPr>
      <w:r>
        <w:t>Código de muestra, plantillas y estilos: El Cliente puede modificar, copiar y distribuir el código fuente y código objeto marcado como “muestra”, “plantilla”, “estilos simples” y “estilos sketch”.</w:t>
      </w:r>
    </w:p>
    <w:p w14:paraId="714056FE" w14:textId="77777777" w:rsidR="00C31C99" w:rsidRDefault="00415C51" w:rsidP="00415C51">
      <w:pPr>
        <w:pStyle w:val="ProductList-Bullet"/>
        <w:numPr>
          <w:ilvl w:val="1"/>
          <w:numId w:val="4"/>
        </w:numPr>
      </w:pPr>
      <w:r>
        <w:t>Distribución por Terceros: El Cliente podrá permitir que los distribuidores de programas copien y distribuyan el Código Distribuible como parte de dichos programas.</w:t>
      </w:r>
    </w:p>
    <w:p w14:paraId="4C5632C0" w14:textId="77777777" w:rsidR="00C31C99" w:rsidRDefault="00415C51" w:rsidP="00415C51">
      <w:pPr>
        <w:pStyle w:val="ProductList-Bullet"/>
        <w:numPr>
          <w:ilvl w:val="1"/>
          <w:numId w:val="4"/>
        </w:numPr>
      </w:pPr>
      <w:r>
        <w:t>Biblioteca de Imágenes: El Cliente puede copiar y distribuir los iconos, gráficos y animaciones de la Biblioteca de Imágenes, tal como se describe en la documentación del software.</w:t>
      </w:r>
    </w:p>
    <w:p w14:paraId="21E5DFEB" w14:textId="77777777" w:rsidR="00C31C99" w:rsidRDefault="00C31C99">
      <w:pPr>
        <w:pStyle w:val="ProductList-BodyIndented"/>
      </w:pPr>
    </w:p>
    <w:p w14:paraId="0ACC10FE" w14:textId="77777777" w:rsidR="00C31C99" w:rsidRDefault="00415C51">
      <w:pPr>
        <w:pStyle w:val="ProductList-SubClauseHeading"/>
        <w:outlineLvl w:val="3"/>
      </w:pPr>
      <w:r>
        <w:t>17.2 Requisitos de distribución</w:t>
      </w:r>
    </w:p>
    <w:p w14:paraId="51B492D9" w14:textId="77777777" w:rsidR="00C31C99" w:rsidRDefault="00415C51">
      <w:pPr>
        <w:pStyle w:val="ProductList-BodyIndented"/>
      </w:pPr>
      <w:r>
        <w:t>Si el Cliente distribuye cualquier Código Distribuible. El Cliente debe:</w:t>
      </w:r>
    </w:p>
    <w:p w14:paraId="17727FFA" w14:textId="77777777" w:rsidR="00C31C99" w:rsidRDefault="00415C51" w:rsidP="00415C51">
      <w:pPr>
        <w:pStyle w:val="ProductList-Bullet"/>
        <w:numPr>
          <w:ilvl w:val="1"/>
          <w:numId w:val="5"/>
        </w:numPr>
      </w:pPr>
      <w:r>
        <w:t>Distribuirlo únicamente con los programas del Cliente, donde los programas de Cliente proporcionan la funcionalidad principal significativa al Código Distribuible;</w:t>
      </w:r>
    </w:p>
    <w:p w14:paraId="1EA457F0" w14:textId="77777777" w:rsidR="00C31C99" w:rsidRDefault="00415C51" w:rsidP="00415C51">
      <w:pPr>
        <w:pStyle w:val="ProductList-Bullet"/>
        <w:numPr>
          <w:ilvl w:val="1"/>
          <w:numId w:val="5"/>
        </w:numPr>
      </w:pPr>
      <w:r>
        <w:t>exigir a los distribuidores y usuarios finales externos que acepten los términos que protegen el Código Distribuible como mínimo tanto como lo especifica el contrato de licencias por volumen del Cliente, incluyendo los Términos de Productos;</w:t>
      </w:r>
    </w:p>
    <w:p w14:paraId="21CE5BEB" w14:textId="77777777" w:rsidR="00C31C99" w:rsidRDefault="00415C51" w:rsidP="00415C51">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04A91606" w14:textId="77777777" w:rsidR="00C31C99" w:rsidRDefault="00C31C99">
      <w:pPr>
        <w:pStyle w:val="ProductList-BodyIndented"/>
      </w:pPr>
    </w:p>
    <w:p w14:paraId="65BE9AE0" w14:textId="77777777" w:rsidR="00C31C99" w:rsidRDefault="00415C51">
      <w:pPr>
        <w:pStyle w:val="ProductList-SubClauseHeading"/>
        <w:outlineLvl w:val="3"/>
      </w:pPr>
      <w:r>
        <w:t>17.3 Limitaciones de distribución</w:t>
      </w:r>
    </w:p>
    <w:p w14:paraId="5C487424" w14:textId="77777777" w:rsidR="00C31C99" w:rsidRDefault="00415C51">
      <w:pPr>
        <w:pStyle w:val="ProductList-BodyIndented"/>
      </w:pPr>
      <w:r>
        <w:t>El Cliente no está autorizado a:</w:t>
      </w:r>
    </w:p>
    <w:p w14:paraId="629C7114" w14:textId="77777777" w:rsidR="00C31C99" w:rsidRDefault="00415C51" w:rsidP="00415C51">
      <w:pPr>
        <w:pStyle w:val="ProductList-Bullet"/>
        <w:numPr>
          <w:ilvl w:val="1"/>
          <w:numId w:val="6"/>
        </w:numPr>
      </w:pPr>
      <w:r>
        <w:t>modificar ningún aviso de propiedad intelectual, marca o patente incluidos en el Código Distribuible;</w:t>
      </w:r>
    </w:p>
    <w:p w14:paraId="26AAEA9A" w14:textId="77777777" w:rsidR="00C31C99" w:rsidRDefault="00415C51" w:rsidP="00415C51">
      <w:pPr>
        <w:pStyle w:val="ProductList-Bullet"/>
        <w:numPr>
          <w:ilvl w:val="1"/>
          <w:numId w:val="6"/>
        </w:numPr>
      </w:pPr>
      <w:r>
        <w:t>utilizar las marcas de Microsoft en los nombres de los programas del Cliente de ninguna manera que surgiera que sus programas provienen de Microsoft o que Microsoft los aprueba;</w:t>
      </w:r>
    </w:p>
    <w:p w14:paraId="05F6E3BA" w14:textId="77777777" w:rsidR="00C31C99" w:rsidRDefault="00415C51" w:rsidP="00415C51">
      <w:pPr>
        <w:pStyle w:val="ProductList-Bullet"/>
        <w:numPr>
          <w:ilvl w:val="1"/>
          <w:numId w:val="6"/>
        </w:numPr>
      </w:pPr>
      <w:r>
        <w:t>distribuir Código distribuible en o con cualquier programa maliciosos o engañoso o de manera ilegal; o</w:t>
      </w:r>
    </w:p>
    <w:p w14:paraId="6B8AF883" w14:textId="77777777" w:rsidR="00C31C99" w:rsidRDefault="00415C51" w:rsidP="00415C51">
      <w:pPr>
        <w:pStyle w:val="ProductList-Bullet"/>
        <w:numPr>
          <w:ilvl w:val="1"/>
          <w:numId w:val="6"/>
        </w:numPr>
      </w:pPr>
      <w:r>
        <w:t xml:space="preserve">modificar o distribuir el código fuente de cualquier Código Distribuible de un modo tal que alguna parte del mismo pase </w:t>
      </w:r>
      <w:proofErr w:type="gramStart"/>
      <w:r>
        <w:t>a</w:t>
      </w:r>
      <w:proofErr w:type="gramEnd"/>
      <w:r>
        <w:t xml:space="preserve"> estar sujeta a una Licencia Excluida. Una Licencia Excluida es una licencia que requiere, como condición de uso, modificación o distribución, que se divulgue el código o se distribuya en forma de código fuente, o que los otros tengan derecho a modificarlo. </w:t>
      </w:r>
    </w:p>
    <w:p w14:paraId="4D6C9E4B" w14:textId="77777777" w:rsidR="00C31C99" w:rsidRDefault="00C31C99">
      <w:pPr>
        <w:pStyle w:val="ProductList-BodyIndented"/>
      </w:pPr>
    </w:p>
    <w:p w14:paraId="5B0181E1" w14:textId="77777777" w:rsidR="00C31C99" w:rsidRDefault="00415C51">
      <w:pPr>
        <w:pStyle w:val="ProductList-ClauseHeading"/>
        <w:outlineLvl w:val="2"/>
      </w:pPr>
      <w:r>
        <w:t>18. Software Plus Services</w:t>
      </w:r>
    </w:p>
    <w:p w14:paraId="63E07E63" w14:textId="77777777" w:rsidR="00C31C99" w:rsidRDefault="00415C51">
      <w:pPr>
        <w:pStyle w:val="ProductList-Body"/>
      </w:pPr>
      <w:r>
        <w:t xml:space="preserve">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w:t>
      </w:r>
      <w:r>
        <w:lastRenderedPageBreak/>
        <w:t>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365D7A27" w14:textId="77777777" w:rsidR="00C31C99" w:rsidRDefault="00C31C99">
      <w:pPr>
        <w:pStyle w:val="ProductList-Body"/>
      </w:pPr>
    </w:p>
    <w:p w14:paraId="3B23EA02" w14:textId="77777777" w:rsidR="00C31C99" w:rsidRDefault="00415C51">
      <w:pPr>
        <w:pStyle w:val="ProductList-ClauseHeading"/>
        <w:outlineLvl w:val="2"/>
      </w:pPr>
      <w:r>
        <w:t>19. Procesamiento de los Datos Personales; RGPD</w:t>
      </w:r>
    </w:p>
    <w:p w14:paraId="6BD51F46" w14:textId="77777777" w:rsidR="00C31C99" w:rsidRDefault="00415C51">
      <w:pPr>
        <w:pStyle w:val="ProductList-Body"/>
      </w:pPr>
      <w: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sección “Términos de Protección de los Datos” de los </w:t>
      </w:r>
      <w:hyperlink r:id="rId33">
        <w:r>
          <w:rPr>
            <w:color w:val="00467F"/>
            <w:u w:val="single"/>
          </w:rPr>
          <w:t>Términos de los Servicios Online</w:t>
        </w:r>
      </w:hyperlink>
      <w:r>
        <w:t xml:space="preserve"> y (b) de los Términos del Reglamento General de Protección de Datos de la Unión Europea que se encuentran en el Anexo 4 de los </w:t>
      </w:r>
      <w:hyperlink r:id="rId34">
        <w:r>
          <w:rPr>
            <w:color w:val="00467F"/>
            <w:u w:val="single"/>
          </w:rPr>
          <w:t>Términos de los Servicios Online</w:t>
        </w:r>
      </w:hyperlink>
      <w:r>
        <w:t xml:space="preserve">. </w:t>
      </w:r>
    </w:p>
    <w:p w14:paraId="6A1DA462"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1B9A35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8296F"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05F1461B" w14:textId="77777777" w:rsidR="00C31C99" w:rsidRDefault="00C31C99">
      <w:pPr>
        <w:pStyle w:val="ProductList-Body"/>
      </w:pPr>
    </w:p>
    <w:p w14:paraId="141B3741" w14:textId="77777777" w:rsidR="00C31C99" w:rsidRDefault="00415C51">
      <w:pPr>
        <w:pStyle w:val="ProductList-OfferingGroupHeading"/>
        <w:outlineLvl w:val="1"/>
      </w:pPr>
      <w:bookmarkStart w:id="16" w:name="_Sec538"/>
      <w:r>
        <w:t>Términos de modelo de licencia</w:t>
      </w:r>
      <w:bookmarkEnd w:id="16"/>
      <w:r>
        <w:fldChar w:fldCharType="begin"/>
      </w:r>
      <w:r>
        <w:instrText xml:space="preserve"> TC "</w:instrText>
      </w:r>
      <w:bookmarkStart w:id="17" w:name="_Toc533598832"/>
      <w:r>
        <w:instrText>Términos de modelo de licencia</w:instrText>
      </w:r>
      <w:bookmarkEnd w:id="17"/>
      <w:r>
        <w:instrText>" \l 2</w:instrText>
      </w:r>
      <w:r>
        <w:fldChar w:fldCharType="end"/>
      </w:r>
    </w:p>
    <w:p w14:paraId="732369FD" w14:textId="77777777" w:rsidR="00C31C99" w:rsidRDefault="00415C51">
      <w:pPr>
        <w:pStyle w:val="ProductList-Body"/>
      </w:pPr>
      <w:r>
        <w:t xml:space="preserve">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w:t>
      </w:r>
      <w:proofErr w:type="gramStart"/>
      <w:r>
        <w:t>a</w:t>
      </w:r>
      <w:proofErr w:type="gramEnd"/>
      <w:r>
        <w:t xml:space="preserve"> otros términos indicados en los Términos de Licencia Específicos del Producto.</w:t>
      </w:r>
    </w:p>
    <w:p w14:paraId="30A603A6" w14:textId="77777777" w:rsidR="00C31C99" w:rsidRDefault="00415C51">
      <w:pPr>
        <w:pStyle w:val="ProductList-Offering2Heading"/>
        <w:outlineLvl w:val="2"/>
      </w:pPr>
      <w:bookmarkStart w:id="18" w:name="_Sec539"/>
      <w:r>
        <w:t>Aplicaciones de Escritorio</w:t>
      </w:r>
      <w:bookmarkEnd w:id="18"/>
      <w:r>
        <w:fldChar w:fldCharType="begin"/>
      </w:r>
      <w:r>
        <w:instrText xml:space="preserve"> TC "</w:instrText>
      </w:r>
      <w:bookmarkStart w:id="19" w:name="_Toc533598833"/>
      <w:r>
        <w:instrText>Aplicaciones de Escritorio</w:instrText>
      </w:r>
      <w:bookmarkEnd w:id="19"/>
      <w:r>
        <w:instrText>" \l 3</w:instrText>
      </w:r>
      <w:r>
        <w:fldChar w:fldCharType="end"/>
      </w:r>
    </w:p>
    <w:p w14:paraId="6BE6D124" w14:textId="77777777" w:rsidR="00C31C99" w:rsidRDefault="00415C51">
      <w:pPr>
        <w:pStyle w:val="ProductList-ClauseHeading"/>
        <w:outlineLvl w:val="3"/>
      </w:pPr>
      <w:r>
        <w:t>Licencia de dispositivo</w:t>
      </w:r>
    </w:p>
    <w:p w14:paraId="10F24A1E" w14:textId="77777777" w:rsidR="00C31C99" w:rsidRDefault="00415C51" w:rsidP="00415C51">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14:paraId="3A121413" w14:textId="77777777" w:rsidR="00C31C99" w:rsidRDefault="00415C51" w:rsidP="00415C51">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14:paraId="6298F910" w14:textId="77777777" w:rsidR="00C31C99" w:rsidRDefault="00415C51" w:rsidP="00415C51">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pero solo un usuario puede acceder y utilizar el software a la vez. </w:t>
      </w:r>
    </w:p>
    <w:p w14:paraId="2197C4B0" w14:textId="77777777" w:rsidR="00C31C99" w:rsidRDefault="00415C51" w:rsidP="00415C51">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está permitido para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14:paraId="566160AA" w14:textId="77777777" w:rsidR="00C31C99" w:rsidRDefault="00415C51" w:rsidP="00415C51">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w:t>
      </w:r>
    </w:p>
    <w:p w14:paraId="70C63398" w14:textId="77777777" w:rsidR="00C31C99" w:rsidRDefault="00C31C99">
      <w:pPr>
        <w:pStyle w:val="ProductList-Body"/>
      </w:pPr>
    </w:p>
    <w:p w14:paraId="7EB64640" w14:textId="77777777" w:rsidR="00C31C99" w:rsidRDefault="00415C51">
      <w:pPr>
        <w:pStyle w:val="ProductList-ClauseHeading"/>
        <w:outlineLvl w:val="3"/>
      </w:pPr>
      <w:r>
        <w:t>Elementos y Plantillas Multimedia</w:t>
      </w:r>
    </w:p>
    <w:p w14:paraId="31B20527" w14:textId="77777777" w:rsidR="00C31C99" w:rsidRDefault="00415C51">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157C8568" w14:textId="77777777" w:rsidR="00C31C99" w:rsidRDefault="00415C51">
      <w:pPr>
        <w:pStyle w:val="ProductList-Offering2Heading"/>
        <w:outlineLvl w:val="2"/>
      </w:pPr>
      <w:bookmarkStart w:id="20" w:name="_Sec540"/>
      <w:r>
        <w:t>Sistemas Operativos de Sobremesa</w:t>
      </w:r>
      <w:bookmarkEnd w:id="20"/>
      <w:r>
        <w:fldChar w:fldCharType="begin"/>
      </w:r>
      <w:r>
        <w:instrText xml:space="preserve"> TC "</w:instrText>
      </w:r>
      <w:bookmarkStart w:id="21" w:name="_Toc533598834"/>
      <w:r>
        <w:instrText>Sistemas Operativos de Sobremesa</w:instrText>
      </w:r>
      <w:bookmarkEnd w:id="21"/>
      <w:r>
        <w:instrText>" \l 3</w:instrText>
      </w:r>
      <w:r>
        <w:fldChar w:fldCharType="end"/>
      </w:r>
    </w:p>
    <w:p w14:paraId="6516B142" w14:textId="77777777" w:rsidR="00C31C99" w:rsidRDefault="00415C51">
      <w:pPr>
        <w:pStyle w:val="ProductList-ClauseHeading"/>
        <w:outlineLvl w:val="3"/>
      </w:pPr>
      <w:r>
        <w:t>Licencia de dispositivo</w:t>
      </w:r>
    </w:p>
    <w:p w14:paraId="329B1FF2" w14:textId="77777777" w:rsidR="00C31C99" w:rsidRDefault="00415C51" w:rsidP="00415C51">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04256122" w14:textId="77777777" w:rsidR="00C31C99" w:rsidRDefault="00415C51" w:rsidP="00415C51">
      <w:pPr>
        <w:pStyle w:val="ProductList-Bullet"/>
        <w:numPr>
          <w:ilvl w:val="0"/>
          <w:numId w:val="8"/>
        </w:numPr>
      </w:pPr>
      <w:r>
        <w:t>El Cliente podrá utilizar el software en un máximo de dos procesadores.</w:t>
      </w:r>
    </w:p>
    <w:p w14:paraId="290BFD24" w14:textId="77777777" w:rsidR="00C31C99" w:rsidRDefault="00415C51" w:rsidP="00415C51">
      <w:pPr>
        <w:pStyle w:val="ProductList-Bullet"/>
        <w:numPr>
          <w:ilvl w:val="0"/>
          <w:numId w:val="8"/>
        </w:numPr>
      </w:pPr>
      <w:r>
        <w:t>El uso local está permitido para cualquier usuario.</w:t>
      </w:r>
    </w:p>
    <w:p w14:paraId="4BFB12DD" w14:textId="77777777" w:rsidR="00C31C99" w:rsidRDefault="00415C51" w:rsidP="00415C51">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14:paraId="7A0F7861" w14:textId="77777777" w:rsidR="00C31C99" w:rsidRDefault="00415C51" w:rsidP="00415C51">
      <w:pPr>
        <w:pStyle w:val="ProductList-Bullet"/>
        <w:numPr>
          <w:ilvl w:val="0"/>
          <w:numId w:val="8"/>
        </w:numPr>
      </w:pPr>
      <w:r>
        <w:t>Solo un usuario puede acceder al uso del software a la vez.</w:t>
      </w:r>
    </w:p>
    <w:p w14:paraId="3E8A281C" w14:textId="77777777" w:rsidR="00C31C99" w:rsidRDefault="00415C51" w:rsidP="00415C51">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14:paraId="55319236" w14:textId="77777777" w:rsidR="00C31C99" w:rsidRDefault="00415C51" w:rsidP="00415C51">
      <w:pPr>
        <w:pStyle w:val="ProductList-Bullet"/>
        <w:numPr>
          <w:ilvl w:val="0"/>
          <w:numId w:val="8"/>
        </w:numPr>
      </w:pPr>
      <w:r>
        <w:t>Se permite un número ilimitado de conexiones para la activación de KMS o tecnología similar.</w:t>
      </w:r>
    </w:p>
    <w:p w14:paraId="69C30BDD" w14:textId="77777777" w:rsidR="00C31C99" w:rsidRDefault="00C31C99">
      <w:pPr>
        <w:pStyle w:val="ProductList-Body"/>
      </w:pPr>
    </w:p>
    <w:p w14:paraId="7AAB0CDA" w14:textId="77777777" w:rsidR="00C31C99" w:rsidRDefault="00415C51">
      <w:pPr>
        <w:pStyle w:val="ProductList-ClauseHeading"/>
        <w:outlineLvl w:val="3"/>
      </w:pPr>
      <w:r>
        <w:t>Adobe Flash Player</w:t>
      </w:r>
    </w:p>
    <w:p w14:paraId="0F18F2CC" w14:textId="77777777" w:rsidR="00C31C99" w:rsidRDefault="00415C51">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5">
        <w:r>
          <w:rPr>
            <w:color w:val="00467F"/>
            <w:u w:val="single"/>
          </w:rPr>
          <w:t>http://go.microsoft.com/fwlink/?linkid=248532</w:t>
        </w:r>
      </w:hyperlink>
      <w:r>
        <w:t>. Adobe y Flash son marcas registradas o marcas de Adobe Systems Incorporated en EE. UU. y/o en otros países.</w:t>
      </w:r>
    </w:p>
    <w:p w14:paraId="4B27294A" w14:textId="77777777" w:rsidR="00C31C99" w:rsidRDefault="00415C51">
      <w:pPr>
        <w:pStyle w:val="ProductList-Offering2Heading"/>
        <w:outlineLvl w:val="2"/>
      </w:pPr>
      <w:bookmarkStart w:id="22" w:name="_Sec541"/>
      <w:r>
        <w:t>Licencia por Núcleo/CAL</w:t>
      </w:r>
      <w:bookmarkEnd w:id="22"/>
      <w:r>
        <w:fldChar w:fldCharType="begin"/>
      </w:r>
      <w:r>
        <w:instrText xml:space="preserve"> TC "</w:instrText>
      </w:r>
      <w:bookmarkStart w:id="23" w:name="_Toc533598835"/>
      <w:r>
        <w:instrText>Licencia por Núcleo/CAL</w:instrText>
      </w:r>
      <w:bookmarkEnd w:id="23"/>
      <w:r>
        <w:instrText>" \l 3</w:instrText>
      </w:r>
      <w:r>
        <w:fldChar w:fldCharType="end"/>
      </w:r>
    </w:p>
    <w:p w14:paraId="3867EA07" w14:textId="77777777" w:rsidR="00C31C99" w:rsidRDefault="00415C51">
      <w:pPr>
        <w:pStyle w:val="ProductList-ClauseHeading"/>
        <w:outlineLvl w:val="3"/>
      </w:pPr>
      <w:r>
        <w:t>Licencias de Servidor (por núcleo)</w:t>
      </w:r>
    </w:p>
    <w:p w14:paraId="0589E8D6" w14:textId="77777777" w:rsidR="00C31C99" w:rsidRDefault="00415C51" w:rsidP="00415C51">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16B60880" w14:textId="77777777" w:rsidR="00C31C99" w:rsidRDefault="00415C51" w:rsidP="00415C51">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6070D729" w14:textId="77777777" w:rsidR="00C31C99" w:rsidRDefault="00415C51" w:rsidP="00415C51">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3FB36BB" w14:textId="77777777" w:rsidR="00C31C99" w:rsidRDefault="00415C51" w:rsidP="00415C51">
      <w:pPr>
        <w:pStyle w:val="ProductList-Bullet"/>
        <w:numPr>
          <w:ilvl w:val="0"/>
          <w:numId w:val="9"/>
        </w:numPr>
      </w:pPr>
      <w:r>
        <w:lastRenderedPageBreak/>
        <w:t>Edición Standard:</w:t>
      </w:r>
    </w:p>
    <w:p w14:paraId="376F80EC" w14:textId="77777777" w:rsidR="00C31C99" w:rsidRDefault="00415C51" w:rsidP="00415C51">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4BB1A12B" w14:textId="77777777" w:rsidR="00C31C99" w:rsidRDefault="00415C51" w:rsidP="00415C51">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7880DABD" w14:textId="77777777" w:rsidR="00C31C99" w:rsidRDefault="00415C51" w:rsidP="00415C51">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25488FD" w14:textId="77777777" w:rsidR="00C31C99" w:rsidRDefault="00415C51" w:rsidP="00415C51">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14:paraId="0017FD00" w14:textId="77777777" w:rsidR="00C31C99" w:rsidRDefault="00415C51" w:rsidP="00415C51">
      <w:pPr>
        <w:pStyle w:val="ProductList-Bullet"/>
        <w:numPr>
          <w:ilvl w:val="0"/>
          <w:numId w:val="9"/>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14:paraId="33518720" w14:textId="77777777" w:rsidR="00C31C99" w:rsidRDefault="00C31C99">
      <w:pPr>
        <w:pStyle w:val="ProductList-Body"/>
      </w:pPr>
    </w:p>
    <w:p w14:paraId="59B9A1D9" w14:textId="77777777" w:rsidR="00C31C99" w:rsidRDefault="00415C51">
      <w:pPr>
        <w:pStyle w:val="ProductList-ClauseHeading"/>
        <w:outlineLvl w:val="3"/>
      </w:pPr>
      <w:r>
        <w:t>Licencias de acceso</w:t>
      </w:r>
    </w:p>
    <w:p w14:paraId="4182D8C9" w14:textId="77777777" w:rsidR="00C31C99" w:rsidRDefault="00415C51" w:rsidP="00415C51">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53C37C2C" w14:textId="77777777" w:rsidR="00C31C99" w:rsidRDefault="00415C51" w:rsidP="00415C51">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14:paraId="0D7F8612" w14:textId="77777777" w:rsidR="00C31C99" w:rsidRDefault="00415C51" w:rsidP="00415C51">
      <w:pPr>
        <w:pStyle w:val="ProductList-Bullet"/>
        <w:numPr>
          <w:ilvl w:val="0"/>
          <w:numId w:val="10"/>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14:paraId="70470B19" w14:textId="77777777" w:rsidR="00C31C99" w:rsidRDefault="00415C51" w:rsidP="00415C51">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70819E83" w14:textId="77777777" w:rsidR="00C31C99" w:rsidRDefault="00415C51">
      <w:pPr>
        <w:pStyle w:val="ProductList-Offering2Heading"/>
        <w:outlineLvl w:val="2"/>
      </w:pPr>
      <w:bookmarkStart w:id="24" w:name="_Sec542"/>
      <w:r>
        <w:t>Servidor/CAL</w:t>
      </w:r>
      <w:bookmarkEnd w:id="24"/>
      <w:r>
        <w:fldChar w:fldCharType="begin"/>
      </w:r>
      <w:r>
        <w:instrText xml:space="preserve"> TC "</w:instrText>
      </w:r>
      <w:bookmarkStart w:id="25" w:name="_Toc533598836"/>
      <w:r>
        <w:instrText>Servidor/CAL</w:instrText>
      </w:r>
      <w:bookmarkEnd w:id="25"/>
      <w:r>
        <w:instrText>" \l 3</w:instrText>
      </w:r>
      <w:r>
        <w:fldChar w:fldCharType="end"/>
      </w:r>
    </w:p>
    <w:p w14:paraId="37AAFF1A" w14:textId="77777777" w:rsidR="00C31C99" w:rsidRDefault="00415C51">
      <w:pPr>
        <w:pStyle w:val="ProductList-ClauseHeading"/>
        <w:outlineLvl w:val="3"/>
      </w:pPr>
      <w:r>
        <w:t>Licencias de servidor (por Instancia)</w:t>
      </w:r>
    </w:p>
    <w:p w14:paraId="3609577F" w14:textId="77777777" w:rsidR="00C31C99" w:rsidRDefault="00415C51">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1F6E6ED1" w14:textId="77777777" w:rsidR="00C31C99" w:rsidRDefault="00C31C99">
      <w:pPr>
        <w:pStyle w:val="ProductList-Body"/>
      </w:pPr>
    </w:p>
    <w:p w14:paraId="6A9E0CEF" w14:textId="77777777" w:rsidR="00C31C99" w:rsidRDefault="00415C51">
      <w:pPr>
        <w:pStyle w:val="ProductList-ClauseHeading"/>
        <w:outlineLvl w:val="3"/>
      </w:pPr>
      <w:r>
        <w:t>Licencias de acceso</w:t>
      </w:r>
    </w:p>
    <w:p w14:paraId="4C6311D4" w14:textId="77777777" w:rsidR="00C31C99" w:rsidRDefault="00415C51" w:rsidP="00415C51">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0FAFC62A" w14:textId="77777777" w:rsidR="00C31C99" w:rsidRDefault="00415C51" w:rsidP="00415C51">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14:paraId="6551EC0F" w14:textId="77777777" w:rsidR="00C31C99" w:rsidRDefault="00415C51">
      <w:pPr>
        <w:pStyle w:val="ProductList-Offering2Heading"/>
        <w:outlineLvl w:val="2"/>
      </w:pPr>
      <w:bookmarkStart w:id="26" w:name="_Sec543"/>
      <w:r>
        <w:t>Por Núcleo</w:t>
      </w:r>
      <w:bookmarkEnd w:id="26"/>
      <w:r>
        <w:fldChar w:fldCharType="begin"/>
      </w:r>
      <w:r>
        <w:instrText xml:space="preserve"> TC "</w:instrText>
      </w:r>
      <w:bookmarkStart w:id="27" w:name="_Toc533598837"/>
      <w:r>
        <w:instrText>Por Núcleo</w:instrText>
      </w:r>
      <w:bookmarkEnd w:id="27"/>
      <w:r>
        <w:instrText>" \l 3</w:instrText>
      </w:r>
      <w:r>
        <w:fldChar w:fldCharType="end"/>
      </w:r>
    </w:p>
    <w:p w14:paraId="12D9DB23" w14:textId="77777777" w:rsidR="00C31C99" w:rsidRDefault="00415C51">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4AB87F78" w14:textId="77777777" w:rsidR="00C31C99" w:rsidRDefault="00C31C99">
      <w:pPr>
        <w:pStyle w:val="ProductList-Body"/>
      </w:pPr>
    </w:p>
    <w:p w14:paraId="22FEE973" w14:textId="77777777" w:rsidR="00C31C99" w:rsidRDefault="00415C51">
      <w:pPr>
        <w:pStyle w:val="ProductList-ClauseHeading"/>
        <w:outlineLvl w:val="3"/>
      </w:pPr>
      <w:r>
        <w:t>Licencias de Servidor (por núcleo): Licencias por núcleo físico en un servidor</w:t>
      </w:r>
    </w:p>
    <w:p w14:paraId="284EA5DD" w14:textId="77777777" w:rsidR="00C31C99" w:rsidRDefault="00415C51" w:rsidP="00415C51">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6C3DD4E4" w14:textId="77777777" w:rsidR="00C31C99" w:rsidRDefault="00415C51" w:rsidP="00415C51">
      <w:pPr>
        <w:pStyle w:val="ProductList-Bullet"/>
        <w:numPr>
          <w:ilvl w:val="0"/>
          <w:numId w:val="12"/>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Procesador Físico.</w:t>
      </w:r>
    </w:p>
    <w:p w14:paraId="1B1D2538" w14:textId="77777777" w:rsidR="00C31C99" w:rsidRDefault="00415C51" w:rsidP="00415C51">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14:paraId="48298885" w14:textId="77777777" w:rsidR="00C31C99" w:rsidRDefault="00415C51" w:rsidP="00415C51">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C67327A" w14:textId="77777777" w:rsidR="00C31C99" w:rsidRDefault="00415C51" w:rsidP="00415C51">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1E085C32" w14:textId="77777777" w:rsidR="00C31C99" w:rsidRDefault="00C31C99">
      <w:pPr>
        <w:pStyle w:val="ProductList-Body"/>
      </w:pPr>
    </w:p>
    <w:p w14:paraId="41C5B6F7" w14:textId="77777777" w:rsidR="00C31C99" w:rsidRDefault="00415C51">
      <w:pPr>
        <w:pStyle w:val="ProductList-ClauseHeading"/>
        <w:outlineLvl w:val="3"/>
      </w:pPr>
      <w:r>
        <w:t>Licencias de Servidor (por núcleo): Licencias por OSE virtual individual</w:t>
      </w:r>
    </w:p>
    <w:p w14:paraId="59090289" w14:textId="77777777" w:rsidR="00C31C99" w:rsidRDefault="00415C51" w:rsidP="00415C51">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como se describe a continuación.</w:t>
      </w:r>
    </w:p>
    <w:p w14:paraId="49B335AF" w14:textId="77777777" w:rsidR="00C31C99" w:rsidRDefault="00415C51" w:rsidP="00415C51">
      <w:pPr>
        <w:pStyle w:val="ProductList-Bullet"/>
        <w:numPr>
          <w:ilvl w:val="0"/>
          <w:numId w:val="13"/>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7B1F5456" w14:textId="77777777" w:rsidR="00C31C99" w:rsidRDefault="00415C51" w:rsidP="00415C51">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7BF3584E" w14:textId="77777777" w:rsidR="00C31C99" w:rsidRDefault="00415C51">
      <w:pPr>
        <w:pStyle w:val="ProductList-Offering2Heading"/>
        <w:outlineLvl w:val="2"/>
      </w:pPr>
      <w:bookmarkStart w:id="28" w:name="_Sec544"/>
      <w:r>
        <w:t>Servidores de administración</w:t>
      </w:r>
      <w:bookmarkEnd w:id="28"/>
      <w:r>
        <w:fldChar w:fldCharType="begin"/>
      </w:r>
      <w:r>
        <w:instrText xml:space="preserve"> TC "</w:instrText>
      </w:r>
      <w:bookmarkStart w:id="29" w:name="_Toc533598838"/>
      <w:r>
        <w:instrText>Servidores de administración</w:instrText>
      </w:r>
      <w:bookmarkEnd w:id="29"/>
      <w:r>
        <w:instrText>" \l 3</w:instrText>
      </w:r>
      <w:r>
        <w:fldChar w:fldCharType="end"/>
      </w:r>
    </w:p>
    <w:p w14:paraId="418FAC49" w14:textId="77777777" w:rsidR="00C31C99" w:rsidRDefault="00415C51">
      <w:pPr>
        <w:pStyle w:val="ProductList-ClauseHeading"/>
        <w:outlineLvl w:val="3"/>
      </w:pPr>
      <w:r>
        <w:t>Licencias de Administración</w:t>
      </w:r>
    </w:p>
    <w:p w14:paraId="3FD1416A" w14:textId="77777777" w:rsidR="00C31C99" w:rsidRDefault="00415C51">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59C751A1" w14:textId="77777777" w:rsidR="00C31C99" w:rsidRDefault="00C31C99">
      <w:pPr>
        <w:pStyle w:val="ProductList-Body"/>
      </w:pPr>
    </w:p>
    <w:p w14:paraId="4E936A53" w14:textId="77777777" w:rsidR="00C31C99" w:rsidRDefault="00415C51">
      <w:pPr>
        <w:pStyle w:val="ProductList-ClauseHeading"/>
        <w:outlineLvl w:val="3"/>
      </w:pPr>
      <w:r>
        <w:lastRenderedPageBreak/>
        <w:t>Licencias de Administración de Servidor (por núcleo)</w:t>
      </w:r>
    </w:p>
    <w:p w14:paraId="0862CE05" w14:textId="77777777" w:rsidR="00C31C99" w:rsidRDefault="00415C51" w:rsidP="00415C51">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51863D74" w14:textId="77777777" w:rsidR="00C31C99" w:rsidRDefault="00415C51" w:rsidP="00415C51">
      <w:pPr>
        <w:pStyle w:val="ProductList-Bullet"/>
        <w:numPr>
          <w:ilvl w:val="0"/>
          <w:numId w:val="14"/>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25F0685A" w14:textId="77777777" w:rsidR="00C31C99" w:rsidRDefault="00415C51" w:rsidP="00415C51">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12E01D0A" w14:textId="77777777" w:rsidR="00C31C99" w:rsidRDefault="00415C51" w:rsidP="00415C51">
      <w:pPr>
        <w:pStyle w:val="ProductList-Bullet"/>
        <w:numPr>
          <w:ilvl w:val="0"/>
          <w:numId w:val="14"/>
        </w:numPr>
      </w:pPr>
      <w:r>
        <w:t>Edición Standard:</w:t>
      </w:r>
    </w:p>
    <w:p w14:paraId="3AC6C207" w14:textId="77777777" w:rsidR="00C31C99" w:rsidRDefault="00415C51" w:rsidP="00415C51">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60E65A0" w14:textId="77777777" w:rsidR="00C31C99" w:rsidRDefault="00415C51" w:rsidP="00415C51">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215D9839" w14:textId="77777777" w:rsidR="00C31C99" w:rsidRDefault="00415C51" w:rsidP="00415C51">
      <w:pPr>
        <w:pStyle w:val="ProductList-Bullet"/>
        <w:numPr>
          <w:ilvl w:val="1"/>
          <w:numId w:val="14"/>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14:paraId="1EA5882B" w14:textId="77777777" w:rsidR="00C31C99" w:rsidRDefault="00415C51" w:rsidP="00415C51">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14:paraId="4F659BB5" w14:textId="77777777" w:rsidR="00C31C99" w:rsidRDefault="00C31C99">
      <w:pPr>
        <w:pStyle w:val="ProductList-Body"/>
      </w:pPr>
    </w:p>
    <w:p w14:paraId="0813508A" w14:textId="77777777" w:rsidR="00C31C99" w:rsidRDefault="00415C51">
      <w:pPr>
        <w:pStyle w:val="ProductList-ClauseHeading"/>
        <w:outlineLvl w:val="3"/>
      </w:pPr>
      <w:r>
        <w:t>Licencias de administración de cliente (por OSE o usuario)</w:t>
      </w:r>
    </w:p>
    <w:p w14:paraId="6805732E" w14:textId="77777777" w:rsidR="00C31C99" w:rsidRDefault="00415C51" w:rsidP="00415C51">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14:paraId="34209CA1" w14:textId="77777777" w:rsidR="00C31C99" w:rsidRDefault="00415C51" w:rsidP="00415C51">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14:paraId="62259C0F" w14:textId="77777777" w:rsidR="00C31C99" w:rsidRDefault="00415C51" w:rsidP="00415C51">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14:paraId="57E0E7E7" w14:textId="77777777" w:rsidR="00C31C99" w:rsidRDefault="00415C51" w:rsidP="00415C51">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14:paraId="6A2D7DCE" w14:textId="77777777" w:rsidR="00C31C99" w:rsidRDefault="00C31C99">
      <w:pPr>
        <w:pStyle w:val="ProductList-Body"/>
      </w:pPr>
    </w:p>
    <w:p w14:paraId="6E402F76" w14:textId="77777777" w:rsidR="00C31C99" w:rsidRDefault="00415C51">
      <w:pPr>
        <w:pStyle w:val="ProductList-ClauseHeading"/>
        <w:outlineLvl w:val="3"/>
      </w:pPr>
      <w:r>
        <w:t>Las Licencias de Administración no son necesarias para:</w:t>
      </w:r>
    </w:p>
    <w:p w14:paraId="2F69A3BA" w14:textId="77777777" w:rsidR="00C31C99" w:rsidRDefault="00415C51" w:rsidP="00415C51">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14:paraId="02BAD2BE" w14:textId="77777777" w:rsidR="00C31C99" w:rsidRDefault="00415C51" w:rsidP="00415C51">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14:paraId="54337107" w14:textId="77777777" w:rsidR="00C31C99" w:rsidRDefault="00415C51" w:rsidP="00415C51">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14:paraId="5484079D" w14:textId="77777777" w:rsidR="00C31C99" w:rsidRDefault="00415C51" w:rsidP="00415C51">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6824FC5B" w14:textId="77777777" w:rsidR="00C31C99" w:rsidRDefault="00C31C99">
      <w:pPr>
        <w:pStyle w:val="ProductList-Body"/>
      </w:pPr>
    </w:p>
    <w:p w14:paraId="6DF22598" w14:textId="77777777" w:rsidR="00C31C99" w:rsidRDefault="00415C51">
      <w:pPr>
        <w:pStyle w:val="ProductList-ClauseHeading"/>
        <w:outlineLvl w:val="3"/>
      </w:pPr>
      <w:r>
        <w:t>Conjuntos de datos</w:t>
      </w:r>
    </w:p>
    <w:p w14:paraId="7D991FB1" w14:textId="77777777" w:rsidR="00C31C99" w:rsidRDefault="00415C51">
      <w:pPr>
        <w:pStyle w:val="ProductList-Body"/>
      </w:pPr>
      <w:r>
        <w:t>El Cliente no puede copiar ni distribuir ningún conjunto de datos (ni ninguna parte de un conjunto de datos) incluido en el software.</w:t>
      </w:r>
    </w:p>
    <w:p w14:paraId="7661C3A8" w14:textId="77777777" w:rsidR="00C31C99" w:rsidRDefault="00415C51">
      <w:pPr>
        <w:pStyle w:val="ProductList-Offering2Heading"/>
        <w:outlineLvl w:val="2"/>
      </w:pPr>
      <w:bookmarkStart w:id="30" w:name="_Sec545"/>
      <w:r>
        <w:t>Servidores Especializados</w:t>
      </w:r>
      <w:bookmarkEnd w:id="30"/>
      <w:r>
        <w:fldChar w:fldCharType="begin"/>
      </w:r>
      <w:r>
        <w:instrText xml:space="preserve"> TC "</w:instrText>
      </w:r>
      <w:bookmarkStart w:id="31" w:name="_Toc533598839"/>
      <w:r>
        <w:instrText>Servidores Especializados</w:instrText>
      </w:r>
      <w:bookmarkEnd w:id="31"/>
      <w:r>
        <w:instrText>" \l 3</w:instrText>
      </w:r>
      <w:r>
        <w:fldChar w:fldCharType="end"/>
      </w:r>
    </w:p>
    <w:p w14:paraId="1F9BF5B3" w14:textId="77777777" w:rsidR="00C31C99" w:rsidRDefault="00415C51">
      <w:pPr>
        <w:pStyle w:val="ProductList-ClauseHeading"/>
        <w:outlineLvl w:val="3"/>
      </w:pPr>
      <w:r>
        <w:t>Licencias de servidor (por Instancia)</w:t>
      </w:r>
    </w:p>
    <w:p w14:paraId="3D2D9CA2" w14:textId="77777777" w:rsidR="00C31C99" w:rsidRDefault="00415C51">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19DECD11" w14:textId="77777777" w:rsidR="00C31C99" w:rsidRDefault="00415C51">
      <w:pPr>
        <w:pStyle w:val="ProductList-Offering2Heading"/>
        <w:outlineLvl w:val="2"/>
      </w:pPr>
      <w:bookmarkStart w:id="32" w:name="_Sec546"/>
      <w:r>
        <w:t>Herramientas para desarrolladores</w:t>
      </w:r>
      <w:bookmarkEnd w:id="32"/>
      <w:r>
        <w:fldChar w:fldCharType="begin"/>
      </w:r>
      <w:r>
        <w:instrText xml:space="preserve"> TC "</w:instrText>
      </w:r>
      <w:bookmarkStart w:id="33" w:name="_Toc533598840"/>
      <w:r>
        <w:instrText>Herramientas para desarrolladores</w:instrText>
      </w:r>
      <w:bookmarkEnd w:id="33"/>
      <w:r>
        <w:instrText>" \l 3</w:instrText>
      </w:r>
      <w:r>
        <w:fldChar w:fldCharType="end"/>
      </w:r>
    </w:p>
    <w:p w14:paraId="136DD354" w14:textId="77777777" w:rsidR="00C31C99" w:rsidRDefault="00415C51">
      <w:pPr>
        <w:pStyle w:val="ProductList-ClauseHeading"/>
        <w:outlineLvl w:val="3"/>
      </w:pPr>
      <w:r>
        <w:t>Licencias de usuario</w:t>
      </w:r>
    </w:p>
    <w:p w14:paraId="7751024C" w14:textId="77777777" w:rsidR="00C31C99" w:rsidRDefault="00415C51" w:rsidP="00415C51">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w:t>
      </w:r>
    </w:p>
    <w:p w14:paraId="79D21411" w14:textId="77777777" w:rsidR="00C31C99" w:rsidRDefault="00415C51" w:rsidP="00415C51">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 </w:t>
      </w:r>
    </w:p>
    <w:p w14:paraId="0B58D720" w14:textId="77777777" w:rsidR="00C31C99" w:rsidRDefault="00415C51" w:rsidP="00415C51">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6A419F58" w14:textId="77777777" w:rsidR="00C31C99" w:rsidRDefault="00C31C99">
      <w:pPr>
        <w:pStyle w:val="ProductList-Body"/>
      </w:pPr>
    </w:p>
    <w:p w14:paraId="728AE010" w14:textId="77777777" w:rsidR="00C31C99" w:rsidRDefault="00415C51">
      <w:pPr>
        <w:pStyle w:val="ProductList-ClauseHeading"/>
        <w:outlineLvl w:val="3"/>
      </w:pPr>
      <w:r>
        <w:t>Términos de Licencia Adicionales para las Suscripciones a Visual Studio</w:t>
      </w:r>
    </w:p>
    <w:p w14:paraId="54C2B1A2" w14:textId="77777777" w:rsidR="00C31C99" w:rsidRDefault="00415C51">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4C257C60" w14:textId="77777777" w:rsidR="00C31C99" w:rsidRDefault="00C31C99">
      <w:pPr>
        <w:pStyle w:val="ProductList-Body"/>
      </w:pPr>
    </w:p>
    <w:p w14:paraId="552157A0" w14:textId="77777777" w:rsidR="00C31C99" w:rsidRDefault="00415C51">
      <w:pPr>
        <w:pStyle w:val="ProductList-SubClauseHeading"/>
        <w:outlineLvl w:val="4"/>
      </w:pPr>
      <w:r>
        <w:t>Ejecución del software en los Servicios de Microsoft Azure</w:t>
      </w:r>
    </w:p>
    <w:p w14:paraId="7B2B6C6A" w14:textId="77777777" w:rsidR="00C31C99" w:rsidRDefault="00415C51" w:rsidP="00415C51">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Microsoft Azure durante el periodo de vigencia de su suscripción a Visual Studio.</w:t>
      </w:r>
    </w:p>
    <w:p w14:paraId="4BEB0FCD" w14:textId="77777777" w:rsidR="00C31C99" w:rsidRDefault="00415C51" w:rsidP="00415C51">
      <w:pPr>
        <w:pStyle w:val="ProductList-Bullet"/>
        <w:numPr>
          <w:ilvl w:val="1"/>
          <w:numId w:val="18"/>
        </w:numPr>
      </w:pPr>
      <w:r>
        <w:t xml:space="preserve">El uso del Software está sujeto a los términos y condiciones del acuerdo de licencias por volumen del Cliente y a cualquier término que venga </w:t>
      </w:r>
      <w:proofErr w:type="gramStart"/>
      <w:r>
        <w:t>con</w:t>
      </w:r>
      <w:proofErr w:type="gramEnd"/>
      <w:r>
        <w:t xml:space="preserve"> el Software. </w:t>
      </w:r>
    </w:p>
    <w:p w14:paraId="13C9F787" w14:textId="77777777" w:rsidR="00C31C99" w:rsidRDefault="00415C51" w:rsidP="00415C51">
      <w:pPr>
        <w:pStyle w:val="ProductList-Bullet"/>
        <w:numPr>
          <w:ilvl w:val="1"/>
          <w:numId w:val="18"/>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Profesional Plus o System Center Virtual Machine Manager para el uso de producción en los Servicios de Microsoft Azure.</w:t>
      </w:r>
    </w:p>
    <w:p w14:paraId="4629B788" w14:textId="77777777" w:rsidR="00C31C99" w:rsidRDefault="00C31C99">
      <w:pPr>
        <w:pStyle w:val="ProductList-BodyIndented"/>
      </w:pPr>
    </w:p>
    <w:p w14:paraId="4972ACCE" w14:textId="77777777" w:rsidR="00C31C99" w:rsidRDefault="00415C51">
      <w:pPr>
        <w:pStyle w:val="ProductList-SubClauseHeading"/>
        <w:outlineLvl w:val="4"/>
      </w:pPr>
      <w:r>
        <w:t>Requisitos Adicionales</w:t>
      </w:r>
    </w:p>
    <w:p w14:paraId="4F5C30DA" w14:textId="77777777" w:rsidR="00C31C99" w:rsidRDefault="00415C51">
      <w:pPr>
        <w:pStyle w:val="ProductList-BodyIndented"/>
      </w:pPr>
      <w:r>
        <w:t>Para ejecutar Software en Servicios de Microsoft Azure, el Cliente debe activar su Suscripción a Visual Studio vinculando su cuenta Microsoft a la Suscripción a Visual Studio.</w:t>
      </w:r>
    </w:p>
    <w:p w14:paraId="1ECB091E" w14:textId="77777777" w:rsidR="00C31C99" w:rsidRDefault="00C31C99">
      <w:pPr>
        <w:pStyle w:val="ProductList-BodyIndented"/>
      </w:pPr>
    </w:p>
    <w:p w14:paraId="6E298948" w14:textId="77777777" w:rsidR="00C31C99" w:rsidRDefault="00415C51">
      <w:pPr>
        <w:pStyle w:val="ProductList-SubClauseHeading"/>
        <w:outlineLvl w:val="4"/>
      </w:pPr>
      <w:r>
        <w:t>Prueba de Aceptación y Comentarios</w:t>
      </w:r>
    </w:p>
    <w:p w14:paraId="4A8470A3" w14:textId="77777777" w:rsidR="00C31C99" w:rsidRDefault="00415C51">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14:paraId="55E20331" w14:textId="77777777" w:rsidR="00C31C99" w:rsidRDefault="00C31C99">
      <w:pPr>
        <w:pStyle w:val="ProductList-BodyIndented"/>
      </w:pPr>
    </w:p>
    <w:p w14:paraId="5AA150CE" w14:textId="77777777" w:rsidR="00C31C99" w:rsidRDefault="00415C51">
      <w:pPr>
        <w:pStyle w:val="ProductList-SubClauseHeading"/>
        <w:outlineLvl w:val="4"/>
      </w:pPr>
      <w:r>
        <w:t>Servicios de Escritorio Remoto de Windows Server 2016</w:t>
      </w:r>
    </w:p>
    <w:p w14:paraId="79A5DF26" w14:textId="77777777" w:rsidR="00C31C99" w:rsidRDefault="00415C51">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6B6EBFB8" w14:textId="77777777" w:rsidR="00C31C99" w:rsidRDefault="00C31C99">
      <w:pPr>
        <w:pStyle w:val="ProductList-BodyIndented"/>
      </w:pPr>
    </w:p>
    <w:p w14:paraId="12BDED0F" w14:textId="77777777" w:rsidR="00C31C99" w:rsidRDefault="00415C51">
      <w:pPr>
        <w:pStyle w:val="ProductList-SubClauseHeading"/>
        <w:outlineLvl w:val="4"/>
      </w:pPr>
      <w:r>
        <w:t>Producto Integrados en Windows</w:t>
      </w:r>
    </w:p>
    <w:p w14:paraId="1B3C0BA1" w14:textId="77777777" w:rsidR="00C31C99" w:rsidRDefault="00415C51">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6996D549" w14:textId="77777777" w:rsidR="00C31C99" w:rsidRDefault="00C31C99">
      <w:pPr>
        <w:pStyle w:val="ProductList-BodyIndented"/>
        <w:jc w:val="right"/>
      </w:pPr>
    </w:p>
    <w:tbl>
      <w:tblPr>
        <w:tblStyle w:val="PURTable0"/>
        <w:tblW w:w="0" w:type="dxa"/>
        <w:tblLook w:val="04A0" w:firstRow="1" w:lastRow="0" w:firstColumn="1" w:lastColumn="0" w:noHBand="0" w:noVBand="1"/>
      </w:tblPr>
      <w:tblGrid>
        <w:gridCol w:w="10556"/>
      </w:tblGrid>
      <w:tr w:rsidR="00C31C99" w14:paraId="2AD05E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813B64"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16C308B7" w14:textId="77777777" w:rsidR="00C31C99" w:rsidRDefault="00C31C99">
      <w:pPr>
        <w:pStyle w:val="ProductList-BodyIndented"/>
      </w:pPr>
    </w:p>
    <w:p w14:paraId="5331FFCA" w14:textId="77777777" w:rsidR="00C31C99" w:rsidRDefault="00C31C99">
      <w:pPr>
        <w:sectPr w:rsidR="00C31C99">
          <w:headerReference w:type="default" r:id="rId36"/>
          <w:footerReference w:type="default" r:id="rId37"/>
          <w:type w:val="continuous"/>
          <w:pgSz w:w="12240" w:h="15840" w:code="1"/>
          <w:pgMar w:top="1170" w:right="720" w:bottom="720" w:left="720" w:header="432" w:footer="288" w:gutter="0"/>
          <w:cols w:space="360"/>
        </w:sectPr>
      </w:pPr>
    </w:p>
    <w:p w14:paraId="402EC1C6" w14:textId="77777777" w:rsidR="00C31C99" w:rsidRDefault="00415C51">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33598841"/>
      <w:r>
        <w:instrText>Software</w:instrText>
      </w:r>
      <w:bookmarkEnd w:id="35"/>
      <w:r>
        <w:instrText>" \l 1</w:instrText>
      </w:r>
      <w:r>
        <w:fldChar w:fldCharType="end"/>
      </w:r>
    </w:p>
    <w:p w14:paraId="5CCC9727" w14:textId="77777777" w:rsidR="00C31C99" w:rsidRDefault="00415C51">
      <w:pPr>
        <w:pStyle w:val="ProductList-Offering1HeadingNoBorder"/>
        <w:outlineLvl w:val="1"/>
      </w:pPr>
      <w:bookmarkStart w:id="36" w:name="_Sec857"/>
      <w:r>
        <w:t>Advanced Threat Analytics</w:t>
      </w:r>
      <w:bookmarkEnd w:id="36"/>
      <w:r>
        <w:fldChar w:fldCharType="begin"/>
      </w:r>
      <w:r>
        <w:instrText xml:space="preserve"> TC "</w:instrText>
      </w:r>
      <w:bookmarkStart w:id="37" w:name="_Toc533598842"/>
      <w:r>
        <w:instrText>Advanced Threat Analytics</w:instrText>
      </w:r>
      <w:bookmarkEnd w:id="37"/>
      <w:r>
        <w:instrText>" \l 2</w:instrText>
      </w:r>
      <w:r>
        <w:fldChar w:fldCharType="end"/>
      </w:r>
    </w:p>
    <w:p w14:paraId="2FCFA549" w14:textId="77777777" w:rsidR="00C31C99" w:rsidRDefault="00415C51">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C31C99" w14:paraId="1D7623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04AD7F" w14:textId="77777777" w:rsidR="00C31C99" w:rsidRDefault="00415C5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0C204" w14:textId="77777777" w:rsidR="00C31C99" w:rsidRDefault="00415C5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00E55" w14:textId="77777777" w:rsidR="00C31C99" w:rsidRDefault="00415C5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2CEE2" w14:textId="77777777" w:rsidR="00C31C99" w:rsidRDefault="00415C5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7A58C" w14:textId="77777777" w:rsidR="00C31C99" w:rsidRDefault="00415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69F7D"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137A8"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0F92E"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428AF"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9ACA6"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12570" w14:textId="77777777" w:rsidR="00C31C99" w:rsidRDefault="00415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5F7F4"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C99" w14:paraId="1C0BC97F" w14:textId="77777777">
        <w:tc>
          <w:tcPr>
            <w:tcW w:w="4160" w:type="dxa"/>
            <w:tcBorders>
              <w:top w:val="single" w:sz="6" w:space="0" w:color="FFFFFF"/>
              <w:left w:val="none" w:sz="4" w:space="0" w:color="6E6E6E"/>
              <w:bottom w:val="dashed" w:sz="4" w:space="0" w:color="BFBFBF"/>
              <w:right w:val="none" w:sz="4" w:space="0" w:color="6E6E6E"/>
            </w:tcBorders>
          </w:tcPr>
          <w:p w14:paraId="5835551B" w14:textId="77777777" w:rsidR="00C31C99" w:rsidRDefault="00415C51">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0ECA9F" w14:textId="77777777" w:rsidR="00C31C99" w:rsidRDefault="00415C5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F7FF91E" w14:textId="77777777" w:rsidR="00C31C99" w:rsidRDefault="00C31C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84FF6A" w14:textId="77777777" w:rsidR="00C31C99" w:rsidRDefault="00415C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4767BD"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39C99"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B5262"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420F0"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07EE3"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0B34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AFC2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7DE6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31C99" w14:paraId="2598566A" w14:textId="77777777">
        <w:tc>
          <w:tcPr>
            <w:tcW w:w="4160" w:type="dxa"/>
            <w:tcBorders>
              <w:top w:val="dashed" w:sz="4" w:space="0" w:color="BFBFBF"/>
              <w:left w:val="none" w:sz="4" w:space="0" w:color="6E6E6E"/>
              <w:bottom w:val="none" w:sz="4" w:space="0" w:color="FFFFFF"/>
              <w:right w:val="none" w:sz="4" w:space="0" w:color="6E6E6E"/>
            </w:tcBorders>
          </w:tcPr>
          <w:p w14:paraId="0B3DC9D5" w14:textId="77777777" w:rsidR="00C31C99" w:rsidRDefault="00415C51">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C74A8CC" w14:textId="77777777" w:rsidR="00C31C99" w:rsidRDefault="00415C5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27C91B3" w14:textId="77777777" w:rsidR="00C31C99" w:rsidRDefault="00C31C9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FEE2F9A" w14:textId="77777777" w:rsidR="00C31C99" w:rsidRDefault="00415C5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FA53443"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2CEEC"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912D2"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3C906"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3B0A4"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C45A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96C8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5C58B" w14:textId="77777777" w:rsidR="00C31C99" w:rsidRDefault="00C31C99">
            <w:pPr>
              <w:pStyle w:val="ProductList-TableBody"/>
              <w:jc w:val="center"/>
            </w:pPr>
          </w:p>
        </w:tc>
      </w:tr>
    </w:tbl>
    <w:p w14:paraId="6037F014" w14:textId="77777777" w:rsidR="00C31C99" w:rsidRDefault="00415C51">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52"/>
        <w:gridCol w:w="3634"/>
        <w:gridCol w:w="3630"/>
      </w:tblGrid>
      <w:tr w:rsidR="00C31C99" w14:paraId="774E3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22BB8" w14:textId="77777777" w:rsidR="00C31C99" w:rsidRDefault="00415C51">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375426BC"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EBB90" w14:textId="77777777" w:rsidR="00C31C99" w:rsidRDefault="00415C51">
            <w:pPr>
              <w:pStyle w:val="ProductList-TableBody"/>
            </w:pPr>
            <w:r>
              <w:rPr>
                <w:color w:val="404040"/>
              </w:rPr>
              <w:t>Ediciones Anteriores: N/D</w:t>
            </w:r>
          </w:p>
        </w:tc>
      </w:tr>
      <w:tr w:rsidR="00C31C99" w14:paraId="60FAB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C4738" w14:textId="77777777" w:rsidR="00C31C99" w:rsidRDefault="00415C5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4F5DA"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6E8831D" w14:textId="77777777" w:rsidR="00C31C99" w:rsidRDefault="00415C5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8">
              <w:r>
                <w:rPr>
                  <w:color w:val="000000"/>
                </w:rPr>
                <w:t>Apéndice B</w:t>
              </w:r>
            </w:hyperlink>
          </w:p>
        </w:tc>
      </w:tr>
      <w:tr w:rsidR="00C31C99" w14:paraId="20987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74D35" w14:textId="77777777" w:rsidR="00C31C99" w:rsidRDefault="00415C5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9A9DE" w14:textId="77777777" w:rsidR="00C31C99" w:rsidRDefault="00415C51">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68BA8" w14:textId="77777777" w:rsidR="00C31C99" w:rsidRDefault="00415C51">
            <w:pPr>
              <w:pStyle w:val="ProductList-TableBody"/>
            </w:pPr>
            <w:r>
              <w:rPr>
                <w:color w:val="404040"/>
              </w:rPr>
              <w:t>Elegible para Reducción: N/D</w:t>
            </w:r>
          </w:p>
        </w:tc>
      </w:tr>
      <w:tr w:rsidR="00C31C99" w14:paraId="30E3F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3291B" w14:textId="77777777" w:rsidR="00C31C99" w:rsidRDefault="00415C5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7C9B24" w14:textId="77777777" w:rsidR="00C31C99" w:rsidRDefault="00415C51">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8A5F8" w14:textId="77777777" w:rsidR="00C31C99" w:rsidRDefault="00415C51">
            <w:pPr>
              <w:pStyle w:val="ProductList-TableBody"/>
            </w:pPr>
            <w:r>
              <w:rPr>
                <w:color w:val="404040"/>
              </w:rPr>
              <w:t>Elegible para True Up: N/D</w:t>
            </w:r>
          </w:p>
        </w:tc>
      </w:tr>
      <w:tr w:rsidR="00C31C99" w14:paraId="7D83D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2404A" w14:textId="77777777" w:rsidR="00C31C99" w:rsidRDefault="00415C5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92A48"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7C601" w14:textId="77777777" w:rsidR="00C31C99" w:rsidRDefault="00C31C99">
            <w:pPr>
              <w:pStyle w:val="ProductList-TableBody"/>
            </w:pPr>
          </w:p>
        </w:tc>
      </w:tr>
    </w:tbl>
    <w:p w14:paraId="44E3C5C7" w14:textId="77777777" w:rsidR="00C31C99" w:rsidRDefault="00C31C99">
      <w:pPr>
        <w:pStyle w:val="ProductList-Body"/>
      </w:pPr>
    </w:p>
    <w:p w14:paraId="71272B26" w14:textId="77777777" w:rsidR="00C31C99" w:rsidRDefault="00415C51">
      <w:pPr>
        <w:pStyle w:val="ProductList-ClauseHeading"/>
        <w:outlineLvl w:val="3"/>
      </w:pPr>
      <w:r>
        <w:t>2.1 Restricciones por país</w:t>
      </w:r>
    </w:p>
    <w:p w14:paraId="06AF3211" w14:textId="77777777" w:rsidR="00C31C99" w:rsidRDefault="00415C51">
      <w:pPr>
        <w:pStyle w:val="ProductList-Body"/>
      </w:pPr>
      <w:r>
        <w:t>El Cliente no puede descargar Advanced Threat Analytics 2016 para su uso o distribución en la República Popular China.</w:t>
      </w:r>
    </w:p>
    <w:p w14:paraId="0A2060F7" w14:textId="77777777" w:rsidR="00C31C99" w:rsidRDefault="00C31C99">
      <w:pPr>
        <w:pStyle w:val="ProductList-Body"/>
      </w:pPr>
    </w:p>
    <w:p w14:paraId="17348C58" w14:textId="77777777" w:rsidR="00C31C99" w:rsidRDefault="00415C51">
      <w:pPr>
        <w:pStyle w:val="ProductList-ClauseHeading"/>
        <w:outlineLvl w:val="3"/>
      </w:pPr>
      <w:r>
        <w:t>2.2 Clientes Academic</w:t>
      </w:r>
    </w:p>
    <w:p w14:paraId="55F8D0AD" w14:textId="77777777" w:rsidR="00C31C99" w:rsidRDefault="00415C51">
      <w:pPr>
        <w:pStyle w:val="ProductList-Body"/>
      </w:pPr>
      <w: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14:paraId="456A6C57" w14:textId="77777777" w:rsidR="00C31C99" w:rsidRDefault="00415C51">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54"/>
        <w:gridCol w:w="3618"/>
        <w:gridCol w:w="3644"/>
      </w:tblGrid>
      <w:tr w:rsidR="00C31C99" w14:paraId="3E990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B2A3D" w14:textId="77777777" w:rsidR="00C31C99" w:rsidRDefault="00415C5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3201776" w14:textId="77777777" w:rsidR="00C31C99" w:rsidRDefault="00415C5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0F7A3" w14:textId="77777777" w:rsidR="00C31C99" w:rsidRDefault="00415C51">
            <w:pPr>
              <w:pStyle w:val="ProductList-TableBody"/>
            </w:pPr>
            <w:r>
              <w:rPr>
                <w:color w:val="404040"/>
              </w:rPr>
              <w:t>Software Adicional: N/D</w:t>
            </w:r>
          </w:p>
        </w:tc>
      </w:tr>
      <w:tr w:rsidR="00C31C99" w14:paraId="49C00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BDDC7" w14:textId="77777777" w:rsidR="00C31C99" w:rsidRDefault="00415C51">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03C7D5F7" w14:textId="77777777" w:rsidR="00C31C99" w:rsidRDefault="00415C51">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6820D3" w14:textId="77777777" w:rsidR="00C31C99" w:rsidRDefault="00415C51">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C31C99" w14:paraId="72775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9B40E9" w14:textId="77777777" w:rsidR="00C31C99" w:rsidRDefault="00415C5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623F4"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E2467" w14:textId="77777777" w:rsidR="00C31C99" w:rsidRDefault="00C31C99">
            <w:pPr>
              <w:pStyle w:val="ProductList-TableBody"/>
            </w:pPr>
          </w:p>
        </w:tc>
      </w:tr>
    </w:tbl>
    <w:p w14:paraId="6783C72F" w14:textId="77777777" w:rsidR="00C31C99" w:rsidRDefault="00C31C99">
      <w:pPr>
        <w:pStyle w:val="ProductList-Body"/>
      </w:pPr>
    </w:p>
    <w:p w14:paraId="457D32E9" w14:textId="77777777" w:rsidR="00C31C99" w:rsidRDefault="00415C51">
      <w:pPr>
        <w:pStyle w:val="ProductList-ClauseHeading"/>
        <w:outlineLvl w:val="3"/>
      </w:pPr>
      <w:r>
        <w:t>3.1 Licencia de Administración</w:t>
      </w:r>
    </w:p>
    <w:tbl>
      <w:tblPr>
        <w:tblStyle w:val="PURTable"/>
        <w:tblW w:w="0" w:type="dxa"/>
        <w:tblLook w:val="04A0" w:firstRow="1" w:lastRow="0" w:firstColumn="1" w:lastColumn="0" w:noHBand="0" w:noVBand="1"/>
      </w:tblPr>
      <w:tblGrid>
        <w:gridCol w:w="3654"/>
        <w:gridCol w:w="3609"/>
        <w:gridCol w:w="3653"/>
      </w:tblGrid>
      <w:tr w:rsidR="00C31C99" w14:paraId="47172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16F081" w14:textId="77777777" w:rsidR="00C31C99" w:rsidRDefault="00415C51">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5E15793A" w14:textId="77777777" w:rsidR="00C31C99" w:rsidRDefault="00415C51">
            <w:pPr>
              <w:pStyle w:val="ProductList-TableBody"/>
            </w:pPr>
            <w:r>
              <w:t>Advanced Threat Analytics 2016 (ML de Usuario u OSE)</w:t>
            </w:r>
          </w:p>
          <w:p w14:paraId="78D8835A" w14:textId="77777777" w:rsidR="00C31C99" w:rsidRDefault="00415C51">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14:paraId="2534195F" w14:textId="77777777" w:rsidR="00C31C99" w:rsidRDefault="00415C51">
            <w:pPr>
              <w:pStyle w:val="ProductList-TableBody"/>
            </w:pPr>
            <w:r>
              <w:t>Protección contra Amenazas Avanzadas de Azure para Usuarios (SL de Usuario)</w:t>
            </w:r>
          </w:p>
          <w:p w14:paraId="5ABE06C9" w14:textId="77777777" w:rsidR="00C31C99" w:rsidRDefault="00415C51">
            <w:pPr>
              <w:pStyle w:val="ProductList-TableBody"/>
            </w:pPr>
            <w:r>
              <w:t xml:space="preserve">Licencia Equivalente de Licencias de Administración (consulte el </w:t>
            </w:r>
            <w:hyperlink w:anchor="_Sec591">
              <w:r>
                <w:rPr>
                  <w:color w:val="00467F"/>
                  <w:u w:val="single"/>
                </w:rPr>
                <w:t>Apéndice A</w:t>
              </w:r>
            </w:hyperlink>
            <w:r>
              <w:t>)</w:t>
            </w:r>
          </w:p>
        </w:tc>
      </w:tr>
    </w:tbl>
    <w:p w14:paraId="5F122DE5" w14:textId="77777777" w:rsidR="00C31C99" w:rsidRDefault="00C31C99">
      <w:pPr>
        <w:pStyle w:val="ProductList-Body"/>
      </w:pPr>
    </w:p>
    <w:p w14:paraId="57778168" w14:textId="77777777" w:rsidR="00C31C99" w:rsidRDefault="00415C51">
      <w:pPr>
        <w:pStyle w:val="ProductList-ClauseHeading"/>
        <w:outlineLvl w:val="3"/>
      </w:pPr>
      <w:r>
        <w:t>3.2 Uso que requiere una licencia de administración</w:t>
      </w:r>
    </w:p>
    <w:p w14:paraId="1EAC5D1B" w14:textId="77777777" w:rsidR="00C31C99" w:rsidRDefault="00415C51">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557CA4FB" w14:textId="77777777" w:rsidR="00C31C99" w:rsidRDefault="00C31C99">
      <w:pPr>
        <w:pStyle w:val="ProductList-Body"/>
      </w:pPr>
    </w:p>
    <w:p w14:paraId="29D218A9" w14:textId="77777777" w:rsidR="00C31C99" w:rsidRDefault="00415C51">
      <w:pPr>
        <w:pStyle w:val="ProductList-ClauseHeading"/>
        <w:outlineLvl w:val="3"/>
      </w:pPr>
      <w:r>
        <w:t>3.3 Términos de Licencia de Terceros para los Componentes de Código Abierto</w:t>
      </w:r>
    </w:p>
    <w:p w14:paraId="7C08DF50" w14:textId="77777777" w:rsidR="00C31C99" w:rsidRDefault="00415C51">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7B6BEAAF" w14:textId="77777777" w:rsidR="00C31C99" w:rsidRDefault="00415C5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9"/>
        <w:gridCol w:w="3635"/>
        <w:gridCol w:w="3632"/>
      </w:tblGrid>
      <w:tr w:rsidR="00C31C99" w14:paraId="5EBF31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727B1" w14:textId="77777777" w:rsidR="00C31C99" w:rsidRDefault="00415C5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15AB5B2" w14:textId="77777777" w:rsidR="00C31C99" w:rsidRDefault="00415C51">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96C5E" w14:textId="77777777" w:rsidR="00C31C99" w:rsidRDefault="00415C51">
            <w:pPr>
              <w:pStyle w:val="ProductList-TableBody"/>
            </w:pPr>
            <w:r>
              <w:rPr>
                <w:color w:val="404040"/>
              </w:rPr>
              <w:t>Derechos de Conmutación por Error: N/D</w:t>
            </w:r>
          </w:p>
        </w:tc>
      </w:tr>
      <w:tr w:rsidR="00C31C99" w14:paraId="2D7D5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D503C" w14:textId="77777777" w:rsidR="00C31C99" w:rsidRDefault="00415C51">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BF6C6" w14:textId="77777777" w:rsidR="00C31C99" w:rsidRDefault="00415C5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6CFC4" w14:textId="77777777" w:rsidR="00C31C99" w:rsidRDefault="00415C51">
            <w:pPr>
              <w:pStyle w:val="ProductList-TableBody"/>
            </w:pPr>
            <w:r>
              <w:rPr>
                <w:color w:val="404040"/>
              </w:rPr>
              <w:t>Derechos de Uso Móvil: N/D</w:t>
            </w:r>
          </w:p>
        </w:tc>
      </w:tr>
      <w:tr w:rsidR="00C31C99" w14:paraId="5C5FB65D" w14:textId="77777777">
        <w:tc>
          <w:tcPr>
            <w:tcW w:w="4040" w:type="dxa"/>
            <w:tcBorders>
              <w:top w:val="single" w:sz="4" w:space="0" w:color="000000"/>
              <w:left w:val="single" w:sz="4" w:space="0" w:color="000000"/>
              <w:bottom w:val="single" w:sz="4" w:space="0" w:color="000000"/>
              <w:right w:val="single" w:sz="4" w:space="0" w:color="000000"/>
            </w:tcBorders>
          </w:tcPr>
          <w:p w14:paraId="3B9062BE" w14:textId="77777777" w:rsidR="00C31C99" w:rsidRDefault="00415C51">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8F050" w14:textId="77777777" w:rsidR="00C31C99" w:rsidRDefault="00415C5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7E603" w14:textId="77777777" w:rsidR="00C31C99" w:rsidRDefault="00C31C99">
            <w:pPr>
              <w:pStyle w:val="ProductList-TableBody"/>
            </w:pPr>
          </w:p>
        </w:tc>
      </w:tr>
    </w:tbl>
    <w:p w14:paraId="5EE3ED3E"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57C78F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14D18"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1DD140EF" w14:textId="77777777" w:rsidR="00C31C99" w:rsidRDefault="00C31C99">
      <w:pPr>
        <w:pStyle w:val="ProductList-Body"/>
      </w:pPr>
    </w:p>
    <w:p w14:paraId="7FB4E0FE" w14:textId="77777777" w:rsidR="00C31C99" w:rsidRDefault="00415C51">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33598843"/>
      <w:r>
        <w:instrText>BizTalk</w:instrText>
      </w:r>
      <w:bookmarkEnd w:id="43"/>
      <w:r>
        <w:instrText>" \l 2</w:instrText>
      </w:r>
      <w:r>
        <w:fldChar w:fldCharType="end"/>
      </w:r>
    </w:p>
    <w:p w14:paraId="59287E1D" w14:textId="77777777" w:rsidR="00C31C99" w:rsidRDefault="00415C51">
      <w:pPr>
        <w:pStyle w:val="ProductList-Offering1SubSection"/>
        <w:outlineLvl w:val="2"/>
      </w:pPr>
      <w:bookmarkStart w:id="44" w:name="_Sec593"/>
      <w:r>
        <w:t>1. Disponibilidad del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31C99" w14:paraId="530EE0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7AF289" w14:textId="77777777" w:rsidR="00C31C99" w:rsidRDefault="00415C5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716A2" w14:textId="77777777" w:rsidR="00C31C99" w:rsidRDefault="00415C5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C2CC7" w14:textId="77777777" w:rsidR="00C31C99" w:rsidRDefault="00415C5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EB120" w14:textId="77777777" w:rsidR="00C31C99" w:rsidRDefault="00415C5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DE282" w14:textId="77777777" w:rsidR="00C31C99" w:rsidRDefault="00415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74C74"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CAC99"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634BD"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1F140"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12619"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F850B" w14:textId="77777777" w:rsidR="00C31C99" w:rsidRDefault="00415C51">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FC96A"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C99" w14:paraId="63E55A4E" w14:textId="77777777">
        <w:tc>
          <w:tcPr>
            <w:tcW w:w="4160" w:type="dxa"/>
            <w:tcBorders>
              <w:top w:val="single" w:sz="6" w:space="0" w:color="FFFFFF"/>
              <w:left w:val="none" w:sz="4" w:space="0" w:color="6E6E6E"/>
              <w:bottom w:val="dashed" w:sz="4" w:space="0" w:color="BFBFBF"/>
              <w:right w:val="none" w:sz="4" w:space="0" w:color="6E6E6E"/>
            </w:tcBorders>
          </w:tcPr>
          <w:p w14:paraId="7CBC8FB8" w14:textId="77777777" w:rsidR="00C31C99" w:rsidRDefault="00415C5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8E27BB4" w14:textId="77777777" w:rsidR="00C31C99" w:rsidRDefault="00415C5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3B09DF4" w14:textId="77777777" w:rsidR="00C31C99" w:rsidRDefault="00415C5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9A87341" w14:textId="77777777" w:rsidR="00C31C99" w:rsidRDefault="00415C5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E5A67BF" w14:textId="77777777" w:rsidR="00C31C99" w:rsidRDefault="00415C5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AC9C7"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BA464"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E8D03"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46928"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2FEC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594B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77B6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31C99" w14:paraId="4D8A491D" w14:textId="77777777">
        <w:tc>
          <w:tcPr>
            <w:tcW w:w="4160" w:type="dxa"/>
            <w:tcBorders>
              <w:top w:val="dashed" w:sz="4" w:space="0" w:color="BFBFBF"/>
              <w:left w:val="none" w:sz="4" w:space="0" w:color="6E6E6E"/>
              <w:bottom w:val="dashed" w:sz="4" w:space="0" w:color="BFBFBF"/>
              <w:right w:val="none" w:sz="4" w:space="0" w:color="6E6E6E"/>
            </w:tcBorders>
          </w:tcPr>
          <w:p w14:paraId="70C65E44" w14:textId="77777777" w:rsidR="00C31C99" w:rsidRDefault="00415C5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1B412E" w14:textId="77777777" w:rsidR="00C31C99" w:rsidRDefault="00415C5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A03989"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CBFC9B"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EA6BD38"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5FCE9"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46251"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C97F1"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DBC36"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A3E48"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421C1"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FBB88" w14:textId="77777777" w:rsidR="00C31C99" w:rsidRDefault="00C31C99">
            <w:pPr>
              <w:pStyle w:val="ProductList-TableBody"/>
              <w:jc w:val="center"/>
            </w:pPr>
          </w:p>
        </w:tc>
      </w:tr>
      <w:tr w:rsidR="00C31C99" w14:paraId="517844D4" w14:textId="77777777">
        <w:tc>
          <w:tcPr>
            <w:tcW w:w="4160" w:type="dxa"/>
            <w:tcBorders>
              <w:top w:val="dashed" w:sz="4" w:space="0" w:color="BFBFBF"/>
              <w:left w:val="none" w:sz="4" w:space="0" w:color="6E6E6E"/>
              <w:bottom w:val="dashed" w:sz="4" w:space="0" w:color="BFBFBF"/>
              <w:right w:val="none" w:sz="4" w:space="0" w:color="6E6E6E"/>
            </w:tcBorders>
          </w:tcPr>
          <w:p w14:paraId="4D23CF47" w14:textId="77777777" w:rsidR="00C31C99" w:rsidRDefault="00415C5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D3A64A" w14:textId="77777777" w:rsidR="00C31C99" w:rsidRDefault="00415C5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9F5A5E" w14:textId="77777777" w:rsidR="00C31C99" w:rsidRDefault="00415C5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5AC127" w14:textId="77777777" w:rsidR="00C31C99" w:rsidRDefault="00415C5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7B102C8" w14:textId="77777777" w:rsidR="00C31C99" w:rsidRDefault="00415C5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4982F"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F21A2"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A2689"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511B6"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558F3"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20FF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C08B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31C99" w14:paraId="6BE6BED2" w14:textId="77777777">
        <w:tc>
          <w:tcPr>
            <w:tcW w:w="4160" w:type="dxa"/>
            <w:tcBorders>
              <w:top w:val="dashed" w:sz="4" w:space="0" w:color="BFBFBF"/>
              <w:left w:val="none" w:sz="4" w:space="0" w:color="6E6E6E"/>
              <w:bottom w:val="dashed" w:sz="4" w:space="0" w:color="BFBFBF"/>
              <w:right w:val="none" w:sz="4" w:space="0" w:color="6E6E6E"/>
            </w:tcBorders>
          </w:tcPr>
          <w:p w14:paraId="0DF550C3" w14:textId="77777777" w:rsidR="00C31C99" w:rsidRDefault="00415C5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27F0DB" w14:textId="77777777" w:rsidR="00C31C99" w:rsidRDefault="00415C5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4FB4E2" w14:textId="77777777" w:rsidR="00C31C99" w:rsidRDefault="00415C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DB2C32" w14:textId="77777777" w:rsidR="00C31C99" w:rsidRDefault="00415C5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13B8228" w14:textId="77777777" w:rsidR="00C31C99" w:rsidRDefault="00415C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D2C71"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EEB2D"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10E90"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895D5"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8FF6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A9890"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BA21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31C99" w14:paraId="2DBB975F" w14:textId="77777777">
        <w:tc>
          <w:tcPr>
            <w:tcW w:w="4160" w:type="dxa"/>
            <w:tcBorders>
              <w:top w:val="dashed" w:sz="4" w:space="0" w:color="BFBFBF"/>
              <w:left w:val="none" w:sz="4" w:space="0" w:color="6E6E6E"/>
              <w:bottom w:val="none" w:sz="4" w:space="0" w:color="6E6E6E"/>
              <w:right w:val="none" w:sz="4" w:space="0" w:color="6E6E6E"/>
            </w:tcBorders>
          </w:tcPr>
          <w:p w14:paraId="0E337667" w14:textId="77777777" w:rsidR="00C31C99" w:rsidRDefault="00415C5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752077C" w14:textId="77777777" w:rsidR="00C31C99" w:rsidRDefault="00415C5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0F6177B" w14:textId="77777777" w:rsidR="00C31C99" w:rsidRDefault="00C31C9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BEFB80E" w14:textId="77777777" w:rsidR="00C31C99" w:rsidRDefault="00C31C9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674B9EC"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D3520"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BF4C6"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A3C34"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45C6D"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A8AA8"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60654"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DA04D" w14:textId="77777777" w:rsidR="00C31C99" w:rsidRDefault="00C31C99">
            <w:pPr>
              <w:pStyle w:val="ProductList-TableBody"/>
              <w:jc w:val="center"/>
            </w:pPr>
          </w:p>
        </w:tc>
      </w:tr>
    </w:tbl>
    <w:p w14:paraId="10AAD27C" w14:textId="77777777" w:rsidR="00C31C99" w:rsidRDefault="00415C51">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49"/>
        <w:gridCol w:w="3640"/>
        <w:gridCol w:w="3627"/>
      </w:tblGrid>
      <w:tr w:rsidR="00C31C99" w14:paraId="2063F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990A7" w14:textId="77777777" w:rsidR="00C31C99" w:rsidRDefault="00415C5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B0F1395"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F2ED2" w14:textId="77777777" w:rsidR="00C31C99" w:rsidRDefault="00415C51">
            <w:pPr>
              <w:pStyle w:val="ProductList-TableBody"/>
            </w:pPr>
            <w:r>
              <w:rPr>
                <w:color w:val="404040"/>
              </w:rPr>
              <w:t>Ediciones Anteriores: N/D</w:t>
            </w:r>
          </w:p>
        </w:tc>
      </w:tr>
      <w:tr w:rsidR="00C31C99" w14:paraId="3DF8A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3CFDF" w14:textId="77777777" w:rsidR="00C31C99" w:rsidRDefault="00415C5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A7A66"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2367378" w14:textId="77777777" w:rsidR="00C31C99" w:rsidRDefault="00415C5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C31C99" w14:paraId="60AD6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489C1" w14:textId="77777777" w:rsidR="00C31C99" w:rsidRDefault="00415C5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02A57839" w14:textId="77777777" w:rsidR="00C31C99" w:rsidRDefault="00415C51">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1E4A5" w14:textId="77777777" w:rsidR="00C31C99" w:rsidRDefault="00415C51">
            <w:pPr>
              <w:pStyle w:val="ProductList-TableBody"/>
            </w:pPr>
            <w:r>
              <w:rPr>
                <w:color w:val="404040"/>
              </w:rPr>
              <w:t>Reducción Elegible: N/D</w:t>
            </w:r>
          </w:p>
        </w:tc>
      </w:tr>
      <w:tr w:rsidR="00C31C99" w14:paraId="51E861B5" w14:textId="77777777">
        <w:tc>
          <w:tcPr>
            <w:tcW w:w="4040" w:type="dxa"/>
            <w:tcBorders>
              <w:top w:val="single" w:sz="4" w:space="0" w:color="000000"/>
              <w:left w:val="single" w:sz="4" w:space="0" w:color="000000"/>
              <w:bottom w:val="single" w:sz="4" w:space="0" w:color="000000"/>
              <w:right w:val="single" w:sz="4" w:space="0" w:color="000000"/>
            </w:tcBorders>
          </w:tcPr>
          <w:p w14:paraId="768D56AD" w14:textId="77777777" w:rsidR="00C31C99" w:rsidRDefault="00415C5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311F3"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46EB8" w14:textId="77777777" w:rsidR="00C31C99" w:rsidRDefault="00415C51">
            <w:pPr>
              <w:pStyle w:val="ProductList-TableBody"/>
            </w:pPr>
            <w:r>
              <w:rPr>
                <w:color w:val="404040"/>
              </w:rPr>
              <w:t>Elegible para True Up: N/D</w:t>
            </w:r>
          </w:p>
        </w:tc>
      </w:tr>
      <w:tr w:rsidR="00C31C99" w14:paraId="3DF65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946ED" w14:textId="77777777" w:rsidR="00C31C99" w:rsidRDefault="00415C5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2DAB3"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CCE61" w14:textId="77777777" w:rsidR="00C31C99" w:rsidRDefault="00C31C99">
            <w:pPr>
              <w:pStyle w:val="ProductList-TableBody"/>
            </w:pPr>
          </w:p>
        </w:tc>
      </w:tr>
    </w:tbl>
    <w:p w14:paraId="2EB86F3C" w14:textId="77777777" w:rsidR="00C31C99" w:rsidRDefault="00415C51">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52"/>
        <w:gridCol w:w="3619"/>
        <w:gridCol w:w="3645"/>
      </w:tblGrid>
      <w:tr w:rsidR="00C31C99" w14:paraId="0CCCE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01953" w14:textId="77777777" w:rsidR="00C31C99" w:rsidRDefault="00415C5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57287EC3" w14:textId="77777777" w:rsidR="00C31C99" w:rsidRDefault="00415C5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4793D130" w14:textId="77777777" w:rsidR="00C31C99" w:rsidRDefault="00415C51">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31C99" w14:paraId="60AD3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2C66D" w14:textId="77777777" w:rsidR="00C31C99" w:rsidRDefault="00415C51">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312B9" w14:textId="77777777" w:rsidR="00C31C99" w:rsidRDefault="00415C51">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22215DB" w14:textId="77777777" w:rsidR="00C31C99" w:rsidRDefault="00415C51">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C31C99" w14:paraId="78149218" w14:textId="77777777">
        <w:tc>
          <w:tcPr>
            <w:tcW w:w="4040" w:type="dxa"/>
            <w:tcBorders>
              <w:top w:val="single" w:sz="4" w:space="0" w:color="000000"/>
              <w:left w:val="single" w:sz="4" w:space="0" w:color="000000"/>
              <w:bottom w:val="single" w:sz="4" w:space="0" w:color="000000"/>
              <w:right w:val="single" w:sz="4" w:space="0" w:color="000000"/>
            </w:tcBorders>
          </w:tcPr>
          <w:p w14:paraId="6F9B81CA" w14:textId="77777777" w:rsidR="00C31C99" w:rsidRDefault="00415C5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F195F"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D1613" w14:textId="77777777" w:rsidR="00C31C99" w:rsidRDefault="00C31C99">
            <w:pPr>
              <w:pStyle w:val="ProductList-TableBody"/>
            </w:pPr>
          </w:p>
        </w:tc>
      </w:tr>
    </w:tbl>
    <w:p w14:paraId="48358F97" w14:textId="77777777" w:rsidR="00C31C99" w:rsidRDefault="00C31C99">
      <w:pPr>
        <w:pStyle w:val="ProductList-Body"/>
      </w:pPr>
    </w:p>
    <w:p w14:paraId="49D26AD9" w14:textId="77777777" w:rsidR="00C31C99" w:rsidRDefault="00415C51">
      <w:pPr>
        <w:pStyle w:val="ProductList-ClauseHeading"/>
        <w:outlineLvl w:val="3"/>
      </w:pPr>
      <w:r>
        <w:t>3.1 BizTalk Server ediciones Branch y Standard</w:t>
      </w:r>
    </w:p>
    <w:p w14:paraId="2859DC41" w14:textId="77777777" w:rsidR="00C31C99" w:rsidRDefault="00415C51">
      <w:pPr>
        <w:pStyle w:val="ProductList-SubClauseHeading"/>
        <w:outlineLvl w:val="4"/>
      </w:pPr>
      <w:r>
        <w:t>3.1.1 Limitación de uso</w:t>
      </w:r>
    </w:p>
    <w:p w14:paraId="1A635FCA" w14:textId="77777777" w:rsidR="00C31C99" w:rsidRDefault="00415C51">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15E885E" w14:textId="77777777" w:rsidR="00C31C99" w:rsidRDefault="00C31C99">
      <w:pPr>
        <w:pStyle w:val="ProductList-BodyIndented"/>
      </w:pPr>
    </w:p>
    <w:p w14:paraId="52A282FF" w14:textId="77777777" w:rsidR="00C31C99" w:rsidRDefault="00415C51">
      <w:pPr>
        <w:pStyle w:val="ProductList-SubClauseHeading"/>
        <w:outlineLvl w:val="4"/>
      </w:pPr>
      <w:r>
        <w:t>3.1.2 Componente Office Web</w:t>
      </w:r>
    </w:p>
    <w:p w14:paraId="3F884C6D" w14:textId="77777777" w:rsidR="00C31C99" w:rsidRDefault="00415C51">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14:paraId="6AE8B8A1" w14:textId="77777777" w:rsidR="00C31C99" w:rsidRDefault="00C31C99">
      <w:pPr>
        <w:pStyle w:val="ProductList-BodyIndented"/>
      </w:pPr>
    </w:p>
    <w:p w14:paraId="7CFFD9D1" w14:textId="77777777" w:rsidR="00C31C99" w:rsidRDefault="00415C51">
      <w:pPr>
        <w:pStyle w:val="ProductList-ClauseHeading"/>
        <w:outlineLvl w:val="3"/>
      </w:pPr>
      <w:r>
        <w:t>3.2 BizTalk Server Branch Edition</w:t>
      </w:r>
    </w:p>
    <w:p w14:paraId="7E542554" w14:textId="77777777" w:rsidR="00C31C99" w:rsidRDefault="00415C51">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7D28F1D6" w14:textId="77777777" w:rsidR="00C31C99" w:rsidRDefault="00415C51" w:rsidP="00415C51">
      <w:pPr>
        <w:pStyle w:val="ProductList-Bullet"/>
        <w:numPr>
          <w:ilvl w:val="0"/>
          <w:numId w:val="19"/>
        </w:numPr>
      </w:pPr>
      <w:r>
        <w:t xml:space="preserve">Actuar como el nodo central en un modelo de red “concentrador y radio”. </w:t>
      </w:r>
    </w:p>
    <w:p w14:paraId="26D2955B" w14:textId="77777777" w:rsidR="00C31C99" w:rsidRDefault="00415C51" w:rsidP="00415C51">
      <w:pPr>
        <w:pStyle w:val="ProductList-Bullet"/>
        <w:numPr>
          <w:ilvl w:val="0"/>
          <w:numId w:val="19"/>
        </w:numPr>
      </w:pPr>
      <w:r>
        <w:t xml:space="preserve">centralizar las comunicaciones empresariales extensas con otros Servidores o dispositivos; o </w:t>
      </w:r>
    </w:p>
    <w:p w14:paraId="77B88C36" w14:textId="77777777" w:rsidR="00C31C99" w:rsidRDefault="00415C51" w:rsidP="00415C51">
      <w:pPr>
        <w:pStyle w:val="ProductList-Bullet"/>
        <w:numPr>
          <w:ilvl w:val="0"/>
          <w:numId w:val="19"/>
        </w:numPr>
      </w:pPr>
      <w:r>
        <w:t>procesos de negocio automatizados a través de las divisiones, unidades de negocio o sucursales.</w:t>
      </w:r>
    </w:p>
    <w:p w14:paraId="7DE7F0BE" w14:textId="77777777" w:rsidR="00C31C99" w:rsidRDefault="00C31C99">
      <w:pPr>
        <w:pStyle w:val="ProductList-Body"/>
      </w:pPr>
    </w:p>
    <w:p w14:paraId="460BB66A" w14:textId="77777777" w:rsidR="00C31C99" w:rsidRDefault="00415C51">
      <w:pPr>
        <w:pStyle w:val="ProductList-ClauseHeading"/>
        <w:outlineLvl w:val="3"/>
      </w:pPr>
      <w:r>
        <w:t>3.3 Software adicional</w:t>
      </w:r>
    </w:p>
    <w:tbl>
      <w:tblPr>
        <w:tblStyle w:val="PURTable"/>
        <w:tblW w:w="0" w:type="dxa"/>
        <w:tblLook w:val="04A0" w:firstRow="1" w:lastRow="0" w:firstColumn="1" w:lastColumn="0" w:noHBand="0" w:noVBand="1"/>
      </w:tblPr>
      <w:tblGrid>
        <w:gridCol w:w="3649"/>
        <w:gridCol w:w="3625"/>
        <w:gridCol w:w="3642"/>
      </w:tblGrid>
      <w:tr w:rsidR="00C31C99" w14:paraId="47102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61D10E" w14:textId="77777777" w:rsidR="00C31C99" w:rsidRDefault="00415C51">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259DEA0B" w14:textId="77777777" w:rsidR="00C31C99" w:rsidRDefault="00415C5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6286750" w14:textId="77777777" w:rsidR="00C31C99" w:rsidRDefault="00415C51">
            <w:pPr>
              <w:pStyle w:val="ProductList-TableBody"/>
            </w:pPr>
            <w:r>
              <w:t>Esquemas y plantillas relacionados con BizTalk Server</w:t>
            </w:r>
          </w:p>
        </w:tc>
      </w:tr>
      <w:tr w:rsidR="00C31C99" w14:paraId="3840CB3E" w14:textId="77777777">
        <w:tc>
          <w:tcPr>
            <w:tcW w:w="4040" w:type="dxa"/>
            <w:tcBorders>
              <w:top w:val="single" w:sz="4" w:space="0" w:color="000000"/>
              <w:left w:val="single" w:sz="4" w:space="0" w:color="000000"/>
              <w:bottom w:val="single" w:sz="4" w:space="0" w:color="000000"/>
              <w:right w:val="single" w:sz="4" w:space="0" w:color="000000"/>
            </w:tcBorders>
          </w:tcPr>
          <w:p w14:paraId="52C90E9A" w14:textId="77777777" w:rsidR="00C31C99" w:rsidRDefault="00415C51">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06420D01" w14:textId="77777777" w:rsidR="00C31C99" w:rsidRDefault="00415C51">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2EF997C9" w14:textId="77777777" w:rsidR="00C31C99" w:rsidRDefault="00415C51">
            <w:pPr>
              <w:pStyle w:val="ProductList-TableBody"/>
            </w:pPr>
            <w:r>
              <w:t>API de Sucesos y Herramientas de Administración e Interceptores de SAE</w:t>
            </w:r>
          </w:p>
        </w:tc>
      </w:tr>
      <w:tr w:rsidR="00C31C99" w14:paraId="31BE09E0" w14:textId="77777777">
        <w:tc>
          <w:tcPr>
            <w:tcW w:w="4040" w:type="dxa"/>
            <w:tcBorders>
              <w:top w:val="single" w:sz="4" w:space="0" w:color="000000"/>
              <w:left w:val="single" w:sz="4" w:space="0" w:color="000000"/>
              <w:bottom w:val="single" w:sz="4" w:space="0" w:color="000000"/>
              <w:right w:val="single" w:sz="4" w:space="0" w:color="000000"/>
            </w:tcBorders>
          </w:tcPr>
          <w:p w14:paraId="28C1DF78" w14:textId="77777777" w:rsidR="00C31C99" w:rsidRDefault="00415C5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0A6BF2F" w14:textId="77777777" w:rsidR="00C31C99" w:rsidRDefault="00415C51">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08013795" w14:textId="77777777" w:rsidR="00C31C99" w:rsidRDefault="00415C51">
            <w:pPr>
              <w:pStyle w:val="ProductList-TableBody"/>
            </w:pPr>
            <w:r>
              <w:t>Herramientas de desarrollo</w:t>
            </w:r>
          </w:p>
        </w:tc>
      </w:tr>
      <w:tr w:rsidR="00C31C99" w14:paraId="5B52671B" w14:textId="77777777">
        <w:tc>
          <w:tcPr>
            <w:tcW w:w="4040" w:type="dxa"/>
            <w:tcBorders>
              <w:top w:val="single" w:sz="4" w:space="0" w:color="000000"/>
              <w:left w:val="single" w:sz="4" w:space="0" w:color="000000"/>
              <w:bottom w:val="single" w:sz="4" w:space="0" w:color="000000"/>
              <w:right w:val="single" w:sz="4" w:space="0" w:color="000000"/>
            </w:tcBorders>
          </w:tcPr>
          <w:p w14:paraId="628D996F" w14:textId="77777777" w:rsidR="00C31C99" w:rsidRDefault="00415C51">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6D4426F7" w14:textId="77777777" w:rsidR="00C31C99" w:rsidRDefault="00415C51">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6A97C44B" w14:textId="77777777" w:rsidR="00C31C99" w:rsidRDefault="00415C51">
            <w:pPr>
              <w:pStyle w:val="ProductList-TableBody"/>
            </w:pPr>
            <w:r>
              <w:t>MQHelper.dll</w:t>
            </w:r>
          </w:p>
        </w:tc>
      </w:tr>
      <w:tr w:rsidR="00C31C99" w14:paraId="777430AA" w14:textId="77777777">
        <w:tc>
          <w:tcPr>
            <w:tcW w:w="4040" w:type="dxa"/>
            <w:tcBorders>
              <w:top w:val="single" w:sz="4" w:space="0" w:color="000000"/>
              <w:left w:val="single" w:sz="4" w:space="0" w:color="000000"/>
              <w:bottom w:val="single" w:sz="4" w:space="0" w:color="000000"/>
              <w:right w:val="single" w:sz="4" w:space="0" w:color="000000"/>
            </w:tcBorders>
          </w:tcPr>
          <w:p w14:paraId="034A6C4D" w14:textId="77777777" w:rsidR="00C31C99" w:rsidRDefault="00415C5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9297241" w14:textId="77777777" w:rsidR="00C31C99" w:rsidRDefault="00415C5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6110EDE" w14:textId="77777777" w:rsidR="00C31C99" w:rsidRDefault="00415C51">
            <w:pPr>
              <w:pStyle w:val="ProductList-TableBody"/>
            </w:pPr>
            <w:r>
              <w:t>Adaptador de recepción SOAP</w:t>
            </w:r>
          </w:p>
        </w:tc>
      </w:tr>
      <w:tr w:rsidR="00C31C99" w14:paraId="09ACF5D3" w14:textId="77777777">
        <w:tc>
          <w:tcPr>
            <w:tcW w:w="4040" w:type="dxa"/>
            <w:tcBorders>
              <w:top w:val="single" w:sz="4" w:space="0" w:color="000000"/>
              <w:left w:val="single" w:sz="4" w:space="0" w:color="000000"/>
              <w:bottom w:val="single" w:sz="4" w:space="0" w:color="000000"/>
              <w:right w:val="single" w:sz="4" w:space="0" w:color="000000"/>
            </w:tcBorders>
          </w:tcPr>
          <w:p w14:paraId="3F7BD7AE" w14:textId="77777777" w:rsidR="00C31C99" w:rsidRDefault="00415C51">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0D0DF3AC" w14:textId="77777777" w:rsidR="00C31C99" w:rsidRDefault="00415C5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B49CF92" w14:textId="77777777" w:rsidR="00C31C99" w:rsidRDefault="00415C51">
            <w:pPr>
              <w:pStyle w:val="ProductList-TableBody"/>
            </w:pPr>
            <w:r>
              <w:t>UDDI</w:t>
            </w:r>
          </w:p>
        </w:tc>
      </w:tr>
      <w:tr w:rsidR="00C31C99" w14:paraId="20BD87B5" w14:textId="77777777">
        <w:tc>
          <w:tcPr>
            <w:tcW w:w="4040" w:type="dxa"/>
            <w:tcBorders>
              <w:top w:val="single" w:sz="4" w:space="0" w:color="000000"/>
              <w:left w:val="single" w:sz="4" w:space="0" w:color="000000"/>
              <w:bottom w:val="single" w:sz="4" w:space="0" w:color="000000"/>
              <w:right w:val="single" w:sz="4" w:space="0" w:color="000000"/>
            </w:tcBorders>
          </w:tcPr>
          <w:p w14:paraId="4B5F54C7" w14:textId="77777777" w:rsidR="00C31C99" w:rsidRDefault="00415C51">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234427D1" w14:textId="77777777" w:rsidR="00C31C99" w:rsidRDefault="00415C51">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08B84862" w14:textId="77777777" w:rsidR="00C31C99" w:rsidRDefault="00C31C99">
            <w:pPr>
              <w:pStyle w:val="ProductList-TableBody"/>
            </w:pPr>
          </w:p>
        </w:tc>
      </w:tr>
    </w:tbl>
    <w:p w14:paraId="220BF5C2" w14:textId="77777777" w:rsidR="00C31C99" w:rsidRDefault="00415C51">
      <w:pPr>
        <w:pStyle w:val="ProductList-Offering1SubSection"/>
        <w:outlineLvl w:val="2"/>
      </w:pPr>
      <w:bookmarkStart w:id="47" w:name="_Sec596"/>
      <w:r>
        <w:t>4. Software Assurance</w:t>
      </w:r>
      <w:bookmarkEnd w:id="47"/>
    </w:p>
    <w:p w14:paraId="3FDFE67F" w14:textId="77777777" w:rsidR="00C31C99" w:rsidRDefault="00C31C99">
      <w:pPr>
        <w:pStyle w:val="ProductList-Body"/>
      </w:pPr>
    </w:p>
    <w:tbl>
      <w:tblPr>
        <w:tblStyle w:val="PURTable"/>
        <w:tblW w:w="0" w:type="dxa"/>
        <w:tblLook w:val="04A0" w:firstRow="1" w:lastRow="0" w:firstColumn="1" w:lastColumn="0" w:noHBand="0" w:noVBand="1"/>
      </w:tblPr>
      <w:tblGrid>
        <w:gridCol w:w="3649"/>
        <w:gridCol w:w="3635"/>
        <w:gridCol w:w="3632"/>
      </w:tblGrid>
      <w:tr w:rsidR="00C31C99" w14:paraId="6E141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A79DF" w14:textId="77777777" w:rsidR="00C31C99" w:rsidRDefault="00415C5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420A6C" w14:textId="77777777" w:rsidR="00C31C99" w:rsidRDefault="00415C51">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6A3BB" w14:textId="77777777" w:rsidR="00C31C99" w:rsidRDefault="00415C51">
            <w:pPr>
              <w:pStyle w:val="ProductList-TableBody"/>
            </w:pPr>
            <w:r>
              <w:rPr>
                <w:color w:val="404040"/>
              </w:rPr>
              <w:t>Derechos de Conmutación por Error: N/D</w:t>
            </w:r>
          </w:p>
        </w:tc>
      </w:tr>
      <w:tr w:rsidR="00C31C99" w14:paraId="1F8516CE" w14:textId="77777777">
        <w:tc>
          <w:tcPr>
            <w:tcW w:w="4040" w:type="dxa"/>
            <w:tcBorders>
              <w:top w:val="single" w:sz="4" w:space="0" w:color="000000"/>
              <w:left w:val="single" w:sz="4" w:space="0" w:color="000000"/>
              <w:bottom w:val="single" w:sz="4" w:space="0" w:color="000000"/>
              <w:right w:val="single" w:sz="4" w:space="0" w:color="000000"/>
            </w:tcBorders>
          </w:tcPr>
          <w:p w14:paraId="13A65C83" w14:textId="77777777" w:rsidR="00C31C99" w:rsidRDefault="00415C51">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037B72C" w14:textId="77777777" w:rsidR="00C31C99" w:rsidRDefault="00415C51">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 xml:space="preserve">Lista de Productos, diciembre </w:t>
              </w:r>
              <w:r>
                <w:rPr>
                  <w:color w:val="00467F"/>
                  <w:u w:val="single"/>
                </w:rPr>
                <w:lastRenderedPageBreak/>
                <w:t>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B0BEC" w14:textId="77777777" w:rsidR="00C31C99" w:rsidRDefault="00415C51">
            <w:pPr>
              <w:pStyle w:val="ProductList-TableBody"/>
            </w:pPr>
            <w:r>
              <w:rPr>
                <w:color w:val="404040"/>
              </w:rPr>
              <w:lastRenderedPageBreak/>
              <w:t>Derechos de Uso Móvil: N/D</w:t>
            </w:r>
          </w:p>
        </w:tc>
      </w:tr>
      <w:tr w:rsidR="00C31C99" w14:paraId="5E864D41" w14:textId="77777777">
        <w:tc>
          <w:tcPr>
            <w:tcW w:w="4040" w:type="dxa"/>
            <w:tcBorders>
              <w:top w:val="single" w:sz="4" w:space="0" w:color="000000"/>
              <w:left w:val="single" w:sz="4" w:space="0" w:color="000000"/>
              <w:bottom w:val="single" w:sz="4" w:space="0" w:color="000000"/>
              <w:right w:val="single" w:sz="4" w:space="0" w:color="000000"/>
            </w:tcBorders>
          </w:tcPr>
          <w:p w14:paraId="4FC8ADE8" w14:textId="77777777" w:rsidR="00C31C99" w:rsidRDefault="00415C51">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48BA6" w14:textId="77777777" w:rsidR="00C31C99" w:rsidRDefault="00415C5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E4E7F" w14:textId="77777777" w:rsidR="00C31C99" w:rsidRDefault="00C31C99">
            <w:pPr>
              <w:pStyle w:val="ProductList-TableBody"/>
            </w:pPr>
          </w:p>
        </w:tc>
      </w:tr>
    </w:tbl>
    <w:p w14:paraId="614E9ED6" w14:textId="77777777" w:rsidR="00C31C99" w:rsidRDefault="00C31C99">
      <w:pPr>
        <w:pStyle w:val="ProductList-Body"/>
      </w:pPr>
    </w:p>
    <w:p w14:paraId="20306AFC" w14:textId="77777777" w:rsidR="00C31C99" w:rsidRDefault="00415C51">
      <w:pPr>
        <w:pStyle w:val="ProductList-ClauseHeading"/>
        <w:outlineLvl w:val="3"/>
      </w:pPr>
      <w:r>
        <w:t>4.1 Biz Talk Server 2016 Enterprise: Virtualización Ilimitada</w:t>
      </w:r>
    </w:p>
    <w:p w14:paraId="7C8506F5" w14:textId="77777777" w:rsidR="00C31C99" w:rsidRDefault="00415C51">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1668D4CD" w14:textId="77777777" w:rsidR="00C31C99" w:rsidRDefault="00C31C99">
      <w:pPr>
        <w:pStyle w:val="ProductList-Body"/>
      </w:pPr>
    </w:p>
    <w:p w14:paraId="4EB8703F" w14:textId="77777777" w:rsidR="00C31C99" w:rsidRDefault="00415C51">
      <w:pPr>
        <w:pStyle w:val="ProductList-ClauseHeading"/>
        <w:outlineLvl w:val="3"/>
      </w:pPr>
      <w:r>
        <w:t>4.2 Biz Talk Server Feature Packs</w:t>
      </w:r>
    </w:p>
    <w:p w14:paraId="14B70E6F" w14:textId="77777777" w:rsidR="00C31C99" w:rsidRDefault="00415C51">
      <w:pPr>
        <w:pStyle w:val="ProductList-Body"/>
      </w:pPr>
      <w:r>
        <w:t>El Cliente es elegible para utilizar Feature Packs lanzados durante el plazo de vigencia de su cobertura de SA.</w:t>
      </w:r>
    </w:p>
    <w:p w14:paraId="4DB1813B" w14:textId="77777777" w:rsidR="00C31C99" w:rsidRDefault="00C31C99">
      <w:pPr>
        <w:pStyle w:val="ProductList-Body"/>
      </w:pPr>
    </w:p>
    <w:p w14:paraId="2DB78429"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1C1518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5D68F"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705D67BE" w14:textId="77777777" w:rsidR="00C31C99" w:rsidRDefault="00C31C99">
      <w:pPr>
        <w:pStyle w:val="ProductList-Body"/>
      </w:pPr>
    </w:p>
    <w:p w14:paraId="4A61CCC6" w14:textId="77777777" w:rsidR="00C31C99" w:rsidRDefault="00415C51">
      <w:pPr>
        <w:pStyle w:val="ProductList-Offering1HeadingNoBorder"/>
        <w:outlineLvl w:val="1"/>
      </w:pPr>
      <w:bookmarkStart w:id="48" w:name="_Sec597"/>
      <w:r>
        <w:t>Conjuntos de CAL</w:t>
      </w:r>
      <w:bookmarkEnd w:id="48"/>
      <w:r>
        <w:fldChar w:fldCharType="begin"/>
      </w:r>
      <w:r>
        <w:instrText xml:space="preserve"> TC "</w:instrText>
      </w:r>
      <w:bookmarkStart w:id="49" w:name="_Toc533598844"/>
      <w:r>
        <w:instrText>Conjuntos de CAL</w:instrText>
      </w:r>
      <w:bookmarkEnd w:id="49"/>
      <w:r>
        <w:instrText>" \l 2</w:instrText>
      </w:r>
      <w:r>
        <w:fldChar w:fldCharType="end"/>
      </w:r>
    </w:p>
    <w:p w14:paraId="24F99F5F" w14:textId="77777777" w:rsidR="00C31C99" w:rsidRDefault="00415C51">
      <w:pPr>
        <w:pStyle w:val="ProductList-Offering1SubSection"/>
        <w:outlineLvl w:val="2"/>
      </w:pPr>
      <w:bookmarkStart w:id="50" w:name="_Sec868"/>
      <w:r>
        <w:t>1. Disponibilidad del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31C99" w14:paraId="408F1E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63D861" w14:textId="77777777" w:rsidR="00C31C99" w:rsidRDefault="00415C5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0C50C" w14:textId="77777777" w:rsidR="00C31C99" w:rsidRDefault="00415C5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445F6" w14:textId="77777777" w:rsidR="00C31C99" w:rsidRDefault="00415C5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CB7B8" w14:textId="77777777" w:rsidR="00C31C99" w:rsidRDefault="00415C5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10760" w14:textId="77777777" w:rsidR="00C31C99" w:rsidRDefault="00415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4DFB1"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65FC4"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4D392"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55B23"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6120E"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F4960" w14:textId="77777777" w:rsidR="00C31C99" w:rsidRDefault="00415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EBABF"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C99" w14:paraId="616CA42B" w14:textId="77777777">
        <w:tc>
          <w:tcPr>
            <w:tcW w:w="4160" w:type="dxa"/>
            <w:tcBorders>
              <w:top w:val="single" w:sz="6" w:space="0" w:color="FFFFFF"/>
              <w:left w:val="none" w:sz="4" w:space="0" w:color="6E6E6E"/>
              <w:bottom w:val="dashed" w:sz="4" w:space="0" w:color="BFBFBF"/>
              <w:right w:val="none" w:sz="4" w:space="0" w:color="6E6E6E"/>
            </w:tcBorders>
          </w:tcPr>
          <w:p w14:paraId="4D85C106" w14:textId="77777777" w:rsidR="00C31C99" w:rsidRDefault="00415C51">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1F4AD5C1" w14:textId="77777777" w:rsidR="00C31C99" w:rsidRDefault="00C31C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F70709" w14:textId="77777777" w:rsidR="00C31C99" w:rsidRDefault="00415C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D5A767" w14:textId="77777777" w:rsidR="00C31C99" w:rsidRDefault="00415C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841108"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E27FC"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0E4B5"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2DEC1"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85446" w14:textId="77777777" w:rsidR="00C31C99" w:rsidRDefault="00415C5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5EA2D" w14:textId="77777777" w:rsidR="00C31C99" w:rsidRDefault="00415C5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5BE01" w14:textId="77777777" w:rsidR="00C31C99" w:rsidRDefault="00415C51">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6F75E" w14:textId="77777777" w:rsidR="00C31C99" w:rsidRDefault="00415C51">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C31C99" w14:paraId="0EFCED8C" w14:textId="77777777">
        <w:tc>
          <w:tcPr>
            <w:tcW w:w="4160" w:type="dxa"/>
            <w:tcBorders>
              <w:top w:val="dashed" w:sz="4" w:space="0" w:color="BFBFBF"/>
              <w:left w:val="none" w:sz="4" w:space="0" w:color="6E6E6E"/>
              <w:bottom w:val="dashed" w:sz="4" w:space="0" w:color="BFBFBF"/>
              <w:right w:val="none" w:sz="4" w:space="0" w:color="6E6E6E"/>
            </w:tcBorders>
          </w:tcPr>
          <w:p w14:paraId="1FE2E95A" w14:textId="77777777" w:rsidR="00C31C99" w:rsidRDefault="00415C51">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F1EF277"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48B817"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CB23AC"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2444BE"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DFCE6"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BCF29"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715EF"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15AF2"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AF00C" w14:textId="77777777" w:rsidR="00C31C99" w:rsidRDefault="00415C5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7D933"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42F08" w14:textId="77777777" w:rsidR="00C31C99" w:rsidRDefault="00C31C99">
            <w:pPr>
              <w:pStyle w:val="ProductList-TableBody"/>
              <w:jc w:val="center"/>
            </w:pPr>
          </w:p>
        </w:tc>
      </w:tr>
      <w:tr w:rsidR="00C31C99" w14:paraId="425D7DF9" w14:textId="77777777">
        <w:tc>
          <w:tcPr>
            <w:tcW w:w="4160" w:type="dxa"/>
            <w:tcBorders>
              <w:top w:val="dashed" w:sz="4" w:space="0" w:color="BFBFBF"/>
              <w:left w:val="none" w:sz="4" w:space="0" w:color="6E6E6E"/>
              <w:bottom w:val="dashed" w:sz="4" w:space="0" w:color="BFBFBF"/>
              <w:right w:val="none" w:sz="4" w:space="0" w:color="6E6E6E"/>
            </w:tcBorders>
          </w:tcPr>
          <w:p w14:paraId="1831CAB6" w14:textId="77777777" w:rsidR="00C31C99" w:rsidRDefault="00415C51">
            <w:pPr>
              <w:pStyle w:val="ProductList-TableBody"/>
            </w:pPr>
            <w:r>
              <w:t>Core CAL Suite Bridge para Office 365 de SA (SL de Usuario)</w:t>
            </w:r>
            <w:r>
              <w:fldChar w:fldCharType="begin"/>
            </w:r>
            <w:r>
              <w:instrText xml:space="preserve"> XE "Core CAL Suite Bridge para Office 365 de SA (SL de Usuario)"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3A5A18"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9F2A7A"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2D6968"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318184"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26A69"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92698"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A7700"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4166A"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CAB11" w14:textId="77777777" w:rsidR="00C31C99" w:rsidRDefault="00415C5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B5463"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1300F" w14:textId="77777777" w:rsidR="00C31C99" w:rsidRDefault="00C31C99">
            <w:pPr>
              <w:pStyle w:val="ProductList-TableBody"/>
              <w:jc w:val="center"/>
            </w:pPr>
          </w:p>
        </w:tc>
      </w:tr>
      <w:tr w:rsidR="00C31C99" w14:paraId="4653F5A4" w14:textId="77777777">
        <w:tc>
          <w:tcPr>
            <w:tcW w:w="4160" w:type="dxa"/>
            <w:tcBorders>
              <w:top w:val="dashed" w:sz="4" w:space="0" w:color="BFBFBF"/>
              <w:left w:val="none" w:sz="4" w:space="0" w:color="6E6E6E"/>
              <w:bottom w:val="dashed" w:sz="4" w:space="0" w:color="BFBFBF"/>
              <w:right w:val="none" w:sz="4" w:space="0" w:color="6E6E6E"/>
            </w:tcBorders>
          </w:tcPr>
          <w:p w14:paraId="17B6A116" w14:textId="77777777" w:rsidR="00C31C99" w:rsidRDefault="00415C51">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44E847C"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3D6B6D"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4F2165"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C0EFA3"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63926"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B4716"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3007D"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6B205"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85843" w14:textId="77777777" w:rsidR="00C31C99" w:rsidRDefault="00415C5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ED223"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073B7" w14:textId="77777777" w:rsidR="00C31C99" w:rsidRDefault="00C31C99">
            <w:pPr>
              <w:pStyle w:val="ProductList-TableBody"/>
              <w:jc w:val="center"/>
            </w:pPr>
          </w:p>
        </w:tc>
      </w:tr>
      <w:tr w:rsidR="00C31C99" w14:paraId="7D2D6B55" w14:textId="77777777">
        <w:tc>
          <w:tcPr>
            <w:tcW w:w="4160" w:type="dxa"/>
            <w:tcBorders>
              <w:top w:val="dashed" w:sz="4" w:space="0" w:color="BFBFBF"/>
              <w:left w:val="none" w:sz="4" w:space="0" w:color="6E6E6E"/>
              <w:bottom w:val="dashed" w:sz="4" w:space="0" w:color="BFBFBF"/>
              <w:right w:val="none" w:sz="4" w:space="0" w:color="6E6E6E"/>
            </w:tcBorders>
          </w:tcPr>
          <w:p w14:paraId="1E037D55" w14:textId="77777777" w:rsidR="00C31C99" w:rsidRDefault="00415C51">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6EBEDD0"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0F066D"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765079"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FA19BC"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A0ACE"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D3B95"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38631"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FCF16"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824D4" w14:textId="77777777" w:rsidR="00C31C99" w:rsidRDefault="00415C5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9CECE"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F93FE" w14:textId="77777777" w:rsidR="00C31C99" w:rsidRDefault="00C31C99">
            <w:pPr>
              <w:pStyle w:val="ProductList-TableBody"/>
              <w:jc w:val="center"/>
            </w:pPr>
          </w:p>
        </w:tc>
      </w:tr>
      <w:tr w:rsidR="00C31C99" w14:paraId="05F3EF14" w14:textId="77777777">
        <w:tc>
          <w:tcPr>
            <w:tcW w:w="4160" w:type="dxa"/>
            <w:tcBorders>
              <w:top w:val="dashed" w:sz="4" w:space="0" w:color="BFBFBF"/>
              <w:left w:val="none" w:sz="4" w:space="0" w:color="6E6E6E"/>
              <w:bottom w:val="dashed" w:sz="4" w:space="0" w:color="BFBFBF"/>
              <w:right w:val="none" w:sz="4" w:space="0" w:color="6E6E6E"/>
            </w:tcBorders>
          </w:tcPr>
          <w:p w14:paraId="527BAA04" w14:textId="77777777" w:rsidR="00C31C99" w:rsidRDefault="00415C51">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6D364B52"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F469E5"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8F5F9D"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53F9AF"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E5491"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EF5AD"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3ADC4"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DE95B"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E27E3" w14:textId="77777777" w:rsidR="00C31C99" w:rsidRDefault="00415C5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D3BF4"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1EFA8" w14:textId="77777777" w:rsidR="00C31C99" w:rsidRDefault="00C31C99">
            <w:pPr>
              <w:pStyle w:val="ProductList-TableBody"/>
              <w:jc w:val="center"/>
            </w:pPr>
          </w:p>
        </w:tc>
      </w:tr>
      <w:tr w:rsidR="00C31C99" w14:paraId="36FC5ED9" w14:textId="77777777">
        <w:tc>
          <w:tcPr>
            <w:tcW w:w="4160" w:type="dxa"/>
            <w:tcBorders>
              <w:top w:val="dashed" w:sz="4" w:space="0" w:color="BFBFBF"/>
              <w:left w:val="none" w:sz="4" w:space="0" w:color="6E6E6E"/>
              <w:bottom w:val="dashed" w:sz="4" w:space="0" w:color="BFBFBF"/>
              <w:right w:val="none" w:sz="4" w:space="0" w:color="6E6E6E"/>
            </w:tcBorders>
          </w:tcPr>
          <w:p w14:paraId="7A278D15" w14:textId="77777777" w:rsidR="00C31C99" w:rsidRDefault="00415C51">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5A5C4F05"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505E57" w14:textId="77777777" w:rsidR="00C31C99" w:rsidRDefault="00415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03FFC30" w14:textId="77777777" w:rsidR="00C31C99" w:rsidRDefault="00415C5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1BA62FA" w14:textId="77777777" w:rsidR="00C31C99" w:rsidRDefault="00415C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3EABC"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11553"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BE1A1"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B941D" w14:textId="77777777" w:rsidR="00C31C99" w:rsidRDefault="00415C5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DDFF8" w14:textId="77777777" w:rsidR="00C31C99" w:rsidRDefault="00415C5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61937" w14:textId="77777777" w:rsidR="00C31C99" w:rsidRDefault="00415C51">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230F1" w14:textId="77777777" w:rsidR="00C31C99" w:rsidRDefault="00415C51">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C31C99" w14:paraId="2300D91C" w14:textId="77777777">
        <w:tc>
          <w:tcPr>
            <w:tcW w:w="4160" w:type="dxa"/>
            <w:tcBorders>
              <w:top w:val="dashed" w:sz="4" w:space="0" w:color="BFBFBF"/>
              <w:left w:val="none" w:sz="4" w:space="0" w:color="6E6E6E"/>
              <w:bottom w:val="dashed" w:sz="4" w:space="0" w:color="BFBFBF"/>
              <w:right w:val="none" w:sz="4" w:space="0" w:color="6E6E6E"/>
            </w:tcBorders>
          </w:tcPr>
          <w:p w14:paraId="0ACF87BF" w14:textId="77777777" w:rsidR="00C31C99" w:rsidRDefault="00415C51">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69766DA"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51A971"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DE0B47"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635140"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0CF67"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18361"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9D55D"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B224F"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FFC26" w14:textId="77777777" w:rsidR="00C31C99" w:rsidRDefault="00415C5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93AA3"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B4A5F" w14:textId="77777777" w:rsidR="00C31C99" w:rsidRDefault="00C31C99">
            <w:pPr>
              <w:pStyle w:val="ProductList-TableBody"/>
              <w:jc w:val="center"/>
            </w:pPr>
          </w:p>
        </w:tc>
      </w:tr>
      <w:tr w:rsidR="00C31C99" w14:paraId="01A32E15" w14:textId="77777777">
        <w:tc>
          <w:tcPr>
            <w:tcW w:w="4160" w:type="dxa"/>
            <w:tcBorders>
              <w:top w:val="dashed" w:sz="4" w:space="0" w:color="BFBFBF"/>
              <w:left w:val="none" w:sz="4" w:space="0" w:color="6E6E6E"/>
              <w:bottom w:val="dashed" w:sz="4" w:space="0" w:color="BFBFBF"/>
              <w:right w:val="none" w:sz="4" w:space="0" w:color="6E6E6E"/>
            </w:tcBorders>
          </w:tcPr>
          <w:p w14:paraId="7295BC4B" w14:textId="77777777" w:rsidR="00C31C99" w:rsidRDefault="00415C51">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5658121"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17C0CE"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4C7560"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3FDC36"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FD2AB"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1B5CC"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83E7C"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1D9B0"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90916" w14:textId="77777777" w:rsidR="00C31C99" w:rsidRDefault="00415C5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E43CB"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BA26E" w14:textId="77777777" w:rsidR="00C31C99" w:rsidRDefault="00C31C99">
            <w:pPr>
              <w:pStyle w:val="ProductList-TableBody"/>
              <w:jc w:val="center"/>
            </w:pPr>
          </w:p>
        </w:tc>
      </w:tr>
      <w:tr w:rsidR="00C31C99" w14:paraId="3C389E60" w14:textId="77777777">
        <w:tc>
          <w:tcPr>
            <w:tcW w:w="4160" w:type="dxa"/>
            <w:tcBorders>
              <w:top w:val="dashed" w:sz="4" w:space="0" w:color="BFBFBF"/>
              <w:left w:val="none" w:sz="4" w:space="0" w:color="6E6E6E"/>
              <w:bottom w:val="dashed" w:sz="4" w:space="0" w:color="BFBFBF"/>
              <w:right w:val="none" w:sz="4" w:space="0" w:color="6E6E6E"/>
            </w:tcBorders>
          </w:tcPr>
          <w:p w14:paraId="6C2B801E" w14:textId="77777777" w:rsidR="00C31C99" w:rsidRDefault="00415C51">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BDEEA58"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D1297C"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3122A9"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0B721B"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53EF1"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C61D1"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16697"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99CA0"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A8402" w14:textId="77777777" w:rsidR="00C31C99" w:rsidRDefault="00415C5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7316B"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FB6E7" w14:textId="77777777" w:rsidR="00C31C99" w:rsidRDefault="00C31C99">
            <w:pPr>
              <w:pStyle w:val="ProductList-TableBody"/>
              <w:jc w:val="center"/>
            </w:pPr>
          </w:p>
        </w:tc>
      </w:tr>
      <w:tr w:rsidR="00C31C99" w14:paraId="37F17527" w14:textId="77777777">
        <w:tc>
          <w:tcPr>
            <w:tcW w:w="4160" w:type="dxa"/>
            <w:tcBorders>
              <w:top w:val="dashed" w:sz="4" w:space="0" w:color="BFBFBF"/>
              <w:left w:val="none" w:sz="4" w:space="0" w:color="6E6E6E"/>
              <w:bottom w:val="dashed" w:sz="4" w:space="0" w:color="BFBFBF"/>
              <w:right w:val="none" w:sz="4" w:space="0" w:color="6E6E6E"/>
            </w:tcBorders>
          </w:tcPr>
          <w:p w14:paraId="63209646" w14:textId="77777777" w:rsidR="00C31C99" w:rsidRDefault="00415C51">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431ED9E"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75BFB5"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485F97"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87FFB8"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A03D9"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252AD"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AB58E"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3C20F"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87923" w14:textId="77777777" w:rsidR="00C31C99" w:rsidRDefault="00415C5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C1CB1"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57836" w14:textId="77777777" w:rsidR="00C31C99" w:rsidRDefault="00C31C99">
            <w:pPr>
              <w:pStyle w:val="ProductList-TableBody"/>
              <w:jc w:val="center"/>
            </w:pPr>
          </w:p>
        </w:tc>
      </w:tr>
      <w:tr w:rsidR="00C31C99" w14:paraId="2803C88D" w14:textId="77777777">
        <w:tc>
          <w:tcPr>
            <w:tcW w:w="4160" w:type="dxa"/>
            <w:tcBorders>
              <w:top w:val="dashed" w:sz="4" w:space="0" w:color="BFBFBF"/>
              <w:left w:val="none" w:sz="4" w:space="0" w:color="6E6E6E"/>
              <w:bottom w:val="dashed" w:sz="4" w:space="0" w:color="BFBFBF"/>
              <w:right w:val="none" w:sz="4" w:space="0" w:color="6E6E6E"/>
            </w:tcBorders>
          </w:tcPr>
          <w:p w14:paraId="45282239" w14:textId="77777777" w:rsidR="00C31C99" w:rsidRDefault="00415C51">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FB5C25E"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EE6BEF"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AF9D38"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2F4EAE"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A1AD0"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380D7"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2ABCC"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575F7"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B8229" w14:textId="77777777" w:rsidR="00C31C99" w:rsidRDefault="00415C5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D3B6E"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DD14F" w14:textId="77777777" w:rsidR="00C31C99" w:rsidRDefault="00C31C99">
            <w:pPr>
              <w:pStyle w:val="ProductList-TableBody"/>
              <w:jc w:val="center"/>
            </w:pPr>
          </w:p>
        </w:tc>
      </w:tr>
      <w:tr w:rsidR="00C31C99" w14:paraId="16A0C55D" w14:textId="77777777">
        <w:tc>
          <w:tcPr>
            <w:tcW w:w="4160" w:type="dxa"/>
            <w:tcBorders>
              <w:top w:val="dashed" w:sz="4" w:space="0" w:color="BFBFBF"/>
              <w:left w:val="none" w:sz="4" w:space="0" w:color="6E6E6E"/>
              <w:bottom w:val="none" w:sz="4" w:space="0" w:color="BFBFBF"/>
              <w:right w:val="none" w:sz="4" w:space="0" w:color="6E6E6E"/>
            </w:tcBorders>
          </w:tcPr>
          <w:p w14:paraId="34317EA6" w14:textId="77777777" w:rsidR="00C31C99" w:rsidRDefault="00415C51">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14:paraId="69D46D56" w14:textId="77777777" w:rsidR="00C31C99" w:rsidRDefault="00C31C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735D94" w14:textId="77777777" w:rsidR="00C31C99" w:rsidRDefault="00C31C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D9A85F" w14:textId="77777777" w:rsidR="00C31C99" w:rsidRDefault="00C31C9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A1D016F"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CA64A"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429BD"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23518"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B8FBF"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64470" w14:textId="77777777" w:rsidR="00C31C99" w:rsidRDefault="00415C5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C636B"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ECB7A" w14:textId="77777777" w:rsidR="00C31C99" w:rsidRDefault="00C31C99">
            <w:pPr>
              <w:pStyle w:val="ProductList-TableBody"/>
              <w:jc w:val="center"/>
            </w:pPr>
          </w:p>
        </w:tc>
      </w:tr>
    </w:tbl>
    <w:p w14:paraId="30C0438C" w14:textId="77777777" w:rsidR="00C31C99" w:rsidRDefault="00C31C99">
      <w:pPr>
        <w:pStyle w:val="ProductList-Body"/>
      </w:pPr>
    </w:p>
    <w:p w14:paraId="5AEC25A1" w14:textId="77777777" w:rsidR="00C31C99" w:rsidRDefault="00415C51">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638"/>
        <w:gridCol w:w="3628"/>
        <w:gridCol w:w="3650"/>
      </w:tblGrid>
      <w:tr w:rsidR="00C31C99" w14:paraId="5FB4D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C6E2D" w14:textId="77777777" w:rsidR="00C31C99" w:rsidRDefault="00415C51">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4ACB8246"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18DAB" w14:textId="77777777" w:rsidR="00C31C99" w:rsidRDefault="00415C51">
            <w:pPr>
              <w:pStyle w:val="ProductList-TableBody"/>
            </w:pPr>
            <w:r>
              <w:rPr>
                <w:color w:val="404040"/>
              </w:rPr>
              <w:t>Ediciones anteriores: N/D</w:t>
            </w:r>
          </w:p>
        </w:tc>
      </w:tr>
      <w:tr w:rsidR="00C31C99" w14:paraId="10E03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6B273" w14:textId="77777777" w:rsidR="00C31C99" w:rsidRDefault="00415C5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56D8AFF5" w14:textId="77777777" w:rsidR="00C31C99" w:rsidRDefault="00415C51">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CAL Suite Bridge sección 2.3</w:t>
            </w:r>
          </w:p>
        </w:tc>
        <w:tc>
          <w:tcPr>
            <w:tcW w:w="4040" w:type="dxa"/>
            <w:tcBorders>
              <w:top w:val="single" w:sz="4" w:space="0" w:color="000000"/>
              <w:left w:val="single" w:sz="4" w:space="0" w:color="000000"/>
              <w:bottom w:val="single" w:sz="4" w:space="0" w:color="000000"/>
              <w:right w:val="single" w:sz="4" w:space="0" w:color="000000"/>
            </w:tcBorders>
          </w:tcPr>
          <w:p w14:paraId="51E31D19" w14:textId="77777777" w:rsidR="00C31C99" w:rsidRDefault="00415C5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31C99" w14:paraId="3BD33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8EF50" w14:textId="77777777" w:rsidR="00C31C99" w:rsidRDefault="00415C5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17C91" w14:textId="77777777" w:rsidR="00C31C99" w:rsidRDefault="00415C51">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4C2D5" w14:textId="77777777" w:rsidR="00C31C99" w:rsidRDefault="00415C51">
            <w:pPr>
              <w:pStyle w:val="ProductList-TableBody"/>
            </w:pPr>
            <w:r>
              <w:rPr>
                <w:color w:val="404040"/>
              </w:rPr>
              <w:t>Elegible para Reducción: N/D</w:t>
            </w:r>
          </w:p>
        </w:tc>
      </w:tr>
      <w:tr w:rsidR="00C31C99" w14:paraId="70513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D7A70" w14:textId="77777777" w:rsidR="00C31C99" w:rsidRDefault="00415C5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EFB0C"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1C577" w14:textId="77777777" w:rsidR="00C31C99" w:rsidRDefault="00415C51">
            <w:pPr>
              <w:pStyle w:val="ProductList-TableBody"/>
            </w:pPr>
            <w:r>
              <w:rPr>
                <w:color w:val="404040"/>
              </w:rPr>
              <w:t>Elegible para True Up: N/D</w:t>
            </w:r>
          </w:p>
        </w:tc>
      </w:tr>
      <w:tr w:rsidR="00C31C99" w14:paraId="700030A0" w14:textId="77777777">
        <w:tc>
          <w:tcPr>
            <w:tcW w:w="4040" w:type="dxa"/>
            <w:tcBorders>
              <w:top w:val="single" w:sz="4" w:space="0" w:color="000000"/>
              <w:left w:val="single" w:sz="4" w:space="0" w:color="000000"/>
              <w:bottom w:val="single" w:sz="4" w:space="0" w:color="000000"/>
              <w:right w:val="single" w:sz="4" w:space="0" w:color="000000"/>
            </w:tcBorders>
          </w:tcPr>
          <w:p w14:paraId="7605BBE0" w14:textId="77777777" w:rsidR="00C31C99" w:rsidRDefault="00415C51">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57317"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D1D16CA" w14:textId="77777777" w:rsidR="00C31C99" w:rsidRDefault="00415C51">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25663E2" w14:textId="77777777" w:rsidR="00C31C99" w:rsidRDefault="00C31C99">
      <w:pPr>
        <w:pStyle w:val="ProductList-Body"/>
      </w:pPr>
    </w:p>
    <w:p w14:paraId="5742B562" w14:textId="77777777" w:rsidR="00C31C99" w:rsidRDefault="00415C51">
      <w:pPr>
        <w:pStyle w:val="ProductList-ClauseHeading"/>
        <w:outlineLvl w:val="3"/>
      </w:pPr>
      <w:r>
        <w:t>2.1 Proceso para determinar los derechos de uso aplicables para CAL Suites</w:t>
      </w:r>
    </w:p>
    <w:p w14:paraId="35355A1A" w14:textId="77777777" w:rsidR="00C31C99" w:rsidRDefault="00415C51">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5ACE67B1" w14:textId="77777777" w:rsidR="00C31C99" w:rsidRDefault="00C31C99">
      <w:pPr>
        <w:pStyle w:val="ProductList-Body"/>
      </w:pPr>
    </w:p>
    <w:p w14:paraId="3B6CDFBF" w14:textId="77777777" w:rsidR="00C31C99" w:rsidRDefault="00415C51">
      <w:pPr>
        <w:pStyle w:val="ProductList-ClauseHeading"/>
        <w:outlineLvl w:val="3"/>
      </w:pPr>
      <w:r>
        <w:t>2.2 Componentes de CAL Suite</w:t>
      </w:r>
    </w:p>
    <w:p w14:paraId="5AD0722F" w14:textId="77777777" w:rsidR="00C31C99" w:rsidRDefault="00415C51">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09B96013" w14:textId="77777777" w:rsidR="00C31C99" w:rsidRDefault="00C31C99">
      <w:pPr>
        <w:pStyle w:val="ProductList-Body"/>
      </w:pPr>
    </w:p>
    <w:p w14:paraId="27A77B11" w14:textId="77777777" w:rsidR="00C31C99" w:rsidRDefault="00415C51">
      <w:pPr>
        <w:pStyle w:val="ProductList-ClauseHeading"/>
        <w:outlineLvl w:val="3"/>
      </w:pPr>
      <w:r>
        <w:lastRenderedPageBreak/>
        <w:t>2.3 CAL Suite Bridge</w:t>
      </w:r>
    </w:p>
    <w:p w14:paraId="5F28FD90" w14:textId="77777777" w:rsidR="00C31C99" w:rsidRDefault="00415C51">
      <w:pPr>
        <w:pStyle w:val="ProductList-Body"/>
      </w:pPr>
      <w:r>
        <w:t>CAL Suite Bridge es un Producto Enterprise y solamente se puede adquirir para satisfacer el requisito de opción para toda la organización de CAL Suite Bridge o su CAL Suite principal. Cuando se requiere una CAL Suite Bridge, el número de SL de Usuario de CAL Suite Bridge debe ser el mismo número de SL de Usuario que el del Servicio en Línea certificado.</w:t>
      </w:r>
    </w:p>
    <w:tbl>
      <w:tblPr>
        <w:tblStyle w:val="PURTable"/>
        <w:tblW w:w="0" w:type="dxa"/>
        <w:tblLook w:val="04A0" w:firstRow="1" w:lastRow="0" w:firstColumn="1" w:lastColumn="0" w:noHBand="0" w:noVBand="1"/>
      </w:tblPr>
      <w:tblGrid>
        <w:gridCol w:w="3635"/>
        <w:gridCol w:w="3635"/>
        <w:gridCol w:w="3646"/>
      </w:tblGrid>
      <w:tr w:rsidR="00C31C99" w14:paraId="402BC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94549B" w14:textId="77777777" w:rsidR="00C31C99" w:rsidRDefault="00415C5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7E893C" w14:textId="77777777" w:rsidR="00C31C99" w:rsidRDefault="00415C51">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63B536" w14:textId="77777777" w:rsidR="00C31C99" w:rsidRDefault="00415C51">
            <w:pPr>
              <w:pStyle w:val="ProductList-TableBody"/>
            </w:pPr>
            <w:r>
              <w:rPr>
                <w:color w:val="FFFFFF"/>
              </w:rPr>
              <w:t>Servicios Online cualificados</w:t>
            </w:r>
          </w:p>
        </w:tc>
      </w:tr>
      <w:tr w:rsidR="00C31C99" w14:paraId="716B654B" w14:textId="77777777">
        <w:tc>
          <w:tcPr>
            <w:tcW w:w="4040" w:type="dxa"/>
            <w:tcBorders>
              <w:top w:val="single" w:sz="4" w:space="0" w:color="000000"/>
              <w:left w:val="single" w:sz="4" w:space="0" w:color="000000"/>
              <w:bottom w:val="single" w:sz="4" w:space="0" w:color="000000"/>
              <w:right w:val="single" w:sz="4" w:space="0" w:color="000000"/>
            </w:tcBorders>
          </w:tcPr>
          <w:p w14:paraId="69838BFD" w14:textId="77777777" w:rsidR="00C31C99" w:rsidRDefault="00415C51">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769E654A" w14:textId="77777777" w:rsidR="00C31C99" w:rsidRDefault="00415C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5A0B5CE" w14:textId="77777777" w:rsidR="00C31C99" w:rsidRDefault="00415C51">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C31C99" w14:paraId="6C44FEDD" w14:textId="77777777">
        <w:tc>
          <w:tcPr>
            <w:tcW w:w="4040" w:type="dxa"/>
            <w:tcBorders>
              <w:top w:val="single" w:sz="4" w:space="0" w:color="000000"/>
              <w:left w:val="single" w:sz="4" w:space="0" w:color="000000"/>
              <w:bottom w:val="single" w:sz="4" w:space="0" w:color="000000"/>
              <w:right w:val="single" w:sz="4" w:space="0" w:color="000000"/>
            </w:tcBorders>
          </w:tcPr>
          <w:p w14:paraId="4019D6B2" w14:textId="77777777" w:rsidR="00C31C99" w:rsidRDefault="00415C51">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3A4E4C99" w14:textId="77777777" w:rsidR="00C31C99" w:rsidRDefault="00415C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8DD4C91" w14:textId="77777777" w:rsidR="00C31C99" w:rsidRDefault="00415C51">
            <w:pPr>
              <w:pStyle w:val="ProductList-TableBody"/>
            </w:pPr>
            <w:r>
              <w:t>Office 365 Enterprise E1 y Microsoft Intune</w:t>
            </w:r>
            <w:r>
              <w:fldChar w:fldCharType="begin"/>
            </w:r>
            <w:r>
              <w:instrText xml:space="preserve"> XE "Office 365 Enterprise E1 y Microsoft Intune" </w:instrText>
            </w:r>
            <w:r>
              <w:fldChar w:fldCharType="end"/>
            </w:r>
            <w:r>
              <w:t>, o bien</w:t>
            </w:r>
          </w:p>
          <w:p w14:paraId="0CCF3F5B" w14:textId="77777777" w:rsidR="00C31C99" w:rsidRDefault="00415C51">
            <w:pPr>
              <w:pStyle w:val="ProductList-TableBody"/>
            </w:pPr>
            <w:r>
              <w:t>Office 365 Enterprise E3 y Microsoft Intune</w:t>
            </w:r>
            <w:r>
              <w:fldChar w:fldCharType="begin"/>
            </w:r>
            <w:r>
              <w:instrText xml:space="preserve"> XE "Office 365 Enterprise E3 y Microsoft Intune" </w:instrText>
            </w:r>
            <w:r>
              <w:fldChar w:fldCharType="end"/>
            </w:r>
            <w:r>
              <w:t>, o bien</w:t>
            </w:r>
          </w:p>
          <w:p w14:paraId="05BE3006" w14:textId="77777777" w:rsidR="00C31C99" w:rsidRDefault="00415C51">
            <w:pPr>
              <w:pStyle w:val="ProductList-TableBody"/>
            </w:pPr>
            <w:r>
              <w:t>Office 365 Enterprise E5 y Microsoft Intune</w:t>
            </w:r>
            <w:r>
              <w:fldChar w:fldCharType="begin"/>
            </w:r>
            <w:r>
              <w:instrText xml:space="preserve"> XE "Office 365 Enterprise E5 y Microsoft Intune" </w:instrText>
            </w:r>
            <w:r>
              <w:fldChar w:fldCharType="end"/>
            </w:r>
          </w:p>
        </w:tc>
      </w:tr>
      <w:tr w:rsidR="00C31C99" w14:paraId="36A77780" w14:textId="77777777">
        <w:tc>
          <w:tcPr>
            <w:tcW w:w="4040" w:type="dxa"/>
            <w:tcBorders>
              <w:top w:val="single" w:sz="4" w:space="0" w:color="000000"/>
              <w:left w:val="single" w:sz="4" w:space="0" w:color="000000"/>
              <w:bottom w:val="single" w:sz="4" w:space="0" w:color="000000"/>
              <w:right w:val="single" w:sz="4" w:space="0" w:color="000000"/>
            </w:tcBorders>
          </w:tcPr>
          <w:p w14:paraId="2DF25654" w14:textId="77777777" w:rsidR="00C31C99" w:rsidRDefault="00415C51">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44E699AD" w14:textId="77777777" w:rsidR="00C31C99" w:rsidRDefault="00415C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DA24E6C" w14:textId="77777777" w:rsidR="00C31C99" w:rsidRDefault="00415C51">
            <w:pPr>
              <w:pStyle w:val="ProductList-TableBody"/>
            </w:pPr>
            <w:r>
              <w:t>Microsoft Intune</w:t>
            </w:r>
            <w:r>
              <w:fldChar w:fldCharType="begin"/>
            </w:r>
            <w:r>
              <w:instrText xml:space="preserve"> XE "Microsoft Intune" </w:instrText>
            </w:r>
            <w:r>
              <w:fldChar w:fldCharType="end"/>
            </w:r>
          </w:p>
        </w:tc>
      </w:tr>
      <w:tr w:rsidR="00C31C99" w14:paraId="04442119" w14:textId="77777777">
        <w:tc>
          <w:tcPr>
            <w:tcW w:w="4040" w:type="dxa"/>
            <w:tcBorders>
              <w:top w:val="single" w:sz="4" w:space="0" w:color="000000"/>
              <w:left w:val="single" w:sz="4" w:space="0" w:color="000000"/>
              <w:bottom w:val="single" w:sz="4" w:space="0" w:color="000000"/>
              <w:right w:val="single" w:sz="4" w:space="0" w:color="000000"/>
            </w:tcBorders>
          </w:tcPr>
          <w:p w14:paraId="51A0436A" w14:textId="77777777" w:rsidR="00C31C99" w:rsidRDefault="00415C51">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C471227" w14:textId="77777777" w:rsidR="00C31C99" w:rsidRDefault="00415C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D901113" w14:textId="77777777" w:rsidR="00C31C99" w:rsidRDefault="00415C51">
            <w:pPr>
              <w:pStyle w:val="ProductList-TableBody"/>
            </w:pPr>
            <w:r>
              <w:t>Enterprise Mobility + Security E3</w:t>
            </w:r>
            <w:r>
              <w:fldChar w:fldCharType="begin"/>
            </w:r>
            <w:r>
              <w:instrText xml:space="preserve"> XE "Enterprise Mobility + Security E3" </w:instrText>
            </w:r>
            <w:r>
              <w:fldChar w:fldCharType="end"/>
            </w:r>
            <w:r>
              <w:t>, o</w:t>
            </w:r>
          </w:p>
          <w:p w14:paraId="3AEBD481" w14:textId="77777777" w:rsidR="00C31C99" w:rsidRDefault="00415C51">
            <w:pPr>
              <w:pStyle w:val="ProductList-TableBody"/>
            </w:pPr>
            <w:r>
              <w:t>Enterprise Mobility + Security E5</w:t>
            </w:r>
            <w:r>
              <w:fldChar w:fldCharType="begin"/>
            </w:r>
            <w:r>
              <w:instrText xml:space="preserve"> XE "Enterprise Mobility + Security E5" </w:instrText>
            </w:r>
            <w:r>
              <w:fldChar w:fldCharType="end"/>
            </w:r>
          </w:p>
        </w:tc>
      </w:tr>
      <w:tr w:rsidR="00C31C99" w14:paraId="1A33AAA2" w14:textId="77777777">
        <w:tc>
          <w:tcPr>
            <w:tcW w:w="4040" w:type="dxa"/>
            <w:tcBorders>
              <w:top w:val="single" w:sz="4" w:space="0" w:color="000000"/>
              <w:left w:val="single" w:sz="4" w:space="0" w:color="000000"/>
              <w:bottom w:val="single" w:sz="4" w:space="0" w:color="000000"/>
              <w:right w:val="single" w:sz="4" w:space="0" w:color="000000"/>
            </w:tcBorders>
          </w:tcPr>
          <w:p w14:paraId="44B67374" w14:textId="77777777" w:rsidR="00C31C99" w:rsidRDefault="00415C51">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26780BE6" w14:textId="77777777" w:rsidR="00C31C99" w:rsidRDefault="00415C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66D3977" w14:textId="77777777" w:rsidR="00C31C99" w:rsidRDefault="00415C51">
            <w:pPr>
              <w:pStyle w:val="ProductList-TableBody"/>
            </w:pPr>
            <w:r>
              <w:t>Office 365 Enterprise E3</w:t>
            </w:r>
            <w:r>
              <w:fldChar w:fldCharType="begin"/>
            </w:r>
            <w:r>
              <w:instrText xml:space="preserve"> XE "Office 365 Enterprise E3" </w:instrText>
            </w:r>
            <w:r>
              <w:fldChar w:fldCharType="end"/>
            </w:r>
            <w:r>
              <w:t>, o bien</w:t>
            </w:r>
          </w:p>
          <w:p w14:paraId="07426BF1" w14:textId="77777777" w:rsidR="00C31C99" w:rsidRDefault="00415C51">
            <w:pPr>
              <w:pStyle w:val="ProductList-TableBody"/>
            </w:pPr>
            <w:r>
              <w:t>Office 365 Enterprise E5</w:t>
            </w:r>
            <w:r>
              <w:fldChar w:fldCharType="begin"/>
            </w:r>
            <w:r>
              <w:instrText xml:space="preserve"> XE "Office 365 Enterprise E5" </w:instrText>
            </w:r>
            <w:r>
              <w:fldChar w:fldCharType="end"/>
            </w:r>
          </w:p>
        </w:tc>
      </w:tr>
      <w:tr w:rsidR="00C31C99" w14:paraId="237A3E39" w14:textId="77777777">
        <w:tc>
          <w:tcPr>
            <w:tcW w:w="4040" w:type="dxa"/>
            <w:tcBorders>
              <w:top w:val="single" w:sz="4" w:space="0" w:color="000000"/>
              <w:left w:val="single" w:sz="4" w:space="0" w:color="000000"/>
              <w:bottom w:val="single" w:sz="4" w:space="0" w:color="000000"/>
              <w:right w:val="single" w:sz="4" w:space="0" w:color="000000"/>
            </w:tcBorders>
          </w:tcPr>
          <w:p w14:paraId="4B25D787" w14:textId="77777777" w:rsidR="00C31C99" w:rsidRDefault="00415C51">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05CA253F" w14:textId="77777777" w:rsidR="00C31C99" w:rsidRDefault="00415C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7039523" w14:textId="77777777" w:rsidR="00C31C99" w:rsidRDefault="00415C51">
            <w:pPr>
              <w:pStyle w:val="ProductList-TableBody"/>
            </w:pPr>
            <w:r>
              <w:t>Office 365 Enterprise E3 y Microsoft Intune</w:t>
            </w:r>
            <w:r>
              <w:fldChar w:fldCharType="begin"/>
            </w:r>
            <w:r>
              <w:instrText xml:space="preserve"> XE "Office 365 Enterprise E3 y Microsoft Intune" </w:instrText>
            </w:r>
            <w:r>
              <w:fldChar w:fldCharType="end"/>
            </w:r>
            <w:r>
              <w:t>, o bien</w:t>
            </w:r>
          </w:p>
          <w:p w14:paraId="1F7D42D9" w14:textId="77777777" w:rsidR="00C31C99" w:rsidRDefault="00415C51">
            <w:pPr>
              <w:pStyle w:val="ProductList-TableBody"/>
            </w:pPr>
            <w:r>
              <w:t>Office 365 Enterprise E5 y Microsoft Intune</w:t>
            </w:r>
            <w:r>
              <w:fldChar w:fldCharType="begin"/>
            </w:r>
            <w:r>
              <w:instrText xml:space="preserve"> XE "Office 365 Enterprise E5 y Microsoft Intune" </w:instrText>
            </w:r>
            <w:r>
              <w:fldChar w:fldCharType="end"/>
            </w:r>
          </w:p>
        </w:tc>
      </w:tr>
      <w:tr w:rsidR="00C31C99" w14:paraId="389AEDF1" w14:textId="77777777">
        <w:tc>
          <w:tcPr>
            <w:tcW w:w="4040" w:type="dxa"/>
            <w:tcBorders>
              <w:top w:val="single" w:sz="4" w:space="0" w:color="000000"/>
              <w:left w:val="single" w:sz="4" w:space="0" w:color="000000"/>
              <w:bottom w:val="single" w:sz="4" w:space="0" w:color="000000"/>
              <w:right w:val="single" w:sz="4" w:space="0" w:color="000000"/>
            </w:tcBorders>
          </w:tcPr>
          <w:p w14:paraId="23B1DDCF" w14:textId="77777777" w:rsidR="00C31C99" w:rsidRDefault="00415C51">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79972483" w14:textId="77777777" w:rsidR="00C31C99" w:rsidRDefault="00415C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60BF62" w14:textId="77777777" w:rsidR="00C31C99" w:rsidRDefault="00415C51">
            <w:pPr>
              <w:pStyle w:val="ProductList-TableBody"/>
            </w:pPr>
            <w:r>
              <w:t>Microsoft Intune</w:t>
            </w:r>
            <w:r>
              <w:fldChar w:fldCharType="begin"/>
            </w:r>
            <w:r>
              <w:instrText xml:space="preserve"> XE "Microsoft Intune" </w:instrText>
            </w:r>
            <w:r>
              <w:fldChar w:fldCharType="end"/>
            </w:r>
          </w:p>
        </w:tc>
      </w:tr>
      <w:tr w:rsidR="00C31C99" w14:paraId="18370FC0" w14:textId="77777777">
        <w:tc>
          <w:tcPr>
            <w:tcW w:w="4040" w:type="dxa"/>
            <w:tcBorders>
              <w:top w:val="single" w:sz="4" w:space="0" w:color="000000"/>
              <w:left w:val="single" w:sz="4" w:space="0" w:color="000000"/>
              <w:bottom w:val="single" w:sz="4" w:space="0" w:color="000000"/>
              <w:right w:val="single" w:sz="4" w:space="0" w:color="000000"/>
            </w:tcBorders>
          </w:tcPr>
          <w:p w14:paraId="2AA6FA23" w14:textId="77777777" w:rsidR="00C31C99" w:rsidRDefault="00415C51">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2D6E468" w14:textId="77777777" w:rsidR="00C31C99" w:rsidRDefault="00415C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90565DC" w14:textId="77777777" w:rsidR="00C31C99" w:rsidRDefault="00415C51">
            <w:pPr>
              <w:pStyle w:val="ProductList-TableBody"/>
            </w:pPr>
            <w:r>
              <w:t>Enterprise Mobility + Security E3</w:t>
            </w:r>
            <w:r>
              <w:fldChar w:fldCharType="begin"/>
            </w:r>
            <w:r>
              <w:instrText xml:space="preserve"> XE "Enterprise Mobility + Security E3" </w:instrText>
            </w:r>
            <w:r>
              <w:fldChar w:fldCharType="end"/>
            </w:r>
            <w:r>
              <w:t>, o</w:t>
            </w:r>
          </w:p>
          <w:p w14:paraId="0F21A156" w14:textId="77777777" w:rsidR="00C31C99" w:rsidRDefault="00415C51">
            <w:pPr>
              <w:pStyle w:val="ProductList-TableBody"/>
            </w:pPr>
            <w:r>
              <w:t>Enterprise Mobility + Security E5</w:t>
            </w:r>
            <w:r>
              <w:fldChar w:fldCharType="begin"/>
            </w:r>
            <w:r>
              <w:instrText xml:space="preserve"> XE "Enterprise Mobility + Security E5" </w:instrText>
            </w:r>
            <w:r>
              <w:fldChar w:fldCharType="end"/>
            </w:r>
          </w:p>
        </w:tc>
      </w:tr>
    </w:tbl>
    <w:p w14:paraId="1363F25F" w14:textId="77777777" w:rsidR="00C31C99" w:rsidRDefault="00C31C99">
      <w:pPr>
        <w:pStyle w:val="ProductList-Body"/>
      </w:pPr>
    </w:p>
    <w:p w14:paraId="7C55F422" w14:textId="77777777" w:rsidR="00C31C99" w:rsidRDefault="00415C51">
      <w:pPr>
        <w:pStyle w:val="ProductList-ClauseHeading"/>
        <w:outlineLvl w:val="3"/>
      </w:pPr>
      <w:r>
        <w:t>2.4 Licencias CAL solo para Estudiantes (Licencia Academic Open y Academic Select)</w:t>
      </w:r>
    </w:p>
    <w:p w14:paraId="0883C373" w14:textId="77777777" w:rsidR="00C31C99" w:rsidRDefault="00415C51">
      <w:pPr>
        <w:pStyle w:val="ProductList-Body"/>
      </w:pPr>
      <w:r>
        <w:t>Las Licencias CAL solo para Estudiantes están restringidas a licencias de equipos de estudiantes o de equipos de propiedad de una institución que utilice un estudiante individual y no se deben utilizar en laboratorios o aulas.</w:t>
      </w:r>
    </w:p>
    <w:p w14:paraId="41EDD96F" w14:textId="77777777" w:rsidR="00C31C99" w:rsidRDefault="00415C51">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59"/>
        <w:gridCol w:w="3625"/>
        <w:gridCol w:w="3632"/>
      </w:tblGrid>
      <w:tr w:rsidR="00C31C99" w14:paraId="3FAEA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B5C2D" w14:textId="77777777" w:rsidR="00C31C99" w:rsidRDefault="00415C5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C16EC" w14:textId="77777777" w:rsidR="00C31C99" w:rsidRDefault="00415C51">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816C8" w14:textId="77777777" w:rsidR="00C31C99" w:rsidRDefault="00415C51">
            <w:pPr>
              <w:pStyle w:val="ProductList-TableBody"/>
            </w:pPr>
            <w:r>
              <w:rPr>
                <w:color w:val="404040"/>
              </w:rPr>
              <w:t>Software Adicional: N/D</w:t>
            </w:r>
          </w:p>
        </w:tc>
      </w:tr>
      <w:tr w:rsidR="00C31C99" w14:paraId="2C5A1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5233B" w14:textId="77777777" w:rsidR="00C31C99" w:rsidRDefault="00415C51">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55C23" w14:textId="77777777" w:rsidR="00C31C99" w:rsidRDefault="00415C51">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C6C0E" w14:textId="77777777" w:rsidR="00C31C99" w:rsidRDefault="00415C51">
            <w:pPr>
              <w:pStyle w:val="ProductList-TableBody"/>
            </w:pPr>
            <w:r>
              <w:rPr>
                <w:color w:val="404040"/>
              </w:rPr>
              <w:t>Tecnologías incluidas: N/D</w:t>
            </w:r>
          </w:p>
        </w:tc>
      </w:tr>
      <w:tr w:rsidR="00C31C99" w14:paraId="16EF7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6341F" w14:textId="77777777" w:rsidR="00C31C99" w:rsidRDefault="00415C51">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A5011"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E8EF7" w14:textId="77777777" w:rsidR="00C31C99" w:rsidRDefault="00C31C99">
            <w:pPr>
              <w:pStyle w:val="ProductList-TableBody"/>
            </w:pPr>
          </w:p>
        </w:tc>
      </w:tr>
    </w:tbl>
    <w:p w14:paraId="7CC3E7AD" w14:textId="77777777" w:rsidR="00C31C99" w:rsidRDefault="00C31C99">
      <w:pPr>
        <w:pStyle w:val="ProductList-Body"/>
      </w:pPr>
    </w:p>
    <w:p w14:paraId="029BDD13" w14:textId="77777777" w:rsidR="00C31C99" w:rsidRDefault="00415C51">
      <w:pPr>
        <w:pStyle w:val="ProductList-ClauseHeading"/>
        <w:outlineLvl w:val="3"/>
      </w:pPr>
      <w:r>
        <w:t>3.1 Programas Academic</w:t>
      </w:r>
    </w:p>
    <w:p w14:paraId="307CD3E1" w14:textId="77777777" w:rsidR="00C31C99" w:rsidRDefault="00415C51">
      <w:pPr>
        <w:pStyle w:val="ProductList-Body"/>
      </w:pPr>
      <w:r>
        <w:t>Las siguientes disposiciones se aplican a los clientes en los Programas de Licencias por Volumen Academic.</w:t>
      </w:r>
    </w:p>
    <w:p w14:paraId="3FD93E80" w14:textId="77777777" w:rsidR="00C31C99" w:rsidRDefault="00C31C99">
      <w:pPr>
        <w:pStyle w:val="ProductList-Body"/>
      </w:pPr>
    </w:p>
    <w:p w14:paraId="0C3F843A" w14:textId="77777777" w:rsidR="00C31C99" w:rsidRDefault="00415C51">
      <w:pPr>
        <w:pStyle w:val="ProductList-SubClauseHeading"/>
        <w:outlineLvl w:val="4"/>
      </w:pPr>
      <w:r>
        <w:t>3.1.1 Archivado de Exchange Online para Exchange Server A</w:t>
      </w:r>
    </w:p>
    <w:p w14:paraId="7BC062BC" w14:textId="77777777" w:rsidR="00C31C99" w:rsidRDefault="00415C51">
      <w:pPr>
        <w:pStyle w:val="ProductList-BodyIndented"/>
      </w:pPr>
      <w:r>
        <w:t xml:space="preserve">Las Instituciones Académicas bajo la Inscripción para los contratos de Education Solutions y Contrato Open Value Subscription para Education Solutions, con licencia para Enterprise CAL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1E98B2F2" w14:textId="77777777" w:rsidR="00C31C99" w:rsidRDefault="00415C5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9"/>
        <w:gridCol w:w="3635"/>
        <w:gridCol w:w="3632"/>
      </w:tblGrid>
      <w:tr w:rsidR="00C31C99" w14:paraId="6788E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5B013" w14:textId="77777777" w:rsidR="00C31C99" w:rsidRDefault="00415C51">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0B1A7" w14:textId="77777777" w:rsidR="00C31C99" w:rsidRDefault="00415C51">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C2AF5" w14:textId="77777777" w:rsidR="00C31C99" w:rsidRDefault="00415C51">
            <w:pPr>
              <w:pStyle w:val="ProductList-TableBody"/>
            </w:pPr>
            <w:r>
              <w:rPr>
                <w:color w:val="404040"/>
              </w:rPr>
              <w:t>Derechos de Conmutación por Error: N/D</w:t>
            </w:r>
          </w:p>
        </w:tc>
      </w:tr>
      <w:tr w:rsidR="00C31C99" w14:paraId="5584A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131AA" w14:textId="77777777" w:rsidR="00C31C99" w:rsidRDefault="00415C51">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F2B083E" w14:textId="77777777" w:rsidR="00C31C99" w:rsidRDefault="00415C5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0">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82949" w14:textId="77777777" w:rsidR="00C31C99" w:rsidRDefault="00415C51">
            <w:pPr>
              <w:pStyle w:val="ProductList-TableBody"/>
            </w:pPr>
            <w:r>
              <w:rPr>
                <w:color w:val="404040"/>
              </w:rPr>
              <w:t>Derechos de Uso Móvil: N/D</w:t>
            </w:r>
          </w:p>
        </w:tc>
      </w:tr>
      <w:tr w:rsidR="00C31C99" w14:paraId="424B6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8748F" w14:textId="77777777" w:rsidR="00C31C99" w:rsidRDefault="00415C51">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C7994" w14:textId="77777777" w:rsidR="00C31C99" w:rsidRDefault="00415C5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0DE42" w14:textId="77777777" w:rsidR="00C31C99" w:rsidRDefault="00C31C99">
            <w:pPr>
              <w:pStyle w:val="ProductList-TableBody"/>
            </w:pPr>
          </w:p>
        </w:tc>
      </w:tr>
    </w:tbl>
    <w:p w14:paraId="6288CBDA" w14:textId="77777777" w:rsidR="00C31C99" w:rsidRDefault="00C31C99">
      <w:pPr>
        <w:pStyle w:val="ProductList-Body"/>
        <w:jc w:val="right"/>
      </w:pPr>
    </w:p>
    <w:p w14:paraId="35016082" w14:textId="77777777" w:rsidR="00C31C99" w:rsidRDefault="00415C51">
      <w:pPr>
        <w:pStyle w:val="ProductList-ClauseHeading"/>
        <w:outlineLvl w:val="3"/>
      </w:pPr>
      <w:r>
        <w:t>4.1 Derechos de Uso ampliados para Clientes Microsoft 365</w:t>
      </w:r>
    </w:p>
    <w:p w14:paraId="10E02DCD" w14:textId="77777777" w:rsidR="00C31C99" w:rsidRDefault="00415C51">
      <w:pPr>
        <w:pStyle w:val="ProductList-Body"/>
      </w:pPr>
      <w:r>
        <w:rPr>
          <w:color w:val="404040"/>
        </w:rPr>
        <w:t>Los Clientes Cualificados con licencia para Microsoft 365 o una combinación de Office 365 y Enterprise Mobility + Security tienen el mismo acceso al Archivado de Exchange Online para Exchange Server que el proporcionado por Enterprise CAL Suite. Los “Clientes Certificados” son clientes con una Inscripción Enterprise, Inscripción Enterprise Subscription o Enrollment for Education Solutions que cuentan con cobertura de Software Assurance activa para Enterprise CAL Suite al 30 de noviembre de 2014.</w:t>
      </w:r>
    </w:p>
    <w:p w14:paraId="0349CB65" w14:textId="77777777" w:rsidR="00C31C99" w:rsidRDefault="00C31C99">
      <w:pPr>
        <w:pStyle w:val="ProductList-Body"/>
      </w:pPr>
    </w:p>
    <w:p w14:paraId="410CA4D4" w14:textId="77777777" w:rsidR="00C31C99" w:rsidRDefault="00415C51">
      <w:pPr>
        <w:pStyle w:val="ProductList-ClauseHeading"/>
        <w:outlineLvl w:val="3"/>
      </w:pPr>
      <w:r>
        <w:t>4.2 Servicios en Línea incluidos con Enterprise CAL Suite</w:t>
      </w:r>
    </w:p>
    <w:p w14:paraId="1D1C2945" w14:textId="77777777" w:rsidR="00C31C99" w:rsidRDefault="00415C51">
      <w:pPr>
        <w:pStyle w:val="ProductList-Body"/>
      </w:pPr>
      <w:r>
        <w:rPr>
          <w:color w:val="404040"/>
        </w:rPr>
        <w:t xml:space="preserve">La Enterprise CAL Suite con cobertura de SA activa también incluye los derechos a Archivado de Exchange Online para Exchange Server, Prevención de Pérdida de Datos y Exchange Online Protection. </w:t>
      </w:r>
    </w:p>
    <w:p w14:paraId="5C67F4C9" w14:textId="77777777" w:rsidR="00C31C99" w:rsidRDefault="00C31C99">
      <w:pPr>
        <w:pStyle w:val="ProductList-Body"/>
      </w:pPr>
    </w:p>
    <w:p w14:paraId="1B26B01E"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31C86F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F345C"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716AB001" w14:textId="77777777" w:rsidR="00C31C99" w:rsidRDefault="00C31C99">
      <w:pPr>
        <w:pStyle w:val="ProductList-Body"/>
      </w:pPr>
    </w:p>
    <w:p w14:paraId="24EF1824" w14:textId="77777777" w:rsidR="00C31C99" w:rsidRDefault="00415C51">
      <w:pPr>
        <w:pStyle w:val="ProductList-Offering1HeadingNoBorder"/>
        <w:outlineLvl w:val="1"/>
      </w:pPr>
      <w:bookmarkStart w:id="54" w:name="_Sec602"/>
      <w:r>
        <w:lastRenderedPageBreak/>
        <w:t>Core Infrastructure Server (CIS) Suite</w:t>
      </w:r>
      <w:bookmarkEnd w:id="54"/>
      <w:r>
        <w:fldChar w:fldCharType="begin"/>
      </w:r>
      <w:r>
        <w:instrText xml:space="preserve"> TC "</w:instrText>
      </w:r>
      <w:bookmarkStart w:id="55" w:name="_Toc533598845"/>
      <w:r>
        <w:instrText>Core Infrastructure Server (CIS) Suite</w:instrText>
      </w:r>
      <w:bookmarkEnd w:id="55"/>
      <w:r>
        <w:instrText>" \l 2</w:instrText>
      </w:r>
      <w:r>
        <w:fldChar w:fldCharType="end"/>
      </w:r>
    </w:p>
    <w:p w14:paraId="037DE7A3" w14:textId="77777777" w:rsidR="00C31C99" w:rsidRDefault="00415C51">
      <w:pPr>
        <w:pStyle w:val="ProductList-Offering1SubSection"/>
        <w:outlineLvl w:val="2"/>
      </w:pPr>
      <w:bookmarkStart w:id="56" w:name="_Sec603"/>
      <w:r>
        <w:t>1. Disponibilidad del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31C99" w14:paraId="1050A1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2C016E" w14:textId="77777777" w:rsidR="00C31C99" w:rsidRDefault="00415C5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F88B2" w14:textId="77777777" w:rsidR="00C31C99" w:rsidRDefault="00415C5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BBCD4" w14:textId="77777777" w:rsidR="00C31C99" w:rsidRDefault="00415C5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7D248" w14:textId="77777777" w:rsidR="00C31C99" w:rsidRDefault="00415C5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AE6A6" w14:textId="77777777" w:rsidR="00C31C99" w:rsidRDefault="00415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F6DFB"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B23CF"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965B6"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FC2B9"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DF140"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CE702" w14:textId="77777777" w:rsidR="00C31C99" w:rsidRDefault="00415C51">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731DC"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C99" w14:paraId="613EEB0C" w14:textId="77777777">
        <w:tc>
          <w:tcPr>
            <w:tcW w:w="4160" w:type="dxa"/>
            <w:tcBorders>
              <w:top w:val="single" w:sz="6" w:space="0" w:color="FFFFFF"/>
              <w:left w:val="none" w:sz="4" w:space="0" w:color="6E6E6E"/>
              <w:bottom w:val="dashed" w:sz="4" w:space="0" w:color="BFBFBF"/>
              <w:right w:val="none" w:sz="4" w:space="0" w:color="6E6E6E"/>
            </w:tcBorders>
          </w:tcPr>
          <w:p w14:paraId="0054AB9A" w14:textId="77777777" w:rsidR="00C31C99" w:rsidRDefault="00415C51">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47E2D3" w14:textId="77777777" w:rsidR="00C31C99" w:rsidRDefault="00C31C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D5951E" w14:textId="77777777" w:rsidR="00C31C99" w:rsidRDefault="00C31C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C6674E" w14:textId="77777777" w:rsidR="00C31C99" w:rsidRDefault="00415C5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975F925" w14:textId="77777777" w:rsidR="00C31C99" w:rsidRDefault="00415C5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3EA2B"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B3269"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9C83A"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329FD"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ED5B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951E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7D9E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31C99" w14:paraId="1FA0CF45" w14:textId="77777777">
        <w:tc>
          <w:tcPr>
            <w:tcW w:w="4160" w:type="dxa"/>
            <w:tcBorders>
              <w:top w:val="dashed" w:sz="4" w:space="0" w:color="BFBFBF"/>
              <w:left w:val="none" w:sz="4" w:space="0" w:color="6E6E6E"/>
              <w:bottom w:val="dashed" w:sz="4" w:space="0" w:color="BFBFBF"/>
              <w:right w:val="none" w:sz="4" w:space="0" w:color="6E6E6E"/>
            </w:tcBorders>
          </w:tcPr>
          <w:p w14:paraId="45CC28DD" w14:textId="77777777" w:rsidR="00C31C99" w:rsidRDefault="00415C51">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4889A4"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D52CE0"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274E1C" w14:textId="77777777" w:rsidR="00C31C99" w:rsidRDefault="00415C5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CEC85FB" w14:textId="77777777" w:rsidR="00C31C99" w:rsidRDefault="00415C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CA0AF"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D43BF"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CDEFC"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35944"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458E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254AE"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75FBF"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31C99" w14:paraId="3CAEA518" w14:textId="77777777">
        <w:tc>
          <w:tcPr>
            <w:tcW w:w="4160" w:type="dxa"/>
            <w:tcBorders>
              <w:top w:val="dashed" w:sz="4" w:space="0" w:color="BFBFBF"/>
              <w:left w:val="none" w:sz="4" w:space="0" w:color="6E6E6E"/>
              <w:bottom w:val="dashed" w:sz="4" w:space="0" w:color="BFBFBF"/>
              <w:right w:val="none" w:sz="4" w:space="0" w:color="6E6E6E"/>
            </w:tcBorders>
          </w:tcPr>
          <w:p w14:paraId="773C5C56" w14:textId="77777777" w:rsidR="00C31C99" w:rsidRDefault="00415C51">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AF3A03"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517F27"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87AA86" w14:textId="77777777" w:rsidR="00C31C99" w:rsidRDefault="00415C5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6A5A8BA" w14:textId="77777777" w:rsidR="00C31C99" w:rsidRDefault="00415C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6BD70"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E51AC"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0011D"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76FE8"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CDDD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8452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27350"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31C99" w14:paraId="63EC741A" w14:textId="77777777">
        <w:tc>
          <w:tcPr>
            <w:tcW w:w="4160" w:type="dxa"/>
            <w:tcBorders>
              <w:top w:val="dashed" w:sz="4" w:space="0" w:color="BFBFBF"/>
              <w:left w:val="none" w:sz="4" w:space="0" w:color="6E6E6E"/>
              <w:bottom w:val="none" w:sz="4" w:space="0" w:color="BFBFBF"/>
              <w:right w:val="none" w:sz="4" w:space="0" w:color="6E6E6E"/>
            </w:tcBorders>
          </w:tcPr>
          <w:p w14:paraId="13006C2D" w14:textId="77777777" w:rsidR="00C31C99" w:rsidRDefault="00415C51">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242C7C0" w14:textId="77777777" w:rsidR="00C31C99" w:rsidRDefault="00C31C9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6F5DC94" w14:textId="77777777" w:rsidR="00C31C99" w:rsidRDefault="00C31C9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11BECB6" w14:textId="77777777" w:rsidR="00C31C99" w:rsidRDefault="00415C5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754DEE0" w14:textId="77777777" w:rsidR="00C31C99" w:rsidRDefault="00415C5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732A2"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E42F9"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C274A"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C441C"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DB453"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B98EF"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6FF4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12EE875" w14:textId="77777777" w:rsidR="00C31C99" w:rsidRDefault="00415C51">
      <w:pPr>
        <w:pStyle w:val="ProductList-Offering1SubSection"/>
        <w:outlineLvl w:val="2"/>
      </w:pPr>
      <w:bookmarkStart w:id="57" w:name="_Sec604"/>
      <w:r>
        <w:t>2. Condiciones del Producto</w:t>
      </w:r>
      <w:bookmarkEnd w:id="57"/>
    </w:p>
    <w:tbl>
      <w:tblPr>
        <w:tblStyle w:val="PURTable"/>
        <w:tblW w:w="0" w:type="dxa"/>
        <w:tblLook w:val="04A0" w:firstRow="1" w:lastRow="0" w:firstColumn="1" w:lastColumn="0" w:noHBand="0" w:noVBand="1"/>
      </w:tblPr>
      <w:tblGrid>
        <w:gridCol w:w="3649"/>
        <w:gridCol w:w="3640"/>
        <w:gridCol w:w="3627"/>
      </w:tblGrid>
      <w:tr w:rsidR="00C31C99" w14:paraId="25C2F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89044" w14:textId="77777777" w:rsidR="00C31C99" w:rsidRDefault="00415C51">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1AE370A6"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55D8F" w14:textId="77777777" w:rsidR="00C31C99" w:rsidRDefault="00415C51">
            <w:pPr>
              <w:pStyle w:val="ProductList-TableBody"/>
            </w:pPr>
            <w:r>
              <w:rPr>
                <w:color w:val="404040"/>
              </w:rPr>
              <w:t>Ediciones Anteriores: N/D</w:t>
            </w:r>
          </w:p>
        </w:tc>
      </w:tr>
      <w:tr w:rsidR="00C31C99" w14:paraId="363C7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7B74B" w14:textId="77777777" w:rsidR="00C31C99" w:rsidRDefault="00415C5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F9442"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86783E9" w14:textId="77777777" w:rsidR="00C31C99" w:rsidRDefault="00415C5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31C99" w14:paraId="175A9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35C0F" w14:textId="77777777" w:rsidR="00C31C99" w:rsidRDefault="00415C5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F921A" w14:textId="77777777" w:rsidR="00C31C99" w:rsidRDefault="00415C5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4C370" w14:textId="77777777" w:rsidR="00C31C99" w:rsidRDefault="00415C51">
            <w:pPr>
              <w:pStyle w:val="ProductList-TableBody"/>
            </w:pPr>
            <w:r>
              <w:rPr>
                <w:color w:val="404040"/>
              </w:rPr>
              <w:t>Elegible para Reducción: N/D</w:t>
            </w:r>
          </w:p>
        </w:tc>
      </w:tr>
      <w:tr w:rsidR="00C31C99" w14:paraId="69A186E2" w14:textId="77777777">
        <w:tc>
          <w:tcPr>
            <w:tcW w:w="4040" w:type="dxa"/>
            <w:tcBorders>
              <w:top w:val="single" w:sz="4" w:space="0" w:color="000000"/>
              <w:left w:val="single" w:sz="4" w:space="0" w:color="000000"/>
              <w:bottom w:val="single" w:sz="4" w:space="0" w:color="000000"/>
              <w:right w:val="single" w:sz="4" w:space="0" w:color="000000"/>
            </w:tcBorders>
          </w:tcPr>
          <w:p w14:paraId="088438B9" w14:textId="77777777" w:rsidR="00C31C99" w:rsidRDefault="00415C51">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0C236"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76384" w14:textId="77777777" w:rsidR="00C31C99" w:rsidRDefault="00415C51">
            <w:pPr>
              <w:pStyle w:val="ProductList-TableBody"/>
            </w:pPr>
            <w:r>
              <w:rPr>
                <w:color w:val="404040"/>
              </w:rPr>
              <w:t>Elegible para True Up: N/D</w:t>
            </w:r>
          </w:p>
        </w:tc>
      </w:tr>
      <w:tr w:rsidR="00C31C99" w14:paraId="38786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07453" w14:textId="77777777" w:rsidR="00C31C99" w:rsidRDefault="00415C5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B8765"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5EF42" w14:textId="77777777" w:rsidR="00C31C99" w:rsidRDefault="00C31C99">
            <w:pPr>
              <w:pStyle w:val="ProductList-TableBody"/>
            </w:pPr>
          </w:p>
        </w:tc>
      </w:tr>
    </w:tbl>
    <w:p w14:paraId="7E39DA14" w14:textId="77777777" w:rsidR="00C31C99" w:rsidRDefault="00C31C99">
      <w:pPr>
        <w:pStyle w:val="ProductList-Body"/>
      </w:pPr>
    </w:p>
    <w:p w14:paraId="0C701F90" w14:textId="77777777" w:rsidR="00C31C99" w:rsidRDefault="00415C51">
      <w:pPr>
        <w:pStyle w:val="ProductList-ClauseHeading"/>
        <w:outlineLvl w:val="3"/>
      </w:pPr>
      <w:r>
        <w:t>2.1 Software incluido con CIS Suite Standard</w:t>
      </w:r>
    </w:p>
    <w:p w14:paraId="4477992D" w14:textId="77777777" w:rsidR="00C31C99" w:rsidRDefault="00415C51">
      <w:pPr>
        <w:pStyle w:val="ProductList-Body"/>
      </w:pPr>
      <w:r>
        <w:t>CIS Suite Standard incluye las versiones más recientes de Windows Server Standard y System Center Standard disponibles durante la cobertura de SA del Cliente.</w:t>
      </w:r>
    </w:p>
    <w:p w14:paraId="3B3C203A" w14:textId="77777777" w:rsidR="00C31C99" w:rsidRDefault="00C31C99">
      <w:pPr>
        <w:pStyle w:val="ProductList-Body"/>
      </w:pPr>
    </w:p>
    <w:p w14:paraId="0CAD127C" w14:textId="77777777" w:rsidR="00C31C99" w:rsidRDefault="00415C51">
      <w:pPr>
        <w:pStyle w:val="ProductList-ClauseHeading"/>
        <w:outlineLvl w:val="3"/>
      </w:pPr>
      <w:r>
        <w:t>2.2 Software incluido con CIS Suite Datacenter</w:t>
      </w:r>
    </w:p>
    <w:p w14:paraId="66AAE879" w14:textId="77777777" w:rsidR="00C31C99" w:rsidRDefault="00415C51">
      <w:pPr>
        <w:pStyle w:val="ProductList-Body"/>
      </w:pPr>
      <w:r>
        <w:t>CIS Suite Datacenter incluye las versiones más recientes de Windows Server Datacenter y System Center Datacenter disponibles durante la cobertura de SA del Cliente.</w:t>
      </w:r>
    </w:p>
    <w:p w14:paraId="45A56A76" w14:textId="77777777" w:rsidR="00C31C99" w:rsidRDefault="00415C51">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57"/>
        <w:gridCol w:w="3626"/>
        <w:gridCol w:w="3633"/>
      </w:tblGrid>
      <w:tr w:rsidR="00C31C99" w14:paraId="563CB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1F80C" w14:textId="77777777" w:rsidR="00C31C99" w:rsidRDefault="00415C5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5EC5D3A0" w14:textId="77777777" w:rsidR="00C31C99" w:rsidRDefault="00415C5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49749" w14:textId="77777777" w:rsidR="00C31C99" w:rsidRDefault="00415C51">
            <w:pPr>
              <w:pStyle w:val="ProductList-TableBody"/>
            </w:pPr>
            <w:r>
              <w:rPr>
                <w:color w:val="404040"/>
              </w:rPr>
              <w:t>Software Adicional: N/D</w:t>
            </w:r>
          </w:p>
        </w:tc>
      </w:tr>
      <w:tr w:rsidR="00C31C99" w14:paraId="55C5B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2CE7A" w14:textId="77777777" w:rsidR="00C31C99" w:rsidRDefault="00415C51">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80712" w14:textId="77777777" w:rsidR="00C31C99" w:rsidRDefault="00415C51">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414FA" w14:textId="77777777" w:rsidR="00C31C99" w:rsidRDefault="00415C51">
            <w:pPr>
              <w:pStyle w:val="ProductList-TableBody"/>
            </w:pPr>
            <w:r>
              <w:rPr>
                <w:color w:val="404040"/>
              </w:rPr>
              <w:t>Tecnologías Incluidas: N/D</w:t>
            </w:r>
          </w:p>
        </w:tc>
      </w:tr>
      <w:tr w:rsidR="00C31C99" w14:paraId="592F1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F48AF" w14:textId="77777777" w:rsidR="00C31C99" w:rsidRDefault="00415C51">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431C0"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553DD" w14:textId="77777777" w:rsidR="00C31C99" w:rsidRDefault="00C31C99">
            <w:pPr>
              <w:pStyle w:val="ProductList-TableBody"/>
            </w:pPr>
          </w:p>
        </w:tc>
      </w:tr>
    </w:tbl>
    <w:p w14:paraId="7EE6CA83" w14:textId="77777777" w:rsidR="00C31C99" w:rsidRDefault="00C31C99">
      <w:pPr>
        <w:pStyle w:val="ProductList-Body"/>
      </w:pPr>
    </w:p>
    <w:p w14:paraId="76F3EFA2" w14:textId="77777777" w:rsidR="00C31C99" w:rsidRDefault="00415C51">
      <w:pPr>
        <w:pStyle w:val="ProductList-ClauseHeading"/>
        <w:outlineLvl w:val="3"/>
      </w:pPr>
      <w:r>
        <w:t>3.1 Derechos de uso aplicables</w:t>
      </w:r>
    </w:p>
    <w:p w14:paraId="073D175C" w14:textId="77777777" w:rsidR="00C31C99" w:rsidRDefault="00415C51">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4DB5E17D" w14:textId="77777777" w:rsidR="00C31C99" w:rsidRDefault="00C31C99">
      <w:pPr>
        <w:pStyle w:val="ProductList-Body"/>
      </w:pPr>
    </w:p>
    <w:p w14:paraId="559853AC" w14:textId="77777777" w:rsidR="00C31C99" w:rsidRDefault="00415C51">
      <w:pPr>
        <w:pStyle w:val="ProductList-ClauseHeading"/>
        <w:outlineLvl w:val="3"/>
      </w:pPr>
      <w:r>
        <w:t>3.2 Cesión de licencia de servidor y licencia de administración</w:t>
      </w:r>
    </w:p>
    <w:p w14:paraId="4FCED077" w14:textId="77777777" w:rsidR="00C31C99" w:rsidRDefault="00415C51">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C203D0C" w14:textId="77777777" w:rsidR="00C31C99" w:rsidRDefault="00C31C99">
      <w:pPr>
        <w:pStyle w:val="ProductList-Body"/>
      </w:pPr>
    </w:p>
    <w:p w14:paraId="0BD2CAB5" w14:textId="77777777" w:rsidR="00C31C99" w:rsidRDefault="00415C51">
      <w:pPr>
        <w:pStyle w:val="ProductList-ClauseHeading"/>
        <w:outlineLvl w:val="3"/>
      </w:pPr>
      <w:r>
        <w:t>3.3 Términos adicionales</w:t>
      </w:r>
    </w:p>
    <w:p w14:paraId="30B730F6" w14:textId="77777777" w:rsidR="00C31C99" w:rsidRDefault="00415C51">
      <w:pPr>
        <w:pStyle w:val="ProductList-Body"/>
      </w:pPr>
      <w:r>
        <w:t>El Cliente puede ejecutar una versión anterior de cualquiera de los Productos individuales incluidos en CIS Suite según lo permitan los términos de licencia para ese Producto en los Términos de Productos.</w:t>
      </w:r>
    </w:p>
    <w:p w14:paraId="7EDE1179" w14:textId="77777777" w:rsidR="00C31C99" w:rsidRDefault="00C31C99">
      <w:pPr>
        <w:pStyle w:val="ProductList-Body"/>
      </w:pPr>
    </w:p>
    <w:p w14:paraId="2851536F" w14:textId="77777777" w:rsidR="00C31C99" w:rsidRDefault="00415C51">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52FA8232" w14:textId="77777777" w:rsidR="00C31C99" w:rsidRDefault="00415C5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8"/>
        <w:gridCol w:w="3635"/>
        <w:gridCol w:w="3633"/>
      </w:tblGrid>
      <w:tr w:rsidR="00C31C99" w14:paraId="3C6A1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18CD5" w14:textId="77777777" w:rsidR="00C31C99" w:rsidRDefault="00415C5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C64AAF6" w14:textId="77777777" w:rsidR="00C31C99" w:rsidRDefault="00415C51">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F6248" w14:textId="77777777" w:rsidR="00C31C99" w:rsidRDefault="00415C51">
            <w:pPr>
              <w:pStyle w:val="ProductList-TableBody"/>
            </w:pPr>
            <w:r>
              <w:rPr>
                <w:color w:val="404040"/>
              </w:rPr>
              <w:t>Derechos de Conmutación por Error: N/D</w:t>
            </w:r>
          </w:p>
        </w:tc>
      </w:tr>
      <w:tr w:rsidR="00C31C99" w14:paraId="4FAC1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745F2" w14:textId="77777777" w:rsidR="00C31C99" w:rsidRDefault="00415C51">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F532397" w14:textId="77777777" w:rsidR="00C31C99" w:rsidRDefault="00415C51">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1">
              <w:r>
                <w:rPr>
                  <w:color w:val="00467F"/>
                  <w:u w:val="single"/>
                </w:rPr>
                <w:t>Lista de productos, marzo de 2014</w:t>
              </w:r>
            </w:hyperlink>
            <w:r>
              <w:t xml:space="preserve">, </w:t>
            </w:r>
            <w:hyperlink r:id="rId42">
              <w:r>
                <w:rPr>
                  <w:color w:val="00467F"/>
                  <w:u w:val="single"/>
                </w:rPr>
                <w:t>Términos de productos,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9270E" w14:textId="77777777" w:rsidR="00C31C99" w:rsidRDefault="00415C51">
            <w:pPr>
              <w:pStyle w:val="ProductList-TableBody"/>
            </w:pPr>
            <w:r>
              <w:rPr>
                <w:color w:val="404040"/>
              </w:rPr>
              <w:t>Derechos de uso móvil: N/D</w:t>
            </w:r>
          </w:p>
        </w:tc>
      </w:tr>
      <w:tr w:rsidR="00C31C99" w14:paraId="44209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C3F29" w14:textId="77777777" w:rsidR="00C31C99" w:rsidRDefault="00415C51">
            <w:pPr>
              <w:pStyle w:val="ProductList-TableBody"/>
            </w:pPr>
            <w:r>
              <w:rPr>
                <w:color w:val="404040"/>
              </w:rPr>
              <w:lastRenderedPageBreak/>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200FC749" w14:textId="77777777" w:rsidR="00C31C99" w:rsidRDefault="00415C51">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D08A0" w14:textId="77777777" w:rsidR="00C31C99" w:rsidRDefault="00C31C99">
            <w:pPr>
              <w:pStyle w:val="ProductList-TableBody"/>
            </w:pPr>
          </w:p>
        </w:tc>
      </w:tr>
    </w:tbl>
    <w:p w14:paraId="3090ECB2" w14:textId="77777777" w:rsidR="00C31C99" w:rsidRDefault="00C31C99">
      <w:pPr>
        <w:pStyle w:val="ProductList-Body"/>
      </w:pPr>
    </w:p>
    <w:p w14:paraId="42D543ED" w14:textId="77777777" w:rsidR="00C31C99" w:rsidRDefault="00415C51">
      <w:pPr>
        <w:pStyle w:val="ProductList-ClauseHeading"/>
        <w:outlineLvl w:val="3"/>
      </w:pPr>
      <w:r>
        <w:t>4.1 Ventaja Híbrida de Microsoft Azure para Windows Server</w:t>
      </w:r>
    </w:p>
    <w:p w14:paraId="0A9BBE15" w14:textId="77777777" w:rsidR="00C31C99" w:rsidRDefault="00415C51">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13D7DD16" w14:textId="77777777" w:rsidR="00C31C99" w:rsidRDefault="00C31C99">
      <w:pPr>
        <w:pStyle w:val="ProductList-Body"/>
      </w:pPr>
    </w:p>
    <w:p w14:paraId="5B4943F9" w14:textId="77777777" w:rsidR="00C31C99" w:rsidRDefault="00415C51">
      <w:pPr>
        <w:pStyle w:val="ProductList-ClauseHeading"/>
        <w:outlineLvl w:val="3"/>
      </w:pPr>
      <w:r>
        <w:t>4.2 Lanzamientos del Canal Semianual.</w:t>
      </w:r>
    </w:p>
    <w:p w14:paraId="24C17D07" w14:textId="77777777" w:rsidR="00C31C99" w:rsidRDefault="00415C51">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2DE639A7" w14:textId="77777777" w:rsidR="00C31C99" w:rsidRDefault="00C31C99">
      <w:pPr>
        <w:pStyle w:val="ProductList-Body"/>
      </w:pPr>
    </w:p>
    <w:p w14:paraId="743E99C6" w14:textId="77777777" w:rsidR="00C31C99" w:rsidRDefault="00415C51">
      <w:pPr>
        <w:pStyle w:val="ProductList-ClauseHeading"/>
        <w:outlineLvl w:val="3"/>
      </w:pPr>
      <w:r>
        <w:t>4.3 Derechos de rama actual de System Center Configuration Manager</w:t>
      </w:r>
    </w:p>
    <w:p w14:paraId="209E4687" w14:textId="77777777" w:rsidR="00C31C99" w:rsidRDefault="00415C51">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14:paraId="73047DC9" w14:textId="77777777" w:rsidR="00C31C99" w:rsidRDefault="00C31C99">
      <w:pPr>
        <w:pStyle w:val="ProductList-Body"/>
      </w:pPr>
    </w:p>
    <w:p w14:paraId="0E5A7292" w14:textId="77777777" w:rsidR="00C31C99" w:rsidRDefault="00415C51">
      <w:pPr>
        <w:pStyle w:val="ProductList-ClauseHeading"/>
        <w:outlineLvl w:val="3"/>
      </w:pPr>
      <w:r>
        <w:t>4.4 Derechos y Beneficios de Software Assurance para Licencias de Suscripción</w:t>
      </w:r>
    </w:p>
    <w:p w14:paraId="3EEA09E7" w14:textId="77777777" w:rsidR="00C31C99" w:rsidRDefault="00415C51">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338ACBF8" w14:textId="77777777" w:rsidR="00C31C99" w:rsidRDefault="00C31C99">
      <w:pPr>
        <w:pStyle w:val="ProductList-Body"/>
      </w:pPr>
    </w:p>
    <w:p w14:paraId="6EBFB5E5" w14:textId="77777777" w:rsidR="00C31C99" w:rsidRDefault="00415C51">
      <w:pPr>
        <w:pStyle w:val="ProductList-ClauseHeading"/>
        <w:outlineLvl w:val="3"/>
      </w:pPr>
      <w:r>
        <w:t>4.5 Inscripción Server and Cloud (SCE): el derecho a administrar OSE en Microsoft Azure bajo licencias de CIS Suite.</w:t>
      </w:r>
    </w:p>
    <w:p w14:paraId="4BB1F300" w14:textId="77777777" w:rsidR="00C31C99" w:rsidRDefault="00415C51">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14:paraId="04C4148E" w14:textId="77777777" w:rsidR="00C31C99" w:rsidRDefault="00415C51">
      <w:pPr>
        <w:pStyle w:val="ProductList-Body"/>
        <w:ind w:left="720"/>
      </w:pPr>
      <w:r>
        <w:t>• Instancias de Windows Server Virtual Machine (incluidas Instancias implementadas bajo Azure HUB)</w:t>
      </w:r>
    </w:p>
    <w:p w14:paraId="71553EFC" w14:textId="77777777" w:rsidR="00C31C99" w:rsidRDefault="00415C51">
      <w:pPr>
        <w:pStyle w:val="ProductList-Body"/>
        <w:ind w:left="720"/>
      </w:pPr>
      <w:r>
        <w:t>• Instancias de Servicios en la Nube (rol Web y rol Trabajador)</w:t>
      </w:r>
    </w:p>
    <w:p w14:paraId="6E5E3A9C" w14:textId="77777777" w:rsidR="00C31C99" w:rsidRDefault="00415C51">
      <w:pPr>
        <w:pStyle w:val="ProductList-Body"/>
        <w:ind w:left="720"/>
      </w:pPr>
      <w:r>
        <w:t>• Cuentas de Almacenamiento</w:t>
      </w:r>
    </w:p>
    <w:p w14:paraId="2FFB769F" w14:textId="77777777" w:rsidR="00C31C99" w:rsidRDefault="00415C51">
      <w:pPr>
        <w:pStyle w:val="ProductList-Body"/>
        <w:ind w:left="720"/>
      </w:pPr>
      <w:r>
        <w:t>• Bases de datos SQL</w:t>
      </w:r>
    </w:p>
    <w:p w14:paraId="5D0286A7" w14:textId="77777777" w:rsidR="00C31C99" w:rsidRDefault="00415C51">
      <w:pPr>
        <w:pStyle w:val="ProductList-Body"/>
        <w:ind w:left="720"/>
      </w:pPr>
      <w:r>
        <w:t>• Instancias de Sitios Web</w:t>
      </w:r>
    </w:p>
    <w:p w14:paraId="44F4AD27" w14:textId="77777777" w:rsidR="00C31C99" w:rsidRDefault="00C31C99">
      <w:pPr>
        <w:pStyle w:val="ProductList-Body"/>
      </w:pPr>
    </w:p>
    <w:p w14:paraId="79A38E00" w14:textId="77777777" w:rsidR="00C31C99" w:rsidRDefault="00415C51">
      <w:pPr>
        <w:pStyle w:val="ProductList-ClauseHeading"/>
        <w:outlineLvl w:val="3"/>
      </w:pPr>
      <w:r>
        <w:t>4.6 Oferta de renovación de Software Assurance para Windows Server y System Center</w:t>
      </w:r>
    </w:p>
    <w:p w14:paraId="128B983A" w14:textId="77777777" w:rsidR="00C31C99" w:rsidRDefault="00415C51">
      <w:pPr>
        <w:pStyle w:val="ProductList-Body"/>
      </w:pPr>
      <w:r>
        <w:t xml:space="preserve">Los clientes que tienen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7"/>
        <w:gridCol w:w="5469"/>
      </w:tblGrid>
      <w:tr w:rsidR="00C31C99" w14:paraId="32B513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5BB739" w14:textId="77777777" w:rsidR="00C31C99" w:rsidRDefault="00415C51">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90CA7E" w14:textId="77777777" w:rsidR="00C31C99" w:rsidRDefault="00415C51">
            <w:pPr>
              <w:pStyle w:val="ProductList-TableBody"/>
            </w:pPr>
            <w:r>
              <w:rPr>
                <w:color w:val="FFFFFF"/>
              </w:rPr>
              <w:t>Columna B</w:t>
            </w:r>
          </w:p>
        </w:tc>
      </w:tr>
      <w:tr w:rsidR="00C31C99" w14:paraId="6A7FBD4E" w14:textId="77777777">
        <w:tc>
          <w:tcPr>
            <w:tcW w:w="6120" w:type="dxa"/>
            <w:tcBorders>
              <w:top w:val="single" w:sz="4" w:space="0" w:color="000000"/>
              <w:left w:val="single" w:sz="4" w:space="0" w:color="000000"/>
              <w:bottom w:val="single" w:sz="4" w:space="0" w:color="000000"/>
              <w:right w:val="single" w:sz="4" w:space="0" w:color="000000"/>
            </w:tcBorders>
          </w:tcPr>
          <w:p w14:paraId="67C83284" w14:textId="77777777" w:rsidR="00C31C99" w:rsidRDefault="00415C51">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46F05C" w14:textId="77777777" w:rsidR="00C31C99" w:rsidRDefault="00415C51">
            <w:pPr>
              <w:pStyle w:val="ProductList-TableBody"/>
            </w:pPr>
            <w:r>
              <w:t>Core Infrastructure Server Suite Standard (2 paquetes de Licencias por Núcleo)</w:t>
            </w:r>
          </w:p>
        </w:tc>
      </w:tr>
      <w:tr w:rsidR="00C31C99" w14:paraId="4599E880" w14:textId="77777777">
        <w:tc>
          <w:tcPr>
            <w:tcW w:w="6120" w:type="dxa"/>
            <w:tcBorders>
              <w:top w:val="single" w:sz="4" w:space="0" w:color="000000"/>
              <w:left w:val="single" w:sz="4" w:space="0" w:color="000000"/>
              <w:bottom w:val="single" w:sz="4" w:space="0" w:color="000000"/>
              <w:right w:val="single" w:sz="4" w:space="0" w:color="000000"/>
            </w:tcBorders>
          </w:tcPr>
          <w:p w14:paraId="418E48E8" w14:textId="77777777" w:rsidR="00C31C99" w:rsidRDefault="00415C51">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8FB185" w14:textId="77777777" w:rsidR="00C31C99" w:rsidRDefault="00415C51">
            <w:pPr>
              <w:pStyle w:val="ProductList-TableBody"/>
            </w:pPr>
            <w:r>
              <w:t>Core Infrastructure Server Suite Datacenter (2 paquetes de Licencias por Núcleo)</w:t>
            </w:r>
          </w:p>
        </w:tc>
      </w:tr>
    </w:tbl>
    <w:p w14:paraId="3C793E48" w14:textId="77777777" w:rsidR="00C31C99" w:rsidRDefault="00415C51">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SA que se adquieren bajo un acuerdo de suscripción no califican para esta oferta.</w:t>
      </w:r>
    </w:p>
    <w:p w14:paraId="12572A73"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7C2D44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42C89"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6FA726CB" w14:textId="77777777" w:rsidR="00C31C99" w:rsidRDefault="00C31C99">
      <w:pPr>
        <w:pStyle w:val="ProductList-Body"/>
      </w:pPr>
    </w:p>
    <w:p w14:paraId="7A883D3E" w14:textId="77777777" w:rsidR="00C31C99" w:rsidRDefault="00415C51">
      <w:pPr>
        <w:pStyle w:val="ProductList-Offering1HeadingNoBorder"/>
        <w:outlineLvl w:val="1"/>
      </w:pPr>
      <w:bookmarkStart w:id="60" w:name="_Sec862"/>
      <w:r>
        <w:t>Forefront</w:t>
      </w:r>
      <w:bookmarkEnd w:id="60"/>
      <w:r>
        <w:fldChar w:fldCharType="begin"/>
      </w:r>
      <w:r>
        <w:instrText xml:space="preserve"> TC "</w:instrText>
      </w:r>
      <w:bookmarkStart w:id="61" w:name="_Toc533598846"/>
      <w:r>
        <w:instrText>Forefront</w:instrText>
      </w:r>
      <w:bookmarkEnd w:id="61"/>
      <w:r>
        <w:instrText>" \l 2</w:instrText>
      </w:r>
      <w:r>
        <w:fldChar w:fldCharType="end"/>
      </w:r>
    </w:p>
    <w:p w14:paraId="57A26B55" w14:textId="77777777" w:rsidR="00C31C99" w:rsidRDefault="00415C51">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31C99" w14:paraId="23E1E6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FC86CE" w14:textId="77777777" w:rsidR="00C31C99" w:rsidRDefault="00415C5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C4807" w14:textId="77777777" w:rsidR="00C31C99" w:rsidRDefault="00415C5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4216B" w14:textId="77777777" w:rsidR="00C31C99" w:rsidRDefault="00415C5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2B66C" w14:textId="77777777" w:rsidR="00C31C99" w:rsidRDefault="00415C5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D420D" w14:textId="77777777" w:rsidR="00C31C99" w:rsidRDefault="00415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BA703"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32A6D"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FA00C"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B96FF"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C75AE"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B464C" w14:textId="77777777" w:rsidR="00C31C99" w:rsidRDefault="00415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044A104"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C99" w14:paraId="04A84560" w14:textId="77777777">
        <w:tc>
          <w:tcPr>
            <w:tcW w:w="4160" w:type="dxa"/>
            <w:tcBorders>
              <w:top w:val="single" w:sz="6" w:space="0" w:color="FFFFFF"/>
              <w:left w:val="none" w:sz="4" w:space="0" w:color="BFBFBF"/>
              <w:bottom w:val="none" w:sz="4" w:space="0" w:color="BFBFBF"/>
              <w:right w:val="none" w:sz="4" w:space="0" w:color="6E6E6E"/>
            </w:tcBorders>
          </w:tcPr>
          <w:p w14:paraId="2C53AFDC" w14:textId="77777777" w:rsidR="00C31C99" w:rsidRDefault="00415C5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18E6716" w14:textId="77777777" w:rsidR="00C31C99" w:rsidRDefault="00415C5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F157A80" w14:textId="77777777" w:rsidR="00C31C99" w:rsidRDefault="00415C5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6097397" w14:textId="77777777" w:rsidR="00C31C99" w:rsidRDefault="00415C5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3A441B2" w14:textId="77777777" w:rsidR="00C31C99" w:rsidRDefault="00415C5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91B56"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A8BA2"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B9414"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C8F05"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77ECB"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812A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F7F0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467A1897" w14:textId="77777777" w:rsidR="00C31C99" w:rsidRDefault="00415C51">
      <w:pPr>
        <w:pStyle w:val="ProductList-Offering1SubSection"/>
        <w:outlineLvl w:val="2"/>
      </w:pPr>
      <w:bookmarkStart w:id="63" w:name="_Sec864"/>
      <w:r>
        <w:t>2. Condiciones del Producto</w:t>
      </w:r>
      <w:bookmarkEnd w:id="63"/>
    </w:p>
    <w:tbl>
      <w:tblPr>
        <w:tblStyle w:val="PURTable"/>
        <w:tblW w:w="0" w:type="dxa"/>
        <w:tblLook w:val="04A0" w:firstRow="1" w:lastRow="0" w:firstColumn="1" w:lastColumn="0" w:noHBand="0" w:noVBand="1"/>
      </w:tblPr>
      <w:tblGrid>
        <w:gridCol w:w="3652"/>
        <w:gridCol w:w="3634"/>
        <w:gridCol w:w="3630"/>
      </w:tblGrid>
      <w:tr w:rsidR="00C31C99" w14:paraId="3E5DE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E32D8" w14:textId="77777777" w:rsidR="00C31C99" w:rsidRDefault="00415C5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CC16814"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2986A" w14:textId="77777777" w:rsidR="00C31C99" w:rsidRDefault="00415C51">
            <w:pPr>
              <w:pStyle w:val="ProductList-TableBody"/>
            </w:pPr>
            <w:r>
              <w:rPr>
                <w:color w:val="404040"/>
              </w:rPr>
              <w:t>Ediciones Anteriores: N/D</w:t>
            </w:r>
          </w:p>
        </w:tc>
      </w:tr>
      <w:tr w:rsidR="00C31C99" w14:paraId="26DE9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2FEC2" w14:textId="77777777" w:rsidR="00C31C99" w:rsidRDefault="00415C5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4219B"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80A1BF0" w14:textId="77777777" w:rsidR="00C31C99" w:rsidRDefault="00415C5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31C99" w14:paraId="5A9F5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AA1F7" w14:textId="77777777" w:rsidR="00C31C99" w:rsidRDefault="00415C5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45E8A" w14:textId="77777777" w:rsidR="00C31C99" w:rsidRDefault="00415C51">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BBDDB" w14:textId="77777777" w:rsidR="00C31C99" w:rsidRDefault="00415C51">
            <w:pPr>
              <w:pStyle w:val="ProductList-TableBody"/>
            </w:pPr>
            <w:r>
              <w:rPr>
                <w:color w:val="404040"/>
              </w:rPr>
              <w:t>Elegible para Reducción: N/D</w:t>
            </w:r>
          </w:p>
        </w:tc>
      </w:tr>
      <w:tr w:rsidR="00C31C99" w14:paraId="6FFC4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7AB33" w14:textId="77777777" w:rsidR="00C31C99" w:rsidRDefault="00415C5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F9474"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EE035" w14:textId="77777777" w:rsidR="00C31C99" w:rsidRDefault="00415C51">
            <w:pPr>
              <w:pStyle w:val="ProductList-TableBody"/>
            </w:pPr>
            <w:r>
              <w:rPr>
                <w:color w:val="404040"/>
              </w:rPr>
              <w:t>Elegible para True Up: N/D</w:t>
            </w:r>
          </w:p>
        </w:tc>
      </w:tr>
      <w:tr w:rsidR="00C31C99" w14:paraId="59FCD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D764F" w14:textId="77777777" w:rsidR="00C31C99" w:rsidRDefault="00415C5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07D9B"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F7308" w14:textId="77777777" w:rsidR="00C31C99" w:rsidRDefault="00C31C99">
            <w:pPr>
              <w:pStyle w:val="ProductList-TableBody"/>
            </w:pPr>
          </w:p>
        </w:tc>
      </w:tr>
    </w:tbl>
    <w:p w14:paraId="54DB0678" w14:textId="77777777" w:rsidR="00C31C99" w:rsidRDefault="00C31C99">
      <w:pPr>
        <w:pStyle w:val="ProductList-Body"/>
      </w:pPr>
    </w:p>
    <w:p w14:paraId="719411F7" w14:textId="77777777" w:rsidR="00C31C99" w:rsidRDefault="00415C51">
      <w:pPr>
        <w:pStyle w:val="ProductList-ClauseHeading"/>
        <w:outlineLvl w:val="3"/>
      </w:pPr>
      <w:r>
        <w:t>2.1 Forefront Identity Manager 2010 – Windows Live Edition</w:t>
      </w:r>
    </w:p>
    <w:p w14:paraId="588231E8" w14:textId="77777777" w:rsidR="00C31C99" w:rsidRDefault="00415C51">
      <w:pPr>
        <w:pStyle w:val="ProductList-Body"/>
      </w:pPr>
      <w:r>
        <w:t>Forefront Identity Manager 2010 – Windows Live Edition es la siguiente versión de Identity Lifecycle Manager 2007 – Windows Live Edition.</w:t>
      </w:r>
    </w:p>
    <w:p w14:paraId="15C170D1" w14:textId="77777777" w:rsidR="00C31C99" w:rsidRDefault="00415C51">
      <w:pPr>
        <w:pStyle w:val="ProductList-Offering1SubSection"/>
        <w:outlineLvl w:val="2"/>
      </w:pPr>
      <w:bookmarkStart w:id="64" w:name="_Sec865"/>
      <w:r>
        <w:lastRenderedPageBreak/>
        <w:t>3. Derechos de Uso</w:t>
      </w:r>
      <w:bookmarkEnd w:id="64"/>
    </w:p>
    <w:tbl>
      <w:tblPr>
        <w:tblStyle w:val="PURTable"/>
        <w:tblW w:w="0" w:type="dxa"/>
        <w:tblLook w:val="04A0" w:firstRow="1" w:lastRow="0" w:firstColumn="1" w:lastColumn="0" w:noHBand="0" w:noVBand="1"/>
      </w:tblPr>
      <w:tblGrid>
        <w:gridCol w:w="3657"/>
        <w:gridCol w:w="3626"/>
        <w:gridCol w:w="3633"/>
      </w:tblGrid>
      <w:tr w:rsidR="00C31C99" w14:paraId="08762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1CC1B" w14:textId="77777777" w:rsidR="00C31C99" w:rsidRDefault="00415C5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3">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7ACFFAE7" w14:textId="77777777" w:rsidR="00C31C99" w:rsidRDefault="00415C5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17D95A9E" w14:textId="77777777" w:rsidR="00C31C99" w:rsidRDefault="00415C51">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31C99" w14:paraId="096C8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4C198" w14:textId="77777777" w:rsidR="00C31C99" w:rsidRDefault="00415C51">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3BA03" w14:textId="77777777" w:rsidR="00C31C99" w:rsidRDefault="00415C51">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3DE1B" w14:textId="77777777" w:rsidR="00C31C99" w:rsidRDefault="00415C51">
            <w:pPr>
              <w:pStyle w:val="ProductList-TableBody"/>
            </w:pPr>
            <w:r>
              <w:rPr>
                <w:color w:val="404040"/>
              </w:rPr>
              <w:t>Tecnologías incluidas: N/D</w:t>
            </w:r>
          </w:p>
        </w:tc>
      </w:tr>
      <w:tr w:rsidR="00C31C99" w14:paraId="0A073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FBEF2" w14:textId="77777777" w:rsidR="00C31C99" w:rsidRDefault="00415C51">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D1405"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5CFF1" w14:textId="77777777" w:rsidR="00C31C99" w:rsidRDefault="00C31C99">
            <w:pPr>
              <w:pStyle w:val="ProductList-TableBody"/>
            </w:pPr>
          </w:p>
        </w:tc>
      </w:tr>
    </w:tbl>
    <w:p w14:paraId="5316EBCA" w14:textId="77777777" w:rsidR="00C31C99" w:rsidRDefault="00C31C99">
      <w:pPr>
        <w:pStyle w:val="ProductList-Body"/>
      </w:pPr>
    </w:p>
    <w:p w14:paraId="31607AC7" w14:textId="77777777" w:rsidR="00C31C99" w:rsidRDefault="00415C51">
      <w:pPr>
        <w:pStyle w:val="ProductList-ClauseHeading"/>
        <w:outlineLvl w:val="3"/>
      </w:pPr>
      <w:r>
        <w:t>3.1 Importación de datos de identidad: Forefront Identity Manager 2010 R2 Windows Live Edition</w:t>
      </w:r>
    </w:p>
    <w:p w14:paraId="5D52E854" w14:textId="77777777" w:rsidR="00C31C99" w:rsidRDefault="00415C51">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50A7B5A8" w14:textId="77777777" w:rsidR="00C31C99" w:rsidRDefault="00C31C99">
      <w:pPr>
        <w:pStyle w:val="ProductList-Body"/>
      </w:pPr>
    </w:p>
    <w:p w14:paraId="4CF0D163" w14:textId="77777777" w:rsidR="00C31C99" w:rsidRDefault="00415C51">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C31C99" w14:paraId="6E7D0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9D9742" w14:textId="77777777" w:rsidR="00C31C99" w:rsidRDefault="00415C51">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31C0A614" w14:textId="77777777" w:rsidR="00C31C99" w:rsidRDefault="00C31C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B024B5" w14:textId="77777777" w:rsidR="00C31C99" w:rsidRDefault="00C31C99">
            <w:pPr>
              <w:pStyle w:val="ProductList-TableBody"/>
            </w:pPr>
          </w:p>
        </w:tc>
      </w:tr>
    </w:tbl>
    <w:p w14:paraId="4E59F392" w14:textId="77777777" w:rsidR="00C31C99" w:rsidRDefault="00415C5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9"/>
        <w:gridCol w:w="3635"/>
        <w:gridCol w:w="3632"/>
      </w:tblGrid>
      <w:tr w:rsidR="00C31C99" w14:paraId="28881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210B6" w14:textId="77777777" w:rsidR="00C31C99" w:rsidRDefault="00415C5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80CCD" w14:textId="77777777" w:rsidR="00C31C99" w:rsidRDefault="00415C51">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009E2" w14:textId="77777777" w:rsidR="00C31C99" w:rsidRDefault="00415C51">
            <w:pPr>
              <w:pStyle w:val="ProductList-TableBody"/>
            </w:pPr>
            <w:r>
              <w:rPr>
                <w:color w:val="404040"/>
              </w:rPr>
              <w:t>Derechos de Conmutación por Error: N/D</w:t>
            </w:r>
          </w:p>
        </w:tc>
      </w:tr>
      <w:tr w:rsidR="00C31C99" w14:paraId="00472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FF19B" w14:textId="77777777" w:rsidR="00C31C99" w:rsidRDefault="00415C51">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46D86" w14:textId="77777777" w:rsidR="00C31C99" w:rsidRDefault="00415C5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A7995" w14:textId="77777777" w:rsidR="00C31C99" w:rsidRDefault="00415C51">
            <w:pPr>
              <w:pStyle w:val="ProductList-TableBody"/>
            </w:pPr>
            <w:r>
              <w:rPr>
                <w:color w:val="404040"/>
              </w:rPr>
              <w:t>Derechos de Uso Móvil: N/D</w:t>
            </w:r>
          </w:p>
        </w:tc>
      </w:tr>
      <w:tr w:rsidR="00C31C99" w14:paraId="1D426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835A3" w14:textId="77777777" w:rsidR="00C31C99" w:rsidRDefault="00415C51">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E837B" w14:textId="77777777" w:rsidR="00C31C99" w:rsidRDefault="00415C5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70908" w14:textId="77777777" w:rsidR="00C31C99" w:rsidRDefault="00C31C99">
            <w:pPr>
              <w:pStyle w:val="ProductList-TableBody"/>
            </w:pPr>
          </w:p>
        </w:tc>
      </w:tr>
    </w:tbl>
    <w:p w14:paraId="16AE0263"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4E8E17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9E4371"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3C30ED99" w14:textId="77777777" w:rsidR="00C31C99" w:rsidRDefault="00C31C99">
      <w:pPr>
        <w:pStyle w:val="ProductList-Body"/>
      </w:pPr>
    </w:p>
    <w:p w14:paraId="3C17D4CF" w14:textId="77777777" w:rsidR="00C31C99" w:rsidRDefault="00415C51">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533598847"/>
      <w:r>
        <w:instrText>Microsoft Dynamics 365 Local</w:instrText>
      </w:r>
      <w:bookmarkEnd w:id="67"/>
      <w:r>
        <w:instrText>" \l 2</w:instrText>
      </w:r>
      <w:r>
        <w:fldChar w:fldCharType="end"/>
      </w:r>
    </w:p>
    <w:p w14:paraId="794BD4F3" w14:textId="77777777" w:rsidR="00C31C99" w:rsidRDefault="00415C51">
      <w:pPr>
        <w:pStyle w:val="ProductList-Offering1SubSection"/>
        <w:outlineLvl w:val="2"/>
      </w:pPr>
      <w:bookmarkStart w:id="68" w:name="_Sec679"/>
      <w:r>
        <w:t>1. Disponibilidad del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31C99" w14:paraId="655B4D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35609E" w14:textId="77777777" w:rsidR="00C31C99" w:rsidRDefault="00415C5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86E6F" w14:textId="77777777" w:rsidR="00C31C99" w:rsidRDefault="00415C5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1547E" w14:textId="77777777" w:rsidR="00C31C99" w:rsidRDefault="00415C5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33A26" w14:textId="77777777" w:rsidR="00C31C99" w:rsidRDefault="00415C5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A6527" w14:textId="77777777" w:rsidR="00C31C99" w:rsidRDefault="00415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73620"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442DD"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5FEF0"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2112E"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A034D"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D88E5" w14:textId="77777777" w:rsidR="00C31C99" w:rsidRDefault="00415C51">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9B6ED"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C99" w14:paraId="0D079799" w14:textId="77777777">
        <w:tc>
          <w:tcPr>
            <w:tcW w:w="4160" w:type="dxa"/>
            <w:tcBorders>
              <w:top w:val="single" w:sz="6" w:space="0" w:color="FFFFFF"/>
              <w:left w:val="none" w:sz="4" w:space="0" w:color="6E6E6E"/>
              <w:bottom w:val="dashed" w:sz="4" w:space="0" w:color="BFBFBF"/>
              <w:right w:val="none" w:sz="4" w:space="0" w:color="6E6E6E"/>
            </w:tcBorders>
          </w:tcPr>
          <w:p w14:paraId="7AC3C785" w14:textId="77777777" w:rsidR="00C31C99" w:rsidRDefault="00415C51">
            <w:pPr>
              <w:pStyle w:val="ProductList-TableBody"/>
            </w:pPr>
            <w:r>
              <w:t>Licencia CAL Local de Dynamics 365 for Team Members</w:t>
            </w:r>
            <w:r>
              <w:fldChar w:fldCharType="begin"/>
            </w:r>
            <w:r>
              <w:instrText xml:space="preserve"> XE "Licencia CAL Local de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43CA3FAA" w14:textId="77777777" w:rsidR="00C31C99" w:rsidRDefault="00415C5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0F92A75" w14:textId="77777777" w:rsidR="00C31C99" w:rsidRDefault="00415C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DEB235" w14:textId="77777777" w:rsidR="00C31C99" w:rsidRDefault="00415C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675DB7"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313BD"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926D5"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385CF"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1142A"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F716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EC767"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4705F"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31C99" w14:paraId="2432F121" w14:textId="77777777">
        <w:tc>
          <w:tcPr>
            <w:tcW w:w="4160" w:type="dxa"/>
            <w:tcBorders>
              <w:top w:val="dashed" w:sz="4" w:space="0" w:color="BFBFBF"/>
              <w:left w:val="none" w:sz="4" w:space="0" w:color="6E6E6E"/>
              <w:bottom w:val="dashed" w:sz="4" w:space="0" w:color="BFBFBF"/>
              <w:right w:val="none" w:sz="4" w:space="0" w:color="6E6E6E"/>
            </w:tcBorders>
          </w:tcPr>
          <w:p w14:paraId="774F8D10" w14:textId="77777777" w:rsidR="00C31C99" w:rsidRDefault="00415C51">
            <w:pPr>
              <w:pStyle w:val="ProductList-TableBody"/>
            </w:pPr>
            <w:r>
              <w:t xml:space="preserve">Licencia CAL Local de Dynamics 365 for Customer Service </w:t>
            </w:r>
            <w:r>
              <w:fldChar w:fldCharType="begin"/>
            </w:r>
            <w:r>
              <w:instrText xml:space="preserve"> XE "Licencia CAL Local de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41E39FC4" w14:textId="77777777" w:rsidR="00C31C99" w:rsidRDefault="00415C5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474ECE8" w14:textId="77777777" w:rsidR="00C31C99" w:rsidRDefault="00415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B15DCB" w14:textId="77777777" w:rsidR="00C31C99" w:rsidRDefault="00415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680299" w14:textId="77777777" w:rsidR="00C31C99" w:rsidRDefault="00415C5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876DC"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49023"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A9416"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FF61F"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1CCE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F1C0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4000E"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31C99" w14:paraId="1556EC3D" w14:textId="77777777">
        <w:tc>
          <w:tcPr>
            <w:tcW w:w="4160" w:type="dxa"/>
            <w:tcBorders>
              <w:top w:val="dashed" w:sz="4" w:space="0" w:color="BFBFBF"/>
              <w:left w:val="none" w:sz="4" w:space="0" w:color="6E6E6E"/>
              <w:bottom w:val="dashed" w:sz="4" w:space="0" w:color="9F9F9F"/>
              <w:right w:val="none" w:sz="4" w:space="0" w:color="6E6E6E"/>
            </w:tcBorders>
          </w:tcPr>
          <w:p w14:paraId="515942DF" w14:textId="77777777" w:rsidR="00C31C99" w:rsidRDefault="00415C51">
            <w:pPr>
              <w:pStyle w:val="ProductList-TableBody"/>
            </w:pPr>
            <w:r>
              <w:t>Licencia CAL Local de Dynamics 365 for Sales</w:t>
            </w:r>
            <w:r>
              <w:fldChar w:fldCharType="begin"/>
            </w:r>
            <w:r>
              <w:instrText xml:space="preserve"> XE "Licencia CAL Local de Dynamics 365 for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14:paraId="68675494" w14:textId="77777777" w:rsidR="00C31C99" w:rsidRDefault="00415C5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F249D5C" w14:textId="77777777" w:rsidR="00C31C99" w:rsidRDefault="00415C5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AB5CC55" w14:textId="77777777" w:rsidR="00C31C99" w:rsidRDefault="00415C5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B6CA0A9"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C4DAF"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D07B1"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CF855"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F7F11"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A6CC5"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B80E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C243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31C99" w14:paraId="7863E57B" w14:textId="77777777">
        <w:tc>
          <w:tcPr>
            <w:tcW w:w="4160" w:type="dxa"/>
            <w:tcBorders>
              <w:top w:val="dashed" w:sz="4" w:space="0" w:color="9F9F9F"/>
              <w:left w:val="none" w:sz="4" w:space="0" w:color="6E6E6E"/>
              <w:bottom w:val="dashed" w:sz="4" w:space="0" w:color="BFBFBF"/>
              <w:right w:val="none" w:sz="4" w:space="0" w:color="6E6E6E"/>
            </w:tcBorders>
          </w:tcPr>
          <w:p w14:paraId="42B19CDA" w14:textId="77777777" w:rsidR="00C31C99" w:rsidRDefault="00415C51">
            <w:pPr>
              <w:pStyle w:val="ProductList-TableBody"/>
            </w:pPr>
            <w:r>
              <w:t>CAL Local de Dynamics 365 for Operations</w:t>
            </w:r>
            <w:r>
              <w:fldChar w:fldCharType="begin"/>
            </w:r>
            <w:r>
              <w:instrText xml:space="preserve"> XE "CAL Local de Dynamics 365 for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14:paraId="32DB35FB" w14:textId="77777777" w:rsidR="00C31C99" w:rsidRDefault="00415C5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EB2AF69" w14:textId="77777777" w:rsidR="00C31C99" w:rsidRDefault="00415C5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7FFFEB9" w14:textId="77777777" w:rsidR="00C31C99" w:rsidRDefault="00C31C9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2DBE629"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97C67"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6362A"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8AC52"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78F11"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871BE"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05586"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DC4C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31C99" w14:paraId="25B2E0E2" w14:textId="77777777">
        <w:tc>
          <w:tcPr>
            <w:tcW w:w="4160" w:type="dxa"/>
            <w:tcBorders>
              <w:top w:val="dashed" w:sz="4" w:space="0" w:color="BFBFBF"/>
              <w:left w:val="none" w:sz="4" w:space="0" w:color="6E6E6E"/>
              <w:bottom w:val="dashed" w:sz="4" w:space="0" w:color="BFBFBF"/>
              <w:right w:val="none" w:sz="4" w:space="0" w:color="6E6E6E"/>
            </w:tcBorders>
          </w:tcPr>
          <w:p w14:paraId="2B678703" w14:textId="77777777" w:rsidR="00C31C99" w:rsidRDefault="00415C51">
            <w:pPr>
              <w:pStyle w:val="ProductList-TableBody"/>
            </w:pPr>
            <w:r>
              <w:t>CAL Local de Actividad de Dynamics 365 for Operations</w:t>
            </w:r>
            <w:r>
              <w:fldChar w:fldCharType="begin"/>
            </w:r>
            <w:r>
              <w:instrText xml:space="preserve"> XE "CAL Local de Actividad de Dynamics 365 for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14:paraId="3DB34426" w14:textId="77777777" w:rsidR="00C31C99" w:rsidRDefault="00415C5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14A3947" w14:textId="77777777" w:rsidR="00C31C99" w:rsidRDefault="00415C5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784199B"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D72DB7"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1C097"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6250A"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7D5B6"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E823A"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6E67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4B675"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85BB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31C99" w14:paraId="025E9B1A" w14:textId="77777777">
        <w:tc>
          <w:tcPr>
            <w:tcW w:w="4160" w:type="dxa"/>
            <w:tcBorders>
              <w:top w:val="dashed" w:sz="4" w:space="0" w:color="BFBFBF"/>
              <w:left w:val="none" w:sz="4" w:space="0" w:color="6E6E6E"/>
              <w:bottom w:val="dashed" w:sz="4" w:space="0" w:color="BFBFBF"/>
              <w:right w:val="none" w:sz="4" w:space="0" w:color="6E6E6E"/>
            </w:tcBorders>
          </w:tcPr>
          <w:p w14:paraId="5A6A056F" w14:textId="77777777" w:rsidR="00C31C99" w:rsidRDefault="00415C51">
            <w:pPr>
              <w:pStyle w:val="ProductList-TableBody"/>
            </w:pPr>
            <w:r>
              <w:t>CAL Local de Dispositivo de Dynamics 365 for Operations</w:t>
            </w:r>
            <w:r>
              <w:fldChar w:fldCharType="begin"/>
            </w:r>
            <w:r>
              <w:instrText xml:space="preserve"> XE "CAL Local de Dispositivo de Dynamics 365 for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305F4A2B" w14:textId="77777777" w:rsidR="00C31C99" w:rsidRDefault="00415C5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2AD1B1A" w14:textId="77777777" w:rsidR="00C31C99" w:rsidRDefault="00415C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5F59939"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04054F"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C8D3B"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2C8A1"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7AB2C"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E7300"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EB3C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4690F"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F3705"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31C99" w14:paraId="0C56EF71" w14:textId="77777777">
        <w:tc>
          <w:tcPr>
            <w:tcW w:w="4160" w:type="dxa"/>
            <w:tcBorders>
              <w:top w:val="dashed" w:sz="4" w:space="0" w:color="BFBFBF"/>
              <w:left w:val="none" w:sz="4" w:space="0" w:color="6E6E6E"/>
              <w:bottom w:val="none" w:sz="4" w:space="0" w:color="BFBFBF"/>
              <w:right w:val="none" w:sz="4" w:space="0" w:color="6E6E6E"/>
            </w:tcBorders>
          </w:tcPr>
          <w:p w14:paraId="0270F796" w14:textId="77777777" w:rsidR="00C31C99" w:rsidRDefault="00415C51">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D6DF61" w14:textId="77777777" w:rsidR="00C31C99" w:rsidRDefault="00415C5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8446B51" w14:textId="77777777" w:rsidR="00C31C99" w:rsidRDefault="00415C5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3D5E7E2" w14:textId="77777777" w:rsidR="00C31C99" w:rsidRDefault="00C31C9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02D7A54"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ACF52"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0385C"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EE468"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D5275"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122D3"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1EE11"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6CDE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E2C7C91" w14:textId="77777777" w:rsidR="00C31C99" w:rsidRDefault="00415C51">
      <w:pPr>
        <w:pStyle w:val="ProductList-Offering1SubSection"/>
        <w:outlineLvl w:val="2"/>
      </w:pPr>
      <w:bookmarkStart w:id="69" w:name="_Sec735"/>
      <w:r>
        <w:t>2. Condiciones del Producto</w:t>
      </w:r>
      <w:bookmarkEnd w:id="69"/>
    </w:p>
    <w:tbl>
      <w:tblPr>
        <w:tblStyle w:val="PURTable"/>
        <w:tblW w:w="0" w:type="dxa"/>
        <w:tblLook w:val="04A0" w:firstRow="1" w:lastRow="0" w:firstColumn="1" w:lastColumn="0" w:noHBand="0" w:noVBand="1"/>
      </w:tblPr>
      <w:tblGrid>
        <w:gridCol w:w="3652"/>
        <w:gridCol w:w="3634"/>
        <w:gridCol w:w="3630"/>
      </w:tblGrid>
      <w:tr w:rsidR="00C31C99" w14:paraId="1158A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3C190" w14:textId="77777777" w:rsidR="00C31C99" w:rsidRDefault="00415C5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A156099"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7724B" w14:textId="77777777" w:rsidR="00C31C99" w:rsidRDefault="00415C51">
            <w:pPr>
              <w:pStyle w:val="ProductList-TableBody"/>
            </w:pPr>
            <w:r>
              <w:rPr>
                <w:color w:val="404040"/>
              </w:rPr>
              <w:t>Ediciones Anteriores: N/D</w:t>
            </w:r>
          </w:p>
        </w:tc>
      </w:tr>
      <w:tr w:rsidR="00C31C99" w14:paraId="75824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27845" w14:textId="77777777" w:rsidR="00C31C99" w:rsidRDefault="00415C5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CA0D1"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626324" w14:textId="77777777" w:rsidR="00C31C99" w:rsidRDefault="00415C5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31C99" w14:paraId="27073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1AB86" w14:textId="77777777" w:rsidR="00C31C99" w:rsidRDefault="00415C5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DFFBC" w14:textId="77777777" w:rsidR="00C31C99" w:rsidRDefault="00415C51">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890C8" w14:textId="77777777" w:rsidR="00C31C99" w:rsidRDefault="00415C51">
            <w:pPr>
              <w:pStyle w:val="ProductList-TableBody"/>
            </w:pPr>
            <w:r>
              <w:rPr>
                <w:color w:val="404040"/>
              </w:rPr>
              <w:t>Elegible para Reducción: N/D</w:t>
            </w:r>
          </w:p>
        </w:tc>
      </w:tr>
      <w:tr w:rsidR="00C31C99" w14:paraId="51ED4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8C1E3" w14:textId="77777777" w:rsidR="00C31C99" w:rsidRDefault="00415C5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30F63"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20E5A" w14:textId="77777777" w:rsidR="00C31C99" w:rsidRDefault="00415C51">
            <w:pPr>
              <w:pStyle w:val="ProductList-TableBody"/>
            </w:pPr>
            <w:r>
              <w:rPr>
                <w:color w:val="404040"/>
              </w:rPr>
              <w:t>Elegible para True Up: N/D</w:t>
            </w:r>
          </w:p>
        </w:tc>
      </w:tr>
      <w:tr w:rsidR="00C31C99" w14:paraId="19DC1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F0A78" w14:textId="77777777" w:rsidR="00C31C99" w:rsidRDefault="00415C5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15244"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DEF25" w14:textId="77777777" w:rsidR="00C31C99" w:rsidRDefault="00C31C99">
            <w:pPr>
              <w:pStyle w:val="ProductList-TableBody"/>
            </w:pPr>
          </w:p>
        </w:tc>
      </w:tr>
    </w:tbl>
    <w:p w14:paraId="2C3AA3F0" w14:textId="77777777" w:rsidR="00C31C99" w:rsidRDefault="00415C51">
      <w:pPr>
        <w:pStyle w:val="ProductList-Offering1SubSection"/>
        <w:outlineLvl w:val="2"/>
      </w:pPr>
      <w:bookmarkStart w:id="70" w:name="_Sec790"/>
      <w:r>
        <w:t>3. Derechos de Uso</w:t>
      </w:r>
      <w:bookmarkEnd w:id="70"/>
    </w:p>
    <w:tbl>
      <w:tblPr>
        <w:tblStyle w:val="PURTable"/>
        <w:tblW w:w="0" w:type="dxa"/>
        <w:tblLook w:val="04A0" w:firstRow="1" w:lastRow="0" w:firstColumn="1" w:lastColumn="0" w:noHBand="0" w:noVBand="1"/>
      </w:tblPr>
      <w:tblGrid>
        <w:gridCol w:w="3670"/>
        <w:gridCol w:w="3623"/>
        <w:gridCol w:w="3623"/>
      </w:tblGrid>
      <w:tr w:rsidR="00C31C99" w14:paraId="5BE7B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00614" w14:textId="77777777" w:rsidR="00C31C99" w:rsidRDefault="00415C5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5BE60993" w14:textId="77777777" w:rsidR="00C31C99" w:rsidRDefault="00415C5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230A4437" w14:textId="77777777" w:rsidR="00C31C99" w:rsidRDefault="00415C51">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31C99" w14:paraId="1DC36EFB" w14:textId="77777777">
        <w:tc>
          <w:tcPr>
            <w:tcW w:w="4040" w:type="dxa"/>
            <w:tcBorders>
              <w:top w:val="single" w:sz="4" w:space="0" w:color="000000"/>
              <w:left w:val="single" w:sz="4" w:space="0" w:color="000000"/>
              <w:bottom w:val="single" w:sz="4" w:space="0" w:color="000000"/>
              <w:right w:val="single" w:sz="4" w:space="0" w:color="000000"/>
            </w:tcBorders>
          </w:tcPr>
          <w:p w14:paraId="634FCDD1" w14:textId="77777777" w:rsidR="00C31C99" w:rsidRDefault="00415C51">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0797BBEC" w14:textId="77777777" w:rsidR="00C31C99" w:rsidRDefault="00415C51">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0FCE9" w14:textId="77777777" w:rsidR="00C31C99" w:rsidRDefault="00415C51">
            <w:pPr>
              <w:pStyle w:val="ProductList-TableBody"/>
            </w:pPr>
            <w:r>
              <w:rPr>
                <w:color w:val="404040"/>
              </w:rPr>
              <w:t>Tecnologías Incluidas: N/D</w:t>
            </w:r>
          </w:p>
        </w:tc>
      </w:tr>
      <w:tr w:rsidR="00C31C99" w14:paraId="79614F1C" w14:textId="77777777">
        <w:tc>
          <w:tcPr>
            <w:tcW w:w="4040" w:type="dxa"/>
            <w:tcBorders>
              <w:top w:val="single" w:sz="4" w:space="0" w:color="000000"/>
              <w:left w:val="single" w:sz="4" w:space="0" w:color="000000"/>
              <w:bottom w:val="single" w:sz="4" w:space="0" w:color="000000"/>
              <w:right w:val="single" w:sz="4" w:space="0" w:color="000000"/>
            </w:tcBorders>
          </w:tcPr>
          <w:p w14:paraId="6D856215" w14:textId="77777777" w:rsidR="00C31C99" w:rsidRDefault="00415C5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0A3BC"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6308C" w14:textId="77777777" w:rsidR="00C31C99" w:rsidRDefault="00C31C99">
            <w:pPr>
              <w:pStyle w:val="ProductList-TableBody"/>
            </w:pPr>
          </w:p>
        </w:tc>
      </w:tr>
    </w:tbl>
    <w:p w14:paraId="2524E6BA" w14:textId="77777777" w:rsidR="00C31C99" w:rsidRDefault="00C31C99">
      <w:pPr>
        <w:pStyle w:val="ProductList-Body"/>
      </w:pPr>
    </w:p>
    <w:p w14:paraId="13B4234C" w14:textId="77777777" w:rsidR="00C31C99" w:rsidRDefault="00415C51">
      <w:pPr>
        <w:pStyle w:val="ProductList-ClauseHeading"/>
        <w:outlineLvl w:val="3"/>
      </w:pPr>
      <w:r>
        <w:t>3.1 Acceso a software de servidor de licencia CAL local de Dynamics 365 for Team Members</w:t>
      </w:r>
    </w:p>
    <w:p w14:paraId="00BAD728" w14:textId="77777777" w:rsidR="00C31C99" w:rsidRDefault="00415C51">
      <w:pPr>
        <w:pStyle w:val="ProductList-Body"/>
      </w:pPr>
      <w:r>
        <w:t>Acceso al software de servidor para el uso de los Miembros del Equipo, excepto si las CAL de Dispositivo no incluyen acceso a la funcionalidad de operaciones.</w:t>
      </w:r>
    </w:p>
    <w:tbl>
      <w:tblPr>
        <w:tblStyle w:val="PURTable"/>
        <w:tblW w:w="0" w:type="dxa"/>
        <w:tblLook w:val="04A0" w:firstRow="1" w:lastRow="0" w:firstColumn="1" w:lastColumn="0" w:noHBand="0" w:noVBand="1"/>
      </w:tblPr>
      <w:tblGrid>
        <w:gridCol w:w="3625"/>
        <w:gridCol w:w="3653"/>
        <w:gridCol w:w="3638"/>
      </w:tblGrid>
      <w:tr w:rsidR="00C31C99" w14:paraId="63407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DCC405" w14:textId="77777777" w:rsidR="00C31C99" w:rsidRDefault="00415C51">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2258A6EC" w14:textId="77777777" w:rsidR="00C31C99" w:rsidRDefault="00415C51">
            <w:pPr>
              <w:pStyle w:val="ProductList-TableBody"/>
            </w:pPr>
            <w:r>
              <w:t>Licencia CAL Local de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14:paraId="3E086611" w14:textId="77777777" w:rsidR="00C31C99" w:rsidRDefault="00415C51">
            <w:pPr>
              <w:pStyle w:val="ProductList-TableBody"/>
            </w:pPr>
            <w:r>
              <w:t>Dynamics 365 for Team Members</w:t>
            </w:r>
            <w:r>
              <w:fldChar w:fldCharType="begin"/>
            </w:r>
            <w:r>
              <w:instrText xml:space="preserve"> XE "Dynamics 365 for Team Members" </w:instrText>
            </w:r>
            <w:r>
              <w:fldChar w:fldCharType="end"/>
            </w:r>
            <w:r>
              <w:t xml:space="preserve"> (SL de Usuario)</w:t>
            </w:r>
          </w:p>
        </w:tc>
      </w:tr>
    </w:tbl>
    <w:p w14:paraId="3A27053B" w14:textId="77777777" w:rsidR="00C31C99" w:rsidRDefault="00C31C99">
      <w:pPr>
        <w:pStyle w:val="ProductList-Body"/>
      </w:pPr>
    </w:p>
    <w:p w14:paraId="06008247" w14:textId="77777777" w:rsidR="00C31C99" w:rsidRDefault="00415C51">
      <w:pPr>
        <w:pStyle w:val="ProductList-ClauseHeading"/>
        <w:outlineLvl w:val="3"/>
      </w:pPr>
      <w:r>
        <w:t>3.2 Acceso a software de servidor de licencia CAL local de Dynamics 365 for Sales</w:t>
      </w:r>
    </w:p>
    <w:p w14:paraId="5C92891A" w14:textId="77777777" w:rsidR="00C31C99" w:rsidRDefault="00415C51">
      <w:pPr>
        <w:pStyle w:val="ProductList-Body"/>
      </w:pPr>
      <w:r>
        <w:t>Acceso al software de servidor para uso de Ventas.</w:t>
      </w:r>
    </w:p>
    <w:tbl>
      <w:tblPr>
        <w:tblStyle w:val="PURTable"/>
        <w:tblW w:w="0" w:type="dxa"/>
        <w:tblLook w:val="04A0" w:firstRow="1" w:lastRow="0" w:firstColumn="1" w:lastColumn="0" w:noHBand="0" w:noVBand="1"/>
      </w:tblPr>
      <w:tblGrid>
        <w:gridCol w:w="3625"/>
        <w:gridCol w:w="3654"/>
        <w:gridCol w:w="3637"/>
      </w:tblGrid>
      <w:tr w:rsidR="00C31C99" w14:paraId="2216A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A283D5" w14:textId="77777777" w:rsidR="00C31C99" w:rsidRDefault="00415C51">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01A876F9" w14:textId="77777777" w:rsidR="00C31C99" w:rsidRDefault="00415C51">
            <w:pPr>
              <w:pStyle w:val="ProductList-TableBody"/>
            </w:pPr>
            <w:r>
              <w:t>Licencia CAL Local de Dynamics 365 for Sales (Dispositivo y Usuario)</w:t>
            </w:r>
          </w:p>
          <w:p w14:paraId="36E8D3D9" w14:textId="77777777" w:rsidR="00C31C99" w:rsidRDefault="00415C51">
            <w:pPr>
              <w:pStyle w:val="ProductList-TableBody"/>
            </w:pPr>
            <w:r>
              <w:t xml:space="preserve">Licencia Equivalente de CAL (consulte </w:t>
            </w:r>
            <w:hyperlink r:id="rId44">
              <w:r>
                <w:rPr>
                  <w:color w:val="00467F"/>
                  <w:u w:val="single"/>
                </w:rPr>
                <w:t>Apéndice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D13F7D0" w14:textId="77777777" w:rsidR="00C31C99" w:rsidRDefault="00415C51">
            <w:pPr>
              <w:pStyle w:val="ProductList-TableBody"/>
            </w:pPr>
            <w:r>
              <w:t>Dynamics 365 for Sales</w:t>
            </w:r>
            <w:r>
              <w:fldChar w:fldCharType="begin"/>
            </w:r>
            <w:r>
              <w:instrText xml:space="preserve"> XE "Dynamics 365 for Sales" </w:instrText>
            </w:r>
            <w:r>
              <w:fldChar w:fldCharType="end"/>
            </w:r>
            <w:r>
              <w:t xml:space="preserve"> (SL de Usuario)</w:t>
            </w:r>
          </w:p>
        </w:tc>
      </w:tr>
    </w:tbl>
    <w:p w14:paraId="5AE6435C" w14:textId="77777777" w:rsidR="00C31C99" w:rsidRDefault="00C31C99">
      <w:pPr>
        <w:pStyle w:val="ProductList-Body"/>
      </w:pPr>
    </w:p>
    <w:p w14:paraId="4EB30BB8" w14:textId="77777777" w:rsidR="00C31C99" w:rsidRDefault="00415C51">
      <w:pPr>
        <w:pStyle w:val="ProductList-ClauseHeading"/>
        <w:outlineLvl w:val="3"/>
      </w:pPr>
      <w:r>
        <w:t>3.3 Acceso a software de servidor de licencia CAL local de Dynamics 365 for Customer Service</w:t>
      </w:r>
    </w:p>
    <w:p w14:paraId="45D56FE1" w14:textId="77777777" w:rsidR="00C31C99" w:rsidRDefault="00415C51">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624"/>
        <w:gridCol w:w="3654"/>
        <w:gridCol w:w="3638"/>
      </w:tblGrid>
      <w:tr w:rsidR="00C31C99" w14:paraId="2A73B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31E301" w14:textId="77777777" w:rsidR="00C31C99" w:rsidRDefault="00415C51">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14:paraId="1CDE7628" w14:textId="77777777" w:rsidR="00C31C99" w:rsidRDefault="00415C51">
            <w:pPr>
              <w:pStyle w:val="ProductList-TableBody"/>
            </w:pPr>
            <w:r>
              <w:t>Licencia CAL Local de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14:paraId="1D679960" w14:textId="77777777" w:rsidR="00C31C99" w:rsidRDefault="00415C51">
            <w:pPr>
              <w:pStyle w:val="ProductList-TableBody"/>
            </w:pPr>
            <w:r>
              <w:t>Dynamics 365 for Customer Service</w:t>
            </w:r>
            <w:r>
              <w:fldChar w:fldCharType="begin"/>
            </w:r>
            <w:r>
              <w:instrText xml:space="preserve"> XE "Dynamics 365 for Customer Service" </w:instrText>
            </w:r>
            <w:r>
              <w:fldChar w:fldCharType="end"/>
            </w:r>
            <w:r>
              <w:t xml:space="preserve"> (SL de Usuario)</w:t>
            </w:r>
          </w:p>
        </w:tc>
      </w:tr>
      <w:tr w:rsidR="00C31C99" w14:paraId="61486A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55CCC7" w14:textId="77777777" w:rsidR="00C31C99" w:rsidRDefault="00C31C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9DC4FC" w14:textId="77777777" w:rsidR="00C31C99" w:rsidRDefault="00415C51">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9AD775" w14:textId="77777777" w:rsidR="00C31C99" w:rsidRDefault="00C31C99">
            <w:pPr>
              <w:pStyle w:val="ProductList-TableBody"/>
            </w:pPr>
          </w:p>
        </w:tc>
      </w:tr>
    </w:tbl>
    <w:p w14:paraId="321D8BC0" w14:textId="77777777" w:rsidR="00C31C99" w:rsidRDefault="00C31C99">
      <w:pPr>
        <w:pStyle w:val="ProductList-Body"/>
      </w:pPr>
    </w:p>
    <w:p w14:paraId="32870AF5" w14:textId="77777777" w:rsidR="00C31C99" w:rsidRDefault="00415C51">
      <w:pPr>
        <w:pStyle w:val="ProductList-ClauseHeading"/>
        <w:outlineLvl w:val="3"/>
      </w:pPr>
      <w:r>
        <w:t>3.4 Acceso a Software de Servidor de CAL Local de Dynamics 365 for Operations</w:t>
      </w:r>
    </w:p>
    <w:p w14:paraId="01BC3A6A" w14:textId="77777777" w:rsidR="00C31C99" w:rsidRDefault="00415C51">
      <w:pPr>
        <w:pStyle w:val="ProductList-Body"/>
      </w:pPr>
      <w:r>
        <w:t>Acceso al software de servidor para uso de Operations.</w:t>
      </w:r>
    </w:p>
    <w:tbl>
      <w:tblPr>
        <w:tblStyle w:val="PURTable"/>
        <w:tblW w:w="0" w:type="dxa"/>
        <w:tblLook w:val="04A0" w:firstRow="1" w:lastRow="0" w:firstColumn="1" w:lastColumn="0" w:noHBand="0" w:noVBand="1"/>
      </w:tblPr>
      <w:tblGrid>
        <w:gridCol w:w="3621"/>
        <w:gridCol w:w="3645"/>
        <w:gridCol w:w="3650"/>
      </w:tblGrid>
      <w:tr w:rsidR="00C31C99" w14:paraId="6B5629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19AD15" w14:textId="77777777" w:rsidR="00C31C99" w:rsidRDefault="00415C51">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4D11B76D" w14:textId="77777777" w:rsidR="00C31C99" w:rsidRDefault="00415C51">
            <w:pPr>
              <w:pStyle w:val="ProductList-TableBody"/>
            </w:pPr>
            <w:r>
              <w:t>CAL Local de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14:paraId="3BB6B54D" w14:textId="77777777" w:rsidR="00C31C99" w:rsidRDefault="00415C51">
            <w:pPr>
              <w:pStyle w:val="ProductList-TableBody"/>
            </w:pPr>
            <w:r>
              <w:t xml:space="preserve">Licencia Equivalente de CAL (consulte </w:t>
            </w:r>
            <w:hyperlink r:id="rId45">
              <w:r>
                <w:rPr>
                  <w:color w:val="00467F"/>
                  <w:u w:val="single"/>
                </w:rPr>
                <w:t>Apéndice A</w:t>
              </w:r>
            </w:hyperlink>
            <w:r>
              <w:t>)</w:t>
            </w:r>
          </w:p>
        </w:tc>
      </w:tr>
    </w:tbl>
    <w:p w14:paraId="638708F5" w14:textId="77777777" w:rsidR="00C31C99" w:rsidRDefault="00C31C99">
      <w:pPr>
        <w:pStyle w:val="ProductList-Body"/>
      </w:pPr>
    </w:p>
    <w:p w14:paraId="4E6F7D57" w14:textId="77777777" w:rsidR="00C31C99" w:rsidRDefault="00415C51">
      <w:pPr>
        <w:pStyle w:val="ProductList-ClauseHeading"/>
        <w:outlineLvl w:val="3"/>
      </w:pPr>
      <w:r>
        <w:t>3.5 Acceso a Software de Servidor de CAL Local de Actividad de Dynamics 365 for Operations</w:t>
      </w:r>
    </w:p>
    <w:p w14:paraId="26284062" w14:textId="77777777" w:rsidR="00C31C99" w:rsidRDefault="00415C51">
      <w:pPr>
        <w:pStyle w:val="ProductList-Body"/>
      </w:pPr>
      <w:r>
        <w:t>Acceso al software de servidor para uso de la Actividad de Operations.</w:t>
      </w:r>
    </w:p>
    <w:tbl>
      <w:tblPr>
        <w:tblStyle w:val="PURTable"/>
        <w:tblW w:w="0" w:type="dxa"/>
        <w:tblLook w:val="04A0" w:firstRow="1" w:lastRow="0" w:firstColumn="1" w:lastColumn="0" w:noHBand="0" w:noVBand="1"/>
      </w:tblPr>
      <w:tblGrid>
        <w:gridCol w:w="3622"/>
        <w:gridCol w:w="3647"/>
        <w:gridCol w:w="3647"/>
      </w:tblGrid>
      <w:tr w:rsidR="00C31C99" w14:paraId="4A152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3AB7E8" w14:textId="77777777" w:rsidR="00C31C99" w:rsidRDefault="00415C51">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74AE23FB" w14:textId="77777777" w:rsidR="00C31C99" w:rsidRDefault="00415C51">
            <w:pPr>
              <w:pStyle w:val="ProductList-TableBody"/>
            </w:pPr>
            <w:r>
              <w:t>CAL Local de Actividad de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14:paraId="57A7592E" w14:textId="77777777" w:rsidR="00C31C99" w:rsidRDefault="00415C51">
            <w:pPr>
              <w:pStyle w:val="ProductList-TableBody"/>
            </w:pPr>
            <w:r>
              <w:t>Dynamics 365 for Operations Activity</w:t>
            </w:r>
            <w:r>
              <w:fldChar w:fldCharType="begin"/>
            </w:r>
            <w:r>
              <w:instrText xml:space="preserve"> XE "Dynamics 365 for Operations Activity" </w:instrText>
            </w:r>
            <w:r>
              <w:fldChar w:fldCharType="end"/>
            </w:r>
            <w:r>
              <w:t xml:space="preserve"> (SL de Usuario)</w:t>
            </w:r>
          </w:p>
        </w:tc>
      </w:tr>
    </w:tbl>
    <w:p w14:paraId="27FD3E7B" w14:textId="77777777" w:rsidR="00C31C99" w:rsidRDefault="00C31C99">
      <w:pPr>
        <w:pStyle w:val="ProductList-Body"/>
      </w:pPr>
    </w:p>
    <w:p w14:paraId="3952B067" w14:textId="77777777" w:rsidR="00C31C99" w:rsidRDefault="00415C51">
      <w:pPr>
        <w:pStyle w:val="ProductList-ClauseHeading"/>
        <w:outlineLvl w:val="3"/>
      </w:pPr>
      <w:r>
        <w:t>3.6 Acceso a Software de Servidor de CAL Local de Dispositivo de Dynamics 365 for Operations</w:t>
      </w:r>
    </w:p>
    <w:p w14:paraId="34463057" w14:textId="77777777" w:rsidR="00C31C99" w:rsidRDefault="00415C51">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618"/>
        <w:gridCol w:w="3654"/>
        <w:gridCol w:w="3644"/>
      </w:tblGrid>
      <w:tr w:rsidR="00C31C99" w14:paraId="732E7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B95A0B" w14:textId="77777777" w:rsidR="00C31C99" w:rsidRDefault="00415C51">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78C002B4" w14:textId="77777777" w:rsidR="00C31C99" w:rsidRDefault="00415C51">
            <w:pPr>
              <w:pStyle w:val="ProductList-TableBody"/>
            </w:pPr>
            <w:r>
              <w:t>CAL Local de Dispositivo de Dynamics 365 for Operations (Dispositivo)</w:t>
            </w:r>
          </w:p>
        </w:tc>
        <w:tc>
          <w:tcPr>
            <w:tcW w:w="4040" w:type="dxa"/>
            <w:tcBorders>
              <w:top w:val="single" w:sz="18" w:space="0" w:color="0072C6"/>
              <w:left w:val="none" w:sz="4" w:space="0" w:color="000000"/>
              <w:bottom w:val="single" w:sz="4" w:space="0" w:color="000000"/>
              <w:right w:val="single" w:sz="4" w:space="0" w:color="000000"/>
            </w:tcBorders>
          </w:tcPr>
          <w:p w14:paraId="7934A1C2" w14:textId="77777777" w:rsidR="00C31C99" w:rsidRDefault="00415C51">
            <w:pPr>
              <w:pStyle w:val="ProductList-TableBody"/>
            </w:pPr>
            <w:r>
              <w:t>Dynamics 365 for Operations Device</w:t>
            </w:r>
            <w:r>
              <w:fldChar w:fldCharType="begin"/>
            </w:r>
            <w:r>
              <w:instrText xml:space="preserve"> XE "Dynamics 365 for Operations Device" </w:instrText>
            </w:r>
            <w:r>
              <w:fldChar w:fldCharType="end"/>
            </w:r>
            <w:r>
              <w:t xml:space="preserve"> (SL de Usuario)</w:t>
            </w:r>
          </w:p>
        </w:tc>
      </w:tr>
    </w:tbl>
    <w:p w14:paraId="59C1352F" w14:textId="77777777" w:rsidR="00C31C99" w:rsidRDefault="00C31C99">
      <w:pPr>
        <w:pStyle w:val="ProductList-ClauseHeading"/>
        <w:outlineLvl w:val="3"/>
      </w:pPr>
    </w:p>
    <w:p w14:paraId="64223725" w14:textId="77777777" w:rsidR="00C31C99" w:rsidRDefault="00415C51">
      <w:pPr>
        <w:pStyle w:val="ProductList-ClauseHeading"/>
        <w:outlineLvl w:val="3"/>
      </w:pPr>
      <w:r>
        <w:t>3.7 Derechos de uso de Dynamics 365 for Operations Server</w:t>
      </w:r>
    </w:p>
    <w:p w14:paraId="0FAA75F0" w14:textId="77777777" w:rsidR="00C31C99" w:rsidRDefault="00415C51">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14:paraId="197B3675" w14:textId="77777777" w:rsidR="00C31C99" w:rsidRDefault="00C31C99">
      <w:pPr>
        <w:pStyle w:val="ProductList-Body"/>
      </w:pPr>
    </w:p>
    <w:p w14:paraId="26E4D7CF" w14:textId="77777777" w:rsidR="00C31C99" w:rsidRDefault="00415C51">
      <w:pPr>
        <w:pStyle w:val="ProductList-ClauseHeading"/>
        <w:outlineLvl w:val="3"/>
      </w:pPr>
      <w:r>
        <w:t>3.8 Derechos de uso para Dynamics 365 Local</w:t>
      </w:r>
    </w:p>
    <w:p w14:paraId="3437E79B" w14:textId="77777777" w:rsidR="00C31C99" w:rsidRDefault="00415C51">
      <w:pPr>
        <w:pStyle w:val="ProductList-SubClauseHeading"/>
        <w:outlineLvl w:val="4"/>
      </w:pPr>
      <w:r>
        <w:t>3.8.1 Derechos de uso de servidor para licencias CAL de Dynamics 365</w:t>
      </w:r>
    </w:p>
    <w:p w14:paraId="5FBD031E" w14:textId="77777777" w:rsidR="00C31C99" w:rsidRDefault="00415C51">
      <w:pPr>
        <w:pStyle w:val="ProductList-BodyIndented"/>
      </w:pPr>
      <w:r>
        <w:t>Los Clientes con licencias CAL de Dynamics 365 podrán instalar y utilizar cualquier número de copias del software de Dynamics 365 Server correspondiente en un servidor dedicado para uso del Cliente. Este derecho no se aplica a Dynamics 365 for Operations Server.</w:t>
      </w:r>
    </w:p>
    <w:p w14:paraId="712D7F9F" w14:textId="77777777" w:rsidR="00C31C99" w:rsidRDefault="00C31C99">
      <w:pPr>
        <w:pStyle w:val="ProductList-BodyIndented"/>
      </w:pPr>
    </w:p>
    <w:p w14:paraId="7985DBE9" w14:textId="77777777" w:rsidR="00C31C99" w:rsidRDefault="00415C51">
      <w:pPr>
        <w:pStyle w:val="ProductList-SubClauseHeading"/>
        <w:outlineLvl w:val="4"/>
      </w:pPr>
      <w:r>
        <w:t>3.8.2 Elegibilidad para ofertas cualificadas</w:t>
      </w:r>
    </w:p>
    <w:p w14:paraId="1F52823E" w14:textId="77777777" w:rsidR="00C31C99" w:rsidRDefault="00415C51">
      <w:pPr>
        <w:pStyle w:val="ProductList-BodyIndented"/>
      </w:pPr>
      <w:r>
        <w:t>Los clientes que renueven un contrato con Licencias CAL de Dynamics CRM al 1 de noviembre de 2016 podrán adquirir Licencias de Ofertas Cualificadas de Licencia CAL Local de Dynamics 365 en las renovaciones de contrato que se realicen antes del 31 de octubre de 2019.</w:t>
      </w:r>
    </w:p>
    <w:p w14:paraId="3B5B3D18" w14:textId="77777777" w:rsidR="00C31C99" w:rsidRDefault="00C31C99">
      <w:pPr>
        <w:pStyle w:val="ProductList-BodyIndented"/>
      </w:pPr>
    </w:p>
    <w:p w14:paraId="3643A0E1" w14:textId="77777777" w:rsidR="00C31C99" w:rsidRDefault="00415C51">
      <w:pPr>
        <w:pStyle w:val="ProductList-ClauseHeading"/>
        <w:outlineLvl w:val="3"/>
      </w:pPr>
      <w:r>
        <w:t>3.6 Software adicional</w:t>
      </w:r>
    </w:p>
    <w:tbl>
      <w:tblPr>
        <w:tblStyle w:val="PURTable"/>
        <w:tblW w:w="0" w:type="dxa"/>
        <w:tblLook w:val="04A0" w:firstRow="1" w:lastRow="0" w:firstColumn="1" w:lastColumn="0" w:noHBand="0" w:noVBand="1"/>
      </w:tblPr>
      <w:tblGrid>
        <w:gridCol w:w="3643"/>
        <w:gridCol w:w="3655"/>
        <w:gridCol w:w="3618"/>
      </w:tblGrid>
      <w:tr w:rsidR="00C31C99" w14:paraId="19189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7FA570" w14:textId="77777777" w:rsidR="00C31C99" w:rsidRDefault="00415C51">
            <w:pPr>
              <w:pStyle w:val="ProductList-TableBody"/>
            </w:pPr>
            <w:r>
              <w:t>MarketingPilot Connector para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AFAA163" w14:textId="77777777" w:rsidR="00C31C99" w:rsidRDefault="00415C51">
            <w:pPr>
              <w:pStyle w:val="ProductList-TableBody"/>
            </w:pPr>
            <w:r>
              <w:t>Analizador de Mejores Prácticas de Dynamics CRM 2016</w:t>
            </w:r>
          </w:p>
        </w:tc>
        <w:tc>
          <w:tcPr>
            <w:tcW w:w="4040" w:type="dxa"/>
            <w:tcBorders>
              <w:top w:val="single" w:sz="18" w:space="0" w:color="0072C6"/>
              <w:left w:val="single" w:sz="4" w:space="0" w:color="000000"/>
              <w:bottom w:val="single" w:sz="4" w:space="0" w:color="000000"/>
              <w:right w:val="single" w:sz="4" w:space="0" w:color="000000"/>
            </w:tcBorders>
          </w:tcPr>
          <w:p w14:paraId="0C0E3BCB" w14:textId="77777777" w:rsidR="00C31C99" w:rsidRDefault="00415C51">
            <w:pPr>
              <w:pStyle w:val="ProductList-TableBody"/>
            </w:pPr>
            <w:r>
              <w:t>Dynamics CRM 2016 Microsoft Office Outlook</w:t>
            </w:r>
          </w:p>
        </w:tc>
      </w:tr>
      <w:tr w:rsidR="00C31C99" w14:paraId="414AFD01" w14:textId="77777777">
        <w:tc>
          <w:tcPr>
            <w:tcW w:w="4040" w:type="dxa"/>
            <w:tcBorders>
              <w:top w:val="single" w:sz="4" w:space="0" w:color="000000"/>
              <w:left w:val="single" w:sz="4" w:space="0" w:color="000000"/>
              <w:bottom w:val="single" w:sz="4" w:space="0" w:color="000000"/>
              <w:right w:val="single" w:sz="4" w:space="0" w:color="000000"/>
            </w:tcBorders>
          </w:tcPr>
          <w:p w14:paraId="5EBE8ABF" w14:textId="77777777" w:rsidR="00C31C99" w:rsidRDefault="00415C51">
            <w:pPr>
              <w:pStyle w:val="ProductList-TableBody"/>
            </w:pPr>
            <w:r>
              <w:t>Interfaz de usuario multilingüe (MUI) Dynamics CRM 2016</w:t>
            </w:r>
          </w:p>
        </w:tc>
        <w:tc>
          <w:tcPr>
            <w:tcW w:w="4040" w:type="dxa"/>
            <w:tcBorders>
              <w:top w:val="single" w:sz="4" w:space="0" w:color="000000"/>
              <w:left w:val="single" w:sz="4" w:space="0" w:color="000000"/>
              <w:bottom w:val="single" w:sz="4" w:space="0" w:color="000000"/>
              <w:right w:val="single" w:sz="4" w:space="0" w:color="000000"/>
            </w:tcBorders>
          </w:tcPr>
          <w:p w14:paraId="4EDDB42D" w14:textId="77777777" w:rsidR="00C31C99" w:rsidRDefault="00415C51">
            <w:pPr>
              <w:pStyle w:val="ProductList-TableBody"/>
            </w:pPr>
            <w:r>
              <w:t>Extensiones para la creación de informes de Dynamics CRM 2016</w:t>
            </w:r>
          </w:p>
        </w:tc>
        <w:tc>
          <w:tcPr>
            <w:tcW w:w="4040" w:type="dxa"/>
            <w:tcBorders>
              <w:top w:val="single" w:sz="4" w:space="0" w:color="000000"/>
              <w:left w:val="single" w:sz="4" w:space="0" w:color="000000"/>
              <w:bottom w:val="single" w:sz="4" w:space="0" w:color="000000"/>
              <w:right w:val="single" w:sz="4" w:space="0" w:color="000000"/>
            </w:tcBorders>
          </w:tcPr>
          <w:p w14:paraId="2A5606AE" w14:textId="77777777" w:rsidR="00C31C99" w:rsidRDefault="00415C51">
            <w:pPr>
              <w:pStyle w:val="ProductList-TableBody"/>
            </w:pPr>
            <w:r>
              <w:t>Extensiones de informes de Dynamics CRM para Dynamics CRM 2016</w:t>
            </w:r>
          </w:p>
        </w:tc>
      </w:tr>
      <w:tr w:rsidR="00C31C99" w14:paraId="64B64458" w14:textId="77777777">
        <w:tc>
          <w:tcPr>
            <w:tcW w:w="4040" w:type="dxa"/>
            <w:tcBorders>
              <w:top w:val="single" w:sz="4" w:space="0" w:color="000000"/>
              <w:left w:val="single" w:sz="4" w:space="0" w:color="000000"/>
              <w:bottom w:val="single" w:sz="4" w:space="0" w:color="000000"/>
              <w:right w:val="single" w:sz="4" w:space="0" w:color="000000"/>
            </w:tcBorders>
          </w:tcPr>
          <w:p w14:paraId="74D8E740" w14:textId="77777777" w:rsidR="00C31C99" w:rsidRDefault="00415C51">
            <w:pPr>
              <w:pStyle w:val="ProductList-TableBody"/>
            </w:pPr>
            <w:r>
              <w:t>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14:paraId="402C84ED" w14:textId="77777777" w:rsidR="00C31C99" w:rsidRDefault="00415C51">
            <w:pPr>
              <w:pStyle w:val="ProductList-TableBody"/>
            </w:pPr>
            <w:r>
              <w:t>Microsoft E-Mail Router y Asistente de implementación de reglas para Dynamics CRM 2016</w:t>
            </w:r>
          </w:p>
        </w:tc>
        <w:tc>
          <w:tcPr>
            <w:tcW w:w="4040" w:type="dxa"/>
            <w:tcBorders>
              <w:top w:val="single" w:sz="4" w:space="0" w:color="000000"/>
              <w:left w:val="single" w:sz="4" w:space="0" w:color="000000"/>
              <w:bottom w:val="single" w:sz="4" w:space="0" w:color="000000"/>
              <w:right w:val="single" w:sz="4" w:space="0" w:color="000000"/>
            </w:tcBorders>
          </w:tcPr>
          <w:p w14:paraId="06F4498C" w14:textId="77777777" w:rsidR="00C31C99" w:rsidRDefault="00415C51">
            <w:pPr>
              <w:pStyle w:val="ProductList-TableBody"/>
            </w:pPr>
            <w:r>
              <w:t>Dynamics Marketing Connector para Dynamics CRM (no para Workgroup Server)</w:t>
            </w:r>
          </w:p>
        </w:tc>
      </w:tr>
      <w:tr w:rsidR="00C31C99" w14:paraId="2E1ACAAC" w14:textId="77777777">
        <w:tc>
          <w:tcPr>
            <w:tcW w:w="4040" w:type="dxa"/>
            <w:tcBorders>
              <w:top w:val="single" w:sz="4" w:space="0" w:color="000000"/>
              <w:left w:val="single" w:sz="4" w:space="0" w:color="000000"/>
              <w:bottom w:val="single" w:sz="4" w:space="0" w:color="000000"/>
              <w:right w:val="single" w:sz="4" w:space="0" w:color="000000"/>
            </w:tcBorders>
          </w:tcPr>
          <w:p w14:paraId="3F68BE8F" w14:textId="77777777" w:rsidR="00C31C99" w:rsidRDefault="00415C51">
            <w:pPr>
              <w:pStyle w:val="ProductList-TableBody"/>
            </w:pPr>
            <w:r>
              <w:t>Cuadrícula de Microsoft SharePoint para Dynamics CRM 2016</w:t>
            </w:r>
          </w:p>
        </w:tc>
        <w:tc>
          <w:tcPr>
            <w:tcW w:w="4040" w:type="dxa"/>
            <w:tcBorders>
              <w:top w:val="single" w:sz="4" w:space="0" w:color="000000"/>
              <w:left w:val="single" w:sz="4" w:space="0" w:color="000000"/>
              <w:bottom w:val="single" w:sz="4" w:space="0" w:color="000000"/>
              <w:right w:val="single" w:sz="4" w:space="0" w:color="000000"/>
            </w:tcBorders>
          </w:tcPr>
          <w:p w14:paraId="30633E94"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A648A4E" w14:textId="77777777" w:rsidR="00C31C99" w:rsidRDefault="00C31C99">
            <w:pPr>
              <w:pStyle w:val="ProductList-TableBody"/>
            </w:pPr>
          </w:p>
        </w:tc>
      </w:tr>
    </w:tbl>
    <w:p w14:paraId="54DDF762" w14:textId="77777777" w:rsidR="00C31C99" w:rsidRDefault="00415C51">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48"/>
        <w:gridCol w:w="3635"/>
        <w:gridCol w:w="3633"/>
      </w:tblGrid>
      <w:tr w:rsidR="00C31C99" w14:paraId="30A8C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684EB4" w14:textId="77777777" w:rsidR="00C31C99" w:rsidRDefault="00415C5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56A04301" w14:textId="77777777" w:rsidR="00C31C99" w:rsidRDefault="00415C51">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D37619E" w14:textId="77777777" w:rsidR="00C31C99" w:rsidRDefault="00415C51">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Operations Server</w:t>
            </w:r>
          </w:p>
        </w:tc>
      </w:tr>
      <w:tr w:rsidR="00C31C99" w14:paraId="1680344B" w14:textId="77777777">
        <w:tc>
          <w:tcPr>
            <w:tcW w:w="4040" w:type="dxa"/>
            <w:tcBorders>
              <w:top w:val="single" w:sz="4" w:space="0" w:color="000000"/>
              <w:left w:val="single" w:sz="4" w:space="0" w:color="000000"/>
              <w:bottom w:val="single" w:sz="4" w:space="0" w:color="000000"/>
              <w:right w:val="single" w:sz="4" w:space="0" w:color="000000"/>
            </w:tcBorders>
          </w:tcPr>
          <w:p w14:paraId="55B0E781" w14:textId="77777777" w:rsidR="00C31C99" w:rsidRDefault="00415C51">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EAE1BCC" w14:textId="77777777" w:rsidR="00C31C99" w:rsidRDefault="00415C5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 xml:space="preserve">Lista de Productos, noviembre </w:t>
              </w:r>
              <w:r>
                <w:rPr>
                  <w:color w:val="00467F"/>
                  <w:u w:val="single"/>
                </w:rPr>
                <w:lastRenderedPageBreak/>
                <w:t>de 2014 y junio de 2015</w:t>
              </w:r>
            </w:hyperlink>
            <w:r>
              <w:t xml:space="preserve">; </w:t>
            </w:r>
            <w:hyperlink r:id="rId47">
              <w:r>
                <w:rPr>
                  <w:color w:val="00467F"/>
                  <w:u w:val="single"/>
                </w:rPr>
                <w:t>Términos de Productos, diciembre de 2016</w:t>
              </w:r>
            </w:hyperlink>
            <w:r>
              <w:t xml:space="preserve">; </w:t>
            </w:r>
            <w:hyperlink r:id="rId48">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D5C70" w14:textId="77777777" w:rsidR="00C31C99" w:rsidRDefault="00415C51">
            <w:pPr>
              <w:pStyle w:val="ProductList-TableBody"/>
            </w:pPr>
            <w:r>
              <w:rPr>
                <w:color w:val="404040"/>
              </w:rPr>
              <w:lastRenderedPageBreak/>
              <w:t>Derechos de Uso Móvil: N/D</w:t>
            </w:r>
          </w:p>
        </w:tc>
      </w:tr>
      <w:tr w:rsidR="00C31C99" w14:paraId="510CCE17" w14:textId="77777777">
        <w:tc>
          <w:tcPr>
            <w:tcW w:w="4040" w:type="dxa"/>
            <w:tcBorders>
              <w:top w:val="single" w:sz="4" w:space="0" w:color="000000"/>
              <w:left w:val="single" w:sz="4" w:space="0" w:color="000000"/>
              <w:bottom w:val="single" w:sz="4" w:space="0" w:color="000000"/>
              <w:right w:val="single" w:sz="4" w:space="0" w:color="000000"/>
            </w:tcBorders>
          </w:tcPr>
          <w:p w14:paraId="4F62E19C" w14:textId="77777777" w:rsidR="00C31C99" w:rsidRDefault="00415C51">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5F8A3" w14:textId="77777777" w:rsidR="00C31C99" w:rsidRDefault="00415C5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04C53" w14:textId="77777777" w:rsidR="00C31C99" w:rsidRDefault="00C31C99">
            <w:pPr>
              <w:pStyle w:val="ProductList-TableBody"/>
            </w:pPr>
          </w:p>
        </w:tc>
      </w:tr>
    </w:tbl>
    <w:p w14:paraId="734B1C33" w14:textId="77777777" w:rsidR="00C31C99" w:rsidRDefault="00C31C99">
      <w:pPr>
        <w:pStyle w:val="ProductList-Body"/>
      </w:pPr>
    </w:p>
    <w:p w14:paraId="2385B42F" w14:textId="77777777" w:rsidR="00C31C99" w:rsidRDefault="00415C51">
      <w:pPr>
        <w:pStyle w:val="ProductList-ClauseHeading"/>
        <w:outlineLvl w:val="3"/>
      </w:pPr>
      <w:r>
        <w:t>4.1 Derechos de Dynamics 365 Server</w:t>
      </w:r>
    </w:p>
    <w:p w14:paraId="5B5E3907" w14:textId="77777777" w:rsidR="00C31C99" w:rsidRDefault="00415C51">
      <w:pPr>
        <w:pStyle w:val="ProductList-Body"/>
      </w:pPr>
      <w:r>
        <w:t>Los Clientes con licencias CAL y SA activo de Dynamics 365 podrán instalar y utilizar cualquier número de copias del software de Dynamics 365 Server correspondiente en un servidor de red o un servidor compartido. Este derecho no se aplica a Dynamics 365 for Operations Server.</w:t>
      </w:r>
    </w:p>
    <w:p w14:paraId="48BEA619" w14:textId="77777777" w:rsidR="00C31C99" w:rsidRDefault="00C31C99">
      <w:pPr>
        <w:pStyle w:val="ProductList-Body"/>
      </w:pPr>
    </w:p>
    <w:p w14:paraId="54F6DDC7" w14:textId="77777777" w:rsidR="00C31C99" w:rsidRDefault="00415C51">
      <w:pPr>
        <w:pStyle w:val="ProductList-ClauseHeading"/>
        <w:outlineLvl w:val="3"/>
      </w:pPr>
      <w:r>
        <w:t>4.2 Derechos de Dynamics 365 for Operations Server</w:t>
      </w:r>
    </w:p>
    <w:p w14:paraId="1DA70D30" w14:textId="77777777" w:rsidR="00C31C99" w:rsidRDefault="00415C51">
      <w:pPr>
        <w:pStyle w:val="ProductList-Body"/>
      </w:pPr>
      <w:r>
        <w:t xml:space="preserve">Solo los Clientes que tengan SA activo o una licencia equivalente pueden utilizar Dynamics 365 for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14:paraId="2CB1A183" w14:textId="77777777" w:rsidR="00C31C99" w:rsidRDefault="00C31C99">
      <w:pPr>
        <w:pStyle w:val="ProductList-Body"/>
      </w:pPr>
    </w:p>
    <w:p w14:paraId="358DE579" w14:textId="77777777" w:rsidR="00C31C99" w:rsidRDefault="00415C51">
      <w:pPr>
        <w:pStyle w:val="ProductList-ClauseHeading"/>
        <w:outlineLvl w:val="3"/>
      </w:pPr>
      <w:r>
        <w:t>4.3 Ubicación y actualizaciones</w:t>
      </w:r>
    </w:p>
    <w:p w14:paraId="1FA9265B" w14:textId="77777777" w:rsidR="00C31C99" w:rsidRDefault="00415C51">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w:t>
      </w:r>
    </w:p>
    <w:p w14:paraId="37312AE7" w14:textId="77777777" w:rsidR="00C31C99" w:rsidRDefault="00C31C99">
      <w:pPr>
        <w:pStyle w:val="ProductList-Body"/>
      </w:pPr>
    </w:p>
    <w:p w14:paraId="7447C272" w14:textId="77777777" w:rsidR="00C31C99" w:rsidRDefault="00415C51">
      <w:pPr>
        <w:pStyle w:val="ProductList-ClauseHeading"/>
        <w:outlineLvl w:val="3"/>
      </w:pPr>
      <w:r>
        <w:t>4.4 Unified Service Desk (USD)</w:t>
      </w:r>
    </w:p>
    <w:p w14:paraId="7FFB8A25" w14:textId="77777777" w:rsidR="00C31C99" w:rsidRDefault="00415C51">
      <w:pPr>
        <w:pStyle w:val="ProductList-Body"/>
      </w:pPr>
      <w:r>
        <w:t xml:space="preserve">Para cada Licencia CAL Local de Dynamics 365 for Sales o Licencia CAL Local de Dynamics 365 for Customer Service para la cual el cliente cuente con SA, el Cliente podrá instalar y utilizar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CAL</w:t>
      </w:r>
      <w:r>
        <w:fldChar w:fldCharType="end"/>
      </w:r>
      <w:r>
        <w:t xml:space="preserve"> pertinente.</w:t>
      </w:r>
    </w:p>
    <w:p w14:paraId="6FEF9BA9" w14:textId="77777777" w:rsidR="00C31C99" w:rsidRDefault="00C31C99">
      <w:pPr>
        <w:pStyle w:val="ProductList-Body"/>
      </w:pPr>
    </w:p>
    <w:p w14:paraId="563383BA" w14:textId="77777777" w:rsidR="00C31C99" w:rsidRDefault="00415C51">
      <w:pPr>
        <w:pStyle w:val="ProductList-ClauseHeading"/>
        <w:outlineLvl w:val="3"/>
      </w:pPr>
      <w:r>
        <w:t>4.5 Dynamics CustomerSource</w:t>
      </w:r>
    </w:p>
    <w:p w14:paraId="11514E9D" w14:textId="77777777" w:rsidR="00C31C99" w:rsidRDefault="00415C51">
      <w:pPr>
        <w:pStyle w:val="ProductList-Body"/>
      </w:pPr>
      <w:r>
        <w:t xml:space="preserve">Los clientes de Licencia CAL Local de Dynamics 365 con SA activo tendrán acceso a CustomerSource. </w:t>
      </w:r>
    </w:p>
    <w:p w14:paraId="7741A0EB" w14:textId="77777777" w:rsidR="00C31C99" w:rsidRDefault="00C31C99">
      <w:pPr>
        <w:pStyle w:val="PURBreadcrumb"/>
      </w:pPr>
    </w:p>
    <w:tbl>
      <w:tblPr>
        <w:tblStyle w:val="PURTable"/>
        <w:tblW w:w="0" w:type="dxa"/>
        <w:tblLook w:val="04A0" w:firstRow="1" w:lastRow="0" w:firstColumn="1" w:lastColumn="0" w:noHBand="0" w:noVBand="1"/>
      </w:tblPr>
      <w:tblGrid>
        <w:gridCol w:w="10916"/>
      </w:tblGrid>
      <w:tr w:rsidR="00C31C99" w14:paraId="16F950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746F1"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759FE26F" w14:textId="77777777" w:rsidR="00C31C99" w:rsidRDefault="00C31C99">
      <w:pPr>
        <w:pStyle w:val="ProductList-Body"/>
      </w:pPr>
    </w:p>
    <w:p w14:paraId="11BEA65A" w14:textId="77777777" w:rsidR="00C31C99" w:rsidRDefault="00415C51">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3598848"/>
      <w:r>
        <w:instrText>Microsoft Identity Manager</w:instrText>
      </w:r>
      <w:bookmarkEnd w:id="73"/>
      <w:r>
        <w:instrText>" \l 2</w:instrText>
      </w:r>
      <w:r>
        <w:fldChar w:fldCharType="end"/>
      </w:r>
    </w:p>
    <w:p w14:paraId="5A007F12" w14:textId="77777777" w:rsidR="00C31C99" w:rsidRDefault="00415C51">
      <w:pPr>
        <w:pStyle w:val="ProductList-Offering1SubSection"/>
        <w:outlineLvl w:val="2"/>
      </w:pPr>
      <w:bookmarkStart w:id="74" w:name="_Sec677"/>
      <w:r>
        <w:t>1. Disponibilidad del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31C99" w14:paraId="0098A3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17AE1A" w14:textId="77777777" w:rsidR="00C31C99" w:rsidRDefault="00415C5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F101D" w14:textId="77777777" w:rsidR="00C31C99" w:rsidRDefault="00415C5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9D4E5" w14:textId="77777777" w:rsidR="00C31C99" w:rsidRDefault="00415C5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91D0D" w14:textId="77777777" w:rsidR="00C31C99" w:rsidRDefault="00415C5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C369D" w14:textId="77777777" w:rsidR="00C31C99" w:rsidRDefault="00415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81C65"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63619"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603AB"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7A5DD"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2FAF4"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26398" w14:textId="77777777" w:rsidR="00C31C99" w:rsidRDefault="00415C51">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6B388ED"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C99" w14:paraId="1E99C7EF" w14:textId="77777777">
        <w:tc>
          <w:tcPr>
            <w:tcW w:w="4160" w:type="dxa"/>
            <w:tcBorders>
              <w:top w:val="single" w:sz="6" w:space="0" w:color="FFFFFF"/>
              <w:left w:val="none" w:sz="4" w:space="0" w:color="BFBFBF"/>
              <w:bottom w:val="dashed" w:sz="4" w:space="0" w:color="BFBFBF"/>
              <w:right w:val="none" w:sz="4" w:space="0" w:color="6E6E6E"/>
            </w:tcBorders>
          </w:tcPr>
          <w:p w14:paraId="7ABB75BC" w14:textId="77777777" w:rsidR="00C31C99" w:rsidRDefault="00415C51">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04A0A2F0" w14:textId="77777777" w:rsidR="00C31C99" w:rsidRDefault="00415C5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19796F3" w14:textId="77777777" w:rsidR="00C31C99" w:rsidRDefault="00415C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869FE0" w14:textId="77777777" w:rsidR="00C31C99" w:rsidRDefault="00415C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B025AB"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21465"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54986"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26390"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24289"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F569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9AA0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BEFC2" w14:textId="77777777" w:rsidR="00C31C99" w:rsidRDefault="00415C5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31C99" w14:paraId="62E43491" w14:textId="77777777">
        <w:tc>
          <w:tcPr>
            <w:tcW w:w="4160" w:type="dxa"/>
            <w:tcBorders>
              <w:top w:val="dashed" w:sz="4" w:space="0" w:color="BFBFBF"/>
              <w:left w:val="none" w:sz="4" w:space="0" w:color="BFBFBF"/>
              <w:bottom w:val="none" w:sz="4" w:space="0" w:color="BFBFBF"/>
              <w:right w:val="none" w:sz="4" w:space="0" w:color="6E6E6E"/>
            </w:tcBorders>
          </w:tcPr>
          <w:p w14:paraId="0C97E93B" w14:textId="77777777" w:rsidR="00C31C99" w:rsidRDefault="00415C51">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DB21E6" w14:textId="77777777" w:rsidR="00C31C99" w:rsidRDefault="00415C5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3B04781" w14:textId="77777777" w:rsidR="00C31C99" w:rsidRDefault="00415C5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CB3D644" w14:textId="77777777" w:rsidR="00C31C99" w:rsidRDefault="00415C5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A2F9D3C" w14:textId="77777777" w:rsidR="00C31C99" w:rsidRDefault="00415C5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FD8EB"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18C36"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CA91E"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0B1E6"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5A1C3"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BB48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A185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7C187CC" w14:textId="77777777" w:rsidR="00C31C99" w:rsidRDefault="00415C51">
      <w:pPr>
        <w:pStyle w:val="ProductList-Offering1SubSection"/>
        <w:outlineLvl w:val="2"/>
      </w:pPr>
      <w:bookmarkStart w:id="75" w:name="_Sec733"/>
      <w:r>
        <w:t>2. Condiciones del Producto</w:t>
      </w:r>
      <w:bookmarkEnd w:id="75"/>
    </w:p>
    <w:tbl>
      <w:tblPr>
        <w:tblStyle w:val="PURTable"/>
        <w:tblW w:w="0" w:type="dxa"/>
        <w:tblLook w:val="04A0" w:firstRow="1" w:lastRow="0" w:firstColumn="1" w:lastColumn="0" w:noHBand="0" w:noVBand="1"/>
      </w:tblPr>
      <w:tblGrid>
        <w:gridCol w:w="3652"/>
        <w:gridCol w:w="3634"/>
        <w:gridCol w:w="3630"/>
      </w:tblGrid>
      <w:tr w:rsidR="00C31C99" w14:paraId="27706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3973F" w14:textId="77777777" w:rsidR="00C31C99" w:rsidRDefault="00415C5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14E0237"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79F8B" w14:textId="77777777" w:rsidR="00C31C99" w:rsidRDefault="00415C51">
            <w:pPr>
              <w:pStyle w:val="ProductList-TableBody"/>
            </w:pPr>
            <w:r>
              <w:rPr>
                <w:color w:val="404040"/>
              </w:rPr>
              <w:t>Ediciones Anteriores: N/D</w:t>
            </w:r>
          </w:p>
        </w:tc>
      </w:tr>
      <w:tr w:rsidR="00C31C99" w14:paraId="72942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ED3A0" w14:textId="77777777" w:rsidR="00C31C99" w:rsidRDefault="00415C5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968CB"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6B616C3" w14:textId="77777777" w:rsidR="00C31C99" w:rsidRDefault="00415C5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31C99" w14:paraId="07B9B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73152" w14:textId="77777777" w:rsidR="00C31C99" w:rsidRDefault="00415C5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BDB7F" w14:textId="77777777" w:rsidR="00C31C99" w:rsidRDefault="00415C51">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086A2" w14:textId="77777777" w:rsidR="00C31C99" w:rsidRDefault="00415C51">
            <w:pPr>
              <w:pStyle w:val="ProductList-TableBody"/>
            </w:pPr>
            <w:r>
              <w:rPr>
                <w:color w:val="404040"/>
              </w:rPr>
              <w:t>Elegible para Reducción: N/D</w:t>
            </w:r>
          </w:p>
        </w:tc>
      </w:tr>
      <w:tr w:rsidR="00C31C99" w14:paraId="709C8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95D90" w14:textId="77777777" w:rsidR="00C31C99" w:rsidRDefault="00415C5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74B15"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84284" w14:textId="77777777" w:rsidR="00C31C99" w:rsidRDefault="00415C51">
            <w:pPr>
              <w:pStyle w:val="ProductList-TableBody"/>
            </w:pPr>
            <w:r>
              <w:rPr>
                <w:color w:val="404040"/>
              </w:rPr>
              <w:t>Elegible para True Up: N/D</w:t>
            </w:r>
          </w:p>
        </w:tc>
      </w:tr>
      <w:tr w:rsidR="00C31C99" w14:paraId="0BF67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E8730" w14:textId="77777777" w:rsidR="00C31C99" w:rsidRDefault="00415C5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51EF7"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1E477" w14:textId="77777777" w:rsidR="00C31C99" w:rsidRDefault="00C31C99">
            <w:pPr>
              <w:pStyle w:val="ProductList-TableBody"/>
            </w:pPr>
          </w:p>
        </w:tc>
      </w:tr>
    </w:tbl>
    <w:p w14:paraId="08577A83" w14:textId="77777777" w:rsidR="00C31C99" w:rsidRDefault="00415C51">
      <w:pPr>
        <w:pStyle w:val="ProductList-Offering1SubSection"/>
        <w:outlineLvl w:val="2"/>
      </w:pPr>
      <w:bookmarkStart w:id="76" w:name="_Sec788"/>
      <w:r>
        <w:t>3. Derechos de Uso</w:t>
      </w:r>
      <w:bookmarkEnd w:id="76"/>
    </w:p>
    <w:tbl>
      <w:tblPr>
        <w:tblStyle w:val="PURTable"/>
        <w:tblW w:w="0" w:type="dxa"/>
        <w:tblLook w:val="04A0" w:firstRow="1" w:lastRow="0" w:firstColumn="1" w:lastColumn="0" w:noHBand="0" w:noVBand="1"/>
      </w:tblPr>
      <w:tblGrid>
        <w:gridCol w:w="3657"/>
        <w:gridCol w:w="3626"/>
        <w:gridCol w:w="3633"/>
      </w:tblGrid>
      <w:tr w:rsidR="00C31C99" w14:paraId="306545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3A678" w14:textId="77777777" w:rsidR="00C31C99" w:rsidRDefault="00415C5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6A1609E1" w14:textId="77777777" w:rsidR="00C31C99" w:rsidRDefault="00415C5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6A85F718" w14:textId="77777777" w:rsidR="00C31C99" w:rsidRDefault="00415C51">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31C99" w14:paraId="6ECDB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0CFA0" w14:textId="77777777" w:rsidR="00C31C99" w:rsidRDefault="00415C51">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A047D" w14:textId="77777777" w:rsidR="00C31C99" w:rsidRDefault="00415C51">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B27AC" w14:textId="77777777" w:rsidR="00C31C99" w:rsidRDefault="00415C51">
            <w:pPr>
              <w:pStyle w:val="ProductList-TableBody"/>
            </w:pPr>
            <w:r>
              <w:rPr>
                <w:color w:val="404040"/>
              </w:rPr>
              <w:t>Tecnologías incluidas: N/D</w:t>
            </w:r>
          </w:p>
        </w:tc>
      </w:tr>
      <w:tr w:rsidR="00C31C99" w14:paraId="7D230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EFFBB" w14:textId="77777777" w:rsidR="00C31C99" w:rsidRDefault="00415C51">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59C40"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80BA2" w14:textId="77777777" w:rsidR="00C31C99" w:rsidRDefault="00C31C99">
            <w:pPr>
              <w:pStyle w:val="ProductList-TableBody"/>
            </w:pPr>
          </w:p>
        </w:tc>
      </w:tr>
    </w:tbl>
    <w:p w14:paraId="446FFE68" w14:textId="77777777" w:rsidR="00C31C99" w:rsidRDefault="00C31C99">
      <w:pPr>
        <w:pStyle w:val="ProductList-Body"/>
      </w:pPr>
    </w:p>
    <w:p w14:paraId="177FC5CF" w14:textId="77777777" w:rsidR="00C31C99" w:rsidRDefault="00415C51">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C31C99" w14:paraId="34C04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D44A80" w14:textId="77777777" w:rsidR="00C31C99" w:rsidRDefault="00415C51">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3A3AE219" w14:textId="77777777" w:rsidR="00C31C99" w:rsidRDefault="00C31C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000AB82" w14:textId="77777777" w:rsidR="00C31C99" w:rsidRDefault="00C31C99">
            <w:pPr>
              <w:pStyle w:val="ProductList-TableBody"/>
            </w:pPr>
          </w:p>
        </w:tc>
      </w:tr>
    </w:tbl>
    <w:p w14:paraId="4F5250FF" w14:textId="77777777" w:rsidR="00C31C99" w:rsidRDefault="00415C51">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9"/>
        <w:gridCol w:w="3635"/>
        <w:gridCol w:w="3632"/>
      </w:tblGrid>
      <w:tr w:rsidR="00C31C99" w14:paraId="07B39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A23ED" w14:textId="77777777" w:rsidR="00C31C99" w:rsidRDefault="00415C51">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E40F40B" w14:textId="77777777" w:rsidR="00C31C99" w:rsidRDefault="00415C51">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DF25A3" w14:textId="77777777" w:rsidR="00C31C99" w:rsidRDefault="00415C51">
            <w:pPr>
              <w:pStyle w:val="ProductList-TableBody"/>
            </w:pPr>
            <w:r>
              <w:rPr>
                <w:color w:val="404040"/>
              </w:rPr>
              <w:t>Derechos de Conmutación por Error: N/D</w:t>
            </w:r>
          </w:p>
        </w:tc>
      </w:tr>
      <w:tr w:rsidR="00C31C99" w14:paraId="414B8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09B47" w14:textId="77777777" w:rsidR="00C31C99" w:rsidRDefault="00415C51">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1A3A5" w14:textId="77777777" w:rsidR="00C31C99" w:rsidRDefault="00415C5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FDB44" w14:textId="77777777" w:rsidR="00C31C99" w:rsidRDefault="00415C51">
            <w:pPr>
              <w:pStyle w:val="ProductList-TableBody"/>
            </w:pPr>
            <w:r>
              <w:rPr>
                <w:color w:val="404040"/>
              </w:rPr>
              <w:t>Derechos de Uso Móvil: N/D</w:t>
            </w:r>
          </w:p>
        </w:tc>
      </w:tr>
      <w:tr w:rsidR="00C31C99" w14:paraId="0847E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E4BBA" w14:textId="77777777" w:rsidR="00C31C99" w:rsidRDefault="00415C51">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BC802" w14:textId="77777777" w:rsidR="00C31C99" w:rsidRDefault="00415C5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4B95D" w14:textId="77777777" w:rsidR="00C31C99" w:rsidRDefault="00C31C99">
            <w:pPr>
              <w:pStyle w:val="ProductList-TableBody"/>
            </w:pPr>
          </w:p>
        </w:tc>
      </w:tr>
    </w:tbl>
    <w:p w14:paraId="4973BAAA"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0A2F34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CE30C"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5003B6B8" w14:textId="77777777" w:rsidR="00C31C99" w:rsidRDefault="00C31C99">
      <w:pPr>
        <w:pStyle w:val="ProductList-Body"/>
      </w:pPr>
    </w:p>
    <w:p w14:paraId="398598B2" w14:textId="77777777" w:rsidR="00C31C99" w:rsidRDefault="00415C51">
      <w:pPr>
        <w:pStyle w:val="ProductList-OfferingGroupHeading"/>
        <w:outlineLvl w:val="1"/>
      </w:pPr>
      <w:bookmarkStart w:id="78" w:name="_Sec611"/>
      <w:r>
        <w:t>Aplicaciones de Office</w:t>
      </w:r>
      <w:bookmarkEnd w:id="78"/>
      <w:r>
        <w:fldChar w:fldCharType="begin"/>
      </w:r>
      <w:r>
        <w:instrText xml:space="preserve"> TC "</w:instrText>
      </w:r>
      <w:bookmarkStart w:id="79" w:name="_Toc533598849"/>
      <w:r>
        <w:instrText>Aplicaciones de Office</w:instrText>
      </w:r>
      <w:bookmarkEnd w:id="79"/>
      <w:r>
        <w:instrText>" \l 2</w:instrText>
      </w:r>
      <w:r>
        <w:fldChar w:fldCharType="end"/>
      </w:r>
    </w:p>
    <w:p w14:paraId="553FB510" w14:textId="77777777" w:rsidR="00C31C99" w:rsidRDefault="00415C51">
      <w:pPr>
        <w:pStyle w:val="ProductList-Offering2HeadingNoBorder"/>
        <w:outlineLvl w:val="2"/>
      </w:pPr>
      <w:bookmarkStart w:id="80" w:name="_Sec636"/>
      <w:r>
        <w:t>Aplicaciones de Escritorio para Office</w:t>
      </w:r>
      <w:bookmarkEnd w:id="80"/>
      <w:r>
        <w:fldChar w:fldCharType="begin"/>
      </w:r>
      <w:r>
        <w:instrText xml:space="preserve"> TC "</w:instrText>
      </w:r>
      <w:bookmarkStart w:id="81" w:name="_Toc533598850"/>
      <w:r>
        <w:instrText>Aplicaciones de Escritorio para Office</w:instrText>
      </w:r>
      <w:bookmarkEnd w:id="81"/>
      <w:r>
        <w:instrText>" \l 3</w:instrText>
      </w:r>
      <w:r>
        <w:fldChar w:fldCharType="end"/>
      </w:r>
    </w:p>
    <w:p w14:paraId="0811FCD5" w14:textId="77777777" w:rsidR="00C31C99" w:rsidRDefault="00415C51">
      <w:pPr>
        <w:pStyle w:val="ProductList-Offering1SubSection"/>
        <w:outlineLvl w:val="3"/>
      </w:pPr>
      <w:bookmarkStart w:id="82" w:name="_Sec681"/>
      <w:r>
        <w:t>1. Disponibilidad del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31C99" w14:paraId="064648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1D3EF0" w14:textId="77777777" w:rsidR="00C31C99" w:rsidRDefault="00415C5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44292" w14:textId="77777777" w:rsidR="00C31C99" w:rsidRDefault="00415C5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ABC85" w14:textId="77777777" w:rsidR="00C31C99" w:rsidRDefault="00415C5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F2038" w14:textId="77777777" w:rsidR="00C31C99" w:rsidRDefault="00415C5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A3DF61" w14:textId="77777777" w:rsidR="00C31C99" w:rsidRDefault="00415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D80AC"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E512E"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7D0D94"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EC5A0"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06351"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EEC3F" w14:textId="77777777" w:rsidR="00C31C99" w:rsidRDefault="00415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A1436"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C99" w14:paraId="1A86099A" w14:textId="77777777">
        <w:tc>
          <w:tcPr>
            <w:tcW w:w="4160" w:type="dxa"/>
            <w:tcBorders>
              <w:top w:val="single" w:sz="6" w:space="0" w:color="FFFFFF"/>
              <w:left w:val="none" w:sz="4" w:space="0" w:color="000000"/>
              <w:bottom w:val="dashed" w:sz="4" w:space="0" w:color="BFBFBF"/>
              <w:right w:val="single" w:sz="6" w:space="0" w:color="FFFFFF"/>
            </w:tcBorders>
          </w:tcPr>
          <w:p w14:paraId="51467B1A" w14:textId="77777777" w:rsidR="00C31C99" w:rsidRDefault="00415C5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7ED7BA0" w14:textId="77777777" w:rsidR="00C31C99" w:rsidRDefault="00415C5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CAC612D"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C18A9BA" w14:textId="77777777" w:rsidR="00C31C99" w:rsidRDefault="00415C5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9342F1E"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076FB"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12FE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8B8DD"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8FCB6"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3807F"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572AE"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D88CD" w14:textId="77777777" w:rsidR="00C31C99" w:rsidRDefault="00C31C99">
            <w:pPr>
              <w:pStyle w:val="ProductList-TableBody"/>
              <w:jc w:val="center"/>
            </w:pPr>
          </w:p>
        </w:tc>
      </w:tr>
      <w:tr w:rsidR="00C31C99" w14:paraId="00FD952A" w14:textId="77777777">
        <w:tc>
          <w:tcPr>
            <w:tcW w:w="4160" w:type="dxa"/>
            <w:tcBorders>
              <w:top w:val="dashed" w:sz="4" w:space="0" w:color="BFBFBF"/>
              <w:left w:val="none" w:sz="4" w:space="0" w:color="000000"/>
              <w:bottom w:val="dashed" w:sz="4" w:space="0" w:color="BFBFBF"/>
              <w:right w:val="single" w:sz="6" w:space="0" w:color="FFFFFF"/>
            </w:tcBorders>
          </w:tcPr>
          <w:p w14:paraId="232B065B" w14:textId="77777777" w:rsidR="00C31C99" w:rsidRDefault="00415C5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9F8762" w14:textId="77777777" w:rsidR="00C31C99" w:rsidRDefault="00415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198887" w14:textId="77777777" w:rsidR="00C31C99" w:rsidRDefault="00415C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977949" w14:textId="77777777" w:rsidR="00C31C99" w:rsidRDefault="00415C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14C1FA"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29990"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A325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AAF70"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9487B"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E8CFE"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3E548"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FE269" w14:textId="77777777" w:rsidR="00C31C99" w:rsidRDefault="00C31C99">
            <w:pPr>
              <w:pStyle w:val="ProductList-TableBody"/>
              <w:jc w:val="center"/>
            </w:pPr>
          </w:p>
        </w:tc>
      </w:tr>
      <w:tr w:rsidR="00C31C99" w14:paraId="17C18504" w14:textId="77777777">
        <w:tc>
          <w:tcPr>
            <w:tcW w:w="4160" w:type="dxa"/>
            <w:tcBorders>
              <w:top w:val="dashed" w:sz="4" w:space="0" w:color="BFBFBF"/>
              <w:left w:val="none" w:sz="4" w:space="0" w:color="000000"/>
              <w:bottom w:val="dashed" w:sz="4" w:space="0" w:color="BFBFBF"/>
              <w:right w:val="single" w:sz="6" w:space="0" w:color="FFFFFF"/>
            </w:tcBorders>
          </w:tcPr>
          <w:p w14:paraId="1B501685" w14:textId="77777777" w:rsidR="00C31C99" w:rsidRDefault="00415C51">
            <w:pPr>
              <w:pStyle w:val="ProductList-TableBody"/>
            </w:pPr>
            <w:r>
              <w:rPr>
                <w:color w:val="000000"/>
              </w:rPr>
              <w:t>Office, edición Standard 2019</w:t>
            </w:r>
            <w:r>
              <w:fldChar w:fldCharType="begin"/>
            </w:r>
            <w:r>
              <w:instrText xml:space="preserve"> XE "Office, edición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7CB0E0" w14:textId="77777777" w:rsidR="00C31C99" w:rsidRDefault="00415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9A6E6F" w14:textId="77777777" w:rsidR="00C31C99" w:rsidRDefault="00415C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B8B6D71" w14:textId="77777777" w:rsidR="00C31C99" w:rsidRDefault="00415C5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EF26F15"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C22BE"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D89A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668BE"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D06C7"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A049D"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FF2D9"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43350" w14:textId="77777777" w:rsidR="00C31C99" w:rsidRDefault="00C31C99">
            <w:pPr>
              <w:pStyle w:val="ProductList-TableBody"/>
              <w:jc w:val="center"/>
            </w:pPr>
          </w:p>
        </w:tc>
      </w:tr>
      <w:tr w:rsidR="00C31C99" w14:paraId="0EE79A5E" w14:textId="77777777">
        <w:tc>
          <w:tcPr>
            <w:tcW w:w="4160" w:type="dxa"/>
            <w:tcBorders>
              <w:top w:val="dashed" w:sz="4" w:space="0" w:color="BFBFBF"/>
              <w:left w:val="none" w:sz="4" w:space="0" w:color="000000"/>
              <w:bottom w:val="dashed" w:sz="4" w:space="0" w:color="BFBFBF"/>
              <w:right w:val="single" w:sz="6" w:space="0" w:color="FFFFFF"/>
            </w:tcBorders>
          </w:tcPr>
          <w:p w14:paraId="7618B527" w14:textId="77777777" w:rsidR="00C31C99" w:rsidRDefault="00415C5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EA9D0B" w14:textId="77777777" w:rsidR="00C31C99" w:rsidRDefault="00415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977CD9" w14:textId="77777777" w:rsidR="00C31C99" w:rsidRDefault="00415C5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19D601B" w14:textId="77777777" w:rsidR="00C31C99" w:rsidRDefault="00415C5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D7CCC63" w14:textId="77777777" w:rsidR="00C31C99" w:rsidRDefault="00415C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9F757"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2845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CFA18"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32C95" w14:textId="77777777" w:rsidR="00C31C99" w:rsidRDefault="00415C5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21D02" w14:textId="77777777" w:rsidR="00C31C99" w:rsidRDefault="00415C5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F9723" w14:textId="77777777" w:rsidR="00C31C99" w:rsidRDefault="00415C51">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60981" w14:textId="77777777" w:rsidR="00C31C99" w:rsidRDefault="00415C51">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31C99" w14:paraId="326C1E27" w14:textId="77777777">
        <w:tc>
          <w:tcPr>
            <w:tcW w:w="4160" w:type="dxa"/>
            <w:tcBorders>
              <w:top w:val="dashed" w:sz="4" w:space="0" w:color="BFBFBF"/>
              <w:left w:val="none" w:sz="4" w:space="0" w:color="000000"/>
              <w:bottom w:val="dashed" w:sz="4" w:space="0" w:color="BFBFBF"/>
              <w:right w:val="single" w:sz="6" w:space="0" w:color="FFFFFF"/>
            </w:tcBorders>
          </w:tcPr>
          <w:p w14:paraId="6619CF67" w14:textId="77777777" w:rsidR="00C31C99" w:rsidRDefault="00415C51">
            <w:pPr>
              <w:pStyle w:val="ProductList-TableBody"/>
            </w:pPr>
            <w:r>
              <w:rPr>
                <w:color w:val="000000"/>
              </w:rPr>
              <w:t>Uso Comercial de Office Hogar y Estudiantes 2013 RT</w:t>
            </w:r>
            <w:r>
              <w:fldChar w:fldCharType="begin"/>
            </w:r>
            <w: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3698A9" w14:textId="77777777" w:rsidR="00C31C99" w:rsidRDefault="00415C5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48B30A2" w14:textId="77777777" w:rsidR="00C31C99" w:rsidRDefault="00415C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D59B41" w14:textId="77777777" w:rsidR="00C31C99" w:rsidRDefault="00415C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B1F5BC"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D2782"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16397"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68EFD"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878EC"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3B6B3"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4B704"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DBA98" w14:textId="77777777" w:rsidR="00C31C99" w:rsidRDefault="00C31C99">
            <w:pPr>
              <w:pStyle w:val="ProductList-TableBody"/>
              <w:jc w:val="center"/>
            </w:pPr>
          </w:p>
        </w:tc>
      </w:tr>
      <w:tr w:rsidR="00C31C99" w14:paraId="4488A617" w14:textId="77777777">
        <w:tc>
          <w:tcPr>
            <w:tcW w:w="4160" w:type="dxa"/>
            <w:tcBorders>
              <w:top w:val="dashed" w:sz="4" w:space="0" w:color="BFBFBF"/>
              <w:left w:val="none" w:sz="4" w:space="0" w:color="000000"/>
              <w:bottom w:val="dashed" w:sz="4" w:space="0" w:color="BFBFBF"/>
              <w:right w:val="single" w:sz="6" w:space="0" w:color="FFFFFF"/>
            </w:tcBorders>
          </w:tcPr>
          <w:p w14:paraId="78CD9C33" w14:textId="77777777" w:rsidR="00C31C99" w:rsidRDefault="00415C5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EE4F29" w14:textId="77777777" w:rsidR="00C31C99" w:rsidRDefault="00415C5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B5F8A7A" w14:textId="77777777" w:rsidR="00C31C99" w:rsidRDefault="00415C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500EBC" w14:textId="77777777" w:rsidR="00C31C99" w:rsidRDefault="00415C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523DC4"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88675"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B12E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08D3E"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76A40"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3F437"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CA916"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F994B" w14:textId="77777777" w:rsidR="00C31C99" w:rsidRDefault="00C31C99">
            <w:pPr>
              <w:pStyle w:val="ProductList-TableBody"/>
              <w:jc w:val="center"/>
            </w:pPr>
          </w:p>
        </w:tc>
      </w:tr>
      <w:tr w:rsidR="00C31C99" w14:paraId="6EC10FBE" w14:textId="77777777">
        <w:tc>
          <w:tcPr>
            <w:tcW w:w="4160" w:type="dxa"/>
            <w:tcBorders>
              <w:top w:val="dashed" w:sz="4" w:space="0" w:color="BFBFBF"/>
              <w:left w:val="none" w:sz="4" w:space="0" w:color="000000"/>
              <w:bottom w:val="dashed" w:sz="4" w:space="0" w:color="BFBFBF"/>
              <w:right w:val="single" w:sz="6" w:space="0" w:color="FFFFFF"/>
            </w:tcBorders>
          </w:tcPr>
          <w:p w14:paraId="4958A403" w14:textId="77777777" w:rsidR="00C31C99" w:rsidRDefault="00415C5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98D0E4" w14:textId="77777777" w:rsidR="00C31C99" w:rsidRDefault="00415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92B7CF" w14:textId="77777777" w:rsidR="00C31C99" w:rsidRDefault="00415C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A25924" w14:textId="77777777" w:rsidR="00C31C99" w:rsidRDefault="00415C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4284DC"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FAA09"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B0B5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FBE6F"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98562"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EF15E"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E8B39"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FEF02" w14:textId="77777777" w:rsidR="00C31C99" w:rsidRDefault="00C31C99">
            <w:pPr>
              <w:pStyle w:val="ProductList-TableBody"/>
              <w:jc w:val="center"/>
            </w:pPr>
          </w:p>
        </w:tc>
      </w:tr>
      <w:tr w:rsidR="00C31C99" w14:paraId="201A65AA" w14:textId="77777777">
        <w:tc>
          <w:tcPr>
            <w:tcW w:w="4160" w:type="dxa"/>
            <w:tcBorders>
              <w:top w:val="dashed" w:sz="4" w:space="0" w:color="BFBFBF"/>
              <w:left w:val="none" w:sz="4" w:space="0" w:color="000000"/>
              <w:bottom w:val="dashed" w:sz="4" w:space="0" w:color="BFBFBF"/>
              <w:right w:val="single" w:sz="6" w:space="0" w:color="FFFFFF"/>
            </w:tcBorders>
          </w:tcPr>
          <w:p w14:paraId="7F85DB10" w14:textId="77777777" w:rsidR="00C31C99" w:rsidRDefault="00415C5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31FC82" w14:textId="77777777" w:rsidR="00C31C99" w:rsidRDefault="00415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B0DF45" w14:textId="77777777" w:rsidR="00C31C99" w:rsidRDefault="00415C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721DF4" w14:textId="77777777" w:rsidR="00C31C99" w:rsidRDefault="00415C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F3E2D9"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26410"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5B3B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C87FE"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9CF34"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EACA6"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21CF8"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E2691" w14:textId="77777777" w:rsidR="00C31C99" w:rsidRDefault="00C31C99">
            <w:pPr>
              <w:pStyle w:val="ProductList-TableBody"/>
              <w:jc w:val="center"/>
            </w:pPr>
          </w:p>
        </w:tc>
      </w:tr>
      <w:tr w:rsidR="00C31C99" w14:paraId="2B572208" w14:textId="77777777">
        <w:tc>
          <w:tcPr>
            <w:tcW w:w="4160" w:type="dxa"/>
            <w:tcBorders>
              <w:top w:val="dashed" w:sz="4" w:space="0" w:color="BFBFBF"/>
              <w:left w:val="none" w:sz="4" w:space="0" w:color="000000"/>
              <w:bottom w:val="dashed" w:sz="4" w:space="0" w:color="BFBFBF"/>
              <w:right w:val="single" w:sz="6" w:space="0" w:color="FFFFFF"/>
            </w:tcBorders>
          </w:tcPr>
          <w:p w14:paraId="2FBAEE32" w14:textId="77777777" w:rsidR="00C31C99" w:rsidRDefault="00415C5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50B9EC" w14:textId="77777777" w:rsidR="00C31C99" w:rsidRDefault="00415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F970B3" w14:textId="77777777" w:rsidR="00C31C99" w:rsidRDefault="00415C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C652DF5" w14:textId="77777777" w:rsidR="00C31C99" w:rsidRDefault="00415C5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0A11347" w14:textId="77777777" w:rsidR="00C31C99" w:rsidRDefault="00415C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D7929"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E091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F801C"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29A52"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7283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E7316"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1FA2B" w14:textId="77777777" w:rsidR="00C31C99" w:rsidRDefault="00C31C99">
            <w:pPr>
              <w:pStyle w:val="ProductList-TableBody"/>
              <w:jc w:val="center"/>
            </w:pPr>
          </w:p>
        </w:tc>
      </w:tr>
      <w:tr w:rsidR="00C31C99" w14:paraId="4730653E" w14:textId="77777777">
        <w:tc>
          <w:tcPr>
            <w:tcW w:w="4160" w:type="dxa"/>
            <w:tcBorders>
              <w:top w:val="dashed" w:sz="4" w:space="0" w:color="BFBFBF"/>
              <w:left w:val="none" w:sz="4" w:space="0" w:color="000000"/>
              <w:bottom w:val="dashed" w:sz="4" w:space="0" w:color="BFBFBF"/>
              <w:right w:val="single" w:sz="6" w:space="0" w:color="FFFFFF"/>
            </w:tcBorders>
          </w:tcPr>
          <w:p w14:paraId="48C161A6" w14:textId="77777777" w:rsidR="00C31C99" w:rsidRDefault="00415C5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CC07DA" w14:textId="77777777" w:rsidR="00C31C99" w:rsidRDefault="00415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561B46" w14:textId="77777777" w:rsidR="00C31C99" w:rsidRDefault="00415C5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D61278C" w14:textId="77777777" w:rsidR="00C31C99" w:rsidRDefault="00415C5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336D48A" w14:textId="77777777" w:rsidR="00C31C99" w:rsidRDefault="00415C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49231"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9366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89D4E"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7804B"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1979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217C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6506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4C969073" w14:textId="77777777" w:rsidR="00C31C99" w:rsidRDefault="00415C5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31C99" w14:paraId="0F19758D" w14:textId="77777777">
        <w:tc>
          <w:tcPr>
            <w:tcW w:w="4160" w:type="dxa"/>
            <w:tcBorders>
              <w:top w:val="dashed" w:sz="4" w:space="0" w:color="BFBFBF"/>
              <w:left w:val="none" w:sz="4" w:space="0" w:color="000000"/>
              <w:bottom w:val="dashed" w:sz="4" w:space="0" w:color="BFBFBF"/>
              <w:right w:val="single" w:sz="6" w:space="0" w:color="FFFFFF"/>
            </w:tcBorders>
          </w:tcPr>
          <w:p w14:paraId="26A8D0B8" w14:textId="77777777" w:rsidR="00C31C99" w:rsidRDefault="00415C5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5BEA7A" w14:textId="77777777" w:rsidR="00C31C99" w:rsidRDefault="00415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3F16AD" w14:textId="77777777" w:rsidR="00C31C99" w:rsidRDefault="00415C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55A1D8" w14:textId="77777777" w:rsidR="00C31C99" w:rsidRDefault="00415C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2EC1C0"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B93E7"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5E4C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57FCE"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4C473"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1359D"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2869A"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28F1E" w14:textId="77777777" w:rsidR="00C31C99" w:rsidRDefault="00C31C99">
            <w:pPr>
              <w:pStyle w:val="ProductList-TableBody"/>
              <w:jc w:val="center"/>
            </w:pPr>
          </w:p>
        </w:tc>
      </w:tr>
      <w:tr w:rsidR="00C31C99" w14:paraId="28C9F458" w14:textId="77777777">
        <w:tc>
          <w:tcPr>
            <w:tcW w:w="4160" w:type="dxa"/>
            <w:tcBorders>
              <w:top w:val="dashed" w:sz="4" w:space="0" w:color="BFBFBF"/>
              <w:left w:val="none" w:sz="4" w:space="0" w:color="000000"/>
              <w:bottom w:val="dashed" w:sz="4" w:space="0" w:color="BFBFBF"/>
              <w:right w:val="single" w:sz="6" w:space="0" w:color="FFFFFF"/>
            </w:tcBorders>
          </w:tcPr>
          <w:p w14:paraId="5EBF5B3E" w14:textId="77777777" w:rsidR="00C31C99" w:rsidRDefault="00415C51">
            <w:pPr>
              <w:pStyle w:val="ProductList-TableBody"/>
            </w:pPr>
            <w:r>
              <w:rPr>
                <w:color w:val="000000"/>
              </w:rPr>
              <w:t>Skype Empresarial 2019</w:t>
            </w:r>
            <w:r>
              <w:fldChar w:fldCharType="begin"/>
            </w:r>
            <w:r>
              <w:instrText xml:space="preserve"> XE "Skype Empresarial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1C3C20" w14:textId="77777777" w:rsidR="00C31C99" w:rsidRDefault="00415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3B9953" w14:textId="77777777" w:rsidR="00C31C99" w:rsidRDefault="00415C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75EF2E" w14:textId="77777777" w:rsidR="00C31C99" w:rsidRDefault="00415C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656C03"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D80B0"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EB25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D45C4"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A61F2"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C506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5C1A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2367F"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17F18D64" w14:textId="77777777" w:rsidR="00C31C99" w:rsidRDefault="00415C5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31C99" w14:paraId="40F96B7A" w14:textId="77777777">
        <w:tc>
          <w:tcPr>
            <w:tcW w:w="4160" w:type="dxa"/>
            <w:tcBorders>
              <w:top w:val="dashed" w:sz="4" w:space="0" w:color="BFBFBF"/>
              <w:left w:val="none" w:sz="4" w:space="0" w:color="000000"/>
              <w:bottom w:val="dashed" w:sz="4" w:space="0" w:color="BFBFBF"/>
              <w:right w:val="single" w:sz="6" w:space="0" w:color="FFFFFF"/>
            </w:tcBorders>
          </w:tcPr>
          <w:p w14:paraId="66AFA497" w14:textId="77777777" w:rsidR="00C31C99" w:rsidRDefault="00415C5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4A1FC6" w14:textId="77777777" w:rsidR="00C31C99" w:rsidRDefault="00415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B1F6D9" w14:textId="77777777" w:rsidR="00C31C99" w:rsidRDefault="00415C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57CFDA" w14:textId="77777777" w:rsidR="00C31C99" w:rsidRDefault="00415C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CDC30C"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09015"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43EB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59D3C"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DE296"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A5B8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60503"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B1C0F"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6160285D" w14:textId="77777777" w:rsidR="00C31C99" w:rsidRDefault="00415C5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31C99" w14:paraId="4467D3DA" w14:textId="77777777">
        <w:tc>
          <w:tcPr>
            <w:tcW w:w="4160" w:type="dxa"/>
            <w:tcBorders>
              <w:top w:val="dashed" w:sz="4" w:space="0" w:color="BFBFBF"/>
              <w:left w:val="none" w:sz="4" w:space="0" w:color="000000"/>
              <w:bottom w:val="dashed" w:sz="4" w:space="0" w:color="BFBFBF"/>
              <w:right w:val="single" w:sz="6" w:space="0" w:color="FFFFFF"/>
            </w:tcBorders>
          </w:tcPr>
          <w:p w14:paraId="3B9CEC2E" w14:textId="77777777" w:rsidR="00C31C99" w:rsidRDefault="00415C5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1D77C8" w14:textId="77777777" w:rsidR="00C31C99" w:rsidRDefault="00415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88E9AF" w14:textId="77777777" w:rsidR="00C31C99" w:rsidRDefault="00415C5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E7990A0" w14:textId="77777777" w:rsidR="00C31C99" w:rsidRDefault="00415C5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8AE30DA"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4F63B"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729E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E3431"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51006"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46FF3"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798D7"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F489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2540DCEA" w14:textId="77777777" w:rsidR="00C31C99" w:rsidRDefault="00415C5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31C99" w14:paraId="76C28B61" w14:textId="77777777">
        <w:tc>
          <w:tcPr>
            <w:tcW w:w="4160" w:type="dxa"/>
            <w:tcBorders>
              <w:top w:val="dashed" w:sz="4" w:space="0" w:color="BFBFBF"/>
              <w:left w:val="none" w:sz="4" w:space="0" w:color="000000"/>
              <w:bottom w:val="dashed" w:sz="4" w:space="0" w:color="BFBFBF"/>
              <w:right w:val="single" w:sz="6" w:space="0" w:color="FFFFFF"/>
            </w:tcBorders>
          </w:tcPr>
          <w:p w14:paraId="5E37252D" w14:textId="77777777" w:rsidR="00C31C99" w:rsidRDefault="00415C5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9A22BE" w14:textId="77777777" w:rsidR="00C31C99" w:rsidRDefault="00415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337C03" w14:textId="77777777" w:rsidR="00C31C99" w:rsidRDefault="00415C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294047" w14:textId="77777777" w:rsidR="00C31C99" w:rsidRDefault="00415C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93BEAD"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6FFB6"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CD58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8E2AE"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CF4FF"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F8E90"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CFF6F"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005FC" w14:textId="77777777" w:rsidR="00C31C99" w:rsidRDefault="00C31C99">
            <w:pPr>
              <w:pStyle w:val="ProductList-TableBody"/>
              <w:jc w:val="center"/>
            </w:pPr>
          </w:p>
        </w:tc>
      </w:tr>
      <w:tr w:rsidR="00C31C99" w14:paraId="17C90965" w14:textId="77777777">
        <w:tc>
          <w:tcPr>
            <w:tcW w:w="4160" w:type="dxa"/>
            <w:tcBorders>
              <w:top w:val="dashed" w:sz="4" w:space="0" w:color="BFBFBF"/>
              <w:left w:val="none" w:sz="4" w:space="0" w:color="000000"/>
              <w:bottom w:val="dashed" w:sz="4" w:space="0" w:color="BFBFBF"/>
              <w:right w:val="single" w:sz="6" w:space="0" w:color="FFFFFF"/>
            </w:tcBorders>
          </w:tcPr>
          <w:p w14:paraId="206A0BBD" w14:textId="77777777" w:rsidR="00C31C99" w:rsidRDefault="00415C51">
            <w:pPr>
              <w:pStyle w:val="ProductList-TableBody"/>
            </w:pPr>
            <w:r>
              <w:rPr>
                <w:color w:val="000000"/>
              </w:rPr>
              <w:t>Licencias de Teletrabajo para Office Standard 2019</w:t>
            </w:r>
            <w:r>
              <w:fldChar w:fldCharType="begin"/>
            </w:r>
            <w:r>
              <w:instrText xml:space="preserve"> XE "Licencias de Teletrabajo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51231C" w14:textId="77777777" w:rsidR="00C31C99" w:rsidRDefault="00415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BCADA9" w14:textId="77777777" w:rsidR="00C31C99" w:rsidRDefault="00415C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F5EE09F" w14:textId="77777777" w:rsidR="00C31C99" w:rsidRDefault="00C31C9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5DBFE64"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B18DF"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5F4F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43672"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99784"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6969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B1CED"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1B1A5" w14:textId="77777777" w:rsidR="00C31C99" w:rsidRDefault="00C31C99">
            <w:pPr>
              <w:pStyle w:val="ProductList-TableBody"/>
              <w:jc w:val="center"/>
            </w:pPr>
          </w:p>
        </w:tc>
      </w:tr>
      <w:tr w:rsidR="00C31C99" w14:paraId="236585BB" w14:textId="77777777">
        <w:tc>
          <w:tcPr>
            <w:tcW w:w="4160" w:type="dxa"/>
            <w:tcBorders>
              <w:top w:val="dashed" w:sz="4" w:space="0" w:color="BFBFBF"/>
              <w:left w:val="none" w:sz="4" w:space="0" w:color="000000"/>
              <w:bottom w:val="none" w:sz="4" w:space="0" w:color="BFBFBF"/>
              <w:right w:val="single" w:sz="6" w:space="0" w:color="FFFFFF"/>
            </w:tcBorders>
          </w:tcPr>
          <w:p w14:paraId="167A2450" w14:textId="77777777" w:rsidR="00C31C99" w:rsidRDefault="00415C51">
            <w:pPr>
              <w:pStyle w:val="ProductList-TableBody"/>
            </w:pPr>
            <w:r>
              <w:rPr>
                <w:color w:val="000000"/>
              </w:rPr>
              <w:t>Licencias de Teletrabajo para Office Professional Plus 2019</w:t>
            </w:r>
            <w:r>
              <w:fldChar w:fldCharType="begin"/>
            </w:r>
            <w:r>
              <w:instrText xml:space="preserve"> XE "Licencias de Teletrabajo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6CFC283" w14:textId="77777777" w:rsidR="00C31C99" w:rsidRDefault="00415C5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B66174C" w14:textId="77777777" w:rsidR="00C31C99" w:rsidRDefault="00415C5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698942E" w14:textId="77777777" w:rsidR="00C31C99" w:rsidRDefault="00C31C9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6796CD2"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09266"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D324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F158E"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AA5CD"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792A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2AB3A"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F8245" w14:textId="77777777" w:rsidR="00C31C99" w:rsidRDefault="00C31C99">
            <w:pPr>
              <w:pStyle w:val="ProductList-TableBody"/>
              <w:jc w:val="center"/>
            </w:pPr>
          </w:p>
        </w:tc>
      </w:tr>
    </w:tbl>
    <w:p w14:paraId="08C829BC" w14:textId="77777777" w:rsidR="00C31C99" w:rsidRDefault="00415C51">
      <w:pPr>
        <w:pStyle w:val="ProductList-Offering1SubSection"/>
        <w:outlineLvl w:val="3"/>
      </w:pPr>
      <w:bookmarkStart w:id="83" w:name="_Sec736"/>
      <w:r>
        <w:t>2. Condiciones del Producto</w:t>
      </w:r>
      <w:bookmarkEnd w:id="83"/>
    </w:p>
    <w:tbl>
      <w:tblPr>
        <w:tblStyle w:val="PURTable"/>
        <w:tblW w:w="0" w:type="dxa"/>
        <w:tblLook w:val="04A0" w:firstRow="1" w:lastRow="0" w:firstColumn="1" w:lastColumn="0" w:noHBand="0" w:noVBand="1"/>
      </w:tblPr>
      <w:tblGrid>
        <w:gridCol w:w="3638"/>
        <w:gridCol w:w="3628"/>
        <w:gridCol w:w="3650"/>
      </w:tblGrid>
      <w:tr w:rsidR="00C31C99" w14:paraId="7414C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5B9C3" w14:textId="77777777" w:rsidR="00C31C99" w:rsidRDefault="00415C5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2016</w:t>
            </w:r>
            <w:r>
              <w:fldChar w:fldCharType="begin"/>
            </w:r>
            <w:r>
              <w:instrText xml:space="preserve"> XE "Office 2016" </w:instrText>
            </w:r>
            <w:r>
              <w:fldChar w:fldCharType="end"/>
            </w:r>
            <w:r>
              <w:t xml:space="preserve"> y aplicaciones de Office 2016 (10/15)</w:t>
            </w:r>
          </w:p>
        </w:tc>
        <w:tc>
          <w:tcPr>
            <w:tcW w:w="4040" w:type="dxa"/>
            <w:tcBorders>
              <w:top w:val="single" w:sz="18" w:space="0" w:color="00188F"/>
              <w:left w:val="single" w:sz="4" w:space="0" w:color="000000"/>
              <w:bottom w:val="single" w:sz="4" w:space="0" w:color="000000"/>
              <w:right w:val="single" w:sz="4" w:space="0" w:color="000000"/>
            </w:tcBorders>
          </w:tcPr>
          <w:p w14:paraId="4AE4249D"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D6C69" w14:textId="77777777" w:rsidR="00C31C99" w:rsidRDefault="00415C51">
            <w:pPr>
              <w:pStyle w:val="ProductList-TableBody"/>
            </w:pPr>
            <w:r>
              <w:rPr>
                <w:color w:val="404040"/>
              </w:rPr>
              <w:t>Ediciones anteriores: N/D</w:t>
            </w:r>
          </w:p>
        </w:tc>
      </w:tr>
      <w:tr w:rsidR="00C31C99" w14:paraId="3AFAD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C6B66" w14:textId="77777777" w:rsidR="00C31C99" w:rsidRDefault="00415C5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5AB11992" w14:textId="77777777" w:rsidR="00C31C99" w:rsidRDefault="00415C51">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572ED6FF" w14:textId="77777777" w:rsidR="00C31C99" w:rsidRDefault="00415C5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31C99" w14:paraId="3E3C7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F2D26" w14:textId="77777777" w:rsidR="00C31C99" w:rsidRDefault="00415C5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3D642" w14:textId="77777777" w:rsidR="00C31C99" w:rsidRDefault="00415C5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F7872" w14:textId="77777777" w:rsidR="00C31C99" w:rsidRDefault="00415C51">
            <w:pPr>
              <w:pStyle w:val="ProductList-TableBody"/>
            </w:pPr>
            <w:r>
              <w:rPr>
                <w:color w:val="404040"/>
              </w:rPr>
              <w:t>Elegible para Reducción: N/D</w:t>
            </w:r>
          </w:p>
        </w:tc>
      </w:tr>
      <w:tr w:rsidR="00C31C99" w14:paraId="4A634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473E5" w14:textId="77777777" w:rsidR="00C31C99" w:rsidRDefault="00415C5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473ED58F" w14:textId="77777777" w:rsidR="00C31C99" w:rsidRDefault="00415C51">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39FB9" w14:textId="77777777" w:rsidR="00C31C99" w:rsidRDefault="00415C51">
            <w:pPr>
              <w:pStyle w:val="ProductList-TableBody"/>
            </w:pPr>
            <w:r>
              <w:rPr>
                <w:color w:val="404040"/>
              </w:rPr>
              <w:t>Elegible para True Up: N/D</w:t>
            </w:r>
          </w:p>
        </w:tc>
      </w:tr>
      <w:tr w:rsidR="00C31C99" w14:paraId="30F9F056" w14:textId="77777777">
        <w:tc>
          <w:tcPr>
            <w:tcW w:w="4040" w:type="dxa"/>
            <w:tcBorders>
              <w:top w:val="single" w:sz="4" w:space="0" w:color="000000"/>
              <w:left w:val="single" w:sz="4" w:space="0" w:color="000000"/>
              <w:bottom w:val="single" w:sz="4" w:space="0" w:color="000000"/>
              <w:right w:val="single" w:sz="4" w:space="0" w:color="000000"/>
            </w:tcBorders>
          </w:tcPr>
          <w:p w14:paraId="5ECF28B4" w14:textId="77777777" w:rsidR="00C31C99" w:rsidRDefault="00415C51">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96F03"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E0495F7" w14:textId="77777777" w:rsidR="00C31C99" w:rsidRDefault="00415C51">
            <w:pPr>
              <w:pStyle w:val="ProductList-TableBody"/>
            </w:pPr>
            <w:r>
              <w:t xml:space="preserve">Complementos y de SA: </w:t>
            </w:r>
            <w:hyperlink w:anchor="_Sec1237">
              <w:r>
                <w:rPr>
                  <w:color w:val="00467F"/>
                  <w:u w:val="single"/>
                </w:rPr>
                <w:t>Consulte el Apéndice C</w:t>
              </w:r>
            </w:hyperlink>
          </w:p>
        </w:tc>
      </w:tr>
    </w:tbl>
    <w:p w14:paraId="7F85D147" w14:textId="77777777" w:rsidR="00C31C99" w:rsidRDefault="00C31C99">
      <w:pPr>
        <w:pStyle w:val="ProductList-Body"/>
      </w:pPr>
    </w:p>
    <w:p w14:paraId="4BBAA048" w14:textId="77777777" w:rsidR="00C31C99" w:rsidRDefault="00415C51">
      <w:pPr>
        <w:pStyle w:val="ProductList-ClauseHeading"/>
        <w:outlineLvl w:val="4"/>
      </w:pPr>
      <w:r>
        <w:t>2.1 Licencia de Teletrabajo</w:t>
      </w:r>
    </w:p>
    <w:p w14:paraId="51A3BE00" w14:textId="77777777" w:rsidR="00C31C99" w:rsidRDefault="00415C51">
      <w:pPr>
        <w:pStyle w:val="ProductList-Body"/>
      </w:pPr>
      <w:r>
        <w:t xml:space="preserve">Puede adquirirse una Licencia de Teletrabajo para los Productos cualificados que se muestran en la siguiente tabla.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del Producto cualificado puede instalar y utilizar el software con Licencia de Teletrabajo en un dispositivo fuera de las instalaciones del Cliente o sus Filiales (por ejemplo, en el domicilio particular del usuario).</w:t>
      </w:r>
    </w:p>
    <w:tbl>
      <w:tblPr>
        <w:tblStyle w:val="PURTable"/>
        <w:tblW w:w="0" w:type="dxa"/>
        <w:tblLook w:val="04A0" w:firstRow="1" w:lastRow="0" w:firstColumn="1" w:lastColumn="0" w:noHBand="0" w:noVBand="1"/>
      </w:tblPr>
      <w:tblGrid>
        <w:gridCol w:w="5299"/>
        <w:gridCol w:w="5617"/>
      </w:tblGrid>
      <w:tr w:rsidR="00C31C99" w14:paraId="56D3375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1BCE9A8" w14:textId="77777777" w:rsidR="00C31C99" w:rsidRDefault="00415C51">
            <w:pPr>
              <w:pStyle w:val="ProductList-TableBody"/>
            </w:pPr>
            <w:r>
              <w:rPr>
                <w:color w:val="FFFFFF"/>
              </w:rPr>
              <w:t>Productos Certificados</w:t>
            </w:r>
          </w:p>
        </w:tc>
        <w:tc>
          <w:tcPr>
            <w:tcW w:w="6240" w:type="dxa"/>
            <w:tcBorders>
              <w:top w:val="single" w:sz="4" w:space="0" w:color="6E6E6E"/>
              <w:left w:val="single" w:sz="4" w:space="0" w:color="6E6E6E"/>
              <w:right w:val="single" w:sz="4" w:space="0" w:color="6E6E6E"/>
            </w:tcBorders>
            <w:shd w:val="clear" w:color="auto" w:fill="0072C6"/>
          </w:tcPr>
          <w:p w14:paraId="175C9BD7" w14:textId="77777777" w:rsidR="00C31C99" w:rsidRDefault="00415C51">
            <w:pPr>
              <w:pStyle w:val="ProductList-TableBody"/>
            </w:pPr>
            <w:r>
              <w:rPr>
                <w:color w:val="FFFFFF"/>
              </w:rPr>
              <w:t>Licencia de Teletrabajo cualificada</w:t>
            </w:r>
          </w:p>
        </w:tc>
      </w:tr>
      <w:tr w:rsidR="00C31C99" w14:paraId="450F4FF1" w14:textId="77777777">
        <w:tc>
          <w:tcPr>
            <w:tcW w:w="5880" w:type="dxa"/>
            <w:tcBorders>
              <w:left w:val="single" w:sz="4" w:space="0" w:color="6E6E6E"/>
              <w:right w:val="single" w:sz="4" w:space="0" w:color="6E6E6E"/>
            </w:tcBorders>
          </w:tcPr>
          <w:p w14:paraId="7FFF9D5C" w14:textId="77777777" w:rsidR="00C31C99" w:rsidRDefault="00415C51">
            <w:pPr>
              <w:pStyle w:val="ProductList-TableBody"/>
            </w:pPr>
            <w:r>
              <w:t>Office, edición Standard 2019</w:t>
            </w:r>
          </w:p>
        </w:tc>
        <w:tc>
          <w:tcPr>
            <w:tcW w:w="6240" w:type="dxa"/>
            <w:tcBorders>
              <w:left w:val="single" w:sz="4" w:space="0" w:color="6E6E6E"/>
              <w:right w:val="single" w:sz="4" w:space="0" w:color="6E6E6E"/>
            </w:tcBorders>
          </w:tcPr>
          <w:p w14:paraId="0C44C391" w14:textId="77777777" w:rsidR="00C31C99" w:rsidRDefault="00415C51">
            <w:pPr>
              <w:pStyle w:val="ProductList-TableBody"/>
            </w:pPr>
            <w:r>
              <w:t>Licencias de Teletrabajo para Office Standard 2019</w:t>
            </w:r>
          </w:p>
        </w:tc>
      </w:tr>
      <w:tr w:rsidR="00C31C99" w14:paraId="4B922AA3" w14:textId="77777777">
        <w:tc>
          <w:tcPr>
            <w:tcW w:w="5880" w:type="dxa"/>
            <w:tcBorders>
              <w:left w:val="single" w:sz="4" w:space="0" w:color="6E6E6E"/>
              <w:right w:val="single" w:sz="4" w:space="0" w:color="6E6E6E"/>
            </w:tcBorders>
          </w:tcPr>
          <w:p w14:paraId="777AA837" w14:textId="77777777" w:rsidR="00C31C99" w:rsidRDefault="00415C51">
            <w:pPr>
              <w:pStyle w:val="ProductList-TableBody"/>
            </w:pPr>
            <w:r>
              <w:t>Office Professional Plus 2019</w:t>
            </w:r>
          </w:p>
        </w:tc>
        <w:tc>
          <w:tcPr>
            <w:tcW w:w="6240" w:type="dxa"/>
            <w:tcBorders>
              <w:left w:val="single" w:sz="4" w:space="0" w:color="6E6E6E"/>
              <w:right w:val="single" w:sz="4" w:space="0" w:color="6E6E6E"/>
            </w:tcBorders>
          </w:tcPr>
          <w:p w14:paraId="379433C0" w14:textId="77777777" w:rsidR="00C31C99" w:rsidRDefault="00415C51">
            <w:pPr>
              <w:pStyle w:val="ProductList-TableBody"/>
            </w:pPr>
            <w:r>
              <w:t>Licencias de Teletrabajo para Office Professional Plus 2019</w:t>
            </w:r>
          </w:p>
        </w:tc>
      </w:tr>
    </w:tbl>
    <w:p w14:paraId="417A798B" w14:textId="77777777" w:rsidR="00C31C99" w:rsidRDefault="00C31C99">
      <w:pPr>
        <w:pStyle w:val="ProductList-Body"/>
      </w:pPr>
    </w:p>
    <w:p w14:paraId="1295AA88" w14:textId="77777777" w:rsidR="00C31C99" w:rsidRDefault="00415C51">
      <w:pPr>
        <w:pStyle w:val="ProductList-ClauseHeading"/>
        <w:outlineLvl w:val="4"/>
      </w:pPr>
      <w:r>
        <w:t>2.2 Plataforma independiente</w:t>
      </w:r>
    </w:p>
    <w:p w14:paraId="12BBDF80" w14:textId="77777777" w:rsidR="00C31C99" w:rsidRDefault="00415C51">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14:paraId="4C79FEE7" w14:textId="77777777" w:rsidR="00C31C99" w:rsidRDefault="00C31C99">
      <w:pPr>
        <w:pStyle w:val="ProductList-Body"/>
      </w:pPr>
    </w:p>
    <w:p w14:paraId="7F34AFBE" w14:textId="77777777" w:rsidR="00C31C99" w:rsidRDefault="00415C51">
      <w:pPr>
        <w:pStyle w:val="ProductList-ClauseHeading"/>
        <w:outlineLvl w:val="4"/>
      </w:pPr>
      <w:r>
        <w:t>2.3 Office Online Server</w:t>
      </w:r>
    </w:p>
    <w:p w14:paraId="23470556" w14:textId="77777777" w:rsidR="00C31C99" w:rsidRDefault="00415C51">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14:paraId="76A46AB6" w14:textId="77777777" w:rsidR="00C31C99" w:rsidRDefault="00415C51">
      <w:pPr>
        <w:pStyle w:val="ProductList-Offering1SubSection"/>
        <w:outlineLvl w:val="3"/>
      </w:pPr>
      <w:bookmarkStart w:id="84" w:name="_Sec791"/>
      <w:r>
        <w:lastRenderedPageBreak/>
        <w:t>3. Derechos de Uso</w:t>
      </w:r>
      <w:bookmarkEnd w:id="84"/>
    </w:p>
    <w:tbl>
      <w:tblPr>
        <w:tblStyle w:val="PURTable"/>
        <w:tblW w:w="0" w:type="dxa"/>
        <w:tblLook w:val="04A0" w:firstRow="1" w:lastRow="0" w:firstColumn="1" w:lastColumn="0" w:noHBand="0" w:noVBand="1"/>
      </w:tblPr>
      <w:tblGrid>
        <w:gridCol w:w="3654"/>
        <w:gridCol w:w="3631"/>
        <w:gridCol w:w="3631"/>
      </w:tblGrid>
      <w:tr w:rsidR="00C31C99" w14:paraId="1AF67E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ECA58" w14:textId="77777777" w:rsidR="00C31C99" w:rsidRDefault="00415C5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12C5601F" w14:textId="77777777" w:rsidR="00C31C99" w:rsidRDefault="00415C5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54A0C" w14:textId="77777777" w:rsidR="00C31C99" w:rsidRDefault="00415C51">
            <w:pPr>
              <w:pStyle w:val="ProductList-TableBody"/>
            </w:pPr>
            <w:r>
              <w:rPr>
                <w:color w:val="404040"/>
              </w:rPr>
              <w:t>Software Adicional: N/D</w:t>
            </w:r>
          </w:p>
        </w:tc>
      </w:tr>
      <w:tr w:rsidR="00C31C99" w14:paraId="5E9B8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E2F02" w14:textId="77777777" w:rsidR="00C31C99" w:rsidRDefault="00415C51">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E5E22" w14:textId="77777777" w:rsidR="00C31C99" w:rsidRDefault="00415C51">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70AE024F" w14:textId="77777777" w:rsidR="00C31C99" w:rsidRDefault="00415C51">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C31C99" w14:paraId="5C8EA617" w14:textId="77777777">
        <w:tc>
          <w:tcPr>
            <w:tcW w:w="4040" w:type="dxa"/>
            <w:tcBorders>
              <w:top w:val="single" w:sz="4" w:space="0" w:color="000000"/>
              <w:left w:val="single" w:sz="4" w:space="0" w:color="000000"/>
              <w:bottom w:val="single" w:sz="4" w:space="0" w:color="000000"/>
              <w:right w:val="single" w:sz="4" w:space="0" w:color="000000"/>
            </w:tcBorders>
          </w:tcPr>
          <w:p w14:paraId="0F9FF06D" w14:textId="77777777" w:rsidR="00C31C99" w:rsidRDefault="00415C5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74118"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8F1BD" w14:textId="77777777" w:rsidR="00C31C99" w:rsidRDefault="00C31C99">
            <w:pPr>
              <w:pStyle w:val="ProductList-TableBody"/>
            </w:pPr>
          </w:p>
        </w:tc>
      </w:tr>
    </w:tbl>
    <w:p w14:paraId="6786B6AA" w14:textId="77777777" w:rsidR="00C31C99" w:rsidRDefault="00C31C99">
      <w:pPr>
        <w:pStyle w:val="ProductList-Body"/>
      </w:pPr>
    </w:p>
    <w:p w14:paraId="361A90B1" w14:textId="77777777" w:rsidR="00C31C99" w:rsidRDefault="00415C51">
      <w:pPr>
        <w:pStyle w:val="ProductList-ClauseHeading"/>
        <w:outlineLvl w:val="4"/>
      </w:pPr>
      <w:r>
        <w:t>3.1 Derechos de uso comercial de Office Home &amp; Student 2013 RT</w:t>
      </w:r>
    </w:p>
    <w:p w14:paraId="342DB696" w14:textId="77777777" w:rsidR="00C31C99" w:rsidRDefault="00415C51">
      <w:pPr>
        <w:pStyle w:val="ProductList-Body"/>
      </w:pPr>
      <w:r>
        <w:t>La restricción de uso comercial para Office Hogar y Estudiantes 2013 RT no se aplica a:</w:t>
      </w:r>
    </w:p>
    <w:p w14:paraId="58C25BA0" w14:textId="77777777" w:rsidR="00C31C99" w:rsidRDefault="00415C51" w:rsidP="00415C51">
      <w:pPr>
        <w:pStyle w:val="ProductList-Bullet"/>
        <w:numPr>
          <w:ilvl w:val="0"/>
          <w:numId w:val="20"/>
        </w:numPr>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Profesional Plus o Standard 2019/2016; y </w:t>
      </w:r>
    </w:p>
    <w:p w14:paraId="3341FFBD" w14:textId="77777777" w:rsidR="00C31C99" w:rsidRDefault="00415C51" w:rsidP="00415C51">
      <w:pPr>
        <w:pStyle w:val="ProductList-Bullet"/>
        <w:numPr>
          <w:ilvl w:val="0"/>
          <w:numId w:val="20"/>
        </w:numPr>
      </w:pPr>
      <w:r>
        <w:t>Office Hogar y Estudiantes 2013 RT instalado en un dispositivo asignado a una licencia de usuario comercial de Office Profesional Plus o Standard 2019/2016 u Office Hogar y Estudiantes 2013 RT.</w:t>
      </w:r>
    </w:p>
    <w:p w14:paraId="05FCBDBF" w14:textId="77777777" w:rsidR="00C31C99" w:rsidRDefault="00415C51">
      <w:pPr>
        <w:pStyle w:val="ProductList-Body"/>
      </w:pPr>
      <w:r>
        <w:t>Salvo lo dispuesto en esta sección, regirán los términos provistos con la licencia de Office Hogar y Estudiantes 2013 RT.</w:t>
      </w:r>
    </w:p>
    <w:p w14:paraId="4C07F1D2" w14:textId="77777777" w:rsidR="00C31C99" w:rsidRDefault="00C31C99">
      <w:pPr>
        <w:pStyle w:val="ProductList-Body"/>
      </w:pPr>
    </w:p>
    <w:p w14:paraId="67D4F049" w14:textId="77777777" w:rsidR="00C31C99" w:rsidRDefault="00415C51">
      <w:pPr>
        <w:pStyle w:val="ProductList-ClauseHeading"/>
        <w:outlineLvl w:val="4"/>
      </w:pPr>
      <w:r>
        <w:t>3.2 Programas Academic</w:t>
      </w:r>
    </w:p>
    <w:p w14:paraId="6F13090B" w14:textId="77777777" w:rsidR="00C31C99" w:rsidRDefault="00415C51">
      <w:pPr>
        <w:pStyle w:val="ProductList-Body"/>
      </w:pPr>
      <w:r>
        <w:t>Las siguientes disposiciones se aplican a los clientes en los Programas de Licencias por Volumen Academic.</w:t>
      </w:r>
    </w:p>
    <w:p w14:paraId="484ED3BF" w14:textId="77777777" w:rsidR="00C31C99" w:rsidRDefault="00C31C99">
      <w:pPr>
        <w:pStyle w:val="ProductList-Body"/>
      </w:pPr>
    </w:p>
    <w:p w14:paraId="131E1DD5" w14:textId="77777777" w:rsidR="00C31C99" w:rsidRDefault="00415C51">
      <w:pPr>
        <w:pStyle w:val="ProductList-SubClauseHeading"/>
        <w:outlineLvl w:val="5"/>
      </w:pPr>
      <w:r>
        <w:t>3.2.1 Derechos de Uso Ampliados para Office 365 ProPlus</w:t>
      </w:r>
    </w:p>
    <w:p w14:paraId="056B26E2" w14:textId="77777777" w:rsidR="00C31C99" w:rsidRDefault="00415C51">
      <w:pPr>
        <w:pStyle w:val="ProductList-BodyIndented"/>
      </w:pPr>
      <w:r>
        <w:t xml:space="preserve">Siempre y cuando la Institución haya licenciado Office Professional Plus a todos los miembros del Personal y el Profesorado en su Organización en virtud de un Contrato Open Value Subscription para Education Solutions o Enrollment for Education Solutions (versión anterior a 2017), cada Usuario con Licencia puede usar una suscripción de Office para el uso exclusivo de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el contrato esté vigente.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7ABF6FE9" w14:textId="77777777" w:rsidR="00C31C99" w:rsidRDefault="00C31C99">
      <w:pPr>
        <w:pStyle w:val="ProductList-BodyIndented"/>
      </w:pPr>
    </w:p>
    <w:p w14:paraId="1D35263F" w14:textId="77777777" w:rsidR="00C31C99" w:rsidRDefault="00415C51">
      <w:pPr>
        <w:pStyle w:val="ProductList-SubClauseHeading"/>
        <w:outlineLvl w:val="5"/>
      </w:pPr>
      <w:r>
        <w:t>3.2.2 Beneficio de Graduación</w:t>
      </w:r>
    </w:p>
    <w:p w14:paraId="1B09083E" w14:textId="77777777" w:rsidR="00C31C99" w:rsidRDefault="00415C51">
      <w:pPr>
        <w:pStyle w:val="ProductList-BodyIndented"/>
      </w:pPr>
      <w:r>
        <w:t xml:space="preserve">Las instituciones con Enrollment for Education Solutions vigente podrá, en cualquier momento durante el periodo de Inscripción, transferir las licencias de Professional Office Plus a dicho Estudiante cuando se convierta en Graduado. La Institución debe proporcionar a cada uno de dichos Graduados un contrato de licencia en el formulario proporcionado por Microsoft. Al aceptar el Graduado los términos del contrato de licencia, el derecho del Graduado a ejecutar Office Professional Plus se vuelve perpetuo. </w:t>
      </w:r>
    </w:p>
    <w:p w14:paraId="448E05B2" w14:textId="77777777" w:rsidR="00C31C99" w:rsidRDefault="00415C51">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8"/>
        <w:gridCol w:w="3635"/>
        <w:gridCol w:w="3633"/>
      </w:tblGrid>
      <w:tr w:rsidR="00C31C99" w14:paraId="637AF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D48F8" w14:textId="77777777" w:rsidR="00C31C99" w:rsidRDefault="00415C51">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51AA0" w14:textId="77777777" w:rsidR="00C31C99" w:rsidRDefault="00415C51">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B3F60" w14:textId="77777777" w:rsidR="00C31C99" w:rsidRDefault="00415C51">
            <w:pPr>
              <w:pStyle w:val="ProductList-TableBody"/>
            </w:pPr>
            <w:r>
              <w:rPr>
                <w:color w:val="404040"/>
              </w:rPr>
              <w:t>Derechos de Conmutación por Error: N/D</w:t>
            </w:r>
          </w:p>
        </w:tc>
      </w:tr>
      <w:tr w:rsidR="00C31C99" w14:paraId="7CD81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A706D" w14:textId="77777777" w:rsidR="00C31C99" w:rsidRDefault="00415C51">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5D7FF96" w14:textId="77777777" w:rsidR="00C31C99" w:rsidRDefault="00415C51">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4A74C5E1" w14:textId="77777777" w:rsidR="00C31C99" w:rsidRDefault="00415C51">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C31C99" w14:paraId="28AF4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67FC7" w14:textId="77777777" w:rsidR="00C31C99" w:rsidRDefault="00415C51">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0B283" w14:textId="77777777" w:rsidR="00C31C99" w:rsidRDefault="00415C5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D0E6C" w14:textId="77777777" w:rsidR="00C31C99" w:rsidRDefault="00C31C99">
            <w:pPr>
              <w:pStyle w:val="ProductList-TableBody"/>
            </w:pPr>
          </w:p>
        </w:tc>
      </w:tr>
    </w:tbl>
    <w:p w14:paraId="672A40CF" w14:textId="77777777" w:rsidR="00C31C99" w:rsidRDefault="00C31C99">
      <w:pPr>
        <w:pStyle w:val="ProductList-Body"/>
      </w:pPr>
    </w:p>
    <w:p w14:paraId="5B0530CB" w14:textId="77777777" w:rsidR="00C31C99" w:rsidRDefault="00C31C99">
      <w:pPr>
        <w:pStyle w:val="PURBreadcrumb"/>
      </w:pPr>
    </w:p>
    <w:tbl>
      <w:tblPr>
        <w:tblStyle w:val="PURTable"/>
        <w:tblW w:w="0" w:type="dxa"/>
        <w:tblLook w:val="04A0" w:firstRow="1" w:lastRow="0" w:firstColumn="1" w:lastColumn="0" w:noHBand="0" w:noVBand="1"/>
      </w:tblPr>
      <w:tblGrid>
        <w:gridCol w:w="10916"/>
      </w:tblGrid>
      <w:tr w:rsidR="00C31C99" w14:paraId="066A55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DD5A7"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386AE700" w14:textId="77777777" w:rsidR="00C31C99" w:rsidRDefault="00C31C99">
      <w:pPr>
        <w:pStyle w:val="ProductList-Body"/>
      </w:pPr>
    </w:p>
    <w:p w14:paraId="782CCE0D" w14:textId="77777777" w:rsidR="00C31C99" w:rsidRDefault="00415C51">
      <w:pPr>
        <w:pStyle w:val="ProductList-Offering2HeadingNoBorder"/>
        <w:outlineLvl w:val="2"/>
      </w:pPr>
      <w:bookmarkStart w:id="86" w:name="_Sec680"/>
      <w:r>
        <w:t>Office para Mac</w:t>
      </w:r>
      <w:bookmarkEnd w:id="86"/>
      <w:r>
        <w:fldChar w:fldCharType="begin"/>
      </w:r>
      <w:r>
        <w:instrText xml:space="preserve"> TC "</w:instrText>
      </w:r>
      <w:bookmarkStart w:id="87" w:name="_Toc533598851"/>
      <w:r>
        <w:instrText>Office para Mac</w:instrText>
      </w:r>
      <w:bookmarkEnd w:id="87"/>
      <w:r>
        <w:instrText>" \l 3</w:instrText>
      </w:r>
      <w:r>
        <w:fldChar w:fldCharType="end"/>
      </w:r>
    </w:p>
    <w:p w14:paraId="69E9CDDE" w14:textId="77777777" w:rsidR="00C31C99" w:rsidRDefault="00415C51">
      <w:pPr>
        <w:pStyle w:val="ProductList-Offering1SubSection"/>
        <w:outlineLvl w:val="3"/>
      </w:pPr>
      <w:bookmarkStart w:id="88" w:name="_Sec682"/>
      <w:r>
        <w:t>1. Disponibilidad del programa</w:t>
      </w:r>
      <w:bookmarkEnd w:id="88"/>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C31C99" w14:paraId="49511F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8BB54F" w14:textId="77777777" w:rsidR="00C31C99" w:rsidRDefault="00415C5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7749D" w14:textId="77777777" w:rsidR="00C31C99" w:rsidRDefault="00415C5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16781" w14:textId="77777777" w:rsidR="00C31C99" w:rsidRDefault="00415C5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C89BE" w14:textId="77777777" w:rsidR="00C31C99" w:rsidRDefault="00415C5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D1B9D" w14:textId="77777777" w:rsidR="00C31C99" w:rsidRDefault="00415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9047E"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E20ED"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2050D"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88C5BA"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629BE"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C2834" w14:textId="77777777" w:rsidR="00C31C99" w:rsidRDefault="00415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F25FD"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C99" w14:paraId="4F701AD5" w14:textId="77777777">
        <w:tc>
          <w:tcPr>
            <w:tcW w:w="4160" w:type="dxa"/>
            <w:tcBorders>
              <w:top w:val="single" w:sz="6" w:space="0" w:color="FFFFFF"/>
              <w:left w:val="none" w:sz="4" w:space="0" w:color="6E6E6E"/>
              <w:bottom w:val="dashed" w:sz="4" w:space="0" w:color="BFBFBF"/>
              <w:right w:val="none" w:sz="4" w:space="0" w:color="6E6E6E"/>
            </w:tcBorders>
          </w:tcPr>
          <w:p w14:paraId="4828808A" w14:textId="77777777" w:rsidR="00C31C99" w:rsidRDefault="00415C51">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D80101" w14:textId="77777777" w:rsidR="00C31C99" w:rsidRDefault="00415C5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DAB5927" w14:textId="77777777" w:rsidR="00C31C99" w:rsidRDefault="00415C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882C8C" w14:textId="77777777" w:rsidR="00C31C99" w:rsidRDefault="00415C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21C89B"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9C2AB"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DE439"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9513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CD9FC"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364D3"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FC90C"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09565" w14:textId="77777777" w:rsidR="00C31C99" w:rsidRDefault="00C31C99">
            <w:pPr>
              <w:pStyle w:val="ProductList-TableBody"/>
              <w:jc w:val="center"/>
            </w:pPr>
          </w:p>
        </w:tc>
      </w:tr>
      <w:tr w:rsidR="00C31C99" w14:paraId="08A4354E" w14:textId="77777777">
        <w:tc>
          <w:tcPr>
            <w:tcW w:w="4160" w:type="dxa"/>
            <w:tcBorders>
              <w:top w:val="dashed" w:sz="4" w:space="0" w:color="BFBFBF"/>
              <w:left w:val="none" w:sz="4" w:space="0" w:color="6E6E6E"/>
              <w:bottom w:val="dashed" w:sz="4" w:space="0" w:color="BFBFBF"/>
              <w:right w:val="none" w:sz="4" w:space="0" w:color="6E6E6E"/>
            </w:tcBorders>
          </w:tcPr>
          <w:p w14:paraId="1AC240BD" w14:textId="77777777" w:rsidR="00C31C99" w:rsidRDefault="00415C51">
            <w:pPr>
              <w:pStyle w:val="ProductList-TableBody"/>
            </w:pPr>
            <w:r>
              <w:rPr>
                <w:color w:val="000000"/>
              </w:rPr>
              <w:t>Skype Empresarial para Mac 2019</w:t>
            </w:r>
            <w:r>
              <w:fldChar w:fldCharType="begin"/>
            </w:r>
            <w:r>
              <w:instrText xml:space="preserve"> XE "Skype Empresarial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3A4098" w14:textId="77777777" w:rsidR="00C31C99" w:rsidRDefault="00415C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CCC7F5" w14:textId="77777777" w:rsidR="00C31C99" w:rsidRDefault="00415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1FD972" w14:textId="77777777" w:rsidR="00C31C99" w:rsidRDefault="00415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E5C348"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164F7"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B4054"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FC63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4BF0B"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1DB45"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5AA79"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9DDF0" w14:textId="77777777" w:rsidR="00C31C99" w:rsidRDefault="00C31C99">
            <w:pPr>
              <w:pStyle w:val="ProductList-TableBody"/>
              <w:jc w:val="center"/>
            </w:pPr>
          </w:p>
        </w:tc>
      </w:tr>
      <w:tr w:rsidR="00C31C99" w14:paraId="3C93C0CF" w14:textId="77777777">
        <w:tc>
          <w:tcPr>
            <w:tcW w:w="4160" w:type="dxa"/>
            <w:tcBorders>
              <w:top w:val="dashed" w:sz="4" w:space="0" w:color="BFBFBF"/>
              <w:left w:val="none" w:sz="4" w:space="0" w:color="6E6E6E"/>
              <w:bottom w:val="dashed" w:sz="4" w:space="0" w:color="BFBFBF"/>
              <w:right w:val="none" w:sz="4" w:space="0" w:color="6E6E6E"/>
            </w:tcBorders>
          </w:tcPr>
          <w:p w14:paraId="1E9DA138" w14:textId="77777777" w:rsidR="00C31C99" w:rsidRDefault="00415C51">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3E9772" w14:textId="77777777" w:rsidR="00C31C99" w:rsidRDefault="00415C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C44A970" w14:textId="77777777" w:rsidR="00C31C99" w:rsidRDefault="00415C5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124E9EF" w14:textId="77777777" w:rsidR="00C31C99" w:rsidRDefault="00415C5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02F2ACC"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9BE0F"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D1926"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A762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3D4F2"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CF76C"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CA3DB"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6D630" w14:textId="77777777" w:rsidR="00C31C99" w:rsidRDefault="00C31C99">
            <w:pPr>
              <w:pStyle w:val="ProductList-TableBody"/>
              <w:jc w:val="center"/>
            </w:pPr>
          </w:p>
        </w:tc>
      </w:tr>
      <w:tr w:rsidR="00C31C99" w14:paraId="3AD346C8" w14:textId="77777777">
        <w:tc>
          <w:tcPr>
            <w:tcW w:w="4160" w:type="dxa"/>
            <w:tcBorders>
              <w:top w:val="dashed" w:sz="4" w:space="0" w:color="BFBFBF"/>
              <w:left w:val="none" w:sz="4" w:space="0" w:color="6E6E6E"/>
              <w:bottom w:val="dashed" w:sz="4" w:space="0" w:color="BFBFBF"/>
              <w:right w:val="none" w:sz="4" w:space="0" w:color="6E6E6E"/>
            </w:tcBorders>
          </w:tcPr>
          <w:p w14:paraId="0B58A915" w14:textId="77777777" w:rsidR="00C31C99" w:rsidRDefault="00415C51">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5B42F9" w14:textId="77777777" w:rsidR="00C31C99" w:rsidRDefault="00415C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F253B13" w14:textId="77777777" w:rsidR="00C31C99" w:rsidRDefault="00415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5821F8" w14:textId="77777777" w:rsidR="00C31C99" w:rsidRDefault="00415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1BE74E"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58EB9"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144EB"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DD30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4627F"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35E27"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FEAF7"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5D5AD" w14:textId="77777777" w:rsidR="00C31C99" w:rsidRDefault="00C31C99">
            <w:pPr>
              <w:pStyle w:val="ProductList-TableBody"/>
              <w:jc w:val="center"/>
            </w:pPr>
          </w:p>
        </w:tc>
      </w:tr>
      <w:tr w:rsidR="00C31C99" w14:paraId="0107A7AD" w14:textId="77777777">
        <w:tc>
          <w:tcPr>
            <w:tcW w:w="4160" w:type="dxa"/>
            <w:tcBorders>
              <w:top w:val="dashed" w:sz="4" w:space="0" w:color="BFBFBF"/>
              <w:left w:val="none" w:sz="4" w:space="0" w:color="6E6E6E"/>
              <w:bottom w:val="dashed" w:sz="4" w:space="0" w:color="BFBFBF"/>
              <w:right w:val="none" w:sz="4" w:space="0" w:color="6E6E6E"/>
            </w:tcBorders>
          </w:tcPr>
          <w:p w14:paraId="564F46F0" w14:textId="77777777" w:rsidR="00C31C99" w:rsidRDefault="00415C51">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614EB0" w14:textId="77777777" w:rsidR="00C31C99" w:rsidRDefault="00415C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2148630" w14:textId="77777777" w:rsidR="00C31C99" w:rsidRDefault="00415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6CA785" w14:textId="77777777" w:rsidR="00C31C99" w:rsidRDefault="00415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63691D"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46888"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B11EF"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BC03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9AEE9"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7EB92"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53274"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D73FF" w14:textId="77777777" w:rsidR="00C31C99" w:rsidRDefault="00C31C99">
            <w:pPr>
              <w:pStyle w:val="ProductList-TableBody"/>
              <w:jc w:val="center"/>
            </w:pPr>
          </w:p>
        </w:tc>
      </w:tr>
      <w:tr w:rsidR="00C31C99" w14:paraId="52487D28" w14:textId="77777777">
        <w:tc>
          <w:tcPr>
            <w:tcW w:w="4160" w:type="dxa"/>
            <w:tcBorders>
              <w:top w:val="dashed" w:sz="4" w:space="0" w:color="BFBFBF"/>
              <w:left w:val="none" w:sz="4" w:space="0" w:color="6E6E6E"/>
              <w:bottom w:val="dashed" w:sz="4" w:space="0" w:color="BFBFBF"/>
              <w:right w:val="none" w:sz="4" w:space="0" w:color="6E6E6E"/>
            </w:tcBorders>
          </w:tcPr>
          <w:p w14:paraId="1DB84781" w14:textId="77777777" w:rsidR="00C31C99" w:rsidRDefault="00415C51">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9BE76C" w14:textId="77777777" w:rsidR="00C31C99" w:rsidRDefault="00415C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09EB1F" w14:textId="77777777" w:rsidR="00C31C99" w:rsidRDefault="00415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8DCDFE" w14:textId="77777777" w:rsidR="00C31C99" w:rsidRDefault="00415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2458EC"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432CC"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D8683"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E379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77A31"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77794"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33112"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E643F" w14:textId="77777777" w:rsidR="00C31C99" w:rsidRDefault="00C31C99">
            <w:pPr>
              <w:pStyle w:val="ProductList-TableBody"/>
              <w:jc w:val="center"/>
            </w:pPr>
          </w:p>
        </w:tc>
      </w:tr>
      <w:tr w:rsidR="00C31C99" w14:paraId="2ACAFEA6" w14:textId="77777777">
        <w:tc>
          <w:tcPr>
            <w:tcW w:w="4160" w:type="dxa"/>
            <w:tcBorders>
              <w:top w:val="dashed" w:sz="4" w:space="0" w:color="BFBFBF"/>
              <w:left w:val="none" w:sz="4" w:space="0" w:color="6E6E6E"/>
              <w:bottom w:val="none" w:sz="4" w:space="0" w:color="BFBFBF"/>
              <w:right w:val="none" w:sz="4" w:space="0" w:color="6E6E6E"/>
            </w:tcBorders>
          </w:tcPr>
          <w:p w14:paraId="41F6512E" w14:textId="77777777" w:rsidR="00C31C99" w:rsidRDefault="00415C51">
            <w:pPr>
              <w:pStyle w:val="ProductList-TableBody"/>
            </w:pPr>
            <w:r>
              <w:rPr>
                <w:color w:val="000000"/>
              </w:rPr>
              <w:t>Licencias de Teletrabajo para Mac 2019</w:t>
            </w:r>
            <w:r>
              <w:fldChar w:fldCharType="begin"/>
            </w:r>
            <w:r>
              <w:instrText xml:space="preserve"> XE "Licencias de Teletrabajo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1952FE6" w14:textId="77777777" w:rsidR="00C31C99" w:rsidRDefault="00415C5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35B4A64" w14:textId="77777777" w:rsidR="00C31C99" w:rsidRDefault="00415C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041D53E" w14:textId="77777777" w:rsidR="00C31C99" w:rsidRDefault="00C31C9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89E6930"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64316"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86501"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7B22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B5645"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95A73"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FCF42"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EFCF5" w14:textId="77777777" w:rsidR="00C31C99" w:rsidRDefault="00C31C99">
            <w:pPr>
              <w:pStyle w:val="ProductList-TableBody"/>
              <w:jc w:val="center"/>
            </w:pPr>
          </w:p>
        </w:tc>
      </w:tr>
    </w:tbl>
    <w:p w14:paraId="4897F042" w14:textId="77777777" w:rsidR="00C31C99" w:rsidRDefault="00415C51">
      <w:pPr>
        <w:pStyle w:val="ProductList-Offering1SubSection"/>
        <w:outlineLvl w:val="3"/>
      </w:pPr>
      <w:bookmarkStart w:id="89" w:name="_Sec737"/>
      <w:r>
        <w:t>2. Condiciones del Producto</w:t>
      </w:r>
      <w:bookmarkEnd w:id="89"/>
    </w:p>
    <w:tbl>
      <w:tblPr>
        <w:tblStyle w:val="PURTable"/>
        <w:tblW w:w="0" w:type="dxa"/>
        <w:tblLook w:val="04A0" w:firstRow="1" w:lastRow="0" w:firstColumn="1" w:lastColumn="0" w:noHBand="0" w:noVBand="1"/>
      </w:tblPr>
      <w:tblGrid>
        <w:gridCol w:w="3649"/>
        <w:gridCol w:w="3640"/>
        <w:gridCol w:w="3627"/>
      </w:tblGrid>
      <w:tr w:rsidR="00C31C99" w14:paraId="1E68F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8F889" w14:textId="77777777" w:rsidR="00C31C99" w:rsidRDefault="00415C5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2016</w:t>
            </w:r>
            <w:r>
              <w:fldChar w:fldCharType="begin"/>
            </w:r>
            <w:r>
              <w:instrText xml:space="preserve"> XE "Office para Mac 2016" </w:instrText>
            </w:r>
            <w:r>
              <w:fldChar w:fldCharType="end"/>
            </w:r>
            <w:r>
              <w:t xml:space="preserve"> y aplicaciones de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0F934A1B"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EB957" w14:textId="77777777" w:rsidR="00C31C99" w:rsidRDefault="00415C51">
            <w:pPr>
              <w:pStyle w:val="ProductList-TableBody"/>
            </w:pPr>
            <w:r>
              <w:rPr>
                <w:color w:val="404040"/>
              </w:rPr>
              <w:t>Ediciones anteriores: N/D</w:t>
            </w:r>
          </w:p>
        </w:tc>
      </w:tr>
      <w:tr w:rsidR="00C31C99" w14:paraId="30B0C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5DB18" w14:textId="77777777" w:rsidR="00C31C99" w:rsidRDefault="00415C51">
            <w:pPr>
              <w:pStyle w:val="ProductList-TableBody"/>
            </w:pPr>
            <w:r>
              <w:rPr>
                <w:color w:val="404040"/>
              </w:rPr>
              <w:lastRenderedPageBreak/>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64D2FB1D" w14:textId="77777777" w:rsidR="00C31C99" w:rsidRDefault="00415C51">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0CF867BF" w14:textId="77777777" w:rsidR="00C31C99" w:rsidRDefault="00415C5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31C99" w14:paraId="6004D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E09F5" w14:textId="77777777" w:rsidR="00C31C99" w:rsidRDefault="00415C5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0C3B5" w14:textId="77777777" w:rsidR="00C31C99" w:rsidRDefault="00415C5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0F070" w14:textId="77777777" w:rsidR="00C31C99" w:rsidRDefault="00415C51">
            <w:pPr>
              <w:pStyle w:val="ProductList-TableBody"/>
            </w:pPr>
            <w:r>
              <w:rPr>
                <w:color w:val="404040"/>
              </w:rPr>
              <w:t>Elegible para Reducción: N/D</w:t>
            </w:r>
          </w:p>
        </w:tc>
      </w:tr>
      <w:tr w:rsidR="00C31C99" w14:paraId="7C51C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657C0" w14:textId="77777777" w:rsidR="00C31C99" w:rsidRDefault="00415C5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134C0"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14E9E" w14:textId="77777777" w:rsidR="00C31C99" w:rsidRDefault="00415C51">
            <w:pPr>
              <w:pStyle w:val="ProductList-TableBody"/>
            </w:pPr>
            <w:r>
              <w:rPr>
                <w:color w:val="404040"/>
              </w:rPr>
              <w:t>Elegible para True Up: N/D</w:t>
            </w:r>
          </w:p>
        </w:tc>
      </w:tr>
      <w:tr w:rsidR="00C31C99" w14:paraId="0649B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DE8BB" w14:textId="77777777" w:rsidR="00C31C99" w:rsidRDefault="00415C5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64659"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573D6" w14:textId="77777777" w:rsidR="00C31C99" w:rsidRDefault="00C31C99">
            <w:pPr>
              <w:pStyle w:val="ProductList-TableBody"/>
            </w:pPr>
          </w:p>
        </w:tc>
      </w:tr>
    </w:tbl>
    <w:p w14:paraId="55408532" w14:textId="77777777" w:rsidR="00C31C99" w:rsidRDefault="00C31C99">
      <w:pPr>
        <w:pStyle w:val="ProductList-Body"/>
      </w:pPr>
    </w:p>
    <w:p w14:paraId="2742AFE6" w14:textId="77777777" w:rsidR="00C31C99" w:rsidRDefault="00415C51">
      <w:pPr>
        <w:pStyle w:val="ProductList-ClauseHeading"/>
        <w:outlineLvl w:val="4"/>
      </w:pPr>
      <w:r>
        <w:t>2.1 Licencia de Teletrabajo</w:t>
      </w:r>
    </w:p>
    <w:p w14:paraId="4462D123" w14:textId="77777777" w:rsidR="00C31C99" w:rsidRDefault="00415C51">
      <w:pPr>
        <w:pStyle w:val="ProductList-Body"/>
      </w:pPr>
      <w:r>
        <w:t xml:space="preserve">Puede adquirirse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Teletrabajo para Office para Mac.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del software Office 2019 para Mac Standard puede instalar y utilizar la Licencia de Teletrabajo para Mac del software Office 2019 para Mac Standard en un dispositivo fuera de las instalaciones del Cliente o sus Filiales (por ejemplo, en el domicilio particular del usuario).</w:t>
      </w:r>
    </w:p>
    <w:p w14:paraId="1DFE099A" w14:textId="77777777" w:rsidR="00C31C99" w:rsidRDefault="00C31C99">
      <w:pPr>
        <w:pStyle w:val="ProductList-Body"/>
      </w:pPr>
    </w:p>
    <w:p w14:paraId="35C32346" w14:textId="77777777" w:rsidR="00C31C99" w:rsidRDefault="00C31C99">
      <w:pPr>
        <w:pStyle w:val="ProductList-Body"/>
      </w:pPr>
    </w:p>
    <w:p w14:paraId="1A2D1577" w14:textId="77777777" w:rsidR="00C31C99" w:rsidRDefault="00415C51">
      <w:pPr>
        <w:pStyle w:val="ProductList-ClauseHeading"/>
        <w:outlineLvl w:val="4"/>
      </w:pPr>
      <w:r>
        <w:t>2.2 Plataforma independiente</w:t>
      </w:r>
    </w:p>
    <w:p w14:paraId="4E9D3253" w14:textId="77777777" w:rsidR="00C31C99" w:rsidRDefault="00415C51">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14:paraId="7FA0678D" w14:textId="77777777" w:rsidR="00C31C99" w:rsidRDefault="00C31C99">
      <w:pPr>
        <w:pStyle w:val="ProductList-Body"/>
      </w:pPr>
    </w:p>
    <w:p w14:paraId="47B17E6A" w14:textId="77777777" w:rsidR="00C31C99" w:rsidRDefault="00415C51">
      <w:pPr>
        <w:pStyle w:val="ProductList-ClauseHeading"/>
        <w:outlineLvl w:val="4"/>
      </w:pPr>
      <w:r>
        <w:t>2.3 Office Online Server</w:t>
      </w:r>
    </w:p>
    <w:p w14:paraId="7F4B7B73" w14:textId="77777777" w:rsidR="00C31C99" w:rsidRDefault="00415C51">
      <w:pPr>
        <w:pStyle w:val="ProductList-Body"/>
      </w:pPr>
      <w:r>
        <w:t xml:space="preserve">Los Clientes que adquieran licencias de Office 2016 para Mac Standard antes del 1 de agosto de 2016 podrán utilizar la funcionalidad de edición descrita en la </w:t>
      </w:r>
      <w:hyperlink r:id="rId50">
        <w:r>
          <w:rPr>
            <w:color w:val="00467F"/>
            <w:u w:val="single"/>
          </w:rPr>
          <w:t>sección Office Online del Apéndice B</w:t>
        </w:r>
      </w:hyperlink>
      <w:r>
        <w:t xml:space="preserve"> con dichas licencias. Este derecho caduca el 1 de agosto de 2019.</w:t>
      </w:r>
    </w:p>
    <w:p w14:paraId="0DCBEDE8" w14:textId="77777777" w:rsidR="00C31C99" w:rsidRDefault="00415C51">
      <w:pPr>
        <w:pStyle w:val="ProductList-Offering1SubSection"/>
        <w:outlineLvl w:val="3"/>
      </w:pPr>
      <w:bookmarkStart w:id="90" w:name="_Sec792"/>
      <w:r>
        <w:t>3. Derechos de Uso</w:t>
      </w:r>
      <w:bookmarkEnd w:id="90"/>
    </w:p>
    <w:tbl>
      <w:tblPr>
        <w:tblStyle w:val="PURTable"/>
        <w:tblW w:w="0" w:type="dxa"/>
        <w:tblLook w:val="04A0" w:firstRow="1" w:lastRow="0" w:firstColumn="1" w:lastColumn="0" w:noHBand="0" w:noVBand="1"/>
      </w:tblPr>
      <w:tblGrid>
        <w:gridCol w:w="3657"/>
        <w:gridCol w:w="3624"/>
        <w:gridCol w:w="3635"/>
      </w:tblGrid>
      <w:tr w:rsidR="00C31C99" w14:paraId="5D539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28BF6" w14:textId="77777777" w:rsidR="00C31C99" w:rsidRDefault="00415C5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3C703C6D" w14:textId="77777777" w:rsidR="00C31C99" w:rsidRDefault="00415C5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AF631" w14:textId="77777777" w:rsidR="00C31C99" w:rsidRDefault="00415C51">
            <w:pPr>
              <w:pStyle w:val="ProductList-TableBody"/>
            </w:pPr>
            <w:r>
              <w:rPr>
                <w:color w:val="404040"/>
              </w:rPr>
              <w:t>Software Adicional: N/D</w:t>
            </w:r>
          </w:p>
        </w:tc>
      </w:tr>
      <w:tr w:rsidR="00C31C99" w14:paraId="0C16B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4B376" w14:textId="77777777" w:rsidR="00C31C99" w:rsidRDefault="00415C51">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5B699" w14:textId="77777777" w:rsidR="00C31C99" w:rsidRDefault="00415C51">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7F3AC14D" w14:textId="77777777" w:rsidR="00C31C99" w:rsidRDefault="00415C51">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C31C99" w14:paraId="723BB115" w14:textId="77777777">
        <w:tc>
          <w:tcPr>
            <w:tcW w:w="4040" w:type="dxa"/>
            <w:tcBorders>
              <w:top w:val="single" w:sz="4" w:space="0" w:color="000000"/>
              <w:left w:val="single" w:sz="4" w:space="0" w:color="000000"/>
              <w:bottom w:val="single" w:sz="4" w:space="0" w:color="000000"/>
              <w:right w:val="single" w:sz="4" w:space="0" w:color="000000"/>
            </w:tcBorders>
          </w:tcPr>
          <w:p w14:paraId="5D740B5F" w14:textId="77777777" w:rsidR="00C31C99" w:rsidRDefault="00415C5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514FA"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29004" w14:textId="77777777" w:rsidR="00C31C99" w:rsidRDefault="00C31C99">
            <w:pPr>
              <w:pStyle w:val="ProductList-TableBody"/>
            </w:pPr>
          </w:p>
        </w:tc>
      </w:tr>
    </w:tbl>
    <w:p w14:paraId="77056557" w14:textId="77777777" w:rsidR="00C31C99" w:rsidRDefault="00C31C99">
      <w:pPr>
        <w:pStyle w:val="ProductList-Body"/>
      </w:pPr>
    </w:p>
    <w:p w14:paraId="250DBE68" w14:textId="77777777" w:rsidR="00C31C99" w:rsidRDefault="00415C51">
      <w:pPr>
        <w:pStyle w:val="ProductList-ClauseHeading"/>
        <w:outlineLvl w:val="4"/>
      </w:pPr>
      <w:r>
        <w:t>3.1 Uso Comercial de Office Home &amp; Student 2013 RT</w:t>
      </w:r>
    </w:p>
    <w:p w14:paraId="1B4E62BE" w14:textId="77777777" w:rsidR="00C31C99" w:rsidRDefault="00415C51">
      <w:pPr>
        <w:pStyle w:val="ProductList-Body"/>
      </w:pPr>
      <w:r>
        <w:t xml:space="preserve">La restricción de uso comercial para Office Hogar y Estudiantes 2013 RT no se aplica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2019/2016 para Mac Standard. Salvo lo dispuesto en esta sección, regirán los términos provistos con la licencia de Office Hogar y Estudiantes 2013 RT.</w:t>
      </w:r>
    </w:p>
    <w:p w14:paraId="292EC707" w14:textId="77777777" w:rsidR="00C31C99" w:rsidRDefault="00415C51">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4"/>
        <w:gridCol w:w="3646"/>
        <w:gridCol w:w="3626"/>
      </w:tblGrid>
      <w:tr w:rsidR="00C31C99" w14:paraId="4FC7D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60D45" w14:textId="77777777" w:rsidR="00C31C99" w:rsidRDefault="00415C51">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7CC9C" w14:textId="77777777" w:rsidR="00C31C99" w:rsidRDefault="00415C51">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14D85" w14:textId="77777777" w:rsidR="00C31C99" w:rsidRDefault="00415C51">
            <w:pPr>
              <w:pStyle w:val="ProductList-TableBody"/>
            </w:pPr>
            <w:r>
              <w:rPr>
                <w:color w:val="404040"/>
              </w:rPr>
              <w:t>Derechos de Conmutación por Error: N/D</w:t>
            </w:r>
          </w:p>
        </w:tc>
      </w:tr>
      <w:tr w:rsidR="00C31C99" w14:paraId="6BDE2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E0626" w14:textId="77777777" w:rsidR="00C31C99" w:rsidRDefault="00415C51">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F2EA842" w14:textId="77777777" w:rsidR="00C31C99" w:rsidRDefault="00415C51">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1">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9DE9D" w14:textId="77777777" w:rsidR="00C31C99" w:rsidRDefault="00415C51">
            <w:pPr>
              <w:pStyle w:val="ProductList-TableBody"/>
            </w:pPr>
            <w:r>
              <w:rPr>
                <w:color w:val="404040"/>
              </w:rPr>
              <w:t>Derechos de Uso Móvil: N/D</w:t>
            </w:r>
          </w:p>
        </w:tc>
      </w:tr>
      <w:tr w:rsidR="00C31C99" w14:paraId="60F87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BD499" w14:textId="77777777" w:rsidR="00C31C99" w:rsidRDefault="00415C51">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7C787" w14:textId="77777777" w:rsidR="00C31C99" w:rsidRDefault="00415C5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E46A3" w14:textId="77777777" w:rsidR="00C31C99" w:rsidRDefault="00C31C99">
            <w:pPr>
              <w:pStyle w:val="ProductList-TableBody"/>
            </w:pPr>
          </w:p>
        </w:tc>
      </w:tr>
    </w:tbl>
    <w:p w14:paraId="38144A2B"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036900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E16AE"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6E529DE8" w14:textId="77777777" w:rsidR="00C31C99" w:rsidRDefault="00C31C99">
      <w:pPr>
        <w:pStyle w:val="ProductList-Body"/>
      </w:pPr>
    </w:p>
    <w:p w14:paraId="7280D101" w14:textId="77777777" w:rsidR="00C31C99" w:rsidRDefault="00415C51">
      <w:pPr>
        <w:pStyle w:val="ProductList-OfferingGroupHeading"/>
        <w:outlineLvl w:val="1"/>
      </w:pPr>
      <w:bookmarkStart w:id="92" w:name="_Sec612"/>
      <w:r>
        <w:t>Servidores de Office</w:t>
      </w:r>
      <w:bookmarkEnd w:id="92"/>
      <w:r>
        <w:fldChar w:fldCharType="begin"/>
      </w:r>
      <w:r>
        <w:instrText xml:space="preserve"> TC "</w:instrText>
      </w:r>
      <w:bookmarkStart w:id="93" w:name="_Toc533598852"/>
      <w:r>
        <w:instrText>Servidores de Office</w:instrText>
      </w:r>
      <w:bookmarkEnd w:id="93"/>
      <w:r>
        <w:instrText>" \l 2</w:instrText>
      </w:r>
      <w:r>
        <w:fldChar w:fldCharType="end"/>
      </w:r>
    </w:p>
    <w:p w14:paraId="52DEF9CA" w14:textId="77777777" w:rsidR="00C31C99" w:rsidRDefault="00415C51">
      <w:pPr>
        <w:pStyle w:val="ProductList-Offering2HeadingNoBorder"/>
        <w:outlineLvl w:val="2"/>
      </w:pPr>
      <w:bookmarkStart w:id="94" w:name="_Sec638"/>
      <w:r>
        <w:t>Exchange Server</w:t>
      </w:r>
      <w:bookmarkEnd w:id="94"/>
      <w:r>
        <w:fldChar w:fldCharType="begin"/>
      </w:r>
      <w:r>
        <w:instrText xml:space="preserve"> TC "</w:instrText>
      </w:r>
      <w:bookmarkStart w:id="95" w:name="_Toc533598853"/>
      <w:r>
        <w:instrText>Exchange Server</w:instrText>
      </w:r>
      <w:bookmarkEnd w:id="95"/>
      <w:r>
        <w:instrText>" \l 3</w:instrText>
      </w:r>
      <w:r>
        <w:fldChar w:fldCharType="end"/>
      </w:r>
    </w:p>
    <w:p w14:paraId="4F219FE9" w14:textId="77777777" w:rsidR="00C31C99" w:rsidRDefault="00415C51">
      <w:pPr>
        <w:pStyle w:val="ProductList-Offering1SubSection"/>
        <w:outlineLvl w:val="3"/>
      </w:pPr>
      <w:bookmarkStart w:id="96" w:name="_Sec683"/>
      <w:r>
        <w:t>1. Disponibilidad del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31C99" w14:paraId="62BE80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008C34" w14:textId="77777777" w:rsidR="00C31C99" w:rsidRDefault="00415C5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F8993" w14:textId="77777777" w:rsidR="00C31C99" w:rsidRDefault="00415C5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D8858" w14:textId="77777777" w:rsidR="00C31C99" w:rsidRDefault="00415C5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47DCC" w14:textId="77777777" w:rsidR="00C31C99" w:rsidRDefault="00415C5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ACF42" w14:textId="77777777" w:rsidR="00C31C99" w:rsidRDefault="00415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DC9C8"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2B6FB"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26CEF"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9FE0A"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3B115"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D383D" w14:textId="77777777" w:rsidR="00C31C99" w:rsidRDefault="00415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34C2E"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C99" w14:paraId="3C4F1449" w14:textId="77777777">
        <w:tc>
          <w:tcPr>
            <w:tcW w:w="4160" w:type="dxa"/>
            <w:tcBorders>
              <w:top w:val="single" w:sz="6" w:space="0" w:color="FFFFFF"/>
              <w:left w:val="none" w:sz="4" w:space="0" w:color="6E6E6E"/>
              <w:bottom w:val="dashed" w:sz="4" w:space="0" w:color="BFBFBF"/>
              <w:right w:val="none" w:sz="4" w:space="0" w:color="6E6E6E"/>
            </w:tcBorders>
          </w:tcPr>
          <w:p w14:paraId="4158E346" w14:textId="77777777" w:rsidR="00C31C99" w:rsidRDefault="00415C5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13BEE9" w14:textId="77777777" w:rsidR="00C31C99" w:rsidRDefault="00415C5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28FB940" w14:textId="77777777" w:rsidR="00C31C99" w:rsidRDefault="00415C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C2A677" w14:textId="77777777" w:rsidR="00C31C99" w:rsidRDefault="00415C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C78F162" w14:textId="77777777" w:rsidR="00C31C99" w:rsidRDefault="00415C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10162"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F030F"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55D52"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9EAD4"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2B145"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746E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81DE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31C99" w14:paraId="592E71F9" w14:textId="77777777">
        <w:tc>
          <w:tcPr>
            <w:tcW w:w="4160" w:type="dxa"/>
            <w:tcBorders>
              <w:top w:val="dashed" w:sz="4" w:space="0" w:color="BFBFBF"/>
              <w:left w:val="none" w:sz="4" w:space="0" w:color="6E6E6E"/>
              <w:bottom w:val="dashed" w:sz="4" w:space="0" w:color="BFBFBF"/>
              <w:right w:val="none" w:sz="4" w:space="0" w:color="6E6E6E"/>
            </w:tcBorders>
          </w:tcPr>
          <w:p w14:paraId="40C9FC4D" w14:textId="77777777" w:rsidR="00C31C99" w:rsidRDefault="00415C51">
            <w:pPr>
              <w:pStyle w:val="ProductList-TableBody"/>
            </w:pPr>
            <w:r>
              <w:t xml:space="preserve">Licencia CAL de Exchange Server Enterprise 2019 </w:t>
            </w:r>
            <w:r>
              <w:fldChar w:fldCharType="begin"/>
            </w:r>
            <w:r>
              <w:instrText xml:space="preserve"> XE "Licencia CAL de Exchange Server Enterprise 2019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1FE0F043" w14:textId="77777777" w:rsidR="00C31C99" w:rsidRDefault="00415C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6E0F76" w14:textId="77777777" w:rsidR="00C31C99" w:rsidRDefault="00415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53E289" w14:textId="77777777" w:rsidR="00C31C99" w:rsidRDefault="00415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264BE1"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9D3BA"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C5865"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7DBA7"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28204"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29FF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F3EF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E5B39" w14:textId="77777777" w:rsidR="00C31C99" w:rsidRDefault="00415C51">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31C99" w14:paraId="315245D1" w14:textId="77777777">
        <w:tc>
          <w:tcPr>
            <w:tcW w:w="4160" w:type="dxa"/>
            <w:tcBorders>
              <w:top w:val="dashed" w:sz="4" w:space="0" w:color="BFBFBF"/>
              <w:left w:val="none" w:sz="4" w:space="0" w:color="6E6E6E"/>
              <w:bottom w:val="dashed" w:sz="4" w:space="0" w:color="BFBFBF"/>
              <w:right w:val="none" w:sz="4" w:space="0" w:color="6E6E6E"/>
            </w:tcBorders>
          </w:tcPr>
          <w:p w14:paraId="65D7363F" w14:textId="77777777" w:rsidR="00C31C99" w:rsidRDefault="00415C5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48F218" w14:textId="77777777" w:rsidR="00C31C99" w:rsidRDefault="00415C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57C4913" w14:textId="77777777" w:rsidR="00C31C99" w:rsidRDefault="00415C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C0C4D3E" w14:textId="77777777" w:rsidR="00C31C99" w:rsidRDefault="00415C5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EFC4095" w14:textId="77777777" w:rsidR="00C31C99" w:rsidRDefault="00415C5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64DC0"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18C61"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31F9C"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06A41"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91D8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D81D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A830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31C99" w14:paraId="15CE548F" w14:textId="77777777">
        <w:tc>
          <w:tcPr>
            <w:tcW w:w="4160" w:type="dxa"/>
            <w:tcBorders>
              <w:top w:val="dashed" w:sz="4" w:space="0" w:color="BFBFBF"/>
              <w:left w:val="none" w:sz="4" w:space="0" w:color="6E6E6E"/>
              <w:bottom w:val="none" w:sz="4" w:space="0" w:color="BFBFBF"/>
              <w:right w:val="none" w:sz="4" w:space="0" w:color="6E6E6E"/>
            </w:tcBorders>
          </w:tcPr>
          <w:p w14:paraId="3C4D3054" w14:textId="77777777" w:rsidR="00C31C99" w:rsidRDefault="00415C51">
            <w:pPr>
              <w:pStyle w:val="ProductList-TableBody"/>
            </w:pPr>
            <w:r>
              <w:t>Licencia CAL de Exchange Server Standard 2019</w:t>
            </w:r>
            <w:r>
              <w:fldChar w:fldCharType="begin"/>
            </w:r>
            <w:r>
              <w:instrText xml:space="preserve"> XE "Licencia CAL de Exchange Server Standard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7843D257" w14:textId="77777777" w:rsidR="00C31C99" w:rsidRDefault="00415C5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CE94CEA" w14:textId="77777777" w:rsidR="00C31C99" w:rsidRDefault="00415C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3889D7" w14:textId="77777777" w:rsidR="00C31C99" w:rsidRDefault="00415C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0CFF54"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C2E07"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EADC4"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D0F59"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28653"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7F273"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CE685"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42D66" w14:textId="77777777" w:rsidR="00C31C99" w:rsidRDefault="00415C51">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278EB5C3" w14:textId="77777777" w:rsidR="00C31C99" w:rsidRDefault="00415C51">
      <w:pPr>
        <w:pStyle w:val="ProductList-Offering1SubSection"/>
        <w:outlineLvl w:val="3"/>
      </w:pPr>
      <w:bookmarkStart w:id="97" w:name="_Sec738"/>
      <w:r>
        <w:lastRenderedPageBreak/>
        <w:t>2. Condiciones del Producto</w:t>
      </w:r>
      <w:bookmarkEnd w:id="97"/>
    </w:p>
    <w:tbl>
      <w:tblPr>
        <w:tblStyle w:val="PURTable"/>
        <w:tblW w:w="0" w:type="dxa"/>
        <w:tblLook w:val="04A0" w:firstRow="1" w:lastRow="0" w:firstColumn="1" w:lastColumn="0" w:noHBand="0" w:noVBand="1"/>
      </w:tblPr>
      <w:tblGrid>
        <w:gridCol w:w="3652"/>
        <w:gridCol w:w="3634"/>
        <w:gridCol w:w="3630"/>
      </w:tblGrid>
      <w:tr w:rsidR="00C31C99" w14:paraId="116F9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FBC14" w14:textId="77777777" w:rsidR="00C31C99" w:rsidRDefault="00415C5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A3F149F"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106EAEE" w14:textId="77777777" w:rsidR="00C31C99" w:rsidRDefault="00415C51">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C31C99" w14:paraId="1F558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22086" w14:textId="77777777" w:rsidR="00C31C99" w:rsidRDefault="00415C5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66191"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489A396" w14:textId="77777777" w:rsidR="00C31C99" w:rsidRDefault="00415C5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31C99" w14:paraId="28215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B0EDD" w14:textId="77777777" w:rsidR="00C31C99" w:rsidRDefault="00415C5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5F211" w14:textId="77777777" w:rsidR="00C31C99" w:rsidRDefault="00415C51">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433BB" w14:textId="77777777" w:rsidR="00C31C99" w:rsidRDefault="00415C51">
            <w:pPr>
              <w:pStyle w:val="ProductList-TableBody"/>
            </w:pPr>
            <w:r>
              <w:rPr>
                <w:color w:val="404040"/>
              </w:rPr>
              <w:t>Elegible para Reducción: N/D</w:t>
            </w:r>
          </w:p>
        </w:tc>
      </w:tr>
      <w:tr w:rsidR="00C31C99" w14:paraId="61E94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12E4B" w14:textId="77777777" w:rsidR="00C31C99" w:rsidRDefault="00415C5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9A722"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DA82C" w14:textId="77777777" w:rsidR="00C31C99" w:rsidRDefault="00415C51">
            <w:pPr>
              <w:pStyle w:val="ProductList-TableBody"/>
            </w:pPr>
            <w:r>
              <w:rPr>
                <w:color w:val="404040"/>
              </w:rPr>
              <w:t>Elegible para True Up: N/D</w:t>
            </w:r>
          </w:p>
        </w:tc>
      </w:tr>
      <w:tr w:rsidR="00C31C99" w14:paraId="4AD95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B4E65" w14:textId="77777777" w:rsidR="00C31C99" w:rsidRDefault="00415C5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B4651"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57229" w14:textId="77777777" w:rsidR="00C31C99" w:rsidRDefault="00C31C99">
            <w:pPr>
              <w:pStyle w:val="ProductList-TableBody"/>
            </w:pPr>
          </w:p>
        </w:tc>
      </w:tr>
    </w:tbl>
    <w:p w14:paraId="0EB10735" w14:textId="77777777" w:rsidR="00C31C99" w:rsidRDefault="00415C51">
      <w:pPr>
        <w:pStyle w:val="ProductList-Offering1SubSection"/>
        <w:outlineLvl w:val="3"/>
      </w:pPr>
      <w:bookmarkStart w:id="98" w:name="_Sec793"/>
      <w:r>
        <w:t>3. Derechos de Uso</w:t>
      </w:r>
      <w:bookmarkEnd w:id="98"/>
    </w:p>
    <w:tbl>
      <w:tblPr>
        <w:tblStyle w:val="PURTable"/>
        <w:tblW w:w="0" w:type="dxa"/>
        <w:tblLook w:val="04A0" w:firstRow="1" w:lastRow="0" w:firstColumn="1" w:lastColumn="0" w:noHBand="0" w:noVBand="1"/>
      </w:tblPr>
      <w:tblGrid>
        <w:gridCol w:w="3665"/>
        <w:gridCol w:w="3633"/>
        <w:gridCol w:w="3618"/>
      </w:tblGrid>
      <w:tr w:rsidR="00C31C99" w14:paraId="0EAAD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E4695" w14:textId="77777777" w:rsidR="00C31C99" w:rsidRDefault="00415C5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6A328" w14:textId="77777777" w:rsidR="00C31C99" w:rsidRDefault="00415C51">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22FE3E5A" w14:textId="77777777" w:rsidR="00C31C99" w:rsidRDefault="00415C51">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31C99" w14:paraId="47238108" w14:textId="77777777">
        <w:tc>
          <w:tcPr>
            <w:tcW w:w="4040" w:type="dxa"/>
            <w:tcBorders>
              <w:top w:val="single" w:sz="4" w:space="0" w:color="000000"/>
              <w:left w:val="single" w:sz="4" w:space="0" w:color="000000"/>
              <w:bottom w:val="single" w:sz="4" w:space="0" w:color="000000"/>
              <w:right w:val="single" w:sz="4" w:space="0" w:color="000000"/>
            </w:tcBorders>
          </w:tcPr>
          <w:p w14:paraId="4A03DAA7" w14:textId="77777777" w:rsidR="00C31C99" w:rsidRDefault="00415C51">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10E80360" w14:textId="77777777" w:rsidR="00C31C99" w:rsidRDefault="00415C51">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63106" w14:textId="77777777" w:rsidR="00C31C99" w:rsidRDefault="00415C51">
            <w:pPr>
              <w:pStyle w:val="ProductList-TableBody"/>
            </w:pPr>
            <w:r>
              <w:rPr>
                <w:color w:val="404040"/>
              </w:rPr>
              <w:t>Tecnologías incluidas: N/D</w:t>
            </w:r>
          </w:p>
        </w:tc>
      </w:tr>
      <w:tr w:rsidR="00C31C99" w14:paraId="78B0D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9DF2E" w14:textId="77777777" w:rsidR="00C31C99" w:rsidRDefault="00415C51">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3C84B"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7C441" w14:textId="77777777" w:rsidR="00C31C99" w:rsidRDefault="00C31C99">
            <w:pPr>
              <w:pStyle w:val="ProductList-TableBody"/>
            </w:pPr>
          </w:p>
        </w:tc>
      </w:tr>
    </w:tbl>
    <w:p w14:paraId="33515D9B" w14:textId="77777777" w:rsidR="00C31C99" w:rsidRDefault="00C31C99">
      <w:pPr>
        <w:pStyle w:val="ProductList-Body"/>
      </w:pPr>
    </w:p>
    <w:p w14:paraId="5380C52B" w14:textId="77777777" w:rsidR="00C31C99" w:rsidRDefault="00415C51">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08"/>
        <w:gridCol w:w="3640"/>
        <w:gridCol w:w="3668"/>
      </w:tblGrid>
      <w:tr w:rsidR="00C31C99" w14:paraId="2435E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E18F5DD" w14:textId="77777777" w:rsidR="00C31C99" w:rsidRDefault="00415C51">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6E9CE0B2" w14:textId="77777777" w:rsidR="00C31C99" w:rsidRDefault="00415C51">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364FC76" w14:textId="77777777" w:rsidR="00C31C99" w:rsidRDefault="00415C51">
            <w:pPr>
              <w:pStyle w:val="ProductList-TableBody"/>
            </w:pPr>
            <w:r>
              <w:t>SL de Usuario de Exchange Online (Plan 1/1G/2/2A/2G)</w:t>
            </w:r>
          </w:p>
        </w:tc>
      </w:tr>
      <w:tr w:rsidR="00C31C99" w14:paraId="34C4AA0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410F720" w14:textId="77777777" w:rsidR="00C31C99" w:rsidRDefault="00C31C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E54F87" w14:textId="77777777" w:rsidR="00C31C99" w:rsidRDefault="00415C51">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28E421" w14:textId="77777777" w:rsidR="00C31C99" w:rsidRDefault="00C31C99">
            <w:pPr>
              <w:pStyle w:val="ProductList-TableBody"/>
            </w:pPr>
          </w:p>
        </w:tc>
      </w:tr>
    </w:tbl>
    <w:p w14:paraId="77BB4819" w14:textId="77777777" w:rsidR="00C31C99" w:rsidRDefault="00C31C99">
      <w:pPr>
        <w:pStyle w:val="ProductList-Body"/>
      </w:pPr>
    </w:p>
    <w:p w14:paraId="66C9CF75" w14:textId="77777777" w:rsidR="00C31C99" w:rsidRDefault="00415C51">
      <w:pPr>
        <w:pStyle w:val="ProductList-SubClauseHeading"/>
        <w:outlineLvl w:val="5"/>
      </w:pPr>
      <w:r>
        <w:t>3.1.1 Funcionalidad adicional asociada con la Licencia CAL de Exchange Enterprise</w:t>
      </w:r>
    </w:p>
    <w:p w14:paraId="67289664" w14:textId="77777777" w:rsidR="00C31C99" w:rsidRDefault="00415C51">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C31C99" w14:paraId="20586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B1E60D5" w14:textId="77777777" w:rsidR="00C31C99" w:rsidRDefault="00415C51">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7775916F" w14:textId="77777777" w:rsidR="00C31C99" w:rsidRDefault="00415C51">
            <w:pPr>
              <w:pStyle w:val="ProductList-TableBody"/>
            </w:pPr>
            <w:r>
              <w:t>CAL de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74594928" w14:textId="77777777" w:rsidR="00C31C99" w:rsidRDefault="00415C51">
            <w:pPr>
              <w:pStyle w:val="ProductList-TableBody"/>
            </w:pPr>
            <w:r>
              <w:t>SL de Usuario de Exchange Online (Plan 2/2A/2G)</w:t>
            </w:r>
          </w:p>
        </w:tc>
      </w:tr>
      <w:tr w:rsidR="00C31C99" w14:paraId="05D340A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B083FFA" w14:textId="77777777" w:rsidR="00C31C99" w:rsidRDefault="00C31C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8B53A8" w14:textId="77777777" w:rsidR="00C31C99" w:rsidRDefault="00415C51">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1514FF" w14:textId="77777777" w:rsidR="00C31C99" w:rsidRDefault="00C31C99">
            <w:pPr>
              <w:pStyle w:val="ProductList-TableBody"/>
            </w:pPr>
          </w:p>
        </w:tc>
      </w:tr>
    </w:tbl>
    <w:p w14:paraId="1462E044" w14:textId="77777777" w:rsidR="00C31C99" w:rsidRDefault="00C31C99">
      <w:pPr>
        <w:pStyle w:val="ProductList-BodyIndented"/>
      </w:pPr>
    </w:p>
    <w:p w14:paraId="304255A3" w14:textId="77777777" w:rsidR="00C31C99" w:rsidRDefault="00415C51">
      <w:pPr>
        <w:pStyle w:val="ProductList-ClauseHeading"/>
        <w:outlineLvl w:val="4"/>
      </w:pPr>
      <w:r>
        <w:t>3.2 Software adicional</w:t>
      </w:r>
    </w:p>
    <w:tbl>
      <w:tblPr>
        <w:tblStyle w:val="PURTable"/>
        <w:tblW w:w="0" w:type="dxa"/>
        <w:tblLook w:val="04A0" w:firstRow="1" w:lastRow="0" w:firstColumn="1" w:lastColumn="0" w:noHBand="0" w:noVBand="1"/>
      </w:tblPr>
      <w:tblGrid>
        <w:gridCol w:w="3710"/>
        <w:gridCol w:w="3603"/>
        <w:gridCol w:w="3603"/>
      </w:tblGrid>
      <w:tr w:rsidR="00C31C99" w14:paraId="25063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DC2C3F" w14:textId="77777777" w:rsidR="00C31C99" w:rsidRDefault="00415C51">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489A6B84" w14:textId="77777777" w:rsidR="00C31C99" w:rsidRDefault="00C31C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1B7FE4" w14:textId="77777777" w:rsidR="00C31C99" w:rsidRDefault="00C31C99">
            <w:pPr>
              <w:pStyle w:val="ProductList-TableBody"/>
            </w:pPr>
          </w:p>
        </w:tc>
      </w:tr>
    </w:tbl>
    <w:p w14:paraId="7BAA9492" w14:textId="77777777" w:rsidR="00C31C99" w:rsidRDefault="00C31C99">
      <w:pPr>
        <w:pStyle w:val="ProductList-Body"/>
      </w:pPr>
    </w:p>
    <w:p w14:paraId="5A129521" w14:textId="77777777" w:rsidR="00C31C99" w:rsidRDefault="00C31C99">
      <w:pPr>
        <w:pStyle w:val="ProductList-Body"/>
      </w:pPr>
    </w:p>
    <w:p w14:paraId="15F00901" w14:textId="77777777" w:rsidR="00C31C99" w:rsidRDefault="00415C51">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48"/>
        <w:gridCol w:w="3637"/>
        <w:gridCol w:w="3631"/>
      </w:tblGrid>
      <w:tr w:rsidR="00C31C99" w14:paraId="323A4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62210" w14:textId="77777777" w:rsidR="00C31C99" w:rsidRDefault="00415C5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A58A36" w14:textId="77777777" w:rsidR="00C31C99" w:rsidRDefault="00415C51">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447FB" w14:textId="77777777" w:rsidR="00C31C99" w:rsidRDefault="00415C51">
            <w:pPr>
              <w:pStyle w:val="ProductList-TableBody"/>
            </w:pPr>
            <w:r>
              <w:rPr>
                <w:color w:val="404040"/>
              </w:rPr>
              <w:t>Derechos de Conmutación por Error: N/D</w:t>
            </w:r>
          </w:p>
        </w:tc>
      </w:tr>
      <w:tr w:rsidR="00C31C99" w14:paraId="73E7253B" w14:textId="77777777">
        <w:tc>
          <w:tcPr>
            <w:tcW w:w="4040" w:type="dxa"/>
            <w:tcBorders>
              <w:top w:val="single" w:sz="4" w:space="0" w:color="000000"/>
              <w:left w:val="single" w:sz="4" w:space="0" w:color="000000"/>
              <w:bottom w:val="single" w:sz="4" w:space="0" w:color="000000"/>
              <w:right w:val="single" w:sz="4" w:space="0" w:color="000000"/>
            </w:tcBorders>
          </w:tcPr>
          <w:p w14:paraId="00B02A19" w14:textId="77777777" w:rsidR="00C31C99" w:rsidRDefault="00415C51">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014BA307" w14:textId="77777777" w:rsidR="00C31C99" w:rsidRDefault="00415C5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A01E2" w14:textId="77777777" w:rsidR="00C31C99" w:rsidRDefault="00415C51">
            <w:pPr>
              <w:pStyle w:val="ProductList-TableBody"/>
            </w:pPr>
            <w:r>
              <w:rPr>
                <w:color w:val="404040"/>
              </w:rPr>
              <w:t>Derechos de Uso Móvil: N/D</w:t>
            </w:r>
          </w:p>
        </w:tc>
      </w:tr>
      <w:tr w:rsidR="00C31C99" w14:paraId="4518BD1A" w14:textId="77777777">
        <w:tc>
          <w:tcPr>
            <w:tcW w:w="4040" w:type="dxa"/>
            <w:tcBorders>
              <w:top w:val="single" w:sz="4" w:space="0" w:color="000000"/>
              <w:left w:val="single" w:sz="4" w:space="0" w:color="000000"/>
              <w:bottom w:val="single" w:sz="4" w:space="0" w:color="000000"/>
              <w:right w:val="single" w:sz="4" w:space="0" w:color="000000"/>
            </w:tcBorders>
          </w:tcPr>
          <w:p w14:paraId="058C5022" w14:textId="77777777" w:rsidR="00C31C99" w:rsidRDefault="00415C51">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ADA07" w14:textId="77777777" w:rsidR="00C31C99" w:rsidRDefault="00415C5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B28CB" w14:textId="77777777" w:rsidR="00C31C99" w:rsidRDefault="00C31C99">
            <w:pPr>
              <w:pStyle w:val="ProductList-TableBody"/>
            </w:pPr>
          </w:p>
        </w:tc>
      </w:tr>
    </w:tbl>
    <w:p w14:paraId="611B619D" w14:textId="77777777" w:rsidR="00C31C99" w:rsidRDefault="00C31C99">
      <w:pPr>
        <w:pStyle w:val="ProductList-Body"/>
      </w:pPr>
    </w:p>
    <w:p w14:paraId="727CB5B3" w14:textId="77777777" w:rsidR="00C31C99" w:rsidRDefault="00415C51">
      <w:pPr>
        <w:pStyle w:val="ProductList-ClauseHeading"/>
        <w:outlineLvl w:val="4"/>
      </w:pPr>
      <w:r>
        <w:t>4.1 Términos y condiciones complementarios de la Licencia CAL de Exchange Enterprise con Services 2019</w:t>
      </w:r>
    </w:p>
    <w:p w14:paraId="355382EC" w14:textId="77777777" w:rsidR="00C31C99" w:rsidRDefault="00415C51">
      <w:pPr>
        <w:pStyle w:val="ProductList-Body"/>
      </w:pPr>
      <w:r>
        <w:t>Una Licencia CAL de Exchange Server Enterprise con cobertura de SA activa incluye los derechos a Prevención de Pérdida de Datos</w:t>
      </w:r>
      <w:r>
        <w:fldChar w:fldCharType="begin"/>
      </w:r>
      <w:r>
        <w:instrText xml:space="preserve"> XE "Prevención de Pérdida de Datos" </w:instrText>
      </w:r>
      <w:r>
        <w:fldChar w:fldCharType="end"/>
      </w:r>
      <w:r>
        <w:t xml:space="preserve"> y Exchange Online Protection</w:t>
      </w:r>
      <w:r>
        <w:fldChar w:fldCharType="begin"/>
      </w:r>
      <w:r>
        <w:instrText xml:space="preserve"> XE "Exchange Online Protection" </w:instrText>
      </w:r>
      <w:r>
        <w:fldChar w:fldCharType="end"/>
      </w:r>
      <w:r>
        <w:t xml:space="preserve">. </w:t>
      </w:r>
    </w:p>
    <w:p w14:paraId="5FD26AFA" w14:textId="77777777" w:rsidR="00C31C99" w:rsidRDefault="00C31C99">
      <w:pPr>
        <w:pStyle w:val="ProductList-Body"/>
      </w:pPr>
    </w:p>
    <w:p w14:paraId="265EF175" w14:textId="77777777" w:rsidR="00C31C99" w:rsidRDefault="00415C51">
      <w:pPr>
        <w:pStyle w:val="ProductList-ClauseHeading"/>
        <w:outlineLvl w:val="4"/>
      </w:pPr>
      <w:r>
        <w:t>4.2 Servicio de correo de voz de Exchange Online</w:t>
      </w:r>
    </w:p>
    <w:p w14:paraId="2361D9EA" w14:textId="77777777" w:rsidR="00C31C99" w:rsidRDefault="00415C51">
      <w:pPr>
        <w:pStyle w:val="ProductList-Body"/>
      </w:pPr>
      <w:r>
        <w:t>Los clientes con cobertura de SA activa para Exchange Server Standard 2019 o Exchange Server Enterprise 2019 pueden usar el servicio de correo de voz de Exchange Online</w:t>
      </w:r>
      <w:r>
        <w:fldChar w:fldCharType="begin"/>
      </w:r>
      <w:r>
        <w:instrText xml:space="preserve"> XE "servicio de correo de voz de Exchange Online" </w:instrText>
      </w:r>
      <w:r>
        <w:fldChar w:fldCharType="end"/>
      </w:r>
      <w:r>
        <w:t xml:space="preserve"> para obtener acceso a los mensajes de voz desde Outlook. El uso de este Servicio Online está sujeto a los OST.</w:t>
      </w:r>
    </w:p>
    <w:p w14:paraId="7BF1B9A0" w14:textId="77777777" w:rsidR="00C31C99" w:rsidRDefault="00C31C99">
      <w:pPr>
        <w:pStyle w:val="ProductList-Body"/>
      </w:pPr>
    </w:p>
    <w:p w14:paraId="036B243E" w14:textId="77777777" w:rsidR="00C31C99" w:rsidRDefault="00C31C99">
      <w:pPr>
        <w:pStyle w:val="PURBreadcrumb"/>
      </w:pPr>
    </w:p>
    <w:tbl>
      <w:tblPr>
        <w:tblStyle w:val="PURTable"/>
        <w:tblW w:w="0" w:type="dxa"/>
        <w:tblLook w:val="04A0" w:firstRow="1" w:lastRow="0" w:firstColumn="1" w:lastColumn="0" w:noHBand="0" w:noVBand="1"/>
      </w:tblPr>
      <w:tblGrid>
        <w:gridCol w:w="10916"/>
      </w:tblGrid>
      <w:tr w:rsidR="00C31C99" w14:paraId="59E761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A0E67"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1CA2D420" w14:textId="77777777" w:rsidR="00C31C99" w:rsidRDefault="00C31C99">
      <w:pPr>
        <w:pStyle w:val="ProductList-Body"/>
      </w:pPr>
    </w:p>
    <w:p w14:paraId="2DB08BDE" w14:textId="77777777" w:rsidR="00C31C99" w:rsidRDefault="00415C51">
      <w:pPr>
        <w:pStyle w:val="ProductList-Offering2HeadingNoBorder"/>
        <w:outlineLvl w:val="2"/>
      </w:pPr>
      <w:bookmarkStart w:id="100" w:name="_Sec639"/>
      <w:r>
        <w:t>Project Server</w:t>
      </w:r>
      <w:bookmarkEnd w:id="100"/>
      <w:r>
        <w:fldChar w:fldCharType="begin"/>
      </w:r>
      <w:r>
        <w:instrText xml:space="preserve"> TC "</w:instrText>
      </w:r>
      <w:bookmarkStart w:id="101" w:name="_Toc533598854"/>
      <w:r>
        <w:instrText>Project Server</w:instrText>
      </w:r>
      <w:bookmarkEnd w:id="101"/>
      <w:r>
        <w:instrText>" \l 3</w:instrText>
      </w:r>
      <w:r>
        <w:fldChar w:fldCharType="end"/>
      </w:r>
    </w:p>
    <w:p w14:paraId="68F29EFC" w14:textId="77777777" w:rsidR="00C31C99" w:rsidRDefault="00415C51">
      <w:pPr>
        <w:pStyle w:val="ProductList-Offering1SubSection"/>
        <w:outlineLvl w:val="3"/>
      </w:pPr>
      <w:bookmarkStart w:id="102" w:name="_Sec684"/>
      <w:r>
        <w:t>1. Disponibilidad del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31C99" w14:paraId="5D03D2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CA137F" w14:textId="77777777" w:rsidR="00C31C99" w:rsidRDefault="00415C5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AC2D4" w14:textId="77777777" w:rsidR="00C31C99" w:rsidRDefault="00415C5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13B18" w14:textId="77777777" w:rsidR="00C31C99" w:rsidRDefault="00415C5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50022" w14:textId="77777777" w:rsidR="00C31C99" w:rsidRDefault="00415C5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2C7DC" w14:textId="77777777" w:rsidR="00C31C99" w:rsidRDefault="00415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9FC8B"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A2E1E"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83BFE"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26C4A"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15E2D"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6B19A" w14:textId="77777777" w:rsidR="00C31C99" w:rsidRDefault="00415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81ED6"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C99" w14:paraId="51BFC73F" w14:textId="77777777">
        <w:tc>
          <w:tcPr>
            <w:tcW w:w="4160" w:type="dxa"/>
            <w:tcBorders>
              <w:top w:val="single" w:sz="6" w:space="0" w:color="FFFFFF"/>
              <w:left w:val="none" w:sz="4" w:space="0" w:color="6E6E6E"/>
              <w:bottom w:val="dashed" w:sz="4" w:space="0" w:color="BFBFBF"/>
              <w:right w:val="none" w:sz="4" w:space="0" w:color="6E6E6E"/>
            </w:tcBorders>
          </w:tcPr>
          <w:p w14:paraId="76BFDBF9" w14:textId="77777777" w:rsidR="00C31C99" w:rsidRDefault="00415C5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66CA01" w14:textId="77777777" w:rsidR="00C31C99" w:rsidRDefault="00415C5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7606D98" w14:textId="77777777" w:rsidR="00C31C99" w:rsidRDefault="00415C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5922E9" w14:textId="77777777" w:rsidR="00C31C99" w:rsidRDefault="00415C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B9CEB15" w14:textId="77777777" w:rsidR="00C31C99" w:rsidRDefault="00415C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36571"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7473D"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4C8EC"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CF6CC"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4F3F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0D865"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A9055"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31C99" w14:paraId="790C5F82" w14:textId="77777777">
        <w:tc>
          <w:tcPr>
            <w:tcW w:w="4160" w:type="dxa"/>
            <w:tcBorders>
              <w:top w:val="dashed" w:sz="4" w:space="0" w:color="BFBFBF"/>
              <w:left w:val="none" w:sz="4" w:space="0" w:color="6E6E6E"/>
              <w:bottom w:val="none" w:sz="4" w:space="0" w:color="BFBFBF"/>
              <w:right w:val="none" w:sz="4" w:space="0" w:color="6E6E6E"/>
            </w:tcBorders>
          </w:tcPr>
          <w:p w14:paraId="454BA8D5" w14:textId="77777777" w:rsidR="00C31C99" w:rsidRDefault="00415C51">
            <w:pPr>
              <w:pStyle w:val="ProductList-TableBody"/>
            </w:pPr>
            <w:r>
              <w:t>Licencia CAL de Project Server 2019</w:t>
            </w:r>
            <w:r>
              <w:fldChar w:fldCharType="begin"/>
            </w:r>
            <w:r>
              <w:instrText xml:space="preserve"> XE "Licencia CAL de Project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0298D145" w14:textId="77777777" w:rsidR="00C31C99" w:rsidRDefault="00415C5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BA0E808" w14:textId="77777777" w:rsidR="00C31C99" w:rsidRDefault="00415C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6F25BF1" w14:textId="77777777" w:rsidR="00C31C99" w:rsidRDefault="00415C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BDFFA6"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547A4"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A2B3B"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9494E"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E0B22"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DCA0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B5A1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CC488"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AB8F0B7" w14:textId="77777777" w:rsidR="00C31C99" w:rsidRDefault="00415C51">
      <w:pPr>
        <w:pStyle w:val="ProductList-Offering1SubSection"/>
        <w:outlineLvl w:val="3"/>
      </w:pPr>
      <w:bookmarkStart w:id="103" w:name="_Sec739"/>
      <w:r>
        <w:lastRenderedPageBreak/>
        <w:t>2. Condiciones del Producto</w:t>
      </w:r>
      <w:bookmarkEnd w:id="103"/>
    </w:p>
    <w:tbl>
      <w:tblPr>
        <w:tblStyle w:val="PURTable"/>
        <w:tblW w:w="0" w:type="dxa"/>
        <w:tblLook w:val="04A0" w:firstRow="1" w:lastRow="0" w:firstColumn="1" w:lastColumn="0" w:noHBand="0" w:noVBand="1"/>
      </w:tblPr>
      <w:tblGrid>
        <w:gridCol w:w="3651"/>
        <w:gridCol w:w="3635"/>
        <w:gridCol w:w="3630"/>
      </w:tblGrid>
      <w:tr w:rsidR="00C31C99" w14:paraId="47805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F78B4C" w14:textId="77777777" w:rsidR="00C31C99" w:rsidRDefault="00415C5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AA7D540"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3ACCEA4" w14:textId="77777777" w:rsidR="00C31C99" w:rsidRDefault="00415C51">
            <w:pPr>
              <w:pStyle w:val="ProductList-TableBody"/>
            </w:pPr>
            <w:r>
              <w:rPr>
                <w:color w:val="404040"/>
              </w:rPr>
              <w:t>Ediciones anteriores: N/D</w:t>
            </w:r>
          </w:p>
        </w:tc>
      </w:tr>
      <w:tr w:rsidR="00C31C99" w14:paraId="7EE55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274F7" w14:textId="77777777" w:rsidR="00C31C99" w:rsidRDefault="00415C5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DE4B9"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E6C6180" w14:textId="77777777" w:rsidR="00C31C99" w:rsidRDefault="00415C5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31C99" w14:paraId="7A433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EB563" w14:textId="77777777" w:rsidR="00C31C99" w:rsidRDefault="00415C5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16FE7" w14:textId="77777777" w:rsidR="00C31C99" w:rsidRDefault="00415C51">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EE20F" w14:textId="77777777" w:rsidR="00C31C99" w:rsidRDefault="00415C51">
            <w:pPr>
              <w:pStyle w:val="ProductList-TableBody"/>
            </w:pPr>
            <w:r>
              <w:rPr>
                <w:color w:val="404040"/>
              </w:rPr>
              <w:t>Elegible para Reducción: N/D</w:t>
            </w:r>
          </w:p>
        </w:tc>
      </w:tr>
      <w:tr w:rsidR="00C31C99" w14:paraId="17DE3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B9D45" w14:textId="77777777" w:rsidR="00C31C99" w:rsidRDefault="00415C5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D1065"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AD29A" w14:textId="77777777" w:rsidR="00C31C99" w:rsidRDefault="00415C51">
            <w:pPr>
              <w:pStyle w:val="ProductList-TableBody"/>
            </w:pPr>
            <w:r>
              <w:rPr>
                <w:color w:val="404040"/>
              </w:rPr>
              <w:t>Elegible para True Up: N/D</w:t>
            </w:r>
          </w:p>
        </w:tc>
      </w:tr>
      <w:tr w:rsidR="00C31C99" w14:paraId="101B1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6D903" w14:textId="77777777" w:rsidR="00C31C99" w:rsidRDefault="00415C5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023F4"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015A3" w14:textId="77777777" w:rsidR="00C31C99" w:rsidRDefault="00C31C99">
            <w:pPr>
              <w:pStyle w:val="ProductList-TableBody"/>
            </w:pPr>
          </w:p>
        </w:tc>
      </w:tr>
    </w:tbl>
    <w:p w14:paraId="79864AB8" w14:textId="77777777" w:rsidR="00C31C99" w:rsidRDefault="00415C51">
      <w:pPr>
        <w:pStyle w:val="ProductList-Offering1SubSection"/>
        <w:outlineLvl w:val="3"/>
      </w:pPr>
      <w:bookmarkStart w:id="104" w:name="_Sec795"/>
      <w:r>
        <w:t>3. Derechos de Uso</w:t>
      </w:r>
      <w:bookmarkEnd w:id="104"/>
    </w:p>
    <w:tbl>
      <w:tblPr>
        <w:tblStyle w:val="PURTable"/>
        <w:tblW w:w="0" w:type="dxa"/>
        <w:tblLook w:val="04A0" w:firstRow="1" w:lastRow="0" w:firstColumn="1" w:lastColumn="0" w:noHBand="0" w:noVBand="1"/>
      </w:tblPr>
      <w:tblGrid>
        <w:gridCol w:w="3671"/>
        <w:gridCol w:w="3619"/>
        <w:gridCol w:w="3626"/>
      </w:tblGrid>
      <w:tr w:rsidR="00C31C99" w14:paraId="333F7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D7AF7" w14:textId="77777777" w:rsidR="00C31C99" w:rsidRDefault="00415C5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334F7" w14:textId="77777777" w:rsidR="00C31C99" w:rsidRDefault="00415C51">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5E63BC66" w14:textId="77777777" w:rsidR="00C31C99" w:rsidRDefault="00415C51">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31C99" w14:paraId="218958A0" w14:textId="77777777">
        <w:tc>
          <w:tcPr>
            <w:tcW w:w="4040" w:type="dxa"/>
            <w:tcBorders>
              <w:top w:val="single" w:sz="4" w:space="0" w:color="000000"/>
              <w:left w:val="single" w:sz="4" w:space="0" w:color="000000"/>
              <w:bottom w:val="single" w:sz="4" w:space="0" w:color="000000"/>
              <w:right w:val="single" w:sz="4" w:space="0" w:color="000000"/>
            </w:tcBorders>
          </w:tcPr>
          <w:p w14:paraId="2503C80E" w14:textId="77777777" w:rsidR="00C31C99" w:rsidRDefault="00415C51">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D1E7577" w14:textId="77777777" w:rsidR="00C31C99" w:rsidRDefault="00415C51">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D086F" w14:textId="77777777" w:rsidR="00C31C99" w:rsidRDefault="00415C51">
            <w:pPr>
              <w:pStyle w:val="ProductList-TableBody"/>
            </w:pPr>
            <w:r>
              <w:rPr>
                <w:color w:val="404040"/>
              </w:rPr>
              <w:t>Tecnologías incluidas: N/D</w:t>
            </w:r>
          </w:p>
        </w:tc>
      </w:tr>
      <w:tr w:rsidR="00C31C99" w14:paraId="564A6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9C4D9" w14:textId="77777777" w:rsidR="00C31C99" w:rsidRDefault="00415C51">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180B0"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2C131" w14:textId="77777777" w:rsidR="00C31C99" w:rsidRDefault="00C31C99">
            <w:pPr>
              <w:pStyle w:val="ProductList-TableBody"/>
            </w:pPr>
          </w:p>
        </w:tc>
      </w:tr>
    </w:tbl>
    <w:p w14:paraId="0024484D" w14:textId="77777777" w:rsidR="00C31C99" w:rsidRDefault="00C31C99">
      <w:pPr>
        <w:pStyle w:val="ProductList-Body"/>
      </w:pPr>
    </w:p>
    <w:p w14:paraId="0AF65890" w14:textId="77777777" w:rsidR="00C31C99" w:rsidRDefault="00415C51">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3"/>
        <w:gridCol w:w="3656"/>
        <w:gridCol w:w="3637"/>
      </w:tblGrid>
      <w:tr w:rsidR="00C31C99" w14:paraId="1924AC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B054B2" w14:textId="77777777" w:rsidR="00C31C99" w:rsidRDefault="00415C51">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32AE045A" w14:textId="77777777" w:rsidR="00C31C99" w:rsidRDefault="00415C51">
            <w:pPr>
              <w:pStyle w:val="ProductList-TableBody"/>
            </w:pPr>
            <w:r>
              <w:t>Licencia CAL de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8E9B72A" w14:textId="77777777" w:rsidR="00C31C99" w:rsidRDefault="00415C51">
            <w:pPr>
              <w:pStyle w:val="ProductList-TableBody"/>
            </w:pPr>
            <w:r>
              <w:t>Project Online Essentials (SL de Usuario)</w:t>
            </w:r>
          </w:p>
        </w:tc>
      </w:tr>
      <w:tr w:rsidR="00C31C99" w14:paraId="73BE5A6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F08CAAB" w14:textId="77777777" w:rsidR="00C31C99" w:rsidRDefault="00C31C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F53CBEC" w14:textId="77777777" w:rsidR="00C31C99" w:rsidRDefault="00415C51">
            <w:pPr>
              <w:pStyle w:val="ProductList-TableBody"/>
            </w:pPr>
            <w:r>
              <w:t>Project Online Professional (SL de Usuario)</w:t>
            </w:r>
          </w:p>
        </w:tc>
        <w:tc>
          <w:tcPr>
            <w:tcW w:w="4040" w:type="dxa"/>
            <w:tcBorders>
              <w:top w:val="none" w:sz="4" w:space="0" w:color="000000"/>
              <w:left w:val="none" w:sz="4" w:space="0" w:color="000000"/>
              <w:bottom w:val="none" w:sz="4" w:space="0" w:color="000000"/>
              <w:right w:val="single" w:sz="4" w:space="0" w:color="000000"/>
            </w:tcBorders>
          </w:tcPr>
          <w:p w14:paraId="4CC319B7" w14:textId="77777777" w:rsidR="00C31C99" w:rsidRDefault="00415C51">
            <w:pPr>
              <w:pStyle w:val="ProductList-TableBody"/>
            </w:pPr>
            <w:r>
              <w:t>Project Online Premium (SL de Usuario)</w:t>
            </w:r>
          </w:p>
        </w:tc>
      </w:tr>
      <w:tr w:rsidR="00C31C99" w14:paraId="05BD96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9FAC03" w14:textId="77777777" w:rsidR="00C31C99" w:rsidRDefault="00C31C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96D3B8" w14:textId="77777777" w:rsidR="00C31C99" w:rsidRDefault="00415C51">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5451183" w14:textId="77777777" w:rsidR="00C31C99" w:rsidRDefault="00C31C99">
            <w:pPr>
              <w:pStyle w:val="ProductList-TableBody"/>
            </w:pPr>
          </w:p>
        </w:tc>
      </w:tr>
    </w:tbl>
    <w:p w14:paraId="55303572" w14:textId="77777777" w:rsidR="00C31C99" w:rsidRDefault="00C31C99">
      <w:pPr>
        <w:pStyle w:val="ProductList-Body"/>
      </w:pPr>
    </w:p>
    <w:p w14:paraId="357F4024" w14:textId="77777777" w:rsidR="00C31C99" w:rsidRDefault="00415C51">
      <w:pPr>
        <w:pStyle w:val="ProductList-ClauseHeading"/>
        <w:outlineLvl w:val="4"/>
      </w:pPr>
      <w:r>
        <w:t>3.2 Software adicional</w:t>
      </w:r>
    </w:p>
    <w:tbl>
      <w:tblPr>
        <w:tblStyle w:val="PURTable"/>
        <w:tblW w:w="0" w:type="dxa"/>
        <w:tblLook w:val="04A0" w:firstRow="1" w:lastRow="0" w:firstColumn="1" w:lastColumn="0" w:noHBand="0" w:noVBand="1"/>
      </w:tblPr>
      <w:tblGrid>
        <w:gridCol w:w="3686"/>
        <w:gridCol w:w="3615"/>
        <w:gridCol w:w="3615"/>
      </w:tblGrid>
      <w:tr w:rsidR="00C31C99" w14:paraId="376A1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CC63DE" w14:textId="77777777" w:rsidR="00C31C99" w:rsidRDefault="00415C51">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55201DBB" w14:textId="77777777" w:rsidR="00C31C99" w:rsidRDefault="00C31C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215FEE" w14:textId="77777777" w:rsidR="00C31C99" w:rsidRDefault="00C31C99">
            <w:pPr>
              <w:pStyle w:val="ProductList-TableBody"/>
            </w:pPr>
          </w:p>
        </w:tc>
      </w:tr>
    </w:tbl>
    <w:p w14:paraId="7BAF2F3C" w14:textId="77777777" w:rsidR="00C31C99" w:rsidRDefault="00415C51">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9"/>
        <w:gridCol w:w="3635"/>
        <w:gridCol w:w="3632"/>
      </w:tblGrid>
      <w:tr w:rsidR="00C31C99" w14:paraId="18116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3FF8B" w14:textId="77777777" w:rsidR="00C31C99" w:rsidRDefault="00415C51">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65F3CF5" w14:textId="77777777" w:rsidR="00C31C99" w:rsidRDefault="00415C51">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24516" w14:textId="77777777" w:rsidR="00C31C99" w:rsidRDefault="00415C51">
            <w:pPr>
              <w:pStyle w:val="ProductList-TableBody"/>
            </w:pPr>
            <w:r>
              <w:rPr>
                <w:color w:val="404040"/>
              </w:rPr>
              <w:t>Derechos de Conmutación por Error: N/D</w:t>
            </w:r>
          </w:p>
        </w:tc>
      </w:tr>
      <w:tr w:rsidR="00C31C99" w14:paraId="7425FFD5" w14:textId="77777777">
        <w:tc>
          <w:tcPr>
            <w:tcW w:w="4040" w:type="dxa"/>
            <w:tcBorders>
              <w:top w:val="single" w:sz="4" w:space="0" w:color="000000"/>
              <w:left w:val="single" w:sz="4" w:space="0" w:color="000000"/>
              <w:bottom w:val="single" w:sz="4" w:space="0" w:color="000000"/>
              <w:right w:val="single" w:sz="4" w:space="0" w:color="000000"/>
            </w:tcBorders>
          </w:tcPr>
          <w:p w14:paraId="6E61CB33" w14:textId="77777777" w:rsidR="00C31C99" w:rsidRDefault="00415C51">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D5B6A" w14:textId="77777777" w:rsidR="00C31C99" w:rsidRDefault="00415C5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8BCF6" w14:textId="77777777" w:rsidR="00C31C99" w:rsidRDefault="00415C51">
            <w:pPr>
              <w:pStyle w:val="ProductList-TableBody"/>
            </w:pPr>
            <w:r>
              <w:rPr>
                <w:color w:val="404040"/>
              </w:rPr>
              <w:t>Derechos de Uso Móvil: N/D</w:t>
            </w:r>
          </w:p>
        </w:tc>
      </w:tr>
      <w:tr w:rsidR="00C31C99" w14:paraId="7BCAA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47FBE" w14:textId="77777777" w:rsidR="00C31C99" w:rsidRDefault="00415C51">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5957C" w14:textId="77777777" w:rsidR="00C31C99" w:rsidRDefault="00415C5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47A75" w14:textId="77777777" w:rsidR="00C31C99" w:rsidRDefault="00C31C99">
            <w:pPr>
              <w:pStyle w:val="ProductList-TableBody"/>
            </w:pPr>
          </w:p>
        </w:tc>
      </w:tr>
    </w:tbl>
    <w:p w14:paraId="2986D060"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50D460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4C91E"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7E8188CD" w14:textId="77777777" w:rsidR="00C31C99" w:rsidRDefault="00C31C99">
      <w:pPr>
        <w:pStyle w:val="ProductList-Body"/>
      </w:pPr>
    </w:p>
    <w:p w14:paraId="4A6A2971" w14:textId="77777777" w:rsidR="00C31C99" w:rsidRDefault="00415C51">
      <w:pPr>
        <w:pStyle w:val="ProductList-Offering2HeadingNoBorder"/>
        <w:outlineLvl w:val="2"/>
      </w:pPr>
      <w:bookmarkStart w:id="106" w:name="_Sec640"/>
      <w:r>
        <w:t>SharePoint Server</w:t>
      </w:r>
      <w:bookmarkEnd w:id="106"/>
      <w:r>
        <w:fldChar w:fldCharType="begin"/>
      </w:r>
      <w:r>
        <w:instrText xml:space="preserve"> TC "</w:instrText>
      </w:r>
      <w:bookmarkStart w:id="107" w:name="_Toc533598855"/>
      <w:r>
        <w:instrText>SharePoint Server</w:instrText>
      </w:r>
      <w:bookmarkEnd w:id="107"/>
      <w:r>
        <w:instrText>" \l 3</w:instrText>
      </w:r>
      <w:r>
        <w:fldChar w:fldCharType="end"/>
      </w:r>
    </w:p>
    <w:p w14:paraId="65C4AF63" w14:textId="77777777" w:rsidR="00C31C99" w:rsidRDefault="00415C51">
      <w:pPr>
        <w:pStyle w:val="ProductList-Offering1SubSection"/>
        <w:outlineLvl w:val="3"/>
      </w:pPr>
      <w:bookmarkStart w:id="108" w:name="_Sec685"/>
      <w:r>
        <w:t>1. Disponibilidad del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31C99" w14:paraId="10B24F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8952EA" w14:textId="77777777" w:rsidR="00C31C99" w:rsidRDefault="00415C5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EAEB4" w14:textId="77777777" w:rsidR="00C31C99" w:rsidRDefault="00415C5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1051C" w14:textId="77777777" w:rsidR="00C31C99" w:rsidRDefault="00415C5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DD537" w14:textId="77777777" w:rsidR="00C31C99" w:rsidRDefault="00415C5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99B36" w14:textId="77777777" w:rsidR="00C31C99" w:rsidRDefault="00415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446C1"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B0F50"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7488E"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736EB"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2AC37"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58177" w14:textId="77777777" w:rsidR="00C31C99" w:rsidRDefault="00415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470A6"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C99" w14:paraId="618E035E" w14:textId="77777777">
        <w:tc>
          <w:tcPr>
            <w:tcW w:w="4160" w:type="dxa"/>
            <w:tcBorders>
              <w:top w:val="single" w:sz="6" w:space="0" w:color="FFFFFF"/>
              <w:left w:val="none" w:sz="4" w:space="0" w:color="6E6E6E"/>
              <w:bottom w:val="dashed" w:sz="4" w:space="0" w:color="BFBFBF"/>
              <w:right w:val="none" w:sz="4" w:space="0" w:color="6E6E6E"/>
            </w:tcBorders>
          </w:tcPr>
          <w:p w14:paraId="23A26D07" w14:textId="77777777" w:rsidR="00C31C99" w:rsidRDefault="00415C5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3D5DBE" w14:textId="77777777" w:rsidR="00C31C99" w:rsidRDefault="00415C5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241FE58" w14:textId="77777777" w:rsidR="00C31C99" w:rsidRDefault="00415C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8C731EA" w14:textId="77777777" w:rsidR="00C31C99" w:rsidRDefault="00415C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D29D78" w14:textId="77777777" w:rsidR="00C31C99" w:rsidRDefault="00415C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FFF07"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781E4"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ED336"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967C1"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E263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DC4CE"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3FA17"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31C99" w14:paraId="170CB7C6" w14:textId="77777777">
        <w:tc>
          <w:tcPr>
            <w:tcW w:w="4160" w:type="dxa"/>
            <w:tcBorders>
              <w:top w:val="dashed" w:sz="4" w:space="0" w:color="BFBFBF"/>
              <w:left w:val="none" w:sz="4" w:space="0" w:color="6E6E6E"/>
              <w:bottom w:val="dashed" w:sz="4" w:space="0" w:color="BFBFBF"/>
              <w:right w:val="none" w:sz="4" w:space="0" w:color="6E6E6E"/>
            </w:tcBorders>
          </w:tcPr>
          <w:p w14:paraId="20242423" w14:textId="77777777" w:rsidR="00C31C99" w:rsidRDefault="00415C51">
            <w:pPr>
              <w:pStyle w:val="ProductList-TableBody"/>
            </w:pPr>
            <w:r>
              <w:t>Licencia CAL de SharePoint Server 2019 Standard</w:t>
            </w:r>
            <w:r>
              <w:fldChar w:fldCharType="begin"/>
            </w:r>
            <w:r>
              <w:instrText xml:space="preserve"> XE "Licencia CAL de SharePoint Server 2019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258B1747" w14:textId="77777777" w:rsidR="00C31C99" w:rsidRDefault="00415C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08B9FC" w14:textId="77777777" w:rsidR="00C31C99" w:rsidRDefault="00415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D3E56B" w14:textId="77777777" w:rsidR="00C31C99" w:rsidRDefault="00415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1510CB"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1E3D6"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E4309"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E9640"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6D0E5"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8AB26"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A8EFF"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C9D55" w14:textId="77777777" w:rsidR="00C31C99" w:rsidRDefault="00415C51">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31C99" w14:paraId="4C8827CD" w14:textId="77777777">
        <w:tc>
          <w:tcPr>
            <w:tcW w:w="4160" w:type="dxa"/>
            <w:tcBorders>
              <w:top w:val="dashed" w:sz="4" w:space="0" w:color="BFBFBF"/>
              <w:left w:val="none" w:sz="4" w:space="0" w:color="6E6E6E"/>
              <w:bottom w:val="none" w:sz="4" w:space="0" w:color="BFBFBF"/>
              <w:right w:val="none" w:sz="4" w:space="0" w:color="6E6E6E"/>
            </w:tcBorders>
          </w:tcPr>
          <w:p w14:paraId="5DF2DE00" w14:textId="77777777" w:rsidR="00C31C99" w:rsidRDefault="00415C51">
            <w:pPr>
              <w:pStyle w:val="ProductList-TableBody"/>
            </w:pPr>
            <w:r>
              <w:t xml:space="preserve">Licencia CAL de SharePoint Server 2019 Enterprise </w:t>
            </w:r>
            <w:r>
              <w:fldChar w:fldCharType="begin"/>
            </w:r>
            <w:r>
              <w:instrText xml:space="preserve"> XE "Licencia CAL de SharePoint Server 2019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493B933F" w14:textId="77777777" w:rsidR="00C31C99" w:rsidRDefault="00415C5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D8CAB49" w14:textId="77777777" w:rsidR="00C31C99" w:rsidRDefault="00415C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893C95D" w14:textId="77777777" w:rsidR="00C31C99" w:rsidRDefault="00415C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A0D752"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112CC"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AE3D2"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29C3E"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0F621"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F105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327A8"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54581" w14:textId="77777777" w:rsidR="00C31C99" w:rsidRDefault="00415C51">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1E6BB752" w14:textId="77777777" w:rsidR="00C31C99" w:rsidRDefault="00415C51">
      <w:pPr>
        <w:pStyle w:val="ProductList-Offering1SubSection"/>
        <w:outlineLvl w:val="3"/>
      </w:pPr>
      <w:bookmarkStart w:id="109" w:name="_Sec740"/>
      <w:r>
        <w:t>2. Condiciones del Producto</w:t>
      </w:r>
      <w:bookmarkEnd w:id="109"/>
    </w:p>
    <w:tbl>
      <w:tblPr>
        <w:tblStyle w:val="PURTable"/>
        <w:tblW w:w="0" w:type="dxa"/>
        <w:tblLook w:val="04A0" w:firstRow="1" w:lastRow="0" w:firstColumn="1" w:lastColumn="0" w:noHBand="0" w:noVBand="1"/>
      </w:tblPr>
      <w:tblGrid>
        <w:gridCol w:w="3649"/>
        <w:gridCol w:w="3640"/>
        <w:gridCol w:w="3627"/>
      </w:tblGrid>
      <w:tr w:rsidR="00C31C99" w14:paraId="0F31B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648215" w14:textId="77777777" w:rsidR="00C31C99" w:rsidRDefault="00415C5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BDF2970"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B455DF1" w14:textId="77777777" w:rsidR="00C31C99" w:rsidRDefault="00415C51">
            <w:pPr>
              <w:pStyle w:val="ProductList-TableBody"/>
            </w:pPr>
            <w:r>
              <w:rPr>
                <w:color w:val="404040"/>
              </w:rPr>
              <w:t>Ediciones anteriores: N/D</w:t>
            </w:r>
          </w:p>
        </w:tc>
      </w:tr>
      <w:tr w:rsidR="00C31C99" w14:paraId="5B509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C0F8E" w14:textId="77777777" w:rsidR="00C31C99" w:rsidRDefault="00415C5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D78B3"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B4C5B20" w14:textId="77777777" w:rsidR="00C31C99" w:rsidRDefault="00415C5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31C99" w14:paraId="43F4A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3D701" w14:textId="77777777" w:rsidR="00C31C99" w:rsidRDefault="00415C5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C0C98" w14:textId="77777777" w:rsidR="00C31C99" w:rsidRDefault="00415C5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BE4C9" w14:textId="77777777" w:rsidR="00C31C99" w:rsidRDefault="00415C51">
            <w:pPr>
              <w:pStyle w:val="ProductList-TableBody"/>
            </w:pPr>
            <w:r>
              <w:rPr>
                <w:color w:val="404040"/>
              </w:rPr>
              <w:t>Elegible para Reducción: N/D</w:t>
            </w:r>
          </w:p>
        </w:tc>
      </w:tr>
      <w:tr w:rsidR="00C31C99" w14:paraId="26B19235" w14:textId="77777777">
        <w:tc>
          <w:tcPr>
            <w:tcW w:w="4040" w:type="dxa"/>
            <w:tcBorders>
              <w:top w:val="single" w:sz="4" w:space="0" w:color="000000"/>
              <w:left w:val="single" w:sz="4" w:space="0" w:color="000000"/>
              <w:bottom w:val="single" w:sz="4" w:space="0" w:color="000000"/>
              <w:right w:val="single" w:sz="4" w:space="0" w:color="000000"/>
            </w:tcBorders>
          </w:tcPr>
          <w:p w14:paraId="1B454C14" w14:textId="77777777" w:rsidR="00C31C99" w:rsidRDefault="00415C51">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46332"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E5D65" w14:textId="77777777" w:rsidR="00C31C99" w:rsidRDefault="00415C51">
            <w:pPr>
              <w:pStyle w:val="ProductList-TableBody"/>
            </w:pPr>
            <w:r>
              <w:rPr>
                <w:color w:val="404040"/>
              </w:rPr>
              <w:t>Elegible para True Up: N/D</w:t>
            </w:r>
          </w:p>
        </w:tc>
      </w:tr>
      <w:tr w:rsidR="00C31C99" w14:paraId="36900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2BCAC" w14:textId="77777777" w:rsidR="00C31C99" w:rsidRDefault="00415C5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CB58C"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DBC5C" w14:textId="77777777" w:rsidR="00C31C99" w:rsidRDefault="00C31C99">
            <w:pPr>
              <w:pStyle w:val="ProductList-TableBody"/>
            </w:pPr>
          </w:p>
        </w:tc>
      </w:tr>
    </w:tbl>
    <w:p w14:paraId="4DD18CDE" w14:textId="77777777" w:rsidR="00C31C99" w:rsidRDefault="00415C51">
      <w:pPr>
        <w:pStyle w:val="ProductList-Offering1SubSection"/>
        <w:outlineLvl w:val="3"/>
      </w:pPr>
      <w:bookmarkStart w:id="110" w:name="_Sec798"/>
      <w:r>
        <w:t>3. Derechos de Uso</w:t>
      </w:r>
      <w:bookmarkEnd w:id="110"/>
    </w:p>
    <w:tbl>
      <w:tblPr>
        <w:tblStyle w:val="PURTable"/>
        <w:tblW w:w="0" w:type="dxa"/>
        <w:tblLook w:val="04A0" w:firstRow="1" w:lastRow="0" w:firstColumn="1" w:lastColumn="0" w:noHBand="0" w:noVBand="1"/>
      </w:tblPr>
      <w:tblGrid>
        <w:gridCol w:w="3671"/>
        <w:gridCol w:w="3619"/>
        <w:gridCol w:w="3626"/>
      </w:tblGrid>
      <w:tr w:rsidR="00C31C99" w14:paraId="6050A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6129C" w14:textId="77777777" w:rsidR="00C31C99" w:rsidRDefault="00415C5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18D4F571" w14:textId="77777777" w:rsidR="00C31C99" w:rsidRDefault="00415C5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3CD8B2D0" w14:textId="77777777" w:rsidR="00C31C99" w:rsidRDefault="00415C51">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31C99" w14:paraId="6841CDE6" w14:textId="77777777">
        <w:tc>
          <w:tcPr>
            <w:tcW w:w="4040" w:type="dxa"/>
            <w:tcBorders>
              <w:top w:val="single" w:sz="4" w:space="0" w:color="000000"/>
              <w:left w:val="single" w:sz="4" w:space="0" w:color="000000"/>
              <w:bottom w:val="single" w:sz="4" w:space="0" w:color="000000"/>
              <w:right w:val="single" w:sz="4" w:space="0" w:color="000000"/>
            </w:tcBorders>
          </w:tcPr>
          <w:p w14:paraId="117CFE92" w14:textId="77777777" w:rsidR="00C31C99" w:rsidRDefault="00415C51">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033ECE9B" w14:textId="77777777" w:rsidR="00C31C99" w:rsidRDefault="00415C51">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8C031" w14:textId="77777777" w:rsidR="00C31C99" w:rsidRDefault="00415C51">
            <w:pPr>
              <w:pStyle w:val="ProductList-TableBody"/>
            </w:pPr>
            <w:r>
              <w:rPr>
                <w:color w:val="404040"/>
              </w:rPr>
              <w:t>Tecnologías incluidas: N/D</w:t>
            </w:r>
          </w:p>
        </w:tc>
      </w:tr>
      <w:tr w:rsidR="00C31C99" w14:paraId="47B67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4E6F1" w14:textId="77777777" w:rsidR="00C31C99" w:rsidRDefault="00415C51">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C8517"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A9F84" w14:textId="77777777" w:rsidR="00C31C99" w:rsidRDefault="00C31C99">
            <w:pPr>
              <w:pStyle w:val="ProductList-TableBody"/>
            </w:pPr>
          </w:p>
        </w:tc>
      </w:tr>
    </w:tbl>
    <w:p w14:paraId="3DACB5BE" w14:textId="77777777" w:rsidR="00C31C99" w:rsidRDefault="00C31C99">
      <w:pPr>
        <w:pStyle w:val="ProductList-Body"/>
      </w:pPr>
    </w:p>
    <w:p w14:paraId="25C513DD" w14:textId="77777777" w:rsidR="00C31C99" w:rsidRDefault="00415C51">
      <w:pPr>
        <w:pStyle w:val="ProductList-ClauseHeading"/>
        <w:outlineLvl w:val="4"/>
      </w:pPr>
      <w:r>
        <w:t>3.1 Acceso a software de servidor de SharePoint Server 2019</w:t>
      </w:r>
    </w:p>
    <w:tbl>
      <w:tblPr>
        <w:tblStyle w:val="PURTable"/>
        <w:tblW w:w="0" w:type="dxa"/>
        <w:tblLook w:val="04A0" w:firstRow="1" w:lastRow="0" w:firstColumn="1" w:lastColumn="0" w:noHBand="0" w:noVBand="1"/>
      </w:tblPr>
      <w:tblGrid>
        <w:gridCol w:w="3621"/>
        <w:gridCol w:w="3651"/>
        <w:gridCol w:w="3644"/>
      </w:tblGrid>
      <w:tr w:rsidR="00C31C99" w14:paraId="63577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97D6F6" w14:textId="77777777" w:rsidR="00C31C99" w:rsidRDefault="00415C51">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201E4E65" w14:textId="77777777" w:rsidR="00C31C99" w:rsidRDefault="00415C51">
            <w:pPr>
              <w:pStyle w:val="ProductList-TableBody"/>
            </w:pPr>
            <w:r>
              <w:t>Licencia 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5B246EB" w14:textId="77777777" w:rsidR="00C31C99" w:rsidRDefault="00415C51">
            <w:pPr>
              <w:pStyle w:val="ProductList-TableBody"/>
            </w:pPr>
            <w:r>
              <w:t xml:space="preserve"> SL de Usuario de SharePoint Online</w:t>
            </w:r>
            <w:r>
              <w:fldChar w:fldCharType="begin"/>
            </w:r>
            <w:r>
              <w:instrText xml:space="preserve"> XE " SL de Usuario de SharePoint Online" </w:instrText>
            </w:r>
            <w:r>
              <w:fldChar w:fldCharType="end"/>
            </w:r>
            <w:r>
              <w:t xml:space="preserve"> (Plan 1/2)</w:t>
            </w:r>
          </w:p>
        </w:tc>
      </w:tr>
      <w:tr w:rsidR="00C31C99" w14:paraId="2293BA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9BA49B" w14:textId="77777777" w:rsidR="00C31C99" w:rsidRDefault="00C31C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0688D3" w14:textId="77777777" w:rsidR="00C31C99" w:rsidRDefault="00415C51">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BC018A" w14:textId="77777777" w:rsidR="00C31C99" w:rsidRDefault="00C31C99">
            <w:pPr>
              <w:pStyle w:val="ProductList-TableBody"/>
            </w:pPr>
          </w:p>
        </w:tc>
      </w:tr>
    </w:tbl>
    <w:p w14:paraId="18633F97" w14:textId="77777777" w:rsidR="00C31C99" w:rsidRDefault="00C31C99">
      <w:pPr>
        <w:pStyle w:val="ProductList-Body"/>
      </w:pPr>
    </w:p>
    <w:p w14:paraId="328B377B" w14:textId="77777777" w:rsidR="00C31C99" w:rsidRDefault="00415C51">
      <w:pPr>
        <w:pStyle w:val="ProductList-SubClauseHeading"/>
        <w:outlineLvl w:val="5"/>
      </w:pPr>
      <w:r>
        <w:lastRenderedPageBreak/>
        <w:t>3.1.1 Funcionalidad adicional de SharePoint Server asociada con la Licencia CAL de SharePoint Enterprise</w:t>
      </w:r>
    </w:p>
    <w:p w14:paraId="21DC494B" w14:textId="77777777" w:rsidR="00C31C99" w:rsidRDefault="00415C51">
      <w:pPr>
        <w:pStyle w:val="ProductList-BodyIndented"/>
      </w:pPr>
      <w:r>
        <w:t>Elementos Web de Línea de Negocio de Servicios de Conectividad Empresarial; Integración de Clientes de Servicios de Conectividad Empresarial de Office 2019;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504"/>
        <w:gridCol w:w="3530"/>
        <w:gridCol w:w="3522"/>
      </w:tblGrid>
      <w:tr w:rsidR="00C31C99" w14:paraId="26732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F49365" w14:textId="77777777" w:rsidR="00C31C99" w:rsidRDefault="00415C51">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3C758AB" w14:textId="77777777" w:rsidR="00C31C99" w:rsidRDefault="00415C51">
            <w:pPr>
              <w:pStyle w:val="ProductList-TableBody"/>
            </w:pPr>
            <w:r>
              <w:t>Licencia CAL de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01A15CD6" w14:textId="77777777" w:rsidR="00C31C99" w:rsidRDefault="00415C51">
            <w:pPr>
              <w:pStyle w:val="ProductList-TableBody"/>
            </w:pPr>
            <w:r>
              <w:t>SL de Usuario de SharePoint Online (Plan 2)</w:t>
            </w:r>
          </w:p>
        </w:tc>
      </w:tr>
      <w:tr w:rsidR="00C31C99" w14:paraId="3949E8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B2FFDC" w14:textId="77777777" w:rsidR="00C31C99" w:rsidRDefault="00C31C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0E57BA" w14:textId="77777777" w:rsidR="00C31C99" w:rsidRDefault="00415C51">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4850A0" w14:textId="77777777" w:rsidR="00C31C99" w:rsidRDefault="00C31C99">
            <w:pPr>
              <w:pStyle w:val="ProductList-TableBody"/>
            </w:pPr>
          </w:p>
        </w:tc>
      </w:tr>
    </w:tbl>
    <w:p w14:paraId="6364E4C5" w14:textId="77777777" w:rsidR="00C31C99" w:rsidRDefault="00C31C99">
      <w:pPr>
        <w:pStyle w:val="ProductList-BodyIndented"/>
      </w:pPr>
    </w:p>
    <w:p w14:paraId="30A94C5C" w14:textId="77777777" w:rsidR="00C31C99" w:rsidRDefault="00415C51">
      <w:pPr>
        <w:pStyle w:val="ProductList-ClauseHeading"/>
        <w:outlineLvl w:val="4"/>
      </w:pPr>
      <w:r>
        <w:t>3.2 Exención de CAL para usuarios que acceden a contenido público</w:t>
      </w:r>
    </w:p>
    <w:p w14:paraId="69E32363" w14:textId="77777777" w:rsidR="00C31C99" w:rsidRDefault="00415C51">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49D16F1F" w14:textId="77777777" w:rsidR="00C31C99" w:rsidRDefault="00C31C99">
      <w:pPr>
        <w:pStyle w:val="ProductList-Body"/>
      </w:pPr>
    </w:p>
    <w:p w14:paraId="02A0D028" w14:textId="77777777" w:rsidR="00C31C99" w:rsidRDefault="00415C51">
      <w:pPr>
        <w:pStyle w:val="ProductList-ClauseHeading"/>
        <w:outlineLvl w:val="4"/>
      </w:pPr>
      <w:r>
        <w:t>3.3 Software adicional</w:t>
      </w:r>
    </w:p>
    <w:tbl>
      <w:tblPr>
        <w:tblStyle w:val="PURTable"/>
        <w:tblW w:w="0" w:type="dxa"/>
        <w:tblLook w:val="04A0" w:firstRow="1" w:lastRow="0" w:firstColumn="1" w:lastColumn="0" w:noHBand="0" w:noVBand="1"/>
      </w:tblPr>
      <w:tblGrid>
        <w:gridCol w:w="3686"/>
        <w:gridCol w:w="3615"/>
        <w:gridCol w:w="3615"/>
      </w:tblGrid>
      <w:tr w:rsidR="00C31C99" w14:paraId="1184E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5E447A" w14:textId="77777777" w:rsidR="00C31C99" w:rsidRDefault="00415C51">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3175F422" w14:textId="77777777" w:rsidR="00C31C99" w:rsidRDefault="00C31C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2397D8" w14:textId="77777777" w:rsidR="00C31C99" w:rsidRDefault="00C31C99">
            <w:pPr>
              <w:pStyle w:val="ProductList-TableBody"/>
            </w:pPr>
          </w:p>
        </w:tc>
      </w:tr>
    </w:tbl>
    <w:p w14:paraId="3243BFF1" w14:textId="77777777" w:rsidR="00C31C99" w:rsidRDefault="00C31C99">
      <w:pPr>
        <w:pStyle w:val="ProductList-Body"/>
      </w:pPr>
    </w:p>
    <w:p w14:paraId="6C275704" w14:textId="77777777" w:rsidR="00C31C99" w:rsidRDefault="00C31C99">
      <w:pPr>
        <w:pStyle w:val="ProductList-Body"/>
      </w:pPr>
    </w:p>
    <w:p w14:paraId="3C4225D2" w14:textId="77777777" w:rsidR="00C31C99" w:rsidRDefault="00415C51">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35"/>
        <w:gridCol w:w="3632"/>
      </w:tblGrid>
      <w:tr w:rsidR="00C31C99" w14:paraId="0176A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1BC62" w14:textId="77777777" w:rsidR="00C31C99" w:rsidRDefault="00415C51">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D94E64D" w14:textId="77777777" w:rsidR="00C31C99" w:rsidRDefault="00415C51">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3E49F" w14:textId="77777777" w:rsidR="00C31C99" w:rsidRDefault="00415C51">
            <w:pPr>
              <w:pStyle w:val="ProductList-TableBody"/>
            </w:pPr>
            <w:r>
              <w:rPr>
                <w:color w:val="404040"/>
              </w:rPr>
              <w:t>Derechos de Conmutación por Error: N/D</w:t>
            </w:r>
          </w:p>
        </w:tc>
      </w:tr>
      <w:tr w:rsidR="00C31C99" w14:paraId="4B715F3F" w14:textId="77777777">
        <w:tc>
          <w:tcPr>
            <w:tcW w:w="4040" w:type="dxa"/>
            <w:tcBorders>
              <w:top w:val="single" w:sz="4" w:space="0" w:color="000000"/>
              <w:left w:val="single" w:sz="4" w:space="0" w:color="000000"/>
              <w:bottom w:val="single" w:sz="4" w:space="0" w:color="000000"/>
              <w:right w:val="single" w:sz="4" w:space="0" w:color="000000"/>
            </w:tcBorders>
          </w:tcPr>
          <w:p w14:paraId="3F0B2C6E" w14:textId="77777777" w:rsidR="00C31C99" w:rsidRDefault="00415C51">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2AB450FB" w14:textId="77777777" w:rsidR="00C31C99" w:rsidRDefault="00415C5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36408" w14:textId="77777777" w:rsidR="00C31C99" w:rsidRDefault="00415C51">
            <w:pPr>
              <w:pStyle w:val="ProductList-TableBody"/>
            </w:pPr>
            <w:r>
              <w:rPr>
                <w:color w:val="404040"/>
              </w:rPr>
              <w:t>Derechos de Uso Móvil: N/D</w:t>
            </w:r>
          </w:p>
        </w:tc>
      </w:tr>
      <w:tr w:rsidR="00C31C99" w14:paraId="30A05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FD3A5" w14:textId="77777777" w:rsidR="00C31C99" w:rsidRDefault="00415C51">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74007" w14:textId="77777777" w:rsidR="00C31C99" w:rsidRDefault="00415C5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01346" w14:textId="77777777" w:rsidR="00C31C99" w:rsidRDefault="00C31C99">
            <w:pPr>
              <w:pStyle w:val="ProductList-TableBody"/>
            </w:pPr>
          </w:p>
        </w:tc>
      </w:tr>
    </w:tbl>
    <w:p w14:paraId="11338FB4" w14:textId="77777777" w:rsidR="00C31C99" w:rsidRDefault="00C31C99">
      <w:pPr>
        <w:pStyle w:val="PURBreadcrumb"/>
      </w:pPr>
    </w:p>
    <w:tbl>
      <w:tblPr>
        <w:tblStyle w:val="PURTable"/>
        <w:tblW w:w="0" w:type="dxa"/>
        <w:tblLook w:val="04A0" w:firstRow="1" w:lastRow="0" w:firstColumn="1" w:lastColumn="0" w:noHBand="0" w:noVBand="1"/>
      </w:tblPr>
      <w:tblGrid>
        <w:gridCol w:w="10916"/>
      </w:tblGrid>
      <w:tr w:rsidR="00C31C99" w14:paraId="205E8B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1CA7D0"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661ED097" w14:textId="77777777" w:rsidR="00C31C99" w:rsidRDefault="00C31C99">
      <w:pPr>
        <w:pStyle w:val="ProductList-Body"/>
      </w:pPr>
    </w:p>
    <w:p w14:paraId="4735176F" w14:textId="77777777" w:rsidR="00C31C99" w:rsidRDefault="00415C51">
      <w:pPr>
        <w:pStyle w:val="ProductList-Offering2HeadingNoBorder"/>
        <w:outlineLvl w:val="2"/>
      </w:pPr>
      <w:bookmarkStart w:id="112" w:name="_Sec641"/>
      <w:r>
        <w:t>Skype Empresarial Server</w:t>
      </w:r>
      <w:bookmarkEnd w:id="112"/>
      <w:r>
        <w:fldChar w:fldCharType="begin"/>
      </w:r>
      <w:r>
        <w:instrText xml:space="preserve"> TC "</w:instrText>
      </w:r>
      <w:bookmarkStart w:id="113" w:name="_Toc533598856"/>
      <w:r>
        <w:instrText>Skype Empresarial Server</w:instrText>
      </w:r>
      <w:bookmarkEnd w:id="113"/>
      <w:r>
        <w:instrText>" \l 3</w:instrText>
      </w:r>
      <w:r>
        <w:fldChar w:fldCharType="end"/>
      </w:r>
    </w:p>
    <w:p w14:paraId="5AD0CA59" w14:textId="77777777" w:rsidR="00C31C99" w:rsidRDefault="00415C51">
      <w:pPr>
        <w:pStyle w:val="ProductList-Offering1SubSection"/>
        <w:outlineLvl w:val="3"/>
      </w:pPr>
      <w:bookmarkStart w:id="114" w:name="_Sec686"/>
      <w:r>
        <w:t>1. Disponibilidad del programa</w:t>
      </w:r>
      <w:bookmarkEnd w:id="114"/>
    </w:p>
    <w:p w14:paraId="16EFAE0C" w14:textId="77777777" w:rsidR="00C31C99" w:rsidRDefault="00C31C99">
      <w:pPr>
        <w:pStyle w:val="ProductList-Body"/>
      </w:pPr>
    </w:p>
    <w:tbl>
      <w:tblPr>
        <w:tblStyle w:val="PURTable"/>
        <w:tblW w:w="0" w:type="dxa"/>
        <w:tblLook w:val="04A0" w:firstRow="1" w:lastRow="0" w:firstColumn="1" w:lastColumn="0" w:noHBand="0" w:noVBand="1"/>
      </w:tblPr>
      <w:tblGrid>
        <w:gridCol w:w="4002"/>
        <w:gridCol w:w="614"/>
        <w:gridCol w:w="603"/>
        <w:gridCol w:w="610"/>
        <w:gridCol w:w="603"/>
        <w:gridCol w:w="718"/>
        <w:gridCol w:w="609"/>
        <w:gridCol w:w="614"/>
        <w:gridCol w:w="634"/>
        <w:gridCol w:w="618"/>
        <w:gridCol w:w="611"/>
        <w:gridCol w:w="680"/>
      </w:tblGrid>
      <w:tr w:rsidR="00C31C99" w14:paraId="122719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F4C38D" w14:textId="77777777" w:rsidR="00C31C99" w:rsidRDefault="00415C5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EACBF" w14:textId="77777777" w:rsidR="00C31C99" w:rsidRDefault="00415C5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601E3" w14:textId="77777777" w:rsidR="00C31C99" w:rsidRDefault="00415C5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34DE2" w14:textId="77777777" w:rsidR="00C31C99" w:rsidRDefault="00415C5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FD0EF" w14:textId="77777777" w:rsidR="00C31C99" w:rsidRDefault="00415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FF4800"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A0668"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4BEE4"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BF503"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3592B"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0A1CF" w14:textId="77777777" w:rsidR="00C31C99" w:rsidRDefault="00415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C5E37"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C99" w14:paraId="278744C7" w14:textId="77777777">
        <w:tc>
          <w:tcPr>
            <w:tcW w:w="4160" w:type="dxa"/>
            <w:tcBorders>
              <w:top w:val="single" w:sz="6" w:space="0" w:color="FFFFFF"/>
              <w:left w:val="none" w:sz="4" w:space="0" w:color="6E6E6E"/>
              <w:bottom w:val="dashed" w:sz="4" w:space="0" w:color="BFBFBF"/>
              <w:right w:val="none" w:sz="4" w:space="0" w:color="6E6E6E"/>
            </w:tcBorders>
          </w:tcPr>
          <w:p w14:paraId="010C318F" w14:textId="77777777" w:rsidR="00C31C99" w:rsidRDefault="00415C51">
            <w:pPr>
              <w:pStyle w:val="ProductList-TableBody"/>
            </w:pPr>
            <w:r>
              <w:rPr>
                <w:color w:val="000000"/>
              </w:rPr>
              <w:t>Skype Empresarial Server 2019</w:t>
            </w:r>
            <w:r>
              <w:fldChar w:fldCharType="begin"/>
            </w:r>
            <w:r>
              <w:instrText xml:space="preserve"> XE "Skype Empresarial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D5EDAD" w14:textId="77777777" w:rsidR="00C31C99" w:rsidRDefault="00415C5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90BDE90" w14:textId="77777777" w:rsidR="00C31C99" w:rsidRDefault="00415C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7662204" w14:textId="77777777" w:rsidR="00C31C99" w:rsidRDefault="00415C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433B5E9" w14:textId="77777777" w:rsidR="00C31C99" w:rsidRDefault="00415C5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6B044"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50E07"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7D69E"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14E73"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B96E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9D36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FA69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31C99" w14:paraId="63D6017B" w14:textId="77777777">
        <w:tc>
          <w:tcPr>
            <w:tcW w:w="4160" w:type="dxa"/>
            <w:tcBorders>
              <w:top w:val="dashed" w:sz="4" w:space="0" w:color="BFBFBF"/>
              <w:left w:val="none" w:sz="4" w:space="0" w:color="6E6E6E"/>
              <w:bottom w:val="dashed" w:sz="4" w:space="0" w:color="BFBFBF"/>
              <w:right w:val="none" w:sz="4" w:space="0" w:color="6E6E6E"/>
            </w:tcBorders>
          </w:tcPr>
          <w:p w14:paraId="0B66502D" w14:textId="77777777" w:rsidR="00C31C99" w:rsidRDefault="00415C51">
            <w:pPr>
              <w:pStyle w:val="ProductList-TableBody"/>
            </w:pPr>
            <w:r>
              <w:t xml:space="preserve">Licencia CAL de Skype Empresarial Server 2019 Standard </w:t>
            </w:r>
            <w:r>
              <w:fldChar w:fldCharType="begin"/>
            </w:r>
            <w:r>
              <w:instrText xml:space="preserve"> XE "Licencia CAL de Skype Empresarial Server 2019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6F1E8591" w14:textId="77777777" w:rsidR="00C31C99" w:rsidRDefault="00415C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F706DD" w14:textId="77777777" w:rsidR="00C31C99" w:rsidRDefault="00415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CEF114" w14:textId="77777777" w:rsidR="00C31C99" w:rsidRDefault="00415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0346DC"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24CE9"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D66DB"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F9BBB"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602F1"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B9F42"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97A4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58ED9" w14:textId="77777777" w:rsidR="00C31C99" w:rsidRDefault="00415C51">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31C99" w14:paraId="130F846B" w14:textId="77777777">
        <w:tc>
          <w:tcPr>
            <w:tcW w:w="4160" w:type="dxa"/>
            <w:tcBorders>
              <w:top w:val="dashed" w:sz="4" w:space="0" w:color="BFBFBF"/>
              <w:left w:val="none" w:sz="4" w:space="0" w:color="6E6E6E"/>
              <w:bottom w:val="dashed" w:sz="4" w:space="0" w:color="BFBFBF"/>
              <w:right w:val="none" w:sz="4" w:space="0" w:color="6E6E6E"/>
            </w:tcBorders>
          </w:tcPr>
          <w:p w14:paraId="2403C60B" w14:textId="77777777" w:rsidR="00C31C99" w:rsidRDefault="00415C51">
            <w:pPr>
              <w:pStyle w:val="ProductList-TableBody"/>
            </w:pPr>
            <w:r>
              <w:t>Licencia Enterprise CAL de Skype Empresarial Server 2019</w:t>
            </w:r>
            <w:r>
              <w:fldChar w:fldCharType="begin"/>
            </w:r>
            <w:r>
              <w:instrText xml:space="preserve"> XE "Licencia Enterprise CAL de Skype Empresarial Server 2019"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3FD15F39" w14:textId="77777777" w:rsidR="00C31C99" w:rsidRDefault="00415C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E3EF5A2" w14:textId="77777777" w:rsidR="00C31C99" w:rsidRDefault="00415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621F38" w14:textId="77777777" w:rsidR="00C31C99" w:rsidRDefault="00415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54793E"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C0775"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6D55E"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44406"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281F5"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05D6F"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D4577"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EAD6A" w14:textId="77777777" w:rsidR="00C31C99" w:rsidRDefault="00415C51">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31C99" w14:paraId="55CEBD9E" w14:textId="77777777">
        <w:tc>
          <w:tcPr>
            <w:tcW w:w="4160" w:type="dxa"/>
            <w:tcBorders>
              <w:top w:val="dashed" w:sz="4" w:space="0" w:color="BFBFBF"/>
              <w:left w:val="none" w:sz="4" w:space="0" w:color="6E6E6E"/>
              <w:bottom w:val="dashed" w:sz="4" w:space="0" w:color="BFBFBF"/>
              <w:right w:val="none" w:sz="4" w:space="0" w:color="6E6E6E"/>
            </w:tcBorders>
          </w:tcPr>
          <w:p w14:paraId="5557A63B" w14:textId="77777777" w:rsidR="00C31C99" w:rsidRDefault="00415C51">
            <w:pPr>
              <w:pStyle w:val="ProductList-TableBody"/>
            </w:pPr>
            <w:r>
              <w:t>Licencia CAL de Skype Empresarial Server 2019 Plus</w:t>
            </w:r>
            <w:r>
              <w:fldChar w:fldCharType="begin"/>
            </w:r>
            <w:r>
              <w:instrText xml:space="preserve"> XE "Licencia CAL de Skype Empresarial Server 2019 Plus"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1E910977" w14:textId="77777777" w:rsidR="00C31C99" w:rsidRDefault="00415C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24E084" w14:textId="77777777" w:rsidR="00C31C99" w:rsidRDefault="00415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C5E9F7" w14:textId="77777777" w:rsidR="00C31C99" w:rsidRDefault="00415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AD838C"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C4B08"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73C15"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8EB16"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F95B0"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E73F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32A83"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2B96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31C99" w14:paraId="66750B85" w14:textId="77777777">
        <w:tc>
          <w:tcPr>
            <w:tcW w:w="4160" w:type="dxa"/>
            <w:tcBorders>
              <w:top w:val="dashed" w:sz="4" w:space="0" w:color="BFBFBF"/>
              <w:left w:val="none" w:sz="4" w:space="0" w:color="6E6E6E"/>
              <w:bottom w:val="none" w:sz="4" w:space="0" w:color="FFFFFF"/>
              <w:right w:val="none" w:sz="4" w:space="0" w:color="6E6E6E"/>
            </w:tcBorders>
          </w:tcPr>
          <w:p w14:paraId="774D2824" w14:textId="77777777" w:rsidR="00C31C99" w:rsidRDefault="00415C51">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14:paraId="6609F3CC" w14:textId="77777777" w:rsidR="00C31C99" w:rsidRDefault="00C31C9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6DAC9BA" w14:textId="77777777" w:rsidR="00C31C99" w:rsidRDefault="00C31C9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279BEA3" w14:textId="77777777" w:rsidR="00C31C99" w:rsidRDefault="00C31C9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393336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8CFFD"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FEC42"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78787"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720EE"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730F7"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E39C9"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BCDD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3347D9AA" w14:textId="77777777" w:rsidR="00C31C99" w:rsidRDefault="00415C51">
      <w:pPr>
        <w:pStyle w:val="ProductList-Offering1SubSection"/>
        <w:outlineLvl w:val="3"/>
      </w:pPr>
      <w:bookmarkStart w:id="115" w:name="_Sec741"/>
      <w:r>
        <w:t>2. Condiciones del Producto</w:t>
      </w:r>
      <w:bookmarkEnd w:id="115"/>
    </w:p>
    <w:tbl>
      <w:tblPr>
        <w:tblStyle w:val="PURTable"/>
        <w:tblW w:w="0" w:type="dxa"/>
        <w:tblLook w:val="04A0" w:firstRow="1" w:lastRow="0" w:firstColumn="1" w:lastColumn="0" w:noHBand="0" w:noVBand="1"/>
      </w:tblPr>
      <w:tblGrid>
        <w:gridCol w:w="3651"/>
        <w:gridCol w:w="3635"/>
        <w:gridCol w:w="3630"/>
      </w:tblGrid>
      <w:tr w:rsidR="00C31C99" w14:paraId="7D3EC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61B42" w14:textId="77777777" w:rsidR="00C31C99" w:rsidRDefault="00415C5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Licencias CAL de Skype Empresarial Server 2015</w:t>
            </w:r>
            <w:r>
              <w:fldChar w:fldCharType="begin"/>
            </w:r>
            <w:r>
              <w:instrText xml:space="preserve"> XE "Skype Empresarial Server 2015" </w:instrText>
            </w:r>
            <w:r>
              <w:fldChar w:fldCharType="end"/>
            </w:r>
            <w:r>
              <w:t xml:space="preserve"> (5/15), Skype Empresarial 2015 Standard, Enterprise y Plus (5/15)</w:t>
            </w:r>
          </w:p>
        </w:tc>
        <w:tc>
          <w:tcPr>
            <w:tcW w:w="4040" w:type="dxa"/>
            <w:tcBorders>
              <w:top w:val="single" w:sz="18" w:space="0" w:color="00188F"/>
              <w:left w:val="single" w:sz="4" w:space="0" w:color="000000"/>
              <w:bottom w:val="single" w:sz="4" w:space="0" w:color="000000"/>
              <w:right w:val="single" w:sz="4" w:space="0" w:color="000000"/>
            </w:tcBorders>
          </w:tcPr>
          <w:p w14:paraId="5C009E46"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C4C178" w14:textId="77777777" w:rsidR="00C31C99" w:rsidRDefault="00415C51">
            <w:pPr>
              <w:pStyle w:val="ProductList-TableBody"/>
            </w:pPr>
            <w:r>
              <w:rPr>
                <w:color w:val="404040"/>
              </w:rPr>
              <w:t>Ediciones anteriores: N/D</w:t>
            </w:r>
          </w:p>
        </w:tc>
      </w:tr>
      <w:tr w:rsidR="00C31C99" w14:paraId="430BC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B42ED" w14:textId="77777777" w:rsidR="00C31C99" w:rsidRDefault="00415C5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36161"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D6B93A4" w14:textId="77777777" w:rsidR="00C31C99" w:rsidRDefault="00415C5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31C99" w14:paraId="12D67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756BA" w14:textId="77777777" w:rsidR="00C31C99" w:rsidRDefault="00415C5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6FA55" w14:textId="77777777" w:rsidR="00C31C99" w:rsidRDefault="00415C51">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E63C7" w14:textId="77777777" w:rsidR="00C31C99" w:rsidRDefault="00415C51">
            <w:pPr>
              <w:pStyle w:val="ProductList-TableBody"/>
            </w:pPr>
            <w:r>
              <w:rPr>
                <w:color w:val="404040"/>
              </w:rPr>
              <w:t>Elegible para Reducción: N/D</w:t>
            </w:r>
          </w:p>
        </w:tc>
      </w:tr>
      <w:tr w:rsidR="00C31C99" w14:paraId="160CC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5508F" w14:textId="77777777" w:rsidR="00C31C99" w:rsidRDefault="00415C5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059D1"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24E91" w14:textId="77777777" w:rsidR="00C31C99" w:rsidRDefault="00415C51">
            <w:pPr>
              <w:pStyle w:val="ProductList-TableBody"/>
            </w:pPr>
            <w:r>
              <w:rPr>
                <w:color w:val="404040"/>
              </w:rPr>
              <w:t>Elegible para True Up: N/D</w:t>
            </w:r>
          </w:p>
        </w:tc>
      </w:tr>
      <w:tr w:rsidR="00C31C99" w14:paraId="2E521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F3806" w14:textId="77777777" w:rsidR="00C31C99" w:rsidRDefault="00415C5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4F794"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AA17D" w14:textId="77777777" w:rsidR="00C31C99" w:rsidRDefault="00C31C99">
            <w:pPr>
              <w:pStyle w:val="ProductList-TableBody"/>
            </w:pPr>
          </w:p>
        </w:tc>
      </w:tr>
    </w:tbl>
    <w:p w14:paraId="1E286C33" w14:textId="77777777" w:rsidR="00C31C99" w:rsidRDefault="00415C51">
      <w:pPr>
        <w:pStyle w:val="ProductList-Offering1SubSection"/>
        <w:outlineLvl w:val="3"/>
      </w:pPr>
      <w:bookmarkStart w:id="116" w:name="_Sec799"/>
      <w:r>
        <w:t>3. Derechos de Uso</w:t>
      </w:r>
      <w:bookmarkEnd w:id="116"/>
    </w:p>
    <w:tbl>
      <w:tblPr>
        <w:tblStyle w:val="PURTable"/>
        <w:tblW w:w="0" w:type="dxa"/>
        <w:tblLook w:val="04A0" w:firstRow="1" w:lastRow="0" w:firstColumn="1" w:lastColumn="0" w:noHBand="0" w:noVBand="1"/>
      </w:tblPr>
      <w:tblGrid>
        <w:gridCol w:w="3665"/>
        <w:gridCol w:w="3612"/>
        <w:gridCol w:w="3639"/>
      </w:tblGrid>
      <w:tr w:rsidR="00C31C99" w14:paraId="61037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BA371" w14:textId="77777777" w:rsidR="00C31C99" w:rsidRDefault="00415C5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9E166" w14:textId="77777777" w:rsidR="00C31C99" w:rsidRDefault="00415C51">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3758B423" w14:textId="77777777" w:rsidR="00C31C99" w:rsidRDefault="00415C51">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31C99" w14:paraId="086CC6A7" w14:textId="77777777">
        <w:tc>
          <w:tcPr>
            <w:tcW w:w="4040" w:type="dxa"/>
            <w:tcBorders>
              <w:top w:val="single" w:sz="4" w:space="0" w:color="000000"/>
              <w:left w:val="single" w:sz="4" w:space="0" w:color="000000"/>
              <w:bottom w:val="single" w:sz="4" w:space="0" w:color="000000"/>
              <w:right w:val="single" w:sz="4" w:space="0" w:color="000000"/>
            </w:tcBorders>
          </w:tcPr>
          <w:p w14:paraId="5C21D887" w14:textId="77777777" w:rsidR="00C31C99" w:rsidRDefault="00415C51">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97C8CA9" w14:textId="77777777" w:rsidR="00C31C99" w:rsidRDefault="00415C51">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5A2CEC29" w14:textId="77777777" w:rsidR="00C31C99" w:rsidRDefault="00415C51">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C31C99" w14:paraId="33A02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0D9B68" w14:textId="77777777" w:rsidR="00C31C99" w:rsidRDefault="00415C5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FBB1A"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99183" w14:textId="77777777" w:rsidR="00C31C99" w:rsidRDefault="00C31C99">
            <w:pPr>
              <w:pStyle w:val="ProductList-TableBody"/>
            </w:pPr>
          </w:p>
        </w:tc>
      </w:tr>
    </w:tbl>
    <w:p w14:paraId="2272732D" w14:textId="77777777" w:rsidR="00C31C99" w:rsidRDefault="00C31C99">
      <w:pPr>
        <w:pStyle w:val="ProductList-Body"/>
      </w:pPr>
    </w:p>
    <w:p w14:paraId="1BB95D2B" w14:textId="77777777" w:rsidR="00C31C99" w:rsidRDefault="00415C51">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98"/>
        <w:gridCol w:w="3630"/>
        <w:gridCol w:w="3688"/>
      </w:tblGrid>
      <w:tr w:rsidR="00C31C99" w14:paraId="23009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37E99A" w14:textId="77777777" w:rsidR="00C31C99" w:rsidRDefault="00415C51">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49098E83" w14:textId="77777777" w:rsidR="00C31C99" w:rsidRDefault="00415C51">
            <w:pPr>
              <w:pStyle w:val="ProductList-TableBody"/>
            </w:pPr>
            <w:r>
              <w:t>Licencia CAL Estándar de Skype Empresarial Server 2019</w:t>
            </w:r>
            <w:r>
              <w:fldChar w:fldCharType="begin"/>
            </w:r>
            <w:r>
              <w:instrText xml:space="preserve"> XE "Licencia CAL Estándar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EAD2211" w14:textId="77777777" w:rsidR="00C31C99" w:rsidRDefault="00415C51">
            <w:pPr>
              <w:pStyle w:val="ProductList-TableBody"/>
            </w:pPr>
            <w:r>
              <w:t>SL de Usuario de Skype Empresarial Online (Plan 1/1G/1A/2/2G/2A)</w:t>
            </w:r>
          </w:p>
        </w:tc>
      </w:tr>
      <w:tr w:rsidR="00C31C99" w14:paraId="1BD3E5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B745F7" w14:textId="77777777" w:rsidR="00C31C99" w:rsidRDefault="00C31C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040FC3" w14:textId="77777777" w:rsidR="00C31C99" w:rsidRDefault="00415C51">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DD8F6C" w14:textId="77777777" w:rsidR="00C31C99" w:rsidRDefault="00C31C99">
            <w:pPr>
              <w:pStyle w:val="ProductList-TableBody"/>
            </w:pPr>
          </w:p>
        </w:tc>
      </w:tr>
    </w:tbl>
    <w:p w14:paraId="2B07BE47" w14:textId="77777777" w:rsidR="00C31C99" w:rsidRDefault="00C31C99">
      <w:pPr>
        <w:pStyle w:val="ProductList-Body"/>
      </w:pPr>
    </w:p>
    <w:p w14:paraId="631B825B" w14:textId="77777777" w:rsidR="00C31C99" w:rsidRDefault="00415C51">
      <w:pPr>
        <w:pStyle w:val="ProductList-SubClauseHeading"/>
        <w:outlineLvl w:val="5"/>
      </w:pPr>
      <w:r>
        <w:t>3.1.1 Funcionalidad adicional asociada con la Licencia CAL de Skype Empresarial Server</w:t>
      </w:r>
    </w:p>
    <w:p w14:paraId="3164D1B9" w14:textId="77777777" w:rsidR="00C31C99" w:rsidRDefault="00415C51">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500"/>
        <w:gridCol w:w="3528"/>
        <w:gridCol w:w="3528"/>
      </w:tblGrid>
      <w:tr w:rsidR="00C31C99" w14:paraId="1DD15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CE78EF" w14:textId="77777777" w:rsidR="00C31C99" w:rsidRDefault="00415C51">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23020A52" w14:textId="77777777" w:rsidR="00C31C99" w:rsidRDefault="00415C51">
            <w:pPr>
              <w:pStyle w:val="ProductList-TableBody"/>
            </w:pPr>
            <w:r>
              <w:t>Licencia CAL de Skype Empresarial Server 2019</w:t>
            </w:r>
            <w:r>
              <w:fldChar w:fldCharType="begin"/>
            </w:r>
            <w:r>
              <w:instrText xml:space="preserve"> XE "Licencia CAL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052A6AF" w14:textId="77777777" w:rsidR="00C31C99" w:rsidRDefault="00415C51">
            <w:pPr>
              <w:pStyle w:val="ProductList-TableBody"/>
            </w:pPr>
            <w:r>
              <w:t>SL de Usuario de Skype Empresarial Online (Plan 2/2A/2G)</w:t>
            </w:r>
          </w:p>
        </w:tc>
      </w:tr>
      <w:tr w:rsidR="00C31C99" w14:paraId="7A934D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3FC072" w14:textId="77777777" w:rsidR="00C31C99" w:rsidRDefault="00C31C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C67C01" w14:textId="77777777" w:rsidR="00C31C99" w:rsidRDefault="00415C51">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8FFABF" w14:textId="77777777" w:rsidR="00C31C99" w:rsidRDefault="00C31C99">
            <w:pPr>
              <w:pStyle w:val="ProductList-TableBody"/>
            </w:pPr>
          </w:p>
        </w:tc>
      </w:tr>
    </w:tbl>
    <w:p w14:paraId="00189D7B" w14:textId="77777777" w:rsidR="00C31C99" w:rsidRDefault="00C31C99">
      <w:pPr>
        <w:pStyle w:val="ProductList-BodyIndented"/>
      </w:pPr>
    </w:p>
    <w:p w14:paraId="4B5E15E1" w14:textId="77777777" w:rsidR="00C31C99" w:rsidRDefault="00415C51">
      <w:pPr>
        <w:pStyle w:val="ProductList-SubClauseHeading"/>
        <w:outlineLvl w:val="5"/>
      </w:pPr>
      <w:r>
        <w:t>3.1.2 Funcionalidad adicional asociada con la Licencia CAL de Skype Empresarial Server Plus</w:t>
      </w:r>
    </w:p>
    <w:p w14:paraId="737A3A4B" w14:textId="77777777" w:rsidR="00C31C99" w:rsidRDefault="00415C51">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0"/>
        <w:gridCol w:w="3528"/>
        <w:gridCol w:w="3528"/>
      </w:tblGrid>
      <w:tr w:rsidR="00C31C99" w14:paraId="7F2F3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1B49C1" w14:textId="77777777" w:rsidR="00C31C99" w:rsidRDefault="00415C51">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8E94A5B" w14:textId="77777777" w:rsidR="00C31C99" w:rsidRDefault="00415C51">
            <w:pPr>
              <w:pStyle w:val="ProductList-TableBody"/>
            </w:pPr>
            <w:r>
              <w:t>Licencia CAL de Skype Empresarial Server 2019 Plus</w:t>
            </w:r>
          </w:p>
        </w:tc>
        <w:tc>
          <w:tcPr>
            <w:tcW w:w="4040" w:type="dxa"/>
            <w:tcBorders>
              <w:top w:val="single" w:sz="18" w:space="0" w:color="0072C6"/>
              <w:left w:val="none" w:sz="4" w:space="0" w:color="000000"/>
              <w:bottom w:val="none" w:sz="4" w:space="0" w:color="000000"/>
              <w:right w:val="single" w:sz="4" w:space="0" w:color="000000"/>
            </w:tcBorders>
          </w:tcPr>
          <w:p w14:paraId="68D64558" w14:textId="77777777" w:rsidR="00C31C99" w:rsidRDefault="00415C51">
            <w:pPr>
              <w:pStyle w:val="ProductList-TableBody"/>
            </w:pPr>
            <w:r>
              <w:t xml:space="preserve">Licencia Equivalente de CAL (consulte el </w:t>
            </w:r>
            <w:hyperlink w:anchor="_Sec591">
              <w:r>
                <w:rPr>
                  <w:color w:val="00467F"/>
                  <w:u w:val="single"/>
                </w:rPr>
                <w:t>Apéndice A</w:t>
              </w:r>
            </w:hyperlink>
            <w:r>
              <w:t>)</w:t>
            </w:r>
          </w:p>
        </w:tc>
      </w:tr>
      <w:tr w:rsidR="00C31C99" w14:paraId="4F9F98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03D0BE" w14:textId="77777777" w:rsidR="00C31C99" w:rsidRDefault="00C31C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6BF0F2" w14:textId="77777777" w:rsidR="00C31C99" w:rsidRDefault="00415C51">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14:paraId="030771A6" w14:textId="77777777" w:rsidR="00C31C99" w:rsidRDefault="00415C51">
            <w:pPr>
              <w:pStyle w:val="ProductList-TableBody"/>
            </w:pPr>
            <w:r>
              <w:t>Licencia CAL Plus de Skype Empresarial (SL de Usuario)</w:t>
            </w:r>
          </w:p>
        </w:tc>
      </w:tr>
    </w:tbl>
    <w:p w14:paraId="38BCF7C8" w14:textId="77777777" w:rsidR="00C31C99" w:rsidRDefault="00C31C99">
      <w:pPr>
        <w:pStyle w:val="ProductList-BodyIndented"/>
      </w:pPr>
    </w:p>
    <w:p w14:paraId="447A8447" w14:textId="77777777" w:rsidR="00C31C99" w:rsidRDefault="00415C51">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50"/>
        <w:gridCol w:w="3624"/>
      </w:tblGrid>
      <w:tr w:rsidR="00C31C99" w14:paraId="7F687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3182B8" w14:textId="77777777" w:rsidR="00C31C99" w:rsidRDefault="00415C51">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2570880A" w14:textId="77777777" w:rsidR="00C31C99" w:rsidRDefault="00415C51">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14:paraId="691FAE23" w14:textId="77777777" w:rsidR="00C31C99" w:rsidRDefault="00415C51">
            <w:pPr>
              <w:pStyle w:val="ProductList-TableBody"/>
            </w:pPr>
            <w:r>
              <w:t>Rol Audio/Video Conferencing Server</w:t>
            </w:r>
          </w:p>
        </w:tc>
      </w:tr>
      <w:tr w:rsidR="00C31C99" w14:paraId="324BEA0E" w14:textId="77777777">
        <w:tc>
          <w:tcPr>
            <w:tcW w:w="4040" w:type="dxa"/>
            <w:tcBorders>
              <w:top w:val="single" w:sz="4" w:space="0" w:color="000000"/>
              <w:left w:val="single" w:sz="4" w:space="0" w:color="000000"/>
              <w:bottom w:val="single" w:sz="4" w:space="0" w:color="000000"/>
              <w:right w:val="single" w:sz="4" w:space="0" w:color="000000"/>
            </w:tcBorders>
          </w:tcPr>
          <w:p w14:paraId="64EA1216" w14:textId="77777777" w:rsidR="00C31C99" w:rsidRDefault="00415C51">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02C4B6BB" w14:textId="77777777" w:rsidR="00C31C99" w:rsidRDefault="00415C51">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4FA2C427" w14:textId="77777777" w:rsidR="00C31C99" w:rsidRDefault="00415C51">
            <w:pPr>
              <w:pStyle w:val="ProductList-TableBody"/>
            </w:pPr>
            <w:r>
              <w:t>Rol Director</w:t>
            </w:r>
          </w:p>
        </w:tc>
      </w:tr>
      <w:tr w:rsidR="00C31C99" w14:paraId="05878082" w14:textId="77777777">
        <w:tc>
          <w:tcPr>
            <w:tcW w:w="4040" w:type="dxa"/>
            <w:tcBorders>
              <w:top w:val="single" w:sz="4" w:space="0" w:color="000000"/>
              <w:left w:val="single" w:sz="4" w:space="0" w:color="000000"/>
              <w:bottom w:val="single" w:sz="4" w:space="0" w:color="000000"/>
              <w:right w:val="single" w:sz="4" w:space="0" w:color="000000"/>
            </w:tcBorders>
          </w:tcPr>
          <w:p w14:paraId="255EFC6B" w14:textId="77777777" w:rsidR="00C31C99" w:rsidRDefault="00415C51">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48066CD6" w14:textId="77777777" w:rsidR="00C31C99" w:rsidRDefault="00415C51">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14:paraId="398A3106" w14:textId="77777777" w:rsidR="00C31C99" w:rsidRDefault="00415C51">
            <w:pPr>
              <w:pStyle w:val="ProductList-TableBody"/>
            </w:pPr>
            <w:r>
              <w:t>Rol Mediation Server</w:t>
            </w:r>
          </w:p>
        </w:tc>
      </w:tr>
      <w:tr w:rsidR="00C31C99" w14:paraId="75EEF428" w14:textId="77777777">
        <w:tc>
          <w:tcPr>
            <w:tcW w:w="4040" w:type="dxa"/>
            <w:tcBorders>
              <w:top w:val="single" w:sz="4" w:space="0" w:color="000000"/>
              <w:left w:val="single" w:sz="4" w:space="0" w:color="000000"/>
              <w:bottom w:val="single" w:sz="4" w:space="0" w:color="000000"/>
              <w:right w:val="single" w:sz="4" w:space="0" w:color="000000"/>
            </w:tcBorders>
          </w:tcPr>
          <w:p w14:paraId="3A59C016" w14:textId="77777777" w:rsidR="00C31C99" w:rsidRDefault="00415C51">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02AE310" w14:textId="77777777" w:rsidR="00C31C99" w:rsidRDefault="00415C51">
            <w:pPr>
              <w:pStyle w:val="ProductList-TableBody"/>
            </w:pPr>
            <w:r>
              <w:t>Panel de Control de Microsoft Skype Empresarial Server 2019</w:t>
            </w:r>
          </w:p>
        </w:tc>
        <w:tc>
          <w:tcPr>
            <w:tcW w:w="4040" w:type="dxa"/>
            <w:tcBorders>
              <w:top w:val="single" w:sz="4" w:space="0" w:color="000000"/>
              <w:left w:val="single" w:sz="4" w:space="0" w:color="000000"/>
              <w:bottom w:val="single" w:sz="4" w:space="0" w:color="000000"/>
              <w:right w:val="single" w:sz="4" w:space="0" w:color="000000"/>
            </w:tcBorders>
          </w:tcPr>
          <w:p w14:paraId="285592D6" w14:textId="77777777" w:rsidR="00C31C99" w:rsidRDefault="00415C51">
            <w:pPr>
              <w:pStyle w:val="ProductList-TableBody"/>
            </w:pPr>
            <w:r>
              <w:t>PowerShell Snap-in</w:t>
            </w:r>
          </w:p>
        </w:tc>
      </w:tr>
      <w:tr w:rsidR="00C31C99" w14:paraId="72B30E17" w14:textId="77777777">
        <w:tc>
          <w:tcPr>
            <w:tcW w:w="4040" w:type="dxa"/>
            <w:tcBorders>
              <w:top w:val="single" w:sz="4" w:space="0" w:color="000000"/>
              <w:left w:val="single" w:sz="4" w:space="0" w:color="000000"/>
              <w:bottom w:val="single" w:sz="4" w:space="0" w:color="000000"/>
              <w:right w:val="single" w:sz="4" w:space="0" w:color="000000"/>
            </w:tcBorders>
          </w:tcPr>
          <w:p w14:paraId="6B198941" w14:textId="77777777" w:rsidR="00C31C99" w:rsidRDefault="00415C51">
            <w:pPr>
              <w:pStyle w:val="ProductList-TableBody"/>
            </w:pPr>
            <w:r>
              <w:t>Rol Servidor de Acceso a Uso Compartido de Aplicaciones</w:t>
            </w:r>
          </w:p>
        </w:tc>
        <w:tc>
          <w:tcPr>
            <w:tcW w:w="4040" w:type="dxa"/>
            <w:tcBorders>
              <w:top w:val="single" w:sz="4" w:space="0" w:color="000000"/>
              <w:left w:val="single" w:sz="4" w:space="0" w:color="000000"/>
              <w:bottom w:val="single" w:sz="4" w:space="0" w:color="000000"/>
              <w:right w:val="single" w:sz="4" w:space="0" w:color="000000"/>
            </w:tcBorders>
          </w:tcPr>
          <w:p w14:paraId="4DB38404" w14:textId="77777777" w:rsidR="00C31C99" w:rsidRDefault="00415C51">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7ADC5B9A" w14:textId="77777777" w:rsidR="00C31C99" w:rsidRDefault="00415C51">
            <w:pPr>
              <w:pStyle w:val="ProductList-TableBody"/>
            </w:pPr>
            <w:r>
              <w:t>Rol de Servidor de Video Interop</w:t>
            </w:r>
          </w:p>
        </w:tc>
      </w:tr>
      <w:tr w:rsidR="00C31C99" w14:paraId="0DCAEE55" w14:textId="77777777">
        <w:tc>
          <w:tcPr>
            <w:tcW w:w="4040" w:type="dxa"/>
            <w:tcBorders>
              <w:top w:val="single" w:sz="4" w:space="0" w:color="000000"/>
              <w:left w:val="single" w:sz="4" w:space="0" w:color="000000"/>
              <w:bottom w:val="single" w:sz="4" w:space="0" w:color="000000"/>
              <w:right w:val="single" w:sz="4" w:space="0" w:color="000000"/>
            </w:tcBorders>
          </w:tcPr>
          <w:p w14:paraId="5A307EF7" w14:textId="77777777" w:rsidR="00C31C99" w:rsidRDefault="00415C51">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1183B841" w14:textId="77777777" w:rsidR="00C31C99" w:rsidRDefault="00415C51">
            <w:pPr>
              <w:pStyle w:val="ProductList-TableBody"/>
            </w:pPr>
            <w:r>
              <w:t>Rol Servidor de Aplicaciones de Comunicaciones Unificadas</w:t>
            </w:r>
          </w:p>
        </w:tc>
        <w:tc>
          <w:tcPr>
            <w:tcW w:w="4040" w:type="dxa"/>
            <w:tcBorders>
              <w:top w:val="single" w:sz="4" w:space="0" w:color="000000"/>
              <w:left w:val="single" w:sz="4" w:space="0" w:color="000000"/>
              <w:bottom w:val="single" w:sz="4" w:space="0" w:color="000000"/>
              <w:right w:val="single" w:sz="4" w:space="0" w:color="000000"/>
            </w:tcBorders>
          </w:tcPr>
          <w:p w14:paraId="05404605" w14:textId="77777777" w:rsidR="00C31C99" w:rsidRDefault="00C31C99">
            <w:pPr>
              <w:pStyle w:val="ProductList-TableBody"/>
            </w:pPr>
          </w:p>
        </w:tc>
      </w:tr>
      <w:tr w:rsidR="00C31C99" w14:paraId="5BCDCC48" w14:textId="77777777">
        <w:tc>
          <w:tcPr>
            <w:tcW w:w="4040" w:type="dxa"/>
            <w:tcBorders>
              <w:top w:val="single" w:sz="4" w:space="0" w:color="000000"/>
              <w:left w:val="single" w:sz="4" w:space="0" w:color="000000"/>
              <w:bottom w:val="single" w:sz="4" w:space="0" w:color="000000"/>
              <w:right w:val="single" w:sz="4" w:space="0" w:color="000000"/>
            </w:tcBorders>
          </w:tcPr>
          <w:p w14:paraId="3D25F56A" w14:textId="77777777" w:rsidR="00C31C99" w:rsidRDefault="00415C51">
            <w:pPr>
              <w:pStyle w:val="ProductList-TableBody"/>
            </w:pPr>
            <w:r>
              <w:t>Rol Servidor de Conferencia Web</w:t>
            </w:r>
          </w:p>
        </w:tc>
        <w:tc>
          <w:tcPr>
            <w:tcW w:w="4040" w:type="dxa"/>
            <w:tcBorders>
              <w:top w:val="single" w:sz="4" w:space="0" w:color="000000"/>
              <w:left w:val="single" w:sz="4" w:space="0" w:color="000000"/>
              <w:bottom w:val="single" w:sz="4" w:space="0" w:color="000000"/>
              <w:right w:val="single" w:sz="4" w:space="0" w:color="000000"/>
            </w:tcBorders>
          </w:tcPr>
          <w:p w14:paraId="7444C8BC" w14:textId="77777777" w:rsidR="00C31C99" w:rsidRDefault="00415C51">
            <w:pPr>
              <w:pStyle w:val="ProductList-TableBody"/>
            </w:pPr>
            <w:r>
              <w:t>Rol Servidor de Administración Central</w:t>
            </w:r>
          </w:p>
        </w:tc>
        <w:tc>
          <w:tcPr>
            <w:tcW w:w="4040" w:type="dxa"/>
            <w:tcBorders>
              <w:top w:val="single" w:sz="4" w:space="0" w:color="000000"/>
              <w:left w:val="single" w:sz="4" w:space="0" w:color="000000"/>
              <w:bottom w:val="single" w:sz="4" w:space="0" w:color="000000"/>
              <w:right w:val="single" w:sz="4" w:space="0" w:color="000000"/>
            </w:tcBorders>
          </w:tcPr>
          <w:p w14:paraId="0DD5BD5A" w14:textId="77777777" w:rsidR="00C31C99" w:rsidRDefault="00C31C99">
            <w:pPr>
              <w:pStyle w:val="ProductList-TableBody"/>
            </w:pPr>
          </w:p>
        </w:tc>
      </w:tr>
    </w:tbl>
    <w:p w14:paraId="0122D4E8" w14:textId="77777777" w:rsidR="00C31C99" w:rsidRDefault="00C31C99">
      <w:pPr>
        <w:pStyle w:val="ProductList-Body"/>
      </w:pPr>
    </w:p>
    <w:p w14:paraId="304E673A" w14:textId="77777777" w:rsidR="00C31C99" w:rsidRDefault="00415C51">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9"/>
        <w:gridCol w:w="3635"/>
        <w:gridCol w:w="3632"/>
      </w:tblGrid>
      <w:tr w:rsidR="00C31C99" w14:paraId="3485D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AF696" w14:textId="77777777" w:rsidR="00C31C99" w:rsidRDefault="00415C51">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D32A7A7" w14:textId="77777777" w:rsidR="00C31C99" w:rsidRDefault="00415C51">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69B05" w14:textId="77777777" w:rsidR="00C31C99" w:rsidRDefault="00415C51">
            <w:pPr>
              <w:pStyle w:val="ProductList-TableBody"/>
            </w:pPr>
            <w:r>
              <w:rPr>
                <w:color w:val="404040"/>
              </w:rPr>
              <w:t>Derechos de Conmutación por Error: N/D</w:t>
            </w:r>
          </w:p>
        </w:tc>
      </w:tr>
      <w:tr w:rsidR="00C31C99" w14:paraId="69FAADFD" w14:textId="77777777">
        <w:tc>
          <w:tcPr>
            <w:tcW w:w="4040" w:type="dxa"/>
            <w:tcBorders>
              <w:top w:val="single" w:sz="4" w:space="0" w:color="000000"/>
              <w:left w:val="single" w:sz="4" w:space="0" w:color="000000"/>
              <w:bottom w:val="single" w:sz="4" w:space="0" w:color="000000"/>
              <w:right w:val="single" w:sz="4" w:space="0" w:color="000000"/>
            </w:tcBorders>
          </w:tcPr>
          <w:p w14:paraId="0CB4AF51" w14:textId="77777777" w:rsidR="00C31C99" w:rsidRDefault="00415C51">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0AB65F1E" w14:textId="77777777" w:rsidR="00C31C99" w:rsidRDefault="00415C5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4">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BA737" w14:textId="77777777" w:rsidR="00C31C99" w:rsidRDefault="00415C51">
            <w:pPr>
              <w:pStyle w:val="ProductList-TableBody"/>
            </w:pPr>
            <w:r>
              <w:rPr>
                <w:color w:val="404040"/>
              </w:rPr>
              <w:t>Derechos de Uso Móvil: N/D</w:t>
            </w:r>
          </w:p>
        </w:tc>
      </w:tr>
      <w:tr w:rsidR="00C31C99" w14:paraId="4B05F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1A7EA" w14:textId="77777777" w:rsidR="00C31C99" w:rsidRDefault="00415C51">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39027" w14:textId="77777777" w:rsidR="00C31C99" w:rsidRDefault="00415C5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E0156" w14:textId="77777777" w:rsidR="00C31C99" w:rsidRDefault="00C31C99">
            <w:pPr>
              <w:pStyle w:val="ProductList-TableBody"/>
            </w:pPr>
          </w:p>
        </w:tc>
      </w:tr>
    </w:tbl>
    <w:p w14:paraId="3F43E16E" w14:textId="77777777" w:rsidR="00C31C99" w:rsidRDefault="00C31C99">
      <w:pPr>
        <w:pStyle w:val="PURBreadcrumb"/>
      </w:pPr>
    </w:p>
    <w:tbl>
      <w:tblPr>
        <w:tblStyle w:val="PURTable"/>
        <w:tblW w:w="0" w:type="dxa"/>
        <w:tblLook w:val="04A0" w:firstRow="1" w:lastRow="0" w:firstColumn="1" w:lastColumn="0" w:noHBand="0" w:noVBand="1"/>
      </w:tblPr>
      <w:tblGrid>
        <w:gridCol w:w="10916"/>
      </w:tblGrid>
      <w:tr w:rsidR="00C31C99" w14:paraId="759B2E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2C03D1"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5D40EEB2" w14:textId="77777777" w:rsidR="00C31C99" w:rsidRDefault="00C31C99">
      <w:pPr>
        <w:pStyle w:val="ProductList-Body"/>
      </w:pPr>
    </w:p>
    <w:p w14:paraId="1F121921" w14:textId="77777777" w:rsidR="00C31C99" w:rsidRDefault="00415C51">
      <w:pPr>
        <w:pStyle w:val="ProductList-Offering1HeadingNoBorder"/>
        <w:outlineLvl w:val="1"/>
      </w:pPr>
      <w:bookmarkStart w:id="118" w:name="_Sec614"/>
      <w:r>
        <w:t>SQL Server</w:t>
      </w:r>
      <w:bookmarkEnd w:id="118"/>
      <w:r>
        <w:fldChar w:fldCharType="begin"/>
      </w:r>
      <w:r>
        <w:instrText xml:space="preserve"> TC "</w:instrText>
      </w:r>
      <w:bookmarkStart w:id="119" w:name="_Toc533598857"/>
      <w:r>
        <w:instrText>SQL Server</w:instrText>
      </w:r>
      <w:bookmarkEnd w:id="119"/>
      <w:r>
        <w:instrText>" \l 2</w:instrText>
      </w:r>
      <w:r>
        <w:fldChar w:fldCharType="end"/>
      </w:r>
    </w:p>
    <w:p w14:paraId="145AC123" w14:textId="77777777" w:rsidR="00C31C99" w:rsidRDefault="00415C51">
      <w:pPr>
        <w:pStyle w:val="ProductList-Offering1SubSection"/>
        <w:outlineLvl w:val="2"/>
      </w:pPr>
      <w:bookmarkStart w:id="120" w:name="_Sec688"/>
      <w:r>
        <w:t>1. Disponibilidad del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31C99" w14:paraId="7F0CB6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B00D64" w14:textId="77777777" w:rsidR="00C31C99" w:rsidRDefault="00415C5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E9F94" w14:textId="77777777" w:rsidR="00C31C99" w:rsidRDefault="00415C5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CBA20" w14:textId="77777777" w:rsidR="00C31C99" w:rsidRDefault="00415C5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D0A6F" w14:textId="77777777" w:rsidR="00C31C99" w:rsidRDefault="00415C5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60FA0" w14:textId="77777777" w:rsidR="00C31C99" w:rsidRDefault="00415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25C04"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0FF0F"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5DB16"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29F8D"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FC5C7"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35029" w14:textId="77777777" w:rsidR="00C31C99" w:rsidRDefault="00415C51">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7322D"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C99" w14:paraId="6054B257" w14:textId="77777777">
        <w:tc>
          <w:tcPr>
            <w:tcW w:w="4160" w:type="dxa"/>
            <w:tcBorders>
              <w:top w:val="single" w:sz="6" w:space="0" w:color="FFFFFF"/>
              <w:left w:val="none" w:sz="4" w:space="0" w:color="6E6E6E"/>
              <w:bottom w:val="dashed" w:sz="4" w:space="0" w:color="BFBFBF"/>
              <w:right w:val="none" w:sz="4" w:space="0" w:color="6E6E6E"/>
            </w:tcBorders>
          </w:tcPr>
          <w:p w14:paraId="25CD90C5" w14:textId="77777777" w:rsidR="00C31C99" w:rsidRDefault="00415C5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379554" w14:textId="77777777" w:rsidR="00C31C99" w:rsidRDefault="00415C5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168A776" w14:textId="77777777" w:rsidR="00C31C99" w:rsidRDefault="00415C5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6ED1B94" w14:textId="77777777" w:rsidR="00C31C99" w:rsidRDefault="00415C5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147E212" w14:textId="77777777" w:rsidR="00C31C99" w:rsidRDefault="00415C5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89632"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6C4D7"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A73A6"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397C6"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2530F"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92EE8"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9468E"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31C99" w14:paraId="05BDE13F" w14:textId="77777777">
        <w:tc>
          <w:tcPr>
            <w:tcW w:w="4160" w:type="dxa"/>
            <w:tcBorders>
              <w:top w:val="dashed" w:sz="4" w:space="0" w:color="BFBFBF"/>
              <w:left w:val="none" w:sz="4" w:space="0" w:color="6E6E6E"/>
              <w:bottom w:val="dashed" w:sz="4" w:space="0" w:color="BFBFBF"/>
              <w:right w:val="none" w:sz="4" w:space="0" w:color="6E6E6E"/>
            </w:tcBorders>
          </w:tcPr>
          <w:p w14:paraId="2C4A9E15" w14:textId="77777777" w:rsidR="00C31C99" w:rsidRDefault="00415C51">
            <w:pPr>
              <w:pStyle w:val="ProductList-TableBody"/>
            </w:pPr>
            <w:r>
              <w:t>SQL Server 2017 Standard Core</w:t>
            </w:r>
            <w:r>
              <w:fldChar w:fldCharType="begin"/>
            </w:r>
            <w:r>
              <w:instrText xml:space="preserve"> XE "SQL Server 2017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459F4360" w14:textId="77777777" w:rsidR="00C31C99" w:rsidRDefault="00415C5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9E8991D" w14:textId="77777777" w:rsidR="00C31C99" w:rsidRDefault="00415C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B469BD7" w14:textId="77777777" w:rsidR="00C31C99" w:rsidRDefault="00415C5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ED56AB0" w14:textId="77777777" w:rsidR="00C31C99" w:rsidRDefault="00415C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AA4C5"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01AAC"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BEAC4"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A101C"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8D0C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E042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276A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31C99" w14:paraId="228820FD" w14:textId="77777777">
        <w:tc>
          <w:tcPr>
            <w:tcW w:w="4160" w:type="dxa"/>
            <w:tcBorders>
              <w:top w:val="dashed" w:sz="4" w:space="0" w:color="BFBFBF"/>
              <w:left w:val="none" w:sz="4" w:space="0" w:color="6E6E6E"/>
              <w:bottom w:val="dashed" w:sz="4" w:space="0" w:color="BFBFBF"/>
              <w:right w:val="none" w:sz="4" w:space="0" w:color="6E6E6E"/>
            </w:tcBorders>
          </w:tcPr>
          <w:p w14:paraId="6076F0CC" w14:textId="77777777" w:rsidR="00C31C99" w:rsidRDefault="00415C5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00A3D1" w14:textId="77777777" w:rsidR="00C31C99" w:rsidRDefault="00415C5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9995D60"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9FD42F"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9C04A4" w14:textId="77777777" w:rsidR="00C31C99" w:rsidRDefault="00415C5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ABAD5"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E3A25"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98331"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AE245"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7211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D801F"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8D60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31C99" w14:paraId="2C2A0767" w14:textId="77777777">
        <w:tc>
          <w:tcPr>
            <w:tcW w:w="4160" w:type="dxa"/>
            <w:tcBorders>
              <w:top w:val="dashed" w:sz="4" w:space="0" w:color="BFBFBF"/>
              <w:left w:val="none" w:sz="4" w:space="0" w:color="6E6E6E"/>
              <w:bottom w:val="dashed" w:sz="4" w:space="0" w:color="BFBFBF"/>
              <w:right w:val="none" w:sz="4" w:space="0" w:color="6E6E6E"/>
            </w:tcBorders>
          </w:tcPr>
          <w:p w14:paraId="5B665E34" w14:textId="77777777" w:rsidR="00C31C99" w:rsidRDefault="00415C51">
            <w:pPr>
              <w:pStyle w:val="ProductList-TableBody"/>
            </w:pPr>
            <w:r>
              <w:t>SQL Server 2017 Enterprise Core</w:t>
            </w:r>
            <w:r>
              <w:fldChar w:fldCharType="begin"/>
            </w:r>
            <w:r>
              <w:instrText xml:space="preserve"> XE "SQL Server 2017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0138D7FF" w14:textId="77777777" w:rsidR="00C31C99" w:rsidRDefault="00415C5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CC302B6" w14:textId="77777777" w:rsidR="00C31C99" w:rsidRDefault="00415C5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04BFF58" w14:textId="77777777" w:rsidR="00C31C99" w:rsidRDefault="00415C5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E8FC8AE" w14:textId="77777777" w:rsidR="00C31C99" w:rsidRDefault="00415C5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2A2C3"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AEDBA"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EDF12"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0A1F6"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22DD7"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551E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482C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31C99" w14:paraId="731385CE" w14:textId="77777777">
        <w:tc>
          <w:tcPr>
            <w:tcW w:w="4160" w:type="dxa"/>
            <w:tcBorders>
              <w:top w:val="dashed" w:sz="4" w:space="0" w:color="BFBFBF"/>
              <w:left w:val="none" w:sz="4" w:space="0" w:color="6E6E6E"/>
              <w:bottom w:val="single" w:sz="4" w:space="0" w:color="FFFFFF"/>
              <w:right w:val="none" w:sz="4" w:space="0" w:color="6E6E6E"/>
            </w:tcBorders>
          </w:tcPr>
          <w:p w14:paraId="636ABE9A" w14:textId="77777777" w:rsidR="00C31C99" w:rsidRDefault="00415C51">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11EFF07" w14:textId="77777777" w:rsidR="00C31C99" w:rsidRDefault="00415C51">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6D2A644A" w14:textId="77777777" w:rsidR="00C31C99" w:rsidRDefault="00415C51">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0E56664B" w14:textId="77777777" w:rsidR="00C31C99" w:rsidRDefault="00415C51">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239F0505"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04604"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ADFF2"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E0E3E"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55DBA"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9967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F2527"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15129" w14:textId="77777777" w:rsidR="00C31C99" w:rsidRDefault="00415C5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4F012FF6" w14:textId="77777777" w:rsidR="00C31C99" w:rsidRDefault="00415C51">
      <w:pPr>
        <w:pStyle w:val="ProductList-Offering1SubSection"/>
        <w:outlineLvl w:val="2"/>
      </w:pPr>
      <w:bookmarkStart w:id="121" w:name="_Sec743"/>
      <w:r>
        <w:t>2. Condiciones del Producto</w:t>
      </w:r>
      <w:bookmarkEnd w:id="121"/>
    </w:p>
    <w:tbl>
      <w:tblPr>
        <w:tblStyle w:val="PURTable"/>
        <w:tblW w:w="0" w:type="dxa"/>
        <w:tblLook w:val="04A0" w:firstRow="1" w:lastRow="0" w:firstColumn="1" w:lastColumn="0" w:noHBand="0" w:noVBand="1"/>
      </w:tblPr>
      <w:tblGrid>
        <w:gridCol w:w="3648"/>
        <w:gridCol w:w="3632"/>
        <w:gridCol w:w="3636"/>
      </w:tblGrid>
      <w:tr w:rsidR="00C31C99" w14:paraId="10DE1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99E195" w14:textId="77777777" w:rsidR="00C31C99" w:rsidRDefault="00415C5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96FFC93"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14:paraId="38397F86" w14:textId="77777777" w:rsidR="00C31C99" w:rsidRDefault="00415C51">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C31C99" w14:paraId="165B6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105E0" w14:textId="77777777" w:rsidR="00C31C99" w:rsidRDefault="00415C5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B3F49"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A37B65B" w14:textId="77777777" w:rsidR="00C31C99" w:rsidRDefault="00415C5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31C99" w14:paraId="56AE5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E38FD" w14:textId="77777777" w:rsidR="00C31C99" w:rsidRDefault="00415C5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474D16BB" w14:textId="77777777" w:rsidR="00C31C99" w:rsidRDefault="00415C51">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DCF15" w14:textId="77777777" w:rsidR="00C31C99" w:rsidRDefault="00415C51">
            <w:pPr>
              <w:pStyle w:val="ProductList-TableBody"/>
            </w:pPr>
            <w:r>
              <w:rPr>
                <w:color w:val="404040"/>
              </w:rPr>
              <w:t>Elegible para Reducción: N/D</w:t>
            </w:r>
          </w:p>
        </w:tc>
      </w:tr>
      <w:tr w:rsidR="00C31C99" w14:paraId="03D6D3DF" w14:textId="77777777">
        <w:tc>
          <w:tcPr>
            <w:tcW w:w="4040" w:type="dxa"/>
            <w:tcBorders>
              <w:top w:val="single" w:sz="4" w:space="0" w:color="000000"/>
              <w:left w:val="single" w:sz="4" w:space="0" w:color="000000"/>
              <w:bottom w:val="single" w:sz="4" w:space="0" w:color="000000"/>
              <w:right w:val="single" w:sz="4" w:space="0" w:color="000000"/>
            </w:tcBorders>
          </w:tcPr>
          <w:p w14:paraId="7AA3C8E9" w14:textId="77777777" w:rsidR="00C31C99" w:rsidRDefault="00415C5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F9877"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8F6F5" w14:textId="77777777" w:rsidR="00C31C99" w:rsidRDefault="00415C51">
            <w:pPr>
              <w:pStyle w:val="ProductList-TableBody"/>
            </w:pPr>
            <w:r>
              <w:rPr>
                <w:color w:val="404040"/>
              </w:rPr>
              <w:t>Elegible para True Up: N/D</w:t>
            </w:r>
          </w:p>
        </w:tc>
      </w:tr>
      <w:tr w:rsidR="00C31C99" w14:paraId="71B75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AD4B2" w14:textId="77777777" w:rsidR="00C31C99" w:rsidRDefault="00415C5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EA3D4"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FDCD3" w14:textId="77777777" w:rsidR="00C31C99" w:rsidRDefault="00C31C99">
            <w:pPr>
              <w:pStyle w:val="ProductList-TableBody"/>
            </w:pPr>
          </w:p>
        </w:tc>
      </w:tr>
    </w:tbl>
    <w:p w14:paraId="21BF9CA8" w14:textId="77777777" w:rsidR="00C31C99" w:rsidRDefault="00C31C99">
      <w:pPr>
        <w:pStyle w:val="ProductList-Body"/>
      </w:pPr>
    </w:p>
    <w:p w14:paraId="4EE9A3E2" w14:textId="77777777" w:rsidR="00C31C99" w:rsidRDefault="00415C51">
      <w:pPr>
        <w:pStyle w:val="ProductList-ClauseHeading"/>
        <w:outlineLvl w:val="3"/>
      </w:pPr>
      <w:r>
        <w:t>2.1 SQL Server 2017 Enterprise</w:t>
      </w:r>
    </w:p>
    <w:p w14:paraId="7441008C" w14:textId="77777777" w:rsidR="00C31C99" w:rsidRDefault="00415C51">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no están disponibles. Los clientes existentes de SA que actualicen a la versión 2017 deben consultar los Derechos de uso de los productos de octubre de 2017 para conocer los Términos de Licencia.  </w:t>
      </w:r>
    </w:p>
    <w:p w14:paraId="7CBEE6D4" w14:textId="77777777" w:rsidR="00C31C99" w:rsidRDefault="00C31C99">
      <w:pPr>
        <w:pStyle w:val="ProductList-Body"/>
      </w:pPr>
    </w:p>
    <w:p w14:paraId="42AA497A" w14:textId="77777777" w:rsidR="00C31C99" w:rsidRDefault="00415C51">
      <w:pPr>
        <w:pStyle w:val="ProductList-ClauseHeading"/>
        <w:outlineLvl w:val="3"/>
      </w:pPr>
      <w:r>
        <w:t>Almacenamiento de datos paralelos de SQL Server 2.2</w:t>
      </w:r>
    </w:p>
    <w:p w14:paraId="19D1ADE8" w14:textId="77777777" w:rsidR="00C31C99" w:rsidRDefault="00415C51">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14:paraId="1C0955EE" w14:textId="77777777" w:rsidR="00C31C99" w:rsidRDefault="00C31C99">
      <w:pPr>
        <w:pStyle w:val="ProductList-Body"/>
      </w:pPr>
    </w:p>
    <w:p w14:paraId="2D324B3A" w14:textId="77777777" w:rsidR="00C31C99" w:rsidRDefault="00415C51">
      <w:pPr>
        <w:pStyle w:val="ProductList-ClauseHeading"/>
        <w:outlineLvl w:val="3"/>
      </w:pPr>
      <w:r>
        <w:t>Compilación opcional sin Oracle Java de Almacenamiento de datos paralelos de SQL Server 2.3</w:t>
      </w:r>
    </w:p>
    <w:p w14:paraId="7D7CB9A5" w14:textId="77777777" w:rsidR="00C31C99" w:rsidRDefault="00415C51">
      <w:pPr>
        <w:pStyle w:val="ProductList-Body"/>
      </w:pPr>
      <w:r>
        <w:t xml:space="preserve">Los clientes pueden adquirir una compilación del producto con Oracle Java o, si lo solicitan, sin Oracle Java. Para obtener más información, visite </w:t>
      </w:r>
      <w:hyperlink r:id="rId55">
        <w:r>
          <w:rPr>
            <w:color w:val="00467F"/>
            <w:u w:val="single"/>
          </w:rPr>
          <w:t>http://www.microsoft.com/en-us/sqlserver/solutions-technologies/data-warehousing/pdw.aspx</w:t>
        </w:r>
      </w:hyperlink>
      <w:r>
        <w:t>.</w:t>
      </w:r>
    </w:p>
    <w:p w14:paraId="34EAFD62" w14:textId="77777777" w:rsidR="00C31C99" w:rsidRDefault="00C31C99">
      <w:pPr>
        <w:pStyle w:val="ProductList-Body"/>
      </w:pPr>
    </w:p>
    <w:p w14:paraId="3607579E" w14:textId="77777777" w:rsidR="00C31C99" w:rsidRDefault="00415C51">
      <w:pPr>
        <w:pStyle w:val="ProductList-ClauseHeading"/>
        <w:outlineLvl w:val="3"/>
      </w:pPr>
      <w:r>
        <w:t>2.4 Complemento de SQL Server Premium Assurance</w:t>
      </w:r>
    </w:p>
    <w:p w14:paraId="52B91905" w14:textId="77777777" w:rsidR="00C31C99" w:rsidRDefault="00415C51">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56">
        <w:r>
          <w:rPr>
            <w:color w:val="00467F"/>
            <w:u w:val="single"/>
          </w:rPr>
          <w:t>http://go.microsoft.com/?linkid=9839206</w:t>
        </w:r>
      </w:hyperlink>
      <w:r>
        <w:t>.</w:t>
      </w:r>
    </w:p>
    <w:p w14:paraId="2201BFBE" w14:textId="77777777" w:rsidR="00C31C99" w:rsidRDefault="00C31C99">
      <w:pPr>
        <w:pStyle w:val="ProductList-Body"/>
      </w:pPr>
    </w:p>
    <w:p w14:paraId="38259738" w14:textId="77777777" w:rsidR="00C31C99" w:rsidRDefault="00415C51">
      <w:pPr>
        <w:pStyle w:val="ProductList-Offering1SubSection"/>
        <w:outlineLvl w:val="2"/>
      </w:pPr>
      <w:bookmarkStart w:id="122" w:name="_Sec794"/>
      <w:r>
        <w:t>3. Derechos de Uso</w:t>
      </w:r>
      <w:bookmarkEnd w:id="122"/>
    </w:p>
    <w:tbl>
      <w:tblPr>
        <w:tblStyle w:val="PURTable"/>
        <w:tblW w:w="0" w:type="dxa"/>
        <w:tblLook w:val="04A0" w:firstRow="1" w:lastRow="0" w:firstColumn="1" w:lastColumn="0" w:noHBand="0" w:noVBand="1"/>
      </w:tblPr>
      <w:tblGrid>
        <w:gridCol w:w="3658"/>
        <w:gridCol w:w="3628"/>
        <w:gridCol w:w="3630"/>
      </w:tblGrid>
      <w:tr w:rsidR="00C31C99" w14:paraId="6E719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705DB" w14:textId="77777777" w:rsidR="00C31C99" w:rsidRDefault="00415C5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14:paraId="1518531D" w14:textId="77777777" w:rsidR="00C31C99" w:rsidRDefault="00415C5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61394DFC" w14:textId="77777777" w:rsidR="00C31C99" w:rsidRDefault="00415C51">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31C99" w14:paraId="0DE4E2FF" w14:textId="77777777">
        <w:tc>
          <w:tcPr>
            <w:tcW w:w="4040" w:type="dxa"/>
            <w:tcBorders>
              <w:top w:val="single" w:sz="4" w:space="0" w:color="000000"/>
              <w:left w:val="single" w:sz="4" w:space="0" w:color="000000"/>
              <w:bottom w:val="single" w:sz="4" w:space="0" w:color="000000"/>
              <w:right w:val="single" w:sz="4" w:space="0" w:color="000000"/>
            </w:tcBorders>
          </w:tcPr>
          <w:p w14:paraId="17A8B9DF" w14:textId="77777777" w:rsidR="00C31C99" w:rsidRDefault="00415C51">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3EEF5BBB" w14:textId="77777777" w:rsidR="00C31C99" w:rsidRDefault="00415C51">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7F9EE5DA" w14:textId="77777777" w:rsidR="00C31C99" w:rsidRDefault="00415C51">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C31C99" w14:paraId="272FA0A6" w14:textId="77777777">
        <w:tc>
          <w:tcPr>
            <w:tcW w:w="4040" w:type="dxa"/>
            <w:tcBorders>
              <w:top w:val="single" w:sz="4" w:space="0" w:color="000000"/>
              <w:left w:val="single" w:sz="4" w:space="0" w:color="000000"/>
              <w:bottom w:val="single" w:sz="4" w:space="0" w:color="000000"/>
              <w:right w:val="single" w:sz="4" w:space="0" w:color="000000"/>
            </w:tcBorders>
          </w:tcPr>
          <w:p w14:paraId="20E4FB6C" w14:textId="77777777" w:rsidR="00C31C99" w:rsidRDefault="00415C5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E2D36"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93553" w14:textId="77777777" w:rsidR="00C31C99" w:rsidRDefault="00C31C99">
            <w:pPr>
              <w:pStyle w:val="ProductList-TableBody"/>
            </w:pPr>
          </w:p>
        </w:tc>
      </w:tr>
    </w:tbl>
    <w:p w14:paraId="6932BE91" w14:textId="77777777" w:rsidR="00C31C99" w:rsidRDefault="00C31C99">
      <w:pPr>
        <w:pStyle w:val="ProductList-Body"/>
      </w:pPr>
    </w:p>
    <w:p w14:paraId="5AC5BEB4" w14:textId="77777777" w:rsidR="00C31C99" w:rsidRDefault="00415C51">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30"/>
        <w:gridCol w:w="3630"/>
        <w:gridCol w:w="3656"/>
      </w:tblGrid>
      <w:tr w:rsidR="00C31C99" w14:paraId="30C8E7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F31ED28" w14:textId="77777777" w:rsidR="00C31C99" w:rsidRDefault="00415C51">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69641BB4" w14:textId="77777777" w:rsidR="00C31C99" w:rsidRDefault="00415C51">
            <w:pPr>
              <w:pStyle w:val="ProductList-TableBody"/>
            </w:pPr>
            <w:r>
              <w:t>Licencia CAL de SQL Server 2017</w:t>
            </w:r>
          </w:p>
        </w:tc>
        <w:tc>
          <w:tcPr>
            <w:tcW w:w="4040" w:type="dxa"/>
            <w:tcBorders>
              <w:top w:val="single" w:sz="18" w:space="0" w:color="0072C6"/>
              <w:left w:val="none" w:sz="4" w:space="0" w:color="000000"/>
              <w:bottom w:val="single" w:sz="4" w:space="0" w:color="000000"/>
              <w:right w:val="single" w:sz="4" w:space="0" w:color="000000"/>
            </w:tcBorders>
          </w:tcPr>
          <w:p w14:paraId="4087B21D" w14:textId="77777777" w:rsidR="00C31C99" w:rsidRDefault="00415C51">
            <w:pPr>
              <w:pStyle w:val="ProductList-TableBody"/>
            </w:pPr>
            <w:r>
              <w:t>Suscripción a SQL Server para CAL de Azure</w:t>
            </w:r>
          </w:p>
        </w:tc>
      </w:tr>
    </w:tbl>
    <w:p w14:paraId="266D2D05" w14:textId="77777777" w:rsidR="00C31C99" w:rsidRDefault="00C31C99">
      <w:pPr>
        <w:pStyle w:val="ProductList-Body"/>
      </w:pPr>
    </w:p>
    <w:p w14:paraId="4564E9BD" w14:textId="77777777" w:rsidR="00C31C99" w:rsidRDefault="00415C51">
      <w:pPr>
        <w:pStyle w:val="ProductList-ClauseHeading"/>
        <w:outlineLvl w:val="3"/>
      </w:pPr>
      <w:r>
        <w:t>3.2 Actualizaciones automáticas a versiones anteriores de SQL Server</w:t>
      </w:r>
    </w:p>
    <w:p w14:paraId="4B67D818" w14:textId="77777777" w:rsidR="00C31C99" w:rsidRDefault="00415C51">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69D9E1CA" w14:textId="77777777" w:rsidR="00C31C99" w:rsidRDefault="00C31C99">
      <w:pPr>
        <w:pStyle w:val="ProductList-Body"/>
      </w:pPr>
    </w:p>
    <w:p w14:paraId="66B7F0C0" w14:textId="77777777" w:rsidR="00C31C99" w:rsidRDefault="00415C51">
      <w:pPr>
        <w:pStyle w:val="ProductList-ClauseHeading"/>
        <w:outlineLvl w:val="3"/>
      </w:pPr>
      <w:r>
        <w:t>3.3 Selección de Plataforma de SQL Server</w:t>
      </w:r>
    </w:p>
    <w:p w14:paraId="399BE4F2" w14:textId="77777777" w:rsidR="00C31C99" w:rsidRDefault="00415C51">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14:paraId="2CAAE0AC" w14:textId="77777777" w:rsidR="00C31C99" w:rsidRDefault="00C31C99">
      <w:pPr>
        <w:pStyle w:val="ProductList-Body"/>
      </w:pPr>
    </w:p>
    <w:p w14:paraId="3279E846" w14:textId="77777777" w:rsidR="00C31C99" w:rsidRDefault="00415C51">
      <w:pPr>
        <w:pStyle w:val="ProductList-ClauseHeading"/>
        <w:outlineLvl w:val="3"/>
      </w:pPr>
      <w:r>
        <w:t>3.4 Instancias en Ejecución para Standard Edition</w:t>
      </w:r>
    </w:p>
    <w:p w14:paraId="09D08B57" w14:textId="77777777" w:rsidR="00C31C99" w:rsidRDefault="00415C51">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207E4E24" w14:textId="77777777" w:rsidR="00C31C99" w:rsidRDefault="00C31C99">
      <w:pPr>
        <w:pStyle w:val="ProductList-Body"/>
      </w:pPr>
    </w:p>
    <w:p w14:paraId="28888423" w14:textId="77777777" w:rsidR="00C31C99" w:rsidRDefault="00415C51">
      <w:pPr>
        <w:pStyle w:val="ProductList-ClauseHeading"/>
        <w:outlineLvl w:val="3"/>
      </w:pPr>
      <w:r>
        <w:t>3.5 Servidores de conmutación por error para almacenamiento de datos paralelos (PDW)</w:t>
      </w:r>
    </w:p>
    <w:p w14:paraId="1841EA04" w14:textId="77777777" w:rsidR="00C31C99" w:rsidRDefault="00415C51">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33BB50E1" w14:textId="77777777" w:rsidR="00C31C99" w:rsidRDefault="00C31C99">
      <w:pPr>
        <w:pStyle w:val="ProductList-Body"/>
      </w:pPr>
    </w:p>
    <w:p w14:paraId="341A8EC5" w14:textId="77777777" w:rsidR="00C31C99" w:rsidRDefault="00415C51">
      <w:pPr>
        <w:pStyle w:val="ProductList-ClauseHeading"/>
        <w:outlineLvl w:val="3"/>
      </w:pPr>
      <w:r>
        <w:t>3.6 Software adicional</w:t>
      </w:r>
    </w:p>
    <w:p w14:paraId="79E3FCE5" w14:textId="77777777" w:rsidR="00C31C99" w:rsidRDefault="00415C51">
      <w:pPr>
        <w:pStyle w:val="ProductList-SubClauseHeading"/>
        <w:outlineLvl w:val="4"/>
      </w:pPr>
      <w:r>
        <w:t>3.6.1 Software adicional – Todo (excepto Almacenamiento de Datos Paralelos)</w:t>
      </w:r>
    </w:p>
    <w:tbl>
      <w:tblPr>
        <w:tblStyle w:val="PURTable0"/>
        <w:tblW w:w="0" w:type="dxa"/>
        <w:tblLook w:val="04A0" w:firstRow="1" w:lastRow="0" w:firstColumn="1" w:lastColumn="0" w:noHBand="0" w:noVBand="1"/>
      </w:tblPr>
      <w:tblGrid>
        <w:gridCol w:w="3523"/>
        <w:gridCol w:w="3518"/>
        <w:gridCol w:w="3515"/>
      </w:tblGrid>
      <w:tr w:rsidR="00C31C99" w14:paraId="6F8D75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69DB85" w14:textId="77777777" w:rsidR="00C31C99" w:rsidRDefault="00415C51">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0A1760C0" w14:textId="77777777" w:rsidR="00C31C99" w:rsidRDefault="00415C51">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3DE75AA6" w14:textId="77777777" w:rsidR="00C31C99" w:rsidRDefault="00415C51">
            <w:pPr>
              <w:pStyle w:val="ProductList-TableBody"/>
            </w:pPr>
            <w:r>
              <w:t>Conectividad con las herramientas de cliente</w:t>
            </w:r>
          </w:p>
        </w:tc>
      </w:tr>
      <w:tr w:rsidR="00C31C99" w14:paraId="51131EEC" w14:textId="77777777">
        <w:tc>
          <w:tcPr>
            <w:tcW w:w="4040" w:type="dxa"/>
            <w:tcBorders>
              <w:top w:val="single" w:sz="4" w:space="0" w:color="000000"/>
              <w:left w:val="single" w:sz="4" w:space="0" w:color="000000"/>
              <w:bottom w:val="single" w:sz="4" w:space="0" w:color="000000"/>
              <w:right w:val="single" w:sz="4" w:space="0" w:color="000000"/>
            </w:tcBorders>
          </w:tcPr>
          <w:p w14:paraId="20D94956" w14:textId="77777777" w:rsidR="00C31C99" w:rsidRDefault="00415C51">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4ADF3D96" w14:textId="77777777" w:rsidR="00C31C99" w:rsidRDefault="00415C5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14A790F" w14:textId="77777777" w:rsidR="00C31C99" w:rsidRDefault="00415C51">
            <w:pPr>
              <w:pStyle w:val="ProductList-TableBody"/>
            </w:pPr>
            <w:r>
              <w:t>Distributed Replay Client</w:t>
            </w:r>
          </w:p>
        </w:tc>
      </w:tr>
      <w:tr w:rsidR="00C31C99" w14:paraId="1CA9D33C" w14:textId="77777777">
        <w:tc>
          <w:tcPr>
            <w:tcW w:w="4040" w:type="dxa"/>
            <w:tcBorders>
              <w:top w:val="single" w:sz="4" w:space="0" w:color="000000"/>
              <w:left w:val="single" w:sz="4" w:space="0" w:color="000000"/>
              <w:bottom w:val="single" w:sz="4" w:space="0" w:color="000000"/>
              <w:right w:val="single" w:sz="4" w:space="0" w:color="000000"/>
            </w:tcBorders>
          </w:tcPr>
          <w:p w14:paraId="659621EB" w14:textId="77777777" w:rsidR="00C31C99" w:rsidRDefault="00415C51">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4BA01A93" w14:textId="77777777" w:rsidR="00C31C99" w:rsidRDefault="00415C51">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582849F3" w14:textId="77777777" w:rsidR="00C31C99" w:rsidRDefault="00415C51">
            <w:pPr>
              <w:pStyle w:val="ProductList-TableBody"/>
            </w:pPr>
            <w:r>
              <w:t>Herramientas de administración - Completa</w:t>
            </w:r>
          </w:p>
        </w:tc>
      </w:tr>
      <w:tr w:rsidR="00C31C99" w14:paraId="586E2514" w14:textId="77777777">
        <w:tc>
          <w:tcPr>
            <w:tcW w:w="4040" w:type="dxa"/>
            <w:tcBorders>
              <w:top w:val="single" w:sz="4" w:space="0" w:color="000000"/>
              <w:left w:val="single" w:sz="4" w:space="0" w:color="000000"/>
              <w:bottom w:val="single" w:sz="4" w:space="0" w:color="000000"/>
              <w:right w:val="single" w:sz="4" w:space="0" w:color="000000"/>
            </w:tcBorders>
          </w:tcPr>
          <w:p w14:paraId="3A19641D" w14:textId="77777777" w:rsidR="00C31C99" w:rsidRDefault="00415C51">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7B2272AA" w14:textId="77777777" w:rsidR="00C31C99" w:rsidRDefault="00415C51">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7395E48F" w14:textId="77777777" w:rsidR="00C31C99" w:rsidRDefault="00C31C99">
            <w:pPr>
              <w:pStyle w:val="ProductList-TableBody"/>
            </w:pPr>
          </w:p>
        </w:tc>
      </w:tr>
    </w:tbl>
    <w:p w14:paraId="14915619" w14:textId="77777777" w:rsidR="00C31C99" w:rsidRDefault="00C31C99">
      <w:pPr>
        <w:pStyle w:val="ProductList-BodyIndented"/>
      </w:pPr>
    </w:p>
    <w:p w14:paraId="26A0AACA" w14:textId="77777777" w:rsidR="00C31C99" w:rsidRDefault="00415C51">
      <w:pPr>
        <w:pStyle w:val="ProductList-SubClauseHeading"/>
        <w:outlineLvl w:val="4"/>
      </w:pPr>
      <w:r>
        <w:t>3.6.2 Software adicional - Almacenamiento de datos paralelos</w:t>
      </w:r>
    </w:p>
    <w:tbl>
      <w:tblPr>
        <w:tblStyle w:val="PURTable0"/>
        <w:tblW w:w="0" w:type="dxa"/>
        <w:tblLook w:val="04A0" w:firstRow="1" w:lastRow="0" w:firstColumn="1" w:lastColumn="0" w:noHBand="0" w:noVBand="1"/>
      </w:tblPr>
      <w:tblGrid>
        <w:gridCol w:w="3588"/>
        <w:gridCol w:w="3484"/>
        <w:gridCol w:w="3484"/>
      </w:tblGrid>
      <w:tr w:rsidR="00C31C99" w14:paraId="138D3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C4D993" w14:textId="77777777" w:rsidR="00C31C99" w:rsidRDefault="00415C51">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6DBE692" w14:textId="77777777" w:rsidR="00C31C99" w:rsidRDefault="00C31C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2946C7" w14:textId="77777777" w:rsidR="00C31C99" w:rsidRDefault="00C31C99">
            <w:pPr>
              <w:pStyle w:val="ProductList-TableBody"/>
            </w:pPr>
          </w:p>
        </w:tc>
      </w:tr>
    </w:tbl>
    <w:p w14:paraId="2B384D99" w14:textId="77777777" w:rsidR="00C31C99" w:rsidRDefault="00415C51">
      <w:pPr>
        <w:pStyle w:val="ProductList-Offering1SubSection"/>
        <w:outlineLvl w:val="2"/>
      </w:pPr>
      <w:bookmarkStart w:id="123" w:name="_Sec826"/>
      <w:r>
        <w:lastRenderedPageBreak/>
        <w:t>4. Software Assurance</w:t>
      </w:r>
      <w:bookmarkEnd w:id="123"/>
    </w:p>
    <w:tbl>
      <w:tblPr>
        <w:tblStyle w:val="PURTable"/>
        <w:tblW w:w="0" w:type="dxa"/>
        <w:tblLook w:val="04A0" w:firstRow="1" w:lastRow="0" w:firstColumn="1" w:lastColumn="0" w:noHBand="0" w:noVBand="1"/>
      </w:tblPr>
      <w:tblGrid>
        <w:gridCol w:w="3638"/>
        <w:gridCol w:w="3639"/>
        <w:gridCol w:w="3639"/>
      </w:tblGrid>
      <w:tr w:rsidR="00C31C99" w14:paraId="02B1F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5AA52" w14:textId="77777777" w:rsidR="00C31C99" w:rsidRDefault="00415C5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663C70F" w14:textId="77777777" w:rsidR="00C31C99" w:rsidRDefault="00415C51">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2CD857ED" w14:textId="77777777" w:rsidR="00C31C99" w:rsidRDefault="00415C51">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C31C99" w14:paraId="192C7E40" w14:textId="77777777">
        <w:tc>
          <w:tcPr>
            <w:tcW w:w="4040" w:type="dxa"/>
            <w:tcBorders>
              <w:top w:val="single" w:sz="4" w:space="0" w:color="000000"/>
              <w:left w:val="single" w:sz="4" w:space="0" w:color="000000"/>
              <w:bottom w:val="single" w:sz="4" w:space="0" w:color="000000"/>
              <w:right w:val="single" w:sz="4" w:space="0" w:color="000000"/>
            </w:tcBorders>
          </w:tcPr>
          <w:p w14:paraId="7F99AD03" w14:textId="77777777" w:rsidR="00C31C99" w:rsidRDefault="00415C51">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14:paraId="458F4F97" w14:textId="77777777" w:rsidR="00C31C99" w:rsidRDefault="00415C51">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SQL Server 2014 Business Intelligence y Almacenamiento de Datos Paralelos </w:t>
            </w:r>
            <w:hyperlink r:id="rId57">
              <w:r>
                <w:rPr>
                  <w:color w:val="00467F"/>
                  <w:u w:val="single"/>
                </w:rPr>
                <w:t>Términos de Productos, junio de 2016</w:t>
              </w:r>
            </w:hyperlink>
            <w:r>
              <w:t xml:space="preserve">. R Server para Hadoop, R Server para Linux y R Server para Teradata </w:t>
            </w:r>
            <w:hyperlink r:id="rId58">
              <w:r>
                <w:rPr>
                  <w:color w:val="00467F"/>
                  <w:u w:val="single"/>
                </w:rPr>
                <w:t>Términos de Productos,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D3C3C" w14:textId="77777777" w:rsidR="00C31C99" w:rsidRDefault="00415C51">
            <w:pPr>
              <w:pStyle w:val="ProductList-TableBody"/>
            </w:pPr>
            <w:r>
              <w:rPr>
                <w:color w:val="404040"/>
              </w:rPr>
              <w:t>Derechos de Uso Móvil: N/D</w:t>
            </w:r>
          </w:p>
        </w:tc>
      </w:tr>
      <w:tr w:rsidR="00C31C99" w14:paraId="45F8AEA5" w14:textId="77777777">
        <w:tc>
          <w:tcPr>
            <w:tcW w:w="4040" w:type="dxa"/>
            <w:tcBorders>
              <w:top w:val="single" w:sz="4" w:space="0" w:color="000000"/>
              <w:left w:val="single" w:sz="4" w:space="0" w:color="000000"/>
              <w:bottom w:val="single" w:sz="4" w:space="0" w:color="000000"/>
              <w:right w:val="single" w:sz="4" w:space="0" w:color="000000"/>
            </w:tcBorders>
          </w:tcPr>
          <w:p w14:paraId="5AF4166B" w14:textId="77777777" w:rsidR="00C31C99" w:rsidRDefault="00415C51">
            <w:pPr>
              <w:pStyle w:val="ProductList-TableBody"/>
            </w:pPr>
            <w:r>
              <w:fldChar w:fldCharType="begin"/>
            </w:r>
            <w:r>
              <w:instrText xml:space="preserve"> AutoTextList   \s NoStyle \t "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610CF769" w14:textId="77777777" w:rsidR="00C31C99" w:rsidRDefault="00415C51">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C709A" w14:textId="77777777" w:rsidR="00C31C99" w:rsidRDefault="00C31C99">
            <w:pPr>
              <w:pStyle w:val="ProductList-TableBody"/>
            </w:pPr>
          </w:p>
        </w:tc>
      </w:tr>
    </w:tbl>
    <w:p w14:paraId="7050BC97" w14:textId="77777777" w:rsidR="00C31C99" w:rsidRDefault="00C31C99">
      <w:pPr>
        <w:pStyle w:val="PURBreadcrumb"/>
      </w:pPr>
    </w:p>
    <w:p w14:paraId="645FE616" w14:textId="77777777" w:rsidR="00C31C99" w:rsidRDefault="00415C51">
      <w:pPr>
        <w:pStyle w:val="ProductList-ClauseHeading"/>
        <w:outlineLvl w:val="3"/>
      </w:pPr>
      <w:r>
        <w:t>4.1 SQL Server 2017 Enterprise Core: Virtualización ilimitada</w:t>
      </w:r>
    </w:p>
    <w:p w14:paraId="4E0AD64C" w14:textId="77777777" w:rsidR="00C31C99" w:rsidRDefault="00415C51">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10CC0890" w14:textId="77777777" w:rsidR="00C31C99" w:rsidRDefault="00C31C99">
      <w:pPr>
        <w:pStyle w:val="ProductList-Body"/>
      </w:pPr>
    </w:p>
    <w:p w14:paraId="7E7145D0" w14:textId="77777777" w:rsidR="00C31C99" w:rsidRDefault="00415C51">
      <w:pPr>
        <w:pStyle w:val="ProductList-ClauseHeading"/>
        <w:outlineLvl w:val="3"/>
      </w:pPr>
      <w:r>
        <w:t>4.2 Actualizaciones destacadas de Almacenamiento de datos paralelos de SQL Server 2017 Enterprise Core</w:t>
      </w:r>
    </w:p>
    <w:p w14:paraId="5A904408" w14:textId="77777777" w:rsidR="00C31C99" w:rsidRDefault="00415C51">
      <w:pPr>
        <w:pStyle w:val="ProductList-Body"/>
      </w:pPr>
      <w:r>
        <w:t>Los Clientes con cobertura de SA son elegibles para lanzamientos de características de Almacenamiento de datos paralelos (por ejemplo, actualizaciones de aplicaciones) entre los lanzamientos de los principales productos.</w:t>
      </w:r>
    </w:p>
    <w:p w14:paraId="6B8ED054" w14:textId="77777777" w:rsidR="00C31C99" w:rsidRDefault="00C31C99">
      <w:pPr>
        <w:pStyle w:val="ProductList-Body"/>
      </w:pPr>
    </w:p>
    <w:p w14:paraId="60DB1628" w14:textId="77777777" w:rsidR="00C31C99" w:rsidRDefault="00415C51">
      <w:pPr>
        <w:pStyle w:val="ProductList-ClauseHeading"/>
        <w:outlineLvl w:val="3"/>
      </w:pPr>
      <w:r>
        <w:t>4.3 Opción de Compra Completa de SQL Server en virtud de Enrollment for Application Platform (EAP)</w:t>
      </w:r>
    </w:p>
    <w:p w14:paraId="4FEDEF3F" w14:textId="77777777" w:rsidR="00C31C99" w:rsidRDefault="00415C51">
      <w:pPr>
        <w:pStyle w:val="ProductList-Body"/>
      </w:pPr>
      <w:r>
        <w:t xml:space="preserve">El Cliente puede renovar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w:t>
      </w:r>
    </w:p>
    <w:p w14:paraId="7600213F" w14:textId="77777777" w:rsidR="00C31C99" w:rsidRDefault="00C31C99">
      <w:pPr>
        <w:pStyle w:val="ProductList-Body"/>
      </w:pPr>
    </w:p>
    <w:p w14:paraId="7E085429" w14:textId="77777777" w:rsidR="00C31C99" w:rsidRDefault="00415C51">
      <w:pPr>
        <w:pStyle w:val="ProductList-ClauseHeading"/>
        <w:outlineLvl w:val="3"/>
      </w:pPr>
      <w:r>
        <w:t>4.4 SQL Server Enterprise Core y SQL Server Enterprise: Servidor de Aprendizaje Automático para Windows y Servidor de Aprendizaje Automático para Linux</w:t>
      </w:r>
    </w:p>
    <w:p w14:paraId="2091A6DA" w14:textId="77777777" w:rsidR="00C31C99" w:rsidRDefault="00415C51">
      <w:pPr>
        <w:pStyle w:val="ProductList-Body"/>
      </w:pPr>
      <w:r>
        <w:t xml:space="preserve">Solo los Clientes con servidores con licencia para ejecutar SQL Server Enterprise Core con SA o SQL Server Enterprise con SA pueden utilizar actualizaciones para Servidor de Aprendizaje Automático de Windows y Servidor de Aprendizaje Automático de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Licenciados</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14:paraId="0EBAB9B6" w14:textId="77777777" w:rsidR="00C31C99" w:rsidRDefault="00C31C99">
      <w:pPr>
        <w:pStyle w:val="ProductList-Body"/>
      </w:pPr>
    </w:p>
    <w:p w14:paraId="2C733DA8" w14:textId="77777777" w:rsidR="00C31C99" w:rsidRDefault="00415C51">
      <w:pPr>
        <w:pStyle w:val="ProductList-ClauseHeading"/>
        <w:outlineLvl w:val="3"/>
      </w:pPr>
      <w:r>
        <w:t>4.5 SQL Enterprise Core: Ejecutar Servidor de Aprendizaje Automático para Hadoop</w:t>
      </w:r>
    </w:p>
    <w:p w14:paraId="5C1114E5" w14:textId="77777777" w:rsidR="00C31C99" w:rsidRDefault="00415C51">
      <w:pPr>
        <w:pStyle w:val="ProductList-Body"/>
      </w:pPr>
      <w:r>
        <w:t xml:space="preserve">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Servidores exclusivamente con su uso con licencia de SQL Server Enterprise Core.</w:t>
      </w:r>
    </w:p>
    <w:p w14:paraId="165B7E3E" w14:textId="77777777" w:rsidR="00C31C99" w:rsidRDefault="00C31C99">
      <w:pPr>
        <w:pStyle w:val="ProductList-Body"/>
      </w:pPr>
    </w:p>
    <w:p w14:paraId="4F06DD53" w14:textId="77777777" w:rsidR="00C31C99" w:rsidRDefault="00415C51">
      <w:pPr>
        <w:pStyle w:val="ProductList-ClauseHeading"/>
        <w:outlineLvl w:val="3"/>
      </w:pPr>
      <w:r>
        <w:t>4.6 Uso del Servidor de Informes de Power BI: SQL Server Enterprise Edition</w:t>
      </w:r>
    </w:p>
    <w:p w14:paraId="556599F5" w14:textId="77777777" w:rsidR="00C31C99" w:rsidRDefault="00415C51">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14:paraId="35D03FEB" w14:textId="77777777" w:rsidR="00C31C99" w:rsidRDefault="00C31C99">
      <w:pPr>
        <w:pStyle w:val="PURBreadcrumb"/>
      </w:pPr>
    </w:p>
    <w:tbl>
      <w:tblPr>
        <w:tblStyle w:val="PURTable"/>
        <w:tblW w:w="0" w:type="dxa"/>
        <w:tblLook w:val="04A0" w:firstRow="1" w:lastRow="0" w:firstColumn="1" w:lastColumn="0" w:noHBand="0" w:noVBand="1"/>
      </w:tblPr>
      <w:tblGrid>
        <w:gridCol w:w="10916"/>
      </w:tblGrid>
      <w:tr w:rsidR="00C31C99" w14:paraId="1E12AD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0F423"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4D93BF62" w14:textId="77777777" w:rsidR="00C31C99" w:rsidRDefault="00C31C99">
      <w:pPr>
        <w:pStyle w:val="ProductList-Body"/>
      </w:pPr>
    </w:p>
    <w:p w14:paraId="3821E074" w14:textId="77777777" w:rsidR="00C31C99" w:rsidRDefault="00415C51">
      <w:pPr>
        <w:pStyle w:val="ProductList-OfferingGroupHeading"/>
        <w:outlineLvl w:val="1"/>
      </w:pPr>
      <w:bookmarkStart w:id="124" w:name="_Sec615"/>
      <w:r>
        <w:t>System Center</w:t>
      </w:r>
      <w:bookmarkEnd w:id="124"/>
      <w:r>
        <w:fldChar w:fldCharType="begin"/>
      </w:r>
      <w:r>
        <w:instrText xml:space="preserve"> TC "</w:instrText>
      </w:r>
      <w:bookmarkStart w:id="125" w:name="_Toc533598858"/>
      <w:r>
        <w:instrText>System Center</w:instrText>
      </w:r>
      <w:bookmarkEnd w:id="125"/>
      <w:r>
        <w:instrText>" \l 2</w:instrText>
      </w:r>
      <w:r>
        <w:fldChar w:fldCharType="end"/>
      </w:r>
    </w:p>
    <w:p w14:paraId="06AC916B" w14:textId="77777777" w:rsidR="00C31C99" w:rsidRDefault="00415C51">
      <w:pPr>
        <w:pStyle w:val="ProductList-Offering2HeadingNoBorder"/>
        <w:outlineLvl w:val="2"/>
      </w:pPr>
      <w:bookmarkStart w:id="126" w:name="_Sec642"/>
      <w:r>
        <w:t>System Center Server</w:t>
      </w:r>
      <w:bookmarkEnd w:id="126"/>
      <w:r>
        <w:fldChar w:fldCharType="begin"/>
      </w:r>
      <w:r>
        <w:instrText xml:space="preserve"> TC "</w:instrText>
      </w:r>
      <w:bookmarkStart w:id="127" w:name="_Toc533598859"/>
      <w:r>
        <w:instrText>System Center Server</w:instrText>
      </w:r>
      <w:bookmarkEnd w:id="127"/>
      <w:r>
        <w:instrText>" \l 3</w:instrText>
      </w:r>
      <w:r>
        <w:fldChar w:fldCharType="end"/>
      </w:r>
    </w:p>
    <w:p w14:paraId="25537018" w14:textId="77777777" w:rsidR="00C31C99" w:rsidRDefault="00415C51">
      <w:pPr>
        <w:pStyle w:val="ProductList-Offering1SubSection"/>
        <w:outlineLvl w:val="3"/>
      </w:pPr>
      <w:bookmarkStart w:id="128" w:name="_Sec689"/>
      <w:r>
        <w:t>1. Disponibilidad del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C31C99" w14:paraId="7C6CA6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00015E" w14:textId="77777777" w:rsidR="00C31C99" w:rsidRDefault="00415C5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132E9" w14:textId="77777777" w:rsidR="00C31C99" w:rsidRDefault="00415C5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B0496" w14:textId="77777777" w:rsidR="00C31C99" w:rsidRDefault="00415C5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BD692" w14:textId="77777777" w:rsidR="00C31C99" w:rsidRDefault="00415C5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35DFA" w14:textId="77777777" w:rsidR="00C31C99" w:rsidRDefault="00415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92FD8"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D13C8"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CE734"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E96EC"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0BE31"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D2B33" w14:textId="77777777" w:rsidR="00C31C99" w:rsidRDefault="00415C51">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F35B8"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C99" w14:paraId="62E713A9" w14:textId="77777777">
        <w:tc>
          <w:tcPr>
            <w:tcW w:w="4160" w:type="dxa"/>
            <w:tcBorders>
              <w:top w:val="single" w:sz="6" w:space="0" w:color="FFFFFF"/>
              <w:left w:val="none" w:sz="4" w:space="0" w:color="6E6E6E"/>
              <w:bottom w:val="dashed" w:sz="4" w:space="0" w:color="BFBFBF"/>
              <w:right w:val="none" w:sz="4" w:space="0" w:color="6E6E6E"/>
            </w:tcBorders>
          </w:tcPr>
          <w:p w14:paraId="6F477024" w14:textId="77777777" w:rsidR="00C31C99" w:rsidRDefault="00415C51">
            <w:pPr>
              <w:pStyle w:val="ProductList-TableBody"/>
            </w:pPr>
            <w:r>
              <w:rPr>
                <w:color w:val="000000"/>
              </w:rPr>
              <w:t>Licencia de Administración de Servidor de System Center 2016 Datacenter (2 paquetes de Licencias por Núcleo)</w:t>
            </w:r>
            <w:r>
              <w:fldChar w:fldCharType="begin"/>
            </w:r>
            <w:r>
              <w:instrText xml:space="preserve"> XE "Licencia de Administración de Servidor de System Center 2016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A6107D" w14:textId="77777777" w:rsidR="00C31C99" w:rsidRDefault="00415C5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57D3452E" w14:textId="77777777" w:rsidR="00C31C99" w:rsidRDefault="00C31C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11D146" w14:textId="77777777" w:rsidR="00C31C99" w:rsidRDefault="00415C5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99642EB" w14:textId="77777777" w:rsidR="00C31C99" w:rsidRDefault="00415C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21F11"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EA605"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3D54C"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AA963"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120A5"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E2013"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15358"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31C99" w14:paraId="43A00926" w14:textId="77777777">
        <w:tc>
          <w:tcPr>
            <w:tcW w:w="4160" w:type="dxa"/>
            <w:tcBorders>
              <w:top w:val="dashed" w:sz="4" w:space="0" w:color="BFBFBF"/>
              <w:left w:val="none" w:sz="4" w:space="0" w:color="6E6E6E"/>
              <w:bottom w:val="dashed" w:sz="4" w:space="0" w:color="BFBFBF"/>
              <w:right w:val="none" w:sz="4" w:space="0" w:color="6E6E6E"/>
            </w:tcBorders>
          </w:tcPr>
          <w:p w14:paraId="55EA192E" w14:textId="77777777" w:rsidR="00C31C99" w:rsidRDefault="00415C51">
            <w:pPr>
              <w:pStyle w:val="ProductList-TableBody"/>
            </w:pPr>
            <w:r>
              <w:t>Licencia de Administración de Servidor de System Center 2016 Datacenter (16 paquetes de Licencias por Núcleo)</w:t>
            </w:r>
            <w:r>
              <w:fldChar w:fldCharType="begin"/>
            </w:r>
            <w:r>
              <w:instrText xml:space="preserve"> XE "Licencia de Administración de Servidor de System Center 2016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D4CAF0" w14:textId="77777777" w:rsidR="00C31C99" w:rsidRDefault="00415C5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E7A08C4"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AF2E28" w14:textId="77777777" w:rsidR="00C31C99" w:rsidRDefault="00415C5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D8A7E09" w14:textId="77777777" w:rsidR="00C31C99" w:rsidRDefault="00415C5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20060"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54C4C"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CEF54"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63CB1"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2F73E"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3CE0E"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4C255"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31C99" w14:paraId="7A361FBE" w14:textId="77777777">
        <w:tc>
          <w:tcPr>
            <w:tcW w:w="4160" w:type="dxa"/>
            <w:tcBorders>
              <w:top w:val="dashed" w:sz="4" w:space="0" w:color="BFBFBF"/>
              <w:left w:val="none" w:sz="4" w:space="0" w:color="6E6E6E"/>
              <w:bottom w:val="dashed" w:sz="4" w:space="0" w:color="BFBFBF"/>
              <w:right w:val="none" w:sz="4" w:space="0" w:color="6E6E6E"/>
            </w:tcBorders>
          </w:tcPr>
          <w:p w14:paraId="6D8BE193" w14:textId="77777777" w:rsidR="00C31C99" w:rsidRDefault="00415C51">
            <w:pPr>
              <w:pStyle w:val="ProductList-TableBody"/>
            </w:pPr>
            <w:r>
              <w:rPr>
                <w:color w:val="000000"/>
              </w:rPr>
              <w:t>Licencia de Administración de Servidor de System Center 2016 Standard (2 paquetes de Licencias por Núcleo)</w:t>
            </w:r>
            <w:r>
              <w:fldChar w:fldCharType="begin"/>
            </w:r>
            <w:r>
              <w:instrText xml:space="preserve"> XE "Licencia de Administración de Servidor de System Center 2016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59BE63" w14:textId="77777777" w:rsidR="00C31C99" w:rsidRDefault="00415C5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FE9AAB7"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4704A6" w14:textId="77777777" w:rsidR="00C31C99" w:rsidRDefault="00415C5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98A29CD" w14:textId="77777777" w:rsidR="00C31C99" w:rsidRDefault="00415C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25A9E"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B1B45"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1DE8F"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41281"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6C7B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7893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73057"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31C99" w14:paraId="4528331B" w14:textId="77777777">
        <w:tc>
          <w:tcPr>
            <w:tcW w:w="4160" w:type="dxa"/>
            <w:tcBorders>
              <w:top w:val="dashed" w:sz="4" w:space="0" w:color="BFBFBF"/>
              <w:left w:val="none" w:sz="4" w:space="0" w:color="6E6E6E"/>
              <w:bottom w:val="none" w:sz="4" w:space="0" w:color="BFBFBF"/>
              <w:right w:val="none" w:sz="4" w:space="0" w:color="6E6E6E"/>
            </w:tcBorders>
          </w:tcPr>
          <w:p w14:paraId="096CA754" w14:textId="77777777" w:rsidR="00C31C99" w:rsidRDefault="00415C51">
            <w:pPr>
              <w:pStyle w:val="ProductList-TableBody"/>
            </w:pPr>
            <w:r>
              <w:t>Licencia de Administración de Servidor de System Center 2016 Standard (16 paquetes de Licencias por Núcleo)</w:t>
            </w:r>
            <w:r>
              <w:fldChar w:fldCharType="begin"/>
            </w:r>
            <w:r>
              <w:instrText xml:space="preserve"> XE "Licencia de Administración de Servidor de System Center 2016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85BE9E7" w14:textId="77777777" w:rsidR="00C31C99" w:rsidRDefault="00415C51">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69291915" w14:textId="77777777" w:rsidR="00C31C99" w:rsidRDefault="00C31C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B4367C" w14:textId="77777777" w:rsidR="00C31C99" w:rsidRDefault="00415C5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49B168D" w14:textId="77777777" w:rsidR="00C31C99" w:rsidRDefault="00415C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D0175"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D9DFF"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33E30"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5AF9F"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F4E17"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38E57"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86C1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23D70D8" w14:textId="77777777" w:rsidR="00C31C99" w:rsidRDefault="00415C51">
      <w:pPr>
        <w:pStyle w:val="ProductList-Offering1SubSection"/>
        <w:outlineLvl w:val="3"/>
      </w:pPr>
      <w:bookmarkStart w:id="129" w:name="_Sec744"/>
      <w:r>
        <w:lastRenderedPageBreak/>
        <w:t>2. Condiciones del Producto</w:t>
      </w:r>
      <w:bookmarkEnd w:id="129"/>
    </w:p>
    <w:tbl>
      <w:tblPr>
        <w:tblStyle w:val="PURTable"/>
        <w:tblW w:w="0" w:type="dxa"/>
        <w:tblLook w:val="04A0" w:firstRow="1" w:lastRow="0" w:firstColumn="1" w:lastColumn="0" w:noHBand="0" w:noVBand="1"/>
      </w:tblPr>
      <w:tblGrid>
        <w:gridCol w:w="3652"/>
        <w:gridCol w:w="3634"/>
        <w:gridCol w:w="3630"/>
      </w:tblGrid>
      <w:tr w:rsidR="00C31C99" w14:paraId="4622C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1EE6BB" w14:textId="77777777" w:rsidR="00C31C99" w:rsidRDefault="00415C5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0E869317"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BC59645" w14:textId="77777777" w:rsidR="00C31C99" w:rsidRDefault="00415C51">
            <w:pPr>
              <w:pStyle w:val="ProductList-TableBody"/>
            </w:pPr>
            <w:r>
              <w:rPr>
                <w:color w:val="404040"/>
              </w:rPr>
              <w:t>Ediciones Anteriores: N/D</w:t>
            </w:r>
          </w:p>
        </w:tc>
      </w:tr>
      <w:tr w:rsidR="00C31C99" w14:paraId="56C6B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C7F56" w14:textId="77777777" w:rsidR="00C31C99" w:rsidRDefault="00415C5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DDD50"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88FFC16" w14:textId="77777777" w:rsidR="00C31C99" w:rsidRDefault="00415C5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31C99" w14:paraId="09483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A6C83" w14:textId="77777777" w:rsidR="00C31C99" w:rsidRDefault="00415C5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19230" w14:textId="77777777" w:rsidR="00C31C99" w:rsidRDefault="00415C51">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228E9" w14:textId="77777777" w:rsidR="00C31C99" w:rsidRDefault="00415C51">
            <w:pPr>
              <w:pStyle w:val="ProductList-TableBody"/>
            </w:pPr>
            <w:r>
              <w:rPr>
                <w:color w:val="404040"/>
              </w:rPr>
              <w:t>Elegible para Reducción: N/D</w:t>
            </w:r>
          </w:p>
        </w:tc>
      </w:tr>
      <w:tr w:rsidR="00C31C99" w14:paraId="76344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60BFA" w14:textId="77777777" w:rsidR="00C31C99" w:rsidRDefault="00415C5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6331D"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3A957" w14:textId="77777777" w:rsidR="00C31C99" w:rsidRDefault="00415C51">
            <w:pPr>
              <w:pStyle w:val="ProductList-TableBody"/>
            </w:pPr>
            <w:r>
              <w:rPr>
                <w:color w:val="404040"/>
              </w:rPr>
              <w:t>Elegible para True Up: N/D</w:t>
            </w:r>
          </w:p>
        </w:tc>
      </w:tr>
      <w:tr w:rsidR="00C31C99" w14:paraId="72AB8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074A5" w14:textId="77777777" w:rsidR="00C31C99" w:rsidRDefault="00415C5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7CF28"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31CFA" w14:textId="77777777" w:rsidR="00C31C99" w:rsidRDefault="00C31C99">
            <w:pPr>
              <w:pStyle w:val="ProductList-TableBody"/>
            </w:pPr>
          </w:p>
        </w:tc>
      </w:tr>
    </w:tbl>
    <w:p w14:paraId="3A979196" w14:textId="77777777" w:rsidR="00C31C99" w:rsidRDefault="00C31C99">
      <w:pPr>
        <w:pStyle w:val="ProductList-Body"/>
      </w:pPr>
    </w:p>
    <w:p w14:paraId="63B8FFD5" w14:textId="77777777" w:rsidR="00C31C99" w:rsidRDefault="00415C51">
      <w:pPr>
        <w:pStyle w:val="ProductList-Offering1SubSection"/>
        <w:outlineLvl w:val="3"/>
      </w:pPr>
      <w:bookmarkStart w:id="130" w:name="_Sec797"/>
      <w:r>
        <w:t>3. Derechos de Uso</w:t>
      </w:r>
      <w:bookmarkEnd w:id="130"/>
    </w:p>
    <w:tbl>
      <w:tblPr>
        <w:tblStyle w:val="PURTable"/>
        <w:tblW w:w="0" w:type="dxa"/>
        <w:tblLook w:val="04A0" w:firstRow="1" w:lastRow="0" w:firstColumn="1" w:lastColumn="0" w:noHBand="0" w:noVBand="1"/>
      </w:tblPr>
      <w:tblGrid>
        <w:gridCol w:w="3654"/>
        <w:gridCol w:w="3618"/>
        <w:gridCol w:w="3644"/>
      </w:tblGrid>
      <w:tr w:rsidR="00C31C99" w14:paraId="4276C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B6E23" w14:textId="77777777" w:rsidR="00C31C99" w:rsidRDefault="00415C5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1FD13CD" w14:textId="77777777" w:rsidR="00C31C99" w:rsidRDefault="00415C5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D6635" w14:textId="77777777" w:rsidR="00C31C99" w:rsidRDefault="00415C51">
            <w:pPr>
              <w:pStyle w:val="ProductList-TableBody"/>
            </w:pPr>
            <w:r>
              <w:rPr>
                <w:color w:val="404040"/>
              </w:rPr>
              <w:t>Software Adicional: N/D</w:t>
            </w:r>
          </w:p>
        </w:tc>
      </w:tr>
      <w:tr w:rsidR="00C31C99" w14:paraId="18CF5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56291" w14:textId="77777777" w:rsidR="00C31C99" w:rsidRDefault="00415C51">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33676" w14:textId="77777777" w:rsidR="00C31C99" w:rsidRDefault="00415C51">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09CD01EC" w14:textId="77777777" w:rsidR="00C31C99" w:rsidRDefault="00415C51">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31C99" w14:paraId="00996383" w14:textId="77777777">
        <w:tc>
          <w:tcPr>
            <w:tcW w:w="4040" w:type="dxa"/>
            <w:tcBorders>
              <w:top w:val="single" w:sz="4" w:space="0" w:color="000000"/>
              <w:left w:val="single" w:sz="4" w:space="0" w:color="000000"/>
              <w:bottom w:val="single" w:sz="4" w:space="0" w:color="000000"/>
              <w:right w:val="single" w:sz="4" w:space="0" w:color="000000"/>
            </w:tcBorders>
          </w:tcPr>
          <w:p w14:paraId="667979AB" w14:textId="77777777" w:rsidR="00C31C99" w:rsidRDefault="00415C5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D9193"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6A94B" w14:textId="77777777" w:rsidR="00C31C99" w:rsidRDefault="00C31C99">
            <w:pPr>
              <w:pStyle w:val="ProductList-TableBody"/>
            </w:pPr>
          </w:p>
        </w:tc>
      </w:tr>
    </w:tbl>
    <w:p w14:paraId="178B5416" w14:textId="77777777" w:rsidR="00C31C99" w:rsidRDefault="00C31C99">
      <w:pPr>
        <w:pStyle w:val="ProductList-Body"/>
      </w:pPr>
    </w:p>
    <w:p w14:paraId="57258C03" w14:textId="77777777" w:rsidR="00C31C99" w:rsidRDefault="00415C51">
      <w:pPr>
        <w:pStyle w:val="ProductList-ClauseHeading"/>
        <w:outlineLvl w:val="4"/>
      </w:pPr>
      <w:r>
        <w:t>3.1 Licencia de administración: System Center 2016 Standard</w:t>
      </w:r>
    </w:p>
    <w:tbl>
      <w:tblPr>
        <w:tblStyle w:val="PURTable"/>
        <w:tblW w:w="0" w:type="dxa"/>
        <w:tblLook w:val="04A0" w:firstRow="1" w:lastRow="0" w:firstColumn="1" w:lastColumn="0" w:noHBand="0" w:noVBand="1"/>
      </w:tblPr>
      <w:tblGrid>
        <w:gridCol w:w="3678"/>
        <w:gridCol w:w="3678"/>
        <w:gridCol w:w="3560"/>
      </w:tblGrid>
      <w:tr w:rsidR="00C31C99" w14:paraId="3F98B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792106" w14:textId="77777777" w:rsidR="00C31C99" w:rsidRDefault="00415C51">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7FF4C1BC" w14:textId="77777777" w:rsidR="00C31C99" w:rsidRDefault="00415C51">
            <w:pPr>
              <w:pStyle w:val="ProductList-TableBody"/>
            </w:pPr>
            <w:r>
              <w:t>Licencia de Administración de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6BB95257" w14:textId="77777777" w:rsidR="00C31C99" w:rsidRDefault="00C31C99">
            <w:pPr>
              <w:pStyle w:val="ProductList-TableBody"/>
            </w:pPr>
          </w:p>
        </w:tc>
      </w:tr>
    </w:tbl>
    <w:p w14:paraId="608A716B" w14:textId="77777777" w:rsidR="00C31C99" w:rsidRDefault="00C31C99">
      <w:pPr>
        <w:pStyle w:val="ProductList-Body"/>
      </w:pPr>
    </w:p>
    <w:p w14:paraId="3A2DECCA" w14:textId="77777777" w:rsidR="00C31C99" w:rsidRDefault="00415C51">
      <w:pPr>
        <w:pStyle w:val="ProductList-ClauseHeading"/>
        <w:outlineLvl w:val="4"/>
      </w:pPr>
      <w:r>
        <w:t>3.2 Licencia de administración: System Center 2016 Datacenter</w:t>
      </w:r>
    </w:p>
    <w:tbl>
      <w:tblPr>
        <w:tblStyle w:val="PURTable"/>
        <w:tblW w:w="0" w:type="dxa"/>
        <w:tblLook w:val="04A0" w:firstRow="1" w:lastRow="0" w:firstColumn="1" w:lastColumn="0" w:noHBand="0" w:noVBand="1"/>
      </w:tblPr>
      <w:tblGrid>
        <w:gridCol w:w="3678"/>
        <w:gridCol w:w="3678"/>
        <w:gridCol w:w="3560"/>
      </w:tblGrid>
      <w:tr w:rsidR="00C31C99" w14:paraId="7A866C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E1CFD6" w14:textId="77777777" w:rsidR="00C31C99" w:rsidRDefault="00415C51">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07EEFF0A" w14:textId="77777777" w:rsidR="00C31C99" w:rsidRDefault="00415C51">
            <w:pPr>
              <w:pStyle w:val="ProductList-TableBody"/>
            </w:pPr>
            <w:r>
              <w:t>Licencia de Administración de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76BAE23E" w14:textId="77777777" w:rsidR="00C31C99" w:rsidRDefault="00C31C99">
            <w:pPr>
              <w:pStyle w:val="ProductList-TableBody"/>
            </w:pPr>
          </w:p>
        </w:tc>
      </w:tr>
    </w:tbl>
    <w:p w14:paraId="120C5726" w14:textId="77777777" w:rsidR="00C31C99" w:rsidRDefault="00C31C99">
      <w:pPr>
        <w:pStyle w:val="ProductList-Body"/>
      </w:pPr>
    </w:p>
    <w:p w14:paraId="7E780B11" w14:textId="77777777" w:rsidR="00C31C99" w:rsidRDefault="00415C51">
      <w:pPr>
        <w:pStyle w:val="ProductList-ClauseHeading"/>
        <w:outlineLvl w:val="4"/>
      </w:pPr>
      <w:r>
        <w:t>3.3 Tecnología de SQL Server</w:t>
      </w:r>
    </w:p>
    <w:p w14:paraId="5E4D8934" w14:textId="77777777" w:rsidR="00C31C99" w:rsidRDefault="00415C51">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5F957DCF" w14:textId="77777777" w:rsidR="00C31C99" w:rsidRDefault="00C31C99">
      <w:pPr>
        <w:pStyle w:val="ProductList-Body"/>
      </w:pPr>
    </w:p>
    <w:p w14:paraId="050859F3" w14:textId="77777777" w:rsidR="00C31C99" w:rsidRDefault="00415C51">
      <w:pPr>
        <w:pStyle w:val="ProductList-ClauseHeading"/>
        <w:outlineLvl w:val="4"/>
      </w:pPr>
      <w:r>
        <w:t>3.4 Contenedores de Windows Server</w:t>
      </w:r>
    </w:p>
    <w:p w14:paraId="2C6F7A66" w14:textId="77777777" w:rsidR="00C31C99" w:rsidRDefault="00415C51">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4BB75A98" w14:textId="77777777" w:rsidR="00C31C99" w:rsidRDefault="00415C51">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9"/>
        <w:gridCol w:w="3635"/>
        <w:gridCol w:w="3632"/>
      </w:tblGrid>
      <w:tr w:rsidR="00C31C99" w14:paraId="31BB9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B5441" w14:textId="77777777" w:rsidR="00C31C99" w:rsidRDefault="00415C5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77C360D" w14:textId="77777777" w:rsidR="00C31C99" w:rsidRDefault="00415C51">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274E7" w14:textId="77777777" w:rsidR="00C31C99" w:rsidRDefault="00415C51">
            <w:pPr>
              <w:pStyle w:val="ProductList-TableBody"/>
            </w:pPr>
            <w:r>
              <w:rPr>
                <w:color w:val="404040"/>
              </w:rPr>
              <w:t>Derechos de Conmutación por Error: N/D</w:t>
            </w:r>
          </w:p>
        </w:tc>
      </w:tr>
      <w:tr w:rsidR="00C31C99" w14:paraId="4E4A6D68" w14:textId="77777777">
        <w:tc>
          <w:tcPr>
            <w:tcW w:w="4040" w:type="dxa"/>
            <w:tcBorders>
              <w:top w:val="single" w:sz="4" w:space="0" w:color="000000"/>
              <w:left w:val="single" w:sz="4" w:space="0" w:color="000000"/>
              <w:bottom w:val="single" w:sz="4" w:space="0" w:color="000000"/>
              <w:right w:val="single" w:sz="4" w:space="0" w:color="000000"/>
            </w:tcBorders>
          </w:tcPr>
          <w:p w14:paraId="047B9CDA" w14:textId="77777777" w:rsidR="00C31C99" w:rsidRDefault="00415C51">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153D0C66" w14:textId="77777777" w:rsidR="00C31C99" w:rsidRDefault="00415C5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9">
              <w:r>
                <w:rPr>
                  <w:color w:val="00467F"/>
                  <w:u w:val="single"/>
                </w:rPr>
                <w:t>Lista de productos, octubre de 2013</w:t>
              </w:r>
            </w:hyperlink>
            <w:r>
              <w:t xml:space="preserve">, </w:t>
            </w:r>
            <w:hyperlink r:id="rId60">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1572E" w14:textId="77777777" w:rsidR="00C31C99" w:rsidRDefault="00415C51">
            <w:pPr>
              <w:pStyle w:val="ProductList-TableBody"/>
            </w:pPr>
            <w:r>
              <w:rPr>
                <w:color w:val="404040"/>
              </w:rPr>
              <w:t>Derechos de Uso Móvil: N/D</w:t>
            </w:r>
          </w:p>
        </w:tc>
      </w:tr>
      <w:tr w:rsidR="00C31C99" w14:paraId="01AE1699" w14:textId="77777777">
        <w:tc>
          <w:tcPr>
            <w:tcW w:w="4040" w:type="dxa"/>
            <w:tcBorders>
              <w:top w:val="single" w:sz="4" w:space="0" w:color="000000"/>
              <w:left w:val="single" w:sz="4" w:space="0" w:color="000000"/>
              <w:bottom w:val="single" w:sz="4" w:space="0" w:color="000000"/>
              <w:right w:val="single" w:sz="4" w:space="0" w:color="000000"/>
            </w:tcBorders>
          </w:tcPr>
          <w:p w14:paraId="185405A0" w14:textId="77777777" w:rsidR="00C31C99" w:rsidRDefault="00415C51">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8929B" w14:textId="77777777" w:rsidR="00C31C99" w:rsidRDefault="00415C5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D2916" w14:textId="77777777" w:rsidR="00C31C99" w:rsidRDefault="00C31C99">
            <w:pPr>
              <w:pStyle w:val="ProductList-TableBody"/>
            </w:pPr>
          </w:p>
        </w:tc>
      </w:tr>
    </w:tbl>
    <w:p w14:paraId="0EA5AAC0" w14:textId="77777777" w:rsidR="00C31C99" w:rsidRDefault="00C31C99">
      <w:pPr>
        <w:pStyle w:val="ProductList-Body"/>
      </w:pPr>
    </w:p>
    <w:p w14:paraId="04943FF4" w14:textId="77777777" w:rsidR="00C31C99" w:rsidRDefault="00415C51">
      <w:pPr>
        <w:pStyle w:val="ProductList-ClauseHeading"/>
        <w:outlineLvl w:val="4"/>
      </w:pPr>
      <w:r>
        <w:t>4.1 Derechos de Rama Actual de System Center (si los hubiera)</w:t>
      </w:r>
    </w:p>
    <w:p w14:paraId="46662099" w14:textId="77777777" w:rsidR="00C31C99" w:rsidRDefault="00415C51">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Standard o Datacenter pueden instalar y utilizar la opción Rama Actual para todos los componentes.</w:t>
      </w:r>
    </w:p>
    <w:p w14:paraId="56FD66D2" w14:textId="77777777" w:rsidR="00C31C99" w:rsidRDefault="00C31C99">
      <w:pPr>
        <w:pStyle w:val="ProductList-ClauseHeading"/>
        <w:outlineLvl w:val="4"/>
      </w:pPr>
    </w:p>
    <w:p w14:paraId="525E6CF1" w14:textId="77777777" w:rsidR="00C31C99" w:rsidRDefault="00415C51">
      <w:pPr>
        <w:pStyle w:val="ProductList-ClauseHeading"/>
        <w:outlineLvl w:val="4"/>
      </w:pPr>
      <w:r>
        <w:t>4.2 System Center Global Service Monitor</w:t>
      </w:r>
    </w:p>
    <w:p w14:paraId="0B862D8D" w14:textId="77777777" w:rsidR="00C31C99" w:rsidRDefault="00415C51">
      <w:pPr>
        <w:pStyle w:val="ProductList-Body"/>
      </w:pPr>
      <w:r>
        <w:t>A partir del 7 de noviembre de 2018, System Center Global Service Monitor</w:t>
      </w:r>
      <w:r>
        <w:fldChar w:fldCharType="begin"/>
      </w:r>
      <w:r>
        <w:instrText xml:space="preserve"> XE "System Center Global Service Monitor" </w:instrText>
      </w:r>
      <w:r>
        <w:fldChar w:fldCharType="end"/>
      </w:r>
      <w:r>
        <w:t xml:space="preserve"> se retira y deja de estar disponible para usar.</w:t>
      </w:r>
    </w:p>
    <w:p w14:paraId="358E1F17" w14:textId="77777777" w:rsidR="00C31C99" w:rsidRDefault="00C31C99">
      <w:pPr>
        <w:pStyle w:val="ProductList-Body"/>
      </w:pPr>
    </w:p>
    <w:p w14:paraId="284B76EB" w14:textId="77777777" w:rsidR="00C31C99" w:rsidRDefault="00415C51">
      <w:pPr>
        <w:pStyle w:val="ProductList-ClauseHeading"/>
        <w:outlineLvl w:val="4"/>
      </w:pPr>
      <w:r>
        <w:t>4.3 Derechos de Uso y Concesiones de Licencia Asociadas con el Cambio en el Modelo de Licencia: Licencia Elegible</w:t>
      </w:r>
    </w:p>
    <w:p w14:paraId="721DECBC" w14:textId="77777777" w:rsidR="00C31C99" w:rsidRDefault="00415C51">
      <w:pPr>
        <w:pStyle w:val="ProductList-Body"/>
      </w:pPr>
      <w:r>
        <w:t>El término “Licencia Elegible”, de acuerdo con la definición indicada en los Derechos de Migración para System Center Server publicados en los Términos de Productos de octubre de 2016, se actualiza para incluir, adicionalmente, a las Licencias de procesador de System Center Server con SA que el Cliente haya obtenido al 31 de diciembre de 2016 en virtud de una nueva Inscripción o de una renovación de la Inscripción con una Fecha de Entrada en Vigor entre el 1 de octubre de 2016 y el 31 de diciembre de 2016.</w:t>
      </w:r>
    </w:p>
    <w:p w14:paraId="010FE090"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3853A0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695F4"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7B4E05F5" w14:textId="77777777" w:rsidR="00C31C99" w:rsidRDefault="00C31C99">
      <w:pPr>
        <w:pStyle w:val="ProductList-Body"/>
      </w:pPr>
    </w:p>
    <w:p w14:paraId="7B478E7F" w14:textId="77777777" w:rsidR="00C31C99" w:rsidRDefault="00415C51">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3598860"/>
      <w:r>
        <w:instrText>System Center Configuration Manager</w:instrText>
      </w:r>
      <w:bookmarkEnd w:id="133"/>
      <w:r>
        <w:instrText>" \l 3</w:instrText>
      </w:r>
      <w:r>
        <w:fldChar w:fldCharType="end"/>
      </w:r>
    </w:p>
    <w:p w14:paraId="0332A024" w14:textId="77777777" w:rsidR="00C31C99" w:rsidRDefault="00415C51">
      <w:pPr>
        <w:pStyle w:val="ProductList-Offering1SubSection"/>
        <w:outlineLvl w:val="3"/>
      </w:pPr>
      <w:bookmarkStart w:id="134" w:name="_Sec691"/>
      <w:r>
        <w:t>1. Disponibilidad del programa</w:t>
      </w:r>
      <w:bookmarkEnd w:id="134"/>
    </w:p>
    <w:p w14:paraId="48363E40" w14:textId="77777777" w:rsidR="00C31C99" w:rsidRDefault="00C31C99">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C31C99" w14:paraId="70C5C5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FEE76E" w14:textId="77777777" w:rsidR="00C31C99" w:rsidRDefault="00415C5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1510F" w14:textId="77777777" w:rsidR="00C31C99" w:rsidRDefault="00415C5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8F8E14" w14:textId="77777777" w:rsidR="00C31C99" w:rsidRDefault="00415C5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A891B" w14:textId="77777777" w:rsidR="00C31C99" w:rsidRDefault="00415C5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AA39A" w14:textId="77777777" w:rsidR="00C31C99" w:rsidRDefault="00415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34022"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0357D"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0CDC8"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35589"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5477A"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403F1" w14:textId="77777777" w:rsidR="00C31C99" w:rsidRDefault="00415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7E841"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C99" w14:paraId="31BECFCB" w14:textId="77777777">
        <w:tc>
          <w:tcPr>
            <w:tcW w:w="4160" w:type="dxa"/>
            <w:tcBorders>
              <w:top w:val="single" w:sz="6" w:space="0" w:color="FFFFFF"/>
              <w:left w:val="none" w:sz="4" w:space="0" w:color="6E6E6E"/>
              <w:bottom w:val="dashed" w:sz="4" w:space="0" w:color="BFBFBF"/>
              <w:right w:val="none" w:sz="4" w:space="0" w:color="6E6E6E"/>
            </w:tcBorders>
          </w:tcPr>
          <w:p w14:paraId="6E43230A" w14:textId="77777777" w:rsidR="00C31C99" w:rsidRDefault="00415C51">
            <w:pPr>
              <w:pStyle w:val="ProductList-TableBody"/>
            </w:pPr>
            <w:r>
              <w:lastRenderedPageBreak/>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20A42C59" w14:textId="77777777" w:rsidR="00C31C99" w:rsidRDefault="00415C5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5461398" w14:textId="77777777" w:rsidR="00C31C99" w:rsidRDefault="00C31C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6A9012" w14:textId="77777777" w:rsidR="00C31C99" w:rsidRDefault="00415C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260B49"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BB608"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30176"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BDA51"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33615"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EA99A"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D815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6CA61" w14:textId="77777777" w:rsidR="00C31C99" w:rsidRDefault="00415C5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31C99" w14:paraId="76DEC829" w14:textId="77777777">
        <w:tc>
          <w:tcPr>
            <w:tcW w:w="4160" w:type="dxa"/>
            <w:tcBorders>
              <w:top w:val="dashed" w:sz="4" w:space="0" w:color="BFBFBF"/>
              <w:left w:val="none" w:sz="4" w:space="0" w:color="6E6E6E"/>
              <w:bottom w:val="dashed" w:sz="4" w:space="0" w:color="BFBFBF"/>
              <w:right w:val="none" w:sz="4" w:space="0" w:color="6E6E6E"/>
            </w:tcBorders>
          </w:tcPr>
          <w:p w14:paraId="00366F73" w14:textId="77777777" w:rsidR="00C31C99" w:rsidRDefault="00415C51">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435E33F1" w14:textId="77777777" w:rsidR="00C31C99" w:rsidRDefault="00415C5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FFB81FE" w14:textId="77777777" w:rsidR="00C31C99" w:rsidRDefault="00C31C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B69C2E" w14:textId="77777777" w:rsidR="00C31C99" w:rsidRDefault="00415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925F4F"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F484B"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542FB"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779F1"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DD59C"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8B150"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73CA0"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DBBE9" w14:textId="77777777" w:rsidR="00C31C99" w:rsidRDefault="00C31C99">
            <w:pPr>
              <w:pStyle w:val="ProductList-TableBody"/>
              <w:jc w:val="center"/>
            </w:pPr>
          </w:p>
        </w:tc>
      </w:tr>
      <w:tr w:rsidR="00C31C99" w14:paraId="53337A95" w14:textId="77777777">
        <w:tc>
          <w:tcPr>
            <w:tcW w:w="4160" w:type="dxa"/>
            <w:tcBorders>
              <w:top w:val="dashed" w:sz="4" w:space="0" w:color="BFBFBF"/>
              <w:left w:val="none" w:sz="4" w:space="0" w:color="6E6E6E"/>
              <w:bottom w:val="none" w:sz="4" w:space="0" w:color="BFBFBF"/>
              <w:right w:val="none" w:sz="4" w:space="0" w:color="6E6E6E"/>
            </w:tcBorders>
          </w:tcPr>
          <w:p w14:paraId="5BB1CA06" w14:textId="77777777" w:rsidR="00C31C99" w:rsidRDefault="00415C51">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4EA02F35" w14:textId="77777777" w:rsidR="00C31C99" w:rsidRDefault="00415C5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23FD4B9" w14:textId="77777777" w:rsidR="00C31C99" w:rsidRDefault="00C31C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D0C08F" w14:textId="77777777" w:rsidR="00C31C99" w:rsidRDefault="00415C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77F177"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70899"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1890E"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3D61F"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A3CA7"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5A0E4"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A3CF1"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0DBF8" w14:textId="77777777" w:rsidR="00C31C99" w:rsidRDefault="00C31C99">
            <w:pPr>
              <w:pStyle w:val="ProductList-TableBody"/>
              <w:jc w:val="center"/>
            </w:pPr>
          </w:p>
        </w:tc>
      </w:tr>
    </w:tbl>
    <w:p w14:paraId="78F27686" w14:textId="77777777" w:rsidR="00C31C99" w:rsidRDefault="00415C51">
      <w:pPr>
        <w:pStyle w:val="ProductList-Offering1SubSection"/>
        <w:outlineLvl w:val="3"/>
      </w:pPr>
      <w:bookmarkStart w:id="135" w:name="_Sec746"/>
      <w:r>
        <w:t>2. Condiciones del Producto</w:t>
      </w:r>
      <w:bookmarkEnd w:id="135"/>
    </w:p>
    <w:tbl>
      <w:tblPr>
        <w:tblStyle w:val="PURTable"/>
        <w:tblW w:w="0" w:type="dxa"/>
        <w:tblLook w:val="04A0" w:firstRow="1" w:lastRow="0" w:firstColumn="1" w:lastColumn="0" w:noHBand="0" w:noVBand="1"/>
      </w:tblPr>
      <w:tblGrid>
        <w:gridCol w:w="3649"/>
        <w:gridCol w:w="3632"/>
        <w:gridCol w:w="3635"/>
      </w:tblGrid>
      <w:tr w:rsidR="00C31C99" w14:paraId="67A18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B9EF10" w14:textId="77777777" w:rsidR="00C31C99" w:rsidRDefault="00415C5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15005E"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C01E6" w14:textId="77777777" w:rsidR="00C31C99" w:rsidRDefault="00415C51">
            <w:pPr>
              <w:pStyle w:val="ProductList-TableBody"/>
            </w:pPr>
            <w:r>
              <w:rPr>
                <w:color w:val="404040"/>
              </w:rPr>
              <w:t>Elegible para Periodo Prorrogado: N/D</w:t>
            </w:r>
          </w:p>
        </w:tc>
      </w:tr>
      <w:tr w:rsidR="00C31C99" w14:paraId="22056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19F63" w14:textId="77777777" w:rsidR="00C31C99" w:rsidRDefault="00415C51">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C7402"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9B1870" w14:textId="77777777" w:rsidR="00C31C99" w:rsidRDefault="00415C5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31C99" w14:paraId="5D33A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B6CDE" w14:textId="77777777" w:rsidR="00C31C99" w:rsidRDefault="00415C5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C60C9" w14:textId="77777777" w:rsidR="00C31C99" w:rsidRDefault="00415C51">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9B437" w14:textId="77777777" w:rsidR="00C31C99" w:rsidRDefault="00415C51">
            <w:pPr>
              <w:pStyle w:val="ProductList-TableBody"/>
            </w:pPr>
            <w:r>
              <w:rPr>
                <w:color w:val="404040"/>
              </w:rPr>
              <w:t>Elegible para Reducción: N/D</w:t>
            </w:r>
          </w:p>
        </w:tc>
      </w:tr>
      <w:tr w:rsidR="00C31C99" w14:paraId="4BCD7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DF913" w14:textId="77777777" w:rsidR="00C31C99" w:rsidRDefault="00415C5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924BE"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37ADF" w14:textId="77777777" w:rsidR="00C31C99" w:rsidRDefault="00415C51">
            <w:pPr>
              <w:pStyle w:val="ProductList-TableBody"/>
            </w:pPr>
            <w:r>
              <w:rPr>
                <w:color w:val="404040"/>
              </w:rPr>
              <w:t>Elegible para True Up: N/D</w:t>
            </w:r>
          </w:p>
        </w:tc>
      </w:tr>
      <w:tr w:rsidR="00C31C99" w14:paraId="792A4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4EA34" w14:textId="77777777" w:rsidR="00C31C99" w:rsidRDefault="00415C51">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98C0E"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ED3A5" w14:textId="77777777" w:rsidR="00C31C99" w:rsidRDefault="00C31C99">
            <w:pPr>
              <w:pStyle w:val="ProductList-TableBody"/>
            </w:pPr>
          </w:p>
        </w:tc>
      </w:tr>
    </w:tbl>
    <w:p w14:paraId="65710D11" w14:textId="77777777" w:rsidR="00C31C99" w:rsidRDefault="00C31C99">
      <w:pPr>
        <w:pStyle w:val="ProductList-Body"/>
      </w:pPr>
    </w:p>
    <w:p w14:paraId="3D0F2B01" w14:textId="77777777" w:rsidR="00C31C99" w:rsidRDefault="00415C51">
      <w:pPr>
        <w:pStyle w:val="ProductList-ClauseHeading"/>
        <w:outlineLvl w:val="4"/>
      </w:pPr>
      <w:r>
        <w:t>2.1 Clientes Academic</w:t>
      </w:r>
    </w:p>
    <w:p w14:paraId="09F19970" w14:textId="77777777" w:rsidR="00C31C99" w:rsidRDefault="00415C51">
      <w:pPr>
        <w:pStyle w:val="ProductList-Body"/>
      </w:pPr>
      <w:r>
        <w:t xml:space="preserve">Los clientes de Enrollment for Education Solutions y School Subscription Enrollment pueden adquirir la Licencia de Administración de Cliente de System Center Configuration Manager 1606 por OSE e implementarla por Usuario o por OSE según se contempla en el Modelo de Licencia de </w:t>
      </w:r>
      <w:hyperlink w:anchor="_Sec544">
        <w:r>
          <w:rPr>
            <w:color w:val="00467F"/>
            <w:u w:val="single"/>
          </w:rPr>
          <w:t>Servidores de Administración</w:t>
        </w:r>
      </w:hyperlink>
      <w:r>
        <w:t xml:space="preserve">. </w:t>
      </w:r>
    </w:p>
    <w:p w14:paraId="14980986" w14:textId="77777777" w:rsidR="00C31C99" w:rsidRDefault="00415C51">
      <w:pPr>
        <w:pStyle w:val="ProductList-Offering1SubSection"/>
        <w:outlineLvl w:val="3"/>
      </w:pPr>
      <w:bookmarkStart w:id="136" w:name="_Sec802"/>
      <w:r>
        <w:t>3. Derechos de Uso</w:t>
      </w:r>
      <w:bookmarkEnd w:id="136"/>
    </w:p>
    <w:tbl>
      <w:tblPr>
        <w:tblStyle w:val="PURTable"/>
        <w:tblW w:w="0" w:type="dxa"/>
        <w:tblLook w:val="04A0" w:firstRow="1" w:lastRow="0" w:firstColumn="1" w:lastColumn="0" w:noHBand="0" w:noVBand="1"/>
      </w:tblPr>
      <w:tblGrid>
        <w:gridCol w:w="3654"/>
        <w:gridCol w:w="3618"/>
        <w:gridCol w:w="3644"/>
      </w:tblGrid>
      <w:tr w:rsidR="00C31C99" w14:paraId="258C6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2171F" w14:textId="77777777" w:rsidR="00C31C99" w:rsidRDefault="00415C5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62DD800" w14:textId="77777777" w:rsidR="00C31C99" w:rsidRDefault="00415C5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46CBD" w14:textId="77777777" w:rsidR="00C31C99" w:rsidRDefault="00415C51">
            <w:pPr>
              <w:pStyle w:val="ProductList-TableBody"/>
            </w:pPr>
            <w:r>
              <w:rPr>
                <w:color w:val="404040"/>
              </w:rPr>
              <w:t>Software Adicional: N/D</w:t>
            </w:r>
          </w:p>
        </w:tc>
      </w:tr>
      <w:tr w:rsidR="00C31C99" w14:paraId="16011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1C82D" w14:textId="77777777" w:rsidR="00C31C99" w:rsidRDefault="00415C51">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71B9195F" w14:textId="77777777" w:rsidR="00C31C99" w:rsidRDefault="00415C51">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0F4619" w14:textId="77777777" w:rsidR="00C31C99" w:rsidRDefault="00415C51">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31C99" w14:paraId="58047CEC" w14:textId="77777777">
        <w:tc>
          <w:tcPr>
            <w:tcW w:w="4040" w:type="dxa"/>
            <w:tcBorders>
              <w:top w:val="single" w:sz="4" w:space="0" w:color="000000"/>
              <w:left w:val="single" w:sz="4" w:space="0" w:color="000000"/>
              <w:bottom w:val="single" w:sz="4" w:space="0" w:color="000000"/>
              <w:right w:val="single" w:sz="4" w:space="0" w:color="000000"/>
            </w:tcBorders>
          </w:tcPr>
          <w:p w14:paraId="4416B381" w14:textId="77777777" w:rsidR="00C31C99" w:rsidRDefault="00415C5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13CBF"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43FE9" w14:textId="77777777" w:rsidR="00C31C99" w:rsidRDefault="00C31C99">
            <w:pPr>
              <w:pStyle w:val="ProductList-TableBody"/>
            </w:pPr>
          </w:p>
        </w:tc>
      </w:tr>
    </w:tbl>
    <w:p w14:paraId="3F395B2E" w14:textId="77777777" w:rsidR="00C31C99" w:rsidRDefault="00C31C99">
      <w:pPr>
        <w:pStyle w:val="ProductList-Body"/>
      </w:pPr>
    </w:p>
    <w:p w14:paraId="166BBE58" w14:textId="77777777" w:rsidR="00C31C99" w:rsidRDefault="00415C51">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2"/>
        <w:gridCol w:w="3631"/>
        <w:gridCol w:w="3643"/>
      </w:tblGrid>
      <w:tr w:rsidR="00C31C99" w14:paraId="3CA01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71E626" w14:textId="77777777" w:rsidR="00C31C99" w:rsidRDefault="00415C51">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329711C7" w14:textId="77777777" w:rsidR="00C31C99" w:rsidRDefault="00415C51">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14:paraId="6891CE31" w14:textId="77777777" w:rsidR="00C31C99" w:rsidRDefault="00415C51">
            <w:pPr>
              <w:pStyle w:val="ProductList-TableBody"/>
            </w:pPr>
            <w:r>
              <w:t>Microsoft 365 F1</w:t>
            </w:r>
            <w:r>
              <w:fldChar w:fldCharType="begin"/>
            </w:r>
            <w:r>
              <w:instrText xml:space="preserve"> XE "Microsoft 365 F1" </w:instrText>
            </w:r>
            <w:r>
              <w:fldChar w:fldCharType="end"/>
            </w:r>
            <w:r>
              <w:t xml:space="preserve"> (SL de Usuario)</w:t>
            </w:r>
          </w:p>
        </w:tc>
      </w:tr>
      <w:tr w:rsidR="00C31C99" w14:paraId="34A0C9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DBBE88" w14:textId="77777777" w:rsidR="00C31C99" w:rsidRDefault="00C31C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294BAA" w14:textId="77777777" w:rsidR="00C31C99" w:rsidRDefault="00415C51">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14:paraId="4B486D95" w14:textId="77777777" w:rsidR="00C31C99" w:rsidRDefault="00415C51">
            <w:pPr>
              <w:pStyle w:val="ProductList-TableBody"/>
            </w:pPr>
            <w:r>
              <w:t xml:space="preserve">Licencia Equivalente de Licencias de Administración (consulte el </w:t>
            </w:r>
            <w:hyperlink r:id="rId61">
              <w:r>
                <w:rPr>
                  <w:color w:val="00467F"/>
                  <w:u w:val="single"/>
                </w:rPr>
                <w:t>Apéndice A</w:t>
              </w:r>
            </w:hyperlink>
            <w:r>
              <w:t>)</w:t>
            </w:r>
          </w:p>
        </w:tc>
      </w:tr>
    </w:tbl>
    <w:p w14:paraId="17515467" w14:textId="77777777" w:rsidR="00C31C99" w:rsidRDefault="00C31C99">
      <w:pPr>
        <w:pStyle w:val="ProductList-Body"/>
      </w:pPr>
    </w:p>
    <w:p w14:paraId="261FC398" w14:textId="77777777" w:rsidR="00C31C99" w:rsidRDefault="00415C51">
      <w:pPr>
        <w:pStyle w:val="ProductList-ClauseHeading"/>
        <w:outlineLvl w:val="4"/>
      </w:pPr>
      <w:r>
        <w:t>3.2 Tecnología de SQL Server</w:t>
      </w:r>
    </w:p>
    <w:p w14:paraId="2B9F5F55" w14:textId="77777777" w:rsidR="00C31C99" w:rsidRDefault="00415C51">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14:paraId="1C1913CD" w14:textId="77777777" w:rsidR="00C31C99" w:rsidRDefault="00415C51">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9"/>
        <w:gridCol w:w="3635"/>
        <w:gridCol w:w="3632"/>
      </w:tblGrid>
      <w:tr w:rsidR="00C31C99" w14:paraId="7188D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963BC" w14:textId="77777777" w:rsidR="00C31C99" w:rsidRDefault="00415C5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E13E8FB" w14:textId="77777777" w:rsidR="00C31C99" w:rsidRDefault="00415C51">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DBC2D" w14:textId="77777777" w:rsidR="00C31C99" w:rsidRDefault="00415C51">
            <w:pPr>
              <w:pStyle w:val="ProductList-TableBody"/>
            </w:pPr>
            <w:r>
              <w:rPr>
                <w:color w:val="404040"/>
              </w:rPr>
              <w:t>Derechos de Conmutación por Error: N/D</w:t>
            </w:r>
          </w:p>
        </w:tc>
      </w:tr>
      <w:tr w:rsidR="00C31C99" w14:paraId="6A1AB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D3EBE" w14:textId="77777777" w:rsidR="00C31C99" w:rsidRDefault="00415C51">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05CBF16" w14:textId="77777777" w:rsidR="00C31C99" w:rsidRDefault="00415C5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2">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B9473" w14:textId="77777777" w:rsidR="00C31C99" w:rsidRDefault="00415C51">
            <w:pPr>
              <w:pStyle w:val="ProductList-TableBody"/>
            </w:pPr>
            <w:r>
              <w:rPr>
                <w:color w:val="404040"/>
              </w:rPr>
              <w:t>Derechos de Uso Móvil: N/D</w:t>
            </w:r>
          </w:p>
        </w:tc>
      </w:tr>
      <w:tr w:rsidR="00C31C99" w14:paraId="580690D8" w14:textId="77777777">
        <w:tc>
          <w:tcPr>
            <w:tcW w:w="4040" w:type="dxa"/>
            <w:tcBorders>
              <w:top w:val="single" w:sz="4" w:space="0" w:color="000000"/>
              <w:left w:val="single" w:sz="4" w:space="0" w:color="000000"/>
              <w:bottom w:val="single" w:sz="4" w:space="0" w:color="000000"/>
              <w:right w:val="single" w:sz="4" w:space="0" w:color="000000"/>
            </w:tcBorders>
          </w:tcPr>
          <w:p w14:paraId="1D055A2B" w14:textId="77777777" w:rsidR="00C31C99" w:rsidRDefault="00415C51">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0DF30" w14:textId="77777777" w:rsidR="00C31C99" w:rsidRDefault="00415C5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F1DCA" w14:textId="77777777" w:rsidR="00C31C99" w:rsidRDefault="00C31C99">
            <w:pPr>
              <w:pStyle w:val="ProductList-TableBody"/>
            </w:pPr>
          </w:p>
        </w:tc>
      </w:tr>
    </w:tbl>
    <w:p w14:paraId="0EEF8CBB" w14:textId="77777777" w:rsidR="00C31C99" w:rsidRDefault="00C31C99">
      <w:pPr>
        <w:pStyle w:val="ProductList-Body"/>
      </w:pPr>
    </w:p>
    <w:p w14:paraId="16F6A8BE" w14:textId="77777777" w:rsidR="00C31C99" w:rsidRDefault="00415C51">
      <w:pPr>
        <w:pStyle w:val="ProductList-ClauseHeading"/>
        <w:outlineLvl w:val="4"/>
      </w:pPr>
      <w:r>
        <w:t>4.1 System Center Configuration Manager: Derechos de VDI</w:t>
      </w:r>
    </w:p>
    <w:p w14:paraId="0FB44D74" w14:textId="77777777" w:rsidR="00C31C99" w:rsidRDefault="00415C51">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130C191C" w14:textId="77777777" w:rsidR="00C31C99" w:rsidRDefault="00C31C99">
      <w:pPr>
        <w:pStyle w:val="ProductList-Body"/>
      </w:pPr>
    </w:p>
    <w:p w14:paraId="522C02F7" w14:textId="77777777" w:rsidR="00C31C99" w:rsidRDefault="00415C51">
      <w:pPr>
        <w:pStyle w:val="ProductList-ClauseHeading"/>
        <w:outlineLvl w:val="4"/>
      </w:pPr>
      <w:r>
        <w:t>4.2 Derechos de rama actual de System Center Configuration Manager</w:t>
      </w:r>
    </w:p>
    <w:p w14:paraId="7D7A959E" w14:textId="77777777" w:rsidR="00C31C99" w:rsidRDefault="00415C51">
      <w:pPr>
        <w:pStyle w:val="ProductList-Body"/>
      </w:pPr>
      <w:r>
        <w:t>Los Clientes con SA activo en Licencias de System Center Configuration Manager, o con Licencias equivalentes a ML, pueden instalar y utilizar la opción Rama Actual de System Center Configuration Manager.</w:t>
      </w:r>
    </w:p>
    <w:p w14:paraId="62CAD112"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7F921C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3975A"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234FEB4D" w14:textId="77777777" w:rsidR="00C31C99" w:rsidRDefault="00C31C99">
      <w:pPr>
        <w:pStyle w:val="ProductList-Body"/>
      </w:pPr>
    </w:p>
    <w:p w14:paraId="4C02B3AD" w14:textId="77777777" w:rsidR="00C31C99" w:rsidRDefault="00415C51">
      <w:pPr>
        <w:pStyle w:val="ProductList-Offering2HeadingNoBorder"/>
        <w:outlineLvl w:val="2"/>
      </w:pPr>
      <w:bookmarkStart w:id="138" w:name="_Sec643"/>
      <w:r>
        <w:lastRenderedPageBreak/>
        <w:t>System Center Data Protection Manager</w:t>
      </w:r>
      <w:bookmarkEnd w:id="138"/>
      <w:r>
        <w:fldChar w:fldCharType="begin"/>
      </w:r>
      <w:r>
        <w:instrText xml:space="preserve"> TC "</w:instrText>
      </w:r>
      <w:bookmarkStart w:id="139" w:name="_Toc533598861"/>
      <w:r>
        <w:instrText>System Center Data Protection Manager</w:instrText>
      </w:r>
      <w:bookmarkEnd w:id="139"/>
      <w:r>
        <w:instrText>" \l 3</w:instrText>
      </w:r>
      <w:r>
        <w:fldChar w:fldCharType="end"/>
      </w:r>
    </w:p>
    <w:p w14:paraId="1EB3D15C" w14:textId="77777777" w:rsidR="00C31C99" w:rsidRDefault="00415C51">
      <w:pPr>
        <w:pStyle w:val="ProductList-Offering1SubSection"/>
        <w:outlineLvl w:val="3"/>
      </w:pPr>
      <w:bookmarkStart w:id="140" w:name="_Sec690"/>
      <w:r>
        <w:t>1. Disponibilidad del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31C99" w14:paraId="6ABC0E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738445" w14:textId="77777777" w:rsidR="00C31C99" w:rsidRDefault="00415C5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640B4" w14:textId="77777777" w:rsidR="00C31C99" w:rsidRDefault="00415C5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D1A1F" w14:textId="77777777" w:rsidR="00C31C99" w:rsidRDefault="00415C5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00435" w14:textId="77777777" w:rsidR="00C31C99" w:rsidRDefault="00415C5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E4325" w14:textId="77777777" w:rsidR="00C31C99" w:rsidRDefault="00415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828667"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B24D0"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02217"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8C717"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A8537"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549E0" w14:textId="77777777" w:rsidR="00C31C99" w:rsidRDefault="00415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FE760"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C99" w14:paraId="6288CCF5" w14:textId="77777777">
        <w:tc>
          <w:tcPr>
            <w:tcW w:w="4160" w:type="dxa"/>
            <w:tcBorders>
              <w:top w:val="single" w:sz="6" w:space="0" w:color="FFFFFF"/>
              <w:left w:val="none" w:sz="4" w:space="0" w:color="6E6E6E"/>
              <w:bottom w:val="dashed" w:sz="4" w:space="0" w:color="BFBFBF"/>
              <w:right w:val="none" w:sz="4" w:space="0" w:color="6E6E6E"/>
            </w:tcBorders>
          </w:tcPr>
          <w:p w14:paraId="4B94F3F5" w14:textId="77777777" w:rsidR="00C31C99" w:rsidRDefault="00415C51">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2C5FECC0" w14:textId="77777777" w:rsidR="00C31C99" w:rsidRDefault="00415C5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70A470E" w14:textId="77777777" w:rsidR="00C31C99" w:rsidRDefault="00415C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54E4F6" w14:textId="77777777" w:rsidR="00C31C99" w:rsidRDefault="00415C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E09B64"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625FE"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C52DF"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4076F"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DFFAB"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634D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6D1C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ADB38" w14:textId="77777777" w:rsidR="00C31C99" w:rsidRDefault="00415C5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31C99" w14:paraId="060FFEE2" w14:textId="77777777">
        <w:tc>
          <w:tcPr>
            <w:tcW w:w="4160" w:type="dxa"/>
            <w:tcBorders>
              <w:top w:val="dashed" w:sz="4" w:space="0" w:color="BFBFBF"/>
              <w:left w:val="none" w:sz="4" w:space="0" w:color="6E6E6E"/>
              <w:bottom w:val="none" w:sz="4" w:space="0" w:color="BFBFBF"/>
              <w:right w:val="none" w:sz="4" w:space="0" w:color="6E6E6E"/>
            </w:tcBorders>
          </w:tcPr>
          <w:p w14:paraId="352BB623" w14:textId="77777777" w:rsidR="00C31C99" w:rsidRDefault="00415C51">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68F71C1A" w14:textId="77777777" w:rsidR="00C31C99" w:rsidRDefault="00415C5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AFE04E8" w14:textId="77777777" w:rsidR="00C31C99" w:rsidRDefault="00C31C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0F34F7" w14:textId="77777777" w:rsidR="00C31C99" w:rsidRDefault="00415C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6FA4CD"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20160"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B7C7D"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3C598"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00733"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1051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D543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3B9E9" w14:textId="77777777" w:rsidR="00C31C99" w:rsidRDefault="00C31C99">
            <w:pPr>
              <w:pStyle w:val="ProductList-TableBody"/>
              <w:jc w:val="center"/>
            </w:pPr>
          </w:p>
        </w:tc>
      </w:tr>
    </w:tbl>
    <w:p w14:paraId="2EB1D27C" w14:textId="77777777" w:rsidR="00C31C99" w:rsidRDefault="00415C51">
      <w:pPr>
        <w:pStyle w:val="ProductList-Offering1SubSection"/>
        <w:outlineLvl w:val="3"/>
      </w:pPr>
      <w:bookmarkStart w:id="141" w:name="_Sec745"/>
      <w:r>
        <w:t>2. Condiciones del Producto</w:t>
      </w:r>
      <w:bookmarkEnd w:id="141"/>
    </w:p>
    <w:tbl>
      <w:tblPr>
        <w:tblStyle w:val="PURTable"/>
        <w:tblW w:w="0" w:type="dxa"/>
        <w:tblLook w:val="04A0" w:firstRow="1" w:lastRow="0" w:firstColumn="1" w:lastColumn="0" w:noHBand="0" w:noVBand="1"/>
      </w:tblPr>
      <w:tblGrid>
        <w:gridCol w:w="3652"/>
        <w:gridCol w:w="3634"/>
        <w:gridCol w:w="3630"/>
      </w:tblGrid>
      <w:tr w:rsidR="00C31C99" w14:paraId="270B8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4A33B" w14:textId="77777777" w:rsidR="00C31C99" w:rsidRDefault="00415C5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C56F383"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8C3C6" w14:textId="77777777" w:rsidR="00C31C99" w:rsidRDefault="00415C51">
            <w:pPr>
              <w:pStyle w:val="ProductList-TableBody"/>
            </w:pPr>
            <w:r>
              <w:rPr>
                <w:color w:val="404040"/>
              </w:rPr>
              <w:t>Ediciones Anteriores: N/D</w:t>
            </w:r>
          </w:p>
        </w:tc>
      </w:tr>
      <w:tr w:rsidR="00C31C99" w14:paraId="07F57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5DD47" w14:textId="77777777" w:rsidR="00C31C99" w:rsidRDefault="00415C5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69B65"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4847126" w14:textId="77777777" w:rsidR="00C31C99" w:rsidRDefault="00415C5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31C99" w14:paraId="74837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6AFD7" w14:textId="77777777" w:rsidR="00C31C99" w:rsidRDefault="00415C5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4C0D2" w14:textId="77777777" w:rsidR="00C31C99" w:rsidRDefault="00415C51">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5F98E" w14:textId="77777777" w:rsidR="00C31C99" w:rsidRDefault="00415C51">
            <w:pPr>
              <w:pStyle w:val="ProductList-TableBody"/>
            </w:pPr>
            <w:r>
              <w:rPr>
                <w:color w:val="404040"/>
              </w:rPr>
              <w:t>Elegible para Reducción: N/D</w:t>
            </w:r>
          </w:p>
        </w:tc>
      </w:tr>
      <w:tr w:rsidR="00C31C99" w14:paraId="35983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279A5" w14:textId="77777777" w:rsidR="00C31C99" w:rsidRDefault="00415C5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1A75A"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DFDA3" w14:textId="77777777" w:rsidR="00C31C99" w:rsidRDefault="00415C51">
            <w:pPr>
              <w:pStyle w:val="ProductList-TableBody"/>
            </w:pPr>
            <w:r>
              <w:rPr>
                <w:color w:val="404040"/>
              </w:rPr>
              <w:t>Elegible para True Up: N/D</w:t>
            </w:r>
          </w:p>
        </w:tc>
      </w:tr>
      <w:tr w:rsidR="00C31C99" w14:paraId="7D9C6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F6421" w14:textId="77777777" w:rsidR="00C31C99" w:rsidRDefault="00415C5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100BB"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5EF5B" w14:textId="77777777" w:rsidR="00C31C99" w:rsidRDefault="00C31C99">
            <w:pPr>
              <w:pStyle w:val="ProductList-TableBody"/>
            </w:pPr>
          </w:p>
        </w:tc>
      </w:tr>
    </w:tbl>
    <w:p w14:paraId="73F67697" w14:textId="77777777" w:rsidR="00C31C99" w:rsidRDefault="00C31C99">
      <w:pPr>
        <w:pStyle w:val="ProductList-Body"/>
      </w:pPr>
    </w:p>
    <w:p w14:paraId="513074B8" w14:textId="77777777" w:rsidR="00C31C99" w:rsidRDefault="00415C51">
      <w:pPr>
        <w:pStyle w:val="ProductList-ClauseHeading"/>
        <w:outlineLvl w:val="4"/>
      </w:pPr>
      <w:r>
        <w:t>2.1 Clientes Academic</w:t>
      </w:r>
    </w:p>
    <w:p w14:paraId="4AFA860B" w14:textId="77777777" w:rsidR="00C31C99" w:rsidRDefault="00415C51">
      <w:pPr>
        <w:pStyle w:val="ProductList-Body"/>
      </w:pPr>
      <w:r>
        <w:t xml:space="preserve">Los clientes de Enrollment for Education Solutions y School Subscription Enrollment pueden adquirir la Licencia de Administración de Cliente de System Center 2016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14:paraId="07F52D9D" w14:textId="77777777" w:rsidR="00C31C99" w:rsidRDefault="00415C51">
      <w:pPr>
        <w:pStyle w:val="ProductList-Offering1SubSection"/>
        <w:outlineLvl w:val="3"/>
      </w:pPr>
      <w:bookmarkStart w:id="142" w:name="_Sec801"/>
      <w:r>
        <w:t>3. Derechos de Uso</w:t>
      </w:r>
      <w:bookmarkEnd w:id="142"/>
    </w:p>
    <w:tbl>
      <w:tblPr>
        <w:tblStyle w:val="PURTable"/>
        <w:tblW w:w="0" w:type="dxa"/>
        <w:tblLook w:val="04A0" w:firstRow="1" w:lastRow="0" w:firstColumn="1" w:lastColumn="0" w:noHBand="0" w:noVBand="1"/>
      </w:tblPr>
      <w:tblGrid>
        <w:gridCol w:w="3654"/>
        <w:gridCol w:w="3618"/>
        <w:gridCol w:w="3644"/>
      </w:tblGrid>
      <w:tr w:rsidR="00C31C99" w14:paraId="66CD4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39CCD" w14:textId="77777777" w:rsidR="00C31C99" w:rsidRDefault="00415C5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E034A3A" w14:textId="77777777" w:rsidR="00C31C99" w:rsidRDefault="00415C5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3602C" w14:textId="77777777" w:rsidR="00C31C99" w:rsidRDefault="00415C51">
            <w:pPr>
              <w:pStyle w:val="ProductList-TableBody"/>
            </w:pPr>
            <w:r>
              <w:rPr>
                <w:color w:val="404040"/>
              </w:rPr>
              <w:t>Software Adicional: N/D</w:t>
            </w:r>
          </w:p>
        </w:tc>
      </w:tr>
      <w:tr w:rsidR="00C31C99" w14:paraId="5E3E3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1C366" w14:textId="77777777" w:rsidR="00C31C99" w:rsidRDefault="00415C51">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F221AF" w14:textId="77777777" w:rsidR="00C31C99" w:rsidRDefault="00415C51">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A02F356" w14:textId="77777777" w:rsidR="00C31C99" w:rsidRDefault="00415C51">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31C99" w14:paraId="6FE737D7" w14:textId="77777777">
        <w:tc>
          <w:tcPr>
            <w:tcW w:w="4040" w:type="dxa"/>
            <w:tcBorders>
              <w:top w:val="single" w:sz="4" w:space="0" w:color="000000"/>
              <w:left w:val="single" w:sz="4" w:space="0" w:color="000000"/>
              <w:bottom w:val="single" w:sz="4" w:space="0" w:color="000000"/>
              <w:right w:val="single" w:sz="4" w:space="0" w:color="000000"/>
            </w:tcBorders>
          </w:tcPr>
          <w:p w14:paraId="13B834AD" w14:textId="77777777" w:rsidR="00C31C99" w:rsidRDefault="00415C5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98EBE"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5C3D8" w14:textId="77777777" w:rsidR="00C31C99" w:rsidRDefault="00C31C99">
            <w:pPr>
              <w:pStyle w:val="ProductList-TableBody"/>
            </w:pPr>
          </w:p>
        </w:tc>
      </w:tr>
    </w:tbl>
    <w:p w14:paraId="14563569" w14:textId="77777777" w:rsidR="00C31C99" w:rsidRDefault="00C31C99">
      <w:pPr>
        <w:pStyle w:val="ProductList-Body"/>
      </w:pPr>
    </w:p>
    <w:p w14:paraId="4A4BABD3" w14:textId="77777777" w:rsidR="00C31C99" w:rsidRDefault="00415C51">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9"/>
        <w:gridCol w:w="3653"/>
        <w:gridCol w:w="3574"/>
      </w:tblGrid>
      <w:tr w:rsidR="00C31C99" w14:paraId="5F59A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0B9DB6" w14:textId="77777777" w:rsidR="00C31C99" w:rsidRDefault="00415C51">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5CAE23B6" w14:textId="77777777" w:rsidR="00C31C99" w:rsidRDefault="00415C51">
            <w:pPr>
              <w:pStyle w:val="ProductList-TableBody"/>
            </w:pPr>
            <w:r>
              <w:t>Licencia de System Center 2016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14:paraId="1F9CD9BB" w14:textId="77777777" w:rsidR="00C31C99" w:rsidRDefault="00C31C99">
            <w:pPr>
              <w:pStyle w:val="ProductList-TableBody"/>
            </w:pPr>
          </w:p>
        </w:tc>
      </w:tr>
    </w:tbl>
    <w:p w14:paraId="0CA48232" w14:textId="77777777" w:rsidR="00C31C99" w:rsidRDefault="00C31C99">
      <w:pPr>
        <w:pStyle w:val="ProductList-Body"/>
      </w:pPr>
    </w:p>
    <w:p w14:paraId="1E236DE4" w14:textId="77777777" w:rsidR="00C31C99" w:rsidRDefault="00415C51">
      <w:pPr>
        <w:pStyle w:val="ProductList-ClauseHeading"/>
        <w:outlineLvl w:val="4"/>
      </w:pPr>
      <w:r>
        <w:t>3.2 Tecnología de SQL Server</w:t>
      </w:r>
    </w:p>
    <w:p w14:paraId="503B805F" w14:textId="77777777" w:rsidR="00C31C99" w:rsidRDefault="00415C51">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15B88D5D" w14:textId="77777777" w:rsidR="00C31C99" w:rsidRDefault="00415C51">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9"/>
        <w:gridCol w:w="3635"/>
        <w:gridCol w:w="3632"/>
      </w:tblGrid>
      <w:tr w:rsidR="00C31C99" w14:paraId="6D604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3DBE2" w14:textId="77777777" w:rsidR="00C31C99" w:rsidRDefault="00415C5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768A8" w14:textId="77777777" w:rsidR="00C31C99" w:rsidRDefault="00415C51">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6E307" w14:textId="77777777" w:rsidR="00C31C99" w:rsidRDefault="00415C51">
            <w:pPr>
              <w:pStyle w:val="ProductList-TableBody"/>
            </w:pPr>
            <w:r>
              <w:rPr>
                <w:color w:val="404040"/>
              </w:rPr>
              <w:t>Derechos de Conmutación por Error: N/D</w:t>
            </w:r>
          </w:p>
        </w:tc>
      </w:tr>
      <w:tr w:rsidR="00C31C99" w14:paraId="72485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5E18E" w14:textId="77777777" w:rsidR="00C31C99" w:rsidRDefault="00415C51">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80AC4A6" w14:textId="77777777" w:rsidR="00C31C99" w:rsidRDefault="00415C51">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3">
              <w:r>
                <w:rPr>
                  <w:color w:val="00467F"/>
                  <w:u w:val="single"/>
                </w:rPr>
                <w:t>Lista de productos, octubre de 2013</w:t>
              </w:r>
            </w:hyperlink>
            <w:r>
              <w:t xml:space="preserve">, </w:t>
            </w:r>
            <w:hyperlink r:id="rId64">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6F9C3" w14:textId="77777777" w:rsidR="00C31C99" w:rsidRDefault="00415C51">
            <w:pPr>
              <w:pStyle w:val="ProductList-TableBody"/>
            </w:pPr>
            <w:r>
              <w:rPr>
                <w:color w:val="404040"/>
              </w:rPr>
              <w:t>Derechos de Uso Móvil: N/D</w:t>
            </w:r>
          </w:p>
        </w:tc>
      </w:tr>
      <w:tr w:rsidR="00C31C99" w14:paraId="652986C3" w14:textId="77777777">
        <w:tc>
          <w:tcPr>
            <w:tcW w:w="4040" w:type="dxa"/>
            <w:tcBorders>
              <w:top w:val="single" w:sz="4" w:space="0" w:color="000000"/>
              <w:left w:val="single" w:sz="4" w:space="0" w:color="000000"/>
              <w:bottom w:val="single" w:sz="4" w:space="0" w:color="000000"/>
              <w:right w:val="single" w:sz="4" w:space="0" w:color="000000"/>
            </w:tcBorders>
          </w:tcPr>
          <w:p w14:paraId="5D73F5FA" w14:textId="77777777" w:rsidR="00C31C99" w:rsidRDefault="00415C51">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06823" w14:textId="77777777" w:rsidR="00C31C99" w:rsidRDefault="00415C5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7EB45" w14:textId="77777777" w:rsidR="00C31C99" w:rsidRDefault="00C31C99">
            <w:pPr>
              <w:pStyle w:val="ProductList-TableBody"/>
            </w:pPr>
          </w:p>
        </w:tc>
      </w:tr>
    </w:tbl>
    <w:p w14:paraId="0523D8BC" w14:textId="77777777" w:rsidR="00C31C99" w:rsidRDefault="00C31C99">
      <w:pPr>
        <w:pStyle w:val="ProductList-Body"/>
      </w:pPr>
    </w:p>
    <w:p w14:paraId="4B3E5B5E" w14:textId="77777777" w:rsidR="00C31C99" w:rsidRDefault="00415C51">
      <w:pPr>
        <w:pStyle w:val="ProductList-ClauseHeading"/>
        <w:outlineLvl w:val="4"/>
      </w:pPr>
      <w:r>
        <w:t>4.1 Derechos de Rama Actual de System Center Data Protection Manager</w:t>
      </w:r>
    </w:p>
    <w:p w14:paraId="32441265" w14:textId="77777777" w:rsidR="00C31C99" w:rsidRDefault="00415C51">
      <w:pPr>
        <w:pStyle w:val="ProductList-Body"/>
      </w:pPr>
      <w:r>
        <w:t>Los Clientes con SA activo en Licencias de System Center Data Protection Manager, o con una Licencia equivalente a ML, pueden instalar y utilizar la opción Rama Actual de System Center Data Protection Manager.</w:t>
      </w:r>
    </w:p>
    <w:p w14:paraId="78828015"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4D7303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8AC33"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50492AD1" w14:textId="77777777" w:rsidR="00C31C99" w:rsidRDefault="00C31C99">
      <w:pPr>
        <w:pStyle w:val="ProductList-Body"/>
      </w:pPr>
    </w:p>
    <w:p w14:paraId="21FC81FF" w14:textId="77777777" w:rsidR="00C31C99" w:rsidRDefault="00415C51">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3598862"/>
      <w:r>
        <w:instrText>System Center Endpoint Protection</w:instrText>
      </w:r>
      <w:bookmarkEnd w:id="145"/>
      <w:r>
        <w:instrText>" \l 3</w:instrText>
      </w:r>
      <w:r>
        <w:fldChar w:fldCharType="end"/>
      </w:r>
    </w:p>
    <w:p w14:paraId="6F13E6F4" w14:textId="77777777" w:rsidR="00C31C99" w:rsidRDefault="00415C51">
      <w:pPr>
        <w:pStyle w:val="ProductList-Offering1SubSection"/>
        <w:outlineLvl w:val="3"/>
      </w:pPr>
      <w:bookmarkStart w:id="146" w:name="_Sec892"/>
      <w:r>
        <w:t>1. Disponibilidad del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31C99" w14:paraId="5FD064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901E3E" w14:textId="77777777" w:rsidR="00C31C99" w:rsidRDefault="00415C5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51740" w14:textId="77777777" w:rsidR="00C31C99" w:rsidRDefault="00415C5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9CD36" w14:textId="77777777" w:rsidR="00C31C99" w:rsidRDefault="00415C5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27E16" w14:textId="77777777" w:rsidR="00C31C99" w:rsidRDefault="00415C5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BFA4B" w14:textId="77777777" w:rsidR="00C31C99" w:rsidRDefault="00415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DE318"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DCD03"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EB5E6"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4F44F"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D6249"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07C1D" w14:textId="77777777" w:rsidR="00C31C99" w:rsidRDefault="00415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62618"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C99" w14:paraId="67324687" w14:textId="77777777">
        <w:tc>
          <w:tcPr>
            <w:tcW w:w="4160" w:type="dxa"/>
            <w:tcBorders>
              <w:top w:val="single" w:sz="6" w:space="0" w:color="FFFFFF"/>
              <w:left w:val="none" w:sz="4" w:space="0" w:color="6E6E6E"/>
              <w:bottom w:val="none" w:sz="4" w:space="0" w:color="BFBFBF"/>
              <w:right w:val="none" w:sz="4" w:space="0" w:color="6E6E6E"/>
            </w:tcBorders>
          </w:tcPr>
          <w:p w14:paraId="58AA61D3" w14:textId="77777777" w:rsidR="00C31C99" w:rsidRDefault="00415C51">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w:t>
            </w:r>
            <w:r>
              <w:lastRenderedPageBreak/>
              <w:t>Usuario)</w:t>
            </w:r>
          </w:p>
        </w:tc>
        <w:tc>
          <w:tcPr>
            <w:tcW w:w="620" w:type="dxa"/>
            <w:tcBorders>
              <w:top w:val="single" w:sz="6" w:space="0" w:color="FFFFFF"/>
              <w:left w:val="none" w:sz="4" w:space="0" w:color="6E6E6E"/>
              <w:bottom w:val="none" w:sz="4" w:space="0" w:color="BFBFBF"/>
              <w:right w:val="none" w:sz="4" w:space="0" w:color="6E6E6E"/>
            </w:tcBorders>
          </w:tcPr>
          <w:p w14:paraId="1B77B186" w14:textId="77777777" w:rsidR="00C31C99" w:rsidRDefault="00415C51">
            <w:pPr>
              <w:pStyle w:val="ProductList-TableBody"/>
              <w:jc w:val="center"/>
            </w:pPr>
            <w:r>
              <w:rPr>
                <w:color w:val="000000"/>
              </w:rPr>
              <w:lastRenderedPageBreak/>
              <w:t>10/16</w:t>
            </w:r>
          </w:p>
        </w:tc>
        <w:tc>
          <w:tcPr>
            <w:tcW w:w="620" w:type="dxa"/>
            <w:tcBorders>
              <w:top w:val="single" w:sz="6" w:space="0" w:color="FFFFFF"/>
              <w:left w:val="none" w:sz="4" w:space="0" w:color="6E6E6E"/>
              <w:bottom w:val="none" w:sz="4" w:space="0" w:color="BFBFBF"/>
              <w:right w:val="none" w:sz="4" w:space="0" w:color="6E6E6E"/>
            </w:tcBorders>
          </w:tcPr>
          <w:p w14:paraId="59E21B4C" w14:textId="77777777" w:rsidR="00C31C99" w:rsidRDefault="00415C5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23E2699" w14:textId="77777777" w:rsidR="00C31C99" w:rsidRDefault="00C31C9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55B9C51"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89603"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FA89D"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4595D"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525D1"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8A563"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D6E27"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7A7EE"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0EC886A2" w14:textId="77777777" w:rsidR="00C31C99" w:rsidRDefault="00415C51">
      <w:pPr>
        <w:pStyle w:val="ProductList-Offering1SubSection"/>
        <w:outlineLvl w:val="3"/>
      </w:pPr>
      <w:bookmarkStart w:id="147" w:name="_Sec893"/>
      <w:r>
        <w:t>2. Condiciones del Producto</w:t>
      </w:r>
      <w:bookmarkEnd w:id="147"/>
    </w:p>
    <w:tbl>
      <w:tblPr>
        <w:tblStyle w:val="PURTable"/>
        <w:tblW w:w="0" w:type="dxa"/>
        <w:tblLook w:val="04A0" w:firstRow="1" w:lastRow="0" w:firstColumn="1" w:lastColumn="0" w:noHBand="0" w:noVBand="1"/>
      </w:tblPr>
      <w:tblGrid>
        <w:gridCol w:w="3649"/>
        <w:gridCol w:w="3632"/>
        <w:gridCol w:w="3635"/>
      </w:tblGrid>
      <w:tr w:rsidR="00C31C99" w14:paraId="275A2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1A34F" w14:textId="77777777" w:rsidR="00C31C99" w:rsidRDefault="00415C5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442D8DB"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60427" w14:textId="77777777" w:rsidR="00C31C99" w:rsidRDefault="00415C51">
            <w:pPr>
              <w:pStyle w:val="ProductList-TableBody"/>
            </w:pPr>
            <w:r>
              <w:rPr>
                <w:color w:val="404040"/>
              </w:rPr>
              <w:t>Elegible para Periodo Prorrogado: N/D</w:t>
            </w:r>
          </w:p>
        </w:tc>
      </w:tr>
      <w:tr w:rsidR="00C31C99" w14:paraId="094AA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0298E" w14:textId="77777777" w:rsidR="00C31C99" w:rsidRDefault="00415C51">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6F80A"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66E1A" w14:textId="77777777" w:rsidR="00C31C99" w:rsidRDefault="00415C51">
            <w:pPr>
              <w:pStyle w:val="ProductList-TableBody"/>
            </w:pPr>
            <w:r>
              <w:rPr>
                <w:color w:val="404040"/>
              </w:rPr>
              <w:t>Requisito Previo (SA): N/D</w:t>
            </w:r>
          </w:p>
        </w:tc>
      </w:tr>
      <w:tr w:rsidR="00C31C99" w14:paraId="4A7C1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05CCD" w14:textId="77777777" w:rsidR="00C31C99" w:rsidRDefault="00415C5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4E1D7" w14:textId="77777777" w:rsidR="00C31C99" w:rsidRDefault="00415C51">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8C5E1" w14:textId="77777777" w:rsidR="00C31C99" w:rsidRDefault="00415C51">
            <w:pPr>
              <w:pStyle w:val="ProductList-TableBody"/>
            </w:pPr>
            <w:r>
              <w:rPr>
                <w:color w:val="404040"/>
              </w:rPr>
              <w:t>Elegible para Reducción: N/D</w:t>
            </w:r>
          </w:p>
        </w:tc>
      </w:tr>
      <w:tr w:rsidR="00C31C99" w14:paraId="5483A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DA61D" w14:textId="77777777" w:rsidR="00C31C99" w:rsidRDefault="00415C5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A6DCA"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2D49E" w14:textId="77777777" w:rsidR="00C31C99" w:rsidRDefault="00415C51">
            <w:pPr>
              <w:pStyle w:val="ProductList-TableBody"/>
            </w:pPr>
            <w:r>
              <w:rPr>
                <w:color w:val="404040"/>
              </w:rPr>
              <w:t>Elegible para True Up: N/D</w:t>
            </w:r>
          </w:p>
        </w:tc>
      </w:tr>
      <w:tr w:rsidR="00C31C99" w14:paraId="31BB6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4CB01" w14:textId="77777777" w:rsidR="00C31C99" w:rsidRDefault="00415C51">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CCD36"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98760" w14:textId="77777777" w:rsidR="00C31C99" w:rsidRDefault="00C31C99">
            <w:pPr>
              <w:pStyle w:val="ProductList-TableBody"/>
            </w:pPr>
          </w:p>
        </w:tc>
      </w:tr>
    </w:tbl>
    <w:p w14:paraId="7DEB0D7A" w14:textId="77777777" w:rsidR="00C31C99" w:rsidRDefault="00415C51">
      <w:pPr>
        <w:pStyle w:val="ProductList-Offering1SubSection"/>
        <w:outlineLvl w:val="3"/>
      </w:pPr>
      <w:bookmarkStart w:id="148" w:name="_Sec894"/>
      <w:r>
        <w:t>3. Derechos de Uso</w:t>
      </w:r>
      <w:bookmarkEnd w:id="148"/>
    </w:p>
    <w:tbl>
      <w:tblPr>
        <w:tblStyle w:val="PURTable"/>
        <w:tblW w:w="0" w:type="dxa"/>
        <w:tblLook w:val="04A0" w:firstRow="1" w:lastRow="0" w:firstColumn="1" w:lastColumn="0" w:noHBand="0" w:noVBand="1"/>
      </w:tblPr>
      <w:tblGrid>
        <w:gridCol w:w="3659"/>
        <w:gridCol w:w="3625"/>
        <w:gridCol w:w="3632"/>
      </w:tblGrid>
      <w:tr w:rsidR="00C31C99" w14:paraId="54F753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0EFEA" w14:textId="77777777" w:rsidR="00C31C99" w:rsidRDefault="00415C5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0B0C1BF" w14:textId="77777777" w:rsidR="00C31C99" w:rsidRDefault="00415C5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578C8" w14:textId="77777777" w:rsidR="00C31C99" w:rsidRDefault="00415C51">
            <w:pPr>
              <w:pStyle w:val="ProductList-TableBody"/>
            </w:pPr>
            <w:r>
              <w:rPr>
                <w:color w:val="404040"/>
              </w:rPr>
              <w:t>Software Adicional: N/D</w:t>
            </w:r>
          </w:p>
        </w:tc>
      </w:tr>
      <w:tr w:rsidR="00C31C99" w14:paraId="1549E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DC362" w14:textId="77777777" w:rsidR="00C31C99" w:rsidRDefault="00415C51">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554D5B0B" w14:textId="77777777" w:rsidR="00C31C99" w:rsidRDefault="00415C51">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AAA0A" w14:textId="77777777" w:rsidR="00C31C99" w:rsidRDefault="00415C51">
            <w:pPr>
              <w:pStyle w:val="ProductList-TableBody"/>
            </w:pPr>
            <w:r>
              <w:rPr>
                <w:color w:val="404040"/>
              </w:rPr>
              <w:t>Tecnologías incluidas: N/D</w:t>
            </w:r>
          </w:p>
        </w:tc>
      </w:tr>
      <w:tr w:rsidR="00C31C99" w14:paraId="679C3828" w14:textId="77777777">
        <w:tc>
          <w:tcPr>
            <w:tcW w:w="4040" w:type="dxa"/>
            <w:tcBorders>
              <w:top w:val="single" w:sz="4" w:space="0" w:color="000000"/>
              <w:left w:val="single" w:sz="4" w:space="0" w:color="000000"/>
              <w:bottom w:val="single" w:sz="4" w:space="0" w:color="000000"/>
              <w:right w:val="single" w:sz="4" w:space="0" w:color="000000"/>
            </w:tcBorders>
          </w:tcPr>
          <w:p w14:paraId="4FB4D735" w14:textId="77777777" w:rsidR="00C31C99" w:rsidRDefault="00415C5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0EF62"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C685C" w14:textId="77777777" w:rsidR="00C31C99" w:rsidRDefault="00C31C99">
            <w:pPr>
              <w:pStyle w:val="ProductList-TableBody"/>
            </w:pPr>
          </w:p>
        </w:tc>
      </w:tr>
    </w:tbl>
    <w:p w14:paraId="6F235336" w14:textId="77777777" w:rsidR="00C31C99" w:rsidRDefault="00C31C99">
      <w:pPr>
        <w:pStyle w:val="ProductList-Body"/>
      </w:pPr>
    </w:p>
    <w:p w14:paraId="393C220C" w14:textId="77777777" w:rsidR="00C31C99" w:rsidRDefault="00415C51">
      <w:pPr>
        <w:pStyle w:val="ProductList-ClauseHeading"/>
        <w:outlineLvl w:val="4"/>
      </w:pPr>
      <w:r>
        <w:t>3.1 SL de Dispositivo y Usuario</w:t>
      </w:r>
    </w:p>
    <w:p w14:paraId="52F301B2" w14:textId="77777777" w:rsidR="00C31C99" w:rsidRDefault="00415C51">
      <w:pPr>
        <w:pStyle w:val="ProductList-Body"/>
      </w:pPr>
      <w:r>
        <w:t xml:space="preserve">El Cliente puede adquirir SL de Dispositivo o Usuario para cumplir con el requisito de Licencia de Administración de Cliente en virtud del </w:t>
      </w:r>
      <w:hyperlink w:anchor="_Sec544">
        <w:r>
          <w:rPr>
            <w:color w:val="00467F"/>
            <w:u w:val="single"/>
          </w:rPr>
          <w:t>Modelo de Licencia de Servidores de Administración</w:t>
        </w:r>
      </w:hyperlink>
      <w:r>
        <w:t>.</w:t>
      </w:r>
    </w:p>
    <w:p w14:paraId="4F94F39D" w14:textId="77777777" w:rsidR="00C31C99" w:rsidRDefault="00C31C99">
      <w:pPr>
        <w:pStyle w:val="ProductList-Body"/>
      </w:pPr>
    </w:p>
    <w:p w14:paraId="2052A1BB" w14:textId="77777777" w:rsidR="00C31C99" w:rsidRDefault="00415C51">
      <w:pPr>
        <w:pStyle w:val="ProductList-ClauseHeading"/>
        <w:outlineLvl w:val="4"/>
      </w:pPr>
      <w:r>
        <w:t>3.2 SL de Administración de Servidores</w:t>
      </w:r>
    </w:p>
    <w:p w14:paraId="1D1358A7" w14:textId="77777777" w:rsidR="00C31C99" w:rsidRDefault="00415C51">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14:paraId="0A3CD0B8" w14:textId="77777777" w:rsidR="00C31C99" w:rsidRDefault="00C31C99">
      <w:pPr>
        <w:pStyle w:val="ProductList-Body"/>
      </w:pPr>
    </w:p>
    <w:p w14:paraId="5A1FD259" w14:textId="77777777" w:rsidR="00C31C99" w:rsidRDefault="00415C51">
      <w:pPr>
        <w:pStyle w:val="ProductList-ClauseHeading"/>
        <w:outlineLvl w:val="4"/>
      </w:pPr>
      <w:r>
        <w:t>3.3 Sustitución de Motores de Detección</w:t>
      </w:r>
    </w:p>
    <w:p w14:paraId="11D58051" w14:textId="77777777" w:rsidR="00C31C99" w:rsidRDefault="00415C51">
      <w:pPr>
        <w:pStyle w:val="ProductList-Body"/>
      </w:pPr>
      <w:r>
        <w:t>Microsoft puede sustituir software y archivos comparables por los siguientes elementos del Servicio Online:</w:t>
      </w:r>
    </w:p>
    <w:p w14:paraId="46A8710D" w14:textId="77777777" w:rsidR="00C31C99" w:rsidRDefault="00415C51" w:rsidP="00415C51">
      <w:pPr>
        <w:pStyle w:val="ProductList-Bullet"/>
        <w:numPr>
          <w:ilvl w:val="0"/>
          <w:numId w:val="21"/>
        </w:numPr>
      </w:pPr>
      <w:r>
        <w:t xml:space="preserve">software antivirus y contra correo electrónico no deseado y </w:t>
      </w:r>
    </w:p>
    <w:p w14:paraId="4705E074" w14:textId="77777777" w:rsidR="00C31C99" w:rsidRDefault="00415C51" w:rsidP="00415C51">
      <w:pPr>
        <w:pStyle w:val="ProductList-Bullet"/>
        <w:numPr>
          <w:ilvl w:val="0"/>
          <w:numId w:val="21"/>
        </w:numPr>
      </w:pPr>
      <w:r>
        <w:t>archivos de firma y de datos con filtración de contenido.</w:t>
      </w:r>
    </w:p>
    <w:p w14:paraId="4780AF16" w14:textId="77777777" w:rsidR="00C31C99" w:rsidRDefault="00415C51">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9"/>
        <w:gridCol w:w="3635"/>
        <w:gridCol w:w="3632"/>
      </w:tblGrid>
      <w:tr w:rsidR="00C31C99" w14:paraId="5E2C2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9BCE1" w14:textId="77777777" w:rsidR="00C31C99" w:rsidRDefault="00415C51">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FCE12" w14:textId="77777777" w:rsidR="00C31C99" w:rsidRDefault="00415C51">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14335" w14:textId="77777777" w:rsidR="00C31C99" w:rsidRDefault="00415C51">
            <w:pPr>
              <w:pStyle w:val="ProductList-TableBody"/>
            </w:pPr>
            <w:r>
              <w:rPr>
                <w:color w:val="404040"/>
              </w:rPr>
              <w:t>Derechos de Conmutación por Error: N/D</w:t>
            </w:r>
          </w:p>
        </w:tc>
      </w:tr>
      <w:tr w:rsidR="00C31C99" w14:paraId="4D548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F5584" w14:textId="77777777" w:rsidR="00C31C99" w:rsidRDefault="00415C51">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D309B25" w14:textId="77777777" w:rsidR="00C31C99" w:rsidRDefault="00415C51">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5">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CAD63" w14:textId="77777777" w:rsidR="00C31C99" w:rsidRDefault="00415C51">
            <w:pPr>
              <w:pStyle w:val="ProductList-TableBody"/>
            </w:pPr>
            <w:r>
              <w:rPr>
                <w:color w:val="404040"/>
              </w:rPr>
              <w:t>Derechos de Uso Móvil: N/D</w:t>
            </w:r>
          </w:p>
        </w:tc>
      </w:tr>
      <w:tr w:rsidR="00C31C99" w14:paraId="18A3B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13377" w14:textId="77777777" w:rsidR="00C31C99" w:rsidRDefault="00415C51">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02E5A" w14:textId="77777777" w:rsidR="00C31C99" w:rsidRDefault="00415C5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F0F88" w14:textId="77777777" w:rsidR="00C31C99" w:rsidRDefault="00C31C99">
            <w:pPr>
              <w:pStyle w:val="ProductList-TableBody"/>
            </w:pPr>
          </w:p>
        </w:tc>
      </w:tr>
    </w:tbl>
    <w:p w14:paraId="5AAE1511" w14:textId="77777777" w:rsidR="00C31C99" w:rsidRDefault="00C31C99">
      <w:pPr>
        <w:pStyle w:val="ProductList-Body"/>
      </w:pPr>
    </w:p>
    <w:p w14:paraId="636B0A62" w14:textId="77777777" w:rsidR="00C31C99" w:rsidRDefault="00415C51">
      <w:pPr>
        <w:pStyle w:val="ProductList-ClauseHeading"/>
        <w:outlineLvl w:val="4"/>
      </w:pPr>
      <w:r>
        <w:t>4.1 Derechos de Rama Actual de System Center Endpoint Protection</w:t>
      </w:r>
    </w:p>
    <w:p w14:paraId="1C7A504F" w14:textId="77777777" w:rsidR="00C31C99" w:rsidRDefault="00415C51">
      <w:pPr>
        <w:pStyle w:val="ProductList-Body"/>
      </w:pPr>
      <w:r>
        <w:t>Los Clientes con SA activo en Licencias de System Center Endpoint Protection, o con una Licencia equivalente a ML, pueden instalar y utilizar la opción Rama Actual de System Center Endpoint Protection.</w:t>
      </w:r>
    </w:p>
    <w:p w14:paraId="1B67A019"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474D80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597CD"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034A2680" w14:textId="77777777" w:rsidR="00C31C99" w:rsidRDefault="00C31C99">
      <w:pPr>
        <w:pStyle w:val="ProductList-Body"/>
      </w:pPr>
    </w:p>
    <w:p w14:paraId="4EB3BE96" w14:textId="77777777" w:rsidR="00C31C99" w:rsidRDefault="00415C51">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3598863"/>
      <w:r>
        <w:instrText>System Center Operations Manager</w:instrText>
      </w:r>
      <w:bookmarkEnd w:id="151"/>
      <w:r>
        <w:instrText>" \l 3</w:instrText>
      </w:r>
      <w:r>
        <w:fldChar w:fldCharType="end"/>
      </w:r>
    </w:p>
    <w:p w14:paraId="60A36246" w14:textId="77777777" w:rsidR="00C31C99" w:rsidRDefault="00415C51">
      <w:pPr>
        <w:pStyle w:val="ProductList-Offering1SubSection"/>
        <w:outlineLvl w:val="3"/>
      </w:pPr>
      <w:bookmarkStart w:id="152" w:name="_Sec1181"/>
      <w:r>
        <w:t>1. Disponibilidad del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C31C99" w14:paraId="33AEB5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FE09D8" w14:textId="77777777" w:rsidR="00C31C99" w:rsidRDefault="00415C51">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CC8B53" w14:textId="77777777" w:rsidR="00C31C99" w:rsidRDefault="00415C5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099956" w14:textId="77777777" w:rsidR="00C31C99" w:rsidRDefault="00415C5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4C5C32" w14:textId="77777777" w:rsidR="00C31C99" w:rsidRDefault="00415C5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79CFD8" w14:textId="77777777" w:rsidR="00C31C99" w:rsidRDefault="00415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27579A"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88963"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9B57A8"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7EA6D0"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D27126"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4B94C0" w14:textId="77777777" w:rsidR="00C31C99" w:rsidRDefault="00415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964A57"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C99" w14:paraId="428E87C2" w14:textId="77777777">
        <w:tc>
          <w:tcPr>
            <w:tcW w:w="4160" w:type="dxa"/>
            <w:tcBorders>
              <w:top w:val="single" w:sz="6" w:space="0" w:color="FFFFFF"/>
              <w:left w:val="none" w:sz="4" w:space="0" w:color="6E6E6E"/>
              <w:bottom w:val="dashed" w:sz="4" w:space="0" w:color="BFBFBF"/>
              <w:right w:val="none" w:sz="4" w:space="0" w:color="6E6E6E"/>
            </w:tcBorders>
          </w:tcPr>
          <w:p w14:paraId="5066D447" w14:textId="77777777" w:rsidR="00C31C99" w:rsidRDefault="00415C51">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13EA9138" w14:textId="77777777" w:rsidR="00C31C99" w:rsidRDefault="00415C5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8D1DAA0" w14:textId="77777777" w:rsidR="00C31C99" w:rsidRDefault="00415C5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5BCF854" w14:textId="77777777" w:rsidR="00C31C99" w:rsidRDefault="00415C5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D8F7DF1"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F4EB5"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B4C8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3713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A4DB4"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3B14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3F3A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78D8F" w14:textId="77777777" w:rsidR="00C31C99" w:rsidRDefault="00415C5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31C99" w14:paraId="1D552136" w14:textId="77777777">
        <w:tc>
          <w:tcPr>
            <w:tcW w:w="4160" w:type="dxa"/>
            <w:tcBorders>
              <w:top w:val="dashed" w:sz="4" w:space="0" w:color="BFBFBF"/>
              <w:left w:val="none" w:sz="4" w:space="0" w:color="6E6E6E"/>
              <w:bottom w:val="none" w:sz="4" w:space="0" w:color="BFBFBF"/>
              <w:right w:val="none" w:sz="4" w:space="0" w:color="6E6E6E"/>
            </w:tcBorders>
          </w:tcPr>
          <w:p w14:paraId="70FAEB06" w14:textId="77777777" w:rsidR="00C31C99" w:rsidRDefault="00415C51">
            <w:pPr>
              <w:pStyle w:val="ProductList-TableBody"/>
            </w:pPr>
            <w:r>
              <w:t>System Center 2016 Operations Manager</w:t>
            </w:r>
            <w:r>
              <w:fldChar w:fldCharType="begin"/>
            </w:r>
            <w:r>
              <w:instrText xml:space="preserve"> XE "System Center 2016 Operations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14:paraId="6517454E" w14:textId="77777777" w:rsidR="00C31C99" w:rsidRDefault="00415C5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8CAB28D" w14:textId="77777777" w:rsidR="00C31C99" w:rsidRDefault="00C31C9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330B6AC" w14:textId="77777777" w:rsidR="00C31C99" w:rsidRDefault="00415C5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EDCAA18"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62ABF"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2949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A347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BEFD4"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C8B1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164A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F05FA" w14:textId="77777777" w:rsidR="00C31C99" w:rsidRDefault="00C31C99">
            <w:pPr>
              <w:pStyle w:val="ProductList-TableBody"/>
              <w:jc w:val="center"/>
            </w:pPr>
          </w:p>
        </w:tc>
      </w:tr>
    </w:tbl>
    <w:p w14:paraId="65E7E2D7" w14:textId="77777777" w:rsidR="00C31C99" w:rsidRDefault="00415C51">
      <w:pPr>
        <w:pStyle w:val="ProductList-Offering1SubSection"/>
        <w:outlineLvl w:val="3"/>
      </w:pPr>
      <w:bookmarkStart w:id="153" w:name="_Sec1182"/>
      <w:r>
        <w:t>2. Condiciones del Producto</w:t>
      </w:r>
      <w:bookmarkEnd w:id="153"/>
    </w:p>
    <w:tbl>
      <w:tblPr>
        <w:tblStyle w:val="PURTable"/>
        <w:tblW w:w="0" w:type="dxa"/>
        <w:tblLook w:val="04A0" w:firstRow="1" w:lastRow="0" w:firstColumn="1" w:lastColumn="0" w:noHBand="0" w:noVBand="1"/>
      </w:tblPr>
      <w:tblGrid>
        <w:gridCol w:w="3652"/>
        <w:gridCol w:w="3634"/>
        <w:gridCol w:w="3630"/>
      </w:tblGrid>
      <w:tr w:rsidR="00C31C99" w14:paraId="215CA9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6443A" w14:textId="77777777" w:rsidR="00C31C99" w:rsidRDefault="00415C5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1A40AB0"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ABC76" w14:textId="77777777" w:rsidR="00C31C99" w:rsidRDefault="00415C51">
            <w:pPr>
              <w:pStyle w:val="ProductList-TableBody"/>
            </w:pPr>
            <w:r>
              <w:rPr>
                <w:color w:val="404040"/>
              </w:rPr>
              <w:t>Ediciones Anteriores: N/D</w:t>
            </w:r>
          </w:p>
        </w:tc>
      </w:tr>
      <w:tr w:rsidR="00C31C99" w14:paraId="41CBD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D2C52" w14:textId="77777777" w:rsidR="00C31C99" w:rsidRDefault="00415C5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A45E1"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CC7A32D" w14:textId="77777777" w:rsidR="00C31C99" w:rsidRDefault="00415C5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6">
              <w:r>
                <w:rPr>
                  <w:color w:val="00467F"/>
                  <w:u w:val="single"/>
                </w:rPr>
                <w:t>Apéndice B</w:t>
              </w:r>
            </w:hyperlink>
          </w:p>
        </w:tc>
      </w:tr>
      <w:tr w:rsidR="00C31C99" w14:paraId="0BF4D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9C65A" w14:textId="77777777" w:rsidR="00C31C99" w:rsidRDefault="00415C51">
            <w:pPr>
              <w:pStyle w:val="ProductList-TableBody"/>
            </w:pPr>
            <w:r>
              <w:rPr>
                <w:color w:val="404040"/>
              </w:rPr>
              <w:lastRenderedPageBreak/>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B49DA" w14:textId="77777777" w:rsidR="00C31C99" w:rsidRDefault="00415C51">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D2442" w14:textId="77777777" w:rsidR="00C31C99" w:rsidRDefault="00415C51">
            <w:pPr>
              <w:pStyle w:val="ProductList-TableBody"/>
            </w:pPr>
            <w:r>
              <w:rPr>
                <w:color w:val="404040"/>
              </w:rPr>
              <w:t>Elegible para Reducción: N/D</w:t>
            </w:r>
          </w:p>
        </w:tc>
      </w:tr>
      <w:tr w:rsidR="00C31C99" w14:paraId="6F1B2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8B88B" w14:textId="77777777" w:rsidR="00C31C99" w:rsidRDefault="00415C5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C86A3"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5E265" w14:textId="77777777" w:rsidR="00C31C99" w:rsidRDefault="00415C51">
            <w:pPr>
              <w:pStyle w:val="ProductList-TableBody"/>
            </w:pPr>
            <w:r>
              <w:rPr>
                <w:color w:val="404040"/>
              </w:rPr>
              <w:t>Elegible para True Up: N/D</w:t>
            </w:r>
          </w:p>
        </w:tc>
      </w:tr>
      <w:tr w:rsidR="00C31C99" w14:paraId="69C5C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24C2C" w14:textId="77777777" w:rsidR="00C31C99" w:rsidRDefault="00415C5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0D255"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1D003" w14:textId="77777777" w:rsidR="00C31C99" w:rsidRDefault="00C31C99">
            <w:pPr>
              <w:pStyle w:val="ProductList-TableBody"/>
            </w:pPr>
          </w:p>
        </w:tc>
      </w:tr>
    </w:tbl>
    <w:p w14:paraId="644F63F0" w14:textId="77777777" w:rsidR="00C31C99" w:rsidRDefault="00C31C99">
      <w:pPr>
        <w:pStyle w:val="ProductList-Body"/>
      </w:pPr>
    </w:p>
    <w:p w14:paraId="54B9CB3F" w14:textId="77777777" w:rsidR="00C31C99" w:rsidRDefault="00415C51">
      <w:pPr>
        <w:pStyle w:val="ProductList-ClauseHeading"/>
        <w:outlineLvl w:val="4"/>
      </w:pPr>
      <w:r>
        <w:t>2.1 Clientes Academic</w:t>
      </w:r>
    </w:p>
    <w:p w14:paraId="76B720A7" w14:textId="77777777" w:rsidR="00C31C99" w:rsidRDefault="00415C51">
      <w:pPr>
        <w:pStyle w:val="ProductList-Body"/>
      </w:pPr>
      <w:r>
        <w:t xml:space="preserve">Los clientes de Enrollment for Education Solutions y School Subscription Enrollment pueden adquirir la Licencia de Administración de Cliente de System Center 2016 Operations Manager por OSE e implementarla por Usuario o por OSE según se contempla en el Modelo de Licencia de </w:t>
      </w:r>
      <w:hyperlink w:anchor="_Sec544">
        <w:r>
          <w:rPr>
            <w:color w:val="00467F"/>
            <w:u w:val="single"/>
          </w:rPr>
          <w:t>Servidores de Administración</w:t>
        </w:r>
      </w:hyperlink>
      <w:r>
        <w:t xml:space="preserve">. </w:t>
      </w:r>
    </w:p>
    <w:p w14:paraId="6A6C8EAB" w14:textId="77777777" w:rsidR="00C31C99" w:rsidRDefault="00415C51">
      <w:pPr>
        <w:pStyle w:val="ProductList-Offering1SubSection"/>
        <w:outlineLvl w:val="3"/>
      </w:pPr>
      <w:bookmarkStart w:id="154" w:name="_Sec1183"/>
      <w:r>
        <w:t>3. Derechos de Uso</w:t>
      </w:r>
      <w:bookmarkEnd w:id="154"/>
    </w:p>
    <w:tbl>
      <w:tblPr>
        <w:tblStyle w:val="PURTable"/>
        <w:tblW w:w="0" w:type="dxa"/>
        <w:tblLook w:val="04A0" w:firstRow="1" w:lastRow="0" w:firstColumn="1" w:lastColumn="0" w:noHBand="0" w:noVBand="1"/>
      </w:tblPr>
      <w:tblGrid>
        <w:gridCol w:w="3654"/>
        <w:gridCol w:w="3618"/>
        <w:gridCol w:w="3644"/>
      </w:tblGrid>
      <w:tr w:rsidR="00C31C99" w14:paraId="109C8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A1474" w14:textId="77777777" w:rsidR="00C31C99" w:rsidRDefault="00415C5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7">
              <w:r>
                <w:rPr>
                  <w:color w:val="00467F"/>
                  <w:u w:val="single"/>
                </w:rPr>
                <w:t>Universal</w:t>
              </w:r>
            </w:hyperlink>
            <w:r>
              <w:t xml:space="preserve">; </w:t>
            </w:r>
            <w:hyperlink r:id="rId68">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54DF9A47" w14:textId="77777777" w:rsidR="00C31C99" w:rsidRDefault="00415C5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E8477" w14:textId="77777777" w:rsidR="00C31C99" w:rsidRDefault="00415C51">
            <w:pPr>
              <w:pStyle w:val="ProductList-TableBody"/>
            </w:pPr>
            <w:r>
              <w:rPr>
                <w:color w:val="404040"/>
              </w:rPr>
              <w:t>Software Adicional: N/D</w:t>
            </w:r>
          </w:p>
        </w:tc>
      </w:tr>
      <w:tr w:rsidR="00C31C99" w14:paraId="507CE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9CAAC" w14:textId="77777777" w:rsidR="00C31C99" w:rsidRDefault="00415C51">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72B11221" w14:textId="77777777" w:rsidR="00C31C99" w:rsidRDefault="00415C51">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11808A" w14:textId="77777777" w:rsidR="00C31C99" w:rsidRDefault="00415C51">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31C99" w14:paraId="02D9EA51" w14:textId="77777777">
        <w:tc>
          <w:tcPr>
            <w:tcW w:w="4040" w:type="dxa"/>
            <w:tcBorders>
              <w:top w:val="single" w:sz="4" w:space="0" w:color="000000"/>
              <w:left w:val="single" w:sz="4" w:space="0" w:color="000000"/>
              <w:bottom w:val="single" w:sz="4" w:space="0" w:color="000000"/>
              <w:right w:val="single" w:sz="4" w:space="0" w:color="000000"/>
            </w:tcBorders>
          </w:tcPr>
          <w:p w14:paraId="63C519E0" w14:textId="77777777" w:rsidR="00C31C99" w:rsidRDefault="00415C5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9">
              <w:r>
                <w:rPr>
                  <w:color w:val="00467F"/>
                  <w:u w:val="single"/>
                </w:rPr>
                <w:t>Características basadas en Internet</w:t>
              </w:r>
            </w:hyperlink>
            <w:r>
              <w:t xml:space="preserve">, </w:t>
            </w:r>
            <w:hyperlink r:id="rId70">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E8636"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F854E" w14:textId="77777777" w:rsidR="00C31C99" w:rsidRDefault="00C31C99">
            <w:pPr>
              <w:pStyle w:val="ProductList-TableBody"/>
            </w:pPr>
          </w:p>
        </w:tc>
      </w:tr>
    </w:tbl>
    <w:p w14:paraId="7CFEC4E4" w14:textId="77777777" w:rsidR="00C31C99" w:rsidRDefault="00C31C99">
      <w:pPr>
        <w:pStyle w:val="ProductList-Body"/>
      </w:pPr>
    </w:p>
    <w:p w14:paraId="54D46A1F" w14:textId="77777777" w:rsidR="00C31C99" w:rsidRDefault="00415C51">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7"/>
        <w:gridCol w:w="3657"/>
        <w:gridCol w:w="3572"/>
      </w:tblGrid>
      <w:tr w:rsidR="00C31C99" w14:paraId="4272C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F80B70" w14:textId="77777777" w:rsidR="00C31C99" w:rsidRDefault="00415C51">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0DDBC246" w14:textId="77777777" w:rsidR="00C31C99" w:rsidRDefault="00415C51">
            <w:pPr>
              <w:pStyle w:val="ProductList-TableBody"/>
            </w:pPr>
            <w:r>
              <w:t>Licencia de System Center 2016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14:paraId="42B8B133" w14:textId="77777777" w:rsidR="00C31C99" w:rsidRDefault="00C31C99">
            <w:pPr>
              <w:pStyle w:val="ProductList-TableBody"/>
            </w:pPr>
          </w:p>
        </w:tc>
      </w:tr>
    </w:tbl>
    <w:p w14:paraId="4932C3D8" w14:textId="77777777" w:rsidR="00C31C99" w:rsidRDefault="00C31C99">
      <w:pPr>
        <w:pStyle w:val="ProductList-Body"/>
      </w:pPr>
    </w:p>
    <w:p w14:paraId="3B90232A" w14:textId="77777777" w:rsidR="00C31C99" w:rsidRDefault="00415C51">
      <w:pPr>
        <w:pStyle w:val="ProductList-ClauseHeading"/>
        <w:outlineLvl w:val="4"/>
      </w:pPr>
      <w:r>
        <w:t>3.2 Tecnología de SQL Server</w:t>
      </w:r>
    </w:p>
    <w:p w14:paraId="23A1D91A" w14:textId="77777777" w:rsidR="00C31C99" w:rsidRDefault="00415C51">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131281EE" w14:textId="77777777" w:rsidR="00C31C99" w:rsidRDefault="00415C51">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9"/>
        <w:gridCol w:w="3635"/>
        <w:gridCol w:w="3632"/>
      </w:tblGrid>
      <w:tr w:rsidR="00C31C99" w14:paraId="59DA9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F45E0" w14:textId="77777777" w:rsidR="00C31C99" w:rsidRDefault="00415C5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887FB" w14:textId="77777777" w:rsidR="00C31C99" w:rsidRDefault="00415C51">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56759" w14:textId="77777777" w:rsidR="00C31C99" w:rsidRDefault="00415C51">
            <w:pPr>
              <w:pStyle w:val="ProductList-TableBody"/>
            </w:pPr>
            <w:r>
              <w:rPr>
                <w:color w:val="404040"/>
              </w:rPr>
              <w:t>Derechos de Conmutación por Error: N/D</w:t>
            </w:r>
          </w:p>
        </w:tc>
      </w:tr>
      <w:tr w:rsidR="00C31C99" w14:paraId="2D50B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4D083" w14:textId="77777777" w:rsidR="00C31C99" w:rsidRDefault="00415C51">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C2FED89" w14:textId="77777777" w:rsidR="00C31C99" w:rsidRDefault="00415C51">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1">
              <w:r>
                <w:rPr>
                  <w:color w:val="00467F"/>
                  <w:u w:val="single"/>
                </w:rPr>
                <w:t>Lista de productos, octubre de 2013</w:t>
              </w:r>
            </w:hyperlink>
            <w:r>
              <w:t xml:space="preserve">; </w:t>
            </w:r>
            <w:hyperlink r:id="rId72">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8603C" w14:textId="77777777" w:rsidR="00C31C99" w:rsidRDefault="00415C51">
            <w:pPr>
              <w:pStyle w:val="ProductList-TableBody"/>
            </w:pPr>
            <w:r>
              <w:rPr>
                <w:color w:val="404040"/>
              </w:rPr>
              <w:t>Derechos de Uso Móvil: N/D</w:t>
            </w:r>
          </w:p>
        </w:tc>
      </w:tr>
      <w:tr w:rsidR="00C31C99" w14:paraId="289C085C" w14:textId="77777777">
        <w:tc>
          <w:tcPr>
            <w:tcW w:w="4040" w:type="dxa"/>
            <w:tcBorders>
              <w:top w:val="single" w:sz="4" w:space="0" w:color="000000"/>
              <w:left w:val="single" w:sz="4" w:space="0" w:color="000000"/>
              <w:bottom w:val="single" w:sz="4" w:space="0" w:color="000000"/>
              <w:right w:val="single" w:sz="4" w:space="0" w:color="000000"/>
            </w:tcBorders>
          </w:tcPr>
          <w:p w14:paraId="0BC463D9" w14:textId="77777777" w:rsidR="00C31C99" w:rsidRDefault="00415C51">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73947" w14:textId="77777777" w:rsidR="00C31C99" w:rsidRDefault="00415C5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D0A2C" w14:textId="77777777" w:rsidR="00C31C99" w:rsidRDefault="00C31C99">
            <w:pPr>
              <w:pStyle w:val="ProductList-TableBody"/>
            </w:pPr>
          </w:p>
        </w:tc>
      </w:tr>
    </w:tbl>
    <w:p w14:paraId="04F98B1D" w14:textId="77777777" w:rsidR="00C31C99" w:rsidRDefault="00C31C99">
      <w:pPr>
        <w:pStyle w:val="ProductList-Body"/>
      </w:pPr>
    </w:p>
    <w:p w14:paraId="745A9B44" w14:textId="77777777" w:rsidR="00C31C99" w:rsidRDefault="00415C51">
      <w:pPr>
        <w:pStyle w:val="ProductList-ClauseHeading"/>
        <w:outlineLvl w:val="4"/>
      </w:pPr>
      <w:r>
        <w:t>4.1 Derechos de Rama Actual de System Center Operations Manager</w:t>
      </w:r>
    </w:p>
    <w:p w14:paraId="530387B2" w14:textId="77777777" w:rsidR="00C31C99" w:rsidRDefault="00415C51">
      <w:pPr>
        <w:pStyle w:val="ProductList-Body"/>
      </w:pPr>
      <w:r>
        <w:t>Los Clientes con SA activo en Licencias de System Center Operations Manager, o con una Licencia equivalente a ML, pueden instalar y utilizar la opción Rama Actual de System Center Operations Manager.</w:t>
      </w:r>
    </w:p>
    <w:p w14:paraId="4979AB94"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42AAFA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82687"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3449E1AF" w14:textId="77777777" w:rsidR="00C31C99" w:rsidRDefault="00C31C99">
      <w:pPr>
        <w:pStyle w:val="ProductList-Body"/>
      </w:pPr>
    </w:p>
    <w:p w14:paraId="1163C46E" w14:textId="77777777" w:rsidR="00C31C99" w:rsidRDefault="00415C51">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3598864"/>
      <w:r>
        <w:instrText>System Center Orchestrator</w:instrText>
      </w:r>
      <w:bookmarkEnd w:id="157"/>
      <w:r>
        <w:instrText>" \l 3</w:instrText>
      </w:r>
      <w:r>
        <w:fldChar w:fldCharType="end"/>
      </w:r>
    </w:p>
    <w:p w14:paraId="3B7358DF" w14:textId="77777777" w:rsidR="00C31C99" w:rsidRDefault="00415C51">
      <w:pPr>
        <w:pStyle w:val="ProductList-Offering1SubSection"/>
        <w:outlineLvl w:val="3"/>
      </w:pPr>
      <w:bookmarkStart w:id="158" w:name="_Sec1186"/>
      <w:r>
        <w:t>1. Disponibilidad del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31C99" w14:paraId="028305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254398" w14:textId="77777777" w:rsidR="00C31C99" w:rsidRDefault="00415C5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EFD3A" w14:textId="77777777" w:rsidR="00C31C99" w:rsidRDefault="00415C5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58034" w14:textId="77777777" w:rsidR="00C31C99" w:rsidRDefault="00415C5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3EE1C" w14:textId="77777777" w:rsidR="00C31C99" w:rsidRDefault="00415C5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269E2" w14:textId="77777777" w:rsidR="00C31C99" w:rsidRDefault="00415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A4E867"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4A770"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83C5E"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0C355"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25DE8"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978CF" w14:textId="77777777" w:rsidR="00C31C99" w:rsidRDefault="00415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C436A"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C99" w14:paraId="5C6423DF" w14:textId="77777777">
        <w:tc>
          <w:tcPr>
            <w:tcW w:w="4160" w:type="dxa"/>
            <w:tcBorders>
              <w:top w:val="single" w:sz="6" w:space="0" w:color="FFFFFF"/>
              <w:left w:val="none" w:sz="4" w:space="0" w:color="6E6E6E"/>
              <w:bottom w:val="dashed" w:sz="4" w:space="0" w:color="BFBFBF"/>
              <w:right w:val="none" w:sz="4" w:space="0" w:color="6E6E6E"/>
            </w:tcBorders>
          </w:tcPr>
          <w:p w14:paraId="7773670E" w14:textId="77777777" w:rsidR="00C31C99" w:rsidRDefault="00415C51">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21458318" w14:textId="77777777" w:rsidR="00C31C99" w:rsidRDefault="00415C5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2C2F5A2" w14:textId="77777777" w:rsidR="00C31C99" w:rsidRDefault="00415C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55E706" w14:textId="77777777" w:rsidR="00C31C99" w:rsidRDefault="00415C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8C9A3C"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5E473"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9F993"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86886"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EBAA3"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AF707"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38C1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2A301" w14:textId="77777777" w:rsidR="00C31C99" w:rsidRDefault="00415C5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31C99" w14:paraId="38DBA235" w14:textId="77777777">
        <w:tc>
          <w:tcPr>
            <w:tcW w:w="4160" w:type="dxa"/>
            <w:tcBorders>
              <w:top w:val="dashed" w:sz="4" w:space="0" w:color="BFBFBF"/>
              <w:left w:val="none" w:sz="4" w:space="0" w:color="6E6E6E"/>
              <w:bottom w:val="none" w:sz="4" w:space="0" w:color="BFBFBF"/>
              <w:right w:val="none" w:sz="4" w:space="0" w:color="6E6E6E"/>
            </w:tcBorders>
          </w:tcPr>
          <w:p w14:paraId="08C0F8EF" w14:textId="77777777" w:rsidR="00C31C99" w:rsidRDefault="00415C51">
            <w:pPr>
              <w:pStyle w:val="ProductList-TableBody"/>
            </w:pPr>
            <w:r>
              <w:t>System Center 2016 Orchestrator</w:t>
            </w:r>
            <w:r>
              <w:fldChar w:fldCharType="begin"/>
            </w:r>
            <w:r>
              <w:instrText xml:space="preserve"> XE "System Center 2016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6E1A90E9" w14:textId="77777777" w:rsidR="00C31C99" w:rsidRDefault="00415C5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C361B4E" w14:textId="77777777" w:rsidR="00C31C99" w:rsidRDefault="00C31C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C23F1A" w14:textId="77777777" w:rsidR="00C31C99" w:rsidRDefault="00415C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FB9206"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DD842"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E1AEB"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B7307"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89C3A"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E17E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74FD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F7016" w14:textId="77777777" w:rsidR="00C31C99" w:rsidRDefault="00C31C99">
            <w:pPr>
              <w:pStyle w:val="ProductList-TableBody"/>
              <w:jc w:val="center"/>
            </w:pPr>
          </w:p>
        </w:tc>
      </w:tr>
    </w:tbl>
    <w:p w14:paraId="5CEA9728" w14:textId="77777777" w:rsidR="00C31C99" w:rsidRDefault="00415C51">
      <w:pPr>
        <w:pStyle w:val="ProductList-Offering1SubSection"/>
        <w:outlineLvl w:val="3"/>
      </w:pPr>
      <w:bookmarkStart w:id="159" w:name="_Sec1187"/>
      <w:r>
        <w:t>2. Condiciones del Producto</w:t>
      </w:r>
      <w:bookmarkEnd w:id="159"/>
    </w:p>
    <w:tbl>
      <w:tblPr>
        <w:tblStyle w:val="PURTable"/>
        <w:tblW w:w="0" w:type="dxa"/>
        <w:tblLook w:val="04A0" w:firstRow="1" w:lastRow="0" w:firstColumn="1" w:lastColumn="0" w:noHBand="0" w:noVBand="1"/>
      </w:tblPr>
      <w:tblGrid>
        <w:gridCol w:w="3652"/>
        <w:gridCol w:w="3634"/>
        <w:gridCol w:w="3630"/>
      </w:tblGrid>
      <w:tr w:rsidR="00C31C99" w14:paraId="02754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5B372" w14:textId="77777777" w:rsidR="00C31C99" w:rsidRDefault="00415C5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BB1F50F"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2EF5B" w14:textId="77777777" w:rsidR="00C31C99" w:rsidRDefault="00415C51">
            <w:pPr>
              <w:pStyle w:val="ProductList-TableBody"/>
            </w:pPr>
            <w:r>
              <w:rPr>
                <w:color w:val="404040"/>
              </w:rPr>
              <w:t>Ediciones Anteriores: N/D</w:t>
            </w:r>
          </w:p>
        </w:tc>
      </w:tr>
      <w:tr w:rsidR="00C31C99" w14:paraId="76345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7CFA0" w14:textId="77777777" w:rsidR="00C31C99" w:rsidRDefault="00415C5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50ADC"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CBE93AE" w14:textId="77777777" w:rsidR="00C31C99" w:rsidRDefault="00415C5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3">
              <w:r>
                <w:rPr>
                  <w:color w:val="00467F"/>
                  <w:u w:val="single"/>
                </w:rPr>
                <w:t>Apéndice B</w:t>
              </w:r>
            </w:hyperlink>
          </w:p>
        </w:tc>
      </w:tr>
      <w:tr w:rsidR="00C31C99" w14:paraId="10AC1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D9D67" w14:textId="77777777" w:rsidR="00C31C99" w:rsidRDefault="00415C5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C4CDC" w14:textId="77777777" w:rsidR="00C31C99" w:rsidRDefault="00415C51">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D88F7" w14:textId="77777777" w:rsidR="00C31C99" w:rsidRDefault="00415C51">
            <w:pPr>
              <w:pStyle w:val="ProductList-TableBody"/>
            </w:pPr>
            <w:r>
              <w:rPr>
                <w:color w:val="404040"/>
              </w:rPr>
              <w:t>Elegible para Reducción: N/D</w:t>
            </w:r>
          </w:p>
        </w:tc>
      </w:tr>
      <w:tr w:rsidR="00C31C99" w14:paraId="07C1A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DD84B" w14:textId="77777777" w:rsidR="00C31C99" w:rsidRDefault="00415C5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F8905"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83B25" w14:textId="77777777" w:rsidR="00C31C99" w:rsidRDefault="00415C51">
            <w:pPr>
              <w:pStyle w:val="ProductList-TableBody"/>
            </w:pPr>
            <w:r>
              <w:rPr>
                <w:color w:val="404040"/>
              </w:rPr>
              <w:t>Elegible para True Up: N/D</w:t>
            </w:r>
          </w:p>
        </w:tc>
      </w:tr>
      <w:tr w:rsidR="00C31C99" w14:paraId="7F671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0D69B" w14:textId="77777777" w:rsidR="00C31C99" w:rsidRDefault="00415C5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5D4C5"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068F4" w14:textId="77777777" w:rsidR="00C31C99" w:rsidRDefault="00C31C99">
            <w:pPr>
              <w:pStyle w:val="ProductList-TableBody"/>
            </w:pPr>
          </w:p>
        </w:tc>
      </w:tr>
    </w:tbl>
    <w:p w14:paraId="3098FD71" w14:textId="77777777" w:rsidR="00C31C99" w:rsidRDefault="00C31C99">
      <w:pPr>
        <w:pStyle w:val="ProductList-Body"/>
      </w:pPr>
    </w:p>
    <w:p w14:paraId="783F9BB5" w14:textId="77777777" w:rsidR="00C31C99" w:rsidRDefault="00415C51">
      <w:pPr>
        <w:pStyle w:val="ProductList-ClauseHeading"/>
        <w:outlineLvl w:val="4"/>
      </w:pPr>
      <w:r>
        <w:lastRenderedPageBreak/>
        <w:t>2.1 Clientes Academic</w:t>
      </w:r>
    </w:p>
    <w:p w14:paraId="3B456FC8" w14:textId="77777777" w:rsidR="00C31C99" w:rsidRDefault="00415C51">
      <w:pPr>
        <w:pStyle w:val="ProductList-Body"/>
      </w:pPr>
      <w:r>
        <w:t xml:space="preserve">Los clientes de Enrollment for Education Solutions y School Subscription Enrollment pueden adquirir la Licencia de Administración de Cliente de System Center 2016 Orchestrator por OSE e implementarla por Usuario o por OSE según se contempla en el Modelo de Licencia de </w:t>
      </w:r>
      <w:hyperlink w:anchor="_Sec544">
        <w:r>
          <w:rPr>
            <w:color w:val="00467F"/>
            <w:u w:val="single"/>
          </w:rPr>
          <w:t>Servidores de Administración</w:t>
        </w:r>
      </w:hyperlink>
      <w:r>
        <w:t xml:space="preserve">. </w:t>
      </w:r>
    </w:p>
    <w:p w14:paraId="71DE1D66" w14:textId="77777777" w:rsidR="00C31C99" w:rsidRDefault="00415C51">
      <w:pPr>
        <w:pStyle w:val="ProductList-Offering1SubSection"/>
        <w:outlineLvl w:val="3"/>
      </w:pPr>
      <w:bookmarkStart w:id="160" w:name="_Sec1188"/>
      <w:r>
        <w:t>3. Derechos de Uso</w:t>
      </w:r>
      <w:bookmarkEnd w:id="160"/>
    </w:p>
    <w:tbl>
      <w:tblPr>
        <w:tblStyle w:val="PURTable"/>
        <w:tblW w:w="0" w:type="dxa"/>
        <w:tblLook w:val="04A0" w:firstRow="1" w:lastRow="0" w:firstColumn="1" w:lastColumn="0" w:noHBand="0" w:noVBand="1"/>
      </w:tblPr>
      <w:tblGrid>
        <w:gridCol w:w="3654"/>
        <w:gridCol w:w="3618"/>
        <w:gridCol w:w="3644"/>
      </w:tblGrid>
      <w:tr w:rsidR="00C31C99" w14:paraId="5FDBD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AD8C6" w14:textId="77777777" w:rsidR="00C31C99" w:rsidRDefault="00415C5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4">
              <w:r>
                <w:rPr>
                  <w:color w:val="00467F"/>
                  <w:u w:val="single"/>
                </w:rPr>
                <w:t>Universal</w:t>
              </w:r>
            </w:hyperlink>
            <w:r>
              <w:t xml:space="preserve">; </w:t>
            </w:r>
            <w:hyperlink r:id="rId7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DFB148C" w14:textId="77777777" w:rsidR="00C31C99" w:rsidRDefault="00415C5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01900" w14:textId="77777777" w:rsidR="00C31C99" w:rsidRDefault="00415C51">
            <w:pPr>
              <w:pStyle w:val="ProductList-TableBody"/>
            </w:pPr>
            <w:r>
              <w:rPr>
                <w:color w:val="404040"/>
              </w:rPr>
              <w:t>Software Adicional: N/D</w:t>
            </w:r>
          </w:p>
        </w:tc>
      </w:tr>
      <w:tr w:rsidR="00C31C99" w14:paraId="5BE95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ABFFC" w14:textId="77777777" w:rsidR="00C31C99" w:rsidRDefault="00415C51">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1BC3CFE9" w14:textId="77777777" w:rsidR="00C31C99" w:rsidRDefault="00415C51">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20BDB50" w14:textId="77777777" w:rsidR="00C31C99" w:rsidRDefault="00415C51">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31C99" w14:paraId="2844DE0E" w14:textId="77777777">
        <w:tc>
          <w:tcPr>
            <w:tcW w:w="4040" w:type="dxa"/>
            <w:tcBorders>
              <w:top w:val="single" w:sz="4" w:space="0" w:color="000000"/>
              <w:left w:val="single" w:sz="4" w:space="0" w:color="000000"/>
              <w:bottom w:val="single" w:sz="4" w:space="0" w:color="000000"/>
              <w:right w:val="single" w:sz="4" w:space="0" w:color="000000"/>
            </w:tcBorders>
          </w:tcPr>
          <w:p w14:paraId="2108E259" w14:textId="77777777" w:rsidR="00C31C99" w:rsidRDefault="00415C5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6">
              <w:r>
                <w:rPr>
                  <w:color w:val="00467F"/>
                  <w:u w:val="single"/>
                </w:rPr>
                <w:t>Características basadas en Internet</w:t>
              </w:r>
            </w:hyperlink>
            <w:r>
              <w:t xml:space="preserve">, </w:t>
            </w:r>
            <w:hyperlink r:id="rId7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024C8"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FEC30" w14:textId="77777777" w:rsidR="00C31C99" w:rsidRDefault="00C31C99">
            <w:pPr>
              <w:pStyle w:val="ProductList-TableBody"/>
            </w:pPr>
          </w:p>
        </w:tc>
      </w:tr>
    </w:tbl>
    <w:p w14:paraId="75079939" w14:textId="77777777" w:rsidR="00C31C99" w:rsidRDefault="00C31C99">
      <w:pPr>
        <w:pStyle w:val="ProductList-Body"/>
      </w:pPr>
    </w:p>
    <w:p w14:paraId="3F8E0D41" w14:textId="77777777" w:rsidR="00C31C99" w:rsidRDefault="00415C51">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66"/>
        <w:gridCol w:w="3567"/>
      </w:tblGrid>
      <w:tr w:rsidR="00C31C99" w14:paraId="0FFA40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9F3FAB" w14:textId="77777777" w:rsidR="00C31C99" w:rsidRDefault="00415C51">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435A60C8" w14:textId="77777777" w:rsidR="00C31C99" w:rsidRDefault="00415C51">
            <w:pPr>
              <w:pStyle w:val="ProductList-TableBody"/>
            </w:pPr>
            <w:r>
              <w:t>Licencia de System Center 2016 Orchestrator (Usuario u OSE)</w:t>
            </w:r>
          </w:p>
        </w:tc>
        <w:tc>
          <w:tcPr>
            <w:tcW w:w="4040" w:type="dxa"/>
            <w:tcBorders>
              <w:top w:val="single" w:sz="18" w:space="0" w:color="0072C6"/>
              <w:left w:val="none" w:sz="4" w:space="0" w:color="000000"/>
              <w:bottom w:val="single" w:sz="4" w:space="0" w:color="000000"/>
              <w:right w:val="single" w:sz="4" w:space="0" w:color="000000"/>
            </w:tcBorders>
          </w:tcPr>
          <w:p w14:paraId="7D3FB471" w14:textId="77777777" w:rsidR="00C31C99" w:rsidRDefault="00C31C99">
            <w:pPr>
              <w:pStyle w:val="ProductList-TableBody"/>
            </w:pPr>
          </w:p>
        </w:tc>
      </w:tr>
    </w:tbl>
    <w:p w14:paraId="0E8736C0" w14:textId="77777777" w:rsidR="00C31C99" w:rsidRDefault="00C31C99">
      <w:pPr>
        <w:pStyle w:val="ProductList-Body"/>
      </w:pPr>
    </w:p>
    <w:p w14:paraId="744C155A" w14:textId="77777777" w:rsidR="00C31C99" w:rsidRDefault="00415C51">
      <w:pPr>
        <w:pStyle w:val="ProductList-ClauseHeading"/>
        <w:outlineLvl w:val="4"/>
      </w:pPr>
      <w:r>
        <w:t>3.2 Tecnología de SQL Server</w:t>
      </w:r>
    </w:p>
    <w:p w14:paraId="25DC00FA" w14:textId="77777777" w:rsidR="00C31C99" w:rsidRDefault="00415C51">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041E443A" w14:textId="77777777" w:rsidR="00C31C99" w:rsidRDefault="00415C51">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9"/>
        <w:gridCol w:w="3635"/>
        <w:gridCol w:w="3632"/>
      </w:tblGrid>
      <w:tr w:rsidR="00C31C99" w14:paraId="24DC8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C0A8A" w14:textId="77777777" w:rsidR="00C31C99" w:rsidRDefault="00415C5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CFCB6" w14:textId="77777777" w:rsidR="00C31C99" w:rsidRDefault="00415C51">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7D53D" w14:textId="77777777" w:rsidR="00C31C99" w:rsidRDefault="00415C51">
            <w:pPr>
              <w:pStyle w:val="ProductList-TableBody"/>
            </w:pPr>
            <w:r>
              <w:rPr>
                <w:color w:val="404040"/>
              </w:rPr>
              <w:t>Derechos de Conmutación por Error: N/D</w:t>
            </w:r>
          </w:p>
        </w:tc>
      </w:tr>
      <w:tr w:rsidR="00C31C99" w14:paraId="5BEFC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D1ABC" w14:textId="77777777" w:rsidR="00C31C99" w:rsidRDefault="00415C51">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53772E4" w14:textId="77777777" w:rsidR="00C31C99" w:rsidRDefault="00415C51">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8">
              <w:r>
                <w:rPr>
                  <w:color w:val="00467F"/>
                  <w:u w:val="single"/>
                </w:rPr>
                <w:t>Lista de productos, octubre de 2013</w:t>
              </w:r>
            </w:hyperlink>
            <w:r>
              <w:t xml:space="preserve">; </w:t>
            </w:r>
            <w:hyperlink r:id="rId79">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F7170" w14:textId="77777777" w:rsidR="00C31C99" w:rsidRDefault="00415C51">
            <w:pPr>
              <w:pStyle w:val="ProductList-TableBody"/>
            </w:pPr>
            <w:r>
              <w:rPr>
                <w:color w:val="404040"/>
              </w:rPr>
              <w:t>Derechos de Uso Móvil: N/D</w:t>
            </w:r>
          </w:p>
        </w:tc>
      </w:tr>
      <w:tr w:rsidR="00C31C99" w14:paraId="365CA8DA" w14:textId="77777777">
        <w:tc>
          <w:tcPr>
            <w:tcW w:w="4040" w:type="dxa"/>
            <w:tcBorders>
              <w:top w:val="single" w:sz="4" w:space="0" w:color="000000"/>
              <w:left w:val="single" w:sz="4" w:space="0" w:color="000000"/>
              <w:bottom w:val="single" w:sz="4" w:space="0" w:color="000000"/>
              <w:right w:val="single" w:sz="4" w:space="0" w:color="000000"/>
            </w:tcBorders>
          </w:tcPr>
          <w:p w14:paraId="1818FE18" w14:textId="77777777" w:rsidR="00C31C99" w:rsidRDefault="00415C51">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89472" w14:textId="77777777" w:rsidR="00C31C99" w:rsidRDefault="00415C5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395F5" w14:textId="77777777" w:rsidR="00C31C99" w:rsidRDefault="00C31C99">
            <w:pPr>
              <w:pStyle w:val="ProductList-TableBody"/>
            </w:pPr>
          </w:p>
        </w:tc>
      </w:tr>
    </w:tbl>
    <w:p w14:paraId="1BC68CAA"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7A2FDC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F0497"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192A73C4" w14:textId="77777777" w:rsidR="00C31C99" w:rsidRDefault="00C31C99">
      <w:pPr>
        <w:pStyle w:val="ProductList-Body"/>
      </w:pPr>
    </w:p>
    <w:p w14:paraId="0CA7DD47" w14:textId="77777777" w:rsidR="00C31C99" w:rsidRDefault="00415C51">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3598865"/>
      <w:r>
        <w:instrText>System Center Service Manager</w:instrText>
      </w:r>
      <w:bookmarkEnd w:id="163"/>
      <w:r>
        <w:instrText>" \l 3</w:instrText>
      </w:r>
      <w:r>
        <w:fldChar w:fldCharType="end"/>
      </w:r>
    </w:p>
    <w:p w14:paraId="1EE0B3AD" w14:textId="77777777" w:rsidR="00C31C99" w:rsidRDefault="00415C51">
      <w:pPr>
        <w:pStyle w:val="ProductList-Offering1SubSection"/>
        <w:outlineLvl w:val="3"/>
      </w:pPr>
      <w:bookmarkStart w:id="164" w:name="_Sec1191"/>
      <w:r>
        <w:t>1. Disponibilidad del programa</w:t>
      </w:r>
      <w:bookmarkEnd w:id="164"/>
    </w:p>
    <w:tbl>
      <w:tblPr>
        <w:tblStyle w:val="PURTable"/>
        <w:tblW w:w="0" w:type="dxa"/>
        <w:tblLook w:val="04A0" w:firstRow="1" w:lastRow="0" w:firstColumn="1" w:lastColumn="0" w:noHBand="0" w:noVBand="1"/>
      </w:tblPr>
      <w:tblGrid>
        <w:gridCol w:w="3518"/>
        <w:gridCol w:w="679"/>
        <w:gridCol w:w="655"/>
        <w:gridCol w:w="676"/>
        <w:gridCol w:w="653"/>
        <w:gridCol w:w="655"/>
        <w:gridCol w:w="578"/>
        <w:gridCol w:w="694"/>
        <w:gridCol w:w="720"/>
        <w:gridCol w:w="711"/>
        <w:gridCol w:w="682"/>
        <w:gridCol w:w="695"/>
      </w:tblGrid>
      <w:tr w:rsidR="00C31C99" w14:paraId="634B85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59C73F" w14:textId="77777777" w:rsidR="00C31C99" w:rsidRDefault="00415C51">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3D75BB" w14:textId="77777777" w:rsidR="00C31C99" w:rsidRDefault="00415C5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DA6978" w14:textId="77777777" w:rsidR="00C31C99" w:rsidRDefault="00415C5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0CCE9A" w14:textId="77777777" w:rsidR="00C31C99" w:rsidRDefault="00415C5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5EB1A7" w14:textId="77777777" w:rsidR="00C31C99" w:rsidRDefault="00415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D226FC"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E9126"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834589"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0F4D5E"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17FC9E"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4321B2" w14:textId="77777777" w:rsidR="00C31C99" w:rsidRDefault="00415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70A3E0"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C99" w14:paraId="5DD79F61" w14:textId="77777777">
        <w:tc>
          <w:tcPr>
            <w:tcW w:w="4160" w:type="dxa"/>
            <w:tcBorders>
              <w:top w:val="single" w:sz="6" w:space="0" w:color="FFFFFF"/>
              <w:left w:val="none" w:sz="4" w:space="0" w:color="6E6E6E"/>
              <w:bottom w:val="dashed" w:sz="4" w:space="0" w:color="BFBFBF"/>
              <w:right w:val="none" w:sz="4" w:space="0" w:color="6E6E6E"/>
            </w:tcBorders>
          </w:tcPr>
          <w:p w14:paraId="63569ACB" w14:textId="77777777" w:rsidR="00C31C99" w:rsidRDefault="00415C51">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0C7D569C" w14:textId="77777777" w:rsidR="00C31C99" w:rsidRDefault="00415C5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F7051A0" w14:textId="77777777" w:rsidR="00C31C99" w:rsidRDefault="00415C5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2F82E62" w14:textId="77777777" w:rsidR="00C31C99" w:rsidRDefault="00415C5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618357A"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854EC"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EC62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415D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6ACE0"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2EA0F"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A35BE"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C69E6" w14:textId="77777777" w:rsidR="00C31C99" w:rsidRDefault="00415C5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31C99" w14:paraId="0261126D" w14:textId="77777777">
        <w:tc>
          <w:tcPr>
            <w:tcW w:w="4160" w:type="dxa"/>
            <w:tcBorders>
              <w:top w:val="dashed" w:sz="4" w:space="0" w:color="BFBFBF"/>
              <w:left w:val="none" w:sz="4" w:space="0" w:color="6E6E6E"/>
              <w:bottom w:val="none" w:sz="4" w:space="0" w:color="BFBFBF"/>
              <w:right w:val="none" w:sz="4" w:space="0" w:color="6E6E6E"/>
            </w:tcBorders>
          </w:tcPr>
          <w:p w14:paraId="340A2BC6" w14:textId="77777777" w:rsidR="00C31C99" w:rsidRDefault="00415C51">
            <w:pPr>
              <w:pStyle w:val="ProductList-TableBody"/>
            </w:pPr>
            <w:r>
              <w:t>System Center 2016 Service Manager</w:t>
            </w:r>
            <w:r>
              <w:fldChar w:fldCharType="begin"/>
            </w:r>
            <w:r>
              <w:instrText xml:space="preserve"> XE "System Center 2016 Service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14:paraId="053E151D" w14:textId="77777777" w:rsidR="00C31C99" w:rsidRDefault="00415C5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9BCA645" w14:textId="77777777" w:rsidR="00C31C99" w:rsidRDefault="00C31C9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5436967" w14:textId="77777777" w:rsidR="00C31C99" w:rsidRDefault="00415C5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62F6112"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BC268"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E0BF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CCF47"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8AF83"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1EA7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CA1B5"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48BB9" w14:textId="77777777" w:rsidR="00C31C99" w:rsidRDefault="00C31C99">
            <w:pPr>
              <w:pStyle w:val="ProductList-TableBody"/>
              <w:jc w:val="center"/>
            </w:pPr>
          </w:p>
        </w:tc>
      </w:tr>
    </w:tbl>
    <w:p w14:paraId="610C8762" w14:textId="77777777" w:rsidR="00C31C99" w:rsidRDefault="00415C51">
      <w:pPr>
        <w:pStyle w:val="ProductList-Offering1SubSection"/>
        <w:outlineLvl w:val="3"/>
      </w:pPr>
      <w:bookmarkStart w:id="165" w:name="_Sec1192"/>
      <w:r>
        <w:t>2. Condiciones del Producto</w:t>
      </w:r>
      <w:bookmarkEnd w:id="165"/>
    </w:p>
    <w:tbl>
      <w:tblPr>
        <w:tblStyle w:val="PURTable"/>
        <w:tblW w:w="0" w:type="dxa"/>
        <w:tblLook w:val="04A0" w:firstRow="1" w:lastRow="0" w:firstColumn="1" w:lastColumn="0" w:noHBand="0" w:noVBand="1"/>
      </w:tblPr>
      <w:tblGrid>
        <w:gridCol w:w="3652"/>
        <w:gridCol w:w="3634"/>
        <w:gridCol w:w="3630"/>
      </w:tblGrid>
      <w:tr w:rsidR="00C31C99" w14:paraId="5312C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2A5C1" w14:textId="77777777" w:rsidR="00C31C99" w:rsidRDefault="00415C5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88D9DDA"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D8BA3" w14:textId="77777777" w:rsidR="00C31C99" w:rsidRDefault="00415C51">
            <w:pPr>
              <w:pStyle w:val="ProductList-TableBody"/>
            </w:pPr>
            <w:r>
              <w:rPr>
                <w:color w:val="404040"/>
              </w:rPr>
              <w:t>Ediciones Anteriores: N/D</w:t>
            </w:r>
          </w:p>
        </w:tc>
      </w:tr>
      <w:tr w:rsidR="00C31C99" w14:paraId="42ECB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F7A71" w14:textId="77777777" w:rsidR="00C31C99" w:rsidRDefault="00415C5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90349"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AEFF73C" w14:textId="77777777" w:rsidR="00C31C99" w:rsidRDefault="00415C5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80">
              <w:r>
                <w:rPr>
                  <w:color w:val="00467F"/>
                  <w:u w:val="single"/>
                </w:rPr>
                <w:t>Apéndice B</w:t>
              </w:r>
            </w:hyperlink>
          </w:p>
        </w:tc>
      </w:tr>
      <w:tr w:rsidR="00C31C99" w14:paraId="541B7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2322F" w14:textId="77777777" w:rsidR="00C31C99" w:rsidRDefault="00415C5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BFD9B" w14:textId="77777777" w:rsidR="00C31C99" w:rsidRDefault="00415C51">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CF68D" w14:textId="77777777" w:rsidR="00C31C99" w:rsidRDefault="00415C51">
            <w:pPr>
              <w:pStyle w:val="ProductList-TableBody"/>
            </w:pPr>
            <w:r>
              <w:rPr>
                <w:color w:val="404040"/>
              </w:rPr>
              <w:t>Elegible para Reducción: N/D</w:t>
            </w:r>
          </w:p>
        </w:tc>
      </w:tr>
      <w:tr w:rsidR="00C31C99" w14:paraId="204FD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1F77B" w14:textId="77777777" w:rsidR="00C31C99" w:rsidRDefault="00415C5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00B3D"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C1008" w14:textId="77777777" w:rsidR="00C31C99" w:rsidRDefault="00415C51">
            <w:pPr>
              <w:pStyle w:val="ProductList-TableBody"/>
            </w:pPr>
            <w:r>
              <w:rPr>
                <w:color w:val="404040"/>
              </w:rPr>
              <w:t>Elegible para True Up: N/D</w:t>
            </w:r>
          </w:p>
        </w:tc>
      </w:tr>
      <w:tr w:rsidR="00C31C99" w14:paraId="00379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4421A" w14:textId="77777777" w:rsidR="00C31C99" w:rsidRDefault="00415C5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8C01A"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E8B6C" w14:textId="77777777" w:rsidR="00C31C99" w:rsidRDefault="00C31C99">
            <w:pPr>
              <w:pStyle w:val="ProductList-TableBody"/>
            </w:pPr>
          </w:p>
        </w:tc>
      </w:tr>
    </w:tbl>
    <w:p w14:paraId="6EA5647A" w14:textId="77777777" w:rsidR="00C31C99" w:rsidRDefault="00C31C99">
      <w:pPr>
        <w:pStyle w:val="ProductList-Body"/>
      </w:pPr>
    </w:p>
    <w:p w14:paraId="5A0C80E0" w14:textId="77777777" w:rsidR="00C31C99" w:rsidRDefault="00415C51">
      <w:pPr>
        <w:pStyle w:val="ProductList-ClauseHeading"/>
        <w:outlineLvl w:val="4"/>
      </w:pPr>
      <w:r>
        <w:t>2.1 Clientes Academic</w:t>
      </w:r>
    </w:p>
    <w:p w14:paraId="2CB8F076" w14:textId="77777777" w:rsidR="00C31C99" w:rsidRDefault="00415C51">
      <w:pPr>
        <w:pStyle w:val="ProductList-Body"/>
      </w:pPr>
      <w:r>
        <w:t xml:space="preserve">Los clientes de Enrollment for Education Solutions y School Subscription Enrollment pueden adquirir la Licencia de Administración de Cliente de System Center 2016 Service Manager por OSE e implementarla por Usuario o por OSE según se contempla en el Modelo de Licencia de </w:t>
      </w:r>
      <w:hyperlink w:anchor="_Sec544">
        <w:r>
          <w:rPr>
            <w:color w:val="00467F"/>
            <w:u w:val="single"/>
          </w:rPr>
          <w:t>Servidores de Administración</w:t>
        </w:r>
      </w:hyperlink>
      <w:r>
        <w:t xml:space="preserve">. </w:t>
      </w:r>
    </w:p>
    <w:p w14:paraId="4DEDA599" w14:textId="77777777" w:rsidR="00C31C99" w:rsidRDefault="00415C51">
      <w:pPr>
        <w:pStyle w:val="ProductList-Offering1SubSection"/>
        <w:outlineLvl w:val="3"/>
      </w:pPr>
      <w:bookmarkStart w:id="166" w:name="_Sec1193"/>
      <w:r>
        <w:t>3. Derechos de Uso</w:t>
      </w:r>
      <w:bookmarkEnd w:id="166"/>
    </w:p>
    <w:tbl>
      <w:tblPr>
        <w:tblStyle w:val="PURTable"/>
        <w:tblW w:w="0" w:type="dxa"/>
        <w:tblLook w:val="04A0" w:firstRow="1" w:lastRow="0" w:firstColumn="1" w:lastColumn="0" w:noHBand="0" w:noVBand="1"/>
      </w:tblPr>
      <w:tblGrid>
        <w:gridCol w:w="3654"/>
        <w:gridCol w:w="3618"/>
        <w:gridCol w:w="3644"/>
      </w:tblGrid>
      <w:tr w:rsidR="00C31C99" w14:paraId="33A26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6CA68" w14:textId="77777777" w:rsidR="00C31C99" w:rsidRDefault="00415C5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81">
              <w:r>
                <w:rPr>
                  <w:color w:val="00467F"/>
                  <w:u w:val="single"/>
                </w:rPr>
                <w:t>Universal</w:t>
              </w:r>
            </w:hyperlink>
            <w:r>
              <w:t xml:space="preserve">; </w:t>
            </w:r>
            <w:hyperlink r:id="rId82">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06BFB9DF" w14:textId="77777777" w:rsidR="00C31C99" w:rsidRDefault="00415C5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4A5B6F" w14:textId="77777777" w:rsidR="00C31C99" w:rsidRDefault="00415C51">
            <w:pPr>
              <w:pStyle w:val="ProductList-TableBody"/>
            </w:pPr>
            <w:r>
              <w:rPr>
                <w:color w:val="404040"/>
              </w:rPr>
              <w:t>Software Adicional: N/D</w:t>
            </w:r>
          </w:p>
        </w:tc>
      </w:tr>
      <w:tr w:rsidR="00C31C99" w14:paraId="61CE7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E3B6D" w14:textId="77777777" w:rsidR="00C31C99" w:rsidRDefault="00415C51">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067ABA8A" w14:textId="77777777" w:rsidR="00C31C99" w:rsidRDefault="00415C51">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D52F003" w14:textId="77777777" w:rsidR="00C31C99" w:rsidRDefault="00415C51">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31C99" w14:paraId="5AE980EB" w14:textId="77777777">
        <w:tc>
          <w:tcPr>
            <w:tcW w:w="4040" w:type="dxa"/>
            <w:tcBorders>
              <w:top w:val="single" w:sz="4" w:space="0" w:color="000000"/>
              <w:left w:val="single" w:sz="4" w:space="0" w:color="000000"/>
              <w:bottom w:val="single" w:sz="4" w:space="0" w:color="000000"/>
              <w:right w:val="single" w:sz="4" w:space="0" w:color="000000"/>
            </w:tcBorders>
          </w:tcPr>
          <w:p w14:paraId="4A00239B" w14:textId="77777777" w:rsidR="00C31C99" w:rsidRDefault="00415C51">
            <w:pPr>
              <w:pStyle w:val="ProductList-TableBody"/>
            </w:pPr>
            <w:r>
              <w:lastRenderedPageBreak/>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3">
              <w:r>
                <w:rPr>
                  <w:color w:val="00467F"/>
                  <w:u w:val="single"/>
                </w:rPr>
                <w:t>Características basadas en Internet</w:t>
              </w:r>
            </w:hyperlink>
            <w:r>
              <w:t xml:space="preserve">, </w:t>
            </w:r>
            <w:hyperlink r:id="rId84">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2D3EB"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89359" w14:textId="77777777" w:rsidR="00C31C99" w:rsidRDefault="00C31C99">
            <w:pPr>
              <w:pStyle w:val="ProductList-TableBody"/>
            </w:pPr>
          </w:p>
        </w:tc>
      </w:tr>
    </w:tbl>
    <w:p w14:paraId="4B03A212" w14:textId="77777777" w:rsidR="00C31C99" w:rsidRDefault="00C31C99">
      <w:pPr>
        <w:pStyle w:val="ProductList-Body"/>
      </w:pPr>
    </w:p>
    <w:p w14:paraId="656D5930" w14:textId="77777777" w:rsidR="00C31C99" w:rsidRDefault="00415C51">
      <w:pPr>
        <w:pStyle w:val="ProductList-ClauseHeading"/>
        <w:outlineLvl w:val="4"/>
      </w:pPr>
      <w:r>
        <w:t>3.1 Licencia de Administración</w:t>
      </w:r>
    </w:p>
    <w:tbl>
      <w:tblPr>
        <w:tblStyle w:val="PURTable"/>
        <w:tblW w:w="0" w:type="dxa"/>
        <w:tblLook w:val="04A0" w:firstRow="1" w:lastRow="0" w:firstColumn="1" w:lastColumn="0" w:noHBand="0" w:noVBand="1"/>
      </w:tblPr>
      <w:tblGrid>
        <w:gridCol w:w="3669"/>
        <w:gridCol w:w="3622"/>
        <w:gridCol w:w="3625"/>
      </w:tblGrid>
      <w:tr w:rsidR="00C31C99" w14:paraId="78E1D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037FAC" w14:textId="77777777" w:rsidR="00C31C99" w:rsidRDefault="00415C51">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3445BF47" w14:textId="77777777" w:rsidR="00C31C99" w:rsidRDefault="00415C51">
            <w:pPr>
              <w:pStyle w:val="ProductList-TableBody"/>
            </w:pPr>
            <w:r>
              <w:t>Licencia de System Center 2016 Service Manager (Usuario u OSE)</w:t>
            </w:r>
          </w:p>
        </w:tc>
        <w:tc>
          <w:tcPr>
            <w:tcW w:w="4040" w:type="dxa"/>
            <w:tcBorders>
              <w:top w:val="single" w:sz="18" w:space="0" w:color="0072C6"/>
              <w:left w:val="none" w:sz="4" w:space="0" w:color="000000"/>
              <w:bottom w:val="none" w:sz="4" w:space="0" w:color="000000"/>
              <w:right w:val="single" w:sz="4" w:space="0" w:color="000000"/>
            </w:tcBorders>
          </w:tcPr>
          <w:p w14:paraId="72C7DFCE" w14:textId="77777777" w:rsidR="00C31C99" w:rsidRDefault="00415C51">
            <w:pPr>
              <w:pStyle w:val="ProductList-TableBody"/>
            </w:pPr>
            <w:r>
              <w:t>Licencia CAL de Microsoft Identity Manager 2016 (Usuario)</w:t>
            </w:r>
          </w:p>
        </w:tc>
      </w:tr>
      <w:tr w:rsidR="00C31C99" w14:paraId="0EA7BD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72F95A" w14:textId="77777777" w:rsidR="00C31C99" w:rsidRDefault="00C31C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D49C7A" w14:textId="77777777" w:rsidR="00C31C99" w:rsidRDefault="00415C51">
            <w:pPr>
              <w:pStyle w:val="ProductList-TableBody"/>
            </w:pPr>
            <w:r>
              <w:t>SL de Usuario de Azure Active Directory Premium (P1 y P2)</w:t>
            </w:r>
          </w:p>
        </w:tc>
        <w:tc>
          <w:tcPr>
            <w:tcW w:w="4040" w:type="dxa"/>
            <w:tcBorders>
              <w:top w:val="none" w:sz="4" w:space="0" w:color="000000"/>
              <w:left w:val="none" w:sz="4" w:space="0" w:color="000000"/>
              <w:bottom w:val="single" w:sz="4" w:space="0" w:color="000000"/>
              <w:right w:val="single" w:sz="4" w:space="0" w:color="000000"/>
            </w:tcBorders>
          </w:tcPr>
          <w:p w14:paraId="7B83E9A8" w14:textId="77777777" w:rsidR="00C31C99" w:rsidRDefault="00C31C99">
            <w:pPr>
              <w:pStyle w:val="ProductList-TableBody"/>
            </w:pPr>
          </w:p>
        </w:tc>
      </w:tr>
    </w:tbl>
    <w:p w14:paraId="540E7E03" w14:textId="77777777" w:rsidR="00C31C99" w:rsidRDefault="00C31C99">
      <w:pPr>
        <w:pStyle w:val="ProductList-Body"/>
      </w:pPr>
    </w:p>
    <w:p w14:paraId="4B0524B0" w14:textId="77777777" w:rsidR="00C31C99" w:rsidRDefault="00415C51">
      <w:pPr>
        <w:pStyle w:val="ProductList-ClauseHeading"/>
        <w:outlineLvl w:val="4"/>
      </w:pPr>
      <w:r>
        <w:t>3.2 Tecnología de SQL Server</w:t>
      </w:r>
    </w:p>
    <w:p w14:paraId="1F5D477C" w14:textId="77777777" w:rsidR="00C31C99" w:rsidRDefault="00415C51">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588C27D4" w14:textId="77777777" w:rsidR="00C31C99" w:rsidRDefault="00415C51">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9"/>
        <w:gridCol w:w="3635"/>
        <w:gridCol w:w="3632"/>
      </w:tblGrid>
      <w:tr w:rsidR="00C31C99" w14:paraId="0E8F2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0CA4F" w14:textId="77777777" w:rsidR="00C31C99" w:rsidRDefault="00415C5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DE775" w14:textId="77777777" w:rsidR="00C31C99" w:rsidRDefault="00415C51">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5342A" w14:textId="77777777" w:rsidR="00C31C99" w:rsidRDefault="00415C51">
            <w:pPr>
              <w:pStyle w:val="ProductList-TableBody"/>
            </w:pPr>
            <w:r>
              <w:rPr>
                <w:color w:val="404040"/>
              </w:rPr>
              <w:t>Derechos de Conmutación por Error: N/D</w:t>
            </w:r>
          </w:p>
        </w:tc>
      </w:tr>
      <w:tr w:rsidR="00C31C99" w14:paraId="1C895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543B5" w14:textId="77777777" w:rsidR="00C31C99" w:rsidRDefault="00415C51">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8F33A30" w14:textId="77777777" w:rsidR="00C31C99" w:rsidRDefault="00415C51">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5">
              <w:r>
                <w:rPr>
                  <w:color w:val="00467F"/>
                  <w:u w:val="single"/>
                </w:rPr>
                <w:t>Lista de productos, octubre de 2013</w:t>
              </w:r>
            </w:hyperlink>
            <w:r>
              <w:t xml:space="preserve">; </w:t>
            </w:r>
            <w:hyperlink r:id="rId86">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C2F90" w14:textId="77777777" w:rsidR="00C31C99" w:rsidRDefault="00415C51">
            <w:pPr>
              <w:pStyle w:val="ProductList-TableBody"/>
            </w:pPr>
            <w:r>
              <w:rPr>
                <w:color w:val="404040"/>
              </w:rPr>
              <w:t>Derechos de Uso Móvil: N/D</w:t>
            </w:r>
          </w:p>
        </w:tc>
      </w:tr>
      <w:tr w:rsidR="00C31C99" w14:paraId="4ACCF8E8" w14:textId="77777777">
        <w:tc>
          <w:tcPr>
            <w:tcW w:w="4040" w:type="dxa"/>
            <w:tcBorders>
              <w:top w:val="single" w:sz="4" w:space="0" w:color="000000"/>
              <w:left w:val="single" w:sz="4" w:space="0" w:color="000000"/>
              <w:bottom w:val="single" w:sz="4" w:space="0" w:color="000000"/>
              <w:right w:val="single" w:sz="4" w:space="0" w:color="000000"/>
            </w:tcBorders>
          </w:tcPr>
          <w:p w14:paraId="5D0AE1F1" w14:textId="77777777" w:rsidR="00C31C99" w:rsidRDefault="00415C51">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AB777" w14:textId="77777777" w:rsidR="00C31C99" w:rsidRDefault="00415C5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D0CB3" w14:textId="77777777" w:rsidR="00C31C99" w:rsidRDefault="00C31C99">
            <w:pPr>
              <w:pStyle w:val="ProductList-TableBody"/>
            </w:pPr>
          </w:p>
        </w:tc>
      </w:tr>
    </w:tbl>
    <w:p w14:paraId="3475B9DE" w14:textId="77777777" w:rsidR="00C31C99" w:rsidRDefault="00C31C99">
      <w:pPr>
        <w:pStyle w:val="ProductList-Body"/>
      </w:pPr>
    </w:p>
    <w:p w14:paraId="23684E78" w14:textId="77777777" w:rsidR="00C31C99" w:rsidRDefault="00415C51">
      <w:pPr>
        <w:pStyle w:val="ProductList-ClauseHeading"/>
        <w:outlineLvl w:val="4"/>
      </w:pPr>
      <w:r>
        <w:t>4.1 Derechos de Rama Actual de System Center Service Manager</w:t>
      </w:r>
    </w:p>
    <w:p w14:paraId="73971CBE" w14:textId="77777777" w:rsidR="00C31C99" w:rsidRDefault="00415C51">
      <w:pPr>
        <w:pStyle w:val="ProductList-Body"/>
      </w:pPr>
      <w:r>
        <w:t>Los Clientes con SA activo en Licencias de System Center Service Manager, o con una Licencia equivalente a ML, pueden instalar y utilizar la opción Rama Actual de System Center Service Manager.</w:t>
      </w:r>
    </w:p>
    <w:p w14:paraId="0736AC59"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2C2524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7E879B"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28005CC7" w14:textId="77777777" w:rsidR="00C31C99" w:rsidRDefault="00C31C99">
      <w:pPr>
        <w:pStyle w:val="ProductList-Body"/>
      </w:pPr>
    </w:p>
    <w:p w14:paraId="30F41583" w14:textId="77777777" w:rsidR="00C31C99" w:rsidRDefault="00415C51">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3598866"/>
      <w:r>
        <w:instrText>Virtual Desktop Infrastructure (VDI) Suite</w:instrText>
      </w:r>
      <w:bookmarkEnd w:id="169"/>
      <w:r>
        <w:instrText>" \l 2</w:instrText>
      </w:r>
      <w:r>
        <w:fldChar w:fldCharType="end"/>
      </w:r>
    </w:p>
    <w:p w14:paraId="1EEA068D" w14:textId="77777777" w:rsidR="00C31C99" w:rsidRDefault="00415C51">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7">
        <w:r>
          <w:rPr>
            <w:color w:val="00467F"/>
            <w:u w:val="single"/>
          </w:rPr>
          <w:t>http://go.microsoft.com/?linkid=9839206</w:t>
        </w:r>
      </w:hyperlink>
      <w:r>
        <w:t xml:space="preserve"> y la Lista de Productos de junio de 2015 </w:t>
      </w:r>
      <w:hyperlink r:id="rId88">
        <w:r>
          <w:rPr>
            <w:color w:val="00467F"/>
            <w:u w:val="single"/>
          </w:rPr>
          <w:t>http://go.microsoft.com/?linkid=9839207</w:t>
        </w:r>
      </w:hyperlink>
      <w:r>
        <w:t>.</w:t>
      </w:r>
    </w:p>
    <w:p w14:paraId="130A1F66"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2A943E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634D2C"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14301EC2" w14:textId="77777777" w:rsidR="00C31C99" w:rsidRDefault="00C31C99">
      <w:pPr>
        <w:pStyle w:val="ProductList-Body"/>
      </w:pPr>
    </w:p>
    <w:p w14:paraId="1518BE2A" w14:textId="77777777" w:rsidR="00C31C99" w:rsidRDefault="00415C51">
      <w:pPr>
        <w:pStyle w:val="ProductList-OfferingGroupHeading"/>
        <w:outlineLvl w:val="1"/>
      </w:pPr>
      <w:bookmarkStart w:id="170" w:name="_Sec617"/>
      <w:r>
        <w:t>Visual Studio</w:t>
      </w:r>
      <w:bookmarkEnd w:id="170"/>
      <w:r>
        <w:fldChar w:fldCharType="begin"/>
      </w:r>
      <w:r>
        <w:instrText xml:space="preserve"> TC "</w:instrText>
      </w:r>
      <w:bookmarkStart w:id="171" w:name="_Toc533598867"/>
      <w:r>
        <w:instrText>Visual Studio</w:instrText>
      </w:r>
      <w:bookmarkEnd w:id="171"/>
      <w:r>
        <w:instrText>" \l 2</w:instrText>
      </w:r>
      <w:r>
        <w:fldChar w:fldCharType="end"/>
      </w:r>
    </w:p>
    <w:p w14:paraId="714401E2" w14:textId="77777777" w:rsidR="00C31C99" w:rsidRDefault="00415C51">
      <w:pPr>
        <w:pStyle w:val="ProductList-Offering2HeadingNoBorder"/>
        <w:outlineLvl w:val="2"/>
      </w:pPr>
      <w:bookmarkStart w:id="172" w:name="_Sec649"/>
      <w:r>
        <w:t>Visual Studio</w:t>
      </w:r>
      <w:bookmarkEnd w:id="172"/>
      <w:r>
        <w:fldChar w:fldCharType="begin"/>
      </w:r>
      <w:r>
        <w:instrText xml:space="preserve"> TC "</w:instrText>
      </w:r>
      <w:bookmarkStart w:id="173" w:name="_Toc533598868"/>
      <w:r>
        <w:instrText>Visual Studio</w:instrText>
      </w:r>
      <w:bookmarkEnd w:id="173"/>
      <w:r>
        <w:instrText>" \l 3</w:instrText>
      </w:r>
      <w:r>
        <w:fldChar w:fldCharType="end"/>
      </w:r>
    </w:p>
    <w:p w14:paraId="590936E2" w14:textId="77777777" w:rsidR="00C31C99" w:rsidRDefault="00415C51">
      <w:pPr>
        <w:pStyle w:val="ProductList-Offering1SubSection"/>
        <w:outlineLvl w:val="3"/>
      </w:pPr>
      <w:bookmarkStart w:id="174" w:name="_Sec697"/>
      <w:r>
        <w:t>1. Disponibilidad del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31C99" w14:paraId="06BAA9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8B58A3" w14:textId="77777777" w:rsidR="00C31C99" w:rsidRDefault="00415C5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44B91" w14:textId="77777777" w:rsidR="00C31C99" w:rsidRDefault="00415C5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3D82A" w14:textId="77777777" w:rsidR="00C31C99" w:rsidRDefault="00415C5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8789B" w14:textId="77777777" w:rsidR="00C31C99" w:rsidRDefault="00415C5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7B8BB" w14:textId="77777777" w:rsidR="00C31C99" w:rsidRDefault="00415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6E9BF"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2427D"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DAA3A"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82D5E"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12EC4"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BD0D8" w14:textId="77777777" w:rsidR="00C31C99" w:rsidRDefault="00415C51">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7DEC9"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C99" w14:paraId="5EC78C4A" w14:textId="77777777">
        <w:tc>
          <w:tcPr>
            <w:tcW w:w="4160" w:type="dxa"/>
            <w:tcBorders>
              <w:top w:val="single" w:sz="6" w:space="0" w:color="FFFFFF"/>
              <w:left w:val="none" w:sz="4" w:space="0" w:color="6E6E6E"/>
              <w:bottom w:val="dashed" w:sz="4" w:space="0" w:color="BFBFBF"/>
              <w:right w:val="none" w:sz="4" w:space="0" w:color="6E6E6E"/>
            </w:tcBorders>
          </w:tcPr>
          <w:p w14:paraId="420B1CF9" w14:textId="77777777" w:rsidR="00C31C99" w:rsidRDefault="00415C51">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6343DD" w14:textId="77777777" w:rsidR="00C31C99" w:rsidRDefault="00415C51">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5E2F5318" w14:textId="77777777" w:rsidR="00C31C99" w:rsidRDefault="00415C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893A971" w14:textId="77777777" w:rsidR="00C31C99" w:rsidRDefault="00C31C9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3D83934"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761FA"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65E61"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F8FAC"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78A8E"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B57F4"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A1AD7"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44C80" w14:textId="77777777" w:rsidR="00C31C99" w:rsidRDefault="00C31C99">
            <w:pPr>
              <w:pStyle w:val="ProductList-TableBody"/>
              <w:jc w:val="center"/>
            </w:pPr>
          </w:p>
        </w:tc>
      </w:tr>
      <w:tr w:rsidR="00C31C99" w14:paraId="524BCF3D" w14:textId="77777777">
        <w:tc>
          <w:tcPr>
            <w:tcW w:w="4160" w:type="dxa"/>
            <w:tcBorders>
              <w:top w:val="dashed" w:sz="4" w:space="0" w:color="BFBFBF"/>
              <w:left w:val="none" w:sz="4" w:space="0" w:color="6E6E6E"/>
              <w:bottom w:val="dashed" w:sz="4" w:space="0" w:color="BFBFBF"/>
              <w:right w:val="none" w:sz="4" w:space="0" w:color="6E6E6E"/>
            </w:tcBorders>
          </w:tcPr>
          <w:p w14:paraId="285DCFC9" w14:textId="77777777" w:rsidR="00C31C99" w:rsidRDefault="00415C51">
            <w:pPr>
              <w:pStyle w:val="ProductList-TableBody"/>
            </w:pPr>
            <w:r>
              <w:rPr>
                <w:color w:val="000000"/>
              </w:rPr>
              <w:t>Suscripción a Visual Studio Professional 2017</w:t>
            </w:r>
            <w:r>
              <w:fldChar w:fldCharType="begin"/>
            </w:r>
            <w:r>
              <w:instrText xml:space="preserve"> XE "Suscripción 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F92591" w14:textId="77777777" w:rsidR="00C31C99" w:rsidRDefault="00415C5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E22F375" w14:textId="77777777" w:rsidR="00C31C99" w:rsidRDefault="00415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E2A9CA" w14:textId="77777777" w:rsidR="00C31C99" w:rsidRDefault="00415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98A5DD" w14:textId="77777777" w:rsidR="00C31C99" w:rsidRDefault="00415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FF651"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92B8A"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803C2"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4ECE9"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192C3"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8472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EE7B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31C99" w14:paraId="57C75EF9" w14:textId="77777777">
        <w:tc>
          <w:tcPr>
            <w:tcW w:w="4160" w:type="dxa"/>
            <w:tcBorders>
              <w:top w:val="dashed" w:sz="4" w:space="0" w:color="BFBFBF"/>
              <w:left w:val="none" w:sz="4" w:space="0" w:color="6E6E6E"/>
              <w:bottom w:val="dashed" w:sz="4" w:space="0" w:color="BFBFBF"/>
              <w:right w:val="none" w:sz="4" w:space="0" w:color="6E6E6E"/>
            </w:tcBorders>
          </w:tcPr>
          <w:p w14:paraId="415A31C0" w14:textId="77777777" w:rsidR="00C31C99" w:rsidRDefault="00415C51">
            <w:pPr>
              <w:pStyle w:val="ProductList-TableBody"/>
            </w:pPr>
            <w:r>
              <w:rPr>
                <w:color w:val="000000"/>
              </w:rPr>
              <w:t>Suscripción a Visual Studio Enterprise 2017</w:t>
            </w:r>
            <w:r>
              <w:fldChar w:fldCharType="begin"/>
            </w:r>
            <w:r>
              <w:instrText xml:space="preserve"> XE "Suscripción 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335D61" w14:textId="77777777" w:rsidR="00C31C99" w:rsidRDefault="00415C5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99228C8" w14:textId="77777777" w:rsidR="00C31C99" w:rsidRDefault="00415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3352A1" w14:textId="77777777" w:rsidR="00C31C99" w:rsidRDefault="00415C5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6F5B964" w14:textId="77777777" w:rsidR="00C31C99" w:rsidRDefault="00415C5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5EF12"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152CB"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1F3A2"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C8F68"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63E8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8BDC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4FF6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31C99" w14:paraId="1C815048" w14:textId="77777777">
        <w:tc>
          <w:tcPr>
            <w:tcW w:w="4160" w:type="dxa"/>
            <w:tcBorders>
              <w:top w:val="dashed" w:sz="4" w:space="0" w:color="BFBFBF"/>
              <w:left w:val="none" w:sz="4" w:space="0" w:color="6E6E6E"/>
              <w:bottom w:val="dashed" w:sz="4" w:space="0" w:color="BFBFBF"/>
              <w:right w:val="none" w:sz="4" w:space="0" w:color="6E6E6E"/>
            </w:tcBorders>
          </w:tcPr>
          <w:p w14:paraId="16934BA7" w14:textId="77777777" w:rsidR="00C31C99" w:rsidRDefault="00415C51">
            <w:pPr>
              <w:pStyle w:val="ProductList-TableBody"/>
            </w:pPr>
            <w:r>
              <w:rPr>
                <w:color w:val="000000"/>
              </w:rPr>
              <w:t>Suscripción a Visual Studio Test Professional 2017</w:t>
            </w:r>
            <w:r>
              <w:fldChar w:fldCharType="begin"/>
            </w:r>
            <w:r>
              <w:instrText xml:space="preserve"> XE "Suscripción 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CA0D4D" w14:textId="77777777" w:rsidR="00C31C99" w:rsidRDefault="00415C5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16D0F54" w14:textId="77777777" w:rsidR="00C31C99" w:rsidRDefault="00415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F1C083" w14:textId="77777777" w:rsidR="00C31C99" w:rsidRDefault="00415C5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87347DF" w14:textId="77777777" w:rsidR="00C31C99" w:rsidRDefault="00415C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8F2A1"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0E24F"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69FAE"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8ABC8"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2DBC5"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5CC50"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BF84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31C99" w14:paraId="2FCBAE08" w14:textId="77777777">
        <w:tc>
          <w:tcPr>
            <w:tcW w:w="4160" w:type="dxa"/>
            <w:tcBorders>
              <w:top w:val="dashed" w:sz="4" w:space="0" w:color="BFBFBF"/>
              <w:left w:val="none" w:sz="4" w:space="0" w:color="6E6E6E"/>
              <w:bottom w:val="none" w:sz="4" w:space="0" w:color="BFBFBF"/>
              <w:right w:val="none" w:sz="4" w:space="0" w:color="6E6E6E"/>
            </w:tcBorders>
          </w:tcPr>
          <w:p w14:paraId="27F19760" w14:textId="77777777" w:rsidR="00C31C99" w:rsidRDefault="00415C51">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4900B5" w14:textId="77777777" w:rsidR="00C31C99" w:rsidRDefault="00415C5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DAD20DB" w14:textId="77777777" w:rsidR="00C31C99" w:rsidRDefault="00415C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5D24A33" w14:textId="77777777" w:rsidR="00C31C99" w:rsidRDefault="00415C5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F755BCB" w14:textId="77777777" w:rsidR="00C31C99" w:rsidRDefault="00415C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F6FB5"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D616D"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F50F1"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0E5D2"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D92F0"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ADF60"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825B7"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3E02680" w14:textId="77777777" w:rsidR="00C31C99" w:rsidRDefault="00415C51">
      <w:pPr>
        <w:pStyle w:val="ProductList-Offering1SubSection"/>
        <w:outlineLvl w:val="3"/>
      </w:pPr>
      <w:bookmarkStart w:id="175" w:name="_Sec752"/>
      <w:r>
        <w:t>2. Condiciones del Producto</w:t>
      </w:r>
      <w:bookmarkEnd w:id="175"/>
    </w:p>
    <w:tbl>
      <w:tblPr>
        <w:tblStyle w:val="PURTable"/>
        <w:tblW w:w="0" w:type="dxa"/>
        <w:tblLook w:val="04A0" w:firstRow="1" w:lastRow="0" w:firstColumn="1" w:lastColumn="0" w:noHBand="0" w:noVBand="1"/>
      </w:tblPr>
      <w:tblGrid>
        <w:gridCol w:w="3646"/>
        <w:gridCol w:w="3637"/>
        <w:gridCol w:w="3633"/>
      </w:tblGrid>
      <w:tr w:rsidR="00C31C99" w14:paraId="11C87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1BBD1" w14:textId="77777777" w:rsidR="00C31C99" w:rsidRDefault="00415C5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14:paraId="43FF070F"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29BEA4E4" w14:textId="77777777" w:rsidR="00C31C99" w:rsidRDefault="00415C51">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C31C99" w14:paraId="3AFE7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77C1A" w14:textId="77777777" w:rsidR="00C31C99" w:rsidRDefault="00415C5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0C2AC"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58F010" w14:textId="77777777" w:rsidR="00C31C99" w:rsidRDefault="00415C5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31C99" w14:paraId="214CE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534B5" w14:textId="77777777" w:rsidR="00C31C99" w:rsidRDefault="00415C5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3E4DC" w14:textId="77777777" w:rsidR="00C31C99" w:rsidRDefault="00415C5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FB558" w14:textId="77777777" w:rsidR="00C31C99" w:rsidRDefault="00415C51">
            <w:pPr>
              <w:pStyle w:val="ProductList-TableBody"/>
            </w:pPr>
            <w:r>
              <w:rPr>
                <w:color w:val="404040"/>
              </w:rPr>
              <w:t>Elegible para Reducción: N/D</w:t>
            </w:r>
          </w:p>
        </w:tc>
      </w:tr>
      <w:tr w:rsidR="00C31C99" w14:paraId="6E74D270" w14:textId="77777777">
        <w:tc>
          <w:tcPr>
            <w:tcW w:w="4040" w:type="dxa"/>
            <w:tcBorders>
              <w:top w:val="single" w:sz="4" w:space="0" w:color="000000"/>
              <w:left w:val="single" w:sz="4" w:space="0" w:color="000000"/>
              <w:bottom w:val="single" w:sz="4" w:space="0" w:color="000000"/>
              <w:right w:val="single" w:sz="4" w:space="0" w:color="000000"/>
            </w:tcBorders>
          </w:tcPr>
          <w:p w14:paraId="1D54931C" w14:textId="77777777" w:rsidR="00C31C99" w:rsidRDefault="00415C51">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C6479"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764DA" w14:textId="77777777" w:rsidR="00C31C99" w:rsidRDefault="00415C51">
            <w:pPr>
              <w:pStyle w:val="ProductList-TableBody"/>
            </w:pPr>
            <w:r>
              <w:rPr>
                <w:color w:val="404040"/>
              </w:rPr>
              <w:t>Elegible para True Up: N/D</w:t>
            </w:r>
          </w:p>
        </w:tc>
      </w:tr>
      <w:tr w:rsidR="00C31C99" w14:paraId="63EEE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A0B53" w14:textId="77777777" w:rsidR="00C31C99" w:rsidRDefault="00415C5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133B7"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9AEAC" w14:textId="77777777" w:rsidR="00C31C99" w:rsidRDefault="00C31C99">
            <w:pPr>
              <w:pStyle w:val="ProductList-TableBody"/>
            </w:pPr>
          </w:p>
        </w:tc>
      </w:tr>
    </w:tbl>
    <w:p w14:paraId="5F7B1F0C" w14:textId="77777777" w:rsidR="00C31C99" w:rsidRDefault="00C31C99">
      <w:pPr>
        <w:pStyle w:val="ProductList-Body"/>
      </w:pPr>
    </w:p>
    <w:p w14:paraId="11630B25" w14:textId="77777777" w:rsidR="00C31C99" w:rsidRDefault="00415C51">
      <w:pPr>
        <w:pStyle w:val="ProductList-ClauseHeading"/>
        <w:outlineLvl w:val="4"/>
      </w:pPr>
      <w:r>
        <w:t>2.1 Concesión de licencias para Desarrollador de almacenamiento de datos paralelos de SQL Server</w:t>
      </w:r>
    </w:p>
    <w:p w14:paraId="1FAF409E" w14:textId="77777777" w:rsidR="00C31C99" w:rsidRDefault="00415C51">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y Visual Studio Test Professional 2017 tiene una Licencia de Desarrollador de Almacenamiento de Datos Paralelos de SQL Server 2016.</w:t>
      </w:r>
    </w:p>
    <w:p w14:paraId="214EAD64" w14:textId="77777777" w:rsidR="00C31C99" w:rsidRDefault="00C31C99">
      <w:pPr>
        <w:pStyle w:val="ProductList-Body"/>
      </w:pPr>
    </w:p>
    <w:p w14:paraId="625E8D73" w14:textId="77777777" w:rsidR="00C31C99" w:rsidRDefault="00415C51">
      <w:pPr>
        <w:pStyle w:val="ProductList-ClauseHeading"/>
        <w:outlineLvl w:val="4"/>
      </w:pPr>
      <w:r>
        <w:lastRenderedPageBreak/>
        <w:t>2.2 Concesión de licencias para Visual Studio Team Foundation Server 2018</w:t>
      </w:r>
    </w:p>
    <w:p w14:paraId="6065507D" w14:textId="77777777" w:rsidR="00C31C99" w:rsidRDefault="00415C51">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Visual Studio Test Professional 2017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2018 y una CAL de Usuario de Team Foundation Server.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29CDB1D7" w14:textId="77777777" w:rsidR="00C31C99" w:rsidRDefault="00C31C99">
      <w:pPr>
        <w:pStyle w:val="ProductList-Body"/>
      </w:pPr>
    </w:p>
    <w:p w14:paraId="532C4432" w14:textId="77777777" w:rsidR="00C31C99" w:rsidRDefault="00415C51">
      <w:pPr>
        <w:pStyle w:val="ProductList-ClauseHeading"/>
        <w:outlineLvl w:val="4"/>
      </w:pPr>
      <w:r>
        <w:t>2.3 Servicios de Microsoft Azure</w:t>
      </w:r>
    </w:p>
    <w:p w14:paraId="644109C1" w14:textId="77777777" w:rsidR="00C31C99" w:rsidRDefault="00415C51">
      <w:pPr>
        <w:pStyle w:val="ProductList-Body"/>
      </w:pPr>
      <w:r>
        <w:t>Los beneficios de Microsoft Azure no se pueden combinar a partir de varias Suscripciones a Visual Studio o Plataformas de MSDN en una sola cuenta de Microsoft Azure.</w:t>
      </w:r>
    </w:p>
    <w:p w14:paraId="2E2017EB" w14:textId="77777777" w:rsidR="00C31C99" w:rsidRDefault="00415C51">
      <w:pPr>
        <w:pStyle w:val="ProductList-Offering1SubSection"/>
        <w:outlineLvl w:val="3"/>
      </w:pPr>
      <w:bookmarkStart w:id="176" w:name="_Sec810"/>
      <w:r>
        <w:t>3. Derechos de Uso</w:t>
      </w:r>
      <w:bookmarkEnd w:id="176"/>
    </w:p>
    <w:tbl>
      <w:tblPr>
        <w:tblStyle w:val="PURTable"/>
        <w:tblW w:w="0" w:type="dxa"/>
        <w:tblLook w:val="04A0" w:firstRow="1" w:lastRow="0" w:firstColumn="1" w:lastColumn="0" w:noHBand="0" w:noVBand="1"/>
      </w:tblPr>
      <w:tblGrid>
        <w:gridCol w:w="3658"/>
        <w:gridCol w:w="3616"/>
        <w:gridCol w:w="3642"/>
      </w:tblGrid>
      <w:tr w:rsidR="00C31C99" w14:paraId="6016F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24DF1" w14:textId="77777777" w:rsidR="00C31C99" w:rsidRDefault="00415C5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B4D98A" w14:textId="77777777" w:rsidR="00C31C99" w:rsidRDefault="00415C5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A4571" w14:textId="77777777" w:rsidR="00C31C99" w:rsidRDefault="00415C51">
            <w:pPr>
              <w:pStyle w:val="ProductList-TableBody"/>
            </w:pPr>
            <w:r>
              <w:rPr>
                <w:color w:val="404040"/>
              </w:rPr>
              <w:t>Software Adicional: N/D</w:t>
            </w:r>
          </w:p>
        </w:tc>
      </w:tr>
      <w:tr w:rsidR="00C31C99" w14:paraId="4B109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47FB5" w14:textId="77777777" w:rsidR="00C31C99" w:rsidRDefault="00415C51">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434CC" w14:textId="77777777" w:rsidR="00C31C99" w:rsidRDefault="00415C51">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4D8A3B45" w14:textId="77777777" w:rsidR="00C31C99" w:rsidRDefault="00415C51">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C31C99" w14:paraId="35084ACB" w14:textId="77777777">
        <w:tc>
          <w:tcPr>
            <w:tcW w:w="4040" w:type="dxa"/>
            <w:tcBorders>
              <w:top w:val="single" w:sz="4" w:space="0" w:color="000000"/>
              <w:left w:val="single" w:sz="4" w:space="0" w:color="000000"/>
              <w:bottom w:val="single" w:sz="4" w:space="0" w:color="000000"/>
              <w:right w:val="single" w:sz="4" w:space="0" w:color="000000"/>
            </w:tcBorders>
          </w:tcPr>
          <w:p w14:paraId="55D68FD8" w14:textId="77777777" w:rsidR="00C31C99" w:rsidRDefault="00415C5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92B63"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2273E" w14:textId="77777777" w:rsidR="00C31C99" w:rsidRDefault="00C31C99">
            <w:pPr>
              <w:pStyle w:val="ProductList-TableBody"/>
            </w:pPr>
          </w:p>
        </w:tc>
      </w:tr>
    </w:tbl>
    <w:p w14:paraId="1A2A1C59" w14:textId="77777777" w:rsidR="00C31C99" w:rsidRDefault="00C31C99">
      <w:pPr>
        <w:pStyle w:val="ProductList-Body"/>
      </w:pPr>
    </w:p>
    <w:p w14:paraId="5C8E4A90" w14:textId="77777777" w:rsidR="00C31C99" w:rsidRDefault="00415C51">
      <w:pPr>
        <w:pStyle w:val="ProductList-ClauseHeading"/>
        <w:outlineLvl w:val="4"/>
      </w:pPr>
      <w:r>
        <w:t>3.1 Archivo BUILDSERVER.TXT</w:t>
      </w:r>
    </w:p>
    <w:p w14:paraId="59CF540C" w14:textId="77777777" w:rsidR="00C31C99" w:rsidRDefault="00415C51">
      <w:pPr>
        <w:pStyle w:val="ProductList-Body"/>
      </w:pPr>
      <w:r>
        <w:t xml:space="preserve">El cliente puede instalar copias de los archivos en las Listas de BuildServer que se encuentran en </w:t>
      </w:r>
      <w:hyperlink r:id="rId89">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14:paraId="01D8331E" w14:textId="77777777" w:rsidR="00C31C99" w:rsidRDefault="00C31C99">
      <w:pPr>
        <w:pStyle w:val="ProductList-Body"/>
      </w:pPr>
    </w:p>
    <w:p w14:paraId="5E2DC8CF" w14:textId="77777777" w:rsidR="00C31C99" w:rsidRDefault="00415C51">
      <w:pPr>
        <w:pStyle w:val="ProductList-ClauseHeading"/>
        <w:outlineLvl w:val="4"/>
      </w:pPr>
      <w:r>
        <w:t>3.2 Utilidades</w:t>
      </w:r>
    </w:p>
    <w:p w14:paraId="1D7D8EE9" w14:textId="77777777" w:rsidR="00C31C99" w:rsidRDefault="00415C51">
      <w:pPr>
        <w:pStyle w:val="ProductList-Body"/>
      </w:pPr>
      <w:r>
        <w:t xml:space="preserve">Los clientes pueden copiar e instalar las Utilidades que se mencionan en </w:t>
      </w:r>
      <w:hyperlink r:id="rId90">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14:paraId="74E045BA" w14:textId="77777777" w:rsidR="00C31C99" w:rsidRDefault="00C31C99">
      <w:pPr>
        <w:pStyle w:val="ProductList-Body"/>
      </w:pPr>
    </w:p>
    <w:p w14:paraId="5ADFDC8A" w14:textId="77777777" w:rsidR="00C31C99" w:rsidRDefault="00415C51">
      <w:pPr>
        <w:pStyle w:val="ProductList-ClauseHeading"/>
        <w:outlineLvl w:val="4"/>
      </w:pPr>
      <w:r>
        <w:t>3.3 Office Professional Plus 2016: Suscripción a Visual Studio Enterprise</w:t>
      </w:r>
    </w:p>
    <w:p w14:paraId="591C9098" w14:textId="77777777" w:rsidR="00C31C99" w:rsidRDefault="00415C51">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14:paraId="37E3F7BA" w14:textId="77777777" w:rsidR="00C31C99" w:rsidRDefault="00C31C99">
      <w:pPr>
        <w:pStyle w:val="ProductList-Body"/>
      </w:pPr>
    </w:p>
    <w:p w14:paraId="3FA3729D" w14:textId="77777777" w:rsidR="00C31C99" w:rsidRDefault="00415C51">
      <w:pPr>
        <w:pStyle w:val="ProductList-ClauseHeading"/>
        <w:outlineLvl w:val="4"/>
      </w:pPr>
      <w:r>
        <w:t>3.4 Términos de Licencia de Terceros para los Componentes de Código Abierto</w:t>
      </w:r>
    </w:p>
    <w:p w14:paraId="7C70B4EB" w14:textId="77777777" w:rsidR="00C31C99" w:rsidRDefault="00415C51">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0AD98AF1" w14:textId="77777777" w:rsidR="00C31C99" w:rsidRDefault="00415C51">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9"/>
        <w:gridCol w:w="3635"/>
        <w:gridCol w:w="3632"/>
      </w:tblGrid>
      <w:tr w:rsidR="00C31C99" w14:paraId="51460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404DC" w14:textId="77777777" w:rsidR="00C31C99" w:rsidRDefault="00415C5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2B466F" w14:textId="77777777" w:rsidR="00C31C99" w:rsidRDefault="00415C51">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9FA59" w14:textId="77777777" w:rsidR="00C31C99" w:rsidRDefault="00415C51">
            <w:pPr>
              <w:pStyle w:val="ProductList-TableBody"/>
            </w:pPr>
            <w:r>
              <w:rPr>
                <w:color w:val="404040"/>
              </w:rPr>
              <w:t>Derechos de Conmutación por Error: N/D</w:t>
            </w:r>
          </w:p>
        </w:tc>
      </w:tr>
      <w:tr w:rsidR="00C31C99" w14:paraId="69C50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DC23D" w14:textId="77777777" w:rsidR="00C31C99" w:rsidRDefault="00415C51">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D414A39" w14:textId="77777777" w:rsidR="00C31C99" w:rsidRDefault="00415C5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1">
              <w:r>
                <w:rPr>
                  <w:color w:val="00467F"/>
                  <w:u w:val="single"/>
                </w:rPr>
                <w:t>Lista de productos, marzo de 2014</w:t>
              </w:r>
            </w:hyperlink>
            <w:r>
              <w:t xml:space="preserve"> y </w:t>
            </w:r>
            <w:hyperlink r:id="rId92">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918B1" w14:textId="77777777" w:rsidR="00C31C99" w:rsidRDefault="00415C51">
            <w:pPr>
              <w:pStyle w:val="ProductList-TableBody"/>
            </w:pPr>
            <w:r>
              <w:rPr>
                <w:color w:val="404040"/>
              </w:rPr>
              <w:t>Derechos de Uso Móvil: N/D</w:t>
            </w:r>
          </w:p>
        </w:tc>
      </w:tr>
      <w:tr w:rsidR="00C31C99" w14:paraId="3E312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127B6" w14:textId="77777777" w:rsidR="00C31C99" w:rsidRDefault="00415C51">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782D403D" w14:textId="77777777" w:rsidR="00C31C99" w:rsidRDefault="00415C51">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65D2B" w14:textId="77777777" w:rsidR="00C31C99" w:rsidRDefault="00C31C99">
            <w:pPr>
              <w:pStyle w:val="ProductList-TableBody"/>
            </w:pPr>
          </w:p>
        </w:tc>
      </w:tr>
    </w:tbl>
    <w:p w14:paraId="7DF02D55" w14:textId="77777777" w:rsidR="00C31C99" w:rsidRDefault="00C31C99">
      <w:pPr>
        <w:pStyle w:val="ProductList-Body"/>
      </w:pPr>
    </w:p>
    <w:p w14:paraId="02080FB7" w14:textId="77777777" w:rsidR="00C31C99" w:rsidRDefault="00415C51">
      <w:pPr>
        <w:pStyle w:val="ProductList-ClauseHeading"/>
        <w:outlineLvl w:val="4"/>
      </w:pPr>
      <w:r>
        <w:t>4.1 Elegibilidad para Software Assurance</w:t>
      </w:r>
    </w:p>
    <w:p w14:paraId="0A4FA072" w14:textId="77777777" w:rsidR="00C31C99" w:rsidRDefault="00415C51">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14:paraId="2BCAFB67" w14:textId="77777777" w:rsidR="00C31C99" w:rsidRDefault="00C31C99">
      <w:pPr>
        <w:pStyle w:val="ProductList-Body"/>
      </w:pPr>
    </w:p>
    <w:p w14:paraId="251B5B8D" w14:textId="77777777" w:rsidR="00C31C99" w:rsidRDefault="00415C51">
      <w:pPr>
        <w:pStyle w:val="ProductList-ClauseHeading"/>
        <w:outlineLvl w:val="4"/>
      </w:pPr>
      <w:r>
        <w:t>4.2 Derechos Perpetuos de la Suscripción a Visual Studio</w:t>
      </w:r>
    </w:p>
    <w:p w14:paraId="25940335" w14:textId="77777777" w:rsidR="00C31C99" w:rsidRDefault="00415C51">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14:paraId="3A4BD551" w14:textId="77777777" w:rsidR="00C31C99" w:rsidRDefault="00C31C99">
      <w:pPr>
        <w:pStyle w:val="PURBreadcrumb"/>
      </w:pPr>
    </w:p>
    <w:tbl>
      <w:tblPr>
        <w:tblStyle w:val="PURTable"/>
        <w:tblW w:w="0" w:type="dxa"/>
        <w:tblLook w:val="04A0" w:firstRow="1" w:lastRow="0" w:firstColumn="1" w:lastColumn="0" w:noHBand="0" w:noVBand="1"/>
      </w:tblPr>
      <w:tblGrid>
        <w:gridCol w:w="10916"/>
      </w:tblGrid>
      <w:tr w:rsidR="00C31C99" w14:paraId="575743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36A72"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49BE8B90" w14:textId="77777777" w:rsidR="00C31C99" w:rsidRDefault="00C31C99">
      <w:pPr>
        <w:pStyle w:val="ProductList-Body"/>
      </w:pPr>
    </w:p>
    <w:p w14:paraId="2DFCE6EF" w14:textId="77777777" w:rsidR="00C31C99" w:rsidRDefault="00415C51">
      <w:pPr>
        <w:pStyle w:val="ProductList-Offering2HeadingNoBorder"/>
        <w:outlineLvl w:val="2"/>
      </w:pPr>
      <w:bookmarkStart w:id="178" w:name="_Sec650"/>
      <w:r>
        <w:lastRenderedPageBreak/>
        <w:t>Visual Studio Team Foundation Server</w:t>
      </w:r>
      <w:bookmarkEnd w:id="178"/>
      <w:r>
        <w:fldChar w:fldCharType="begin"/>
      </w:r>
      <w:r>
        <w:instrText xml:space="preserve"> TC "</w:instrText>
      </w:r>
      <w:bookmarkStart w:id="179" w:name="_Toc533598869"/>
      <w:r>
        <w:instrText>Visual Studio Team Foundation Server</w:instrText>
      </w:r>
      <w:bookmarkEnd w:id="179"/>
      <w:r>
        <w:instrText>" \l 3</w:instrText>
      </w:r>
      <w:r>
        <w:fldChar w:fldCharType="end"/>
      </w:r>
    </w:p>
    <w:p w14:paraId="5A342D93" w14:textId="77777777" w:rsidR="00C31C99" w:rsidRDefault="00415C51">
      <w:pPr>
        <w:pStyle w:val="ProductList-Offering1SubSection"/>
        <w:outlineLvl w:val="3"/>
      </w:pPr>
      <w:bookmarkStart w:id="180" w:name="_Sec698"/>
      <w:r>
        <w:t>1. Disponibilidad del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C31C99" w14:paraId="73C6C2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C53692" w14:textId="77777777" w:rsidR="00C31C99" w:rsidRDefault="00415C5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B5489" w14:textId="77777777" w:rsidR="00C31C99" w:rsidRDefault="00415C5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6C8EA" w14:textId="77777777" w:rsidR="00C31C99" w:rsidRDefault="00415C5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674E0" w14:textId="77777777" w:rsidR="00C31C99" w:rsidRDefault="00415C5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E943D" w14:textId="77777777" w:rsidR="00C31C99" w:rsidRDefault="00415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999FD"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550BC"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6FD42"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EB953"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871CD"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2BEB6" w14:textId="77777777" w:rsidR="00C31C99" w:rsidRDefault="00415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AFBB3"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C99" w14:paraId="64A1F97B" w14:textId="77777777">
        <w:tc>
          <w:tcPr>
            <w:tcW w:w="4160" w:type="dxa"/>
            <w:tcBorders>
              <w:top w:val="single" w:sz="6" w:space="0" w:color="FFFFFF"/>
              <w:left w:val="none" w:sz="4" w:space="0" w:color="6E6E6E"/>
              <w:bottom w:val="dashed" w:sz="4" w:space="0" w:color="BFBFBF"/>
              <w:right w:val="none" w:sz="4" w:space="0" w:color="6E6E6E"/>
            </w:tcBorders>
          </w:tcPr>
          <w:p w14:paraId="2B24F0E8" w14:textId="77777777" w:rsidR="00C31C99" w:rsidRDefault="00415C51">
            <w:pPr>
              <w:pStyle w:val="ProductList-TableBody"/>
            </w:pPr>
            <w:r>
              <w:rPr>
                <w:color w:val="000000"/>
              </w:rPr>
              <w:t>Visual Studio Team Foundation Server 2018 con tecnología SQL Server 2017</w:t>
            </w:r>
            <w:r>
              <w:fldChar w:fldCharType="begin"/>
            </w:r>
            <w:r>
              <w:instrText xml:space="preserve"> XE "Visual Studio Team Foundation Server 2018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3AAF1A" w14:textId="77777777" w:rsidR="00C31C99" w:rsidRDefault="00415C51">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3D5C427A" w14:textId="77777777" w:rsidR="00C31C99" w:rsidRDefault="00C31C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6F077B" w14:textId="77777777" w:rsidR="00C31C99" w:rsidRDefault="00415C5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97EC643" w14:textId="77777777" w:rsidR="00C31C99" w:rsidRDefault="00415C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8C43E"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D5870"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69954"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500C9"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BED9E"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7B4FE"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7520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31C99" w14:paraId="193192C1" w14:textId="77777777">
        <w:tc>
          <w:tcPr>
            <w:tcW w:w="4160" w:type="dxa"/>
            <w:tcBorders>
              <w:top w:val="dashed" w:sz="4" w:space="0" w:color="BFBFBF"/>
              <w:left w:val="none" w:sz="4" w:space="0" w:color="6E6E6E"/>
              <w:bottom w:val="none" w:sz="4" w:space="0" w:color="BFBFBF"/>
              <w:right w:val="none" w:sz="4" w:space="0" w:color="6E6E6E"/>
            </w:tcBorders>
          </w:tcPr>
          <w:p w14:paraId="34ECCCF5" w14:textId="77777777" w:rsidR="00C31C99" w:rsidRDefault="00415C51">
            <w:pPr>
              <w:pStyle w:val="ProductList-TableBody"/>
            </w:pPr>
            <w:r>
              <w:t>Licencia CAL de Visual Studio Team Foundation Server 2018</w:t>
            </w:r>
            <w:r>
              <w:fldChar w:fldCharType="begin"/>
            </w:r>
            <w:r>
              <w:instrText xml:space="preserve"> XE "Licencia CAL de Visual Studio Team Foundation Server 2018"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7B7FB4B5" w14:textId="77777777" w:rsidR="00C31C99" w:rsidRDefault="00415C51">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6D447E8F" w14:textId="77777777" w:rsidR="00C31C99" w:rsidRDefault="00C31C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B8290F" w14:textId="77777777" w:rsidR="00C31C99" w:rsidRDefault="00415C5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F0C210D" w14:textId="77777777" w:rsidR="00C31C99" w:rsidRDefault="00415C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CF29F"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4A430"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BAAE4" w14:textId="77777777" w:rsidR="00C31C99" w:rsidRDefault="00C31C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7C491"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CE36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D335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7AF00"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DD7C46A" w14:textId="77777777" w:rsidR="00C31C99" w:rsidRDefault="00415C51">
      <w:pPr>
        <w:pStyle w:val="ProductList-Offering1SubSection"/>
        <w:outlineLvl w:val="3"/>
      </w:pPr>
      <w:bookmarkStart w:id="181" w:name="_Sec753"/>
      <w:r>
        <w:t>2. Condiciones del Producto</w:t>
      </w:r>
      <w:bookmarkEnd w:id="181"/>
    </w:p>
    <w:tbl>
      <w:tblPr>
        <w:tblStyle w:val="PURTable"/>
        <w:tblW w:w="0" w:type="dxa"/>
        <w:tblLook w:val="04A0" w:firstRow="1" w:lastRow="0" w:firstColumn="1" w:lastColumn="0" w:noHBand="0" w:noVBand="1"/>
      </w:tblPr>
      <w:tblGrid>
        <w:gridCol w:w="3649"/>
        <w:gridCol w:w="3640"/>
        <w:gridCol w:w="3627"/>
      </w:tblGrid>
      <w:tr w:rsidR="00C31C99" w14:paraId="2DF19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6E93A" w14:textId="77777777" w:rsidR="00C31C99" w:rsidRDefault="00415C5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2D7E444B"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EAC37" w14:textId="77777777" w:rsidR="00C31C99" w:rsidRDefault="00415C51">
            <w:pPr>
              <w:pStyle w:val="ProductList-TableBody"/>
            </w:pPr>
            <w:r>
              <w:rPr>
                <w:color w:val="404040"/>
              </w:rPr>
              <w:t>Ediciones Anteriores: N/D</w:t>
            </w:r>
          </w:p>
        </w:tc>
      </w:tr>
      <w:tr w:rsidR="00C31C99" w14:paraId="42927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8D432" w14:textId="77777777" w:rsidR="00C31C99" w:rsidRDefault="00415C5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61714F7D" w14:textId="77777777" w:rsidR="00C31C99" w:rsidRDefault="00415C51">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30359A2" w14:textId="77777777" w:rsidR="00C31C99" w:rsidRDefault="00415C5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31C99" w14:paraId="18A17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F7DC3" w14:textId="77777777" w:rsidR="00C31C99" w:rsidRDefault="00415C5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853E5" w14:textId="77777777" w:rsidR="00C31C99" w:rsidRDefault="00415C5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7388E" w14:textId="77777777" w:rsidR="00C31C99" w:rsidRDefault="00415C51">
            <w:pPr>
              <w:pStyle w:val="ProductList-TableBody"/>
            </w:pPr>
            <w:r>
              <w:rPr>
                <w:color w:val="404040"/>
              </w:rPr>
              <w:t>Elegible para Reducción: N/D</w:t>
            </w:r>
          </w:p>
        </w:tc>
      </w:tr>
      <w:tr w:rsidR="00C31C99" w14:paraId="338FEA39" w14:textId="77777777">
        <w:tc>
          <w:tcPr>
            <w:tcW w:w="4040" w:type="dxa"/>
            <w:tcBorders>
              <w:top w:val="single" w:sz="4" w:space="0" w:color="000000"/>
              <w:left w:val="single" w:sz="4" w:space="0" w:color="000000"/>
              <w:bottom w:val="single" w:sz="4" w:space="0" w:color="000000"/>
              <w:right w:val="single" w:sz="4" w:space="0" w:color="000000"/>
            </w:tcBorders>
          </w:tcPr>
          <w:p w14:paraId="05E73A55" w14:textId="77777777" w:rsidR="00C31C99" w:rsidRDefault="00415C51">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590D2"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175C5" w14:textId="77777777" w:rsidR="00C31C99" w:rsidRDefault="00415C51">
            <w:pPr>
              <w:pStyle w:val="ProductList-TableBody"/>
            </w:pPr>
            <w:r>
              <w:rPr>
                <w:color w:val="404040"/>
              </w:rPr>
              <w:t>Elegible para True Up: N/D</w:t>
            </w:r>
          </w:p>
        </w:tc>
      </w:tr>
      <w:tr w:rsidR="00C31C99" w14:paraId="01629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95683" w14:textId="77777777" w:rsidR="00C31C99" w:rsidRDefault="00415C5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8B634"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2E832" w14:textId="77777777" w:rsidR="00C31C99" w:rsidRDefault="00C31C99">
            <w:pPr>
              <w:pStyle w:val="ProductList-TableBody"/>
            </w:pPr>
          </w:p>
        </w:tc>
      </w:tr>
    </w:tbl>
    <w:p w14:paraId="3D6231E7" w14:textId="77777777" w:rsidR="00C31C99" w:rsidRDefault="00415C51">
      <w:pPr>
        <w:pStyle w:val="ProductList-Offering1SubSection"/>
        <w:outlineLvl w:val="3"/>
      </w:pPr>
      <w:bookmarkStart w:id="182" w:name="_Sec811"/>
      <w:r>
        <w:t>3. Derechos de Uso</w:t>
      </w:r>
      <w:bookmarkEnd w:id="182"/>
    </w:p>
    <w:tbl>
      <w:tblPr>
        <w:tblStyle w:val="PURTable"/>
        <w:tblW w:w="0" w:type="dxa"/>
        <w:tblLook w:val="04A0" w:firstRow="1" w:lastRow="0" w:firstColumn="1" w:lastColumn="0" w:noHBand="0" w:noVBand="1"/>
      </w:tblPr>
      <w:tblGrid>
        <w:gridCol w:w="3665"/>
        <w:gridCol w:w="3612"/>
        <w:gridCol w:w="3639"/>
      </w:tblGrid>
      <w:tr w:rsidR="00C31C99" w14:paraId="6D0CB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13086" w14:textId="77777777" w:rsidR="00C31C99" w:rsidRDefault="00415C5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434F8688" w14:textId="77777777" w:rsidR="00C31C99" w:rsidRDefault="00415C5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5CE8E100" w14:textId="77777777" w:rsidR="00C31C99" w:rsidRDefault="00415C51">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C31C99" w14:paraId="466DD283" w14:textId="77777777">
        <w:tc>
          <w:tcPr>
            <w:tcW w:w="4040" w:type="dxa"/>
            <w:tcBorders>
              <w:top w:val="single" w:sz="4" w:space="0" w:color="000000"/>
              <w:left w:val="single" w:sz="4" w:space="0" w:color="000000"/>
              <w:bottom w:val="single" w:sz="4" w:space="0" w:color="000000"/>
              <w:right w:val="single" w:sz="4" w:space="0" w:color="000000"/>
            </w:tcBorders>
          </w:tcPr>
          <w:p w14:paraId="1BA6B25E" w14:textId="77777777" w:rsidR="00C31C99" w:rsidRDefault="00415C51">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5158B99" w14:textId="77777777" w:rsidR="00C31C99" w:rsidRDefault="00415C51">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699696B" w14:textId="77777777" w:rsidR="00C31C99" w:rsidRDefault="00415C51">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31C99" w14:paraId="64F06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1BE9B" w14:textId="77777777" w:rsidR="00C31C99" w:rsidRDefault="00415C51">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A4A67"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52243" w14:textId="77777777" w:rsidR="00C31C99" w:rsidRDefault="00C31C99">
            <w:pPr>
              <w:pStyle w:val="ProductList-TableBody"/>
            </w:pPr>
          </w:p>
        </w:tc>
      </w:tr>
    </w:tbl>
    <w:p w14:paraId="753F9AD0" w14:textId="77777777" w:rsidR="00C31C99" w:rsidRDefault="00C31C99">
      <w:pPr>
        <w:pStyle w:val="ProductList-Body"/>
      </w:pPr>
    </w:p>
    <w:p w14:paraId="24230B8F" w14:textId="77777777" w:rsidR="00C31C99" w:rsidRDefault="00415C51">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30"/>
        <w:gridCol w:w="3656"/>
        <w:gridCol w:w="3630"/>
      </w:tblGrid>
      <w:tr w:rsidR="00C31C99" w14:paraId="71D2C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7F394C" w14:textId="77777777" w:rsidR="00C31C99" w:rsidRDefault="00415C51">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7EC61C54" w14:textId="77777777" w:rsidR="00C31C99" w:rsidRDefault="00415C51">
            <w:pPr>
              <w:pStyle w:val="ProductList-TableBody"/>
            </w:pPr>
            <w:r>
              <w:t>CAL de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1139CF4F" w14:textId="77777777" w:rsidR="00C31C99" w:rsidRDefault="00415C51">
            <w:pPr>
              <w:pStyle w:val="ProductList-TableBody"/>
            </w:pPr>
            <w:r>
              <w:t>Usuario de pago de Azure DevOps Services</w:t>
            </w:r>
          </w:p>
        </w:tc>
      </w:tr>
    </w:tbl>
    <w:p w14:paraId="3E70A4D8" w14:textId="77777777" w:rsidR="00C31C99" w:rsidRDefault="00C31C99">
      <w:pPr>
        <w:pStyle w:val="ProductList-Body"/>
      </w:pPr>
    </w:p>
    <w:p w14:paraId="0270D54E" w14:textId="77777777" w:rsidR="00C31C99" w:rsidRDefault="00415C51">
      <w:pPr>
        <w:pStyle w:val="ProductList-SubClauseHeading"/>
        <w:outlineLvl w:val="5"/>
      </w:pPr>
      <w:r>
        <w:t>3.1.1 Funcionalidad Adicional</w:t>
      </w:r>
    </w:p>
    <w:p w14:paraId="3DB3B4DA" w14:textId="77777777" w:rsidR="00C31C99" w:rsidRDefault="00415C51">
      <w:pPr>
        <w:pStyle w:val="ProductList-BodyIndented"/>
      </w:pPr>
      <w:r>
        <w:t>Administración de pruebas</w:t>
      </w:r>
    </w:p>
    <w:tbl>
      <w:tblPr>
        <w:tblStyle w:val="PURTable0"/>
        <w:tblW w:w="0" w:type="dxa"/>
        <w:tblLook w:val="04A0" w:firstRow="1" w:lastRow="0" w:firstColumn="1" w:lastColumn="0" w:noHBand="0" w:noVBand="1"/>
      </w:tblPr>
      <w:tblGrid>
        <w:gridCol w:w="3501"/>
        <w:gridCol w:w="3532"/>
        <w:gridCol w:w="3523"/>
      </w:tblGrid>
      <w:tr w:rsidR="00C31C99" w14:paraId="10E57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2DECC9" w14:textId="77777777" w:rsidR="00C31C99" w:rsidRDefault="00415C51">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26E1A07B" w14:textId="77777777" w:rsidR="00C31C99" w:rsidRDefault="00415C51">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8D650C5" w14:textId="77777777" w:rsidR="00C31C99" w:rsidRDefault="00415C51">
            <w:pPr>
              <w:pStyle w:val="ProductList-TableBody"/>
            </w:pPr>
            <w:r>
              <w:t>Suscripción a Visual Studio Enterprise</w:t>
            </w:r>
          </w:p>
        </w:tc>
      </w:tr>
      <w:tr w:rsidR="00C31C99" w14:paraId="5B1047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206CBE" w14:textId="77777777" w:rsidR="00C31C99" w:rsidRDefault="00C31C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F8A5F1" w14:textId="77777777" w:rsidR="00C31C99" w:rsidRDefault="00415C51">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7A02DE1F" w14:textId="77777777" w:rsidR="00C31C99" w:rsidRDefault="00415C51">
            <w:pPr>
              <w:pStyle w:val="ProductList-TableBody"/>
            </w:pPr>
            <w:r>
              <w:t>Usuario de pago de Azure DevOps Services Test Manager</w:t>
            </w:r>
          </w:p>
        </w:tc>
      </w:tr>
    </w:tbl>
    <w:p w14:paraId="1A9C2C72" w14:textId="77777777" w:rsidR="00C31C99" w:rsidRDefault="00C31C99">
      <w:pPr>
        <w:pStyle w:val="ProductList-BodyIndented"/>
      </w:pPr>
    </w:p>
    <w:p w14:paraId="7461D9A4" w14:textId="77777777" w:rsidR="00C31C99" w:rsidRDefault="00415C51">
      <w:pPr>
        <w:pStyle w:val="ProductList-SubClauseHeading"/>
        <w:outlineLvl w:val="5"/>
      </w:pPr>
      <w:r>
        <w:t>3.1.2 Funcionalidad adicional</w:t>
      </w:r>
    </w:p>
    <w:p w14:paraId="68E76CAD" w14:textId="77777777" w:rsidR="00C31C99" w:rsidRDefault="00415C51">
      <w:pPr>
        <w:pStyle w:val="ProductList-BodyIndented"/>
      </w:pPr>
      <w:r>
        <w:t>Administración de Paquetes</w:t>
      </w:r>
    </w:p>
    <w:tbl>
      <w:tblPr>
        <w:tblStyle w:val="PURTable0"/>
        <w:tblW w:w="0" w:type="dxa"/>
        <w:tblLook w:val="04A0" w:firstRow="1" w:lastRow="0" w:firstColumn="1" w:lastColumn="0" w:noHBand="0" w:noVBand="1"/>
      </w:tblPr>
      <w:tblGrid>
        <w:gridCol w:w="3490"/>
        <w:gridCol w:w="3513"/>
        <w:gridCol w:w="3553"/>
      </w:tblGrid>
      <w:tr w:rsidR="00C31C99" w14:paraId="79616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410BAE" w14:textId="77777777" w:rsidR="00C31C99" w:rsidRDefault="00415C51">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0769DC18" w14:textId="77777777" w:rsidR="00C31C99" w:rsidRDefault="00415C51">
            <w:pPr>
              <w:pStyle w:val="ProductList-TableBody"/>
            </w:pPr>
            <w:r>
              <w:t>Suscripción a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032D3BF2" w14:textId="77777777" w:rsidR="00C31C99" w:rsidRDefault="00415C51">
            <w:pPr>
              <w:pStyle w:val="ProductList-TableBody"/>
            </w:pPr>
            <w:r>
              <w:t>Usuario de pago de Administración de paquetes de Azure DevOps Services</w:t>
            </w:r>
          </w:p>
        </w:tc>
      </w:tr>
    </w:tbl>
    <w:p w14:paraId="27E144AB" w14:textId="77777777" w:rsidR="00C31C99" w:rsidRDefault="00C31C99">
      <w:pPr>
        <w:pStyle w:val="ProductList-BodyIndented"/>
      </w:pPr>
    </w:p>
    <w:p w14:paraId="081425B9" w14:textId="77777777" w:rsidR="00C31C99" w:rsidRDefault="00415C51">
      <w:pPr>
        <w:pStyle w:val="ProductList-ClauseHeading"/>
        <w:outlineLvl w:val="4"/>
      </w:pPr>
      <w:r>
        <w:t>3.2 Uso sin necesidad de una Licencia CAL</w:t>
      </w:r>
    </w:p>
    <w:p w14:paraId="07F7D645" w14:textId="77777777" w:rsidR="00C31C99" w:rsidRDefault="00415C51">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Azure DevOps Services a través de un Proxy de Team Foundation Server 2018, proporcionar aprobaciones de las etapas como parte de la canalización Administración de Versiones y acceder a Visual Studio Team Foundation Server a través de una conexión agrupada a partir de otra aplicación o servicio integrado.</w:t>
      </w:r>
    </w:p>
    <w:p w14:paraId="49E3C10D" w14:textId="77777777" w:rsidR="00C31C99" w:rsidRDefault="00C31C99">
      <w:pPr>
        <w:pStyle w:val="ProductList-Body"/>
      </w:pPr>
    </w:p>
    <w:p w14:paraId="4171DB1A" w14:textId="77777777" w:rsidR="00C31C99" w:rsidRDefault="00415C51">
      <w:pPr>
        <w:pStyle w:val="ProductList-ClauseHeading"/>
        <w:outlineLvl w:val="4"/>
      </w:pPr>
      <w:r>
        <w:t>3.3 Tecnología de SQL Server</w:t>
      </w:r>
    </w:p>
    <w:p w14:paraId="47EF43F2" w14:textId="77777777" w:rsidR="00C31C99" w:rsidRDefault="00415C51">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14:paraId="410E6A0A" w14:textId="77777777" w:rsidR="00C31C99" w:rsidRDefault="00C31C99">
      <w:pPr>
        <w:pStyle w:val="ProductList-Body"/>
      </w:pPr>
    </w:p>
    <w:p w14:paraId="6106D447" w14:textId="77777777" w:rsidR="00C31C99" w:rsidRDefault="00415C51">
      <w:pPr>
        <w:pStyle w:val="ProductList-ClauseHeading"/>
        <w:outlineLvl w:val="4"/>
      </w:pPr>
      <w:r>
        <w:t>3.4 Términos de Licencia de Terceros para los Componentes de Código Abierto</w:t>
      </w:r>
    </w:p>
    <w:p w14:paraId="5E0A8F0B" w14:textId="77777777" w:rsidR="00C31C99" w:rsidRDefault="00415C51">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561E7E60" w14:textId="77777777" w:rsidR="00C31C99" w:rsidRDefault="00C31C99">
      <w:pPr>
        <w:pStyle w:val="ProductList-Body"/>
      </w:pPr>
    </w:p>
    <w:p w14:paraId="6AE2F97F" w14:textId="77777777" w:rsidR="00C31C99" w:rsidRDefault="00415C51">
      <w:pPr>
        <w:pStyle w:val="ProductList-ClauseHeading"/>
        <w:outlineLvl w:val="4"/>
      </w:pPr>
      <w:r>
        <w:t>3.5 Servicios de compilación de Visual Studio Team Foundation Server</w:t>
      </w:r>
    </w:p>
    <w:p w14:paraId="208A6810" w14:textId="77777777" w:rsidR="00C31C99" w:rsidRDefault="00415C51">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anual) o Visual Studio Professional (suscripción mensual o anual), entonces el Cliente también puede instalar el software de Visual Studio y permitir el acceso y su uso como parte de Team Foundation Server 2018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2018 del Cliente.</w:t>
      </w:r>
    </w:p>
    <w:p w14:paraId="78C6E914" w14:textId="77777777" w:rsidR="00C31C99" w:rsidRDefault="00C31C99">
      <w:pPr>
        <w:pStyle w:val="ProductList-Body"/>
      </w:pPr>
    </w:p>
    <w:p w14:paraId="01E8981C" w14:textId="77777777" w:rsidR="00C31C99" w:rsidRDefault="00415C51">
      <w:pPr>
        <w:pStyle w:val="ProductList-ClauseHeading"/>
        <w:outlineLvl w:val="4"/>
      </w:pPr>
      <w:r>
        <w:lastRenderedPageBreak/>
        <w:t>3.6 Release Management</w:t>
      </w:r>
    </w:p>
    <w:p w14:paraId="532016C1" w14:textId="77777777" w:rsidR="00C31C99" w:rsidRDefault="00415C51">
      <w:pPr>
        <w:pStyle w:val="ProductList-Body"/>
      </w:pPr>
      <w:r>
        <w:t>Visual Studio Team Foundation Server incluye una implementación simultánea con la característica Release Management. Cada una de las siguientes proporciona una implementación simultánea adicional por licencia:</w:t>
      </w:r>
    </w:p>
    <w:p w14:paraId="1115C6E1" w14:textId="77777777" w:rsidR="00C31C99" w:rsidRDefault="00415C51" w:rsidP="00415C51">
      <w:pPr>
        <w:pStyle w:val="ProductList-Bullet"/>
        <w:numPr>
          <w:ilvl w:val="0"/>
          <w:numId w:val="22"/>
        </w:numPr>
      </w:pPr>
      <w:r>
        <w:t>Suscripción a Visual Studio Enterprise</w:t>
      </w:r>
    </w:p>
    <w:p w14:paraId="0B7B6B46" w14:textId="77777777" w:rsidR="00C31C99" w:rsidRDefault="00415C51" w:rsidP="00415C51">
      <w:pPr>
        <w:pStyle w:val="ProductList-Bullet"/>
        <w:numPr>
          <w:ilvl w:val="0"/>
          <w:numId w:val="22"/>
        </w:numPr>
      </w:pPr>
      <w:r>
        <w:t>Visual Studio Enterprise (suscripción mensual o anual)</w:t>
      </w:r>
    </w:p>
    <w:p w14:paraId="18CF257D" w14:textId="77777777" w:rsidR="00C31C99" w:rsidRDefault="00415C51" w:rsidP="00415C51">
      <w:pPr>
        <w:pStyle w:val="ProductList-Bullet"/>
        <w:numPr>
          <w:ilvl w:val="0"/>
          <w:numId w:val="22"/>
        </w:numPr>
      </w:pPr>
      <w:r>
        <w:t>Azure Pipelines (instancias de pago)</w:t>
      </w:r>
    </w:p>
    <w:p w14:paraId="5DDDE3B5" w14:textId="77777777" w:rsidR="00C31C99" w:rsidRDefault="00C31C99">
      <w:pPr>
        <w:pStyle w:val="ProductList-Body"/>
      </w:pPr>
    </w:p>
    <w:p w14:paraId="2475728B" w14:textId="77777777" w:rsidR="00C31C99" w:rsidRDefault="00415C51">
      <w:pPr>
        <w:pStyle w:val="ProductList-ClauseHeading"/>
        <w:outlineLvl w:val="4"/>
      </w:pPr>
      <w:r>
        <w:t>3.7 Administración de Paquetes</w:t>
      </w:r>
    </w:p>
    <w:p w14:paraId="48B80587" w14:textId="77777777" w:rsidR="00C31C99" w:rsidRDefault="00415C51">
      <w:pPr>
        <w:pStyle w:val="ProductList-Body"/>
      </w:pPr>
      <w:r>
        <w:t>Cada Licencia de Visual Studio Team Foundation Server incluye el derecho para que un máximo de cinco usuarios o dispositivos utilicen la característica de Administración de Paquetes.</w:t>
      </w:r>
    </w:p>
    <w:p w14:paraId="56B8ED60" w14:textId="77777777" w:rsidR="00C31C99" w:rsidRDefault="00C31C99">
      <w:pPr>
        <w:pStyle w:val="ProductList-Body"/>
      </w:pPr>
    </w:p>
    <w:p w14:paraId="0F7753D8" w14:textId="77777777" w:rsidR="00C31C99" w:rsidRDefault="00415C51">
      <w:pPr>
        <w:pStyle w:val="ProductList-ClauseHeading"/>
        <w:outlineLvl w:val="4"/>
      </w:pPr>
      <w:r>
        <w:t>3.8 Software adicional</w:t>
      </w:r>
    </w:p>
    <w:tbl>
      <w:tblPr>
        <w:tblStyle w:val="PURTable"/>
        <w:tblW w:w="0" w:type="dxa"/>
        <w:tblLook w:val="04A0" w:firstRow="1" w:lastRow="0" w:firstColumn="1" w:lastColumn="0" w:noHBand="0" w:noVBand="1"/>
      </w:tblPr>
      <w:tblGrid>
        <w:gridCol w:w="3696"/>
        <w:gridCol w:w="3610"/>
        <w:gridCol w:w="3610"/>
      </w:tblGrid>
      <w:tr w:rsidR="00C31C99" w14:paraId="58E8E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D84262" w14:textId="77777777" w:rsidR="00C31C99" w:rsidRDefault="00415C51">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56779D4A" w14:textId="77777777" w:rsidR="00C31C99" w:rsidRDefault="00C31C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DA0B1B" w14:textId="77777777" w:rsidR="00C31C99" w:rsidRDefault="00C31C99">
            <w:pPr>
              <w:pStyle w:val="ProductList-TableBody"/>
            </w:pPr>
          </w:p>
        </w:tc>
      </w:tr>
    </w:tbl>
    <w:p w14:paraId="792E2AC2" w14:textId="77777777" w:rsidR="00C31C99" w:rsidRDefault="00415C51">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81"/>
        <w:gridCol w:w="3579"/>
        <w:gridCol w:w="3567"/>
        <w:gridCol w:w="89"/>
      </w:tblGrid>
      <w:tr w:rsidR="00C31C99" w14:paraId="4CF0BF0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B2B5340" w14:textId="77777777" w:rsidR="00C31C99" w:rsidRDefault="00415C5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825CB57" w14:textId="77777777" w:rsidR="00C31C99" w:rsidRDefault="00415C51">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6A3A4" w14:textId="77777777" w:rsidR="00C31C99" w:rsidRDefault="00415C51">
            <w:pPr>
              <w:pStyle w:val="ProductList-TableBody"/>
            </w:pPr>
            <w:r>
              <w:rPr>
                <w:color w:val="404040"/>
              </w:rPr>
              <w:t>Derechos de Conmutación por Error: N/D</w:t>
            </w:r>
          </w:p>
        </w:tc>
      </w:tr>
      <w:tr w:rsidR="00C31C99" w14:paraId="4574DF7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ADCE0C8" w14:textId="77777777" w:rsidR="00C31C99" w:rsidRDefault="00415C51">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16A83AD1" w14:textId="77777777" w:rsidR="00C31C99" w:rsidRDefault="00415C5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3">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51574" w14:textId="77777777" w:rsidR="00C31C99" w:rsidRDefault="00415C51">
            <w:pPr>
              <w:pStyle w:val="ProductList-TableBody"/>
            </w:pPr>
            <w:r>
              <w:rPr>
                <w:color w:val="404040"/>
              </w:rPr>
              <w:t>Derechos de Uso Móvil: N/D</w:t>
            </w:r>
          </w:p>
        </w:tc>
      </w:tr>
      <w:tr w:rsidR="00C31C99" w14:paraId="594177C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FAD3697" w14:textId="77777777" w:rsidR="00C31C99" w:rsidRDefault="00415C51">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40358" w14:textId="77777777" w:rsidR="00C31C99" w:rsidRDefault="00415C5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0FB31" w14:textId="77777777" w:rsidR="00C31C99" w:rsidRDefault="00C31C99">
            <w:pPr>
              <w:pStyle w:val="ProductList-TableBody"/>
            </w:pPr>
          </w:p>
        </w:tc>
      </w:tr>
      <w:tr w:rsidR="00C31C99" w14:paraId="38C19EEC" w14:textId="77777777">
        <w:tc>
          <w:tcPr>
            <w:tcW w:w="12240" w:type="dxa"/>
            <w:gridSpan w:val="4"/>
            <w:tcBorders>
              <w:top w:val="none" w:sz="4" w:space="0" w:color="6E6E6E"/>
              <w:left w:val="none" w:sz="4" w:space="0" w:color="6E6E6E"/>
              <w:bottom w:val="none" w:sz="4" w:space="0" w:color="6E6E6E"/>
              <w:right w:val="none" w:sz="4" w:space="0" w:color="6E6E6E"/>
            </w:tcBorders>
          </w:tcPr>
          <w:p w14:paraId="3F9D7D4A" w14:textId="77777777" w:rsidR="00C31C99" w:rsidRDefault="00C31C99">
            <w:pPr>
              <w:pStyle w:val="PURBreadcrumb"/>
            </w:pPr>
          </w:p>
          <w:tbl>
            <w:tblPr>
              <w:tblW w:w="0" w:type="dxa"/>
              <w:tblLook w:val="04A0" w:firstRow="1" w:lastRow="0" w:firstColumn="1" w:lastColumn="0" w:noHBand="0" w:noVBand="1"/>
            </w:tblPr>
            <w:tblGrid>
              <w:gridCol w:w="10800"/>
            </w:tblGrid>
            <w:tr w:rsidR="00C31C99" w14:paraId="7A3D0D7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C51DB"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133A259C" w14:textId="77777777" w:rsidR="00C31C99" w:rsidRDefault="00C31C99">
            <w:pPr>
              <w:pStyle w:val="ProductList-TableBody"/>
            </w:pPr>
          </w:p>
        </w:tc>
      </w:tr>
    </w:tbl>
    <w:p w14:paraId="76FAA7FC" w14:textId="77777777" w:rsidR="00C31C99" w:rsidRDefault="00C31C99">
      <w:pPr>
        <w:pStyle w:val="ProductList-Body"/>
      </w:pPr>
    </w:p>
    <w:p w14:paraId="090B701A" w14:textId="77777777" w:rsidR="00C31C99" w:rsidRDefault="00415C51">
      <w:pPr>
        <w:pStyle w:val="ProductList-OfferingGroupHeading"/>
        <w:outlineLvl w:val="1"/>
      </w:pPr>
      <w:bookmarkStart w:id="184" w:name="_Sec618"/>
      <w:r>
        <w:t>Windows</w:t>
      </w:r>
      <w:bookmarkEnd w:id="184"/>
      <w:r>
        <w:fldChar w:fldCharType="begin"/>
      </w:r>
      <w:r>
        <w:instrText xml:space="preserve"> TC "</w:instrText>
      </w:r>
      <w:bookmarkStart w:id="185" w:name="_Toc533598870"/>
      <w:r>
        <w:instrText>Windows</w:instrText>
      </w:r>
      <w:bookmarkEnd w:id="185"/>
      <w:r>
        <w:instrText>" \l 2</w:instrText>
      </w:r>
      <w:r>
        <w:fldChar w:fldCharType="end"/>
      </w:r>
    </w:p>
    <w:p w14:paraId="16D84B2C" w14:textId="77777777" w:rsidR="00C31C99" w:rsidRDefault="00415C51">
      <w:pPr>
        <w:pStyle w:val="ProductList-Offering2HeadingNoBorder"/>
        <w:outlineLvl w:val="2"/>
      </w:pPr>
      <w:bookmarkStart w:id="186" w:name="_Sec652"/>
      <w:r>
        <w:t>Sistema Operativo de Equipo de Escritorio Windows</w:t>
      </w:r>
      <w:bookmarkEnd w:id="186"/>
      <w:r>
        <w:fldChar w:fldCharType="begin"/>
      </w:r>
      <w:r>
        <w:instrText xml:space="preserve"> TC "</w:instrText>
      </w:r>
      <w:bookmarkStart w:id="187" w:name="_Toc533598871"/>
      <w:r>
        <w:instrText>Sistema Operativo de Equipo de Escritorio Windows</w:instrText>
      </w:r>
      <w:bookmarkEnd w:id="187"/>
      <w:r>
        <w:instrText>" \l 3</w:instrText>
      </w:r>
      <w:r>
        <w:fldChar w:fldCharType="end"/>
      </w:r>
    </w:p>
    <w:p w14:paraId="02C89388" w14:textId="77777777" w:rsidR="00C31C99" w:rsidRDefault="00415C51">
      <w:pPr>
        <w:pStyle w:val="ProductList-Offering1SubSection"/>
        <w:outlineLvl w:val="3"/>
      </w:pPr>
      <w:bookmarkStart w:id="188" w:name="_Sec700"/>
      <w:r>
        <w:t>1. Disponibilidad del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C31C99" w14:paraId="38F40C4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3D072E4" w14:textId="77777777" w:rsidR="00C31C99" w:rsidRDefault="00415C51">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D46E4B" w14:textId="77777777" w:rsidR="00C31C99" w:rsidRDefault="00415C5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981F71" w14:textId="77777777" w:rsidR="00C31C99" w:rsidRDefault="00415C5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FB16FA" w14:textId="77777777" w:rsidR="00C31C99" w:rsidRDefault="00415C5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AD685C" w14:textId="77777777" w:rsidR="00C31C99" w:rsidRDefault="00415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896EB4"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68F511"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8E4274"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98153D"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73885E"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437BBB" w14:textId="77777777" w:rsidR="00C31C99" w:rsidRDefault="00415C51">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EE78E6"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A0B95E" w14:textId="77777777" w:rsidR="00C31C99" w:rsidRDefault="00415C51">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31C99" w14:paraId="475026CC" w14:textId="77777777">
        <w:tc>
          <w:tcPr>
            <w:tcW w:w="3920" w:type="dxa"/>
            <w:tcBorders>
              <w:top w:val="single" w:sz="9" w:space="0" w:color="FFFFFF"/>
              <w:left w:val="single" w:sz="9" w:space="0" w:color="FFFFFF"/>
              <w:bottom w:val="dashed" w:sz="4" w:space="0" w:color="BFBFBF"/>
              <w:right w:val="single" w:sz="9" w:space="0" w:color="FFFFFF"/>
            </w:tcBorders>
          </w:tcPr>
          <w:p w14:paraId="05873A43" w14:textId="77777777" w:rsidR="00C31C99" w:rsidRDefault="00415C51">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2FD2E09A" w14:textId="77777777" w:rsidR="00C31C99" w:rsidRDefault="00415C5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7FF39A1" w14:textId="77777777" w:rsidR="00C31C99" w:rsidRDefault="00415C5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552AC7B" w14:textId="77777777" w:rsidR="00C31C99" w:rsidRDefault="00C31C9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FAFC019"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981FB"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C609D"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32620"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A7137"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631C8"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0A796"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A0ED7"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836EE" w14:textId="77777777" w:rsidR="00C31C99" w:rsidRDefault="00C31C99">
            <w:pPr>
              <w:pStyle w:val="ProductList-TableBody"/>
              <w:jc w:val="center"/>
            </w:pPr>
          </w:p>
        </w:tc>
      </w:tr>
      <w:tr w:rsidR="00C31C99" w14:paraId="4D8445F0" w14:textId="77777777">
        <w:tc>
          <w:tcPr>
            <w:tcW w:w="3920" w:type="dxa"/>
            <w:tcBorders>
              <w:top w:val="dashed" w:sz="4" w:space="0" w:color="BFBFBF"/>
              <w:left w:val="single" w:sz="9" w:space="0" w:color="FFFFFF"/>
              <w:bottom w:val="dashed" w:sz="4" w:space="0" w:color="BFBFBF"/>
              <w:right w:val="single" w:sz="9" w:space="0" w:color="FFFFFF"/>
            </w:tcBorders>
          </w:tcPr>
          <w:p w14:paraId="68ED2DE2" w14:textId="77777777" w:rsidR="00C31C99" w:rsidRDefault="00415C51">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0625C5" w14:textId="77777777" w:rsidR="00C31C99" w:rsidRDefault="00415C5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E3DB44" w14:textId="77777777" w:rsidR="00C31C99" w:rsidRDefault="00415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5FC4B3" w14:textId="77777777" w:rsidR="00C31C99" w:rsidRDefault="00C31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09F0C1"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5DAE7"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BB1FF"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87AEC"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0902A"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792B2"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37EAD"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F5550"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8CD2F" w14:textId="77777777" w:rsidR="00C31C99" w:rsidRDefault="00C31C99">
            <w:pPr>
              <w:pStyle w:val="ProductList-TableBody"/>
              <w:jc w:val="center"/>
            </w:pPr>
          </w:p>
        </w:tc>
      </w:tr>
      <w:tr w:rsidR="00C31C99" w14:paraId="2E4622BF" w14:textId="77777777">
        <w:tc>
          <w:tcPr>
            <w:tcW w:w="3920" w:type="dxa"/>
            <w:tcBorders>
              <w:top w:val="dashed" w:sz="4" w:space="0" w:color="BFBFBF"/>
              <w:left w:val="single" w:sz="9" w:space="0" w:color="FFFFFF"/>
              <w:bottom w:val="dashed" w:sz="4" w:space="0" w:color="BFBFBF"/>
              <w:right w:val="single" w:sz="9" w:space="0" w:color="FFFFFF"/>
            </w:tcBorders>
          </w:tcPr>
          <w:p w14:paraId="667BD510" w14:textId="77777777" w:rsidR="00C31C99" w:rsidRDefault="00415C51">
            <w:pPr>
              <w:pStyle w:val="ProductList-TableBody"/>
            </w:pPr>
            <w:r>
              <w:rPr>
                <w:color w:val="000000"/>
              </w:rPr>
              <w:t>Windows 10 Enterprise ( por dispositivo)</w:t>
            </w:r>
            <w:r>
              <w:fldChar w:fldCharType="begin"/>
            </w:r>
            <w:r>
              <w:instrText xml:space="preserve"> XE "Windows 10 Enterprise (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A9AE97" w14:textId="77777777" w:rsidR="00C31C99" w:rsidRDefault="00415C5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39BA04A" w14:textId="77777777" w:rsidR="00C31C99" w:rsidRDefault="00415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60EAAA" w14:textId="77777777" w:rsidR="00C31C99" w:rsidRDefault="00C31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171C94"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022AC"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EF036"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20548"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187CD" w14:textId="77777777" w:rsidR="00C31C99" w:rsidRDefault="00415C5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3ABD9" w14:textId="77777777" w:rsidR="00C31C99" w:rsidRDefault="00415C5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47EA5"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B5F79"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A9580" w14:textId="77777777" w:rsidR="00C31C99" w:rsidRDefault="00C31C99">
            <w:pPr>
              <w:pStyle w:val="ProductList-TableBody"/>
              <w:jc w:val="center"/>
            </w:pPr>
          </w:p>
        </w:tc>
      </w:tr>
      <w:tr w:rsidR="00C31C99" w14:paraId="701BC3F7" w14:textId="77777777">
        <w:tc>
          <w:tcPr>
            <w:tcW w:w="3920" w:type="dxa"/>
            <w:tcBorders>
              <w:top w:val="dashed" w:sz="4" w:space="0" w:color="BFBFBF"/>
              <w:left w:val="single" w:sz="9" w:space="0" w:color="FFFFFF"/>
              <w:bottom w:val="dashed" w:sz="4" w:space="0" w:color="BFBFBF"/>
              <w:right w:val="single" w:sz="9" w:space="0" w:color="FFFFFF"/>
            </w:tcBorders>
          </w:tcPr>
          <w:p w14:paraId="53AFCBA8" w14:textId="77777777" w:rsidR="00C31C99" w:rsidRDefault="00415C51">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24D6CF" w14:textId="77777777" w:rsidR="00C31C99" w:rsidRDefault="00415C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2517076" w14:textId="77777777" w:rsidR="00C31C99" w:rsidRDefault="00415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540741" w14:textId="77777777" w:rsidR="00C31C99" w:rsidRDefault="00C31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A71EC9"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4B427"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FF950"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C2DEE"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AE252"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93BFB" w14:textId="77777777" w:rsidR="00C31C99" w:rsidRDefault="00415C5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EDE00"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7B3B0"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5535C" w14:textId="77777777" w:rsidR="00C31C99" w:rsidRDefault="00C31C99">
            <w:pPr>
              <w:pStyle w:val="ProductList-TableBody"/>
              <w:jc w:val="center"/>
            </w:pPr>
          </w:p>
        </w:tc>
      </w:tr>
      <w:tr w:rsidR="00C31C99" w14:paraId="3BE117F1" w14:textId="77777777">
        <w:tc>
          <w:tcPr>
            <w:tcW w:w="3920" w:type="dxa"/>
            <w:tcBorders>
              <w:top w:val="dashed" w:sz="4" w:space="0" w:color="BFBFBF"/>
              <w:left w:val="single" w:sz="9" w:space="0" w:color="FFFFFF"/>
              <w:bottom w:val="dashed" w:sz="4" w:space="0" w:color="BFBFBF"/>
              <w:right w:val="single" w:sz="9" w:space="0" w:color="FFFFFF"/>
            </w:tcBorders>
          </w:tcPr>
          <w:p w14:paraId="7439C8DF" w14:textId="77777777" w:rsidR="00C31C99" w:rsidRDefault="00415C51">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7DC13D0" w14:textId="77777777" w:rsidR="00C31C99" w:rsidRDefault="00415C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0F0F5B2" w14:textId="77777777" w:rsidR="00C31C99" w:rsidRDefault="00415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0E6D0E" w14:textId="77777777" w:rsidR="00C31C99" w:rsidRDefault="00C31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7A7F30"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E3638"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2DDC1"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22607"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9D08D"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2B4B9" w14:textId="77777777" w:rsidR="00C31C99" w:rsidRDefault="00415C5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BEEA7"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F6783"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30DB1" w14:textId="77777777" w:rsidR="00C31C99" w:rsidRDefault="00C31C99">
            <w:pPr>
              <w:pStyle w:val="ProductList-TableBody"/>
              <w:jc w:val="center"/>
            </w:pPr>
          </w:p>
        </w:tc>
      </w:tr>
      <w:tr w:rsidR="00C31C99" w14:paraId="4A05EA82" w14:textId="77777777">
        <w:tc>
          <w:tcPr>
            <w:tcW w:w="3920" w:type="dxa"/>
            <w:tcBorders>
              <w:top w:val="dashed" w:sz="4" w:space="0" w:color="BFBFBF"/>
              <w:left w:val="single" w:sz="9" w:space="0" w:color="FFFFFF"/>
              <w:bottom w:val="dashed" w:sz="4" w:space="0" w:color="BFBFBF"/>
              <w:right w:val="single" w:sz="9" w:space="0" w:color="FFFFFF"/>
            </w:tcBorders>
          </w:tcPr>
          <w:p w14:paraId="45604DD2" w14:textId="77777777" w:rsidR="00C31C99" w:rsidRDefault="00415C51">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963FE4" w14:textId="77777777" w:rsidR="00C31C99" w:rsidRDefault="00415C5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11DD610" w14:textId="77777777" w:rsidR="00C31C99" w:rsidRDefault="00415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A9DB2F" w14:textId="77777777" w:rsidR="00C31C99" w:rsidRDefault="00C31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4A7CD4"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3BA49" w14:textId="77777777" w:rsidR="00C31C99" w:rsidRDefault="00C31C9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E8A96"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7974D"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433A6"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E3681" w14:textId="77777777" w:rsidR="00C31C99" w:rsidRDefault="00415C5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DCC7A"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A4774"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3EC88" w14:textId="77777777" w:rsidR="00C31C99" w:rsidRDefault="00C31C99">
            <w:pPr>
              <w:pStyle w:val="ProductList-TableBody"/>
              <w:jc w:val="center"/>
            </w:pPr>
          </w:p>
        </w:tc>
      </w:tr>
      <w:tr w:rsidR="00C31C99" w14:paraId="463D97A9" w14:textId="77777777">
        <w:tc>
          <w:tcPr>
            <w:tcW w:w="3920" w:type="dxa"/>
            <w:tcBorders>
              <w:top w:val="dashed" w:sz="4" w:space="0" w:color="BFBFBF"/>
              <w:left w:val="single" w:sz="9" w:space="0" w:color="FFFFFF"/>
              <w:bottom w:val="dashed" w:sz="4" w:space="0" w:color="BFBFBF"/>
              <w:right w:val="single" w:sz="9" w:space="0" w:color="FFFFFF"/>
            </w:tcBorders>
          </w:tcPr>
          <w:p w14:paraId="6002538B" w14:textId="77777777" w:rsidR="00C31C99" w:rsidRDefault="00415C51">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44BDEED" w14:textId="77777777" w:rsidR="00C31C99" w:rsidRDefault="00415C5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DB4055B" w14:textId="77777777" w:rsidR="00C31C99" w:rsidRDefault="00415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3E7D66" w14:textId="77777777" w:rsidR="00C31C99" w:rsidRDefault="00C31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5DB04F"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1A316" w14:textId="77777777" w:rsidR="00C31C99" w:rsidRDefault="00C31C9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A5B69"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18B82"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1D531"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C7FE9" w14:textId="77777777" w:rsidR="00C31C99" w:rsidRDefault="00415C5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3CF94"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F5AF9"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1F47F" w14:textId="77777777" w:rsidR="00C31C99" w:rsidRDefault="00C31C99">
            <w:pPr>
              <w:pStyle w:val="ProductList-TableBody"/>
              <w:jc w:val="center"/>
            </w:pPr>
          </w:p>
        </w:tc>
      </w:tr>
      <w:tr w:rsidR="00C31C99" w14:paraId="74F58B55" w14:textId="77777777">
        <w:tc>
          <w:tcPr>
            <w:tcW w:w="3920" w:type="dxa"/>
            <w:tcBorders>
              <w:top w:val="dashed" w:sz="4" w:space="0" w:color="BFBFBF"/>
              <w:left w:val="single" w:sz="9" w:space="0" w:color="FFFFFF"/>
              <w:bottom w:val="dashed" w:sz="4" w:space="0" w:color="BFBFBF"/>
              <w:right w:val="single" w:sz="9" w:space="0" w:color="FFFFFF"/>
            </w:tcBorders>
          </w:tcPr>
          <w:p w14:paraId="43EFFB0C" w14:textId="77777777" w:rsidR="00C31C99" w:rsidRDefault="00415C51">
            <w:pPr>
              <w:pStyle w:val="ProductList-TableBody"/>
            </w:pPr>
            <w:r>
              <w:t>Complemento de Windows 10 Enterprise E3 por Usuario (a Enterprise por dispositivo)</w:t>
            </w:r>
            <w:r>
              <w:fldChar w:fldCharType="begin"/>
            </w:r>
            <w:r>
              <w:instrText xml:space="preserve"> XE "Complemento de Windows 10 Enterprise E3 por Usuario (a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87ECE3A" w14:textId="77777777" w:rsidR="00C31C99" w:rsidRDefault="00415C5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3BA833A" w14:textId="77777777" w:rsidR="00C31C99" w:rsidRDefault="00415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492117" w14:textId="77777777" w:rsidR="00C31C99" w:rsidRDefault="00C31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871ABD"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9A505"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C7AEC"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47BDD"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095BE"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D664E" w14:textId="77777777" w:rsidR="00C31C99" w:rsidRDefault="00415C5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A6E5D"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8D02E"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77237" w14:textId="77777777" w:rsidR="00C31C99" w:rsidRDefault="00C31C99">
            <w:pPr>
              <w:pStyle w:val="ProductList-TableBody"/>
              <w:jc w:val="center"/>
            </w:pPr>
          </w:p>
        </w:tc>
      </w:tr>
      <w:tr w:rsidR="00C31C99" w14:paraId="21B28846" w14:textId="77777777">
        <w:tc>
          <w:tcPr>
            <w:tcW w:w="3920" w:type="dxa"/>
            <w:tcBorders>
              <w:top w:val="dashed" w:sz="4" w:space="0" w:color="BFBFBF"/>
              <w:left w:val="single" w:sz="9" w:space="0" w:color="FFFFFF"/>
              <w:bottom w:val="dashed" w:sz="4" w:space="0" w:color="BFBFBF"/>
              <w:right w:val="single" w:sz="9" w:space="0" w:color="FFFFFF"/>
            </w:tcBorders>
          </w:tcPr>
          <w:p w14:paraId="0AEF368A" w14:textId="77777777" w:rsidR="00C31C99" w:rsidRDefault="00415C51">
            <w:pPr>
              <w:pStyle w:val="ProductList-TableBody"/>
            </w:pPr>
            <w:r>
              <w:rPr>
                <w:color w:val="000000"/>
              </w:rPr>
              <w:t>Complemento de Windows 10 Enterprise E5 por usuario (a Enterprise por dispositivo) (SL)</w:t>
            </w:r>
            <w:r>
              <w:fldChar w:fldCharType="begin"/>
            </w:r>
            <w:r>
              <w:instrText xml:space="preserve"> XE "Complemento de Windows 10 Enterprise E5 por usuario (a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0C0CF3" w14:textId="77777777" w:rsidR="00C31C99" w:rsidRDefault="00415C5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7597E52" w14:textId="77777777" w:rsidR="00C31C99" w:rsidRDefault="00415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500AE5" w14:textId="77777777" w:rsidR="00C31C99" w:rsidRDefault="00C31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BEDDBD"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D80E3"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66D97"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70DB4"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56FAE"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A5662" w14:textId="77777777" w:rsidR="00C31C99" w:rsidRDefault="00415C5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09DDC"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4B380"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70048" w14:textId="77777777" w:rsidR="00C31C99" w:rsidRDefault="00C31C99">
            <w:pPr>
              <w:pStyle w:val="ProductList-TableBody"/>
              <w:jc w:val="center"/>
            </w:pPr>
          </w:p>
        </w:tc>
      </w:tr>
      <w:tr w:rsidR="00C31C99" w14:paraId="0057076D" w14:textId="77777777">
        <w:tc>
          <w:tcPr>
            <w:tcW w:w="3920" w:type="dxa"/>
            <w:tcBorders>
              <w:top w:val="dashed" w:sz="4" w:space="0" w:color="BFBFBF"/>
              <w:left w:val="single" w:sz="9" w:space="0" w:color="FFFFFF"/>
              <w:bottom w:val="dashed" w:sz="4" w:space="0" w:color="BFBFBF"/>
              <w:right w:val="single" w:sz="9" w:space="0" w:color="FFFFFF"/>
            </w:tcBorders>
          </w:tcPr>
          <w:p w14:paraId="5922AF28" w14:textId="77777777" w:rsidR="00C31C99" w:rsidRDefault="00415C51">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22A6878C" w14:textId="77777777" w:rsidR="00C31C99" w:rsidRDefault="00415C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9AABC8E" w14:textId="77777777" w:rsidR="00C31C99" w:rsidRDefault="00415C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10845A" w14:textId="77777777" w:rsidR="00C31C99" w:rsidRDefault="00415C5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2B258B2" w14:textId="77777777" w:rsidR="00C31C99" w:rsidRDefault="00415C5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18300"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B64C7"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5EE9A"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F4849"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4F727"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A7CD1" w14:textId="77777777" w:rsidR="00C31C99" w:rsidRDefault="00415C51">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33C1C" w14:textId="77777777" w:rsidR="00C31C99" w:rsidRDefault="00415C51">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5E45F" w14:textId="77777777" w:rsidR="00C31C99" w:rsidRDefault="00C31C99">
            <w:pPr>
              <w:pStyle w:val="ProductList-TableBody"/>
              <w:jc w:val="center"/>
            </w:pPr>
          </w:p>
        </w:tc>
      </w:tr>
      <w:tr w:rsidR="00C31C99" w14:paraId="1F0FB2D6" w14:textId="77777777">
        <w:tc>
          <w:tcPr>
            <w:tcW w:w="3920" w:type="dxa"/>
            <w:tcBorders>
              <w:top w:val="dashed" w:sz="4" w:space="0" w:color="BFBFBF"/>
              <w:left w:val="single" w:sz="9" w:space="0" w:color="FFFFFF"/>
              <w:bottom w:val="dashed" w:sz="4" w:space="0" w:color="BFBFBF"/>
              <w:right w:val="single" w:sz="9" w:space="0" w:color="FFFFFF"/>
            </w:tcBorders>
          </w:tcPr>
          <w:p w14:paraId="25C49E31" w14:textId="77777777" w:rsidR="00C31C99" w:rsidRDefault="00415C51">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2F57D1F" w14:textId="77777777" w:rsidR="00C31C99" w:rsidRDefault="00415C5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ECDBC6B" w14:textId="77777777" w:rsidR="00C31C99" w:rsidRDefault="00C31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C22A84" w14:textId="77777777" w:rsidR="00C31C99" w:rsidRDefault="00C31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E5EC0A"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CE631"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7C63C"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CBCE0"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67F04"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3ABA7"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CC80E"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3CF9A" w14:textId="77777777" w:rsidR="00C31C99" w:rsidRDefault="00415C51">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00D01" w14:textId="77777777" w:rsidR="00C31C99" w:rsidRDefault="00C31C99">
            <w:pPr>
              <w:pStyle w:val="ProductList-TableBody"/>
              <w:jc w:val="center"/>
            </w:pPr>
          </w:p>
        </w:tc>
      </w:tr>
      <w:tr w:rsidR="00C31C99" w14:paraId="11C1AA6A" w14:textId="77777777">
        <w:tc>
          <w:tcPr>
            <w:tcW w:w="3920" w:type="dxa"/>
            <w:tcBorders>
              <w:top w:val="dashed" w:sz="4" w:space="0" w:color="BFBFBF"/>
              <w:left w:val="single" w:sz="9" w:space="0" w:color="FFFFFF"/>
              <w:bottom w:val="dashed" w:sz="4" w:space="0" w:color="BFBFBF"/>
              <w:right w:val="single" w:sz="9" w:space="0" w:color="FFFFFF"/>
            </w:tcBorders>
          </w:tcPr>
          <w:p w14:paraId="384C7C8E" w14:textId="77777777" w:rsidR="00C31C99" w:rsidRDefault="00415C51">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5331FE" w14:textId="77777777" w:rsidR="00C31C99" w:rsidRDefault="00415C5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7B1D862" w14:textId="77777777" w:rsidR="00C31C99" w:rsidRDefault="00C31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C6EBC9" w14:textId="77777777" w:rsidR="00C31C99" w:rsidRDefault="00C31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506319"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69132"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D0035"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DD150"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3BEA8"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60FA5"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2F3E6"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398EB"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E4B75" w14:textId="77777777" w:rsidR="00C31C99" w:rsidRDefault="00C31C99">
            <w:pPr>
              <w:pStyle w:val="ProductList-TableBody"/>
              <w:jc w:val="center"/>
            </w:pPr>
          </w:p>
        </w:tc>
      </w:tr>
      <w:tr w:rsidR="00C31C99" w14:paraId="55C1B82F" w14:textId="77777777">
        <w:tc>
          <w:tcPr>
            <w:tcW w:w="3920" w:type="dxa"/>
            <w:tcBorders>
              <w:top w:val="dashed" w:sz="4" w:space="0" w:color="BFBFBF"/>
              <w:left w:val="single" w:sz="9" w:space="0" w:color="FFFFFF"/>
              <w:bottom w:val="dashed" w:sz="4" w:space="0" w:color="BFBFBF"/>
              <w:right w:val="single" w:sz="9" w:space="0" w:color="FFFFFF"/>
            </w:tcBorders>
          </w:tcPr>
          <w:p w14:paraId="4DB34EFE" w14:textId="77777777" w:rsidR="00C31C99" w:rsidRDefault="00415C51">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72EA3FBC" w14:textId="77777777" w:rsidR="00C31C99" w:rsidRDefault="00415C5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F9C0ADB" w14:textId="77777777" w:rsidR="00C31C99" w:rsidRDefault="00C31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593B44" w14:textId="77777777" w:rsidR="00C31C99" w:rsidRDefault="00C31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437306"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0866B"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19D86"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4F1AD"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84514"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ED1D4"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48962"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7467F" w14:textId="77777777" w:rsidR="00C31C99" w:rsidRDefault="00415C51">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8646E" w14:textId="77777777" w:rsidR="00C31C99" w:rsidRDefault="00C31C99">
            <w:pPr>
              <w:pStyle w:val="ProductList-TableBody"/>
              <w:jc w:val="center"/>
            </w:pPr>
          </w:p>
        </w:tc>
      </w:tr>
      <w:tr w:rsidR="00C31C99" w14:paraId="512972D8" w14:textId="77777777">
        <w:tc>
          <w:tcPr>
            <w:tcW w:w="3920" w:type="dxa"/>
            <w:tcBorders>
              <w:top w:val="dashed" w:sz="4" w:space="0" w:color="BFBFBF"/>
              <w:left w:val="single" w:sz="9" w:space="0" w:color="FFFFFF"/>
              <w:bottom w:val="dashed" w:sz="4" w:space="0" w:color="BFBFBF"/>
              <w:right w:val="single" w:sz="9" w:space="0" w:color="FFFFFF"/>
            </w:tcBorders>
          </w:tcPr>
          <w:p w14:paraId="03C3D651" w14:textId="77777777" w:rsidR="00C31C99" w:rsidRDefault="00415C51">
            <w:pPr>
              <w:pStyle w:val="ProductList-TableBody"/>
            </w:pPr>
            <w:r>
              <w:t>Windows 10 Enterprise A5</w:t>
            </w:r>
            <w:r>
              <w:fldChar w:fldCharType="begin"/>
            </w:r>
            <w:r>
              <w:instrText xml:space="preserve"> XE "Windows 10 Enterprise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0B01A2D7" w14:textId="77777777" w:rsidR="00C31C99" w:rsidRDefault="00415C5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8D0DB89" w14:textId="77777777" w:rsidR="00C31C99" w:rsidRDefault="00C31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82F0E8" w14:textId="77777777" w:rsidR="00C31C99" w:rsidRDefault="00C31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60E1D4"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44AEC"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B0F76"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CDF88"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8510E"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A481A"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CC1E6"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74DB9"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DA2C0" w14:textId="77777777" w:rsidR="00C31C99" w:rsidRDefault="00C31C99">
            <w:pPr>
              <w:pStyle w:val="ProductList-TableBody"/>
              <w:jc w:val="center"/>
            </w:pPr>
          </w:p>
        </w:tc>
      </w:tr>
      <w:tr w:rsidR="00C31C99" w14:paraId="3D228DAA" w14:textId="77777777">
        <w:tc>
          <w:tcPr>
            <w:tcW w:w="3920" w:type="dxa"/>
            <w:tcBorders>
              <w:top w:val="dashed" w:sz="4" w:space="0" w:color="BFBFBF"/>
              <w:left w:val="single" w:sz="9" w:space="0" w:color="FFFFFF"/>
              <w:bottom w:val="dashed" w:sz="4" w:space="0" w:color="BFBFBF"/>
              <w:right w:val="single" w:sz="9" w:space="0" w:color="FFFFFF"/>
            </w:tcBorders>
          </w:tcPr>
          <w:p w14:paraId="3E27B32B" w14:textId="77777777" w:rsidR="00C31C99" w:rsidRDefault="00415C51">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114547" w14:textId="77777777" w:rsidR="00C31C99" w:rsidRDefault="00415C5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59B614C" w14:textId="77777777" w:rsidR="00C31C99" w:rsidRDefault="00415C5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4F09CC3" w14:textId="77777777" w:rsidR="00C31C99" w:rsidRDefault="00C31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BAE44A"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4E9F7"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05E9A"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A2AC9"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84FFD"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17733"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6B4A5"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D04F8"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46E91" w14:textId="77777777" w:rsidR="00C31C99" w:rsidRDefault="00C31C99">
            <w:pPr>
              <w:pStyle w:val="ProductList-TableBody"/>
              <w:jc w:val="center"/>
            </w:pPr>
          </w:p>
        </w:tc>
      </w:tr>
      <w:tr w:rsidR="00C31C99" w14:paraId="6A54D529" w14:textId="77777777">
        <w:tc>
          <w:tcPr>
            <w:tcW w:w="3920" w:type="dxa"/>
            <w:tcBorders>
              <w:top w:val="dashed" w:sz="4" w:space="0" w:color="BFBFBF"/>
              <w:left w:val="single" w:sz="9" w:space="0" w:color="FFFFFF"/>
              <w:bottom w:val="dashed" w:sz="4" w:space="0" w:color="BFBFBF"/>
              <w:right w:val="single" w:sz="9" w:space="0" w:color="FFFFFF"/>
            </w:tcBorders>
          </w:tcPr>
          <w:p w14:paraId="71A17631" w14:textId="77777777" w:rsidR="00C31C99" w:rsidRDefault="00415C51">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4021EC" w14:textId="77777777" w:rsidR="00C31C99" w:rsidRDefault="00415C5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96238C4" w14:textId="77777777" w:rsidR="00C31C99" w:rsidRDefault="00415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28B5D4" w14:textId="77777777" w:rsidR="00C31C99" w:rsidRDefault="00C31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D4852B"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5A5E8"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A5C3E"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1A1BF"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6F375"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68588" w14:textId="77777777" w:rsidR="00C31C99" w:rsidRDefault="00415C5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D6475"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3C33B"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58965" w14:textId="77777777" w:rsidR="00C31C99" w:rsidRDefault="00C31C99">
            <w:pPr>
              <w:pStyle w:val="ProductList-TableBody"/>
              <w:jc w:val="center"/>
            </w:pPr>
          </w:p>
        </w:tc>
      </w:tr>
      <w:tr w:rsidR="00C31C99" w14:paraId="13D5F4EF" w14:textId="77777777">
        <w:tc>
          <w:tcPr>
            <w:tcW w:w="3920" w:type="dxa"/>
            <w:tcBorders>
              <w:top w:val="dashed" w:sz="4" w:space="0" w:color="BFBFBF"/>
              <w:left w:val="single" w:sz="9" w:space="0" w:color="FFFFFF"/>
              <w:bottom w:val="dashed" w:sz="4" w:space="0" w:color="BFBFBF"/>
              <w:right w:val="single" w:sz="9" w:space="0" w:color="FFFFFF"/>
            </w:tcBorders>
          </w:tcPr>
          <w:p w14:paraId="53826E45" w14:textId="77777777" w:rsidR="00C31C99" w:rsidRDefault="00415C51">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DCD27E1" w14:textId="77777777" w:rsidR="00C31C99" w:rsidRDefault="00415C5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27FC245" w14:textId="77777777" w:rsidR="00C31C99" w:rsidRDefault="00415C5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A4CC19D" w14:textId="77777777" w:rsidR="00C31C99" w:rsidRDefault="00C31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AC50C5"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359E7"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CBF93"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E16E9"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1BE6F"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3A7B4" w14:textId="77777777" w:rsidR="00C31C99" w:rsidRDefault="00415C5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57623"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1FD12"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68C01" w14:textId="77777777" w:rsidR="00C31C99" w:rsidRDefault="00C31C99">
            <w:pPr>
              <w:pStyle w:val="ProductList-TableBody"/>
              <w:jc w:val="center"/>
            </w:pPr>
          </w:p>
        </w:tc>
      </w:tr>
      <w:tr w:rsidR="00C31C99" w14:paraId="2584C414" w14:textId="77777777">
        <w:tc>
          <w:tcPr>
            <w:tcW w:w="3920" w:type="dxa"/>
            <w:tcBorders>
              <w:top w:val="dashed" w:sz="4" w:space="0" w:color="BFBFBF"/>
              <w:left w:val="single" w:sz="9" w:space="0" w:color="FFFFFF"/>
              <w:bottom w:val="dashed" w:sz="4" w:space="0" w:color="BFBFBF"/>
              <w:right w:val="single" w:sz="9" w:space="0" w:color="FFFFFF"/>
            </w:tcBorders>
          </w:tcPr>
          <w:p w14:paraId="12221DE3" w14:textId="77777777" w:rsidR="00C31C99" w:rsidRDefault="00415C51">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41E1559F" w14:textId="77777777" w:rsidR="00C31C99" w:rsidRDefault="00415C5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C9E8B86" w14:textId="77777777" w:rsidR="00C31C99" w:rsidRDefault="00415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5BA0EB" w14:textId="77777777" w:rsidR="00C31C99" w:rsidRDefault="00C31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394058"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65C2A"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A9C30"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6AA9E"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C2652"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6F719"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255B8"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F534E"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B9A8D" w14:textId="77777777" w:rsidR="00C31C99" w:rsidRDefault="00C31C99">
            <w:pPr>
              <w:pStyle w:val="ProductList-TableBody"/>
              <w:jc w:val="center"/>
            </w:pPr>
          </w:p>
        </w:tc>
      </w:tr>
      <w:tr w:rsidR="00C31C99" w14:paraId="0FB60730" w14:textId="77777777">
        <w:tc>
          <w:tcPr>
            <w:tcW w:w="3920" w:type="dxa"/>
            <w:tcBorders>
              <w:top w:val="dashed" w:sz="4" w:space="0" w:color="BFBFBF"/>
              <w:left w:val="single" w:sz="9" w:space="0" w:color="FFFFFF"/>
              <w:bottom w:val="dashed" w:sz="4" w:space="0" w:color="BFBFBF"/>
              <w:right w:val="single" w:sz="9" w:space="0" w:color="FFFFFF"/>
            </w:tcBorders>
          </w:tcPr>
          <w:p w14:paraId="7162F739" w14:textId="77777777" w:rsidR="00C31C99" w:rsidRDefault="00415C51">
            <w:pPr>
              <w:pStyle w:val="ProductList-TableBody"/>
            </w:pPr>
            <w:r>
              <w:t>Actualización de Windows 10 Home a Pro para Microsoft 365 Business</w:t>
            </w:r>
            <w:r>
              <w:fldChar w:fldCharType="begin"/>
            </w:r>
            <w:r>
              <w:instrText xml:space="preserve"> XE "Actualización de Windows 10 Home 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B33C3D" w14:textId="77777777" w:rsidR="00C31C99" w:rsidRDefault="00C31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1AFE27" w14:textId="77777777" w:rsidR="00C31C99" w:rsidRDefault="00C31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94D9BD" w14:textId="77777777" w:rsidR="00C31C99" w:rsidRDefault="00C31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71EAA7"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3BB9F"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18A05"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8B1B0"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59EE8"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DE852"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67AEB"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636C6"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04CFB" w14:textId="77777777" w:rsidR="00C31C99" w:rsidRDefault="00C31C99">
            <w:pPr>
              <w:pStyle w:val="ProductList-TableBody"/>
              <w:jc w:val="center"/>
            </w:pPr>
          </w:p>
        </w:tc>
      </w:tr>
      <w:tr w:rsidR="00C31C99" w14:paraId="6471A794" w14:textId="77777777">
        <w:tc>
          <w:tcPr>
            <w:tcW w:w="3920" w:type="dxa"/>
            <w:tcBorders>
              <w:top w:val="dashed" w:sz="4" w:space="0" w:color="BFBFBF"/>
              <w:left w:val="single" w:sz="9" w:space="0" w:color="FFFFFF"/>
              <w:bottom w:val="dashed" w:sz="4" w:space="0" w:color="BFBFBF"/>
              <w:right w:val="single" w:sz="9" w:space="0" w:color="FFFFFF"/>
            </w:tcBorders>
          </w:tcPr>
          <w:p w14:paraId="553E7349" w14:textId="77777777" w:rsidR="00C31C99" w:rsidRDefault="00415C51">
            <w:pPr>
              <w:pStyle w:val="ProductList-TableBody"/>
            </w:pPr>
            <w:r>
              <w:rPr>
                <w:color w:val="000000"/>
              </w:rPr>
              <w:t>Instalación de prueba de Windows 8.1 Enterprise (por dispositivo)</w:t>
            </w:r>
            <w:r>
              <w:fldChar w:fldCharType="begin"/>
            </w:r>
            <w:r>
              <w:instrText xml:space="preserve"> XE "Instalación de prueba de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D98FDC" w14:textId="77777777" w:rsidR="00C31C99" w:rsidRDefault="00415C5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070CAAE" w14:textId="77777777" w:rsidR="00C31C99" w:rsidRDefault="00415C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1C544C" w14:textId="77777777" w:rsidR="00C31C99" w:rsidRDefault="00C31C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DAAE57"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F2B6D"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1DD0B"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9F724"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AFB91"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1BB34"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75EFB"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399A6"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A66AC" w14:textId="77777777" w:rsidR="00C31C99" w:rsidRDefault="00C31C99">
            <w:pPr>
              <w:pStyle w:val="ProductList-TableBody"/>
              <w:jc w:val="center"/>
            </w:pPr>
          </w:p>
        </w:tc>
      </w:tr>
      <w:tr w:rsidR="00C31C99" w14:paraId="219EFAFF" w14:textId="77777777">
        <w:tc>
          <w:tcPr>
            <w:tcW w:w="3920" w:type="dxa"/>
            <w:tcBorders>
              <w:top w:val="dashed" w:sz="4" w:space="0" w:color="BFBFBF"/>
              <w:left w:val="single" w:sz="9" w:space="0" w:color="FFFFFF"/>
              <w:bottom w:val="single" w:sz="4" w:space="0" w:color="FFFFFF"/>
              <w:right w:val="single" w:sz="9" w:space="0" w:color="FFFFFF"/>
            </w:tcBorders>
          </w:tcPr>
          <w:p w14:paraId="7736C376" w14:textId="77777777" w:rsidR="00C31C99" w:rsidRDefault="00415C51">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AF578E3" w14:textId="77777777" w:rsidR="00C31C99" w:rsidRDefault="00415C51">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062B490D" w14:textId="77777777" w:rsidR="00C31C99" w:rsidRDefault="00415C51">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459E2E1F" w14:textId="77777777" w:rsidR="00C31C99" w:rsidRDefault="00C31C9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05C3027"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040A7"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D2381"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7E7B9"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19892"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6F640"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1CD98"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8F99E"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CDB1F" w14:textId="77777777" w:rsidR="00C31C99" w:rsidRDefault="00C31C99">
            <w:pPr>
              <w:pStyle w:val="ProductList-TableBody"/>
              <w:jc w:val="center"/>
            </w:pPr>
          </w:p>
        </w:tc>
      </w:tr>
    </w:tbl>
    <w:p w14:paraId="6B0FCE18" w14:textId="77777777" w:rsidR="00C31C99" w:rsidRDefault="00415C51">
      <w:pPr>
        <w:pStyle w:val="ProductList-Offering1SubSection"/>
        <w:outlineLvl w:val="3"/>
      </w:pPr>
      <w:bookmarkStart w:id="189" w:name="_Sec755"/>
      <w:r>
        <w:lastRenderedPageBreak/>
        <w:t>2. Condiciones del Producto</w:t>
      </w:r>
      <w:bookmarkEnd w:id="189"/>
    </w:p>
    <w:tbl>
      <w:tblPr>
        <w:tblStyle w:val="PURTable"/>
        <w:tblW w:w="0" w:type="dxa"/>
        <w:tblLook w:val="04A0" w:firstRow="1" w:lastRow="0" w:firstColumn="1" w:lastColumn="0" w:noHBand="0" w:noVBand="1"/>
      </w:tblPr>
      <w:tblGrid>
        <w:gridCol w:w="3639"/>
        <w:gridCol w:w="3621"/>
        <w:gridCol w:w="3656"/>
      </w:tblGrid>
      <w:tr w:rsidR="00C31C99" w14:paraId="3A534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2572B" w14:textId="77777777" w:rsidR="00C31C99" w:rsidRDefault="00415C5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FB6EE8D" w14:textId="77777777" w:rsidR="00C31C99" w:rsidRDefault="00415C51">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37EA8093" w14:textId="77777777" w:rsidR="00C31C99" w:rsidRDefault="00415C51">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C31C99" w14:paraId="3FFE7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FC1CE" w14:textId="77777777" w:rsidR="00C31C99" w:rsidRDefault="00415C51">
            <w:pPr>
              <w:pStyle w:val="ProductList-TableBody"/>
            </w:pPr>
            <w:r>
              <w:rPr>
                <w:color w:val="404040"/>
              </w:rPr>
              <w:t>Admisible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30FACAE3" w14:textId="77777777" w:rsidR="00C31C99" w:rsidRDefault="00415C51">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0463225" w14:textId="77777777" w:rsidR="00C31C99" w:rsidRDefault="00415C5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C31C99" w14:paraId="65235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C72C8" w14:textId="77777777" w:rsidR="00C31C99" w:rsidRDefault="00415C5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C36CE" w14:textId="77777777" w:rsidR="00C31C99" w:rsidRDefault="00415C51">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98F2FA3" w14:textId="77777777" w:rsidR="00C31C99" w:rsidRDefault="00415C51">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Complementos, Productos Adicionales</w:t>
            </w:r>
          </w:p>
        </w:tc>
      </w:tr>
      <w:tr w:rsidR="00C31C99" w14:paraId="092E1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2D2AC" w14:textId="77777777" w:rsidR="00C31C99" w:rsidRDefault="00415C51">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67F8DB56" w14:textId="77777777" w:rsidR="00C31C99" w:rsidRDefault="00415C51">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35DB0" w14:textId="77777777" w:rsidR="00C31C99" w:rsidRDefault="00415C51">
            <w:pPr>
              <w:pStyle w:val="ProductList-TableBody"/>
            </w:pPr>
            <w:r>
              <w:rPr>
                <w:color w:val="404040"/>
              </w:rPr>
              <w:t>Admisible para True Up: N/D</w:t>
            </w:r>
          </w:p>
        </w:tc>
      </w:tr>
      <w:tr w:rsidR="00C31C99" w14:paraId="4A6E3B76" w14:textId="77777777">
        <w:tc>
          <w:tcPr>
            <w:tcW w:w="4040" w:type="dxa"/>
            <w:tcBorders>
              <w:top w:val="single" w:sz="4" w:space="0" w:color="000000"/>
              <w:left w:val="single" w:sz="4" w:space="0" w:color="000000"/>
              <w:bottom w:val="single" w:sz="4" w:space="0" w:color="000000"/>
              <w:right w:val="single" w:sz="4" w:space="0" w:color="000000"/>
            </w:tcBorders>
          </w:tcPr>
          <w:p w14:paraId="47E4FEAB" w14:textId="77777777" w:rsidR="00C31C99" w:rsidRDefault="00415C51">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ABFA9"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67928F" w14:textId="77777777" w:rsidR="00C31C99" w:rsidRDefault="00415C51">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1EBEA99" w14:textId="77777777" w:rsidR="00C31C99" w:rsidRDefault="00C31C99">
      <w:pPr>
        <w:pStyle w:val="ProductList-Body"/>
      </w:pPr>
    </w:p>
    <w:p w14:paraId="5293A30F" w14:textId="77777777" w:rsidR="00C31C99" w:rsidRDefault="00415C51">
      <w:pPr>
        <w:pStyle w:val="ProductList-ClauseHeading"/>
        <w:outlineLvl w:val="4"/>
      </w:pPr>
      <w:r>
        <w:t>2.1 Cesión de licencias</w:t>
      </w:r>
    </w:p>
    <w:p w14:paraId="04E34821" w14:textId="77777777" w:rsidR="00C31C99" w:rsidRDefault="00415C51">
      <w:pPr>
        <w:pStyle w:val="ProductList-SubClauseHeading"/>
        <w:outlineLvl w:val="5"/>
      </w:pPr>
      <w:r>
        <w:t>2.1.1 Elegibilidad de Asignación de Licencias por Usuario (excepto Virtual Desktop Access)</w:t>
      </w:r>
    </w:p>
    <w:p w14:paraId="1E52BDA8" w14:textId="77777777" w:rsidR="00C31C99" w:rsidRDefault="00415C51">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14:paraId="67429B30" w14:textId="77777777" w:rsidR="00C31C99" w:rsidRDefault="00C31C99">
      <w:pPr>
        <w:pStyle w:val="ProductList-BodyIndented"/>
      </w:pPr>
    </w:p>
    <w:p w14:paraId="01487362" w14:textId="77777777" w:rsidR="00C31C99" w:rsidRDefault="00415C51">
      <w:pPr>
        <w:pStyle w:val="ProductList-SubClauseHeading"/>
        <w:outlineLvl w:val="5"/>
      </w:pPr>
      <w:r>
        <w:t>2.1.2 Elegibilidad de Asignación de Licencias por Dispositivo (excepto Virtual Desktop Access)</w:t>
      </w:r>
    </w:p>
    <w:p w14:paraId="537F1C24" w14:textId="77777777" w:rsidR="00C31C99" w:rsidRDefault="00415C51">
      <w:pPr>
        <w:pStyle w:val="ProductList-BodyIndented"/>
      </w:pPr>
      <w:r>
        <w:t xml:space="preserve">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La asignación de licencia por Dispositivo es permanente a menos que el Cliente tenga Software Assurance para dicho dispositivo.</w:t>
      </w:r>
    </w:p>
    <w:p w14:paraId="4E676AFE" w14:textId="77777777" w:rsidR="00C31C99" w:rsidRDefault="00C31C99">
      <w:pPr>
        <w:pStyle w:val="ProductList-BodyIndented"/>
      </w:pPr>
    </w:p>
    <w:p w14:paraId="70807660" w14:textId="77777777" w:rsidR="00C31C99" w:rsidRDefault="00415C51">
      <w:pPr>
        <w:pStyle w:val="ProductList-SubClauseHeading"/>
        <w:outlineLvl w:val="5"/>
      </w:pPr>
      <w:r>
        <w:t>2.1.3 Elegibilidad de Asignación de Licencias para Virtual Desktop Access (VDA)</w:t>
      </w:r>
    </w:p>
    <w:p w14:paraId="0B4A347E" w14:textId="77777777" w:rsidR="00C31C99" w:rsidRDefault="00415C51">
      <w:pPr>
        <w:pStyle w:val="ProductList-BodyIndented"/>
      </w:pPr>
      <w:r>
        <w:t>Las licencias de VDA por Dispositivo y por Usuario pueden asignarse a cualquier usuario o dispositivo.</w:t>
      </w:r>
    </w:p>
    <w:p w14:paraId="38CC83BD" w14:textId="77777777" w:rsidR="00C31C99" w:rsidRDefault="00C31C99">
      <w:pPr>
        <w:pStyle w:val="ProductList-BodyIndented"/>
      </w:pPr>
    </w:p>
    <w:p w14:paraId="18E6CBD2" w14:textId="77777777" w:rsidR="00C31C99" w:rsidRDefault="00415C51">
      <w:pPr>
        <w:pStyle w:val="ProductList-ClauseHeading"/>
        <w:outlineLvl w:val="4"/>
      </w:pPr>
      <w:r>
        <w:t>2.2 Sistemas Operativos Susceptibles de Actualización</w:t>
      </w:r>
    </w:p>
    <w:p w14:paraId="6925E8D1" w14:textId="77777777" w:rsidR="00C31C99" w:rsidRDefault="00415C51">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14:paraId="6E61763C" w14:textId="77777777" w:rsidR="00C31C99" w:rsidRDefault="00C31C99">
      <w:pPr>
        <w:pStyle w:val="ProductList-Body"/>
      </w:pPr>
    </w:p>
    <w:p w14:paraId="2C01D39C" w14:textId="77777777" w:rsidR="00C31C99" w:rsidRDefault="00415C51">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531"/>
        <w:gridCol w:w="3821"/>
        <w:gridCol w:w="3204"/>
      </w:tblGrid>
      <w:tr w:rsidR="00C31C99" w14:paraId="6A4B019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D1FCC3B" w14:textId="77777777" w:rsidR="00C31C99" w:rsidRDefault="00415C51">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7EAD4FE" w14:textId="77777777" w:rsidR="00C31C99" w:rsidRDefault="00415C51">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6F9DAC7" w14:textId="77777777" w:rsidR="00C31C99" w:rsidRDefault="00415C51">
            <w:pPr>
              <w:pStyle w:val="ProductList-TableBody"/>
              <w:jc w:val="center"/>
            </w:pPr>
            <w:r>
              <w:rPr>
                <w:color w:val="FFFFFF"/>
              </w:rPr>
              <w:t>Contrato de Microsoft Cloud</w:t>
            </w:r>
          </w:p>
        </w:tc>
      </w:tr>
      <w:tr w:rsidR="00C31C99" w14:paraId="4B4143FD" w14:textId="77777777">
        <w:tc>
          <w:tcPr>
            <w:tcW w:w="3920" w:type="dxa"/>
            <w:tcBorders>
              <w:top w:val="single" w:sz="4" w:space="0" w:color="000000"/>
              <w:left w:val="single" w:sz="4" w:space="0" w:color="000000"/>
              <w:bottom w:val="single" w:sz="4" w:space="0" w:color="000000"/>
              <w:right w:val="none" w:sz="4" w:space="0" w:color="000000"/>
            </w:tcBorders>
          </w:tcPr>
          <w:p w14:paraId="5A8832DA" w14:textId="77777777" w:rsidR="00C31C99" w:rsidRDefault="00415C5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613B5DB" w14:textId="77777777" w:rsidR="00C31C99" w:rsidRDefault="00C31C9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D34522D" w14:textId="77777777" w:rsidR="00C31C99" w:rsidRDefault="00C31C99">
            <w:pPr>
              <w:pStyle w:val="ProductList-TableBody"/>
            </w:pPr>
          </w:p>
        </w:tc>
      </w:tr>
      <w:tr w:rsidR="00C31C99" w14:paraId="4E03BE2E" w14:textId="77777777">
        <w:tc>
          <w:tcPr>
            <w:tcW w:w="3920" w:type="dxa"/>
            <w:tcBorders>
              <w:top w:val="single" w:sz="4" w:space="0" w:color="000000"/>
              <w:left w:val="single" w:sz="4" w:space="0" w:color="000000"/>
              <w:bottom w:val="single" w:sz="4" w:space="0" w:color="000000"/>
              <w:right w:val="single" w:sz="4" w:space="0" w:color="000000"/>
            </w:tcBorders>
          </w:tcPr>
          <w:p w14:paraId="21DA313B" w14:textId="77777777" w:rsidR="00C31C99" w:rsidRDefault="00415C51">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14:paraId="4A9F62A0" w14:textId="77777777" w:rsidR="00C31C99" w:rsidRDefault="00415C5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F9764D2" w14:textId="77777777" w:rsidR="00C31C99" w:rsidRDefault="00415C51">
            <w:pPr>
              <w:pStyle w:val="ProductList-TableBody"/>
              <w:jc w:val="center"/>
            </w:pPr>
            <w:r>
              <w:t>X</w:t>
            </w:r>
          </w:p>
        </w:tc>
      </w:tr>
      <w:tr w:rsidR="00C31C99" w14:paraId="05744F98" w14:textId="77777777">
        <w:tc>
          <w:tcPr>
            <w:tcW w:w="3920" w:type="dxa"/>
            <w:tcBorders>
              <w:top w:val="single" w:sz="4" w:space="0" w:color="000000"/>
              <w:left w:val="single" w:sz="4" w:space="0" w:color="000000"/>
              <w:bottom w:val="single" w:sz="4" w:space="0" w:color="000000"/>
              <w:right w:val="none" w:sz="4" w:space="0" w:color="000000"/>
            </w:tcBorders>
          </w:tcPr>
          <w:p w14:paraId="00A3C827" w14:textId="77777777" w:rsidR="00C31C99" w:rsidRDefault="00415C51">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264220B0" w14:textId="77777777" w:rsidR="00C31C99" w:rsidRDefault="00C31C9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1ECD355" w14:textId="77777777" w:rsidR="00C31C99" w:rsidRDefault="00C31C99">
            <w:pPr>
              <w:pStyle w:val="ProductList-TableBody"/>
              <w:jc w:val="center"/>
            </w:pPr>
          </w:p>
        </w:tc>
      </w:tr>
      <w:tr w:rsidR="00C31C99" w14:paraId="17423753" w14:textId="77777777">
        <w:tc>
          <w:tcPr>
            <w:tcW w:w="3920" w:type="dxa"/>
            <w:tcBorders>
              <w:top w:val="single" w:sz="4" w:space="0" w:color="000000"/>
              <w:left w:val="single" w:sz="4" w:space="0" w:color="000000"/>
              <w:bottom w:val="single" w:sz="4" w:space="0" w:color="000000"/>
              <w:right w:val="single" w:sz="4" w:space="0" w:color="000000"/>
            </w:tcBorders>
          </w:tcPr>
          <w:p w14:paraId="5A1E1EA2" w14:textId="77777777" w:rsidR="00C31C99" w:rsidRDefault="00415C51">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08A1154" w14:textId="77777777" w:rsidR="00C31C99" w:rsidRDefault="00415C5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BC7B39B" w14:textId="77777777" w:rsidR="00C31C99" w:rsidRDefault="00C31C99">
            <w:pPr>
              <w:pStyle w:val="ProductList-TableBody"/>
              <w:jc w:val="center"/>
            </w:pPr>
          </w:p>
        </w:tc>
      </w:tr>
    </w:tbl>
    <w:p w14:paraId="625121D9" w14:textId="77777777" w:rsidR="00C31C99" w:rsidRDefault="00C31C99">
      <w:pPr>
        <w:pStyle w:val="ProductList-BodyIndented"/>
      </w:pPr>
    </w:p>
    <w:p w14:paraId="5D8C7299" w14:textId="77777777" w:rsidR="00C31C99" w:rsidRDefault="00415C51">
      <w:pPr>
        <w:pStyle w:val="ProductList-SubClauseHeading"/>
        <w:outlineLvl w:val="5"/>
      </w:pPr>
      <w:r>
        <w:t>2.2.2 SO Susceptible de Actualización - Licencias por Dispositivo (excepto Licencias de Virtual Desktop Access)</w:t>
      </w:r>
    </w:p>
    <w:p w14:paraId="70153F94" w14:textId="77777777" w:rsidR="00C31C99" w:rsidRDefault="00415C51">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7A351576" w14:textId="77777777" w:rsidR="00C31C99" w:rsidRDefault="00C31C99">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C31C99" w14:paraId="3DF50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854414" w14:textId="77777777" w:rsidR="00C31C99" w:rsidRDefault="00415C51">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91A8FA" w14:textId="77777777" w:rsidR="00C31C99" w:rsidRDefault="00415C51">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0C665E" w14:textId="77777777" w:rsidR="00C31C99" w:rsidRDefault="00415C51">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C02567" w14:textId="77777777" w:rsidR="00C31C99" w:rsidRDefault="00415C51">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67A0A1" w14:textId="77777777" w:rsidR="00C31C99" w:rsidRDefault="00415C51">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8A33E1" w14:textId="77777777" w:rsidR="00C31C99" w:rsidRDefault="00415C51">
            <w:pPr>
              <w:pStyle w:val="ProductList-TableBody"/>
              <w:jc w:val="center"/>
            </w:pPr>
            <w:r>
              <w:rPr>
                <w:color w:val="FFFFFF"/>
              </w:rPr>
              <w:t>Academic y Charity</w:t>
            </w:r>
          </w:p>
        </w:tc>
      </w:tr>
      <w:tr w:rsidR="00C31C99" w14:paraId="09B2038E" w14:textId="77777777">
        <w:tc>
          <w:tcPr>
            <w:tcW w:w="4040" w:type="dxa"/>
            <w:tcBorders>
              <w:top w:val="single" w:sz="4" w:space="0" w:color="000000"/>
              <w:left w:val="single" w:sz="4" w:space="0" w:color="000000"/>
              <w:bottom w:val="single" w:sz="4" w:space="0" w:color="000000"/>
              <w:right w:val="none" w:sz="4" w:space="0" w:color="000000"/>
            </w:tcBorders>
          </w:tcPr>
          <w:p w14:paraId="7D2A498A" w14:textId="77777777" w:rsidR="00C31C99" w:rsidRDefault="00415C5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A543462" w14:textId="77777777" w:rsidR="00C31C99" w:rsidRDefault="00C31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6A7A2D" w14:textId="77777777" w:rsidR="00C31C99" w:rsidRDefault="00C31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DE03BC" w14:textId="77777777" w:rsidR="00C31C99" w:rsidRDefault="00C31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423902" w14:textId="77777777" w:rsidR="00C31C99" w:rsidRDefault="00C31C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91E95A" w14:textId="77777777" w:rsidR="00C31C99" w:rsidRDefault="00C31C99">
            <w:pPr>
              <w:pStyle w:val="ProductList-TableBody"/>
              <w:jc w:val="center"/>
            </w:pPr>
          </w:p>
        </w:tc>
      </w:tr>
      <w:tr w:rsidR="00C31C99" w14:paraId="27393D4A" w14:textId="77777777">
        <w:tc>
          <w:tcPr>
            <w:tcW w:w="4040" w:type="dxa"/>
            <w:tcBorders>
              <w:top w:val="single" w:sz="4" w:space="0" w:color="000000"/>
              <w:left w:val="single" w:sz="4" w:space="0" w:color="000000"/>
              <w:bottom w:val="single" w:sz="4" w:space="0" w:color="000000"/>
              <w:right w:val="single" w:sz="4" w:space="0" w:color="000000"/>
            </w:tcBorders>
          </w:tcPr>
          <w:p w14:paraId="0D3F1A9B" w14:textId="77777777" w:rsidR="00C31C99" w:rsidRDefault="00415C51">
            <w:pPr>
              <w:pStyle w:val="ProductList-TableBody"/>
            </w:pPr>
            <w:r>
              <w:t xml:space="preserve">  Enterprise, IoT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14:paraId="48EC72BE" w14:textId="77777777" w:rsidR="00C31C99" w:rsidRDefault="00415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FAB2F9" w14:textId="77777777" w:rsidR="00C31C99" w:rsidRDefault="00415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B0CD06" w14:textId="77777777" w:rsidR="00C31C99" w:rsidRDefault="00415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B665D4" w14:textId="77777777" w:rsidR="00C31C99" w:rsidRDefault="00415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6D393B" w14:textId="77777777" w:rsidR="00C31C99" w:rsidRDefault="00415C51">
            <w:pPr>
              <w:pStyle w:val="ProductList-TableBody"/>
              <w:jc w:val="center"/>
            </w:pPr>
            <w:r>
              <w:t>X</w:t>
            </w:r>
          </w:p>
        </w:tc>
      </w:tr>
      <w:tr w:rsidR="00C31C99" w14:paraId="3EB6AE5C" w14:textId="77777777">
        <w:tc>
          <w:tcPr>
            <w:tcW w:w="4040" w:type="dxa"/>
            <w:tcBorders>
              <w:top w:val="single" w:sz="4" w:space="0" w:color="000000"/>
              <w:left w:val="single" w:sz="4" w:space="0" w:color="000000"/>
              <w:bottom w:val="single" w:sz="4" w:space="0" w:color="000000"/>
              <w:right w:val="single" w:sz="4" w:space="0" w:color="000000"/>
            </w:tcBorders>
          </w:tcPr>
          <w:p w14:paraId="59F103D7" w14:textId="77777777" w:rsidR="00C31C99" w:rsidRDefault="00415C51">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14:paraId="0E2D45A5"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D58C0D"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6AC902"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AE15FC"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8E5099" w14:textId="77777777" w:rsidR="00C31C99" w:rsidRDefault="00415C51">
            <w:pPr>
              <w:pStyle w:val="ProductList-TableBody"/>
              <w:jc w:val="center"/>
            </w:pPr>
            <w:r>
              <w:t>X</w:t>
            </w:r>
          </w:p>
        </w:tc>
      </w:tr>
      <w:tr w:rsidR="00C31C99" w14:paraId="387AD24D" w14:textId="77777777">
        <w:tc>
          <w:tcPr>
            <w:tcW w:w="4040" w:type="dxa"/>
            <w:tcBorders>
              <w:top w:val="single" w:sz="4" w:space="0" w:color="000000"/>
              <w:left w:val="single" w:sz="4" w:space="0" w:color="000000"/>
              <w:bottom w:val="single" w:sz="4" w:space="0" w:color="000000"/>
              <w:right w:val="none" w:sz="4" w:space="0" w:color="000000"/>
            </w:tcBorders>
          </w:tcPr>
          <w:p w14:paraId="014BE2C8" w14:textId="77777777" w:rsidR="00C31C99" w:rsidRDefault="00415C5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47C096" w14:textId="77777777" w:rsidR="00C31C99" w:rsidRDefault="00C31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B42197" w14:textId="77777777" w:rsidR="00C31C99" w:rsidRDefault="00C31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79A71F" w14:textId="77777777" w:rsidR="00C31C99" w:rsidRDefault="00C31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0D477A" w14:textId="77777777" w:rsidR="00C31C99" w:rsidRDefault="00C31C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7BC67F" w14:textId="77777777" w:rsidR="00C31C99" w:rsidRDefault="00C31C99">
            <w:pPr>
              <w:pStyle w:val="ProductList-TableBody"/>
              <w:jc w:val="center"/>
            </w:pPr>
          </w:p>
        </w:tc>
      </w:tr>
      <w:tr w:rsidR="00C31C99" w14:paraId="5CA42776" w14:textId="77777777">
        <w:tc>
          <w:tcPr>
            <w:tcW w:w="4040" w:type="dxa"/>
            <w:tcBorders>
              <w:top w:val="single" w:sz="4" w:space="0" w:color="000000"/>
              <w:left w:val="single" w:sz="4" w:space="0" w:color="000000"/>
              <w:bottom w:val="single" w:sz="4" w:space="0" w:color="000000"/>
              <w:right w:val="single" w:sz="4" w:space="0" w:color="000000"/>
            </w:tcBorders>
          </w:tcPr>
          <w:p w14:paraId="5AE2977B" w14:textId="77777777" w:rsidR="00C31C99" w:rsidRDefault="00415C5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1DA3CC6" w14:textId="77777777" w:rsidR="00C31C99" w:rsidRDefault="00415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5A51C4" w14:textId="77777777" w:rsidR="00C31C99" w:rsidRDefault="00415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FFC43D" w14:textId="77777777" w:rsidR="00C31C99" w:rsidRDefault="00415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1831B2"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377C31" w14:textId="77777777" w:rsidR="00C31C99" w:rsidRDefault="00415C51">
            <w:pPr>
              <w:pStyle w:val="ProductList-TableBody"/>
              <w:jc w:val="center"/>
            </w:pPr>
            <w:r>
              <w:t>X</w:t>
            </w:r>
          </w:p>
        </w:tc>
      </w:tr>
      <w:tr w:rsidR="00C31C99" w14:paraId="6E4EE69E" w14:textId="77777777">
        <w:tc>
          <w:tcPr>
            <w:tcW w:w="4040" w:type="dxa"/>
            <w:tcBorders>
              <w:top w:val="single" w:sz="4" w:space="0" w:color="000000"/>
              <w:left w:val="single" w:sz="4" w:space="0" w:color="000000"/>
              <w:bottom w:val="single" w:sz="4" w:space="0" w:color="000000"/>
              <w:right w:val="single" w:sz="4" w:space="0" w:color="000000"/>
            </w:tcBorders>
          </w:tcPr>
          <w:p w14:paraId="208AB488" w14:textId="77777777" w:rsidR="00C31C99" w:rsidRDefault="00415C5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43C9702"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79D3C9"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BE985E"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E81988"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281F8C" w14:textId="77777777" w:rsidR="00C31C99" w:rsidRDefault="00415C51">
            <w:pPr>
              <w:pStyle w:val="ProductList-TableBody"/>
              <w:jc w:val="center"/>
            </w:pPr>
            <w:r>
              <w:t>X</w:t>
            </w:r>
          </w:p>
        </w:tc>
      </w:tr>
      <w:tr w:rsidR="00C31C99" w14:paraId="0E882E5E" w14:textId="77777777">
        <w:tc>
          <w:tcPr>
            <w:tcW w:w="4040" w:type="dxa"/>
            <w:tcBorders>
              <w:top w:val="single" w:sz="4" w:space="0" w:color="000000"/>
              <w:left w:val="single" w:sz="4" w:space="0" w:color="000000"/>
              <w:bottom w:val="single" w:sz="4" w:space="0" w:color="000000"/>
              <w:right w:val="none" w:sz="4" w:space="0" w:color="000000"/>
            </w:tcBorders>
          </w:tcPr>
          <w:p w14:paraId="63F23468" w14:textId="77777777" w:rsidR="00C31C99" w:rsidRDefault="00415C5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D1611B" w14:textId="77777777" w:rsidR="00C31C99" w:rsidRDefault="00C31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873528" w14:textId="77777777" w:rsidR="00C31C99" w:rsidRDefault="00C31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0F0C09" w14:textId="77777777" w:rsidR="00C31C99" w:rsidRDefault="00C31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4D7A34" w14:textId="77777777" w:rsidR="00C31C99" w:rsidRDefault="00C31C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55FAED" w14:textId="77777777" w:rsidR="00C31C99" w:rsidRDefault="00C31C99">
            <w:pPr>
              <w:pStyle w:val="ProductList-TableBody"/>
              <w:jc w:val="center"/>
            </w:pPr>
          </w:p>
        </w:tc>
      </w:tr>
      <w:tr w:rsidR="00C31C99" w14:paraId="55107501" w14:textId="77777777">
        <w:tc>
          <w:tcPr>
            <w:tcW w:w="4040" w:type="dxa"/>
            <w:tcBorders>
              <w:top w:val="single" w:sz="4" w:space="0" w:color="000000"/>
              <w:left w:val="single" w:sz="4" w:space="0" w:color="000000"/>
              <w:bottom w:val="single" w:sz="4" w:space="0" w:color="000000"/>
              <w:right w:val="single" w:sz="4" w:space="0" w:color="000000"/>
            </w:tcBorders>
          </w:tcPr>
          <w:p w14:paraId="19677E94" w14:textId="77777777" w:rsidR="00C31C99" w:rsidRDefault="00415C5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26FB09C" w14:textId="77777777" w:rsidR="00C31C99" w:rsidRDefault="00415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D71709" w14:textId="77777777" w:rsidR="00C31C99" w:rsidRDefault="00415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9B56E3" w14:textId="77777777" w:rsidR="00C31C99" w:rsidRDefault="00415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611928"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0F0A71" w14:textId="77777777" w:rsidR="00C31C99" w:rsidRDefault="00415C51">
            <w:pPr>
              <w:pStyle w:val="ProductList-TableBody"/>
              <w:jc w:val="center"/>
            </w:pPr>
            <w:r>
              <w:t>X</w:t>
            </w:r>
          </w:p>
        </w:tc>
      </w:tr>
      <w:tr w:rsidR="00C31C99" w14:paraId="70897EBA" w14:textId="77777777">
        <w:tc>
          <w:tcPr>
            <w:tcW w:w="4040" w:type="dxa"/>
            <w:tcBorders>
              <w:top w:val="single" w:sz="4" w:space="0" w:color="000000"/>
              <w:left w:val="single" w:sz="4" w:space="0" w:color="000000"/>
              <w:bottom w:val="single" w:sz="4" w:space="0" w:color="000000"/>
              <w:right w:val="single" w:sz="4" w:space="0" w:color="000000"/>
            </w:tcBorders>
          </w:tcPr>
          <w:p w14:paraId="73658D0A" w14:textId="77777777" w:rsidR="00C31C99" w:rsidRDefault="00415C5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9E0A522"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2BBD6D"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0EE1A7"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F3A273"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AC0D5C" w14:textId="77777777" w:rsidR="00C31C99" w:rsidRDefault="00415C51">
            <w:pPr>
              <w:pStyle w:val="ProductList-TableBody"/>
              <w:jc w:val="center"/>
            </w:pPr>
            <w:r>
              <w:t>X</w:t>
            </w:r>
          </w:p>
        </w:tc>
      </w:tr>
      <w:tr w:rsidR="00C31C99" w14:paraId="78D32796" w14:textId="77777777">
        <w:tc>
          <w:tcPr>
            <w:tcW w:w="4040" w:type="dxa"/>
            <w:tcBorders>
              <w:top w:val="single" w:sz="4" w:space="0" w:color="000000"/>
              <w:left w:val="single" w:sz="4" w:space="0" w:color="000000"/>
              <w:bottom w:val="single" w:sz="4" w:space="0" w:color="000000"/>
              <w:right w:val="none" w:sz="4" w:space="0" w:color="000000"/>
            </w:tcBorders>
          </w:tcPr>
          <w:p w14:paraId="65CF8C98" w14:textId="77777777" w:rsidR="00C31C99" w:rsidRDefault="00415C5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519A21" w14:textId="77777777" w:rsidR="00C31C99" w:rsidRDefault="00C31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92C7F1" w14:textId="77777777" w:rsidR="00C31C99" w:rsidRDefault="00C31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0D4E3B" w14:textId="77777777" w:rsidR="00C31C99" w:rsidRDefault="00C31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7EF391" w14:textId="77777777" w:rsidR="00C31C99" w:rsidRDefault="00C31C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52DC1E" w14:textId="77777777" w:rsidR="00C31C99" w:rsidRDefault="00C31C99">
            <w:pPr>
              <w:pStyle w:val="ProductList-TableBody"/>
              <w:jc w:val="center"/>
            </w:pPr>
          </w:p>
        </w:tc>
      </w:tr>
      <w:tr w:rsidR="00C31C99" w14:paraId="528FA3BA" w14:textId="77777777">
        <w:tc>
          <w:tcPr>
            <w:tcW w:w="4040" w:type="dxa"/>
            <w:tcBorders>
              <w:top w:val="single" w:sz="4" w:space="0" w:color="000000"/>
              <w:left w:val="single" w:sz="4" w:space="0" w:color="000000"/>
              <w:bottom w:val="single" w:sz="4" w:space="0" w:color="000000"/>
              <w:right w:val="single" w:sz="4" w:space="0" w:color="000000"/>
            </w:tcBorders>
          </w:tcPr>
          <w:p w14:paraId="57A2AAA3" w14:textId="77777777" w:rsidR="00C31C99" w:rsidRDefault="00415C5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67926E1" w14:textId="77777777" w:rsidR="00C31C99" w:rsidRDefault="00415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D53C49"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769F59" w14:textId="77777777" w:rsidR="00C31C99" w:rsidRDefault="00415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CC0994"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9829FC" w14:textId="77777777" w:rsidR="00C31C99" w:rsidRDefault="00415C51">
            <w:pPr>
              <w:pStyle w:val="ProductList-TableBody"/>
              <w:jc w:val="center"/>
            </w:pPr>
            <w:r>
              <w:t>X</w:t>
            </w:r>
          </w:p>
        </w:tc>
      </w:tr>
      <w:tr w:rsidR="00C31C99" w14:paraId="3B64AE7B" w14:textId="77777777">
        <w:tc>
          <w:tcPr>
            <w:tcW w:w="4040" w:type="dxa"/>
            <w:tcBorders>
              <w:top w:val="single" w:sz="4" w:space="0" w:color="000000"/>
              <w:left w:val="single" w:sz="4" w:space="0" w:color="000000"/>
              <w:bottom w:val="single" w:sz="4" w:space="0" w:color="000000"/>
              <w:right w:val="single" w:sz="4" w:space="0" w:color="000000"/>
            </w:tcBorders>
          </w:tcPr>
          <w:p w14:paraId="6B890816" w14:textId="77777777" w:rsidR="00C31C99" w:rsidRDefault="00415C5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30814F4"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1889EA"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6FB579"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9196CF"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535159" w14:textId="77777777" w:rsidR="00C31C99" w:rsidRDefault="00415C51">
            <w:pPr>
              <w:pStyle w:val="ProductList-TableBody"/>
              <w:jc w:val="center"/>
            </w:pPr>
            <w:r>
              <w:t>X</w:t>
            </w:r>
          </w:p>
        </w:tc>
      </w:tr>
      <w:tr w:rsidR="00C31C99" w14:paraId="19030F6F" w14:textId="77777777">
        <w:tc>
          <w:tcPr>
            <w:tcW w:w="4040" w:type="dxa"/>
            <w:tcBorders>
              <w:top w:val="single" w:sz="4" w:space="0" w:color="000000"/>
              <w:left w:val="single" w:sz="4" w:space="0" w:color="000000"/>
              <w:bottom w:val="single" w:sz="4" w:space="0" w:color="000000"/>
              <w:right w:val="none" w:sz="4" w:space="0" w:color="000000"/>
            </w:tcBorders>
          </w:tcPr>
          <w:p w14:paraId="208674EF" w14:textId="77777777" w:rsidR="00C31C99" w:rsidRDefault="00415C5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40BCE7" w14:textId="77777777" w:rsidR="00C31C99" w:rsidRDefault="00C31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9BE015" w14:textId="77777777" w:rsidR="00C31C99" w:rsidRDefault="00C31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F04A43" w14:textId="77777777" w:rsidR="00C31C99" w:rsidRDefault="00C31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5DD4DE" w14:textId="77777777" w:rsidR="00C31C99" w:rsidRDefault="00C31C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BC0B1D" w14:textId="77777777" w:rsidR="00C31C99" w:rsidRDefault="00C31C99">
            <w:pPr>
              <w:pStyle w:val="ProductList-TableBody"/>
              <w:jc w:val="center"/>
            </w:pPr>
          </w:p>
        </w:tc>
      </w:tr>
      <w:tr w:rsidR="00C31C99" w14:paraId="20B5BBFD" w14:textId="77777777">
        <w:tc>
          <w:tcPr>
            <w:tcW w:w="4040" w:type="dxa"/>
            <w:tcBorders>
              <w:top w:val="single" w:sz="4" w:space="0" w:color="000000"/>
              <w:left w:val="single" w:sz="4" w:space="0" w:color="000000"/>
              <w:bottom w:val="single" w:sz="4" w:space="0" w:color="000000"/>
              <w:right w:val="single" w:sz="4" w:space="0" w:color="000000"/>
            </w:tcBorders>
          </w:tcPr>
          <w:p w14:paraId="2573DC22" w14:textId="77777777" w:rsidR="00C31C99" w:rsidRDefault="00415C51">
            <w:pPr>
              <w:pStyle w:val="ProductList-TableBody"/>
            </w:pPr>
            <w:r>
              <w:lastRenderedPageBreak/>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8D0D0C7" w14:textId="77777777" w:rsidR="00C31C99" w:rsidRDefault="00415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E646A0"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3023EA" w14:textId="77777777" w:rsidR="00C31C99" w:rsidRDefault="00415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DEC643"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68D4BB" w14:textId="77777777" w:rsidR="00C31C99" w:rsidRDefault="00415C51">
            <w:pPr>
              <w:pStyle w:val="ProductList-TableBody"/>
              <w:jc w:val="center"/>
            </w:pPr>
            <w:r>
              <w:t>X</w:t>
            </w:r>
          </w:p>
        </w:tc>
      </w:tr>
      <w:tr w:rsidR="00C31C99" w14:paraId="1EE3F739" w14:textId="77777777">
        <w:tc>
          <w:tcPr>
            <w:tcW w:w="4040" w:type="dxa"/>
            <w:tcBorders>
              <w:top w:val="single" w:sz="4" w:space="0" w:color="000000"/>
              <w:left w:val="single" w:sz="4" w:space="0" w:color="000000"/>
              <w:bottom w:val="single" w:sz="4" w:space="0" w:color="000000"/>
              <w:right w:val="single" w:sz="4" w:space="0" w:color="000000"/>
            </w:tcBorders>
          </w:tcPr>
          <w:p w14:paraId="76F99945" w14:textId="77777777" w:rsidR="00C31C99" w:rsidRDefault="00415C5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079ED64"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9502F3"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9EF427"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0947C6"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1334F7" w14:textId="77777777" w:rsidR="00C31C99" w:rsidRDefault="00415C51">
            <w:pPr>
              <w:pStyle w:val="ProductList-TableBody"/>
              <w:jc w:val="center"/>
            </w:pPr>
            <w:r>
              <w:t>X</w:t>
            </w:r>
          </w:p>
        </w:tc>
      </w:tr>
      <w:tr w:rsidR="00C31C99" w14:paraId="45546DCB" w14:textId="77777777">
        <w:tc>
          <w:tcPr>
            <w:tcW w:w="4040" w:type="dxa"/>
            <w:tcBorders>
              <w:top w:val="single" w:sz="4" w:space="0" w:color="000000"/>
              <w:left w:val="single" w:sz="4" w:space="0" w:color="000000"/>
              <w:bottom w:val="single" w:sz="4" w:space="0" w:color="000000"/>
              <w:right w:val="none" w:sz="4" w:space="0" w:color="000000"/>
            </w:tcBorders>
          </w:tcPr>
          <w:p w14:paraId="2A9000D4" w14:textId="77777777" w:rsidR="00C31C99" w:rsidRDefault="00415C5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17C848D" w14:textId="77777777" w:rsidR="00C31C99" w:rsidRDefault="00C31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F616A0" w14:textId="77777777" w:rsidR="00C31C99" w:rsidRDefault="00C31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CEC647" w14:textId="77777777" w:rsidR="00C31C99" w:rsidRDefault="00C31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995694" w14:textId="77777777" w:rsidR="00C31C99" w:rsidRDefault="00C31C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9B3BDE" w14:textId="77777777" w:rsidR="00C31C99" w:rsidRDefault="00C31C99">
            <w:pPr>
              <w:pStyle w:val="ProductList-TableBody"/>
              <w:jc w:val="center"/>
            </w:pPr>
          </w:p>
        </w:tc>
      </w:tr>
      <w:tr w:rsidR="00C31C99" w14:paraId="616EF177" w14:textId="77777777">
        <w:tc>
          <w:tcPr>
            <w:tcW w:w="4040" w:type="dxa"/>
            <w:tcBorders>
              <w:top w:val="single" w:sz="4" w:space="0" w:color="000000"/>
              <w:left w:val="single" w:sz="4" w:space="0" w:color="000000"/>
              <w:bottom w:val="single" w:sz="4" w:space="0" w:color="000000"/>
              <w:right w:val="single" w:sz="4" w:space="0" w:color="000000"/>
            </w:tcBorders>
          </w:tcPr>
          <w:p w14:paraId="5304DCC9" w14:textId="77777777" w:rsidR="00C31C99" w:rsidRDefault="00415C5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C96F544" w14:textId="77777777" w:rsidR="00C31C99" w:rsidRDefault="00415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4C2145"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A53FBC" w14:textId="77777777" w:rsidR="00C31C99" w:rsidRDefault="00415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8B102C"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F85202" w14:textId="77777777" w:rsidR="00C31C99" w:rsidRDefault="00415C51">
            <w:pPr>
              <w:pStyle w:val="ProductList-TableBody"/>
              <w:jc w:val="center"/>
            </w:pPr>
            <w:r>
              <w:t>X</w:t>
            </w:r>
          </w:p>
        </w:tc>
      </w:tr>
      <w:tr w:rsidR="00C31C99" w14:paraId="21239AC0" w14:textId="77777777">
        <w:tc>
          <w:tcPr>
            <w:tcW w:w="4040" w:type="dxa"/>
            <w:tcBorders>
              <w:top w:val="single" w:sz="4" w:space="0" w:color="000000"/>
              <w:left w:val="single" w:sz="4" w:space="0" w:color="000000"/>
              <w:bottom w:val="single" w:sz="4" w:space="0" w:color="000000"/>
              <w:right w:val="none" w:sz="4" w:space="0" w:color="000000"/>
            </w:tcBorders>
          </w:tcPr>
          <w:p w14:paraId="78323ACB" w14:textId="77777777" w:rsidR="00C31C99" w:rsidRDefault="00415C51">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3A067269" w14:textId="77777777" w:rsidR="00C31C99" w:rsidRDefault="00C31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5FF8F1" w14:textId="77777777" w:rsidR="00C31C99" w:rsidRDefault="00C31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DE0461" w14:textId="77777777" w:rsidR="00C31C99" w:rsidRDefault="00C31C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5AB403" w14:textId="77777777" w:rsidR="00C31C99" w:rsidRDefault="00C31C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B8A877" w14:textId="77777777" w:rsidR="00C31C99" w:rsidRDefault="00C31C99">
            <w:pPr>
              <w:pStyle w:val="ProductList-TableBody"/>
              <w:jc w:val="center"/>
            </w:pPr>
          </w:p>
        </w:tc>
      </w:tr>
      <w:tr w:rsidR="00C31C99" w14:paraId="33D84252" w14:textId="77777777">
        <w:tc>
          <w:tcPr>
            <w:tcW w:w="4040" w:type="dxa"/>
            <w:tcBorders>
              <w:top w:val="single" w:sz="4" w:space="0" w:color="000000"/>
              <w:left w:val="single" w:sz="4" w:space="0" w:color="000000"/>
              <w:bottom w:val="single" w:sz="4" w:space="0" w:color="000000"/>
              <w:right w:val="single" w:sz="4" w:space="0" w:color="000000"/>
            </w:tcBorders>
          </w:tcPr>
          <w:p w14:paraId="6DF47018" w14:textId="77777777" w:rsidR="00C31C99" w:rsidRDefault="00415C51">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7D3956" w14:textId="77777777" w:rsidR="00C31C99" w:rsidRDefault="00415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0D7262" w14:textId="77777777" w:rsidR="00C31C99" w:rsidRDefault="00415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E9E0C8" w14:textId="77777777" w:rsidR="00C31C99" w:rsidRDefault="00415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6147ED"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111ED3" w14:textId="77777777" w:rsidR="00C31C99" w:rsidRDefault="00415C51">
            <w:pPr>
              <w:pStyle w:val="ProductList-TableBody"/>
              <w:jc w:val="center"/>
            </w:pPr>
            <w:r>
              <w:t>X</w:t>
            </w:r>
          </w:p>
        </w:tc>
      </w:tr>
      <w:tr w:rsidR="00C31C99" w14:paraId="0DD2D4A9" w14:textId="77777777">
        <w:tc>
          <w:tcPr>
            <w:tcW w:w="4040" w:type="dxa"/>
            <w:tcBorders>
              <w:top w:val="single" w:sz="4" w:space="0" w:color="000000"/>
              <w:left w:val="single" w:sz="4" w:space="0" w:color="000000"/>
              <w:bottom w:val="single" w:sz="4" w:space="0" w:color="000000"/>
              <w:right w:val="single" w:sz="4" w:space="0" w:color="000000"/>
            </w:tcBorders>
          </w:tcPr>
          <w:p w14:paraId="0A750A13" w14:textId="77777777" w:rsidR="00C31C99" w:rsidRDefault="00415C51">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103CEA" w14:textId="77777777" w:rsidR="00C31C99" w:rsidRDefault="00415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FDB7D2"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81D2D3" w14:textId="77777777" w:rsidR="00C31C99" w:rsidRDefault="00415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81B2D5"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B66879" w14:textId="77777777" w:rsidR="00C31C99" w:rsidRDefault="00415C51">
            <w:pPr>
              <w:pStyle w:val="ProductList-TableBody"/>
              <w:jc w:val="center"/>
            </w:pPr>
            <w:r>
              <w:t>X</w:t>
            </w:r>
          </w:p>
        </w:tc>
      </w:tr>
      <w:tr w:rsidR="00C31C99" w14:paraId="1EAEDB94" w14:textId="77777777">
        <w:tc>
          <w:tcPr>
            <w:tcW w:w="4040" w:type="dxa"/>
            <w:tcBorders>
              <w:top w:val="single" w:sz="4" w:space="0" w:color="000000"/>
              <w:left w:val="single" w:sz="4" w:space="0" w:color="000000"/>
              <w:bottom w:val="single" w:sz="4" w:space="0" w:color="000000"/>
              <w:right w:val="single" w:sz="4" w:space="0" w:color="000000"/>
            </w:tcBorders>
          </w:tcPr>
          <w:p w14:paraId="6C34FDAE" w14:textId="77777777" w:rsidR="00C31C99" w:rsidRDefault="00415C51">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F4F572" w14:textId="77777777" w:rsidR="00C31C99" w:rsidRDefault="00415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78EC5C"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104604" w14:textId="77777777" w:rsidR="00C31C99" w:rsidRDefault="00415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5AAA98"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4F6A53" w14:textId="77777777" w:rsidR="00C31C99" w:rsidRDefault="00415C51">
            <w:pPr>
              <w:pStyle w:val="ProductList-TableBody"/>
              <w:jc w:val="center"/>
            </w:pPr>
            <w:r>
              <w:t>X</w:t>
            </w:r>
          </w:p>
        </w:tc>
      </w:tr>
      <w:tr w:rsidR="00C31C99" w14:paraId="78F6CB3E" w14:textId="77777777">
        <w:tc>
          <w:tcPr>
            <w:tcW w:w="4040" w:type="dxa"/>
            <w:tcBorders>
              <w:top w:val="single" w:sz="4" w:space="0" w:color="000000"/>
              <w:left w:val="single" w:sz="4" w:space="0" w:color="000000"/>
              <w:bottom w:val="single" w:sz="4" w:space="0" w:color="000000"/>
              <w:right w:val="single" w:sz="4" w:space="0" w:color="000000"/>
            </w:tcBorders>
          </w:tcPr>
          <w:p w14:paraId="352A860C" w14:textId="77777777" w:rsidR="00C31C99" w:rsidRDefault="00415C51">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654690" w14:textId="77777777" w:rsidR="00C31C99" w:rsidRDefault="00415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50D1BD"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8B07D1" w14:textId="77777777" w:rsidR="00C31C99" w:rsidRDefault="00415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B7B3B2"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75742E" w14:textId="77777777" w:rsidR="00C31C99" w:rsidRDefault="00415C51">
            <w:pPr>
              <w:pStyle w:val="ProductList-TableBody"/>
              <w:jc w:val="center"/>
            </w:pPr>
            <w:r>
              <w:t>X</w:t>
            </w:r>
          </w:p>
        </w:tc>
      </w:tr>
      <w:tr w:rsidR="00C31C99" w14:paraId="69F575CB" w14:textId="77777777">
        <w:tc>
          <w:tcPr>
            <w:tcW w:w="4040" w:type="dxa"/>
            <w:tcBorders>
              <w:top w:val="single" w:sz="4" w:space="0" w:color="000000"/>
              <w:left w:val="single" w:sz="4" w:space="0" w:color="000000"/>
              <w:bottom w:val="single" w:sz="4" w:space="0" w:color="000000"/>
              <w:right w:val="single" w:sz="4" w:space="0" w:color="000000"/>
            </w:tcBorders>
          </w:tcPr>
          <w:p w14:paraId="2EE0151E" w14:textId="77777777" w:rsidR="00C31C99" w:rsidRDefault="00415C51">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96E2A8" w14:textId="77777777" w:rsidR="00C31C99" w:rsidRDefault="00415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82412A" w14:textId="77777777" w:rsidR="00C31C99" w:rsidRDefault="00415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0AC4F1" w14:textId="77777777" w:rsidR="00C31C99" w:rsidRDefault="00415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3245D8"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AE1F5A" w14:textId="77777777" w:rsidR="00C31C99" w:rsidRDefault="00415C51">
            <w:pPr>
              <w:pStyle w:val="ProductList-TableBody"/>
              <w:jc w:val="center"/>
            </w:pPr>
            <w:r>
              <w:t>X</w:t>
            </w:r>
          </w:p>
        </w:tc>
      </w:tr>
      <w:tr w:rsidR="00C31C99" w14:paraId="7E51F5FA" w14:textId="77777777">
        <w:tc>
          <w:tcPr>
            <w:tcW w:w="4040" w:type="dxa"/>
            <w:tcBorders>
              <w:top w:val="single" w:sz="4" w:space="0" w:color="000000"/>
              <w:left w:val="single" w:sz="4" w:space="0" w:color="000000"/>
              <w:bottom w:val="single" w:sz="4" w:space="0" w:color="000000"/>
              <w:right w:val="single" w:sz="4" w:space="0" w:color="000000"/>
            </w:tcBorders>
          </w:tcPr>
          <w:p w14:paraId="08B4DA85" w14:textId="77777777" w:rsidR="00C31C99" w:rsidRDefault="00415C5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2FD7C4" w14:textId="77777777" w:rsidR="00C31C99" w:rsidRDefault="00415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753D90" w14:textId="77777777" w:rsidR="00C31C99" w:rsidRDefault="00415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C7A277" w14:textId="77777777" w:rsidR="00C31C99" w:rsidRDefault="00415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B09151" w14:textId="77777777" w:rsidR="00C31C99" w:rsidRDefault="00C31C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C37AFB" w14:textId="77777777" w:rsidR="00C31C99" w:rsidRDefault="00415C51">
            <w:pPr>
              <w:pStyle w:val="ProductList-TableBody"/>
              <w:jc w:val="center"/>
            </w:pPr>
            <w:r>
              <w:t>X</w:t>
            </w:r>
          </w:p>
        </w:tc>
      </w:tr>
    </w:tbl>
    <w:p w14:paraId="29566F55" w14:textId="77777777" w:rsidR="00C31C99" w:rsidRDefault="00415C51">
      <w:pPr>
        <w:pStyle w:val="ProductList-BodyIndented"/>
      </w:pPr>
      <w:r>
        <w:rPr>
          <w:i/>
          <w:vertAlign w:val="superscript"/>
        </w:rPr>
        <w:t>1</w:t>
      </w:r>
      <w:r>
        <w:rPr>
          <w:i/>
        </w:rPr>
        <w:t xml:space="preserve">También se aplica a los Dispositivos Cualificados adquiridos a través de una fusión o adquisición </w:t>
      </w:r>
    </w:p>
    <w:p w14:paraId="73F9DEED" w14:textId="77777777" w:rsidR="00C31C99" w:rsidRDefault="00415C51">
      <w:pPr>
        <w:pStyle w:val="ProductList-BodyIndented"/>
      </w:pPr>
      <w:r>
        <w:rPr>
          <w:i/>
          <w:vertAlign w:val="superscript"/>
        </w:rPr>
        <w:t>2</w:t>
      </w:r>
      <w:r>
        <w:rPr>
          <w:i/>
        </w:rPr>
        <w:t xml:space="preserve">El fabricante autorizado deberá preinstalar macOS antes de la venta inicial del dispositivo. </w:t>
      </w:r>
    </w:p>
    <w:p w14:paraId="53EA1C23" w14:textId="77777777" w:rsidR="00C31C99" w:rsidRDefault="00C31C99">
      <w:pPr>
        <w:pStyle w:val="ProductList-BodyIndented"/>
      </w:pPr>
    </w:p>
    <w:p w14:paraId="5746563C" w14:textId="77777777" w:rsidR="00C31C99" w:rsidRDefault="00415C51">
      <w:pPr>
        <w:pStyle w:val="ProductList-SubClauseHeading"/>
        <w:outlineLvl w:val="5"/>
      </w:pPr>
      <w:r>
        <w:t>2.2.3 Sistemas Operativos (SO) Susceptibles de Actualización con restricciones de uso - Licencias por Dispositivo</w:t>
      </w:r>
    </w:p>
    <w:p w14:paraId="40672EBD" w14:textId="77777777" w:rsidR="00C31C99" w:rsidRDefault="00C31C99">
      <w:pPr>
        <w:pStyle w:val="ProductList-BodyIndented"/>
      </w:pPr>
    </w:p>
    <w:tbl>
      <w:tblPr>
        <w:tblStyle w:val="PURTable0"/>
        <w:tblW w:w="0" w:type="dxa"/>
        <w:tblLook w:val="04A0" w:firstRow="1" w:lastRow="0" w:firstColumn="1" w:lastColumn="0" w:noHBand="0" w:noVBand="1"/>
      </w:tblPr>
      <w:tblGrid>
        <w:gridCol w:w="3958"/>
        <w:gridCol w:w="1640"/>
        <w:gridCol w:w="1640"/>
        <w:gridCol w:w="1687"/>
        <w:gridCol w:w="1631"/>
      </w:tblGrid>
      <w:tr w:rsidR="00C31C99" w14:paraId="6954C8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178D490" w14:textId="77777777" w:rsidR="00C31C99" w:rsidRDefault="00415C51">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7F723B" w14:textId="77777777" w:rsidR="00C31C99" w:rsidRDefault="00415C51">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4DF3B5" w14:textId="77777777" w:rsidR="00C31C99" w:rsidRDefault="00415C51">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8B6263" w14:textId="77777777" w:rsidR="00C31C99" w:rsidRDefault="00415C51">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4A3EB8" w14:textId="77777777" w:rsidR="00C31C99" w:rsidRDefault="00415C51">
            <w:pPr>
              <w:pStyle w:val="ProductList-TableBody"/>
              <w:jc w:val="center"/>
            </w:pPr>
            <w:r>
              <w:rPr>
                <w:color w:val="FFFFFF"/>
              </w:rPr>
              <w:t>Academic y Charity</w:t>
            </w:r>
          </w:p>
        </w:tc>
      </w:tr>
      <w:tr w:rsidR="00C31C99" w14:paraId="4ABED4AF" w14:textId="77777777">
        <w:tc>
          <w:tcPr>
            <w:tcW w:w="4660" w:type="dxa"/>
            <w:tcBorders>
              <w:top w:val="single" w:sz="4" w:space="0" w:color="000000"/>
              <w:left w:val="single" w:sz="4" w:space="0" w:color="000000"/>
              <w:bottom w:val="single" w:sz="4" w:space="0" w:color="000000"/>
              <w:right w:val="single" w:sz="4" w:space="0" w:color="000000"/>
            </w:tcBorders>
          </w:tcPr>
          <w:p w14:paraId="74A25DCC" w14:textId="77777777" w:rsidR="00C31C99" w:rsidRDefault="00415C51">
            <w:pPr>
              <w:pStyle w:val="ProductList-TableBody"/>
            </w:pPr>
            <w:r>
              <w:t>Windows 10 IoT Enterprise para Clientes Minoristas o Ligeros</w:t>
            </w:r>
            <w:r>
              <w:fldChar w:fldCharType="begin"/>
            </w:r>
            <w:r>
              <w:instrText xml:space="preserve"> XE "Windows 10 IoT Enterprise para Clientes Minoristas o Ligeros"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3F53E9E" w14:textId="77777777" w:rsidR="00C31C99" w:rsidRDefault="00415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6FEF44" w14:textId="77777777" w:rsidR="00C31C99" w:rsidRDefault="00C31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3AE290" w14:textId="77777777" w:rsidR="00C31C99" w:rsidRDefault="00415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128680" w14:textId="77777777" w:rsidR="00C31C99" w:rsidRDefault="00415C51">
            <w:pPr>
              <w:pStyle w:val="ProductList-TableBody"/>
              <w:jc w:val="center"/>
            </w:pPr>
            <w:r>
              <w:t>X</w:t>
            </w:r>
          </w:p>
        </w:tc>
      </w:tr>
      <w:tr w:rsidR="00C31C99" w14:paraId="33A0855F" w14:textId="77777777">
        <w:tc>
          <w:tcPr>
            <w:tcW w:w="4660" w:type="dxa"/>
            <w:tcBorders>
              <w:top w:val="single" w:sz="4" w:space="0" w:color="000000"/>
              <w:left w:val="single" w:sz="4" w:space="0" w:color="000000"/>
              <w:bottom w:val="single" w:sz="4" w:space="0" w:color="000000"/>
              <w:right w:val="single" w:sz="4" w:space="0" w:color="000000"/>
            </w:tcBorders>
          </w:tcPr>
          <w:p w14:paraId="15F224E7" w14:textId="77777777" w:rsidR="00C31C99" w:rsidRDefault="00415C51">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7E77E8" w14:textId="77777777" w:rsidR="00C31C99" w:rsidRDefault="00C31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CAA56B" w14:textId="77777777" w:rsidR="00C31C99" w:rsidRDefault="00C31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38E52A" w14:textId="77777777" w:rsidR="00C31C99" w:rsidRDefault="00415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BC80A8" w14:textId="77777777" w:rsidR="00C31C99" w:rsidRDefault="00415C51">
            <w:pPr>
              <w:pStyle w:val="ProductList-TableBody"/>
              <w:jc w:val="center"/>
            </w:pPr>
            <w:r>
              <w:t>X</w:t>
            </w:r>
          </w:p>
        </w:tc>
      </w:tr>
      <w:tr w:rsidR="00C31C99" w14:paraId="4C5160EF" w14:textId="77777777">
        <w:tc>
          <w:tcPr>
            <w:tcW w:w="4660" w:type="dxa"/>
            <w:tcBorders>
              <w:top w:val="single" w:sz="4" w:space="0" w:color="000000"/>
              <w:left w:val="single" w:sz="4" w:space="0" w:color="000000"/>
              <w:bottom w:val="single" w:sz="4" w:space="0" w:color="000000"/>
              <w:right w:val="single" w:sz="4" w:space="0" w:color="000000"/>
            </w:tcBorders>
          </w:tcPr>
          <w:p w14:paraId="30296D45" w14:textId="77777777" w:rsidR="00C31C99" w:rsidRDefault="00415C5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51CF27" w14:textId="77777777" w:rsidR="00C31C99" w:rsidRDefault="00C31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84D1E7" w14:textId="77777777" w:rsidR="00C31C99" w:rsidRDefault="00C31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755061" w14:textId="77777777" w:rsidR="00C31C99" w:rsidRDefault="00415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995B54" w14:textId="77777777" w:rsidR="00C31C99" w:rsidRDefault="00415C51">
            <w:pPr>
              <w:pStyle w:val="ProductList-TableBody"/>
              <w:jc w:val="center"/>
            </w:pPr>
            <w:r>
              <w:t>X</w:t>
            </w:r>
          </w:p>
        </w:tc>
      </w:tr>
      <w:tr w:rsidR="00C31C99" w14:paraId="52A0B7CF" w14:textId="77777777">
        <w:tc>
          <w:tcPr>
            <w:tcW w:w="4660" w:type="dxa"/>
            <w:tcBorders>
              <w:top w:val="single" w:sz="4" w:space="0" w:color="000000"/>
              <w:left w:val="single" w:sz="4" w:space="0" w:color="000000"/>
              <w:bottom w:val="single" w:sz="4" w:space="0" w:color="000000"/>
              <w:right w:val="single" w:sz="4" w:space="0" w:color="000000"/>
            </w:tcBorders>
          </w:tcPr>
          <w:p w14:paraId="69008C3C" w14:textId="77777777" w:rsidR="00C31C99" w:rsidRDefault="00415C5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10CAB6" w14:textId="77777777" w:rsidR="00C31C99" w:rsidRDefault="00C31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3D9E0F" w14:textId="77777777" w:rsidR="00C31C99" w:rsidRDefault="00C31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E5552D" w14:textId="77777777" w:rsidR="00C31C99" w:rsidRDefault="00415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01943D" w14:textId="77777777" w:rsidR="00C31C99" w:rsidRDefault="00415C51">
            <w:pPr>
              <w:pStyle w:val="ProductList-TableBody"/>
              <w:jc w:val="center"/>
            </w:pPr>
            <w:r>
              <w:t>X</w:t>
            </w:r>
          </w:p>
        </w:tc>
      </w:tr>
      <w:tr w:rsidR="00C31C99" w14:paraId="456C3584" w14:textId="77777777">
        <w:tc>
          <w:tcPr>
            <w:tcW w:w="4660" w:type="dxa"/>
            <w:tcBorders>
              <w:top w:val="single" w:sz="4" w:space="0" w:color="000000"/>
              <w:left w:val="single" w:sz="4" w:space="0" w:color="000000"/>
              <w:bottom w:val="single" w:sz="4" w:space="0" w:color="000000"/>
              <w:right w:val="single" w:sz="4" w:space="0" w:color="000000"/>
            </w:tcBorders>
          </w:tcPr>
          <w:p w14:paraId="7AB85D42" w14:textId="77777777" w:rsidR="00C31C99" w:rsidRDefault="00415C5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DE9DBF" w14:textId="77777777" w:rsidR="00C31C99" w:rsidRDefault="00C31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566A1A" w14:textId="77777777" w:rsidR="00C31C99" w:rsidRDefault="00C31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312662" w14:textId="77777777" w:rsidR="00C31C99" w:rsidRDefault="00415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9A6D9F" w14:textId="77777777" w:rsidR="00C31C99" w:rsidRDefault="00415C51">
            <w:pPr>
              <w:pStyle w:val="ProductList-TableBody"/>
              <w:jc w:val="center"/>
            </w:pPr>
            <w:r>
              <w:t>X</w:t>
            </w:r>
          </w:p>
        </w:tc>
      </w:tr>
      <w:tr w:rsidR="00C31C99" w14:paraId="3449EA12" w14:textId="77777777">
        <w:tc>
          <w:tcPr>
            <w:tcW w:w="4660" w:type="dxa"/>
            <w:tcBorders>
              <w:top w:val="single" w:sz="4" w:space="0" w:color="000000"/>
              <w:left w:val="single" w:sz="4" w:space="0" w:color="000000"/>
              <w:bottom w:val="single" w:sz="4" w:space="0" w:color="000000"/>
              <w:right w:val="single" w:sz="4" w:space="0" w:color="000000"/>
            </w:tcBorders>
          </w:tcPr>
          <w:p w14:paraId="634DF11A" w14:textId="77777777" w:rsidR="00C31C99" w:rsidRDefault="00415C5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275EB8" w14:textId="77777777" w:rsidR="00C31C99" w:rsidRDefault="00C31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697E61" w14:textId="77777777" w:rsidR="00C31C99" w:rsidRDefault="00C31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22184C" w14:textId="77777777" w:rsidR="00C31C99" w:rsidRDefault="00415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0AD2E8" w14:textId="77777777" w:rsidR="00C31C99" w:rsidRDefault="00415C51">
            <w:pPr>
              <w:pStyle w:val="ProductList-TableBody"/>
              <w:jc w:val="center"/>
            </w:pPr>
            <w:r>
              <w:t>X</w:t>
            </w:r>
          </w:p>
        </w:tc>
      </w:tr>
      <w:tr w:rsidR="00C31C99" w14:paraId="7C673B11" w14:textId="77777777">
        <w:tc>
          <w:tcPr>
            <w:tcW w:w="4660" w:type="dxa"/>
            <w:tcBorders>
              <w:top w:val="single" w:sz="4" w:space="0" w:color="000000"/>
              <w:left w:val="single" w:sz="4" w:space="0" w:color="000000"/>
              <w:bottom w:val="single" w:sz="4" w:space="0" w:color="000000"/>
              <w:right w:val="single" w:sz="4" w:space="0" w:color="000000"/>
            </w:tcBorders>
          </w:tcPr>
          <w:p w14:paraId="12A57B93" w14:textId="77777777" w:rsidR="00C31C99" w:rsidRDefault="00415C5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82715E" w14:textId="77777777" w:rsidR="00C31C99" w:rsidRDefault="00C31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44217B" w14:textId="77777777" w:rsidR="00C31C99" w:rsidRDefault="00C31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C528C0" w14:textId="77777777" w:rsidR="00C31C99" w:rsidRDefault="00415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B92904" w14:textId="77777777" w:rsidR="00C31C99" w:rsidRDefault="00415C51">
            <w:pPr>
              <w:pStyle w:val="ProductList-TableBody"/>
              <w:jc w:val="center"/>
            </w:pPr>
            <w:r>
              <w:t>X</w:t>
            </w:r>
          </w:p>
        </w:tc>
      </w:tr>
      <w:tr w:rsidR="00C31C99" w14:paraId="6B01DB54" w14:textId="77777777">
        <w:tc>
          <w:tcPr>
            <w:tcW w:w="4660" w:type="dxa"/>
            <w:tcBorders>
              <w:top w:val="single" w:sz="4" w:space="0" w:color="000000"/>
              <w:left w:val="single" w:sz="4" w:space="0" w:color="000000"/>
              <w:bottom w:val="single" w:sz="4" w:space="0" w:color="000000"/>
              <w:right w:val="single" w:sz="4" w:space="0" w:color="000000"/>
            </w:tcBorders>
          </w:tcPr>
          <w:p w14:paraId="1F51F95B" w14:textId="77777777" w:rsidR="00C31C99" w:rsidRDefault="00415C5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D7ED67" w14:textId="77777777" w:rsidR="00C31C99" w:rsidRDefault="00C31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BB5DFC" w14:textId="77777777" w:rsidR="00C31C99" w:rsidRDefault="00C31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117705" w14:textId="77777777" w:rsidR="00C31C99" w:rsidRDefault="00415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0FD8ED" w14:textId="77777777" w:rsidR="00C31C99" w:rsidRDefault="00415C51">
            <w:pPr>
              <w:pStyle w:val="ProductList-TableBody"/>
              <w:jc w:val="center"/>
            </w:pPr>
            <w:r>
              <w:t>X</w:t>
            </w:r>
          </w:p>
        </w:tc>
      </w:tr>
      <w:tr w:rsidR="00C31C99" w14:paraId="2D9BA68B" w14:textId="77777777">
        <w:tc>
          <w:tcPr>
            <w:tcW w:w="4660" w:type="dxa"/>
            <w:tcBorders>
              <w:top w:val="single" w:sz="4" w:space="0" w:color="000000"/>
              <w:left w:val="single" w:sz="4" w:space="0" w:color="000000"/>
              <w:bottom w:val="single" w:sz="4" w:space="0" w:color="000000"/>
              <w:right w:val="single" w:sz="4" w:space="0" w:color="000000"/>
            </w:tcBorders>
          </w:tcPr>
          <w:p w14:paraId="4148208C" w14:textId="77777777" w:rsidR="00C31C99" w:rsidRDefault="00415C5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157E98" w14:textId="77777777" w:rsidR="00C31C99" w:rsidRDefault="00C31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A637A0" w14:textId="77777777" w:rsidR="00C31C99" w:rsidRDefault="00C31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B0EDFC" w14:textId="77777777" w:rsidR="00C31C99" w:rsidRDefault="00415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6B5DE" w14:textId="77777777" w:rsidR="00C31C99" w:rsidRDefault="00415C51">
            <w:pPr>
              <w:pStyle w:val="ProductList-TableBody"/>
              <w:jc w:val="center"/>
            </w:pPr>
            <w:r>
              <w:t>X</w:t>
            </w:r>
          </w:p>
        </w:tc>
      </w:tr>
      <w:tr w:rsidR="00C31C99" w14:paraId="17F7F611" w14:textId="77777777">
        <w:tc>
          <w:tcPr>
            <w:tcW w:w="4660" w:type="dxa"/>
            <w:tcBorders>
              <w:top w:val="single" w:sz="4" w:space="0" w:color="000000"/>
              <w:left w:val="single" w:sz="4" w:space="0" w:color="000000"/>
              <w:bottom w:val="single" w:sz="4" w:space="0" w:color="000000"/>
              <w:right w:val="single" w:sz="4" w:space="0" w:color="000000"/>
            </w:tcBorders>
          </w:tcPr>
          <w:p w14:paraId="4750F25F" w14:textId="77777777" w:rsidR="00C31C99" w:rsidRDefault="00415C5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6EF21E" w14:textId="77777777" w:rsidR="00C31C99" w:rsidRDefault="00C31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4B26F0" w14:textId="77777777" w:rsidR="00C31C99" w:rsidRDefault="00C31C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21AE50" w14:textId="77777777" w:rsidR="00C31C99" w:rsidRDefault="00415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2906D5" w14:textId="77777777" w:rsidR="00C31C99" w:rsidRDefault="00415C51">
            <w:pPr>
              <w:pStyle w:val="ProductList-TableBody"/>
              <w:jc w:val="center"/>
            </w:pPr>
            <w:r>
              <w:t>X</w:t>
            </w:r>
          </w:p>
        </w:tc>
      </w:tr>
    </w:tbl>
    <w:p w14:paraId="1EA7B81B" w14:textId="77777777" w:rsidR="00C31C99" w:rsidRDefault="00415C51">
      <w:pPr>
        <w:pStyle w:val="ProductList-BodyIndented"/>
      </w:pPr>
      <w:r>
        <w:rPr>
          <w:i/>
          <w:vertAlign w:val="superscript"/>
        </w:rPr>
        <w:t>1</w:t>
      </w:r>
      <w:r>
        <w:rPr>
          <w:i/>
        </w:rPr>
        <w:t xml:space="preserve">También se aplica a los Dispositivos Cualificados adquiridos a través de una fusión o adquisición </w:t>
      </w:r>
    </w:p>
    <w:p w14:paraId="234E93B1" w14:textId="77777777" w:rsidR="00C31C99" w:rsidRDefault="00C31C99">
      <w:pPr>
        <w:pStyle w:val="ProductList-BodyIndented"/>
      </w:pPr>
    </w:p>
    <w:p w14:paraId="1884A367" w14:textId="77777777" w:rsidR="00C31C99" w:rsidRDefault="00415C51">
      <w:pPr>
        <w:pStyle w:val="ProductList-BodyIndented"/>
      </w:pPr>
      <w:r>
        <w:rPr>
          <w:b/>
        </w:rPr>
        <w:t>2.2.3.1 Sistemas Operativos (SO) Susceptibles de Actualización con restricciones de uso</w:t>
      </w:r>
    </w:p>
    <w:p w14:paraId="337D5F71" w14:textId="77777777" w:rsidR="00C31C99" w:rsidRDefault="00415C51">
      <w:pPr>
        <w:pStyle w:val="ProductList-BodyIndented"/>
      </w:pPr>
      <w: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14:paraId="6BC32E4A" w14:textId="77777777" w:rsidR="00C31C99" w:rsidRDefault="00C31C99">
      <w:pPr>
        <w:pStyle w:val="ProductList-BodyIndented"/>
      </w:pPr>
    </w:p>
    <w:p w14:paraId="39D3CE96" w14:textId="77777777" w:rsidR="00C31C99" w:rsidRDefault="00415C51">
      <w:pPr>
        <w:pStyle w:val="ProductList-BodyIndented"/>
      </w:pPr>
      <w:r>
        <w:rPr>
          <w:b/>
        </w:rPr>
        <w:t>2.2.3.2 Limitación de compra de Software Assurance para Sistemas Operativos Susceptibles de Actualización con restricciones de uso</w:t>
      </w:r>
    </w:p>
    <w:p w14:paraId="0DA91428" w14:textId="77777777" w:rsidR="00C31C99" w:rsidRDefault="00415C51">
      <w:pPr>
        <w:pStyle w:val="ProductList-BodyIndented"/>
      </w:pPr>
      <w:r>
        <w:t>Software Assurance no puede adquirirse para dispositivos con licencia para Sistemas Operativos Susceptibles de Actualización con Restricciones de Uso. Esta limitación no se aplica a los dispositivos con licencia para Windows 10 IoT para Clientes Minoristas o Ligeros.</w:t>
      </w:r>
    </w:p>
    <w:p w14:paraId="2A76F6D5" w14:textId="77777777" w:rsidR="00C31C99" w:rsidRDefault="00C31C99">
      <w:pPr>
        <w:pStyle w:val="ProductList-BodyIndented"/>
      </w:pPr>
    </w:p>
    <w:p w14:paraId="30E81AFA" w14:textId="77777777" w:rsidR="00C31C99" w:rsidRDefault="00415C51">
      <w:pPr>
        <w:pStyle w:val="ProductList-ClauseHeading"/>
        <w:outlineLvl w:val="4"/>
      </w:pPr>
      <w:r>
        <w:t>2.3 Mezcla de Licencias por Usuario y por Dispositivo en Inscripciones Enterprise</w:t>
      </w:r>
    </w:p>
    <w:p w14:paraId="535FBB3E" w14:textId="77777777" w:rsidR="00C31C99" w:rsidRDefault="00415C51">
      <w:pPr>
        <w:pStyle w:val="ProductList-Body"/>
      </w:pPr>
      <w: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14:paraId="1A9F0BDF" w14:textId="77777777" w:rsidR="00C31C99" w:rsidRDefault="00C31C99">
      <w:pPr>
        <w:pStyle w:val="ProductList-Body"/>
      </w:pPr>
    </w:p>
    <w:p w14:paraId="62973563" w14:textId="77777777" w:rsidR="00C31C99" w:rsidRDefault="00415C51">
      <w:pPr>
        <w:pStyle w:val="ProductList-ClauseHeading"/>
        <w:outlineLvl w:val="4"/>
      </w:pPr>
      <w:r>
        <w:t>2.4 Actualizaciones de Windows Pro o Enterprise sin versión para la República Popular China</w:t>
      </w:r>
    </w:p>
    <w:p w14:paraId="5DE80CD3" w14:textId="77777777" w:rsidR="00C31C99" w:rsidRDefault="00415C51">
      <w:pPr>
        <w:pStyle w:val="ProductList-Body"/>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sin versión para Windows Enterprise y Windows Professional solo están disponibles en la República Popular China bajo los programas de Select Plus, Select y Licencia Open (dos puntos).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14:paraId="2A40F024" w14:textId="77777777" w:rsidR="00C31C99" w:rsidRDefault="00C31C99">
      <w:pPr>
        <w:pStyle w:val="ProductList-Body"/>
      </w:pPr>
    </w:p>
    <w:p w14:paraId="184967BA" w14:textId="77777777" w:rsidR="00C31C99" w:rsidRDefault="00415C51">
      <w:pPr>
        <w:pStyle w:val="ProductList-ClauseHeading"/>
        <w:outlineLvl w:val="4"/>
      </w:pPr>
      <w:r>
        <w:t>2.5 Reemplazo de copias de terceros</w:t>
      </w:r>
    </w:p>
    <w:p w14:paraId="531D0B75" w14:textId="77777777" w:rsidR="00C31C99" w:rsidRDefault="00415C51">
      <w:pPr>
        <w:pStyle w:val="ProductList-Body"/>
      </w:pPr>
      <w:r>
        <w:t xml:space="preserve">Antes de que un tercero pueda reemplazar copias en los dispositivos de un Cliente, este deberá proporcionar al tercero documentación escrita que muestre que tiene las licencias necesarias para la instalación. </w:t>
      </w:r>
    </w:p>
    <w:p w14:paraId="1C4D6CE2" w14:textId="77777777" w:rsidR="00C31C99" w:rsidRDefault="00C31C99">
      <w:pPr>
        <w:pStyle w:val="ProductList-Body"/>
      </w:pPr>
    </w:p>
    <w:p w14:paraId="6156EAB9" w14:textId="77777777" w:rsidR="00C31C99" w:rsidRDefault="00415C51">
      <w:pPr>
        <w:pStyle w:val="ProductList-ClauseHeading"/>
        <w:outlineLvl w:val="4"/>
      </w:pPr>
      <w:r>
        <w:lastRenderedPageBreak/>
        <w:t>2.6 Opciones de suministro regional</w:t>
      </w:r>
    </w:p>
    <w:p w14:paraId="5E77A621" w14:textId="77777777" w:rsidR="00C31C99" w:rsidRDefault="00415C51">
      <w:pPr>
        <w:pStyle w:val="ProductList-SubClauseHeading"/>
        <w:outlineLvl w:val="5"/>
      </w:pPr>
      <w:r>
        <w:t>2.6.1 Ediciones de Windows KN</w:t>
      </w:r>
    </w:p>
    <w:p w14:paraId="2F2D218C" w14:textId="77777777" w:rsidR="00C31C99" w:rsidRDefault="00415C51">
      <w:pPr>
        <w:pStyle w:val="ProductList-BodyIndented"/>
      </w:pPr>
      <w:r>
        <w:t>Los Clientes que se encuentren en Corea con un contrato o inscripción de licencias por volumen activos pueden adquirir soporte físico para ediciones de Windows KN para su implementación y uso en Corea. No se permite ningún otro uso.</w:t>
      </w:r>
    </w:p>
    <w:p w14:paraId="716CBE5D" w14:textId="77777777" w:rsidR="00C31C99" w:rsidRDefault="00C31C99">
      <w:pPr>
        <w:pStyle w:val="ProductList-BodyIndented"/>
      </w:pPr>
    </w:p>
    <w:p w14:paraId="73CFF310" w14:textId="77777777" w:rsidR="00C31C99" w:rsidRDefault="00415C51">
      <w:pPr>
        <w:pStyle w:val="ProductList-SubClauseHeading"/>
        <w:outlineLvl w:val="5"/>
      </w:pPr>
      <w:r>
        <w:t>2.6.2 Ediciones Windows N (sin Windows Media Player)</w:t>
      </w:r>
    </w:p>
    <w:p w14:paraId="0BACA1A1" w14:textId="77777777" w:rsidR="00C31C99" w:rsidRDefault="00415C51">
      <w:pPr>
        <w:pStyle w:val="ProductList-BodyIndented"/>
      </w:pPr>
      <w: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14:paraId="78C157DB" w14:textId="77777777" w:rsidR="00C31C99" w:rsidRDefault="00C31C99">
      <w:pPr>
        <w:pStyle w:val="ProductList-BodyIndented"/>
      </w:pPr>
    </w:p>
    <w:p w14:paraId="2C545982" w14:textId="77777777" w:rsidR="00C31C99" w:rsidRDefault="00415C51">
      <w:pPr>
        <w:pStyle w:val="ProductList-ClauseHeading"/>
        <w:outlineLvl w:val="4"/>
      </w:pPr>
      <w:r>
        <w:t>2.7 Kit Enterprise de Windows Embedded 8 Standard</w:t>
      </w:r>
    </w:p>
    <w:p w14:paraId="3AFA87E6" w14:textId="77777777" w:rsidR="00C31C99" w:rsidRDefault="00415C51">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383C5AD2" w14:textId="77777777" w:rsidR="00C31C99" w:rsidRDefault="00C31C99">
      <w:pPr>
        <w:pStyle w:val="ProductList-Body"/>
      </w:pPr>
    </w:p>
    <w:p w14:paraId="7E750313" w14:textId="77777777" w:rsidR="00C31C99" w:rsidRDefault="00415C51">
      <w:pPr>
        <w:pStyle w:val="ProductList-ClauseHeading"/>
        <w:outlineLvl w:val="4"/>
      </w:pPr>
      <w:r>
        <w:t>2.8 Elegibilidad para la Actualización de Windows 10 Home a Pro para Microsoft 365 Business</w:t>
      </w:r>
    </w:p>
    <w:p w14:paraId="6A03F978" w14:textId="77777777" w:rsidR="00C31C99" w:rsidRDefault="00415C51">
      <w:pPr>
        <w:pStyle w:val="ProductList-Body"/>
      </w:pPr>
      <w:r>
        <w:t>Los clientes de Australia, Canadá, Islandia, Japón, Nueva Zelanda, Noruega, Suiza, Estados Unidos o cualquier país de la Unión Europea pueden licenciar la Actualización de Windows 10 Home a Pro para Microsoft 365 Business en cualquier cantidad hasta el número de suscripciones de Microsoft 365 Business que ya tengan. Independientemente de lo que se estipule en la Sección 2.2 Sistemas Operativos Susceptibles de Actualización, el Cliente puede instalar el software de la Actualización de Windows 10 Home a Pro para Microsoft 365 Business en dispositivos con licencia de Windows Home versión 7 o posterior.</w:t>
      </w:r>
    </w:p>
    <w:p w14:paraId="35865D51" w14:textId="77777777" w:rsidR="00C31C99" w:rsidRDefault="00C31C99">
      <w:pPr>
        <w:pStyle w:val="ProductList-Body"/>
      </w:pPr>
    </w:p>
    <w:p w14:paraId="7EB6B567" w14:textId="77777777" w:rsidR="00C31C99" w:rsidRDefault="00415C51">
      <w:pPr>
        <w:pStyle w:val="ProductList-ClauseHeading"/>
        <w:outlineLvl w:val="4"/>
      </w:pPr>
      <w:r>
        <w:t>2.9 Elegibilidad de Compra para Licencia de Derechos de Windows 10 Home a Pro para E3/E5</w:t>
      </w:r>
    </w:p>
    <w:p w14:paraId="425A2D79" w14:textId="77777777" w:rsidR="00C31C99" w:rsidRDefault="00415C51">
      <w:pPr>
        <w:pStyle w:val="ProductList-SubClauseHeading"/>
        <w:outlineLvl w:val="5"/>
      </w:pPr>
      <w:r>
        <w:t>2.9.1 Requisitos Previos</w:t>
      </w:r>
    </w:p>
    <w:p w14:paraId="188F5AF1" w14:textId="77777777" w:rsidR="00C31C99" w:rsidRDefault="00415C51">
      <w:pPr>
        <w:pStyle w:val="ProductList-BodyIndented"/>
      </w:pPr>
      <w: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14:paraId="4EA09D2D" w14:textId="77777777" w:rsidR="00C31C99" w:rsidRDefault="00415C51" w:rsidP="00415C51">
      <w:pPr>
        <w:pStyle w:val="ProductList-Bullet"/>
        <w:numPr>
          <w:ilvl w:val="1"/>
          <w:numId w:val="23"/>
        </w:numPr>
      </w:pPr>
      <w:r>
        <w:t xml:space="preserve">Windows 10 Enterprise por dispositivo con SA activo </w:t>
      </w:r>
    </w:p>
    <w:p w14:paraId="02BAA816" w14:textId="77777777" w:rsidR="00C31C99" w:rsidRDefault="00415C51" w:rsidP="00415C51">
      <w:pPr>
        <w:pStyle w:val="ProductList-Bullet"/>
        <w:numPr>
          <w:ilvl w:val="1"/>
          <w:numId w:val="23"/>
        </w:numPr>
      </w:pPr>
      <w:r>
        <w:t>SL de Windows 10 Enterprise E3/E5</w:t>
      </w:r>
    </w:p>
    <w:p w14:paraId="4DCEF436" w14:textId="77777777" w:rsidR="00C31C99" w:rsidRDefault="00C31C99">
      <w:pPr>
        <w:pStyle w:val="ProductList-BodyIndented"/>
      </w:pPr>
    </w:p>
    <w:p w14:paraId="177B9982" w14:textId="77777777" w:rsidR="00C31C99" w:rsidRDefault="00415C51">
      <w:pPr>
        <w:pStyle w:val="ProductList-SubClauseHeading"/>
        <w:outlineLvl w:val="5"/>
      </w:pPr>
      <w:r>
        <w:t>2.9.2 Requisitos de compra</w:t>
      </w:r>
    </w:p>
    <w:p w14:paraId="7BBCCB31" w14:textId="77777777" w:rsidR="00C31C99" w:rsidRDefault="00415C51">
      <w:pPr>
        <w:pStyle w:val="ProductList-BodyIndented"/>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14:paraId="14CC1522" w14:textId="77777777" w:rsidR="00C31C99" w:rsidRDefault="00415C51" w:rsidP="00415C51">
      <w:pPr>
        <w:pStyle w:val="ProductList-Bullet"/>
        <w:numPr>
          <w:ilvl w:val="1"/>
          <w:numId w:val="24"/>
        </w:numPr>
      </w:pPr>
      <w:r>
        <w:t xml:space="preserve">Que cuenten con una licencia de Windows 10 Enterprise por dispositivo, o </w:t>
      </w:r>
    </w:p>
    <w:p w14:paraId="7453766A" w14:textId="77777777" w:rsidR="00C31C99" w:rsidRDefault="00415C51" w:rsidP="00415C51">
      <w:pPr>
        <w:pStyle w:val="ProductList-Bullet"/>
        <w:numPr>
          <w:ilvl w:val="1"/>
          <w:numId w:val="24"/>
        </w:numPr>
      </w:pPr>
      <w:r>
        <w:t>En el que un Usuario con Licencia de Windows 10 Enterprise E3/E5 haya instalado y utilice Pro o Enterprise</w:t>
      </w:r>
    </w:p>
    <w:p w14:paraId="40F2C222" w14:textId="77777777" w:rsidR="00C31C99" w:rsidRDefault="00C31C99">
      <w:pPr>
        <w:pStyle w:val="ProductList-BodyIndented"/>
      </w:pPr>
    </w:p>
    <w:p w14:paraId="3C0E757B" w14:textId="77777777" w:rsidR="00C31C99" w:rsidRDefault="00415C51">
      <w:pPr>
        <w:pStyle w:val="ProductList-SubClauseHeading"/>
        <w:outlineLvl w:val="5"/>
      </w:pPr>
      <w:r>
        <w:t>2.9.3 Restricciones de Licencia</w:t>
      </w:r>
    </w:p>
    <w:p w14:paraId="11BDD570" w14:textId="77777777" w:rsidR="00C31C99" w:rsidRDefault="00415C51">
      <w:pPr>
        <w:pStyle w:val="ProductList-BodyIndented"/>
      </w:pPr>
      <w:r>
        <w:t>Esta licencia no incluye los derechos para instalar o ejecutar una Instancia de ninguna versión anterior de Windows 10 Pro. Los derechos de reasignación solo se aplican a un dispositivo de sustitución con un SO Pro o Enterprise susceptible de actualización.</w:t>
      </w:r>
    </w:p>
    <w:p w14:paraId="3AB1F6CA" w14:textId="77777777" w:rsidR="00C31C99" w:rsidRDefault="00C31C99">
      <w:pPr>
        <w:pStyle w:val="ProductList-BodyIndented"/>
      </w:pPr>
    </w:p>
    <w:p w14:paraId="585579B3" w14:textId="77777777" w:rsidR="00C31C99" w:rsidRDefault="00415C51">
      <w:pPr>
        <w:pStyle w:val="ProductList-ClauseHeading"/>
        <w:outlineLvl w:val="4"/>
      </w:pPr>
      <w:r>
        <w:t>2.10 Actualizaciones Automáticas</w:t>
      </w:r>
    </w:p>
    <w:p w14:paraId="622AAB75" w14:textId="77777777" w:rsidR="00C31C99" w:rsidRDefault="00415C51">
      <w:pPr>
        <w:pStyle w:val="ProductList-Body"/>
      </w:pPr>
      <w: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14:paraId="1A0082C5" w14:textId="77777777" w:rsidR="00C31C99" w:rsidRDefault="00C31C99">
      <w:pPr>
        <w:pStyle w:val="ProductList-Body"/>
      </w:pPr>
    </w:p>
    <w:p w14:paraId="20A57C30" w14:textId="77777777" w:rsidR="00C31C99" w:rsidRDefault="00415C51">
      <w:pPr>
        <w:pStyle w:val="ProductList-ClauseHeading"/>
        <w:outlineLvl w:val="4"/>
      </w:pPr>
      <w:r>
        <w:t>2.11 Programas Academic y Charity</w:t>
      </w:r>
    </w:p>
    <w:p w14:paraId="0799EEE5" w14:textId="77777777" w:rsidR="00C31C99" w:rsidRDefault="00415C51">
      <w:pPr>
        <w:pStyle w:val="ProductList-SubClauseHeading"/>
        <w:outlineLvl w:val="5"/>
      </w:pPr>
      <w:r>
        <w:t>2.11.1 Cesión de licencias</w:t>
      </w:r>
    </w:p>
    <w:p w14:paraId="376E762C" w14:textId="77777777" w:rsidR="00C31C99" w:rsidRDefault="00415C51">
      <w:pPr>
        <w:pStyle w:val="ProductList-BodyIndented"/>
      </w:pPr>
      <w:r>
        <w:rPr>
          <w:b/>
        </w:rPr>
        <w:t>2.11.1.1 Cesión de licencias por Usuario</w:t>
      </w:r>
    </w:p>
    <w:p w14:paraId="23B84B8E" w14:textId="77777777" w:rsidR="00C31C99" w:rsidRDefault="00415C51">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de al menos un dispositivo con licencia para un SO Susceptible de Actualización según la sección 2.2.2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Dispositivo. </w:t>
      </w:r>
    </w:p>
    <w:p w14:paraId="70374AB1" w14:textId="77777777" w:rsidR="00C31C99" w:rsidRDefault="00C31C99">
      <w:pPr>
        <w:pStyle w:val="ProductList-BodyIndented"/>
      </w:pPr>
    </w:p>
    <w:p w14:paraId="14396CC7" w14:textId="77777777" w:rsidR="00C31C99" w:rsidRDefault="00415C51">
      <w:pPr>
        <w:pStyle w:val="ProductList-BodyIndented"/>
      </w:pPr>
      <w:r>
        <w:rPr>
          <w:b/>
        </w:rPr>
        <w:t>2.11.1.2 Cesión de licencias por Dispositivo</w:t>
      </w:r>
    </w:p>
    <w:p w14:paraId="7A0EC729" w14:textId="77777777" w:rsidR="00C31C99" w:rsidRDefault="00415C51">
      <w:pPr>
        <w:pStyle w:val="ProductList-BodyIndented"/>
      </w:pPr>
      <w:r>
        <w:t xml:space="preserve">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deberá contar con licencia para un SO Susceptible de Actualización según la sección 2.2.2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Dispositivo, y el SO Susceptible de Actualización deberá estar instalado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La asignación de licencia por Dispositivo es permanente a menos que el Cliente tenga Software Assurance para dicho dispositivo. </w:t>
      </w:r>
    </w:p>
    <w:p w14:paraId="23FB6AEE" w14:textId="77777777" w:rsidR="00C31C99" w:rsidRDefault="00C31C99">
      <w:pPr>
        <w:pStyle w:val="ProductList-BodyIndented"/>
      </w:pPr>
    </w:p>
    <w:p w14:paraId="7F41E9D3" w14:textId="77777777" w:rsidR="00C31C99" w:rsidRDefault="00415C51">
      <w:pPr>
        <w:pStyle w:val="ProductList-SubClauseHeading"/>
        <w:outlineLvl w:val="5"/>
      </w:pPr>
      <w:r>
        <w:t>2.11.2 Derechos de la edición de Windows para programas Academic</w:t>
      </w:r>
    </w:p>
    <w:p w14:paraId="1EB43ACA" w14:textId="77777777" w:rsidR="00C31C99" w:rsidRDefault="00415C51">
      <w:pPr>
        <w:pStyle w:val="ProductList-BodyIndented"/>
      </w:pPr>
      <w:r>
        <w:t>Las licencias Windows Education incluyen derechos a instalar o activar Windows Enterprise en lugar de Windows Education.</w:t>
      </w:r>
    </w:p>
    <w:p w14:paraId="03402A08" w14:textId="77777777" w:rsidR="00C31C99" w:rsidRDefault="00C31C99">
      <w:pPr>
        <w:pStyle w:val="ProductList-BodyIndented"/>
      </w:pPr>
    </w:p>
    <w:p w14:paraId="4F9935CB" w14:textId="77777777" w:rsidR="00C31C99" w:rsidRDefault="00415C51">
      <w:pPr>
        <w:pStyle w:val="ProductList-SubClauseHeading"/>
        <w:outlineLvl w:val="5"/>
      </w:pPr>
      <w:r>
        <w:lastRenderedPageBreak/>
        <w:t>2.11.3 Uso de laboratorio y biblioteca</w:t>
      </w:r>
    </w:p>
    <w:p w14:paraId="43B19220" w14:textId="77777777" w:rsidR="00C31C99" w:rsidRDefault="00415C51">
      <w:pPr>
        <w:pStyle w:val="ProductList-BodyIndented"/>
      </w:pPr>
      <w:r>
        <w:t xml:space="preserve">Las instituciones con Windows Education E3/E5 o Windows 10 Education (por dispositivo) asignados a todos los docentes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Windows 10 Education, Windows 10 Enterprise o Windows 10 Pro Academic en cualquier biblioteca o laboratorio de acceso abierto dentro de la Organización de la Institución. De otro modo, el uso del software está sujeto a los términos de Licencia de Windows 10 Education. Esta disposición no se aplica a los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adquiridos bajo el Contrato de Microsoft Cloud.</w:t>
      </w:r>
    </w:p>
    <w:p w14:paraId="0E3FBD41" w14:textId="77777777" w:rsidR="00C31C99" w:rsidRDefault="00C31C99">
      <w:pPr>
        <w:pStyle w:val="ProductList-BodyIndented"/>
      </w:pPr>
    </w:p>
    <w:p w14:paraId="3E4C221B" w14:textId="77777777" w:rsidR="00C31C99" w:rsidRDefault="00415C51">
      <w:pPr>
        <w:pStyle w:val="ProductList-SubClauseHeading"/>
        <w:outlineLvl w:val="5"/>
      </w:pPr>
      <w:r>
        <w:t>2.11.4 Dispositivos compartidos</w:t>
      </w:r>
    </w:p>
    <w:p w14:paraId="09C54831" w14:textId="77777777" w:rsidR="00C31C99" w:rsidRDefault="00415C51">
      <w:pPr>
        <w:pStyle w:val="ProductList-BodyIndented"/>
      </w:pPr>
      <w:r>
        <w:t xml:space="preserve">Las instituciones con Windows Education E3/E5 asignados a todos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tienen licencias para ejecutar Windows 10 Education, Windows 10 Enterprise o Windows 10 Pro Academic en cualquier dispositivo compartido con un sistema operativo susceptible de actualización dentro de la Organización de la Institución. A los efectos de este apartado, dispositivo compartido significa un dispositivo no usado por una única persona más del 50 % del tiempo durante un periodo de un único día laboral, y no asignado a ningún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como dispositivo de trabajo principal. El uso de Windows en dispositivos compartidos no cuenta como uso de un Producto de Plataforma Education en virtud de Enrollment for Education Solutions. De otro modo, el uso del software está sujeto a los términos de Licencia de Windows 10 Education.</w:t>
      </w:r>
    </w:p>
    <w:p w14:paraId="706F463B" w14:textId="77777777" w:rsidR="00C31C99" w:rsidRDefault="00C31C99">
      <w:pPr>
        <w:pStyle w:val="ProductList-BodyIndented"/>
      </w:pPr>
    </w:p>
    <w:p w14:paraId="77E63BBE" w14:textId="77777777" w:rsidR="00C31C99" w:rsidRDefault="00415C51">
      <w:pPr>
        <w:pStyle w:val="ProductList-SubClauseHeading"/>
        <w:outlineLvl w:val="5"/>
      </w:pPr>
      <w:r>
        <w:t>2.11.5 Restricciones de SO Starter Edition para programas Academic</w:t>
      </w:r>
    </w:p>
    <w:p w14:paraId="568EE108" w14:textId="77777777" w:rsidR="00C31C99" w:rsidRDefault="00415C51">
      <w:pPr>
        <w:pStyle w:val="ProductList-BodyIndented"/>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bajo programas académicos o de educación y que utilicen Windows XP Starter Edition, Windows Vista Starter Edition o Windows 7 Starter Edition como SO Susceptible de Actualización no pueden transferirse fuera del país de compra.</w:t>
      </w:r>
    </w:p>
    <w:p w14:paraId="425BD73C" w14:textId="77777777" w:rsidR="00C31C99" w:rsidRDefault="00C31C99">
      <w:pPr>
        <w:pStyle w:val="ProductList-BodyIndented"/>
      </w:pPr>
    </w:p>
    <w:p w14:paraId="585CDEC7" w14:textId="77777777" w:rsidR="00C31C99" w:rsidRDefault="00415C51">
      <w:pPr>
        <w:pStyle w:val="ProductList-Offering1SubSection"/>
        <w:outlineLvl w:val="3"/>
      </w:pPr>
      <w:bookmarkStart w:id="190" w:name="_Sec813"/>
      <w:r>
        <w:t>3. Derechos de Uso</w:t>
      </w:r>
      <w:bookmarkEnd w:id="190"/>
    </w:p>
    <w:tbl>
      <w:tblPr>
        <w:tblStyle w:val="PURTable"/>
        <w:tblW w:w="0" w:type="dxa"/>
        <w:tblLook w:val="04A0" w:firstRow="1" w:lastRow="0" w:firstColumn="1" w:lastColumn="0" w:noHBand="0" w:noVBand="1"/>
      </w:tblPr>
      <w:tblGrid>
        <w:gridCol w:w="3657"/>
        <w:gridCol w:w="3626"/>
        <w:gridCol w:w="3633"/>
      </w:tblGrid>
      <w:tr w:rsidR="00C31C99" w14:paraId="3B3709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B6B28" w14:textId="77777777" w:rsidR="00C31C99" w:rsidRDefault="00415C5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Equipo de Escritorio</w:t>
              </w:r>
            </w:hyperlink>
            <w:r>
              <w:t xml:space="preserve">, </w:t>
            </w:r>
            <w:hyperlink r:id="rId94">
              <w:r>
                <w:rPr>
                  <w:color w:val="00467F"/>
                  <w:u w:val="single"/>
                </w:rPr>
                <w:t>OST</w:t>
              </w:r>
            </w:hyperlink>
            <w:r>
              <w:t xml:space="preserve"> (la porción de Protección contra Amenazas Avanzada de Windows Defender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14:paraId="65AAC8D4" w14:textId="77777777" w:rsidR="00C31C99" w:rsidRDefault="00415C5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74B0C" w14:textId="77777777" w:rsidR="00C31C99" w:rsidRDefault="00415C51">
            <w:pPr>
              <w:pStyle w:val="ProductList-TableBody"/>
            </w:pPr>
            <w:r>
              <w:rPr>
                <w:color w:val="404040"/>
              </w:rPr>
              <w:t>Software Adicional: N/D</w:t>
            </w:r>
          </w:p>
        </w:tc>
      </w:tr>
      <w:tr w:rsidR="00C31C99" w14:paraId="4CBA0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707B3" w14:textId="77777777" w:rsidR="00C31C99" w:rsidRDefault="00415C51">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F413B" w14:textId="77777777" w:rsidR="00C31C99" w:rsidRDefault="00415C51">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66129" w14:textId="77777777" w:rsidR="00C31C99" w:rsidRDefault="00415C51">
            <w:pPr>
              <w:pStyle w:val="ProductList-TableBody"/>
            </w:pPr>
            <w:r>
              <w:rPr>
                <w:color w:val="404040"/>
              </w:rPr>
              <w:t>Tecnologías incluidas: N/D</w:t>
            </w:r>
          </w:p>
        </w:tc>
      </w:tr>
      <w:tr w:rsidR="00C31C99" w14:paraId="514CACAA" w14:textId="77777777">
        <w:tc>
          <w:tcPr>
            <w:tcW w:w="4040" w:type="dxa"/>
            <w:tcBorders>
              <w:top w:val="single" w:sz="4" w:space="0" w:color="000000"/>
              <w:left w:val="single" w:sz="4" w:space="0" w:color="000000"/>
              <w:bottom w:val="single" w:sz="4" w:space="0" w:color="000000"/>
              <w:right w:val="single" w:sz="4" w:space="0" w:color="000000"/>
            </w:tcBorders>
          </w:tcPr>
          <w:p w14:paraId="174BEC49" w14:textId="77777777" w:rsidR="00C31C99" w:rsidRDefault="00415C5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47D11"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ED921" w14:textId="77777777" w:rsidR="00C31C99" w:rsidRDefault="00C31C99">
            <w:pPr>
              <w:pStyle w:val="ProductList-TableBody"/>
            </w:pPr>
          </w:p>
        </w:tc>
      </w:tr>
    </w:tbl>
    <w:p w14:paraId="0588E242" w14:textId="77777777" w:rsidR="00C31C99" w:rsidRDefault="00C31C99">
      <w:pPr>
        <w:pStyle w:val="ProductList-Body"/>
      </w:pPr>
    </w:p>
    <w:p w14:paraId="6F5CB20D" w14:textId="77777777" w:rsidR="00C31C99" w:rsidRDefault="00415C51">
      <w:pPr>
        <w:pStyle w:val="ProductList-ClauseHeading"/>
        <w:outlineLvl w:val="4"/>
      </w:pPr>
      <w:r>
        <w:t>3.1 Uso local de Windows</w:t>
      </w:r>
    </w:p>
    <w:p w14:paraId="52277FC7" w14:textId="77777777" w:rsidR="00C31C99" w:rsidRDefault="00415C51">
      <w:pPr>
        <w:pStyle w:val="ProductList-Body"/>
      </w:pPr>
      <w:r>
        <w:t xml:space="preserve">El Cliente puede ejecutar software Windows adquirido a través de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con licencia para un Sistema Operativo Susceptible de Actualización.  </w:t>
      </w:r>
    </w:p>
    <w:p w14:paraId="505DD43A" w14:textId="77777777" w:rsidR="00C31C99" w:rsidRDefault="00C31C99">
      <w:pPr>
        <w:pStyle w:val="ProductList-Body"/>
      </w:pPr>
    </w:p>
    <w:p w14:paraId="3AA3943B" w14:textId="77777777" w:rsidR="00C31C99" w:rsidRDefault="00415C51">
      <w:pPr>
        <w:pStyle w:val="ProductList-ClauseHeading"/>
        <w:outlineLvl w:val="4"/>
      </w:pPr>
      <w:r>
        <w:t>3.2 Activación de Windows 10 Basada en Azure AD</w:t>
      </w:r>
    </w:p>
    <w:p w14:paraId="307A6923" w14:textId="77777777" w:rsidR="00C31C99" w:rsidRDefault="00415C51">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utilizan activación basada en Azure AD pueden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14:paraId="6320250D" w14:textId="77777777" w:rsidR="00C31C99" w:rsidRDefault="00C31C99">
      <w:pPr>
        <w:pStyle w:val="ProductList-Body"/>
      </w:pPr>
    </w:p>
    <w:p w14:paraId="633A4C8C" w14:textId="77777777" w:rsidR="00C31C99" w:rsidRDefault="00415C51">
      <w:pPr>
        <w:pStyle w:val="ProductList-ClauseHeading"/>
        <w:outlineLvl w:val="4"/>
      </w:pPr>
      <w:r>
        <w:t>3.3 Aplicaciones de Windows</w:t>
      </w:r>
    </w:p>
    <w:p w14:paraId="4E97751E" w14:textId="77777777" w:rsidR="00C31C99" w:rsidRDefault="00415C51">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5">
        <w:r>
          <w:rPr>
            <w:color w:val="00467F"/>
            <w:u w:val="single"/>
          </w:rPr>
          <w:t>http://go.microsoft.com/fwlink/?linkid=246338</w:t>
        </w:r>
      </w:hyperlink>
      <w:r>
        <w:t xml:space="preserve"> o para las aplicaciones de Windows que acceden a los servicios de Xbox, los términos de uso de Xbox.com en </w:t>
      </w:r>
      <w:hyperlink r:id="rId96">
        <w:r>
          <w:rPr>
            <w:color w:val="00467F"/>
            <w:u w:val="single"/>
          </w:rPr>
          <w:t>http://xbox.com/legal/livetou</w:t>
        </w:r>
      </w:hyperlink>
      <w:r>
        <w:t>.</w:t>
      </w:r>
    </w:p>
    <w:p w14:paraId="2374ED12" w14:textId="77777777" w:rsidR="00C31C99" w:rsidRDefault="00C31C99">
      <w:pPr>
        <w:pStyle w:val="ProductList-Body"/>
      </w:pPr>
    </w:p>
    <w:p w14:paraId="57B797F7" w14:textId="77777777" w:rsidR="00C31C99" w:rsidRDefault="00415C51">
      <w:pPr>
        <w:pStyle w:val="ProductList-ClauseHeading"/>
        <w:outlineLvl w:val="4"/>
      </w:pPr>
      <w:r>
        <w:t>3.4 Windows 10 Mobile Enterprise</w:t>
      </w:r>
    </w:p>
    <w:p w14:paraId="394DC30F" w14:textId="77777777" w:rsidR="00C31C99" w:rsidRDefault="00415C51">
      <w:pPr>
        <w:pStyle w:val="ProductList-Body"/>
      </w:pPr>
      <w:r>
        <w:t>Los Clientes con un Contrato Enterprise, un Contrato de Productos y Servicios de Microsoft o un contrato Select Plus pueden instalar y utilizar Windows 10 Mobile Enterprise durante el periodo de vigencia de su contrato.</w:t>
      </w:r>
    </w:p>
    <w:p w14:paraId="7740F89A" w14:textId="77777777" w:rsidR="00C31C99" w:rsidRDefault="00C31C99">
      <w:pPr>
        <w:pStyle w:val="ProductList-Body"/>
      </w:pPr>
    </w:p>
    <w:p w14:paraId="128E2A34" w14:textId="77777777" w:rsidR="00C31C99" w:rsidRDefault="00415C51">
      <w:pPr>
        <w:pStyle w:val="ProductList-ClauseHeading"/>
        <w:outlineLvl w:val="4"/>
      </w:pPr>
      <w:r>
        <w:t>3.5 Derechos de Uso de Activación del Contrato de Microsoft Cloud</w:t>
      </w:r>
    </w:p>
    <w:p w14:paraId="72F5C2E9" w14:textId="77777777" w:rsidR="00C31C99" w:rsidRDefault="00415C51">
      <w:pPr>
        <w:pStyle w:val="ProductList-Body"/>
      </w:pPr>
      <w:r>
        <w:t>Para los Clientes con licencia bajo un Contrato de Microsoft Cloud.</w:t>
      </w:r>
    </w:p>
    <w:p w14:paraId="5943636C" w14:textId="77777777" w:rsidR="00C31C99" w:rsidRDefault="00415C51" w:rsidP="00415C51">
      <w:pPr>
        <w:pStyle w:val="ProductList-Bullet"/>
        <w:numPr>
          <w:ilvl w:val="0"/>
          <w:numId w:val="25"/>
        </w:numPr>
      </w:pPr>
      <w:r>
        <w:t xml:space="preserve">Independientemente de lo que se estipule en las secciones 3.2 y 3.7,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 </w:t>
      </w:r>
    </w:p>
    <w:p w14:paraId="094A0CF7" w14:textId="77777777" w:rsidR="00C31C99" w:rsidRDefault="00415C51" w:rsidP="00415C51">
      <w:pPr>
        <w:pStyle w:val="ProductList-Bullet"/>
        <w:numPr>
          <w:ilvl w:val="0"/>
          <w:numId w:val="25"/>
        </w:numPr>
      </w:pPr>
      <w:r>
        <w:t xml:space="preserve">Independientemente de los Términos de Licencia Universales o el contrato de licencias por volumen, las Licencias de actualización no incluyen derechos para ejecutar o instalar una versión anterior, una versión de idioma diferente, una versión de plataforma diferente o una edición anterior de Windows, incluido Windows 10 Enterprise LTSC. </w:t>
      </w:r>
    </w:p>
    <w:p w14:paraId="78E01454" w14:textId="77777777" w:rsidR="00C31C99" w:rsidRDefault="00415C51" w:rsidP="00415C51">
      <w:pPr>
        <w:pStyle w:val="ProductList-Bullet"/>
        <w:numPr>
          <w:ilvl w:val="0"/>
          <w:numId w:val="25"/>
        </w:numPr>
      </w:pPr>
      <w:r>
        <w:t xml:space="preserve">La Sección 4 (Software Assurance) a continuación no se aplica. </w:t>
      </w:r>
    </w:p>
    <w:p w14:paraId="4778C7FC" w14:textId="77777777" w:rsidR="00C31C99" w:rsidRDefault="00C31C99">
      <w:pPr>
        <w:pStyle w:val="ProductList-Body"/>
      </w:pPr>
    </w:p>
    <w:p w14:paraId="7F9CF6EB" w14:textId="77777777" w:rsidR="00C31C99" w:rsidRDefault="00415C51">
      <w:pPr>
        <w:pStyle w:val="ProductList-ClauseHeading"/>
        <w:outlineLvl w:val="4"/>
      </w:pPr>
      <w:r>
        <w:t>3.6 Beneficio de Actualización de Windows 10</w:t>
      </w:r>
    </w:p>
    <w:p w14:paraId="43B9968C" w14:textId="77777777" w:rsidR="00C31C99" w:rsidRDefault="00415C51">
      <w:pPr>
        <w:pStyle w:val="ProductList-Body"/>
      </w:pPr>
      <w:r>
        <w:t xml:space="preserve">Los siguientes SL de Usuario incluyen un beneficio de actualización de Windows 10 (solo actualización de versión, la edición sigue siendo la misma) para dispositivos con licencia de Windows 7, 8, 8.1:  </w:t>
      </w:r>
    </w:p>
    <w:p w14:paraId="41D15865" w14:textId="77777777" w:rsidR="00C31C99" w:rsidRDefault="00415C51" w:rsidP="00415C51">
      <w:pPr>
        <w:pStyle w:val="ProductList-Bullet"/>
        <w:numPr>
          <w:ilvl w:val="0"/>
          <w:numId w:val="26"/>
        </w:numPr>
      </w:pPr>
      <w:r>
        <w:t>Windows 10 Enterprise o Education (todos)</w:t>
      </w:r>
    </w:p>
    <w:p w14:paraId="1738E4E0" w14:textId="77777777" w:rsidR="00C31C99" w:rsidRDefault="00415C51" w:rsidP="00415C51">
      <w:pPr>
        <w:pStyle w:val="ProductList-Bullet"/>
        <w:numPr>
          <w:ilvl w:val="0"/>
          <w:numId w:val="26"/>
        </w:numPr>
      </w:pPr>
      <w:r>
        <w:lastRenderedPageBreak/>
        <w:t>Microsoft 365 (todos)</w:t>
      </w:r>
    </w:p>
    <w:p w14:paraId="7CB1121B" w14:textId="77777777" w:rsidR="00C31C99" w:rsidRDefault="00C31C99">
      <w:pPr>
        <w:pStyle w:val="ProductList-Body"/>
      </w:pPr>
    </w:p>
    <w:p w14:paraId="30108082" w14:textId="77777777" w:rsidR="00C31C99" w:rsidRDefault="00415C51">
      <w:pPr>
        <w:pStyle w:val="ProductList-ClauseHeading"/>
        <w:outlineLvl w:val="4"/>
      </w:pPr>
      <w:r>
        <w:t>3.7 Hospedaje Multiinquilino de Windows 10</w:t>
      </w:r>
    </w:p>
    <w:p w14:paraId="041EC7E2" w14:textId="77777777" w:rsidR="00C31C99" w:rsidRDefault="00415C51">
      <w:pPr>
        <w:pStyle w:val="ProductList-Body"/>
      </w:pPr>
      <w:r>
        <w:t xml:space="preserve">Los clientes de Windows 10 Enterprise con SL por usuario (se excluye solo local), Windows 10 Education con SL por usuario o VDA con SL por usuario que utilizan la activación basada en Azure AD pueden instalar Windows 10 Creators Update o software de una versión posterior en una máquina virtual que se ejecuta en Microsoft Azure o un servidor compartido con un Socio de Hospedaje de Varios Tenants Cualificado identificado en </w:t>
      </w:r>
      <w:hyperlink r:id="rId97">
        <w:r>
          <w:rPr>
            <w:color w:val="00467F"/>
            <w:u w:val="single"/>
          </w:rPr>
          <w:t>www.microsoft.com/Qualified_Multitenant_Hoster_Program</w:t>
        </w:r>
      </w:hyperlink>
      <w:r>
        <w:t xml:space="preserv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a un máximo de cuatro instancias del software. Los clientes de Azure Government pueden usar la activación de KMS en lugar de la activación basada en Azure AD. Al configurar las imágenes en Microsoft Azure, los clientes deben indicar su uso del hospedaje multiinquilino para Windows 10 y cumplir con otros requisitos de configuración de software disponibles en </w:t>
      </w:r>
      <w:hyperlink r:id="rId98">
        <w:r>
          <w:rPr>
            <w:color w:val="00467F"/>
            <w:u w:val="single"/>
          </w:rPr>
          <w:t>https://docs.microsoft.com/en-us/windows/deployment/vda-subscription-activation</w:t>
        </w:r>
      </w:hyperlink>
      <w:r>
        <w:t xml:space="preserve">. Los requisitos de implementación basados en el socio están disponibles en </w:t>
      </w:r>
      <w:hyperlink r:id="rId99">
        <w:r>
          <w:rPr>
            <w:color w:val="00467F"/>
            <w:u w:val="single"/>
          </w:rPr>
          <w:t>www.microsoft.com/Qualified_Multitenant_Hoster_Program</w:t>
        </w:r>
      </w:hyperlink>
      <w:r>
        <w:t xml:space="preserve">. Esta sección no se aplica a los Estudiantes que reciben acceso al software a través del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14:paraId="2BE6D59C" w14:textId="77777777" w:rsidR="00C31C99" w:rsidRDefault="00C31C99">
      <w:pPr>
        <w:pStyle w:val="ProductList-Body"/>
      </w:pPr>
    </w:p>
    <w:p w14:paraId="519D9777" w14:textId="77777777" w:rsidR="00C31C99" w:rsidRDefault="00415C51">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9"/>
        <w:gridCol w:w="3635"/>
        <w:gridCol w:w="3632"/>
      </w:tblGrid>
      <w:tr w:rsidR="00C31C99" w14:paraId="3F848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8893F" w14:textId="77777777" w:rsidR="00C31C99" w:rsidRDefault="00415C5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607A3" w14:textId="77777777" w:rsidR="00C31C99" w:rsidRDefault="00415C51">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FB236" w14:textId="77777777" w:rsidR="00C31C99" w:rsidRDefault="00415C51">
            <w:pPr>
              <w:pStyle w:val="ProductList-TableBody"/>
            </w:pPr>
            <w:r>
              <w:rPr>
                <w:color w:val="404040"/>
              </w:rPr>
              <w:t>Derechos de Conmutación por Error: N/D</w:t>
            </w:r>
          </w:p>
        </w:tc>
      </w:tr>
      <w:tr w:rsidR="00C31C99" w14:paraId="0752A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10455" w14:textId="77777777" w:rsidR="00C31C99" w:rsidRDefault="00415C51">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B401FB2" w14:textId="77777777" w:rsidR="00C31C99" w:rsidRDefault="00415C51">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0">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60CE24F" w14:textId="77777777" w:rsidR="00C31C99" w:rsidRDefault="00415C51">
            <w:pPr>
              <w:pStyle w:val="ProductList-TableBody"/>
            </w:pPr>
            <w:r>
              <w:fldChar w:fldCharType="begin"/>
            </w:r>
            <w: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Pr>
                <w:color w:val="0563C1"/>
              </w:rPr>
              <w:t>Derechos de Uso Móvil</w:t>
            </w:r>
            <w:r>
              <w:fldChar w:fldCharType="end"/>
            </w:r>
            <w:r>
              <w:t xml:space="preserve">: </w:t>
            </w:r>
            <w:hyperlink r:id="rId101">
              <w:r>
                <w:rPr>
                  <w:color w:val="00467F"/>
                  <w:u w:val="single"/>
                </w:rPr>
                <w:t>Febrero de 2016: Términos de Productos</w:t>
              </w:r>
            </w:hyperlink>
          </w:p>
        </w:tc>
      </w:tr>
      <w:tr w:rsidR="00C31C99" w14:paraId="0B556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2A9B7" w14:textId="77777777" w:rsidR="00C31C99" w:rsidRDefault="00415C51">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57A05" w14:textId="77777777" w:rsidR="00C31C99" w:rsidRDefault="00415C5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6CF8E" w14:textId="77777777" w:rsidR="00C31C99" w:rsidRDefault="00C31C99">
            <w:pPr>
              <w:pStyle w:val="ProductList-TableBody"/>
            </w:pPr>
          </w:p>
        </w:tc>
      </w:tr>
    </w:tbl>
    <w:p w14:paraId="67717EC8" w14:textId="77777777" w:rsidR="00C31C99" w:rsidRDefault="00C31C99">
      <w:pPr>
        <w:pStyle w:val="ProductList-Body"/>
      </w:pPr>
    </w:p>
    <w:p w14:paraId="081999D9" w14:textId="77777777" w:rsidR="00C31C99" w:rsidRDefault="00415C51">
      <w:pPr>
        <w:pStyle w:val="ProductList-ClauseHeading"/>
        <w:outlineLvl w:val="4"/>
      </w:pPr>
      <w:r>
        <w:t>4.1 Derechos de Uso adicionales de Software Assurance</w:t>
      </w:r>
    </w:p>
    <w:p w14:paraId="592FCF7B" w14:textId="77777777" w:rsidR="00C31C99" w:rsidRDefault="00415C51">
      <w:pPr>
        <w:pStyle w:val="ProductList-Body"/>
      </w:pPr>
      <w:r>
        <w:t xml:space="preserve">La Sección 4 (Software Assurance) se aplica a las siguientes licencias. </w:t>
      </w:r>
    </w:p>
    <w:p w14:paraId="1A377DA0" w14:textId="77777777" w:rsidR="00C31C99" w:rsidRDefault="00415C51" w:rsidP="00415C51">
      <w:pPr>
        <w:pStyle w:val="ProductList-Bullet"/>
        <w:numPr>
          <w:ilvl w:val="0"/>
          <w:numId w:val="27"/>
        </w:numPr>
      </w:pPr>
      <w:r>
        <w:t>Windows 10 Enterprise E3/E5</w:t>
      </w:r>
    </w:p>
    <w:p w14:paraId="5DDB11BB" w14:textId="77777777" w:rsidR="00C31C99" w:rsidRDefault="00415C51" w:rsidP="00415C51">
      <w:pPr>
        <w:pStyle w:val="ProductList-Bullet"/>
        <w:numPr>
          <w:ilvl w:val="0"/>
          <w:numId w:val="27"/>
        </w:numPr>
      </w:pPr>
      <w:r>
        <w:t>Windows 10 Enterprise por dispositivo</w:t>
      </w:r>
    </w:p>
    <w:p w14:paraId="38440C06" w14:textId="77777777" w:rsidR="00C31C99" w:rsidRDefault="00415C51" w:rsidP="00415C51">
      <w:pPr>
        <w:pStyle w:val="ProductList-Bullet"/>
        <w:numPr>
          <w:ilvl w:val="0"/>
          <w:numId w:val="27"/>
        </w:numPr>
      </w:pPr>
      <w:r>
        <w:t>Windows 10 Education E3/E5</w:t>
      </w:r>
    </w:p>
    <w:p w14:paraId="258E1AE6" w14:textId="77777777" w:rsidR="00C31C99" w:rsidRDefault="00415C51" w:rsidP="00415C51">
      <w:pPr>
        <w:pStyle w:val="ProductList-Bullet"/>
        <w:numPr>
          <w:ilvl w:val="0"/>
          <w:numId w:val="27"/>
        </w:numPr>
      </w:pPr>
      <w:r>
        <w:t>Windows VDA E3/E5</w:t>
      </w:r>
    </w:p>
    <w:p w14:paraId="57AA9F6D" w14:textId="77777777" w:rsidR="00C31C99" w:rsidRDefault="00415C51" w:rsidP="00415C51">
      <w:pPr>
        <w:pStyle w:val="ProductList-Bullet"/>
        <w:numPr>
          <w:ilvl w:val="0"/>
          <w:numId w:val="27"/>
        </w:numPr>
      </w:pPr>
      <w:r>
        <w:t>Windows VDA por dispositivo</w:t>
      </w:r>
    </w:p>
    <w:p w14:paraId="47B30971" w14:textId="77777777" w:rsidR="00C31C99" w:rsidRDefault="00415C51">
      <w:pPr>
        <w:pStyle w:val="ProductList-Body"/>
      </w:pPr>
      <w:r>
        <w:t xml:space="preserve">Esta disposición no se aplica a los SL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14:paraId="3A7DFCA8" w14:textId="77777777" w:rsidR="00C31C99" w:rsidRDefault="00C31C99">
      <w:pPr>
        <w:pStyle w:val="ProductList-Body"/>
      </w:pPr>
    </w:p>
    <w:p w14:paraId="0E529340" w14:textId="77777777" w:rsidR="00C31C99" w:rsidRDefault="00415C51">
      <w:pPr>
        <w:pStyle w:val="ProductList-ClauseHeading"/>
        <w:outlineLvl w:val="4"/>
      </w:pPr>
      <w:r>
        <w:t>4.2 Virtualización de Windows</w:t>
      </w:r>
    </w:p>
    <w:p w14:paraId="10E7A60A" w14:textId="77777777" w:rsidR="00C31C99" w:rsidRDefault="00415C51">
      <w:pPr>
        <w:pStyle w:val="ProductList-SubClauseHeading"/>
        <w:outlineLvl w:val="5"/>
      </w:pPr>
      <w:r>
        <w:t>4.2.1 Virtualización Local</w:t>
      </w:r>
    </w:p>
    <w:p w14:paraId="21D9926B" w14:textId="77777777" w:rsidR="00C31C99" w:rsidRDefault="00415C51">
      <w:pPr>
        <w:pStyle w:val="ProductList-BodyIndented"/>
      </w:pPr>
      <w:r>
        <w:t xml:space="preserve">El Cliente puede ejecutar software Windows adquirido a través de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dispositivos con licencia para un Sistema Operativo Susceptible de Actualización. Si se utilizan todos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permitidos, el Cliente puede utilizar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32D2E2F8" w14:textId="77777777" w:rsidR="00C31C99" w:rsidRDefault="00C31C99">
      <w:pPr>
        <w:pStyle w:val="ProductList-BodyIndented"/>
      </w:pPr>
    </w:p>
    <w:p w14:paraId="5F5A249A" w14:textId="77777777" w:rsidR="00C31C99" w:rsidRDefault="00415C51">
      <w:pPr>
        <w:pStyle w:val="ProductList-SubClauseHeading"/>
        <w:outlineLvl w:val="5"/>
      </w:pPr>
      <w:r>
        <w:t>4.2.2 Virtualización Remota</w:t>
      </w:r>
    </w:p>
    <w:p w14:paraId="203AFFFD" w14:textId="77777777" w:rsidR="00C31C99" w:rsidRDefault="00415C51">
      <w:pPr>
        <w:pStyle w:val="ProductList-BodyIndented"/>
      </w:pPr>
      <w:r>
        <w:t xml:space="preserve">Cualquier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cualquier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remotamente hasta un máximo de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software Windows adquirido mediante un contrato de licencias por volumen en dispositivos dedicados al uso del Cliente.</w:t>
      </w:r>
    </w:p>
    <w:p w14:paraId="127B50CC" w14:textId="77777777" w:rsidR="00C31C99" w:rsidRDefault="00C31C99">
      <w:pPr>
        <w:pStyle w:val="ProductList-BodyIndented"/>
      </w:pPr>
    </w:p>
    <w:p w14:paraId="1FD76B51" w14:textId="77777777" w:rsidR="00C31C99" w:rsidRDefault="00415C51">
      <w:pPr>
        <w:pStyle w:val="ProductList-ClauseHeading"/>
        <w:outlineLvl w:val="4"/>
      </w:pPr>
      <w:r>
        <w:t>4.3 Beneficio para dispositivos de pantalla de 10,1"</w:t>
      </w:r>
    </w:p>
    <w:p w14:paraId="263CC7A9" w14:textId="77777777" w:rsidR="00C31C99" w:rsidRDefault="00415C51">
      <w:pPr>
        <w:pStyle w:val="ProductList-Body"/>
      </w:pPr>
      <w:r>
        <w:t>El Cliente con licencia por Usuario puede instalar software Windows adquirido mediante un contrato de licencias por volumen en todos dispositivos con licencia de Windows con pantallas integradas de 10,1" o menos en diagonal.</w:t>
      </w:r>
    </w:p>
    <w:p w14:paraId="04C471F2" w14:textId="77777777" w:rsidR="00C31C99" w:rsidRDefault="00C31C99">
      <w:pPr>
        <w:pStyle w:val="ProductList-Body"/>
      </w:pPr>
    </w:p>
    <w:p w14:paraId="7F53F254" w14:textId="77777777" w:rsidR="00C31C99" w:rsidRDefault="00415C51">
      <w:pPr>
        <w:pStyle w:val="ProductList-ClauseHeading"/>
        <w:outlineLvl w:val="4"/>
      </w:pPr>
      <w:r>
        <w:t>4.4 Windows to Go</w:t>
      </w:r>
    </w:p>
    <w:p w14:paraId="5284812B" w14:textId="77777777" w:rsidR="00C31C99" w:rsidRDefault="00415C51">
      <w:pPr>
        <w:pStyle w:val="ProductList-Body"/>
      </w:pPr>
      <w:r>
        <w:t xml:space="preserve">El Cliente puede crear y almacenar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software Windows adquirida mediante un contrato de licencias por volumen en hasta dos unidades USB usando Windows to Go y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más o, si cuenta con licencia por usuario, en cualquier dispositivo.</w:t>
      </w:r>
    </w:p>
    <w:p w14:paraId="405C23D1" w14:textId="77777777" w:rsidR="00C31C99" w:rsidRDefault="00C31C99">
      <w:pPr>
        <w:pStyle w:val="ProductList-Body"/>
      </w:pPr>
    </w:p>
    <w:p w14:paraId="29D6D08F" w14:textId="77777777" w:rsidR="00C31C99" w:rsidRDefault="00415C51">
      <w:pPr>
        <w:pStyle w:val="ProductList-SubClauseHeading"/>
        <w:outlineLvl w:val="5"/>
      </w:pPr>
      <w:r>
        <w:t>4.4.1 Windows to Go Opción Estudiante</w:t>
      </w:r>
    </w:p>
    <w:p w14:paraId="310BCA4D" w14:textId="77777777" w:rsidR="00C31C99" w:rsidRDefault="00415C51">
      <w:pPr>
        <w:pStyle w:val="ProductList-BodyIndented"/>
      </w:pPr>
      <w:r>
        <w:t xml:space="preserve">Las Instituciones Académicas que elijan la Opción Estudiante tienen permitido un máximo de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to Go por dispositivo con licencia para estudiantes mientras ese estudiante esté inscrito en la institución.</w:t>
      </w:r>
    </w:p>
    <w:p w14:paraId="2C5CC956" w14:textId="77777777" w:rsidR="00C31C99" w:rsidRDefault="00C31C99">
      <w:pPr>
        <w:pStyle w:val="ProductList-BodyIndented"/>
      </w:pPr>
    </w:p>
    <w:p w14:paraId="7EA4A827" w14:textId="77777777" w:rsidR="00C31C99" w:rsidRDefault="00415C51">
      <w:pPr>
        <w:pStyle w:val="ProductList-ClauseHeading"/>
        <w:outlineLvl w:val="4"/>
      </w:pPr>
      <w:r>
        <w:t>4.5 SA para Windows Pro</w:t>
      </w:r>
    </w:p>
    <w:p w14:paraId="0DD3DE0D" w14:textId="77777777" w:rsidR="00C31C99" w:rsidRDefault="00415C51">
      <w:pPr>
        <w:pStyle w:val="ProductList-Body"/>
      </w:pPr>
      <w:r>
        <w:t>Los clientes que adquirieron previamente SA para Windows Pro pueden renovar SA en sus dispositivos con cobertura sin necesidad de adquirir una licencia de Windows Enterprise.</w:t>
      </w:r>
    </w:p>
    <w:p w14:paraId="13FA5232" w14:textId="77777777" w:rsidR="00C31C99" w:rsidRDefault="00C31C99">
      <w:pPr>
        <w:pStyle w:val="ProductList-Body"/>
      </w:pPr>
    </w:p>
    <w:p w14:paraId="053007DB" w14:textId="77777777" w:rsidR="00C31C99" w:rsidRDefault="00415C51">
      <w:pPr>
        <w:pStyle w:val="ProductList-ClauseHeading"/>
        <w:outlineLvl w:val="4"/>
      </w:pPr>
      <w:r>
        <w:lastRenderedPageBreak/>
        <w:t>4.6 Microsoft Desktop Optimization Pack (MDOP)</w:t>
      </w:r>
    </w:p>
    <w:p w14:paraId="1EAA1F2C" w14:textId="77777777" w:rsidR="00C31C99" w:rsidRDefault="00415C51">
      <w:pPr>
        <w:pStyle w:val="ProductList-Body"/>
      </w:pPr>
      <w:r>
        <w:t xml:space="preserve">El Cliente puede instalar y utilizar la funcionalidad de administración en MDOP en otros dispositivos del Cliente exclusivos para administrar el software que se ejecuta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los Dispositivos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El cliente también puede utilizar AGPM, DaRT y UE-V para administrar software en servidores instalados dentro de su dominio, siempre y cuando los escritorios de dicho dominio tengan licencia para el uso de MDOP:</w:t>
      </w:r>
    </w:p>
    <w:p w14:paraId="7F7AA0D0" w14:textId="77777777" w:rsidR="00C31C99" w:rsidRDefault="00C31C99">
      <w:pPr>
        <w:pStyle w:val="ProductList-Body"/>
      </w:pPr>
    </w:p>
    <w:p w14:paraId="1E7856DB" w14:textId="77777777" w:rsidR="00C31C99" w:rsidRDefault="00415C51">
      <w:pPr>
        <w:pStyle w:val="ProductList-SubClauseHeading"/>
        <w:outlineLvl w:val="5"/>
      </w:pPr>
      <w:r>
        <w:t>4.6.1 Elegibilidad de MDOP</w:t>
      </w:r>
    </w:p>
    <w:p w14:paraId="09A8DCD0" w14:textId="77777777" w:rsidR="00C31C99" w:rsidRDefault="00415C51">
      <w:pPr>
        <w:pStyle w:val="ProductList-BodyIndented"/>
      </w:pPr>
      <w:r>
        <w:t>Los Clientes que poseen lo que se menciona a continuación tienen derechos de uso de MDOP, por lo que no necesitan adquirir MDOP por separado.</w:t>
      </w:r>
    </w:p>
    <w:p w14:paraId="2E2BD574" w14:textId="77777777" w:rsidR="00C31C99" w:rsidRDefault="00415C51" w:rsidP="00415C51">
      <w:pPr>
        <w:pStyle w:val="ProductList-Bullet"/>
        <w:numPr>
          <w:ilvl w:val="1"/>
          <w:numId w:val="28"/>
        </w:numPr>
      </w:pPr>
      <w:r>
        <w:t xml:space="preserve">Windows 10 Enterprise E3/E5 </w:t>
      </w:r>
    </w:p>
    <w:p w14:paraId="62A89E54" w14:textId="77777777" w:rsidR="00C31C99" w:rsidRDefault="00415C51" w:rsidP="00415C51">
      <w:pPr>
        <w:pStyle w:val="ProductList-Bullet"/>
        <w:numPr>
          <w:ilvl w:val="1"/>
          <w:numId w:val="28"/>
        </w:numPr>
      </w:pPr>
      <w:r>
        <w:t>Windows 10 Education E3/E5</w:t>
      </w:r>
    </w:p>
    <w:p w14:paraId="79CED886" w14:textId="77777777" w:rsidR="00C31C99" w:rsidRDefault="00415C51" w:rsidP="00415C51">
      <w:pPr>
        <w:pStyle w:val="ProductList-Bullet"/>
        <w:numPr>
          <w:ilvl w:val="1"/>
          <w:numId w:val="28"/>
        </w:numPr>
      </w:pPr>
      <w:r>
        <w:t>Windows VDA E3/E5</w:t>
      </w:r>
    </w:p>
    <w:p w14:paraId="0F558EFC" w14:textId="77777777" w:rsidR="00C31C99" w:rsidRDefault="00415C51" w:rsidP="00415C51">
      <w:pPr>
        <w:pStyle w:val="ProductList-Bullet"/>
        <w:numPr>
          <w:ilvl w:val="1"/>
          <w:numId w:val="28"/>
        </w:numPr>
      </w:pPr>
      <w:r>
        <w:t>Contrato con fecha de entrada en vigor 1 de agosto de 2015 o posterior y VDA por dispositivo o Windows 10 Enterprise por dispositivo.</w:t>
      </w:r>
    </w:p>
    <w:p w14:paraId="605B083A" w14:textId="77777777" w:rsidR="00C31C99" w:rsidRDefault="00C31C99">
      <w:pPr>
        <w:pStyle w:val="ProductList-BodyIndented"/>
      </w:pPr>
    </w:p>
    <w:p w14:paraId="1F577921" w14:textId="77777777" w:rsidR="00C31C99" w:rsidRDefault="00415C51">
      <w:pPr>
        <w:pStyle w:val="ProductList-ClauseHeading"/>
        <w:outlineLvl w:val="4"/>
      </w:pPr>
      <w:r>
        <w:t>4.7 Derechos para ejecutar aplicaciones HPC en Clúster</w:t>
      </w:r>
    </w:p>
    <w:p w14:paraId="79CEBB94" w14:textId="77777777" w:rsidR="00C31C99" w:rsidRDefault="00415C51">
      <w:pPr>
        <w:pStyle w:val="ProductList-Body"/>
      </w:pPr>
      <w:r>
        <w:t xml:space="preserve">Puede usarse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siempre y cuando el dispositivo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uso general,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web,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para otros fines de acceso multiusuario o para cualquier otro propósito de uso compartido de recursos similar.</w:t>
      </w:r>
    </w:p>
    <w:p w14:paraId="0AFF1FBE" w14:textId="77777777" w:rsidR="00C31C99" w:rsidRDefault="00C31C99">
      <w:pPr>
        <w:pStyle w:val="ProductList-Body"/>
      </w:pPr>
    </w:p>
    <w:p w14:paraId="787182FA" w14:textId="77777777" w:rsidR="00C31C99" w:rsidRDefault="00415C51">
      <w:pPr>
        <w:pStyle w:val="ProductList-ClauseHeading"/>
        <w:outlineLvl w:val="4"/>
      </w:pPr>
      <w:r>
        <w:t>4.8 Sistema operativo de sobremesa Windows: Windows Thin PC</w:t>
      </w:r>
    </w:p>
    <w:p w14:paraId="35BAB18C" w14:textId="77777777" w:rsidR="00C31C99" w:rsidRDefault="00415C51">
      <w:pPr>
        <w:pStyle w:val="ProductList-Body"/>
      </w:pPr>
      <w:r>
        <w:t>El Cliente puede utilizar el software de Windows Thin PC en lugar del software del Sistema Operativo de Equipo de Escritorio Windows pero solo para ejecutar los tipos de aplicaciones que se enumeran a continuación.</w:t>
      </w:r>
    </w:p>
    <w:p w14:paraId="563A2418" w14:textId="77777777" w:rsidR="00C31C99" w:rsidRDefault="00415C51" w:rsidP="00415C51">
      <w:pPr>
        <w:pStyle w:val="ProductList-Bullet"/>
        <w:numPr>
          <w:ilvl w:val="0"/>
          <w:numId w:val="29"/>
        </w:numPr>
      </w:pPr>
      <w:r>
        <w:t xml:space="preserve">seguridad </w:t>
      </w:r>
    </w:p>
    <w:p w14:paraId="0F879D90" w14:textId="77777777" w:rsidR="00C31C99" w:rsidRDefault="00415C51" w:rsidP="00415C51">
      <w:pPr>
        <w:pStyle w:val="ProductList-Bullet"/>
        <w:numPr>
          <w:ilvl w:val="0"/>
          <w:numId w:val="29"/>
        </w:numPr>
      </w:pPr>
      <w:r>
        <w:t xml:space="preserve">administración </w:t>
      </w:r>
    </w:p>
    <w:p w14:paraId="60B465EB" w14:textId="77777777" w:rsidR="00C31C99" w:rsidRDefault="00415C51" w:rsidP="00415C51">
      <w:pPr>
        <w:pStyle w:val="ProductList-Bullet"/>
        <w:numPr>
          <w:ilvl w:val="0"/>
          <w:numId w:val="29"/>
        </w:numPr>
      </w:pPr>
      <w:r>
        <w:t xml:space="preserve">emulación de terminal </w:t>
      </w:r>
    </w:p>
    <w:p w14:paraId="03B6C297" w14:textId="77777777" w:rsidR="00C31C99" w:rsidRDefault="00415C51" w:rsidP="00415C51">
      <w:pPr>
        <w:pStyle w:val="ProductList-Bullet"/>
        <w:numPr>
          <w:ilvl w:val="0"/>
          <w:numId w:val="29"/>
        </w:numPr>
      </w:pPr>
      <w:r>
        <w:t xml:space="preserve">Desktop remoto y tecnologías similares </w:t>
      </w:r>
    </w:p>
    <w:p w14:paraId="1553C2A5" w14:textId="77777777" w:rsidR="00C31C99" w:rsidRDefault="00415C51" w:rsidP="00415C51">
      <w:pPr>
        <w:pStyle w:val="ProductList-Bullet"/>
        <w:numPr>
          <w:ilvl w:val="0"/>
          <w:numId w:val="29"/>
        </w:numPr>
      </w:pPr>
      <w:r>
        <w:t xml:space="preserve">explorador web </w:t>
      </w:r>
    </w:p>
    <w:p w14:paraId="495EF8BA" w14:textId="77777777" w:rsidR="00C31C99" w:rsidRDefault="00415C51" w:rsidP="00415C51">
      <w:pPr>
        <w:pStyle w:val="ProductList-Bullet"/>
        <w:numPr>
          <w:ilvl w:val="0"/>
          <w:numId w:val="29"/>
        </w:numPr>
      </w:pPr>
      <w:r>
        <w:t xml:space="preserve">reproductor de medios </w:t>
      </w:r>
    </w:p>
    <w:p w14:paraId="5B78C7AB" w14:textId="77777777" w:rsidR="00C31C99" w:rsidRDefault="00415C51" w:rsidP="00415C51">
      <w:pPr>
        <w:pStyle w:val="ProductList-Bullet"/>
        <w:numPr>
          <w:ilvl w:val="0"/>
          <w:numId w:val="29"/>
        </w:numPr>
      </w:pPr>
      <w:r>
        <w:t xml:space="preserve">cliente de mensajería instantánea </w:t>
      </w:r>
    </w:p>
    <w:p w14:paraId="4390CBA1" w14:textId="77777777" w:rsidR="00C31C99" w:rsidRDefault="00415C51" w:rsidP="00415C51">
      <w:pPr>
        <w:pStyle w:val="ProductList-Bullet"/>
        <w:numPr>
          <w:ilvl w:val="0"/>
          <w:numId w:val="29"/>
        </w:numPr>
      </w:pPr>
      <w:r>
        <w:t xml:space="preserve">visores de documento </w:t>
      </w:r>
    </w:p>
    <w:p w14:paraId="24E0B788" w14:textId="77777777" w:rsidR="00C31C99" w:rsidRDefault="00415C51" w:rsidP="00415C51">
      <w:pPr>
        <w:pStyle w:val="ProductList-Bullet"/>
        <w:numPr>
          <w:ilvl w:val="0"/>
          <w:numId w:val="29"/>
        </w:numPr>
      </w:pPr>
      <w:r>
        <w:t>NET Framework y Máquina Virtual Java</w:t>
      </w:r>
    </w:p>
    <w:p w14:paraId="5BEDA04A" w14:textId="77777777" w:rsidR="00C31C99" w:rsidRDefault="00415C51">
      <w:pPr>
        <w:pStyle w:val="ProductList-Body"/>
      </w:pPr>
      <w:r>
        <w:t>El Cliente puede utilizar el software en un dispositivo distinto del dispositivo en el que se instaló por primera vez si mueve la cobertura de Software Assurance al otro dispositivo.</w:t>
      </w:r>
    </w:p>
    <w:p w14:paraId="462B2673" w14:textId="77777777" w:rsidR="00C31C99" w:rsidRDefault="00C31C99">
      <w:pPr>
        <w:pStyle w:val="ProductList-Body"/>
      </w:pPr>
    </w:p>
    <w:p w14:paraId="006EF561" w14:textId="77777777" w:rsidR="00C31C99" w:rsidRDefault="00415C51">
      <w:pPr>
        <w:pStyle w:val="ProductList-ClauseHeading"/>
        <w:outlineLvl w:val="4"/>
      </w:pPr>
      <w:r>
        <w:t>4.9 Vencimiento de Software Assurance en Licencias Perpetuas</w:t>
      </w:r>
    </w:p>
    <w:p w14:paraId="3BC8376C" w14:textId="77777777" w:rsidR="00C31C99" w:rsidRDefault="00415C51">
      <w:pPr>
        <w:pStyle w:val="ProductList-Body"/>
      </w:pPr>
      <w:r>
        <w:t xml:space="preserve">Windows Enterprise Canal Semianual debe desinstalarse de cualquier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si la cobertura de Software Assurance expira.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se asignó con licencia perpetua para Windows Enterprise, el Cliente puede instalar en el Dispositivo con Licencia la versión de Windows Enterprise Long Term Servicing Channel actual en el momento del vencimiento. </w:t>
      </w:r>
    </w:p>
    <w:p w14:paraId="0B02F205" w14:textId="77777777" w:rsidR="00C31C99" w:rsidRDefault="00C31C99">
      <w:pPr>
        <w:pStyle w:val="ProductList-Body"/>
      </w:pPr>
    </w:p>
    <w:p w14:paraId="0B0B6936" w14:textId="77777777" w:rsidR="00C31C99" w:rsidRDefault="00C31C99">
      <w:pPr>
        <w:pStyle w:val="PURBreadcrumb"/>
      </w:pPr>
    </w:p>
    <w:tbl>
      <w:tblPr>
        <w:tblStyle w:val="PURTable"/>
        <w:tblW w:w="0" w:type="dxa"/>
        <w:tblLook w:val="04A0" w:firstRow="1" w:lastRow="0" w:firstColumn="1" w:lastColumn="0" w:noHBand="0" w:noVBand="1"/>
      </w:tblPr>
      <w:tblGrid>
        <w:gridCol w:w="10916"/>
      </w:tblGrid>
      <w:tr w:rsidR="00C31C99" w14:paraId="7551F0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FE35B"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637F764E" w14:textId="77777777" w:rsidR="00C31C99" w:rsidRDefault="00C31C99">
      <w:pPr>
        <w:pStyle w:val="ProductList-Body"/>
      </w:pPr>
    </w:p>
    <w:p w14:paraId="2BEA69AD" w14:textId="77777777" w:rsidR="00C31C99" w:rsidRDefault="00415C51">
      <w:pPr>
        <w:pStyle w:val="ProductList-OfferingGroupHeading"/>
        <w:outlineLvl w:val="1"/>
      </w:pPr>
      <w:bookmarkStart w:id="192" w:name="_Sec619"/>
      <w:r>
        <w:t>Windows Server</w:t>
      </w:r>
      <w:bookmarkEnd w:id="192"/>
      <w:r>
        <w:fldChar w:fldCharType="begin"/>
      </w:r>
      <w:r>
        <w:instrText xml:space="preserve"> TC "</w:instrText>
      </w:r>
      <w:bookmarkStart w:id="193" w:name="_Toc533598872"/>
      <w:r>
        <w:instrText>Windows Server</w:instrText>
      </w:r>
      <w:bookmarkEnd w:id="193"/>
      <w:r>
        <w:instrText>" \l 2</w:instrText>
      </w:r>
      <w:r>
        <w:fldChar w:fldCharType="end"/>
      </w:r>
    </w:p>
    <w:p w14:paraId="5AE4D56F" w14:textId="77777777" w:rsidR="00C31C99" w:rsidRDefault="00415C51">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3598873"/>
      <w:r>
        <w:instrText>Windows MultiPoint Server</w:instrText>
      </w:r>
      <w:bookmarkEnd w:id="195"/>
      <w:r>
        <w:instrText>" \l 3</w:instrText>
      </w:r>
      <w:r>
        <w:fldChar w:fldCharType="end"/>
      </w:r>
    </w:p>
    <w:p w14:paraId="17DCD706" w14:textId="77777777" w:rsidR="00C31C99" w:rsidRDefault="00415C51">
      <w:pPr>
        <w:pStyle w:val="ProductList-Offering1SubSection"/>
        <w:outlineLvl w:val="3"/>
      </w:pPr>
      <w:bookmarkStart w:id="196" w:name="_Sec702"/>
      <w:r>
        <w:t>1. Disponibilidad del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31C99" w14:paraId="2F977A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E31B08A" w14:textId="77777777" w:rsidR="00C31C99" w:rsidRDefault="00415C51">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4E49D1" w14:textId="77777777" w:rsidR="00C31C99" w:rsidRDefault="00415C5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72ACCC" w14:textId="77777777" w:rsidR="00C31C99" w:rsidRDefault="00415C5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5BC7BC" w14:textId="77777777" w:rsidR="00C31C99" w:rsidRDefault="00415C5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0A1E8E" w14:textId="77777777" w:rsidR="00C31C99" w:rsidRDefault="00415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4334AE"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48E43B"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689049"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742D18"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F2ACD7"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DD73A5" w14:textId="77777777" w:rsidR="00C31C99" w:rsidRDefault="00415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AA5BFA"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C99" w14:paraId="5AAA9249" w14:textId="77777777">
        <w:tc>
          <w:tcPr>
            <w:tcW w:w="4160" w:type="dxa"/>
            <w:tcBorders>
              <w:top w:val="single" w:sz="9" w:space="0" w:color="FFFFFF"/>
              <w:left w:val="single" w:sz="9" w:space="0" w:color="FFFFFF"/>
              <w:bottom w:val="none" w:sz="4" w:space="0" w:color="BFBFBF"/>
              <w:right w:val="single" w:sz="9" w:space="0" w:color="FFFFFF"/>
            </w:tcBorders>
          </w:tcPr>
          <w:p w14:paraId="613A1A4E" w14:textId="77777777" w:rsidR="00C31C99" w:rsidRDefault="00415C5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D10047F" w14:textId="77777777" w:rsidR="00C31C99" w:rsidRDefault="00415C5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A892DAA" w14:textId="77777777" w:rsidR="00C31C99" w:rsidRDefault="00415C5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BA9AF12" w14:textId="77777777" w:rsidR="00C31C99" w:rsidRDefault="00415C5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7AE16FC" w14:textId="77777777" w:rsidR="00C31C99" w:rsidRDefault="00415C5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4AC64"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6796D"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D499A"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D6E38"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A0295"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1D65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96528"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5CBAE3CB" w14:textId="77777777" w:rsidR="00C31C99" w:rsidRDefault="00415C51">
      <w:pPr>
        <w:pStyle w:val="ProductList-Offering1SubSection"/>
        <w:outlineLvl w:val="3"/>
      </w:pPr>
      <w:bookmarkStart w:id="197" w:name="_Sec757"/>
      <w:r>
        <w:t>2. Condiciones del Producto</w:t>
      </w:r>
      <w:bookmarkEnd w:id="197"/>
    </w:p>
    <w:tbl>
      <w:tblPr>
        <w:tblStyle w:val="PURTable"/>
        <w:tblW w:w="0" w:type="dxa"/>
        <w:tblLook w:val="04A0" w:firstRow="1" w:lastRow="0" w:firstColumn="1" w:lastColumn="0" w:noHBand="0" w:noVBand="1"/>
      </w:tblPr>
      <w:tblGrid>
        <w:gridCol w:w="3652"/>
        <w:gridCol w:w="3634"/>
        <w:gridCol w:w="3630"/>
      </w:tblGrid>
      <w:tr w:rsidR="00C31C99" w14:paraId="2F39F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1C475" w14:textId="77777777" w:rsidR="00C31C99" w:rsidRDefault="00415C5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C9A6A97"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7CB2B" w14:textId="77777777" w:rsidR="00C31C99" w:rsidRDefault="00415C51">
            <w:pPr>
              <w:pStyle w:val="ProductList-TableBody"/>
            </w:pPr>
            <w:r>
              <w:rPr>
                <w:color w:val="404040"/>
              </w:rPr>
              <w:t>Ediciones Anteriores: N/D</w:t>
            </w:r>
          </w:p>
        </w:tc>
      </w:tr>
      <w:tr w:rsidR="00C31C99" w14:paraId="7574D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7F4E7" w14:textId="77777777" w:rsidR="00C31C99" w:rsidRDefault="00415C5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B250D"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9231C" w14:textId="77777777" w:rsidR="00C31C99" w:rsidRDefault="00415C51">
            <w:pPr>
              <w:pStyle w:val="ProductList-TableBody"/>
            </w:pPr>
            <w:r>
              <w:rPr>
                <w:color w:val="404040"/>
              </w:rPr>
              <w:t>Requisito Previo (SA): N/D</w:t>
            </w:r>
          </w:p>
        </w:tc>
      </w:tr>
      <w:tr w:rsidR="00C31C99" w14:paraId="75702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12F9C" w14:textId="77777777" w:rsidR="00C31C99" w:rsidRDefault="00415C5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C37C9" w14:textId="77777777" w:rsidR="00C31C99" w:rsidRDefault="00415C51">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4D1C5" w14:textId="77777777" w:rsidR="00C31C99" w:rsidRDefault="00415C51">
            <w:pPr>
              <w:pStyle w:val="ProductList-TableBody"/>
            </w:pPr>
            <w:r>
              <w:rPr>
                <w:color w:val="404040"/>
              </w:rPr>
              <w:t>Elegible para Reducción: N/D</w:t>
            </w:r>
          </w:p>
        </w:tc>
      </w:tr>
      <w:tr w:rsidR="00C31C99" w14:paraId="28DE1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F3C5B" w14:textId="77777777" w:rsidR="00C31C99" w:rsidRDefault="00415C5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B52C9"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3E03C" w14:textId="77777777" w:rsidR="00C31C99" w:rsidRDefault="00415C51">
            <w:pPr>
              <w:pStyle w:val="ProductList-TableBody"/>
            </w:pPr>
            <w:r>
              <w:rPr>
                <w:color w:val="404040"/>
              </w:rPr>
              <w:t>Elegible para True Up: N/D</w:t>
            </w:r>
          </w:p>
        </w:tc>
      </w:tr>
      <w:tr w:rsidR="00C31C99" w14:paraId="17D03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DFC9E" w14:textId="77777777" w:rsidR="00C31C99" w:rsidRDefault="00415C5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12345"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30129" w14:textId="77777777" w:rsidR="00C31C99" w:rsidRDefault="00C31C99">
            <w:pPr>
              <w:pStyle w:val="ProductList-TableBody"/>
            </w:pPr>
          </w:p>
        </w:tc>
      </w:tr>
    </w:tbl>
    <w:p w14:paraId="299C4F2F" w14:textId="77777777" w:rsidR="00C31C99" w:rsidRDefault="00C31C99">
      <w:pPr>
        <w:pStyle w:val="ProductList-Body"/>
      </w:pPr>
    </w:p>
    <w:p w14:paraId="6C969776" w14:textId="77777777" w:rsidR="00C31C99" w:rsidRDefault="00415C51">
      <w:pPr>
        <w:pStyle w:val="ProductList-Offering1SubSection"/>
        <w:outlineLvl w:val="3"/>
      </w:pPr>
      <w:bookmarkStart w:id="198" w:name="_Sec800"/>
      <w:r>
        <w:t>3. Derechos de Uso</w:t>
      </w:r>
      <w:bookmarkEnd w:id="198"/>
    </w:p>
    <w:tbl>
      <w:tblPr>
        <w:tblStyle w:val="PURTable"/>
        <w:tblW w:w="0" w:type="dxa"/>
        <w:tblLook w:val="04A0" w:firstRow="1" w:lastRow="0" w:firstColumn="1" w:lastColumn="0" w:noHBand="0" w:noVBand="1"/>
      </w:tblPr>
      <w:tblGrid>
        <w:gridCol w:w="3671"/>
        <w:gridCol w:w="3619"/>
        <w:gridCol w:w="3626"/>
      </w:tblGrid>
      <w:tr w:rsidR="00C31C99" w14:paraId="18E06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D7E74" w14:textId="77777777" w:rsidR="00C31C99" w:rsidRDefault="00415C5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1A291A42" w14:textId="77777777" w:rsidR="00C31C99" w:rsidRDefault="00415C5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5E121F4" w14:textId="77777777" w:rsidR="00C31C99" w:rsidRDefault="00415C51">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31C99" w14:paraId="5D1D3BAC" w14:textId="77777777">
        <w:tc>
          <w:tcPr>
            <w:tcW w:w="4040" w:type="dxa"/>
            <w:tcBorders>
              <w:top w:val="single" w:sz="4" w:space="0" w:color="000000"/>
              <w:left w:val="single" w:sz="4" w:space="0" w:color="000000"/>
              <w:bottom w:val="single" w:sz="4" w:space="0" w:color="000000"/>
              <w:right w:val="single" w:sz="4" w:space="0" w:color="000000"/>
            </w:tcBorders>
          </w:tcPr>
          <w:p w14:paraId="74FCDF32" w14:textId="77777777" w:rsidR="00C31C99" w:rsidRDefault="00415C51">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240B7D2C" w14:textId="77777777" w:rsidR="00C31C99" w:rsidRDefault="00415C51">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DCC23" w14:textId="77777777" w:rsidR="00C31C99" w:rsidRDefault="00415C51">
            <w:pPr>
              <w:pStyle w:val="ProductList-TableBody"/>
            </w:pPr>
            <w:r>
              <w:rPr>
                <w:color w:val="404040"/>
              </w:rPr>
              <w:t>Tecnologías incluidas: N/D</w:t>
            </w:r>
          </w:p>
        </w:tc>
      </w:tr>
      <w:tr w:rsidR="00C31C99" w14:paraId="03C144B0" w14:textId="77777777">
        <w:tc>
          <w:tcPr>
            <w:tcW w:w="4040" w:type="dxa"/>
            <w:tcBorders>
              <w:top w:val="single" w:sz="4" w:space="0" w:color="000000"/>
              <w:left w:val="single" w:sz="4" w:space="0" w:color="000000"/>
              <w:bottom w:val="single" w:sz="4" w:space="0" w:color="000000"/>
              <w:right w:val="single" w:sz="4" w:space="0" w:color="000000"/>
            </w:tcBorders>
          </w:tcPr>
          <w:p w14:paraId="458710F9" w14:textId="77777777" w:rsidR="00C31C99" w:rsidRDefault="00415C5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F1FA"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9F5A3" w14:textId="77777777" w:rsidR="00C31C99" w:rsidRDefault="00C31C99">
            <w:pPr>
              <w:pStyle w:val="ProductList-TableBody"/>
            </w:pPr>
          </w:p>
        </w:tc>
      </w:tr>
    </w:tbl>
    <w:p w14:paraId="2874B894" w14:textId="77777777" w:rsidR="00C31C99" w:rsidRDefault="00C31C99">
      <w:pPr>
        <w:pStyle w:val="ProductList-Body"/>
      </w:pPr>
    </w:p>
    <w:p w14:paraId="20D9D8CA" w14:textId="77777777" w:rsidR="00C31C99" w:rsidRDefault="00415C51">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37"/>
        <w:gridCol w:w="3654"/>
      </w:tblGrid>
      <w:tr w:rsidR="00C31C99" w14:paraId="61460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5E7ABF" w14:textId="77777777" w:rsidR="00C31C99" w:rsidRDefault="00415C51">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2397E886" w14:textId="77777777" w:rsidR="00C31C99" w:rsidRDefault="00415C51">
            <w:pPr>
              <w:pStyle w:val="ProductList-TableBody"/>
            </w:pPr>
            <w:r>
              <w:t>Licencia CAL de Servicios de Escritorio Remoto de Windows Server 2019 y Licencia CAL de Windows Server 2019</w:t>
            </w:r>
            <w:r>
              <w:fldChar w:fldCharType="begin"/>
            </w:r>
            <w:r>
              <w:instrText xml:space="preserve"> XE "Licencia CAL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5C02F2E" w14:textId="77777777" w:rsidR="00C31C99" w:rsidRDefault="00415C51">
            <w:pPr>
              <w:pStyle w:val="ProductList-TableBody"/>
            </w:pPr>
            <w:r>
              <w:t>Licencia CAL de Servicios de Escritorio Remoto de Windows Server 2019 y Licencia CAL Equivalente</w:t>
            </w:r>
          </w:p>
          <w:p w14:paraId="08DEAAAA" w14:textId="77777777" w:rsidR="00C31C99" w:rsidRDefault="00415C51">
            <w:pPr>
              <w:pStyle w:val="ProductList-TableBody"/>
            </w:pPr>
            <w:r>
              <w:t xml:space="preserve">(consulte el </w:t>
            </w:r>
            <w:hyperlink w:anchor="_Sec591">
              <w:r>
                <w:rPr>
                  <w:color w:val="00467F"/>
                  <w:u w:val="single"/>
                </w:rPr>
                <w:t>Apéndice A</w:t>
              </w:r>
            </w:hyperlink>
            <w:r>
              <w:t>)</w:t>
            </w:r>
          </w:p>
        </w:tc>
      </w:tr>
    </w:tbl>
    <w:p w14:paraId="55EE8053" w14:textId="77777777" w:rsidR="00C31C99" w:rsidRDefault="00C31C99">
      <w:pPr>
        <w:pStyle w:val="ProductList-Body"/>
      </w:pPr>
    </w:p>
    <w:p w14:paraId="39BDE21E" w14:textId="77777777" w:rsidR="00C31C99" w:rsidRDefault="00415C51">
      <w:pPr>
        <w:pStyle w:val="ProductList-SubClauseHeading"/>
        <w:outlineLvl w:val="5"/>
      </w:pPr>
      <w:r>
        <w:t>3.1.1 Funcionalidad adicional asociada con Licencia CAL de Servicios de administración de derechos de Active Directory de Windows Server 2019</w:t>
      </w:r>
    </w:p>
    <w:p w14:paraId="44987D4D" w14:textId="77777777" w:rsidR="00C31C99" w:rsidRDefault="00415C51">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494"/>
        <w:gridCol w:w="3540"/>
        <w:gridCol w:w="3522"/>
      </w:tblGrid>
      <w:tr w:rsidR="00C31C99" w14:paraId="0BAAA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0BDC19" w14:textId="77777777" w:rsidR="00C31C99" w:rsidRDefault="00415C51">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47077EDA" w14:textId="77777777" w:rsidR="00C31C99" w:rsidRDefault="00415C51">
            <w:pPr>
              <w:pStyle w:val="ProductList-TableBody"/>
            </w:pPr>
            <w: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59A4DE3" w14:textId="77777777" w:rsidR="00C31C99" w:rsidRDefault="00415C51">
            <w:pPr>
              <w:pStyle w:val="ProductList-TableBody"/>
            </w:pPr>
            <w:r>
              <w:t xml:space="preserve">Licencia Equivalente de CAL (consulte el </w:t>
            </w:r>
            <w:hyperlink w:anchor="_Sec591">
              <w:r>
                <w:rPr>
                  <w:color w:val="00467F"/>
                  <w:u w:val="single"/>
                </w:rPr>
                <w:t>Apéndice A</w:t>
              </w:r>
            </w:hyperlink>
            <w:r>
              <w:t>)</w:t>
            </w:r>
          </w:p>
        </w:tc>
      </w:tr>
    </w:tbl>
    <w:p w14:paraId="2C89D3C9" w14:textId="77777777" w:rsidR="00C31C99" w:rsidRDefault="00C31C99">
      <w:pPr>
        <w:pStyle w:val="ProductList-BodyIndented"/>
      </w:pPr>
    </w:p>
    <w:p w14:paraId="3E8EA27B" w14:textId="77777777" w:rsidR="00C31C99" w:rsidRDefault="00415C51">
      <w:pPr>
        <w:pStyle w:val="ProductList-ClauseHeading"/>
        <w:outlineLvl w:val="4"/>
      </w:pPr>
      <w:r>
        <w:t>3.2 Ejecución de instancias del software</w:t>
      </w:r>
    </w:p>
    <w:p w14:paraId="00FC2812" w14:textId="77777777" w:rsidR="00C31C99" w:rsidRDefault="00415C51">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6499F6C8" w14:textId="77777777" w:rsidR="00C31C99" w:rsidRDefault="00C31C99">
      <w:pPr>
        <w:pStyle w:val="ProductList-Body"/>
      </w:pPr>
    </w:p>
    <w:p w14:paraId="019D3200" w14:textId="77777777" w:rsidR="00C31C99" w:rsidRDefault="00415C51">
      <w:pPr>
        <w:pStyle w:val="ProductList-ClauseHeading"/>
        <w:outlineLvl w:val="4"/>
      </w:pPr>
      <w:r>
        <w:t>3.3 Licencias de acceso</w:t>
      </w:r>
    </w:p>
    <w:p w14:paraId="0693D2B1" w14:textId="77777777" w:rsidR="00C31C99" w:rsidRDefault="00415C51">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7006759D" w14:textId="77777777" w:rsidR="00C31C99" w:rsidRDefault="00C31C99">
      <w:pPr>
        <w:pStyle w:val="ProductList-Body"/>
      </w:pPr>
    </w:p>
    <w:p w14:paraId="42DAFEE8" w14:textId="77777777" w:rsidR="00C31C99" w:rsidRDefault="00415C51">
      <w:pPr>
        <w:pStyle w:val="ProductList-ClauseHeading"/>
        <w:outlineLvl w:val="4"/>
      </w:pPr>
      <w:r>
        <w:t>3.4 Windows MultiPoint Server 2016 Connector</w:t>
      </w:r>
    </w:p>
    <w:p w14:paraId="6671D00A" w14:textId="77777777" w:rsidR="00C31C99" w:rsidRDefault="00415C51">
      <w:pPr>
        <w:pStyle w:val="ProductList-Body"/>
      </w:pPr>
      <w:r>
        <w:t>El Cliente puede instalar y utilizar el software Windows Server 2016 MultiPoint Connector en cualquier dispositivo con licencia para acceder a Windows Server 2016 (o posterior). Puede utilizar este software únicamente para acceder al software MultiPoint Server. Si se accede al software de servidor desde este dispositivo únicamente para utilizar MultiPoint Dashboard, no necesita una Licencia CAL de Servicios de Escritorio Remoto.</w:t>
      </w:r>
    </w:p>
    <w:p w14:paraId="3746ED98" w14:textId="77777777" w:rsidR="00C31C99" w:rsidRDefault="00C31C99">
      <w:pPr>
        <w:pStyle w:val="ProductList-Body"/>
      </w:pPr>
    </w:p>
    <w:p w14:paraId="3715B184" w14:textId="77777777" w:rsidR="00C31C99" w:rsidRDefault="00415C51">
      <w:pPr>
        <w:pStyle w:val="ProductList-ClauseHeading"/>
        <w:outlineLvl w:val="4"/>
      </w:pPr>
      <w:r>
        <w:t>3.5 Tipo de instalación</w:t>
      </w:r>
    </w:p>
    <w:p w14:paraId="5647F1DD" w14:textId="77777777" w:rsidR="00C31C99" w:rsidRDefault="00415C51">
      <w:pPr>
        <w:pStyle w:val="ProductList-Body"/>
      </w:pPr>
      <w:r>
        <w:t>El Cliente solo puede instalar Servicios de Escritorio Remoto e implementar y utilizar el rol de Servicios MultiPoint.</w:t>
      </w:r>
    </w:p>
    <w:p w14:paraId="21168E1E" w14:textId="77777777" w:rsidR="00C31C99" w:rsidRDefault="00C31C99">
      <w:pPr>
        <w:pStyle w:val="ProductList-Body"/>
      </w:pPr>
    </w:p>
    <w:p w14:paraId="7956DEC6" w14:textId="77777777" w:rsidR="00C31C99" w:rsidRDefault="00415C51">
      <w:pPr>
        <w:pStyle w:val="ProductList-ClauseHeading"/>
        <w:outlineLvl w:val="4"/>
      </w:pPr>
      <w:r>
        <w:t>3.6 Software adicional</w:t>
      </w:r>
    </w:p>
    <w:p w14:paraId="14AD55E2" w14:textId="77777777" w:rsidR="00C31C99" w:rsidRDefault="00415C51">
      <w:pPr>
        <w:pStyle w:val="ProductList-Body"/>
      </w:pPr>
      <w:r>
        <w:t xml:space="preserve">Para obtener una lista de Software Adicionales, consulte </w:t>
      </w:r>
      <w:hyperlink r:id="rId102">
        <w:r>
          <w:rPr>
            <w:color w:val="00467F"/>
            <w:u w:val="single"/>
          </w:rPr>
          <w:t>http://go.microsoft.com/fwlink/?LinkId=245856</w:t>
        </w:r>
      </w:hyperlink>
      <w:r>
        <w:t>.</w:t>
      </w:r>
    </w:p>
    <w:p w14:paraId="58C46DA1" w14:textId="77777777" w:rsidR="00C31C99" w:rsidRDefault="00415C51">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9"/>
        <w:gridCol w:w="3635"/>
        <w:gridCol w:w="3632"/>
      </w:tblGrid>
      <w:tr w:rsidR="00C31C99" w14:paraId="69D7F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EB1FA" w14:textId="77777777" w:rsidR="00C31C99" w:rsidRDefault="00415C51">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2EE7A4C" w14:textId="77777777" w:rsidR="00C31C99" w:rsidRDefault="00415C51">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66B1D" w14:textId="77777777" w:rsidR="00C31C99" w:rsidRDefault="00415C51">
            <w:pPr>
              <w:pStyle w:val="ProductList-TableBody"/>
            </w:pPr>
            <w:r>
              <w:rPr>
                <w:color w:val="404040"/>
              </w:rPr>
              <w:t>Derechos de Conmutación por Error: N/D</w:t>
            </w:r>
          </w:p>
        </w:tc>
      </w:tr>
      <w:tr w:rsidR="00C31C99" w14:paraId="0ADFD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BC282" w14:textId="77777777" w:rsidR="00C31C99" w:rsidRDefault="00415C51">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731B24B" w14:textId="77777777" w:rsidR="00C31C99" w:rsidRDefault="00415C51">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3">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1C281" w14:textId="77777777" w:rsidR="00C31C99" w:rsidRDefault="00415C51">
            <w:pPr>
              <w:pStyle w:val="ProductList-TableBody"/>
            </w:pPr>
            <w:r>
              <w:rPr>
                <w:color w:val="404040"/>
              </w:rPr>
              <w:t>Derechos de Uso Móvil: N/D</w:t>
            </w:r>
          </w:p>
        </w:tc>
      </w:tr>
      <w:tr w:rsidR="00C31C99" w14:paraId="3BEF2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64125" w14:textId="77777777" w:rsidR="00C31C99" w:rsidRDefault="00415C51">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E04C0" w14:textId="77777777" w:rsidR="00C31C99" w:rsidRDefault="00415C5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9318F" w14:textId="77777777" w:rsidR="00C31C99" w:rsidRDefault="00C31C99">
            <w:pPr>
              <w:pStyle w:val="ProductList-TableBody"/>
            </w:pPr>
          </w:p>
        </w:tc>
      </w:tr>
    </w:tbl>
    <w:p w14:paraId="608CBD91"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548BE1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1508D"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15615DBF" w14:textId="77777777" w:rsidR="00C31C99" w:rsidRDefault="00C31C99">
      <w:pPr>
        <w:pStyle w:val="ProductList-Body"/>
      </w:pPr>
    </w:p>
    <w:p w14:paraId="535622AE" w14:textId="77777777" w:rsidR="00C31C99" w:rsidRDefault="00415C51">
      <w:pPr>
        <w:pStyle w:val="ProductList-Offering2HeadingNoBorder"/>
        <w:outlineLvl w:val="2"/>
      </w:pPr>
      <w:bookmarkStart w:id="200" w:name="_Sec655"/>
      <w:r>
        <w:t>Windows Server</w:t>
      </w:r>
      <w:bookmarkEnd w:id="200"/>
      <w:r>
        <w:fldChar w:fldCharType="begin"/>
      </w:r>
      <w:r>
        <w:instrText xml:space="preserve"> TC "</w:instrText>
      </w:r>
      <w:bookmarkStart w:id="201" w:name="_Toc533598874"/>
      <w:r>
        <w:instrText>Windows Server</w:instrText>
      </w:r>
      <w:bookmarkEnd w:id="201"/>
      <w:r>
        <w:instrText>" \l 3</w:instrText>
      </w:r>
      <w:r>
        <w:fldChar w:fldCharType="end"/>
      </w:r>
    </w:p>
    <w:p w14:paraId="2A7D5331" w14:textId="77777777" w:rsidR="00C31C99" w:rsidRDefault="00415C51">
      <w:pPr>
        <w:pStyle w:val="ProductList-Offering1SubSection"/>
        <w:outlineLvl w:val="3"/>
      </w:pPr>
      <w:bookmarkStart w:id="202" w:name="_Sec703"/>
      <w:r>
        <w:t>1. Disponibilidad del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31C99" w14:paraId="3DC22D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4ED3A72" w14:textId="77777777" w:rsidR="00C31C99" w:rsidRDefault="00415C51">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E7F15E" w14:textId="77777777" w:rsidR="00C31C99" w:rsidRDefault="00415C5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2387B4" w14:textId="77777777" w:rsidR="00C31C99" w:rsidRDefault="00415C5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19D518" w14:textId="77777777" w:rsidR="00C31C99" w:rsidRDefault="00415C5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109EE3" w14:textId="77777777" w:rsidR="00C31C99" w:rsidRDefault="00415C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AC218A"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8F7205"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15D6DA"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E0230A"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AD1929"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AB34A0" w14:textId="77777777" w:rsidR="00C31C99" w:rsidRDefault="00415C51">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0ECC58"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1C99" w14:paraId="503DBE56" w14:textId="77777777">
        <w:tc>
          <w:tcPr>
            <w:tcW w:w="4160" w:type="dxa"/>
            <w:tcBorders>
              <w:top w:val="single" w:sz="9" w:space="0" w:color="FFFFFF"/>
              <w:left w:val="single" w:sz="9" w:space="0" w:color="FFFFFF"/>
              <w:bottom w:val="dashed" w:sz="4" w:space="0" w:color="BFBFBF"/>
              <w:right w:val="single" w:sz="9" w:space="0" w:color="FFFFFF"/>
            </w:tcBorders>
          </w:tcPr>
          <w:p w14:paraId="5D50BAF0" w14:textId="77777777" w:rsidR="00C31C99" w:rsidRDefault="00415C51">
            <w:pPr>
              <w:pStyle w:val="ProductList-TableBody"/>
            </w:pPr>
            <w:r>
              <w:rPr>
                <w:color w:val="000000"/>
              </w:rP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D206C77" w14:textId="77777777" w:rsidR="00C31C99" w:rsidRDefault="00415C5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FEE04EB" w14:textId="77777777" w:rsidR="00C31C99" w:rsidRDefault="00415C5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93F9698" w14:textId="77777777" w:rsidR="00C31C99" w:rsidRDefault="00415C5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7811C4A" w14:textId="77777777" w:rsidR="00C31C99" w:rsidRDefault="00415C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6F8E9"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7B4B3"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BF764"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E924B"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F0E5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67AFF"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95C7C" w14:textId="77777777" w:rsidR="00C31C99" w:rsidRDefault="00415C5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31C99" w14:paraId="179BD522" w14:textId="77777777">
        <w:tc>
          <w:tcPr>
            <w:tcW w:w="4160" w:type="dxa"/>
            <w:tcBorders>
              <w:top w:val="dashed" w:sz="4" w:space="0" w:color="BFBFBF"/>
              <w:left w:val="single" w:sz="9" w:space="0" w:color="FFFFFF"/>
              <w:bottom w:val="dashed" w:sz="4" w:space="0" w:color="BFBFBF"/>
              <w:right w:val="single" w:sz="9" w:space="0" w:color="FFFFFF"/>
            </w:tcBorders>
          </w:tcPr>
          <w:p w14:paraId="6BBBD968" w14:textId="77777777" w:rsidR="00C31C99" w:rsidRDefault="00415C51">
            <w:pPr>
              <w:pStyle w:val="ProductList-TableBody"/>
            </w:pPr>
            <w:r>
              <w:rPr>
                <w:color w:val="000000"/>
              </w:rPr>
              <w:t>CAL de Windows 2019 Server</w:t>
            </w:r>
            <w:r>
              <w:fldChar w:fldCharType="begin"/>
            </w:r>
            <w:r>
              <w:instrText xml:space="preserve"> XE "CAL de Windows 2019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9067C4" w14:textId="77777777" w:rsidR="00C31C99" w:rsidRDefault="00415C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E97CC7" w14:textId="77777777" w:rsidR="00C31C99" w:rsidRDefault="00415C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E64CF6F" w14:textId="77777777" w:rsidR="00C31C99" w:rsidRDefault="00415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76B9CE" w14:textId="77777777" w:rsidR="00C31C99" w:rsidRDefault="00415C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2DD91"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AD354"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9F436"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AAC62"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4139A"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0D948"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C6CEE" w14:textId="77777777" w:rsidR="00C31C99" w:rsidRDefault="00415C5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31C99" w14:paraId="5A33B4EF" w14:textId="77777777">
        <w:tc>
          <w:tcPr>
            <w:tcW w:w="4160" w:type="dxa"/>
            <w:tcBorders>
              <w:top w:val="dashed" w:sz="4" w:space="0" w:color="BFBFBF"/>
              <w:left w:val="single" w:sz="9" w:space="0" w:color="FFFFFF"/>
              <w:bottom w:val="dashed" w:sz="4" w:space="0" w:color="BFBFBF"/>
              <w:right w:val="single" w:sz="9" w:space="0" w:color="FFFFFF"/>
            </w:tcBorders>
          </w:tcPr>
          <w:p w14:paraId="504C37B1" w14:textId="77777777" w:rsidR="00C31C99" w:rsidRDefault="00415C51">
            <w:pPr>
              <w:pStyle w:val="ProductList-TableBody"/>
            </w:pPr>
            <w:r>
              <w:t>Licencia CAL de Servicios de Escritorio Remoto de Windows Server 2019</w:t>
            </w:r>
            <w:r>
              <w:fldChar w:fldCharType="begin"/>
            </w:r>
            <w:r>
              <w:instrText xml:space="preserve"> XE "Licencia CAL de Servicios de Escritorio Remoto de Windows Server 2019"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17015FF0" w14:textId="77777777" w:rsidR="00C31C99" w:rsidRDefault="00415C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CA3D7A" w14:textId="77777777" w:rsidR="00C31C99" w:rsidRDefault="00415C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A52925" w14:textId="77777777" w:rsidR="00C31C99" w:rsidRDefault="00415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283047" w14:textId="77777777" w:rsidR="00C31C99" w:rsidRDefault="00415C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10AB4"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47F6B"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91897"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14833"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BA33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17B4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2334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08A5C2ED" w14:textId="77777777" w:rsidR="00C31C99" w:rsidRDefault="00415C5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31C99" w14:paraId="36A8829E" w14:textId="77777777">
        <w:tc>
          <w:tcPr>
            <w:tcW w:w="4160" w:type="dxa"/>
            <w:tcBorders>
              <w:top w:val="dashed" w:sz="4" w:space="0" w:color="BFBFBF"/>
              <w:left w:val="single" w:sz="9" w:space="0" w:color="FFFFFF"/>
              <w:bottom w:val="dashed" w:sz="4" w:space="0" w:color="BFBFBF"/>
              <w:right w:val="single" w:sz="9" w:space="0" w:color="FFFFFF"/>
            </w:tcBorders>
          </w:tcPr>
          <w:p w14:paraId="0CB12446" w14:textId="77777777" w:rsidR="00C31C99" w:rsidRDefault="00415C51">
            <w:pPr>
              <w:pStyle w:val="ProductList-TableBody"/>
            </w:pPr>
            <w:r>
              <w:rPr>
                <w:color w:val="000000"/>
              </w:rPr>
              <w:t>External Connector para Servicios de Escritorio Remoto de Windows Server 2019</w:t>
            </w:r>
            <w:r>
              <w:fldChar w:fldCharType="begin"/>
            </w:r>
            <w:r>
              <w:instrText xml:space="preserve"> XE "External Connector para Servicios de Escritorio Remoto de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C95026" w14:textId="77777777" w:rsidR="00C31C99" w:rsidRDefault="00415C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14768F" w14:textId="77777777" w:rsidR="00C31C99" w:rsidRDefault="00415C5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C14FAA2" w14:textId="77777777" w:rsidR="00C31C99" w:rsidRDefault="00415C5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BDFE98B" w14:textId="77777777" w:rsidR="00C31C99" w:rsidRDefault="00415C5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F5A6B"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C7FA8"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A2022"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F727F"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84A2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28A9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BD8C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31C99" w14:paraId="06F9B201" w14:textId="77777777">
        <w:tc>
          <w:tcPr>
            <w:tcW w:w="4160" w:type="dxa"/>
            <w:tcBorders>
              <w:top w:val="dashed" w:sz="4" w:space="0" w:color="BFBFBF"/>
              <w:left w:val="single" w:sz="9" w:space="0" w:color="FFFFFF"/>
              <w:bottom w:val="dashed" w:sz="4" w:space="0" w:color="BFBFBF"/>
              <w:right w:val="single" w:sz="9" w:space="0" w:color="FFFFFF"/>
            </w:tcBorders>
          </w:tcPr>
          <w:p w14:paraId="79A7BAF1" w14:textId="77777777" w:rsidR="00C31C99" w:rsidRDefault="00415C51">
            <w:pPr>
              <w:pStyle w:val="ProductList-TableBody"/>
            </w:pPr>
            <w:r>
              <w:rPr>
                <w:color w:val="000000"/>
              </w:rPr>
              <w:lastRenderedPageBreak/>
              <w:t>Windows Server 2019 Datacenter (2 paquetes de Licencias por Núcleo)</w:t>
            </w:r>
            <w:r>
              <w:fldChar w:fldCharType="begin"/>
            </w:r>
            <w:r>
              <w:instrText xml:space="preserve"> XE "Windows Server 2019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BB9DB2" w14:textId="77777777" w:rsidR="00C31C99" w:rsidRDefault="00415C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9D901A" w14:textId="77777777" w:rsidR="00C31C99" w:rsidRDefault="00415C5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1AE1880" w14:textId="77777777" w:rsidR="00C31C99" w:rsidRDefault="00415C5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EEEC549" w14:textId="77777777" w:rsidR="00C31C99" w:rsidRDefault="00415C5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352BE"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A18F8"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CA2AE"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9DD15"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3297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9EACF"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1CC5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31C99" w14:paraId="2D62E615" w14:textId="77777777">
        <w:tc>
          <w:tcPr>
            <w:tcW w:w="4160" w:type="dxa"/>
            <w:tcBorders>
              <w:top w:val="dashed" w:sz="4" w:space="0" w:color="BFBFBF"/>
              <w:left w:val="single" w:sz="9" w:space="0" w:color="FFFFFF"/>
              <w:bottom w:val="dashed" w:sz="4" w:space="0" w:color="BFBFBF"/>
              <w:right w:val="single" w:sz="9" w:space="0" w:color="FFFFFF"/>
            </w:tcBorders>
          </w:tcPr>
          <w:p w14:paraId="342E760E" w14:textId="77777777" w:rsidR="00C31C99" w:rsidRDefault="00415C51">
            <w:pPr>
              <w:pStyle w:val="ProductList-TableBody"/>
            </w:pPr>
            <w:r>
              <w:t>Windows Server 2019 Datacenter (16 paquetes de Licencias por Núcleo)</w:t>
            </w:r>
            <w:r>
              <w:fldChar w:fldCharType="begin"/>
            </w:r>
            <w:r>
              <w:instrText xml:space="preserve"> XE "Windows Server 2019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73B892" w14:textId="77777777" w:rsidR="00C31C99" w:rsidRDefault="00415C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7CAFCC" w14:textId="77777777" w:rsidR="00C31C99" w:rsidRDefault="00415C5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1712192" w14:textId="77777777" w:rsidR="00C31C99" w:rsidRDefault="00415C5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C218647" w14:textId="77777777" w:rsidR="00C31C99" w:rsidRDefault="00415C5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91A05"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835EA"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934D6"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CE5FD"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FD24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2F6E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731E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31C99" w14:paraId="0D22E0AA" w14:textId="77777777">
        <w:tc>
          <w:tcPr>
            <w:tcW w:w="4160" w:type="dxa"/>
            <w:tcBorders>
              <w:top w:val="dashed" w:sz="4" w:space="0" w:color="BFBFBF"/>
              <w:left w:val="single" w:sz="9" w:space="0" w:color="FFFFFF"/>
              <w:bottom w:val="dashed" w:sz="4" w:space="0" w:color="BFBFBF"/>
              <w:right w:val="single" w:sz="9" w:space="0" w:color="FFFFFF"/>
            </w:tcBorders>
          </w:tcPr>
          <w:p w14:paraId="46216F7F" w14:textId="77777777" w:rsidR="00C31C99" w:rsidRDefault="00415C5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BF3A00" w14:textId="77777777" w:rsidR="00C31C99" w:rsidRDefault="00415C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20C3D4" w14:textId="77777777" w:rsidR="00C31C99" w:rsidRDefault="00415C5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E056DD5" w14:textId="77777777" w:rsidR="00C31C99" w:rsidRDefault="00415C5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1539212" w14:textId="77777777" w:rsidR="00C31C99" w:rsidRDefault="00415C5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78298"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9FB0E"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1090D"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4FDB6"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5D542"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309E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0192F"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31C99" w14:paraId="5F556646" w14:textId="77777777">
        <w:tc>
          <w:tcPr>
            <w:tcW w:w="4160" w:type="dxa"/>
            <w:tcBorders>
              <w:top w:val="dashed" w:sz="4" w:space="0" w:color="BFBFBF"/>
              <w:left w:val="single" w:sz="9" w:space="0" w:color="FFFFFF"/>
              <w:bottom w:val="dashed" w:sz="4" w:space="0" w:color="BFBFBF"/>
              <w:right w:val="single" w:sz="9" w:space="0" w:color="FFFFFF"/>
            </w:tcBorders>
          </w:tcPr>
          <w:p w14:paraId="0E11A344" w14:textId="77777777" w:rsidR="00C31C99" w:rsidRDefault="00415C51">
            <w:pPr>
              <w:pStyle w:val="ProductList-TableBody"/>
            </w:pPr>
            <w:r>
              <w:rPr>
                <w:color w:val="000000"/>
              </w:rPr>
              <w:t>Windows Server 2019 Standard (2 paquetes de Licencias por Núcleo)</w:t>
            </w:r>
            <w:r>
              <w:fldChar w:fldCharType="begin"/>
            </w:r>
            <w:r>
              <w:instrText xml:space="preserve"> XE "Windows Server 2019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B12272" w14:textId="77777777" w:rsidR="00C31C99" w:rsidRDefault="00415C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8358D8" w14:textId="77777777" w:rsidR="00C31C99" w:rsidRDefault="00415C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F3F962" w14:textId="77777777" w:rsidR="00C31C99" w:rsidRDefault="00415C5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EB3172B" w14:textId="77777777" w:rsidR="00C31C99" w:rsidRDefault="00415C5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C9C0C"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B4084"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6DEB8"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B1FB8"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CBEBF"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E644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8D44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31C99" w14:paraId="502BEBA7" w14:textId="77777777">
        <w:tc>
          <w:tcPr>
            <w:tcW w:w="4160" w:type="dxa"/>
            <w:tcBorders>
              <w:top w:val="dashed" w:sz="4" w:space="0" w:color="BFBFBF"/>
              <w:left w:val="single" w:sz="9" w:space="0" w:color="FFFFFF"/>
              <w:bottom w:val="dashed" w:sz="4" w:space="0" w:color="BFBFBF"/>
              <w:right w:val="single" w:sz="9" w:space="0" w:color="FFFFFF"/>
            </w:tcBorders>
          </w:tcPr>
          <w:p w14:paraId="6A417AFF" w14:textId="77777777" w:rsidR="00C31C99" w:rsidRDefault="00415C51">
            <w:pPr>
              <w:pStyle w:val="ProductList-TableBody"/>
            </w:pPr>
            <w:r>
              <w:t>Windows Server 2019 Standard (16 paquetes de Licencias por Núcleo)</w:t>
            </w:r>
            <w:r>
              <w:fldChar w:fldCharType="begin"/>
            </w:r>
            <w:r>
              <w:instrText xml:space="preserve"> XE "Windows Server 2019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18743B" w14:textId="77777777" w:rsidR="00C31C99" w:rsidRDefault="00415C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2FF557" w14:textId="77777777" w:rsidR="00C31C99" w:rsidRDefault="00415C5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0E3F8D3" w14:textId="77777777" w:rsidR="00C31C99" w:rsidRDefault="00415C5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4CD97E8" w14:textId="77777777" w:rsidR="00C31C99" w:rsidRDefault="00415C5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996CC"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AB8CC"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035C9"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C4B64"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52055"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6310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38C5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31C99" w14:paraId="086AC4B3" w14:textId="77777777">
        <w:tc>
          <w:tcPr>
            <w:tcW w:w="4160" w:type="dxa"/>
            <w:tcBorders>
              <w:top w:val="dashed" w:sz="4" w:space="0" w:color="BFBFBF"/>
              <w:left w:val="single" w:sz="9" w:space="0" w:color="FFFFFF"/>
              <w:bottom w:val="dashed" w:sz="4" w:space="0" w:color="BFBFBF"/>
              <w:right w:val="single" w:sz="9" w:space="0" w:color="FFFFFF"/>
            </w:tcBorders>
          </w:tcPr>
          <w:p w14:paraId="3FFC3DC9" w14:textId="77777777" w:rsidR="00C31C99" w:rsidRDefault="00415C51">
            <w:pPr>
              <w:pStyle w:val="ProductList-TableBody"/>
            </w:pPr>
            <w:r>
              <w:rPr>
                <w:color w:val="000000"/>
              </w:rPr>
              <w:t>External Connector para Servicios de Administración de Derechos de Windows Server 2019 Active Directory</w:t>
            </w:r>
            <w:r>
              <w:fldChar w:fldCharType="begin"/>
            </w:r>
            <w:r>
              <w:instrText xml:space="preserve"> XE "External Connector para Servicios de Administración de Derechos de Windows Server 2019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DB12DF" w14:textId="77777777" w:rsidR="00C31C99" w:rsidRDefault="00415C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6FE075" w14:textId="77777777" w:rsidR="00C31C99" w:rsidRDefault="00415C5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C02D47A" w14:textId="77777777" w:rsidR="00C31C99" w:rsidRDefault="00415C5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39E1C59" w14:textId="77777777" w:rsidR="00C31C99" w:rsidRDefault="00415C5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23583"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B9863"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1F7D7"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DBFD6"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52838"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4BE0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A78D8"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31C99" w14:paraId="73149810" w14:textId="77777777">
        <w:tc>
          <w:tcPr>
            <w:tcW w:w="4160" w:type="dxa"/>
            <w:tcBorders>
              <w:top w:val="dashed" w:sz="4" w:space="0" w:color="BFBFBF"/>
              <w:left w:val="single" w:sz="9" w:space="0" w:color="FFFFFF"/>
              <w:bottom w:val="single" w:sz="4" w:space="0" w:color="FFFFFF"/>
              <w:right w:val="single" w:sz="9" w:space="0" w:color="FFFFFF"/>
            </w:tcBorders>
          </w:tcPr>
          <w:p w14:paraId="0308AC6C" w14:textId="77777777" w:rsidR="00C31C99" w:rsidRDefault="00415C51">
            <w:pPr>
              <w:pStyle w:val="ProductList-TableBody"/>
            </w:pPr>
            <w:r>
              <w:rPr>
                <w:color w:val="000000"/>
              </w:rPr>
              <w:t>External Connector de Windows Server 2019</w:t>
            </w:r>
            <w:r>
              <w:fldChar w:fldCharType="begin"/>
            </w:r>
            <w:r>
              <w:instrText xml:space="preserve"> XE "External Connector de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ECB50D8" w14:textId="77777777" w:rsidR="00C31C99" w:rsidRDefault="00415C51">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58E975B7" w14:textId="77777777" w:rsidR="00C31C99" w:rsidRDefault="00415C51">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0F55D902" w14:textId="77777777" w:rsidR="00C31C99" w:rsidRDefault="00415C51">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6B72C7F0" w14:textId="77777777" w:rsidR="00C31C99" w:rsidRDefault="00415C5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D3474"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22021"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7719A" w14:textId="77777777" w:rsidR="00C31C99" w:rsidRDefault="00C31C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DCBBC"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D93E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0165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66A30"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81A9BD7" w14:textId="77777777" w:rsidR="00C31C99" w:rsidRDefault="00415C51">
      <w:pPr>
        <w:pStyle w:val="ProductList-Offering1SubSection"/>
        <w:outlineLvl w:val="3"/>
      </w:pPr>
      <w:bookmarkStart w:id="203" w:name="_Sec758"/>
      <w:r>
        <w:t>2. Condiciones del Producto</w:t>
      </w:r>
      <w:bookmarkEnd w:id="203"/>
    </w:p>
    <w:tbl>
      <w:tblPr>
        <w:tblStyle w:val="PURTable"/>
        <w:tblW w:w="0" w:type="dxa"/>
        <w:tblLook w:val="04A0" w:firstRow="1" w:lastRow="0" w:firstColumn="1" w:lastColumn="0" w:noHBand="0" w:noVBand="1"/>
      </w:tblPr>
      <w:tblGrid>
        <w:gridCol w:w="3648"/>
        <w:gridCol w:w="3639"/>
        <w:gridCol w:w="3629"/>
      </w:tblGrid>
      <w:tr w:rsidR="00C31C99" w14:paraId="3AC99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97507" w14:textId="77777777" w:rsidR="00C31C99" w:rsidRDefault="00415C5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46B5300"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45C0F73" w14:textId="77777777" w:rsidR="00C31C99" w:rsidRDefault="00415C51">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para Standard o Essentials; Standard para Essentials (para versiones 2008 R2 y anteriores, consulte los Términos del producto, septiembre de 2018)</w:t>
            </w:r>
          </w:p>
        </w:tc>
      </w:tr>
      <w:tr w:rsidR="00C31C99" w14:paraId="262D9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B995C" w14:textId="77777777" w:rsidR="00C31C99" w:rsidRDefault="00415C5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74F56"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B8C2E" w14:textId="77777777" w:rsidR="00C31C99" w:rsidRDefault="00415C51">
            <w:pPr>
              <w:pStyle w:val="ProductList-TableBody"/>
            </w:pPr>
            <w:r>
              <w:rPr>
                <w:color w:val="404040"/>
              </w:rPr>
              <w:t>Requisito previo (SA): N/D</w:t>
            </w:r>
          </w:p>
        </w:tc>
      </w:tr>
      <w:tr w:rsidR="00C31C99" w14:paraId="36B5D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4EB1A" w14:textId="77777777" w:rsidR="00C31C99" w:rsidRDefault="00415C5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5DBC23D4" w14:textId="77777777" w:rsidR="00C31C99" w:rsidRDefault="00415C51">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75EA0" w14:textId="77777777" w:rsidR="00C31C99" w:rsidRDefault="00415C51">
            <w:pPr>
              <w:pStyle w:val="ProductList-TableBody"/>
            </w:pPr>
            <w:r>
              <w:rPr>
                <w:color w:val="404040"/>
              </w:rPr>
              <w:t>Elegible para Reducción: N/D</w:t>
            </w:r>
          </w:p>
        </w:tc>
      </w:tr>
      <w:tr w:rsidR="00C31C99" w14:paraId="27BCB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D0A07" w14:textId="77777777" w:rsidR="00C31C99" w:rsidRDefault="00415C5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6A89B"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EF1BD" w14:textId="77777777" w:rsidR="00C31C99" w:rsidRDefault="00415C51">
            <w:pPr>
              <w:pStyle w:val="ProductList-TableBody"/>
            </w:pPr>
            <w:r>
              <w:rPr>
                <w:color w:val="404040"/>
              </w:rPr>
              <w:t>Elegible para True Up: N/D</w:t>
            </w:r>
          </w:p>
        </w:tc>
      </w:tr>
      <w:tr w:rsidR="00C31C99" w14:paraId="2720F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59699" w14:textId="77777777" w:rsidR="00C31C99" w:rsidRDefault="00415C5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F2595"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168DF" w14:textId="77777777" w:rsidR="00C31C99" w:rsidRDefault="00C31C99">
            <w:pPr>
              <w:pStyle w:val="ProductList-TableBody"/>
            </w:pPr>
          </w:p>
        </w:tc>
      </w:tr>
    </w:tbl>
    <w:p w14:paraId="37E8D089" w14:textId="77777777" w:rsidR="00C31C99" w:rsidRDefault="00C31C99">
      <w:pPr>
        <w:pStyle w:val="ProductList-Body"/>
      </w:pPr>
    </w:p>
    <w:p w14:paraId="7994E40B" w14:textId="77777777" w:rsidR="00C31C99" w:rsidRDefault="00415C51">
      <w:pPr>
        <w:pStyle w:val="ProductList-ClauseHeading"/>
        <w:outlineLvl w:val="4"/>
      </w:pPr>
      <w:r>
        <w:t>2.1 Complemento de Windows Server Premium Assurance</w:t>
      </w:r>
    </w:p>
    <w:p w14:paraId="5FFD76C0" w14:textId="77777777" w:rsidR="00C31C99" w:rsidRDefault="00415C51">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104">
        <w:r>
          <w:rPr>
            <w:color w:val="00467F"/>
            <w:u w:val="single"/>
          </w:rPr>
          <w:t>http://go.microsoft.com/?linkid=9839206</w:t>
        </w:r>
      </w:hyperlink>
      <w:r>
        <w:t xml:space="preserve">.  </w:t>
      </w:r>
    </w:p>
    <w:p w14:paraId="19C18E3A" w14:textId="77777777" w:rsidR="00C31C99" w:rsidRDefault="00C31C99">
      <w:pPr>
        <w:pStyle w:val="ProductList-Body"/>
      </w:pPr>
    </w:p>
    <w:p w14:paraId="3179FED1" w14:textId="77777777" w:rsidR="00C31C99" w:rsidRDefault="00415C51">
      <w:pPr>
        <w:pStyle w:val="ProductList-Offering1SubSection"/>
        <w:outlineLvl w:val="3"/>
      </w:pPr>
      <w:bookmarkStart w:id="204" w:name="_Sec807"/>
      <w:r>
        <w:t>3. Derechos de Uso</w:t>
      </w:r>
      <w:bookmarkEnd w:id="204"/>
    </w:p>
    <w:tbl>
      <w:tblPr>
        <w:tblStyle w:val="PURTable"/>
        <w:tblW w:w="0" w:type="dxa"/>
        <w:tblLook w:val="04A0" w:firstRow="1" w:lastRow="0" w:firstColumn="1" w:lastColumn="0" w:noHBand="0" w:noVBand="1"/>
      </w:tblPr>
      <w:tblGrid>
        <w:gridCol w:w="3657"/>
        <w:gridCol w:w="3626"/>
        <w:gridCol w:w="3633"/>
      </w:tblGrid>
      <w:tr w:rsidR="00C31C99" w14:paraId="4A082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17729" w14:textId="77777777" w:rsidR="00C31C99" w:rsidRDefault="00415C5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4B53490" w14:textId="77777777" w:rsidR="00C31C99" w:rsidRDefault="00415C5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66AE5BE4" w14:textId="77777777" w:rsidR="00C31C99" w:rsidRDefault="00415C51">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31C99" w14:paraId="79237850" w14:textId="77777777">
        <w:tc>
          <w:tcPr>
            <w:tcW w:w="4040" w:type="dxa"/>
            <w:tcBorders>
              <w:top w:val="single" w:sz="4" w:space="0" w:color="000000"/>
              <w:left w:val="single" w:sz="4" w:space="0" w:color="000000"/>
              <w:bottom w:val="single" w:sz="4" w:space="0" w:color="000000"/>
              <w:right w:val="single" w:sz="4" w:space="0" w:color="000000"/>
            </w:tcBorders>
          </w:tcPr>
          <w:p w14:paraId="35377E27" w14:textId="77777777" w:rsidR="00C31C99" w:rsidRDefault="00415C51">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2CEF729D" w14:textId="77777777" w:rsidR="00C31C99" w:rsidRDefault="00415C51">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CBFB5" w14:textId="77777777" w:rsidR="00C31C99" w:rsidRDefault="00415C51">
            <w:pPr>
              <w:pStyle w:val="ProductList-TableBody"/>
            </w:pPr>
            <w:r>
              <w:rPr>
                <w:color w:val="404040"/>
              </w:rPr>
              <w:t>Tecnologías incluidas: N/D</w:t>
            </w:r>
          </w:p>
        </w:tc>
      </w:tr>
      <w:tr w:rsidR="00C31C99" w14:paraId="657E0F69" w14:textId="77777777">
        <w:tc>
          <w:tcPr>
            <w:tcW w:w="4040" w:type="dxa"/>
            <w:tcBorders>
              <w:top w:val="single" w:sz="4" w:space="0" w:color="000000"/>
              <w:left w:val="single" w:sz="4" w:space="0" w:color="000000"/>
              <w:bottom w:val="single" w:sz="4" w:space="0" w:color="000000"/>
              <w:right w:val="single" w:sz="4" w:space="0" w:color="000000"/>
            </w:tcBorders>
          </w:tcPr>
          <w:p w14:paraId="60CB951D" w14:textId="77777777" w:rsidR="00C31C99" w:rsidRDefault="00415C5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r>
              <w:t xml:space="preserve">, </w:t>
            </w:r>
            <w:hyperlink w:anchor="_Sec537">
              <w:r>
                <w:rPr>
                  <w:color w:val="00467F"/>
                  <w:u w:val="single"/>
                </w:rPr>
                <w:t>Protección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463B5" w14:textId="77777777" w:rsidR="00C31C99" w:rsidRDefault="00C31C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1FF5A" w14:textId="77777777" w:rsidR="00C31C99" w:rsidRDefault="00C31C99">
            <w:pPr>
              <w:pStyle w:val="ProductList-TableBody"/>
            </w:pPr>
          </w:p>
        </w:tc>
      </w:tr>
    </w:tbl>
    <w:p w14:paraId="302228C1" w14:textId="77777777" w:rsidR="00C31C99" w:rsidRDefault="00C31C99">
      <w:pPr>
        <w:pStyle w:val="ProductList-Body"/>
      </w:pPr>
    </w:p>
    <w:p w14:paraId="29824663" w14:textId="77777777" w:rsidR="00C31C99" w:rsidRDefault="00415C51">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4"/>
        <w:gridCol w:w="3638"/>
        <w:gridCol w:w="3654"/>
      </w:tblGrid>
      <w:tr w:rsidR="00C31C99" w14:paraId="79771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D30861" w14:textId="77777777" w:rsidR="00C31C99" w:rsidRDefault="00415C51">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0BF51E80" w14:textId="77777777" w:rsidR="00C31C99" w:rsidRDefault="00415C51">
            <w:pPr>
              <w:pStyle w:val="ProductList-TableBody"/>
            </w:pPr>
            <w:r>
              <w:t>CAL de Windows 2019 Server</w:t>
            </w:r>
          </w:p>
          <w:p w14:paraId="559FBCE3" w14:textId="77777777" w:rsidR="00C31C99" w:rsidRDefault="00415C51">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14:paraId="6C1E26A1" w14:textId="77777777" w:rsidR="00C31C99" w:rsidRDefault="00415C51">
            <w:pPr>
              <w:pStyle w:val="ProductList-TableBody"/>
            </w:pPr>
            <w:r>
              <w:t xml:space="preserve">Suscripción a Windows Server para CAL de Azure </w:t>
            </w:r>
          </w:p>
          <w:p w14:paraId="5BBCEA58" w14:textId="77777777" w:rsidR="00C31C99" w:rsidRDefault="00415C51">
            <w:pPr>
              <w:pStyle w:val="ProductList-TableBody"/>
            </w:pPr>
            <w:r>
              <w:t xml:space="preserve">Licencia Equivalente de CAL (consulte el </w:t>
            </w:r>
            <w:hyperlink w:anchor="_Sec591">
              <w:r>
                <w:rPr>
                  <w:color w:val="00467F"/>
                  <w:u w:val="single"/>
                </w:rPr>
                <w:t>Apéndice A</w:t>
              </w:r>
            </w:hyperlink>
            <w:r>
              <w:t>)</w:t>
            </w:r>
          </w:p>
        </w:tc>
      </w:tr>
    </w:tbl>
    <w:p w14:paraId="6882850E" w14:textId="77777777" w:rsidR="00C31C99" w:rsidRDefault="00415C51">
      <w:pPr>
        <w:pStyle w:val="ProductList-Body"/>
      </w:pPr>
      <w:r>
        <w:rPr>
          <w:i/>
        </w:rPr>
        <w:t>*Como excepción, los usuarios no necesitan las licencias CAL de Windows Server cuando acceden al software del servidor únicamente para sincronizar entre una infraestructura de Active Directory que se ejecuta en Servidores bajo Licencia del Cliente y Azure Active Directory.</w:t>
      </w:r>
    </w:p>
    <w:p w14:paraId="72376B2F" w14:textId="77777777" w:rsidR="00C31C99" w:rsidRDefault="00C31C99">
      <w:pPr>
        <w:pStyle w:val="ProductList-Body"/>
      </w:pPr>
    </w:p>
    <w:p w14:paraId="5317E900" w14:textId="77777777" w:rsidR="00C31C99" w:rsidRDefault="00415C51">
      <w:pPr>
        <w:pStyle w:val="ProductList-SubClauseHeading"/>
        <w:outlineLvl w:val="5"/>
      </w:pPr>
      <w:r>
        <w:t>3.1.1 Funcionalidad adicional asociada con Licencia CAL de Servicios de escritorio remoto de Windows Server 2019</w:t>
      </w:r>
    </w:p>
    <w:p w14:paraId="575299D0" w14:textId="77777777" w:rsidR="00C31C99" w:rsidRDefault="00415C51">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16"/>
        <w:gridCol w:w="3520"/>
        <w:gridCol w:w="3520"/>
      </w:tblGrid>
      <w:tr w:rsidR="00C31C99" w14:paraId="5C453A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E3A139" w14:textId="77777777" w:rsidR="00C31C99" w:rsidRDefault="00415C51">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5ACC752" w14:textId="77777777" w:rsidR="00C31C99" w:rsidRDefault="00415C51">
            <w:pPr>
              <w:pStyle w:val="ProductList-TableBody"/>
            </w:pPr>
            <w:r>
              <w:t>Licencia CAL de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406776CC" w14:textId="77777777" w:rsidR="00C31C99" w:rsidRDefault="00415C51">
            <w:pPr>
              <w:pStyle w:val="ProductList-TableBody"/>
            </w:pPr>
            <w:r>
              <w:t>SL de Usuario para Servicios de Escritorio Remoto de Windows Server 2019</w:t>
            </w:r>
          </w:p>
        </w:tc>
      </w:tr>
    </w:tbl>
    <w:p w14:paraId="66D15C5D" w14:textId="77777777" w:rsidR="00C31C99" w:rsidRDefault="00415C51">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08D152DA" w14:textId="77777777" w:rsidR="00C31C99" w:rsidRDefault="00C31C99">
      <w:pPr>
        <w:pStyle w:val="ProductList-BodyIndented"/>
      </w:pPr>
    </w:p>
    <w:p w14:paraId="61641A5C" w14:textId="77777777" w:rsidR="00C31C99" w:rsidRDefault="00415C51">
      <w:pPr>
        <w:pStyle w:val="ProductList-SubClauseHeading"/>
        <w:outlineLvl w:val="5"/>
      </w:pPr>
      <w:r>
        <w:t>3.1.2 Funcionalidad adicional asociada con Licencia CAL de Servicios de administración de derechos de Windows Server 2019</w:t>
      </w:r>
    </w:p>
    <w:p w14:paraId="585418DB" w14:textId="77777777" w:rsidR="00C31C99" w:rsidRDefault="00415C51">
      <w:pPr>
        <w:pStyle w:val="ProductList-BodyIndented"/>
      </w:pPr>
      <w:r>
        <w:t xml:space="preserve">Servicios de administración de derechos de Windows Server 2019 </w:t>
      </w:r>
    </w:p>
    <w:tbl>
      <w:tblPr>
        <w:tblStyle w:val="PURTable0"/>
        <w:tblW w:w="0" w:type="dxa"/>
        <w:tblLook w:val="04A0" w:firstRow="1" w:lastRow="0" w:firstColumn="1" w:lastColumn="0" w:noHBand="0" w:noVBand="1"/>
      </w:tblPr>
      <w:tblGrid>
        <w:gridCol w:w="3494"/>
        <w:gridCol w:w="3539"/>
        <w:gridCol w:w="3523"/>
      </w:tblGrid>
      <w:tr w:rsidR="00C31C99" w14:paraId="61900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4A76CE" w14:textId="77777777" w:rsidR="00C31C99" w:rsidRDefault="00415C51">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1CBC903C" w14:textId="77777777" w:rsidR="00C31C99" w:rsidRDefault="00415C51">
            <w:pPr>
              <w:pStyle w:val="ProductList-TableBody"/>
            </w:pPr>
            <w:r>
              <w:t>Licencia CAL de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8F607A5" w14:textId="77777777" w:rsidR="00C31C99" w:rsidRDefault="00415C51">
            <w:pPr>
              <w:pStyle w:val="ProductList-TableBody"/>
            </w:pPr>
            <w:r>
              <w:t>SL de Usuario de Azure Information Protection (P1 y P2)</w:t>
            </w:r>
          </w:p>
        </w:tc>
      </w:tr>
      <w:tr w:rsidR="00C31C99" w14:paraId="7F95A1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87638A" w14:textId="77777777" w:rsidR="00C31C99" w:rsidRDefault="00C31C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029334" w14:textId="77777777" w:rsidR="00C31C99" w:rsidRDefault="00C31C9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AD60548" w14:textId="77777777" w:rsidR="00C31C99" w:rsidRDefault="00415C51">
            <w:pPr>
              <w:pStyle w:val="ProductList-TableBody"/>
            </w:pPr>
            <w:r>
              <w:t xml:space="preserve">Licencia Equivalente de CAL (consulte el </w:t>
            </w:r>
            <w:hyperlink w:anchor="_Sec591">
              <w:r>
                <w:rPr>
                  <w:color w:val="00467F"/>
                  <w:u w:val="single"/>
                </w:rPr>
                <w:t>Apéndice A</w:t>
              </w:r>
            </w:hyperlink>
            <w:r>
              <w:t>)</w:t>
            </w:r>
          </w:p>
        </w:tc>
      </w:tr>
    </w:tbl>
    <w:p w14:paraId="2A6A3F1A" w14:textId="77777777" w:rsidR="00C31C99" w:rsidRDefault="00C31C99">
      <w:pPr>
        <w:pStyle w:val="ProductList-BodyIndented"/>
      </w:pPr>
    </w:p>
    <w:p w14:paraId="49039CE4" w14:textId="77777777" w:rsidR="00C31C99" w:rsidRDefault="00415C51">
      <w:pPr>
        <w:pStyle w:val="ProductList-SubClauseHeading"/>
        <w:outlineLvl w:val="5"/>
      </w:pPr>
      <w:r>
        <w:t>3.1.3 Funcionalidad adicional asociada con la CAL de usuario de Microsoft Identity Manager</w:t>
      </w:r>
    </w:p>
    <w:p w14:paraId="2AA6A581" w14:textId="77777777" w:rsidR="00C31C99" w:rsidRDefault="00415C51">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9"/>
        <w:gridCol w:w="3536"/>
        <w:gridCol w:w="3511"/>
      </w:tblGrid>
      <w:tr w:rsidR="00C31C99" w14:paraId="1AC1F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281510" w14:textId="77777777" w:rsidR="00C31C99" w:rsidRDefault="00415C51">
            <w:pPr>
              <w:pStyle w:val="ProductList-TableBody"/>
            </w:pPr>
            <w:r>
              <w:lastRenderedPageBreak/>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5ABCE06D" w14:textId="77777777" w:rsidR="00C31C99" w:rsidRDefault="00415C51">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AFA98BB" w14:textId="77777777" w:rsidR="00C31C99" w:rsidRDefault="00415C51">
            <w:pPr>
              <w:pStyle w:val="ProductList-TableBody"/>
            </w:pPr>
            <w:r>
              <w:t>SL de Usuario de Azure Active Directory Premium (P1 y P2)</w:t>
            </w:r>
          </w:p>
        </w:tc>
      </w:tr>
      <w:tr w:rsidR="00C31C99" w14:paraId="585168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202642" w14:textId="77777777" w:rsidR="00C31C99" w:rsidRDefault="00C31C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6861EF" w14:textId="77777777" w:rsidR="00C31C99" w:rsidRDefault="00415C51">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81CAE4" w14:textId="77777777" w:rsidR="00C31C99" w:rsidRDefault="00C31C99">
            <w:pPr>
              <w:pStyle w:val="ProductList-TableBody"/>
            </w:pPr>
          </w:p>
        </w:tc>
      </w:tr>
    </w:tbl>
    <w:p w14:paraId="46131D56" w14:textId="77777777" w:rsidR="00C31C99" w:rsidRDefault="00415C51">
      <w:pPr>
        <w:pStyle w:val="ProductList-BodyIndented"/>
      </w:pPr>
      <w:r>
        <w:rPr>
          <w:i/>
        </w:rPr>
        <w:t xml:space="preserve">*También se requiere para cualquier persona para la que el software emite o administra información sobre identidades. </w:t>
      </w:r>
    </w:p>
    <w:p w14:paraId="6659440E" w14:textId="77777777" w:rsidR="00C31C99" w:rsidRDefault="00C31C99">
      <w:pPr>
        <w:pStyle w:val="ProductList-BodyIndented"/>
      </w:pPr>
    </w:p>
    <w:p w14:paraId="0994C8CC" w14:textId="77777777" w:rsidR="00C31C99" w:rsidRDefault="00415C51">
      <w:pPr>
        <w:pStyle w:val="ProductList-SubClauseHeading"/>
        <w:outlineLvl w:val="5"/>
      </w:pPr>
      <w:r>
        <w:t>3.1.4 Servicio de sincronización</w:t>
      </w:r>
    </w:p>
    <w:p w14:paraId="2BE7E951" w14:textId="77777777" w:rsidR="00C31C99" w:rsidRDefault="00415C51">
      <w:pPr>
        <w:pStyle w:val="ProductList-BodyIndented"/>
      </w:pPr>
      <w:r>
        <w:t>No se requieren Licencias CAL de Microsoft Identity Manager 2016 para usuarios que solo utilizan el servicio de sincronización de Microsoft Identity Manager.</w:t>
      </w:r>
    </w:p>
    <w:p w14:paraId="7AEE8C88" w14:textId="77777777" w:rsidR="00C31C99" w:rsidRDefault="00C31C99">
      <w:pPr>
        <w:pStyle w:val="ProductList-BodyIndented"/>
      </w:pPr>
    </w:p>
    <w:p w14:paraId="2C9241E2" w14:textId="77777777" w:rsidR="00C31C99" w:rsidRDefault="00415C51">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C31C99" w14:paraId="75D26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F633FA" w14:textId="77777777" w:rsidR="00C31C99" w:rsidRDefault="00415C51">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5D34AC20" w14:textId="77777777" w:rsidR="00C31C99" w:rsidRDefault="00415C51">
            <w:pPr>
              <w:pStyle w:val="ProductList-TableBody"/>
            </w:pPr>
            <w:r>
              <w:t>External Connector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48BC2B35" w14:textId="77777777" w:rsidR="00C31C99" w:rsidRDefault="00C31C99">
            <w:pPr>
              <w:pStyle w:val="ProductList-TableBody"/>
            </w:pPr>
          </w:p>
        </w:tc>
      </w:tr>
    </w:tbl>
    <w:p w14:paraId="243CEC65" w14:textId="77777777" w:rsidR="00C31C99" w:rsidRDefault="00C31C99">
      <w:pPr>
        <w:pStyle w:val="ProductList-Body"/>
      </w:pPr>
    </w:p>
    <w:p w14:paraId="504591DE" w14:textId="77777777" w:rsidR="00C31C99" w:rsidRDefault="00415C51">
      <w:pPr>
        <w:pStyle w:val="ProductList-SubClauseHeading"/>
        <w:outlineLvl w:val="5"/>
      </w:pPr>
      <w:r>
        <w:t>3.2.1 Funcionalidad adicional asociada con Licencia de External Connector de Servicios de escritorio remoto de Windows Server 2019</w:t>
      </w:r>
    </w:p>
    <w:p w14:paraId="17F9CDD0" w14:textId="77777777" w:rsidR="00C31C99" w:rsidRDefault="00415C51">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43"/>
        <w:gridCol w:w="3556"/>
        <w:gridCol w:w="3457"/>
      </w:tblGrid>
      <w:tr w:rsidR="00C31C99" w14:paraId="67BCC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596812" w14:textId="77777777" w:rsidR="00C31C99" w:rsidRDefault="00415C51">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1FA6DA1" w14:textId="77777777" w:rsidR="00C31C99" w:rsidRDefault="00415C51">
            <w:pPr>
              <w:pStyle w:val="ProductList-TableBody"/>
            </w:pPr>
            <w:r>
              <w:t>External Connector para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6F4C9353" w14:textId="77777777" w:rsidR="00C31C99" w:rsidRDefault="00C31C99">
            <w:pPr>
              <w:pStyle w:val="ProductList-TableBody"/>
            </w:pPr>
          </w:p>
        </w:tc>
      </w:tr>
    </w:tbl>
    <w:p w14:paraId="51653DFA" w14:textId="77777777" w:rsidR="00C31C99" w:rsidRDefault="00415C51">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34077BFC" w14:textId="77777777" w:rsidR="00C31C99" w:rsidRDefault="00C31C99">
      <w:pPr>
        <w:pStyle w:val="ProductList-BodyIndented"/>
      </w:pPr>
    </w:p>
    <w:p w14:paraId="1E2C360F" w14:textId="77777777" w:rsidR="00C31C99" w:rsidRDefault="00415C51">
      <w:pPr>
        <w:pStyle w:val="ProductList-SubClauseHeading"/>
        <w:outlineLvl w:val="5"/>
      </w:pPr>
      <w:r>
        <w:t>3.2.2 Funcionalidad adicional asociada con Licencia de External Connector de Servicios de administración de derechos de Windows Server 2019</w:t>
      </w:r>
    </w:p>
    <w:p w14:paraId="2122AA2E" w14:textId="77777777" w:rsidR="00C31C99" w:rsidRDefault="00415C51">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529"/>
        <w:gridCol w:w="3587"/>
        <w:gridCol w:w="3440"/>
      </w:tblGrid>
      <w:tr w:rsidR="00C31C99" w14:paraId="1BB77E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E75A30" w14:textId="77777777" w:rsidR="00C31C99" w:rsidRDefault="00415C51">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4B7BB51C" w14:textId="77777777" w:rsidR="00C31C99" w:rsidRDefault="00415C51">
            <w:pPr>
              <w:pStyle w:val="ProductList-TableBody"/>
            </w:pPr>
            <w:r>
              <w:t>External Connector para Servicios de Administración de Derechos de Windows Server 2019 Active Directory</w:t>
            </w:r>
          </w:p>
        </w:tc>
        <w:tc>
          <w:tcPr>
            <w:tcW w:w="4040" w:type="dxa"/>
            <w:tcBorders>
              <w:top w:val="single" w:sz="18" w:space="0" w:color="0072C6"/>
              <w:left w:val="none" w:sz="4" w:space="0" w:color="000000"/>
              <w:bottom w:val="single" w:sz="4" w:space="0" w:color="000000"/>
              <w:right w:val="single" w:sz="4" w:space="0" w:color="000000"/>
            </w:tcBorders>
          </w:tcPr>
          <w:p w14:paraId="63DFCC8F" w14:textId="77777777" w:rsidR="00C31C99" w:rsidRDefault="00C31C99">
            <w:pPr>
              <w:pStyle w:val="ProductList-TableBody"/>
            </w:pPr>
          </w:p>
        </w:tc>
      </w:tr>
    </w:tbl>
    <w:p w14:paraId="697E3FE2" w14:textId="77777777" w:rsidR="00C31C99" w:rsidRDefault="00C31C99">
      <w:pPr>
        <w:pStyle w:val="ProductList-BodyIndented"/>
      </w:pPr>
    </w:p>
    <w:p w14:paraId="2B65B372" w14:textId="77777777" w:rsidR="00C31C99" w:rsidRDefault="00415C51">
      <w:pPr>
        <w:pStyle w:val="ProductList-SubClauseHeading"/>
        <w:outlineLvl w:val="5"/>
      </w:pPr>
      <w:r>
        <w:t>3.2.3 Funcionalidad adicional asociada con Licencia de External Connector de Microsoft Forefront Identity Manager</w:t>
      </w:r>
    </w:p>
    <w:p w14:paraId="77A1D6EE" w14:textId="77777777" w:rsidR="00C31C99" w:rsidRDefault="00415C51">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43"/>
        <w:gridCol w:w="3556"/>
        <w:gridCol w:w="3457"/>
      </w:tblGrid>
      <w:tr w:rsidR="00C31C99" w14:paraId="23A2D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BF6359" w14:textId="77777777" w:rsidR="00C31C99" w:rsidRDefault="00415C51">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4752FC9D" w14:textId="77777777" w:rsidR="00C31C99" w:rsidRDefault="00415C51">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5B1DE1D" w14:textId="77777777" w:rsidR="00C31C99" w:rsidRDefault="00C31C99">
            <w:pPr>
              <w:pStyle w:val="ProductList-TableBody"/>
            </w:pPr>
          </w:p>
        </w:tc>
      </w:tr>
    </w:tbl>
    <w:p w14:paraId="39596C4A" w14:textId="77777777" w:rsidR="00C31C99" w:rsidRDefault="00415C51">
      <w:pPr>
        <w:pStyle w:val="ProductList-BodyIndented"/>
      </w:pPr>
      <w:r>
        <w:rPr>
          <w:i/>
        </w:rPr>
        <w:t>*También se requiere para cualquier Usuario Externo para la que el software emite o administra información sobre identidades (en ausencia de Licencias CAL de Microsoft Identity Manager 2016).</w:t>
      </w:r>
    </w:p>
    <w:p w14:paraId="369C2408" w14:textId="77777777" w:rsidR="00C31C99" w:rsidRDefault="00C31C99">
      <w:pPr>
        <w:pStyle w:val="ProductList-BodyIndented"/>
      </w:pPr>
    </w:p>
    <w:p w14:paraId="1F1F15E2" w14:textId="77777777" w:rsidR="00C31C99" w:rsidRDefault="00415C51">
      <w:pPr>
        <w:pStyle w:val="ProductList-ClauseHeading"/>
        <w:outlineLvl w:val="4"/>
      </w:pPr>
      <w:r>
        <w:t>3.3 Términos adicionales para Windows Server 2019 Essentials</w:t>
      </w:r>
    </w:p>
    <w:p w14:paraId="069743D1" w14:textId="77777777" w:rsidR="00C31C99" w:rsidRDefault="00415C51">
      <w:pPr>
        <w:pStyle w:val="ProductList-SubClauseHeading"/>
        <w:outlineLvl w:val="5"/>
      </w:pPr>
      <w:r>
        <w:t>3.3.1 Limitaciones de uso.</w:t>
      </w:r>
    </w:p>
    <w:p w14:paraId="74114BB1" w14:textId="77777777" w:rsidR="00C31C99" w:rsidRDefault="00415C51" w:rsidP="00415C51">
      <w:pPr>
        <w:pStyle w:val="ProductList-Bullet"/>
        <w:numPr>
          <w:ilvl w:val="1"/>
          <w:numId w:val="30"/>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14:paraId="5691A9EE" w14:textId="77777777" w:rsidR="00C31C99" w:rsidRDefault="00415C51" w:rsidP="00415C51">
      <w:pPr>
        <w:pStyle w:val="ProductList-Bullet"/>
        <w:numPr>
          <w:ilvl w:val="1"/>
          <w:numId w:val="30"/>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14:paraId="2D30E734" w14:textId="77777777" w:rsidR="00C31C99" w:rsidRDefault="00C31C99">
      <w:pPr>
        <w:pStyle w:val="ProductList-BodyIndented"/>
      </w:pPr>
    </w:p>
    <w:p w14:paraId="48228444" w14:textId="77777777" w:rsidR="00C31C99" w:rsidRDefault="00415C51">
      <w:pPr>
        <w:pStyle w:val="ProductList-SubClauseHeading"/>
        <w:outlineLvl w:val="5"/>
      </w:pPr>
      <w:r>
        <w:t>3.3.2 Uso del software de servidor</w:t>
      </w:r>
    </w:p>
    <w:p w14:paraId="6F38FE64" w14:textId="77777777" w:rsidR="00C31C99" w:rsidRDefault="00415C51">
      <w:pPr>
        <w:pStyle w:val="ProductList-BodyIndented"/>
      </w:pPr>
      <w:r>
        <w:t>Una Cuenta de Usuario es un nombre de usuario único con su contraseña asociada creado a través de la Consola de Windows Server 2019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78842C6C" w14:textId="77777777" w:rsidR="00C31C99" w:rsidRDefault="00C31C99">
      <w:pPr>
        <w:pStyle w:val="ProductList-BodyIndented"/>
      </w:pPr>
    </w:p>
    <w:p w14:paraId="01A9333C" w14:textId="77777777" w:rsidR="00C31C99" w:rsidRDefault="00415C51">
      <w:pPr>
        <w:pStyle w:val="ProductList-SubClauseHeading"/>
        <w:outlineLvl w:val="5"/>
      </w:pPr>
      <w:r>
        <w:t>3.3.3 Conector de Windows Server 2019 Essentials</w:t>
      </w:r>
    </w:p>
    <w:p w14:paraId="531F2BFC" w14:textId="77777777" w:rsidR="00C31C99" w:rsidRDefault="00415C51">
      <w:pPr>
        <w:pStyle w:val="ProductList-BodyIndented"/>
      </w:pPr>
      <w:r>
        <w:t>El Cliente podrá instalar y utilizar el software de Conector de Windows Server 2019 Essentials en un máximo de 50 dispositivos en cualquier momento. Podrá utilizar este software exclusivamente con el software de servidor.</w:t>
      </w:r>
    </w:p>
    <w:p w14:paraId="6DE73C4F" w14:textId="77777777" w:rsidR="00C31C99" w:rsidRDefault="00C31C99">
      <w:pPr>
        <w:pStyle w:val="ProductList-BodyIndented"/>
      </w:pPr>
    </w:p>
    <w:p w14:paraId="5B019F3B" w14:textId="77777777" w:rsidR="00C31C99" w:rsidRDefault="00415C51">
      <w:pPr>
        <w:pStyle w:val="ProductList-SubClauseHeading"/>
        <w:outlineLvl w:val="5"/>
      </w:pPr>
      <w:r>
        <w:t>3.3.4 Acceso a servicios de administración de derechos de Active Directory de Windows Server 2019</w:t>
      </w:r>
    </w:p>
    <w:p w14:paraId="68467013" w14:textId="77777777" w:rsidR="00C31C99" w:rsidRDefault="00415C51">
      <w:pPr>
        <w:pStyle w:val="ProductList-BodyIndented"/>
      </w:pPr>
      <w:r>
        <w:t>El Cliente debe adquirir una Licencia CAL de Servicios de Administración de Derechos de Active Directory de Windows Server 2019 para cada Cuenta de Usuario a través de la cual un usuario obtiene acceso de forma directa o indirecta a la funcionalidad Servicios de Administración de Derechos de Active Directory de Windows Server 2019.</w:t>
      </w:r>
    </w:p>
    <w:p w14:paraId="71467A57" w14:textId="77777777" w:rsidR="00C31C99" w:rsidRDefault="00C31C99">
      <w:pPr>
        <w:pStyle w:val="ProductList-BodyIndented"/>
      </w:pPr>
    </w:p>
    <w:p w14:paraId="37D05BF5" w14:textId="77777777" w:rsidR="00C31C99" w:rsidRDefault="00415C51">
      <w:pPr>
        <w:pStyle w:val="ProductList-ClauseHeading"/>
        <w:outlineLvl w:val="4"/>
      </w:pPr>
      <w:r>
        <w:lastRenderedPageBreak/>
        <w:t>3.4 Contenedores de Windows Server sin aislamiento de Hyper-V con Windows Server 2019 Standard y Datacenter</w:t>
      </w:r>
    </w:p>
    <w:p w14:paraId="4F64A5B0" w14:textId="77777777" w:rsidR="00C31C99" w:rsidRDefault="00415C51">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335290D" w14:textId="77777777" w:rsidR="00C31C99" w:rsidRDefault="00C31C99">
      <w:pPr>
        <w:pStyle w:val="ProductList-Body"/>
      </w:pPr>
    </w:p>
    <w:p w14:paraId="0974C8F1" w14:textId="77777777" w:rsidR="00C31C99" w:rsidRDefault="00415C51">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50"/>
        <w:gridCol w:w="3690"/>
        <w:gridCol w:w="3576"/>
      </w:tblGrid>
      <w:tr w:rsidR="00C31C99" w14:paraId="5A10B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4D8AA2" w14:textId="77777777" w:rsidR="00C31C99" w:rsidRDefault="00415C5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9CC54D3" w14:textId="77777777" w:rsidR="00C31C99" w:rsidRDefault="00415C51">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14:paraId="4EDEF2AD" w14:textId="77777777" w:rsidR="00C31C99" w:rsidRDefault="00C31C99">
            <w:pPr>
              <w:pStyle w:val="ProductList-TableBody"/>
            </w:pPr>
          </w:p>
        </w:tc>
      </w:tr>
    </w:tbl>
    <w:p w14:paraId="4D4BA220" w14:textId="77777777" w:rsidR="00C31C99" w:rsidRDefault="00415C51">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8"/>
        <w:gridCol w:w="3635"/>
        <w:gridCol w:w="3633"/>
      </w:tblGrid>
      <w:tr w:rsidR="00C31C99" w14:paraId="2697B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9978F7F" w14:textId="77777777" w:rsidR="00C31C99" w:rsidRDefault="00415C5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7668EE39" w14:textId="77777777" w:rsidR="00C31C99" w:rsidRDefault="00415C51">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28800E9" w14:textId="77777777" w:rsidR="00C31C99" w:rsidRDefault="00415C51">
            <w:pPr>
              <w:pStyle w:val="ProductList-TableBody"/>
            </w:pPr>
            <w:r>
              <w:rPr>
                <w:color w:val="404040"/>
              </w:rPr>
              <w:t>Derechos de Conmutación por Error: N/D</w:t>
            </w:r>
          </w:p>
        </w:tc>
      </w:tr>
      <w:tr w:rsidR="00C31C99" w14:paraId="53EEC014" w14:textId="77777777">
        <w:tc>
          <w:tcPr>
            <w:tcW w:w="4040" w:type="dxa"/>
            <w:tcBorders>
              <w:top w:val="single" w:sz="4" w:space="0" w:color="000000"/>
              <w:left w:val="single" w:sz="4" w:space="0" w:color="000000"/>
              <w:bottom w:val="single" w:sz="4" w:space="0" w:color="000000"/>
              <w:right w:val="single" w:sz="4" w:space="0" w:color="000000"/>
            </w:tcBorders>
          </w:tcPr>
          <w:p w14:paraId="262328B0" w14:textId="77777777" w:rsidR="00C31C99" w:rsidRDefault="00415C51">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2DDCB20B" w14:textId="77777777" w:rsidR="00C31C99" w:rsidRDefault="00415C51">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5">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la </w:t>
            </w:r>
            <w:hyperlink r:id="rId106">
              <w:r>
                <w:rPr>
                  <w:color w:val="00467F"/>
                  <w:u w:val="single"/>
                </w:rPr>
                <w:t>Lista de Productos de junio de 2015</w:t>
              </w:r>
            </w:hyperlink>
            <w:r>
              <w:t xml:space="preserve"> (Forefront Identity Manager 2010 R2</w:t>
            </w:r>
            <w:r>
              <w:fldChar w:fldCharType="begin"/>
            </w:r>
            <w:r>
              <w:instrText xml:space="preserve"> XE "Forefront Identity Manager 2010 R2" </w:instrText>
            </w:r>
            <w:r>
              <w:fldChar w:fldCharType="end"/>
            </w:r>
            <w:r>
              <w:t xml:space="preserve">); los </w:t>
            </w:r>
            <w:hyperlink r:id="rId107">
              <w:r>
                <w:rPr>
                  <w:color w:val="00467F"/>
                  <w:u w:val="single"/>
                </w:rPr>
                <w:t>Términos de Productos de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6A71C21" w14:textId="77777777" w:rsidR="00C31C99" w:rsidRDefault="00415C51">
            <w:pPr>
              <w:pStyle w:val="ProductList-TableBody"/>
            </w:pPr>
            <w:r>
              <w:rPr>
                <w:color w:val="404040"/>
              </w:rPr>
              <w:t>Derechos de uso móvil: N/D</w:t>
            </w:r>
          </w:p>
        </w:tc>
      </w:tr>
      <w:tr w:rsidR="00C31C99" w14:paraId="4D31043E" w14:textId="77777777">
        <w:tc>
          <w:tcPr>
            <w:tcW w:w="4040" w:type="dxa"/>
            <w:tcBorders>
              <w:top w:val="single" w:sz="4" w:space="0" w:color="000000"/>
              <w:left w:val="single" w:sz="4" w:space="0" w:color="000000"/>
              <w:bottom w:val="single" w:sz="4" w:space="0" w:color="000000"/>
              <w:right w:val="single" w:sz="4" w:space="0" w:color="000000"/>
            </w:tcBorders>
          </w:tcPr>
          <w:p w14:paraId="094BB1E9" w14:textId="77777777" w:rsidR="00C31C99" w:rsidRDefault="00415C51">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7F4E7AD" w14:textId="77777777" w:rsidR="00C31C99" w:rsidRDefault="00415C5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9689BE2" w14:textId="77777777" w:rsidR="00C31C99" w:rsidRDefault="00C31C99">
            <w:pPr>
              <w:pStyle w:val="ProductList-TableBody"/>
            </w:pPr>
          </w:p>
        </w:tc>
      </w:tr>
    </w:tbl>
    <w:p w14:paraId="6C7CA1E0" w14:textId="77777777" w:rsidR="00C31C99" w:rsidRDefault="00C31C99">
      <w:pPr>
        <w:pStyle w:val="ProductList-ClauseHeading"/>
        <w:outlineLvl w:val="4"/>
      </w:pPr>
    </w:p>
    <w:p w14:paraId="045B0909" w14:textId="77777777" w:rsidR="00C31C99" w:rsidRDefault="00415C51">
      <w:pPr>
        <w:pStyle w:val="ProductList-ClauseHeading"/>
        <w:outlineLvl w:val="4"/>
      </w:pPr>
      <w:r>
        <w:t>4.1 Ventaja Híbrida de Microsoft Azure para Windows Server</w:t>
      </w:r>
    </w:p>
    <w:p w14:paraId="33765F15" w14:textId="77777777" w:rsidR="00C31C99" w:rsidRDefault="00415C51">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5F2A8709" w14:textId="77777777" w:rsidR="00C31C99" w:rsidRDefault="00C31C99">
      <w:pPr>
        <w:pStyle w:val="ProductList-Body"/>
      </w:pPr>
    </w:p>
    <w:p w14:paraId="7D8B5F60" w14:textId="77777777" w:rsidR="00C31C99" w:rsidRDefault="00415C51">
      <w:pPr>
        <w:pStyle w:val="ProductList-ClauseHeading"/>
        <w:outlineLvl w:val="4"/>
      </w:pPr>
      <w:r>
        <w:t>4.2 Lanzamientos del Canal Semianual.</w:t>
      </w:r>
    </w:p>
    <w:p w14:paraId="66D6D06C" w14:textId="77777777" w:rsidR="00C31C99" w:rsidRDefault="00415C51">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5A06A476" w14:textId="77777777" w:rsidR="00C31C99" w:rsidRDefault="00C31C99">
      <w:pPr>
        <w:pStyle w:val="ProductList-ClauseHeading"/>
        <w:outlineLvl w:val="4"/>
      </w:pPr>
    </w:p>
    <w:p w14:paraId="4BE02BEB" w14:textId="77777777" w:rsidR="00C31C99" w:rsidRDefault="00415C51">
      <w:pPr>
        <w:pStyle w:val="ProductList-ClauseHeading"/>
        <w:outlineLvl w:val="4"/>
      </w:pPr>
      <w:r>
        <w:t>4.3 Derechos Ampliados de CAL de Usuario y SL de Usuario para Servicios de Escritorio Remoto (“RDS”)</w:t>
      </w:r>
    </w:p>
    <w:p w14:paraId="7201A32B" w14:textId="77777777" w:rsidR="00C31C99" w:rsidRDefault="00415C51">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43DDAFCB" w14:textId="77777777" w:rsidR="00C31C99" w:rsidRDefault="00C31C99">
      <w:pPr>
        <w:pStyle w:val="PURBreadcrumb"/>
      </w:pPr>
    </w:p>
    <w:tbl>
      <w:tblPr>
        <w:tblStyle w:val="PURTable"/>
        <w:tblW w:w="0" w:type="dxa"/>
        <w:tblLook w:val="04A0" w:firstRow="1" w:lastRow="0" w:firstColumn="1" w:lastColumn="0" w:noHBand="0" w:noVBand="1"/>
      </w:tblPr>
      <w:tblGrid>
        <w:gridCol w:w="10916"/>
      </w:tblGrid>
      <w:tr w:rsidR="00C31C99" w14:paraId="688359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ADCC4C"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12088295" w14:textId="77777777" w:rsidR="00C31C99" w:rsidRDefault="00C31C99">
      <w:pPr>
        <w:pStyle w:val="ProductList-Body"/>
      </w:pPr>
    </w:p>
    <w:p w14:paraId="6B864546" w14:textId="77777777" w:rsidR="00C31C99" w:rsidRDefault="00C31C99">
      <w:pPr>
        <w:sectPr w:rsidR="00C31C99">
          <w:headerReference w:type="default" r:id="rId108"/>
          <w:footerReference w:type="default" r:id="rId109"/>
          <w:type w:val="continuous"/>
          <w:pgSz w:w="12240" w:h="15840" w:code="1"/>
          <w:pgMar w:top="1170" w:right="720" w:bottom="720" w:left="720" w:header="432" w:footer="288" w:gutter="0"/>
          <w:cols w:space="360"/>
        </w:sectPr>
      </w:pPr>
    </w:p>
    <w:p w14:paraId="191C82A5" w14:textId="77777777" w:rsidR="00C31C99" w:rsidRDefault="00415C51">
      <w:pPr>
        <w:pStyle w:val="ProductList-SectionHeading"/>
        <w:pageBreakBefore/>
        <w:outlineLvl w:val="0"/>
      </w:pPr>
      <w:bookmarkStart w:id="206" w:name="_Sec548"/>
      <w:bookmarkEnd w:id="34"/>
      <w:r>
        <w:lastRenderedPageBreak/>
        <w:t>Servicios Online</w:t>
      </w:r>
      <w:r>
        <w:fldChar w:fldCharType="begin"/>
      </w:r>
      <w:r>
        <w:instrText xml:space="preserve"> TC "</w:instrText>
      </w:r>
      <w:bookmarkStart w:id="207" w:name="_Toc533598875"/>
      <w:r>
        <w:instrText>Servicios Online</w:instrText>
      </w:r>
      <w:bookmarkEnd w:id="207"/>
      <w:r>
        <w:instrText>" \l 1</w:instrText>
      </w:r>
      <w:r>
        <w:fldChar w:fldCharType="end"/>
      </w:r>
    </w:p>
    <w:p w14:paraId="75CCC34A" w14:textId="77777777" w:rsidR="00C31C99" w:rsidRDefault="00415C51">
      <w:pPr>
        <w:pStyle w:val="ProductList-Body"/>
      </w:pPr>
      <w:r>
        <w:t xml:space="preserve">La compra y el uso de Microsoft Online Services por parte del Cliente se rigen por los Términos de Productos y los Términos de Microsoft Online Services (OST) que se encuentran en </w:t>
      </w:r>
      <w:hyperlink r:id="rId110">
        <w:r>
          <w:rPr>
            <w:color w:val="00467F"/>
            <w:u w:val="single"/>
          </w:rPr>
          <w:t>http://go.microsoft.com/?linkid=9840733</w:t>
        </w:r>
      </w:hyperlink>
      <w:r>
        <w:t xml:space="preserve"> y se integran en este documento por referencia.</w:t>
      </w:r>
    </w:p>
    <w:p w14:paraId="4B6CD56F" w14:textId="77777777" w:rsidR="00C31C99" w:rsidRDefault="00415C51">
      <w:pPr>
        <w:pStyle w:val="ProductList-Offering1Heading"/>
        <w:outlineLvl w:val="1"/>
      </w:pPr>
      <w:bookmarkStart w:id="208" w:name="_Sec620"/>
      <w:r>
        <w:t>Disponibilidad Regional de Servicios Online</w:t>
      </w:r>
      <w:bookmarkEnd w:id="208"/>
      <w:r>
        <w:fldChar w:fldCharType="begin"/>
      </w:r>
      <w:r>
        <w:instrText xml:space="preserve"> TC "</w:instrText>
      </w:r>
      <w:bookmarkStart w:id="209" w:name="_Toc533598876"/>
      <w:r>
        <w:instrText>Disponibilidad Regional de Servicios Online</w:instrText>
      </w:r>
      <w:bookmarkEnd w:id="209"/>
      <w:r>
        <w:instrText>" \l 2</w:instrText>
      </w:r>
      <w:r>
        <w:fldChar w:fldCharType="end"/>
      </w:r>
    </w:p>
    <w:p w14:paraId="2944DE5D" w14:textId="77777777" w:rsidR="00C31C99" w:rsidRDefault="00415C51">
      <w:pPr>
        <w:pStyle w:val="ProductList-Body"/>
      </w:pPr>
      <w:r>
        <w:t xml:space="preserve">Visite </w:t>
      </w:r>
      <w:hyperlink r:id="rId111" w:anchor="international">
        <w:r>
          <w:rPr>
            <w:color w:val="00467F"/>
            <w:u w:val="single"/>
          </w:rPr>
          <w:t>http://www.microsoft.com/online/faq.aspx#international</w:t>
        </w:r>
      </w:hyperlink>
      <w:r>
        <w:t xml:space="preserve"> para ver una lista de países y regiones en que están disponibles los Servicios en Línea.</w:t>
      </w:r>
    </w:p>
    <w:p w14:paraId="521363DC" w14:textId="77777777" w:rsidR="00C31C99" w:rsidRDefault="00415C51">
      <w:pPr>
        <w:pStyle w:val="ProductList-Offering1Heading"/>
        <w:outlineLvl w:val="1"/>
      </w:pPr>
      <w:bookmarkStart w:id="210" w:name="_Sec621"/>
      <w:r>
        <w:t>Reglas de Compra de Servicios en Línea</w:t>
      </w:r>
      <w:bookmarkEnd w:id="210"/>
      <w:r>
        <w:fldChar w:fldCharType="begin"/>
      </w:r>
      <w:r>
        <w:instrText xml:space="preserve"> TC "</w:instrText>
      </w:r>
      <w:bookmarkStart w:id="211" w:name="_Toc533598877"/>
      <w:r>
        <w:instrText>Reglas de Compra de Servicios en Línea</w:instrText>
      </w:r>
      <w:bookmarkEnd w:id="211"/>
      <w:r>
        <w:instrText>" \l 2</w:instrText>
      </w:r>
      <w:r>
        <w:fldChar w:fldCharType="end"/>
      </w:r>
    </w:p>
    <w:p w14:paraId="4CEAD31A" w14:textId="77777777" w:rsidR="00C31C99" w:rsidRDefault="00415C51">
      <w:pPr>
        <w:pStyle w:val="ProductList-Body"/>
      </w:pPr>
      <w:r>
        <w:t>Las siguientes reglas de compra se aplican a los Servicios en Línea que adquiera:</w:t>
      </w:r>
    </w:p>
    <w:p w14:paraId="67B160AA" w14:textId="77777777" w:rsidR="00C31C99" w:rsidRDefault="00415C51" w:rsidP="00415C51">
      <w:pPr>
        <w:pStyle w:val="ProductList-Bullet"/>
        <w:numPr>
          <w:ilvl w:val="0"/>
          <w:numId w:val="31"/>
        </w:numPr>
      </w:pPr>
      <w:r>
        <w:t xml:space="preserve">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 </w:t>
      </w:r>
    </w:p>
    <w:p w14:paraId="1AD639E5" w14:textId="77777777" w:rsidR="00C31C99" w:rsidRDefault="00415C51" w:rsidP="00415C51">
      <w:pPr>
        <w:pStyle w:val="ProductList-Bullet"/>
        <w:numPr>
          <w:ilvl w:val="0"/>
          <w:numId w:val="31"/>
        </w:numPr>
      </w:pPr>
      <w:r>
        <w:t>Si el Cliente realiza compras adicionales de un Servicio en Línea, el periodo de suscripción de la compra adicional debe alinearse con el periodo de suscripción existente del Cliente para el mismo Servicio en Línea. Esta disposición no se aplica a las Reservas de Azure.</w:t>
      </w:r>
    </w:p>
    <w:p w14:paraId="2777BB64" w14:textId="77777777" w:rsidR="00C31C99" w:rsidRDefault="00415C51" w:rsidP="00415C51">
      <w:pPr>
        <w:pStyle w:val="ProductList-Bullet"/>
        <w:numPr>
          <w:ilvl w:val="0"/>
          <w:numId w:val="31"/>
        </w:numPr>
      </w:pPr>
      <w:r>
        <w:t xml:space="preserve">El Cliente no puede reducir la cantidad de usuarios o dispositivos que cubre su suscripción a Servicios en Línea durante el periodo de la suscripción a Servicios en Línea, excepto en la medida en que lo permita el contrato de licencias por volumen del Cliente. </w:t>
      </w:r>
    </w:p>
    <w:p w14:paraId="375CC3D2" w14:textId="77777777" w:rsidR="00C31C99" w:rsidRDefault="00415C51" w:rsidP="00415C51">
      <w:pPr>
        <w:pStyle w:val="ProductList-Bullet"/>
        <w:numPr>
          <w:ilvl w:val="0"/>
          <w:numId w:val="31"/>
        </w:numPr>
      </w:pPr>
      <w:r>
        <w:t>Los términos de Microsoft Azure se proporcionan en la Entrada de Artículo de Microsoft Azure.</w:t>
      </w:r>
    </w:p>
    <w:p w14:paraId="7CD1169E" w14:textId="77777777" w:rsidR="00C31C99" w:rsidRDefault="00415C51" w:rsidP="00415C51">
      <w:pPr>
        <w:pStyle w:val="ProductList-Bullet"/>
        <w:numPr>
          <w:ilvl w:val="0"/>
          <w:numId w:val="31"/>
        </w:numPr>
      </w:pPr>
      <w:r>
        <w:t xml:space="preserve">  Las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Complemento</w:t>
      </w:r>
      <w:r>
        <w:fldChar w:fldCharType="end"/>
      </w:r>
      <w:r>
        <w:t xml:space="preserv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o de la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 que ocurra primero. </w:t>
      </w:r>
    </w:p>
    <w:p w14:paraId="7C5DA89A" w14:textId="77777777" w:rsidR="00C31C99" w:rsidRDefault="00415C51" w:rsidP="00415C51">
      <w:pPr>
        <w:pStyle w:val="ProductList-Bullet"/>
        <w:numPr>
          <w:ilvl w:val="0"/>
          <w:numId w:val="31"/>
        </w:numPr>
      </w:pPr>
      <w:r>
        <w:t xml:space="preserve">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se cobran mensualmente.</w:t>
      </w:r>
    </w:p>
    <w:p w14:paraId="301A09DE" w14:textId="77777777" w:rsidR="00C31C99" w:rsidRDefault="00415C51">
      <w:pPr>
        <w:pStyle w:val="ProductList-Offering1Heading"/>
        <w:outlineLvl w:val="1"/>
      </w:pPr>
      <w:bookmarkStart w:id="212" w:name="_Sec623"/>
      <w:r>
        <w:t>Renovación de los Servicios en Línea</w:t>
      </w:r>
      <w:bookmarkEnd w:id="212"/>
      <w:r>
        <w:fldChar w:fldCharType="begin"/>
      </w:r>
      <w:r>
        <w:instrText xml:space="preserve"> TC "</w:instrText>
      </w:r>
      <w:bookmarkStart w:id="213" w:name="_Toc533598878"/>
      <w:r>
        <w:instrText>Renovación de los Servicios en Línea</w:instrText>
      </w:r>
      <w:bookmarkEnd w:id="213"/>
      <w:r>
        <w:instrText>" \l 2</w:instrText>
      </w:r>
      <w:r>
        <w:fldChar w:fldCharType="end"/>
      </w:r>
    </w:p>
    <w:p w14:paraId="71F94F1B" w14:textId="77777777" w:rsidR="00C31C99" w:rsidRDefault="00415C51">
      <w:pPr>
        <w:pStyle w:val="ProductList-Body"/>
      </w:pPr>
      <w:r>
        <w:t xml:space="preserve">Los Servicios Online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12">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045CA743"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40BD5D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970E8"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3BBDD250" w14:textId="77777777" w:rsidR="00C31C99" w:rsidRDefault="00C31C99">
      <w:pPr>
        <w:pStyle w:val="ProductList-Body"/>
      </w:pPr>
    </w:p>
    <w:p w14:paraId="7C3A2552" w14:textId="77777777" w:rsidR="00C31C99" w:rsidRDefault="00415C51">
      <w:pPr>
        <w:pStyle w:val="ProductList-OfferingGroupHeading"/>
        <w:outlineLvl w:val="1"/>
      </w:pPr>
      <w:bookmarkStart w:id="214" w:name="_Sec624"/>
      <w:r>
        <w:t>Servicios de Microsoft Azure</w:t>
      </w:r>
      <w:bookmarkEnd w:id="214"/>
      <w:r>
        <w:fldChar w:fldCharType="begin"/>
      </w:r>
      <w:r>
        <w:instrText xml:space="preserve"> TC "</w:instrText>
      </w:r>
      <w:bookmarkStart w:id="215" w:name="_Toc533598879"/>
      <w:r>
        <w:instrText>Servicios de Microsoft Azure</w:instrText>
      </w:r>
      <w:bookmarkEnd w:id="215"/>
      <w:r>
        <w:instrText>" \l 2</w:instrText>
      </w:r>
      <w:r>
        <w:fldChar w:fldCharType="end"/>
      </w:r>
    </w:p>
    <w:p w14:paraId="5DB6A7F5" w14:textId="77777777" w:rsidR="00C31C99" w:rsidRDefault="00415C51">
      <w:pPr>
        <w:pStyle w:val="ProductList-ClauseHeading"/>
        <w:outlineLvl w:val="2"/>
      </w:pPr>
      <w:r>
        <w:t>1. Definiciones</w:t>
      </w:r>
    </w:p>
    <w:p w14:paraId="435654DE" w14:textId="77777777" w:rsidR="00C31C99" w:rsidRDefault="00415C51">
      <w:pPr>
        <w:pStyle w:val="ProductList-Body"/>
      </w:pPr>
      <w:r>
        <w:rPr>
          <w:b/>
          <w:color w:val="00188F"/>
        </w:rPr>
        <w:t>Compromiso Anual Asignado</w:t>
      </w:r>
      <w:r>
        <w:t xml:space="preserve"> es la parte del Compromiso Monetario asignada anualmente durante el periodo de Inscripción, si el Cliente elige la facturación anual.</w:t>
      </w:r>
    </w:p>
    <w:p w14:paraId="6202B3F2" w14:textId="77777777" w:rsidR="00C31C99" w:rsidRDefault="00415C51">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14:paraId="1CBE28F4" w14:textId="77777777" w:rsidR="00C31C99" w:rsidRDefault="00415C51">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14:paraId="4635CA8B" w14:textId="77777777" w:rsidR="00C31C99" w:rsidRDefault="00415C51">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los servicios adquiridos como un Plan de Servicios de Microsoft Azure no son elegibles para la Excepción de Hospedaje en los Términos de los Servicios Online.</w:t>
      </w:r>
    </w:p>
    <w:p w14:paraId="18A80F4A" w14:textId="77777777" w:rsidR="00C31C99" w:rsidRDefault="00415C51">
      <w:pPr>
        <w:pStyle w:val="ProductList-Body"/>
      </w:pPr>
      <w:r>
        <w:t>El</w:t>
      </w:r>
      <w:r>
        <w:rPr>
          <w:b/>
          <w:color w:val="00188F"/>
        </w:rPr>
        <w:t>Compromiso Monetario</w:t>
      </w:r>
      <w:r>
        <w:t xml:space="preserve"> es el importe monetario total que un cliente se compromete a abonar durante el periodo de suscripción por el uso de los Servicios de Microsoft Azure elegibles.</w:t>
      </w:r>
    </w:p>
    <w:p w14:paraId="025F46BB" w14:textId="77777777" w:rsidR="00C31C99" w:rsidRDefault="00C31C99">
      <w:pPr>
        <w:pStyle w:val="ProductList-Body"/>
      </w:pPr>
    </w:p>
    <w:p w14:paraId="1C2913EE" w14:textId="77777777" w:rsidR="00C31C99" w:rsidRDefault="00415C51">
      <w:pPr>
        <w:pStyle w:val="ProductList-ClauseHeading"/>
        <w:outlineLvl w:val="2"/>
      </w:pPr>
      <w:r>
        <w:t>2. Periodo de Suscripción</w:t>
      </w:r>
    </w:p>
    <w:p w14:paraId="6EEE5A71" w14:textId="77777777" w:rsidR="00C31C99" w:rsidRDefault="00415C51">
      <w:pPr>
        <w:pStyle w:val="ProductList-Body"/>
      </w:pPr>
      <w:r>
        <w:t>Excepto según se describe a continuación para las Reservas de Azure, el Cliente solo puede suscribirse a los Servicios de Microsoft Azure (incluidos los Planes de Servicios de Microsoft Azure) por un periodo de suscripción que finalice en la fecha final de Inscripción del Cliente (“limítrofe”). Para suscribirse a los Servicios de Microsoft Azure, al cliente le deben quedar al menos dos meses restantes en su periodo de Inscripción.</w:t>
      </w:r>
    </w:p>
    <w:p w14:paraId="49108EBF" w14:textId="77777777" w:rsidR="00C31C99" w:rsidRDefault="00C31C99">
      <w:pPr>
        <w:pStyle w:val="ProductList-Body"/>
      </w:pPr>
    </w:p>
    <w:p w14:paraId="1B410C3B" w14:textId="77777777" w:rsidR="00C31C99" w:rsidRDefault="00415C51">
      <w:pPr>
        <w:pStyle w:val="ProductList-ClauseHeading"/>
        <w:outlineLvl w:val="2"/>
      </w:pPr>
      <w:r>
        <w:t>3. Servicios de adquisición</w:t>
      </w:r>
    </w:p>
    <w:p w14:paraId="297EFAEB" w14:textId="77777777" w:rsidR="00C31C99" w:rsidRDefault="00415C51">
      <w:pPr>
        <w:pStyle w:val="ProductList-Body"/>
      </w:pPr>
      <w:r>
        <w:t>Los Servicios de Microsoft Azure se pueden adquirir en una de las siguientes formas o mediante una combinación de estas:</w:t>
      </w:r>
    </w:p>
    <w:p w14:paraId="076CC7CA" w14:textId="77777777" w:rsidR="00C31C99" w:rsidRDefault="00415C51" w:rsidP="00415C51">
      <w:pPr>
        <w:pStyle w:val="ProductList-Bullet"/>
        <w:numPr>
          <w:ilvl w:val="0"/>
          <w:numId w:val="32"/>
        </w:numPr>
      </w:pPr>
      <w:r>
        <w:rPr>
          <w:b/>
          <w:color w:val="00188F"/>
        </w:rPr>
        <w:lastRenderedPageBreak/>
        <w:t>Compromiso Monetario</w:t>
      </w:r>
      <w:r>
        <w:t>: El Cliente tendrá acceso a su Compromiso Monetario completo durante el periodo de vigencia de su Inscripción si el Cliente acepta que se le facture por el monto total inicial (la “Opción Completamente Prepagada”). Como alternativa, si el Cliente elige que se le facture anualmente según su Compromiso Monetario, el Cliente tendrá acceso a un Compromiso Anual Asignado cada año de la Inscripción (la “Opción Anual Prepagada”). Bajo la Opción Completamente Prepagada, cualquier Compromiso Monetario no utilizado se perderá al final de la Inscripción, y conforme a la Opción Anual Prepagada, cualquier Compromiso Anual Asignado no utilizado se perderá en la siguiente fecha de aniversario de Inscripción. El Cliente puede ponerse en contacto con Microsoft o con el distribuidor del Cliente para aumentar su Compromiso Monetario o reducir su Compromiso Anual Asignado para cualquier aniversario de Inscripción futuro. El revendedor del Cliente (si lo hubiera) debe procesar las reducciones con Microsoft antes del siguiente aniversario.</w:t>
      </w:r>
    </w:p>
    <w:p w14:paraId="73394F9F" w14:textId="77777777" w:rsidR="00C31C99" w:rsidRDefault="00415C51" w:rsidP="00415C51">
      <w:pPr>
        <w:pStyle w:val="ProductList-Bullet"/>
        <w:numPr>
          <w:ilvl w:val="0"/>
          <w:numId w:val="32"/>
        </w:numPr>
      </w:pPr>
      <w:r>
        <w:rPr>
          <w:b/>
          <w:color w:val="00188F"/>
        </w:rPr>
        <w:t>Consumo</w:t>
      </w:r>
      <w:r>
        <w:t xml:space="preserve">: El pago del Cliente se basa en la cantidad de Servicios de Microsoft Azure consumidos en un periodo de facturación. Determinadas características de los Servicios de Microsoft Azure solo están disponibles para la compra según el consumo. </w:t>
      </w:r>
    </w:p>
    <w:p w14:paraId="78B06C49" w14:textId="77777777" w:rsidR="00C31C99" w:rsidRDefault="00415C51" w:rsidP="00415C51">
      <w:pPr>
        <w:pStyle w:val="ProductList-Bullet"/>
        <w:numPr>
          <w:ilvl w:val="0"/>
          <w:numId w:val="32"/>
        </w:numPr>
      </w:pPr>
      <w:r>
        <w:rPr>
          <w:b/>
          <w:color w:val="00188F"/>
        </w:rPr>
        <w:t>Plan de Servicios de Microsoft Azure</w:t>
      </w:r>
      <w:r>
        <w:t>: El Cliente puede suscribirse a un Servicio de Microsoft Azure como Plan de Servicios de Microsoft Azure.</w:t>
      </w:r>
    </w:p>
    <w:p w14:paraId="23373185" w14:textId="77777777" w:rsidR="00C31C99" w:rsidRDefault="00415C51" w:rsidP="00415C51">
      <w:pPr>
        <w:pStyle w:val="ProductList-Bullet"/>
        <w:numPr>
          <w:ilvl w:val="0"/>
          <w:numId w:val="32"/>
        </w:numPr>
      </w:pPr>
      <w:r>
        <w:rPr>
          <w:b/>
          <w:color w:val="00188F"/>
        </w:rPr>
        <w:t>Aprovisionamiento Automático</w:t>
      </w:r>
      <w:r>
        <w:t xml:space="preserve">: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Compromiso Monetario. </w:t>
      </w:r>
    </w:p>
    <w:p w14:paraId="17737EAE" w14:textId="77777777" w:rsidR="00C31C99" w:rsidRDefault="00415C51" w:rsidP="00415C51">
      <w:pPr>
        <w:pStyle w:val="ProductList-Bullet"/>
        <w:numPr>
          <w:ilvl w:val="0"/>
          <w:numId w:val="32"/>
        </w:numPr>
      </w:pPr>
      <w:r>
        <w:rPr>
          <w:b/>
          <w:color w:val="00188F"/>
        </w:rPr>
        <w:t>Reservas de Azure</w:t>
      </w:r>
      <w:r>
        <w:t>: Las Reservas de Azure se compran por plazos específicos de hasta tres años con un solo pago inicial. Las Reservas de Azure expiran al finalizar el plazo de vigencia especificado. El Cliente no recibirá reembolsos por las Reservas de Azure que no se hayan utilizado. Sin perjuicio de los términos y condiciones que se especifican en el contrato de licencias por volumen del Cliente, el precio fijo no se aplica a las Reservas de Azure. Los precios de las Reservas de Azure se basarán en los precios disponibles en el momento de cada adquisición.</w:t>
      </w:r>
    </w:p>
    <w:p w14:paraId="44CF9800" w14:textId="77777777" w:rsidR="00C31C99" w:rsidRDefault="00C31C99">
      <w:pPr>
        <w:pStyle w:val="ProductList-Body"/>
      </w:pPr>
    </w:p>
    <w:p w14:paraId="6B071A14" w14:textId="77777777" w:rsidR="00C31C99" w:rsidRDefault="00415C51">
      <w:pPr>
        <w:pStyle w:val="ProductList-ClauseHeading"/>
        <w:outlineLvl w:val="2"/>
      </w:pPr>
      <w:r>
        <w:t>4. Precios</w:t>
      </w:r>
    </w:p>
    <w:p w14:paraId="0A80688E" w14:textId="77777777" w:rsidR="00C31C99" w:rsidRDefault="00415C51">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14:paraId="7B37C9A7" w14:textId="77777777" w:rsidR="00C31C99" w:rsidRDefault="00C31C99">
      <w:pPr>
        <w:pStyle w:val="ProductList-Body"/>
      </w:pPr>
    </w:p>
    <w:p w14:paraId="2640031B" w14:textId="77777777" w:rsidR="00C31C99" w:rsidRDefault="00415C51">
      <w:pPr>
        <w:pStyle w:val="ProductList-ClauseHeading"/>
        <w:outlineLvl w:val="2"/>
      </w:pPr>
      <w:r>
        <w:t>5. Pago y precios</w:t>
      </w:r>
    </w:p>
    <w:p w14:paraId="00C3EAF8" w14:textId="77777777" w:rsidR="00C31C99" w:rsidRDefault="00415C51" w:rsidP="00415C51">
      <w:pPr>
        <w:pStyle w:val="ProductList-Bullet"/>
        <w:numPr>
          <w:ilvl w:val="0"/>
          <w:numId w:val="33"/>
        </w:numPr>
      </w:pPr>
      <w:r>
        <w:rPr>
          <w:b/>
          <w:color w:val="00188F"/>
        </w:rPr>
        <w:t>Uso del Compromiso Monetario</w:t>
      </w:r>
      <w:r>
        <w:t>: Cada mes, Microsoft restará del Compromiso Monetario del Cliente (o el Compromiso Anual Asignado, si corresponde), el valor monetario del uso que realice el Cliente de los Servicios de Microsoft Azure elegibles. Una vez que se haya terminado el saldo del Compromiso Monetario (o el Compromiso Anual Asignado) del Cliente, cualquier uso adicional se facturará según las Tasas de Consumo ( como se describe a continuación).</w:t>
      </w:r>
    </w:p>
    <w:p w14:paraId="7719DC7F" w14:textId="77777777" w:rsidR="00C31C99" w:rsidRDefault="00415C51" w:rsidP="00415C51">
      <w:pPr>
        <w:pStyle w:val="ProductList-Bullet"/>
        <w:numPr>
          <w:ilvl w:val="0"/>
          <w:numId w:val="33"/>
        </w:numPr>
      </w:pPr>
      <w:r>
        <w:rPr>
          <w:b/>
          <w:color w:val="00188F"/>
        </w:rPr>
        <w:t>Facturación del Uso del Compromiso Monetario:</w:t>
      </w:r>
      <w:r>
        <w:t xml:space="preserve"> Si el Cliente elige la Opción Completamente Prepagada, el Compromiso Monetario se facturará de inmediato. Si el Cliente elige la Opción Anual Prepagada, el primer Compromiso Anual Asignado se facturará inmediatamente y los futuros Compromisos Anuales Asignados se facturarán en el aniversario de la fecha de entrada en vigor de la Inscripción. </w:t>
      </w:r>
    </w:p>
    <w:p w14:paraId="362CDB04" w14:textId="77777777" w:rsidR="00C31C99" w:rsidRDefault="00415C51" w:rsidP="00415C51">
      <w:pPr>
        <w:pStyle w:val="ProductList-Bullet"/>
        <w:numPr>
          <w:ilvl w:val="0"/>
          <w:numId w:val="33"/>
        </w:numPr>
      </w:pPr>
      <w:r>
        <w:rPr>
          <w:b/>
          <w:color w:val="00188F"/>
        </w:rPr>
        <w:t>Facturación del Compromiso Monetario Excedente</w:t>
      </w:r>
      <w:r>
        <w:t xml:space="preserve">: Si el uso del Cliente es mayor que su Compromiso Monetario bajo la Opción Completamente Prepagada o su Compromiso Anual Asignado bajo la Opción Anual Prepagada, dicho exceso se facturará al Cliente (o a su revendedor) según las Tasas de Consumo al final de cada mes de Inscripción. </w:t>
      </w:r>
    </w:p>
    <w:p w14:paraId="71DAF69A" w14:textId="77777777" w:rsidR="00C31C99" w:rsidRDefault="00415C51" w:rsidP="00415C51">
      <w:pPr>
        <w:pStyle w:val="ProductList-Bullet"/>
        <w:numPr>
          <w:ilvl w:val="0"/>
          <w:numId w:val="33"/>
        </w:numPr>
      </w:pPr>
      <w:r>
        <w:rPr>
          <w:b/>
          <w:color w:val="00188F"/>
        </w:rPr>
        <w:t>Facturación de Consumo</w:t>
      </w:r>
      <w:r>
        <w:t xml:space="preserve">: Si el Cliente ha prestado Servicios de Microsoft Azure sin un Compromiso Monetario, se facturará mensualmente al Cliente (o a su revendedor) según las Tasas de Consumo. Cualquier uso de los Servicios de Microsoft Azure después de la expiración o finalización de un periodo de suscripción del Cliente se facturará mensualmente al cliente (o a su revendedor) según las Tasas de Consumo activas en ese momento. </w:t>
      </w:r>
    </w:p>
    <w:p w14:paraId="78335D17" w14:textId="77777777" w:rsidR="00C31C99" w:rsidRDefault="00415C51" w:rsidP="00415C51">
      <w:pPr>
        <w:pStyle w:val="ProductList-Bullet"/>
        <w:numPr>
          <w:ilvl w:val="0"/>
          <w:numId w:val="33"/>
        </w:numPr>
      </w:pPr>
      <w:r>
        <w:rPr>
          <w:b/>
          <w:color w:val="00188F"/>
        </w:rPr>
        <w:t>Factura del Plan de Servicios de Azure</w:t>
      </w:r>
      <w:r>
        <w:t xml:space="preserve">: La compra de un Plan de Servicios de Microsoft Azure se facturará al Cliente (o a su revendedor) de acuerdo con las condiciones de pago que rigen el contrato de licencias por volumen del Cliente para el pedido de Servicios Online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Monetario del Cliente se podrá aplicar a tal uso. </w:t>
      </w:r>
    </w:p>
    <w:p w14:paraId="658731F7" w14:textId="77777777" w:rsidR="00C31C99" w:rsidRDefault="00415C51" w:rsidP="00415C51">
      <w:pPr>
        <w:pStyle w:val="ProductList-Bullet"/>
        <w:numPr>
          <w:ilvl w:val="0"/>
          <w:numId w:val="33"/>
        </w:numPr>
      </w:pPr>
      <w:r>
        <w:rPr>
          <w:b/>
          <w:color w:val="00188F"/>
        </w:rPr>
        <w:t>Reservas de Azure</w:t>
      </w:r>
      <w:r>
        <w:t xml:space="preserve">: La adquisición de las Reservas de Azure se deducirán automáticamente de cualquier Compromiso Monetario disponible. Si el Cliente ha utilizado todo su Compromiso Monetario o si el costo de las Reservas de Azure excede el saldo del Compromiso Monetario disponible en el momento de la adquisición, el exceso se facturará según se disponga en la sección “Pago y Precios”. Las adquisiciones de Reservas de Azure del Cliente que se realicen a través de Azure.com se cargarán en la tarjeta de crédito registrada para el pago completo por adelantado, o el cargo aparecerá en su próxima factura. Las Instancias Reservadas de Azure para una máquina virtual o servicios de Azure SQL Database cubren solo el proceso (la tasa base) y no incluyen el costo del software (por ejemplo, Windows Server o SQL Server), el almacenamiento ni la copia de seguridad. Por el contrario, las Instancias Reservadas de Azure para el software no incluyen el costo del proceso. </w:t>
      </w:r>
    </w:p>
    <w:p w14:paraId="0E94BF41" w14:textId="77777777" w:rsidR="00C31C99" w:rsidRDefault="00C31C99">
      <w:pPr>
        <w:pStyle w:val="ProductList-Body"/>
      </w:pPr>
    </w:p>
    <w:p w14:paraId="7B79D103" w14:textId="77777777" w:rsidR="00C31C99" w:rsidRDefault="00415C51">
      <w:pPr>
        <w:pStyle w:val="ProductList-ClauseHeading"/>
        <w:outlineLvl w:val="2"/>
      </w:pPr>
      <w:r>
        <w:t>6. Opciones de Reservas de Azure</w:t>
      </w:r>
    </w:p>
    <w:p w14:paraId="0B546D55" w14:textId="77777777" w:rsidR="00C31C99" w:rsidRDefault="00415C51">
      <w:pPr>
        <w:pStyle w:val="ProductList-Body"/>
      </w:pPr>
      <w:r>
        <w:t>Se aplican las siguientes opciones a las Reservas de Azure que el Cliente ha adquirido.</w:t>
      </w:r>
    </w:p>
    <w:p w14:paraId="40F3187E" w14:textId="77777777" w:rsidR="00C31C99" w:rsidRDefault="00415C51" w:rsidP="00415C51">
      <w:pPr>
        <w:pStyle w:val="ProductList-Bullet"/>
        <w:numPr>
          <w:ilvl w:val="0"/>
          <w:numId w:val="34"/>
        </w:numPr>
      </w:pPr>
      <w:r>
        <w:rPr>
          <w:b/>
          <w:color w:val="00188F"/>
        </w:rPr>
        <w:t>Intercambio</w:t>
      </w:r>
      <w:r>
        <w:t xml:space="preserve">: es una opción que le permite al Cliente aplicar el valor monetario de un periodo de vigencia restante de Reserva de Azure a la compra de una o más Reservas de Azure nuevas de igual o mayor valor monetario para el mismo servicio. </w:t>
      </w:r>
    </w:p>
    <w:p w14:paraId="48FF5F9B" w14:textId="77777777" w:rsidR="00C31C99" w:rsidRDefault="00415C51" w:rsidP="00415C51">
      <w:pPr>
        <w:pStyle w:val="ProductList-Bullet"/>
        <w:numPr>
          <w:ilvl w:val="0"/>
          <w:numId w:val="34"/>
        </w:numPr>
      </w:pPr>
      <w:r>
        <w:rPr>
          <w:b/>
          <w:color w:val="00188F"/>
        </w:rPr>
        <w:t>Cancelación</w:t>
      </w:r>
      <w:r>
        <w:t xml:space="preserve">: es una opción que le permite al Cliente recibir un reembolso prorrateado basado en un periodo de vigencia restante de Reserva Azure menos un cargo por cancelación anticipada (actualmente 12 por ciento) y sujeto a un límite de cancelación establecido por Microsoft (actualmente $50.000 por año). </w:t>
      </w:r>
    </w:p>
    <w:p w14:paraId="0803A23E" w14:textId="77777777" w:rsidR="00C31C99" w:rsidRDefault="00415C51" w:rsidP="00415C51">
      <w:pPr>
        <w:pStyle w:val="ProductList-Bullet"/>
        <w:numPr>
          <w:ilvl w:val="0"/>
          <w:numId w:val="34"/>
        </w:numPr>
      </w:pPr>
      <w:r>
        <w:rPr>
          <w:b/>
          <w:color w:val="00188F"/>
        </w:rPr>
        <w:t>Cesión</w:t>
      </w:r>
      <w:r>
        <w:t xml:space="preserve">: permite al Cliente aplicar una Reserva de Azure a una sola suscripción (con alcance) de las inscripciones/cuenta (compartida). </w:t>
      </w:r>
    </w:p>
    <w:p w14:paraId="0E73CB57" w14:textId="77777777" w:rsidR="00C31C99" w:rsidRDefault="00C31C99">
      <w:pPr>
        <w:pStyle w:val="ProductList-Body"/>
      </w:pPr>
    </w:p>
    <w:p w14:paraId="0B4C7F88" w14:textId="77777777" w:rsidR="00C31C99" w:rsidRDefault="00415C51">
      <w:pPr>
        <w:pStyle w:val="ProductList-ClauseHeading"/>
        <w:outlineLvl w:val="2"/>
      </w:pPr>
      <w:r>
        <w:t>7. Programas con Licencia Open, Open Value y Open Value Subscription</w:t>
      </w:r>
    </w:p>
    <w:p w14:paraId="10C53D5B" w14:textId="77777777" w:rsidR="00C31C99" w:rsidRDefault="00415C51">
      <w:pPr>
        <w:pStyle w:val="ProductList-SubClauseHeading"/>
        <w:outlineLvl w:val="3"/>
      </w:pPr>
      <w:r>
        <w:t>7.1 Definiciones</w:t>
      </w:r>
    </w:p>
    <w:p w14:paraId="79CF8154" w14:textId="77777777" w:rsidR="00C31C99" w:rsidRDefault="00415C51">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28A17957" w14:textId="77777777" w:rsidR="00C31C99" w:rsidRDefault="00415C51">
      <w:pPr>
        <w:pStyle w:val="ProductList-BodyIndented"/>
      </w:pPr>
      <w:r>
        <w:rPr>
          <w:b/>
          <w:color w:val="00188F"/>
        </w:rPr>
        <w:t>Portal</w:t>
      </w:r>
      <w:r>
        <w:t xml:space="preserve"> es el portal en línea en el que el Cliente administra su Suscripción.</w:t>
      </w:r>
    </w:p>
    <w:p w14:paraId="55B8C1F7" w14:textId="77777777" w:rsidR="00C31C99" w:rsidRDefault="00415C51">
      <w:pPr>
        <w:pStyle w:val="ProductList-BodyIndented"/>
      </w:pPr>
      <w:r>
        <w:rPr>
          <w:b/>
          <w:color w:val="00188F"/>
        </w:rPr>
        <w:t>Suscripción</w:t>
      </w:r>
      <w:r>
        <w:t xml:space="preserve"> es una suscripción con un valor establecido en el momento del pedido que puede canjearse por una cantidad de Servicios de Microsoft Azure.</w:t>
      </w:r>
    </w:p>
    <w:p w14:paraId="2BF605E3" w14:textId="77777777" w:rsidR="00C31C99" w:rsidRDefault="00C31C99">
      <w:pPr>
        <w:pStyle w:val="ProductList-BodyIndented"/>
      </w:pPr>
    </w:p>
    <w:p w14:paraId="184C912F" w14:textId="77777777" w:rsidR="00C31C99" w:rsidRDefault="00415C51">
      <w:pPr>
        <w:pStyle w:val="ProductList-SubClauseHeading"/>
        <w:outlineLvl w:val="3"/>
      </w:pPr>
      <w:r>
        <w:t>7.2 Periodo de suscripción</w:t>
      </w:r>
    </w:p>
    <w:p w14:paraId="4C6A88FF" w14:textId="77777777" w:rsidR="00C31C99" w:rsidRDefault="00415C51">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2E167F12" w14:textId="77777777" w:rsidR="00C31C99" w:rsidRDefault="00C31C99">
      <w:pPr>
        <w:pStyle w:val="ProductList-BodyIndented"/>
      </w:pPr>
    </w:p>
    <w:p w14:paraId="3015A69D" w14:textId="77777777" w:rsidR="00C31C99" w:rsidRDefault="00415C51">
      <w:pPr>
        <w:pStyle w:val="ProductList-ClauseHeading"/>
        <w:outlineLvl w:val="2"/>
      </w:pPr>
      <w:r>
        <w:t>8. Ventaja Híbrida de Microsoft Azure</w:t>
      </w:r>
    </w:p>
    <w:p w14:paraId="49A59D0A" w14:textId="77777777" w:rsidR="00C31C99" w:rsidRDefault="00415C51">
      <w:pPr>
        <w:pStyle w:val="ProductList-SubClauseHeading"/>
        <w:outlineLvl w:val="3"/>
      </w:pPr>
      <w:r>
        <w:t>8.1 Ventaja Híbrida de Microsoft Azure para Windows Server</w:t>
      </w:r>
    </w:p>
    <w:p w14:paraId="718677D3" w14:textId="77777777" w:rsidR="00C31C99" w:rsidRDefault="00415C51">
      <w:pPr>
        <w:pStyle w:val="ProductList-BodyIndented"/>
      </w:pPr>
      <w:r>
        <w:t xml:space="preserve">Bajo la Ventaja Híbrida de Microsoft Azure para Windows Server, el Cliente puede utilizar Máquinas Virtuales de Windows Server en Microsoft Azure y pagar solo el costo del proceso (la “Instancia Base”). Cada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y una Instancia Base. El Cliente puede utilizar Standard o Datacenter.</w:t>
      </w:r>
    </w:p>
    <w:p w14:paraId="4EAFC8C5" w14:textId="77777777" w:rsidR="00C31C99" w:rsidRDefault="00C31C99">
      <w:pPr>
        <w:pStyle w:val="ProductList-BodyIndented"/>
      </w:pPr>
    </w:p>
    <w:p w14:paraId="48B615CB" w14:textId="77777777" w:rsidR="00C31C99" w:rsidRDefault="00415C51">
      <w:pPr>
        <w:pStyle w:val="ProductList-BodyIndented"/>
      </w:pPr>
      <w:r>
        <w:t xml:space="preserve">El Cliente debe indicar que está utilizando Windows Server bajo la Ventaja Híbrida de Azure al crear o configurar una máquina virtual en Azure. Los </w:t>
      </w:r>
      <w:hyperlink r:id="rId113">
        <w:r>
          <w:rPr>
            <w:color w:val="00467F"/>
            <w:u w:val="single"/>
          </w:rPr>
          <w:t>Términos de los Servicios Online</w:t>
        </w:r>
      </w:hyperlink>
      <w:r>
        <w:t xml:space="preserve"> rigen el uso de Windows Server bajo este beneficio.</w:t>
      </w:r>
    </w:p>
    <w:p w14:paraId="0C6ED9A0" w14:textId="77777777" w:rsidR="00C31C99" w:rsidRDefault="00C31C99">
      <w:pPr>
        <w:pStyle w:val="ProductList-BodyIndented"/>
      </w:pPr>
    </w:p>
    <w:p w14:paraId="139F908A" w14:textId="77777777" w:rsidR="00C31C99" w:rsidRDefault="00415C51">
      <w:pPr>
        <w:pStyle w:val="ProductList-BodyIndented"/>
      </w:pPr>
      <w:r>
        <w:t xml:space="preserve">La Ventaja Híbrida de Azure para Windows Server proporciona derechos adicionales para la implementación y el uso del software cuando estos se ejercen en relación con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Datacenter y derechos alternativos cuando estos se ejercen en relación con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Standard. Puede que el cliente no asigne de forma simultánea una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Estándar a la Ventaja Híbrida de Azure para Windows Server y que ceda la misma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salvo que se ceda solo una vez, por un periodo que no exceda los 31 días, para permitir que el Cliente migre esas cargas de trabajo a Azure.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Standard se consideran “cedidas a Azure” cuando el Cliente utiliza Windows Server bajo la Ventaja Híbrida de Azure para Windows Server y no se pueden volver a implementar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durante noventa (90) días.</w:t>
      </w:r>
    </w:p>
    <w:p w14:paraId="6B78C78F" w14:textId="77777777" w:rsidR="00C31C99" w:rsidRDefault="00C31C99">
      <w:pPr>
        <w:pStyle w:val="ProductList-BodyIndented"/>
      </w:pPr>
    </w:p>
    <w:p w14:paraId="138CB974" w14:textId="77777777" w:rsidR="00C31C99" w:rsidRDefault="00415C51">
      <w:pPr>
        <w:pStyle w:val="ProductList-SubClauseHeading"/>
        <w:outlineLvl w:val="3"/>
      </w:pPr>
      <w:r>
        <w:t>8.2 Beneficio Híbrido de Microsoft Azure para SQL Server</w:t>
      </w:r>
    </w:p>
    <w:p w14:paraId="18B35E66" w14:textId="77777777" w:rsidR="00C31C99" w:rsidRDefault="00415C51">
      <w:pPr>
        <w:pStyle w:val="ProductList-BodyIndented"/>
      </w:pPr>
      <w:r>
        <w:t xml:space="preserve">Según el Beneficio Híbrido de Microsoft Azure para SQL Server, por cada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de SQL Server cubierta por SA (“Licencia Cualificada”), el Cliente puede consumir los Servicios de Datos de Microsoft Azure identificados en la tabla de abajo en las proporciones indicadas. Si un cliente desea usar el Beneficio Híbrido de Azure para SQL Server con el fin de consumir dos o más Servicios de Datos de Microsoft Azure, deberán asignarse una o más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para cada servicio.</w:t>
      </w:r>
    </w:p>
    <w:p w14:paraId="34393EEE" w14:textId="77777777" w:rsidR="00C31C99" w:rsidRDefault="00C31C99">
      <w:pPr>
        <w:pStyle w:val="ProductList-BodyIndented"/>
      </w:pPr>
    </w:p>
    <w:tbl>
      <w:tblPr>
        <w:tblStyle w:val="PURTable0"/>
        <w:tblW w:w="0" w:type="dxa"/>
        <w:tblLook w:val="04A0" w:firstRow="1" w:lastRow="0" w:firstColumn="1" w:lastColumn="0" w:noHBand="0" w:noVBand="1"/>
      </w:tblPr>
      <w:tblGrid>
        <w:gridCol w:w="3124"/>
        <w:gridCol w:w="3781"/>
        <w:gridCol w:w="3651"/>
      </w:tblGrid>
      <w:tr w:rsidR="00C31C99" w14:paraId="64FD109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32FFC11" w14:textId="77777777" w:rsidR="00C31C99" w:rsidRDefault="00415C51">
            <w:pPr>
              <w:pStyle w:val="ProductList-TableBody"/>
            </w:pPr>
            <w:r>
              <w:rPr>
                <w:color w:val="FFFFFF"/>
              </w:rPr>
              <w:t>Licencia Cualificada</w:t>
            </w:r>
          </w:p>
        </w:tc>
        <w:tc>
          <w:tcPr>
            <w:tcW w:w="4280" w:type="dxa"/>
            <w:tcBorders>
              <w:bottom w:val="none" w:sz="4" w:space="0" w:color="6E6E6E"/>
            </w:tcBorders>
            <w:shd w:val="clear" w:color="auto" w:fill="0070C0"/>
          </w:tcPr>
          <w:p w14:paraId="32E5D638" w14:textId="77777777" w:rsidR="00C31C99" w:rsidRDefault="00415C51">
            <w:pPr>
              <w:pStyle w:val="ProductList-TableBody"/>
            </w:pPr>
            <w:r>
              <w:rPr>
                <w:color w:val="FFFFFF"/>
              </w:rPr>
              <w:t>Servicio de Datos de Microsoft Azure</w:t>
            </w:r>
          </w:p>
        </w:tc>
        <w:tc>
          <w:tcPr>
            <w:tcW w:w="4160" w:type="dxa"/>
            <w:shd w:val="clear" w:color="auto" w:fill="0070C0"/>
          </w:tcPr>
          <w:p w14:paraId="3657E51B" w14:textId="77777777" w:rsidR="00C31C99" w:rsidRDefault="00415C51">
            <w:pPr>
              <w:pStyle w:val="ProductList-TableBody"/>
            </w:pPr>
            <w:r>
              <w:rPr>
                <w:color w:val="FFFFFF"/>
              </w:rPr>
              <w:t>Proporción de Licencias Aplicables respecto a vCores de Azure</w:t>
            </w:r>
          </w:p>
        </w:tc>
      </w:tr>
      <w:tr w:rsidR="00C31C99" w14:paraId="05EC7156" w14:textId="77777777">
        <w:tc>
          <w:tcPr>
            <w:tcW w:w="3540" w:type="dxa"/>
            <w:tcBorders>
              <w:left w:val="single" w:sz="4" w:space="0" w:color="6E6E6E"/>
              <w:bottom w:val="none" w:sz="4" w:space="0" w:color="6E6E6E"/>
              <w:right w:val="single" w:sz="4" w:space="0" w:color="6E6E6E"/>
            </w:tcBorders>
          </w:tcPr>
          <w:p w14:paraId="5B71DA73" w14:textId="77777777" w:rsidR="00C31C99" w:rsidRDefault="00415C5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9D66211" w14:textId="77777777" w:rsidR="00C31C99" w:rsidRDefault="00415C51">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707CFC6A" w14:textId="77777777" w:rsidR="00C31C99" w:rsidRDefault="00415C51">
            <w:pPr>
              <w:pStyle w:val="ProductList-TableBody"/>
            </w:pPr>
            <w:r>
              <w:t>1 Licencia de Core: 4 vCores</w:t>
            </w:r>
          </w:p>
        </w:tc>
      </w:tr>
      <w:tr w:rsidR="00C31C99" w14:paraId="473BFD9B" w14:textId="77777777">
        <w:tc>
          <w:tcPr>
            <w:tcW w:w="3540" w:type="dxa"/>
            <w:tcBorders>
              <w:top w:val="none" w:sz="4" w:space="0" w:color="6E6E6E"/>
              <w:left w:val="single" w:sz="4" w:space="0" w:color="6E6E6E"/>
              <w:bottom w:val="none" w:sz="4" w:space="0" w:color="6E6E6E"/>
            </w:tcBorders>
          </w:tcPr>
          <w:p w14:paraId="5AC4A969" w14:textId="77777777" w:rsidR="00C31C99" w:rsidRDefault="00C31C99">
            <w:pPr>
              <w:pStyle w:val="ProductList-TableBody"/>
            </w:pPr>
          </w:p>
        </w:tc>
        <w:tc>
          <w:tcPr>
            <w:tcW w:w="4280" w:type="dxa"/>
          </w:tcPr>
          <w:p w14:paraId="45A411B0" w14:textId="77777777" w:rsidR="00C31C99" w:rsidRDefault="00415C51">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42476008" w14:textId="77777777" w:rsidR="00C31C99" w:rsidRDefault="00415C51">
            <w:pPr>
              <w:pStyle w:val="ProductList-TableBody"/>
            </w:pPr>
            <w:r>
              <w:t>1 Licencia de Core: 1 vCore</w:t>
            </w:r>
          </w:p>
        </w:tc>
      </w:tr>
      <w:tr w:rsidR="00C31C99" w14:paraId="173EB9A9" w14:textId="77777777">
        <w:tc>
          <w:tcPr>
            <w:tcW w:w="3540" w:type="dxa"/>
            <w:tcBorders>
              <w:top w:val="none" w:sz="4" w:space="0" w:color="6E6E6E"/>
              <w:left w:val="single" w:sz="4" w:space="0" w:color="6E6E6E"/>
              <w:bottom w:val="none" w:sz="4" w:space="0" w:color="6E6E6E"/>
            </w:tcBorders>
          </w:tcPr>
          <w:p w14:paraId="637CEFF5" w14:textId="77777777" w:rsidR="00C31C99" w:rsidRDefault="00C31C99">
            <w:pPr>
              <w:pStyle w:val="ProductList-TableBody"/>
            </w:pPr>
          </w:p>
        </w:tc>
        <w:tc>
          <w:tcPr>
            <w:tcW w:w="4280" w:type="dxa"/>
          </w:tcPr>
          <w:p w14:paraId="4B0E833D" w14:textId="77777777" w:rsidR="00C31C99" w:rsidRDefault="00415C51">
            <w:pPr>
              <w:pStyle w:val="ProductList-TableBody"/>
            </w:pPr>
            <w:r>
              <w:t>Servicios de Integración de SQL Server y Azure Data Factory (Enterprise)</w:t>
            </w:r>
          </w:p>
        </w:tc>
        <w:tc>
          <w:tcPr>
            <w:tcW w:w="4160" w:type="dxa"/>
            <w:tcBorders>
              <w:top w:val="single" w:sz="4" w:space="0" w:color="6E6E6E"/>
              <w:bottom w:val="single" w:sz="4" w:space="0" w:color="6E6E6E"/>
              <w:right w:val="single" w:sz="4" w:space="0" w:color="6E6E6E"/>
            </w:tcBorders>
          </w:tcPr>
          <w:p w14:paraId="06CD90F5" w14:textId="77777777" w:rsidR="00C31C99" w:rsidRDefault="00415C51">
            <w:pPr>
              <w:pStyle w:val="ProductList-TableBody"/>
            </w:pPr>
            <w:r>
              <w:t>1 Licencia de Core: 1 vCore</w:t>
            </w:r>
          </w:p>
        </w:tc>
      </w:tr>
      <w:tr w:rsidR="00C31C99" w14:paraId="2388C90F" w14:textId="77777777">
        <w:tc>
          <w:tcPr>
            <w:tcW w:w="3540" w:type="dxa"/>
            <w:tcBorders>
              <w:top w:val="none" w:sz="4" w:space="0" w:color="6E6E6E"/>
              <w:left w:val="single" w:sz="4" w:space="0" w:color="6E6E6E"/>
              <w:bottom w:val="none" w:sz="4" w:space="0" w:color="6E6E6E"/>
            </w:tcBorders>
          </w:tcPr>
          <w:p w14:paraId="5C6533C7" w14:textId="77777777" w:rsidR="00C31C99" w:rsidRDefault="00C31C99">
            <w:pPr>
              <w:pStyle w:val="ProductList-TableBody"/>
            </w:pPr>
          </w:p>
        </w:tc>
        <w:tc>
          <w:tcPr>
            <w:tcW w:w="4280" w:type="dxa"/>
          </w:tcPr>
          <w:p w14:paraId="318039A7" w14:textId="77777777" w:rsidR="00C31C99" w:rsidRDefault="00415C51">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1F3085C6" w14:textId="77777777" w:rsidR="00C31C99" w:rsidRDefault="00415C51">
            <w:pPr>
              <w:pStyle w:val="ProductList-TableBody"/>
            </w:pPr>
            <w:r>
              <w:t>1 Licencia de Core: 4 vCore</w:t>
            </w:r>
          </w:p>
        </w:tc>
      </w:tr>
      <w:tr w:rsidR="00C31C99" w14:paraId="279AF401" w14:textId="77777777">
        <w:tc>
          <w:tcPr>
            <w:tcW w:w="3540" w:type="dxa"/>
            <w:tcBorders>
              <w:top w:val="none" w:sz="4" w:space="0" w:color="6E6E6E"/>
              <w:left w:val="single" w:sz="4" w:space="0" w:color="6E6E6E"/>
              <w:bottom w:val="single" w:sz="4" w:space="0" w:color="6E6E6E"/>
            </w:tcBorders>
          </w:tcPr>
          <w:p w14:paraId="51960CE7" w14:textId="77777777" w:rsidR="00C31C99" w:rsidRDefault="00C31C99">
            <w:pPr>
              <w:pStyle w:val="ProductList-TableBody"/>
            </w:pPr>
          </w:p>
        </w:tc>
        <w:tc>
          <w:tcPr>
            <w:tcW w:w="4280" w:type="dxa"/>
          </w:tcPr>
          <w:p w14:paraId="0479EC90" w14:textId="77777777" w:rsidR="00C31C99" w:rsidRDefault="00415C51">
            <w:pPr>
              <w:pStyle w:val="ProductList-TableBody"/>
            </w:pPr>
            <w:r>
              <w:t>Máquinas Virtuales Empresariales de SQL Server</w:t>
            </w:r>
          </w:p>
        </w:tc>
        <w:tc>
          <w:tcPr>
            <w:tcW w:w="4160" w:type="dxa"/>
            <w:tcBorders>
              <w:top w:val="single" w:sz="4" w:space="0" w:color="6E6E6E"/>
              <w:bottom w:val="single" w:sz="4" w:space="0" w:color="6E6E6E"/>
              <w:right w:val="single" w:sz="4" w:space="0" w:color="6E6E6E"/>
            </w:tcBorders>
          </w:tcPr>
          <w:p w14:paraId="54750057" w14:textId="77777777" w:rsidR="00C31C99" w:rsidRDefault="00415C51">
            <w:pPr>
              <w:pStyle w:val="ProductList-TableBody"/>
            </w:pPr>
            <w:r>
              <w:t>1 Licencia de Core</w:t>
            </w:r>
            <w:r>
              <w:rPr>
                <w:vertAlign w:val="superscript"/>
              </w:rPr>
              <w:t>1</w:t>
            </w:r>
            <w:r>
              <w:t>: 1 vCore</w:t>
            </w:r>
          </w:p>
        </w:tc>
      </w:tr>
      <w:tr w:rsidR="00C31C99" w14:paraId="576A890E" w14:textId="77777777">
        <w:tc>
          <w:tcPr>
            <w:tcW w:w="3540" w:type="dxa"/>
            <w:tcBorders>
              <w:top w:val="single" w:sz="4" w:space="0" w:color="6E6E6E"/>
              <w:left w:val="single" w:sz="4" w:space="0" w:color="6E6E6E"/>
              <w:bottom w:val="none" w:sz="4" w:space="0" w:color="6E6E6E"/>
            </w:tcBorders>
          </w:tcPr>
          <w:p w14:paraId="7E8FA180" w14:textId="77777777" w:rsidR="00C31C99" w:rsidRDefault="00415C51">
            <w:pPr>
              <w:pStyle w:val="ProductList-TableBody"/>
            </w:pPr>
            <w:r>
              <w:t>SQL Server Standard (Core)</w:t>
            </w:r>
          </w:p>
        </w:tc>
        <w:tc>
          <w:tcPr>
            <w:tcW w:w="4280" w:type="dxa"/>
          </w:tcPr>
          <w:p w14:paraId="6733B537" w14:textId="77777777" w:rsidR="00C31C99" w:rsidRDefault="00415C51">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45BBF9CA" w14:textId="77777777" w:rsidR="00C31C99" w:rsidRDefault="00415C51">
            <w:pPr>
              <w:pStyle w:val="ProductList-TableBody"/>
            </w:pPr>
            <w:r>
              <w:t>1 Licencia de Core: 1 vCore</w:t>
            </w:r>
          </w:p>
        </w:tc>
      </w:tr>
      <w:tr w:rsidR="00C31C99" w14:paraId="7FFCE640" w14:textId="77777777">
        <w:tc>
          <w:tcPr>
            <w:tcW w:w="3540" w:type="dxa"/>
            <w:tcBorders>
              <w:top w:val="none" w:sz="4" w:space="0" w:color="6E6E6E"/>
              <w:left w:val="single" w:sz="4" w:space="0" w:color="6E6E6E"/>
              <w:bottom w:val="none" w:sz="4" w:space="0" w:color="6E6E6E"/>
            </w:tcBorders>
          </w:tcPr>
          <w:p w14:paraId="2D18D3A6" w14:textId="77777777" w:rsidR="00C31C99" w:rsidRDefault="00C31C99">
            <w:pPr>
              <w:pStyle w:val="ProductList-TableBody"/>
            </w:pPr>
          </w:p>
        </w:tc>
        <w:tc>
          <w:tcPr>
            <w:tcW w:w="4280" w:type="dxa"/>
          </w:tcPr>
          <w:p w14:paraId="2C7C60EC" w14:textId="77777777" w:rsidR="00C31C99" w:rsidRDefault="00415C51">
            <w:pPr>
              <w:pStyle w:val="ProductList-TableBody"/>
            </w:pPr>
            <w:r>
              <w:t>Servicios de Integración de SQL Server y Azure Data Factory (Estándar)</w:t>
            </w:r>
          </w:p>
        </w:tc>
        <w:tc>
          <w:tcPr>
            <w:tcW w:w="4160" w:type="dxa"/>
            <w:tcBorders>
              <w:top w:val="single" w:sz="4" w:space="0" w:color="6E6E6E"/>
              <w:bottom w:val="single" w:sz="4" w:space="0" w:color="6E6E6E"/>
              <w:right w:val="single" w:sz="4" w:space="0" w:color="6E6E6E"/>
            </w:tcBorders>
          </w:tcPr>
          <w:p w14:paraId="3A9EFA80" w14:textId="77777777" w:rsidR="00C31C99" w:rsidRDefault="00415C51">
            <w:pPr>
              <w:pStyle w:val="ProductList-TableBody"/>
            </w:pPr>
            <w:r>
              <w:t>1 Licencia de Core: 1 vCore</w:t>
            </w:r>
          </w:p>
        </w:tc>
      </w:tr>
      <w:tr w:rsidR="00C31C99" w14:paraId="0427BE4A" w14:textId="77777777">
        <w:tc>
          <w:tcPr>
            <w:tcW w:w="3540" w:type="dxa"/>
            <w:tcBorders>
              <w:top w:val="none" w:sz="4" w:space="0" w:color="6E6E6E"/>
              <w:left w:val="single" w:sz="4" w:space="0" w:color="6E6E6E"/>
              <w:bottom w:val="none" w:sz="4" w:space="0" w:color="6E6E6E"/>
            </w:tcBorders>
          </w:tcPr>
          <w:p w14:paraId="241A18B7" w14:textId="77777777" w:rsidR="00C31C99" w:rsidRDefault="00C31C99">
            <w:pPr>
              <w:pStyle w:val="ProductList-TableBody"/>
            </w:pPr>
          </w:p>
        </w:tc>
        <w:tc>
          <w:tcPr>
            <w:tcW w:w="4280" w:type="dxa"/>
          </w:tcPr>
          <w:p w14:paraId="1832FAE0" w14:textId="77777777" w:rsidR="00C31C99" w:rsidRDefault="00415C51">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76CF2768" w14:textId="77777777" w:rsidR="00C31C99" w:rsidRDefault="00415C51">
            <w:pPr>
              <w:pStyle w:val="ProductList-TableBody"/>
            </w:pPr>
            <w:r>
              <w:t>1 Licencias de Core: 1 vCore</w:t>
            </w:r>
          </w:p>
        </w:tc>
      </w:tr>
      <w:tr w:rsidR="00C31C99" w14:paraId="559C475A" w14:textId="77777777">
        <w:tc>
          <w:tcPr>
            <w:tcW w:w="3540" w:type="dxa"/>
            <w:tcBorders>
              <w:top w:val="none" w:sz="4" w:space="0" w:color="6E6E6E"/>
              <w:left w:val="single" w:sz="4" w:space="0" w:color="6E6E6E"/>
              <w:bottom w:val="single" w:sz="4" w:space="0" w:color="6E6E6E"/>
            </w:tcBorders>
          </w:tcPr>
          <w:p w14:paraId="03BBD9F4" w14:textId="77777777" w:rsidR="00C31C99" w:rsidRDefault="00C31C99">
            <w:pPr>
              <w:pStyle w:val="ProductList-TableBody"/>
            </w:pPr>
          </w:p>
        </w:tc>
        <w:tc>
          <w:tcPr>
            <w:tcW w:w="4280" w:type="dxa"/>
          </w:tcPr>
          <w:p w14:paraId="58A51A8A" w14:textId="77777777" w:rsidR="00C31C99" w:rsidRDefault="00415C51">
            <w:pPr>
              <w:pStyle w:val="ProductList-TableBody"/>
            </w:pPr>
            <w:r>
              <w:t>Máquinas Virtuales Estándar de SQL Server</w:t>
            </w:r>
          </w:p>
        </w:tc>
        <w:tc>
          <w:tcPr>
            <w:tcW w:w="4160" w:type="dxa"/>
            <w:tcBorders>
              <w:top w:val="single" w:sz="4" w:space="0" w:color="6E6E6E"/>
              <w:bottom w:val="single" w:sz="4" w:space="0" w:color="6E6E6E"/>
              <w:right w:val="single" w:sz="4" w:space="0" w:color="6E6E6E"/>
            </w:tcBorders>
          </w:tcPr>
          <w:p w14:paraId="50F8031D" w14:textId="77777777" w:rsidR="00C31C99" w:rsidRDefault="00415C51">
            <w:pPr>
              <w:pStyle w:val="ProductList-TableBody"/>
            </w:pPr>
            <w:r>
              <w:t>1 Licencia de Core</w:t>
            </w:r>
            <w:r>
              <w:rPr>
                <w:vertAlign w:val="superscript"/>
              </w:rPr>
              <w:t>1</w:t>
            </w:r>
            <w:r>
              <w:t>: 1 vCore</w:t>
            </w:r>
          </w:p>
        </w:tc>
      </w:tr>
    </w:tbl>
    <w:p w14:paraId="676A1D09" w14:textId="77777777" w:rsidR="00C31C99" w:rsidRDefault="00415C51">
      <w:pPr>
        <w:pStyle w:val="ProductList-BodyIndented"/>
      </w:pPr>
      <w:r>
        <w:rPr>
          <w:vertAlign w:val="superscript"/>
        </w:rPr>
        <w:t>1</w:t>
      </w:r>
      <w:r>
        <w:rPr>
          <w:i/>
        </w:rPr>
        <w:t>Sujeto a un mínimo de cuatro licencias Core por Máquina Virtual.</w:t>
      </w:r>
    </w:p>
    <w:p w14:paraId="6CE8DE33" w14:textId="77777777" w:rsidR="00C31C99" w:rsidRDefault="00C31C99">
      <w:pPr>
        <w:pStyle w:val="ProductList-BodyIndented"/>
      </w:pPr>
    </w:p>
    <w:p w14:paraId="3CA13500" w14:textId="77777777" w:rsidR="00C31C99" w:rsidRDefault="00415C51">
      <w:pPr>
        <w:pStyle w:val="ProductList-BodyIndented"/>
      </w:pPr>
      <w: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con su uso de los servicios (según resulte pertinente). Los Clientes deben indicar que utilizan Azure SQL Database (Instancia Administrada, </w:t>
      </w:r>
      <w:r>
        <w:lastRenderedPageBreak/>
        <w:t xml:space="preserve">Grupo Elástico y Base de Datos Única), Servicios de Integración de SQL Server y Azure Data Factory, o SQL Server en Virtual Machines bajo la Ventaja híbrida de Azure para SQL Server when al configurar cargas de trabajo en Azure. Los Clientes pueden complementar cargas de trabajo que se ejecuten bajo el Beneficio Híbrido de Azure para SQL Server con servicios de Azure totalmente medidos.  </w:t>
      </w:r>
    </w:p>
    <w:p w14:paraId="0F7B1F30" w14:textId="77777777" w:rsidR="00C31C99" w:rsidRDefault="00C31C99">
      <w:pPr>
        <w:pStyle w:val="ProductList-BodyIndented"/>
      </w:pPr>
    </w:p>
    <w:p w14:paraId="01683448" w14:textId="77777777" w:rsidR="00C31C99" w:rsidRDefault="00415C51">
      <w:pPr>
        <w:pStyle w:val="ProductList-BodyIndented"/>
      </w:pPr>
      <w:r>
        <w:t xml:space="preserve">Puede que el cliente no asigne de forma simultánea una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al Beneficio Híbrido de Azure para SQL Server y que ceda la misma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a (a) servidores compartidos bajo Movilidad de Licencias a través de Software Assurance o (b) un Servidor dedicado para su uso, salvo que se ceda solo una vez, por un periodo que no supere los 180 días, para permitir que el Cliente migre esas cargas de trabajo a Azure. </w:t>
      </w:r>
    </w:p>
    <w:p w14:paraId="15AA5858" w14:textId="77777777" w:rsidR="00C31C99" w:rsidRDefault="00C31C99">
      <w:pPr>
        <w:pStyle w:val="ProductList-BodyIndented"/>
      </w:pPr>
    </w:p>
    <w:p w14:paraId="430BE590" w14:textId="77777777" w:rsidR="00C31C99" w:rsidRDefault="00415C51">
      <w:pPr>
        <w:pStyle w:val="ProductList-BodyIndented"/>
      </w:pPr>
      <w:r>
        <w:t xml:space="preserve">Puede que el Cliente reasigne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asignadas para su uso con el Beneficio Hibrido de Azure para SQL Server a un Servidor dedicado al Cliente o a servidores compartidos bajo Movilidad de Licencias a través de Software Assurance, en el caso de que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deban permanecer asignadas para su uso bajo este beneficio durante un mínimo de 90 días una vez que se ha migrado una carga de trabajo. </w:t>
      </w:r>
    </w:p>
    <w:p w14:paraId="3A729021" w14:textId="77777777" w:rsidR="00C31C99" w:rsidRDefault="00C31C99">
      <w:pPr>
        <w:pStyle w:val="ProductList-BodyIndented"/>
      </w:pPr>
    </w:p>
    <w:p w14:paraId="581016CE" w14:textId="77777777" w:rsidR="00C31C99" w:rsidRDefault="00415C51">
      <w:pPr>
        <w:pStyle w:val="ProductList-SubClauseHeading"/>
        <w:outlineLvl w:val="3"/>
      </w:pPr>
      <w:r>
        <w:t>8.2.1 Derechos de Conmutación por Error</w:t>
      </w:r>
    </w:p>
    <w:p w14:paraId="7C47CE59" w14:textId="77777777" w:rsidR="00C31C99" w:rsidRDefault="00415C51">
      <w:pPr>
        <w:pStyle w:val="ProductList-BodyIndented"/>
      </w:pPr>
      <w:r>
        <w:t xml:space="preserve">Al asignar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SQL Server para su uso con Máquinas Virtuales SQL Server bajo el Beneficio Híbrido de Azure para SQL Server, el Cliente puede ejecutar también Instancias pasivas de conmutación por error en Microsoft Azure antes de un evento de conmutación por error. El número de licencias que, de otro modo, se necesitarían para ejecutar las Instancias de conmutación por error pasiva no deberán superar el número de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necesarias para ejecutar la Máquina Virtual SQL Server correspondiente bajo el Beneficio Híbrido de Azure.</w:t>
      </w:r>
    </w:p>
    <w:p w14:paraId="69C433A6" w14:textId="77777777" w:rsidR="00C31C99" w:rsidRDefault="00C31C99">
      <w:pPr>
        <w:pStyle w:val="ProductList-BodyIndented"/>
      </w:pPr>
    </w:p>
    <w:p w14:paraId="26FE694F" w14:textId="77777777" w:rsidR="00C31C99" w:rsidRDefault="00415C51">
      <w:pPr>
        <w:pStyle w:val="ProductList-Offering2HeadingNoBorder"/>
        <w:outlineLvl w:val="2"/>
      </w:pPr>
      <w:bookmarkStart w:id="216" w:name="_Sec625"/>
      <w:r>
        <w:t>Servicios de Microsoft Azure</w:t>
      </w:r>
      <w:bookmarkEnd w:id="216"/>
      <w:r>
        <w:fldChar w:fldCharType="begin"/>
      </w:r>
      <w:r>
        <w:instrText xml:space="preserve"> TC "</w:instrText>
      </w:r>
      <w:bookmarkStart w:id="217" w:name="_Toc533598880"/>
      <w:r>
        <w:instrText>Servicios de Microsoft Azure</w:instrText>
      </w:r>
      <w:bookmarkEnd w:id="217"/>
      <w:r>
        <w:instrText>" \l 3</w:instrText>
      </w:r>
      <w:r>
        <w:fldChar w:fldCharType="end"/>
      </w:r>
    </w:p>
    <w:p w14:paraId="091AB4CC" w14:textId="77777777" w:rsidR="00C31C99" w:rsidRDefault="00415C51">
      <w:pPr>
        <w:pStyle w:val="ProductList-Offering1SubSection"/>
        <w:outlineLvl w:val="3"/>
      </w:pPr>
      <w:bookmarkStart w:id="218" w:name="_Sec705"/>
      <w:r>
        <w:t>1. Disponibilidad del programa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C31C99" w14:paraId="58FD81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96B952" w14:textId="77777777" w:rsidR="00C31C99" w:rsidRDefault="00415C51">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1505602" w14:textId="77777777" w:rsidR="00C31C99" w:rsidRDefault="00415C5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04EB0"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7861C"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0C7A7"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7FF4D"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9F834"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3A475" w14:textId="77777777" w:rsidR="00C31C99" w:rsidRDefault="00415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8CD81"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0C620" w14:textId="77777777" w:rsidR="00C31C99" w:rsidRDefault="00415C51">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31C99" w14:paraId="63BDC108" w14:textId="77777777">
        <w:tc>
          <w:tcPr>
            <w:tcW w:w="4660" w:type="dxa"/>
            <w:tcBorders>
              <w:top w:val="single" w:sz="6" w:space="0" w:color="FFFFFF"/>
              <w:left w:val="none" w:sz="4" w:space="0" w:color="6E6E6E"/>
              <w:bottom w:val="dashed" w:sz="4" w:space="0" w:color="B2B2B2"/>
              <w:right w:val="none" w:sz="4" w:space="0" w:color="6E6E6E"/>
            </w:tcBorders>
          </w:tcPr>
          <w:p w14:paraId="10600CD0" w14:textId="77777777" w:rsidR="00C31C99" w:rsidRDefault="00415C51">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FD85470"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C3477"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582A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2678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ABA0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F6E6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BCAA0"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9281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44E53" w14:textId="77777777" w:rsidR="00C31C99" w:rsidRDefault="00C31C99">
            <w:pPr>
              <w:pStyle w:val="ProductList-TableBody"/>
              <w:jc w:val="center"/>
            </w:pPr>
          </w:p>
        </w:tc>
      </w:tr>
      <w:tr w:rsidR="00C31C99" w14:paraId="082CCC95" w14:textId="77777777">
        <w:tc>
          <w:tcPr>
            <w:tcW w:w="4660" w:type="dxa"/>
            <w:tcBorders>
              <w:top w:val="dashed" w:sz="4" w:space="0" w:color="B2B2B2"/>
              <w:left w:val="none" w:sz="4" w:space="0" w:color="6E6E6E"/>
              <w:bottom w:val="none" w:sz="4" w:space="0" w:color="BFBFBF"/>
              <w:right w:val="none" w:sz="4" w:space="0" w:color="6E6E6E"/>
            </w:tcBorders>
          </w:tcPr>
          <w:p w14:paraId="01A34BEB" w14:textId="77777777" w:rsidR="00C31C99" w:rsidRDefault="00415C51">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0A41B1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FF4F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62C6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268D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D2938"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321D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5D61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26DBE"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8FFDE" w14:textId="77777777" w:rsidR="00C31C99" w:rsidRDefault="00C31C99">
            <w:pPr>
              <w:pStyle w:val="ProductList-TableBody"/>
              <w:jc w:val="center"/>
            </w:pPr>
          </w:p>
        </w:tc>
      </w:tr>
    </w:tbl>
    <w:p w14:paraId="39B116F1" w14:textId="77777777" w:rsidR="00C31C99" w:rsidRDefault="00415C51">
      <w:pPr>
        <w:pStyle w:val="ProductList-Offering1SubSection"/>
        <w:outlineLvl w:val="3"/>
      </w:pPr>
      <w:bookmarkStart w:id="219" w:name="_Sec760"/>
      <w:r>
        <w:t>2. Condiciones del Producto</w:t>
      </w:r>
      <w:bookmarkEnd w:id="219"/>
    </w:p>
    <w:tbl>
      <w:tblPr>
        <w:tblStyle w:val="PURTable"/>
        <w:tblW w:w="0" w:type="dxa"/>
        <w:tblLook w:val="04A0" w:firstRow="1" w:lastRow="0" w:firstColumn="1" w:lastColumn="0" w:noHBand="0" w:noVBand="1"/>
      </w:tblPr>
      <w:tblGrid>
        <w:gridCol w:w="3632"/>
        <w:gridCol w:w="3638"/>
        <w:gridCol w:w="3646"/>
      </w:tblGrid>
      <w:tr w:rsidR="00C31C99" w14:paraId="67F78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9F8D6" w14:textId="77777777" w:rsidR="00C31C99" w:rsidRDefault="00415C51">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5C090D"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9D4135C" w14:textId="77777777" w:rsidR="00C31C99" w:rsidRDefault="00415C51">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C31C99" w14:paraId="3D0C3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79451" w14:textId="77777777" w:rsidR="00C31C99" w:rsidRDefault="00415C5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19847"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BC61E" w14:textId="77777777" w:rsidR="00C31C99" w:rsidRDefault="00415C51">
            <w:pPr>
              <w:pStyle w:val="ProductList-TableBody"/>
            </w:pPr>
            <w:r>
              <w:rPr>
                <w:color w:val="404040"/>
              </w:rPr>
              <w:t>Promociones: N/D</w:t>
            </w:r>
          </w:p>
        </w:tc>
      </w:tr>
      <w:tr w:rsidR="00C31C99" w14:paraId="05846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2A2E3" w14:textId="77777777" w:rsidR="00C31C99" w:rsidRDefault="00415C51">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297FAE44" w14:textId="77777777" w:rsidR="00C31C99" w:rsidRDefault="00415C51">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14:paraId="224D2B57" w14:textId="77777777" w:rsidR="00C31C99" w:rsidRDefault="00415C5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C31C99" w14:paraId="7AB4D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0C9F4"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6CEE" w14:textId="77777777" w:rsidR="00C31C99" w:rsidRDefault="00415C51">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FD7C1" w14:textId="77777777" w:rsidR="00C31C99" w:rsidRDefault="00C31C99">
            <w:pPr>
              <w:pStyle w:val="ProductList-TableBody"/>
            </w:pPr>
          </w:p>
        </w:tc>
      </w:tr>
    </w:tbl>
    <w:p w14:paraId="0615DA1D" w14:textId="77777777" w:rsidR="00C31C99" w:rsidRDefault="00C31C99">
      <w:pPr>
        <w:pStyle w:val="ProductList-Body"/>
      </w:pPr>
    </w:p>
    <w:p w14:paraId="0F5D34B9" w14:textId="77777777" w:rsidR="00C31C99" w:rsidRDefault="00415C51">
      <w:pPr>
        <w:pStyle w:val="ProductList-ClauseHeading"/>
        <w:outlineLvl w:val="4"/>
      </w:pPr>
      <w:r>
        <w:t>2.1 Planes de Servicios de Microsoft Azure</w:t>
      </w:r>
    </w:p>
    <w:p w14:paraId="05BC5ACD" w14:textId="77777777" w:rsidR="00C31C99" w:rsidRDefault="00415C51">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C31C99" w14:paraId="6BD273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5F429CA" w14:textId="77777777" w:rsidR="00C31C99" w:rsidRDefault="00C31C99">
            <w:pPr>
              <w:pStyle w:val="PURBreadcrumb"/>
            </w:pPr>
          </w:p>
          <w:tbl>
            <w:tblPr>
              <w:tblW w:w="0" w:type="dxa"/>
              <w:tblLook w:val="04A0" w:firstRow="1" w:lastRow="0" w:firstColumn="1" w:lastColumn="0" w:noHBand="0" w:noVBand="1"/>
            </w:tblPr>
            <w:tblGrid>
              <w:gridCol w:w="10800"/>
            </w:tblGrid>
            <w:tr w:rsidR="00C31C99" w14:paraId="035ED26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3F085"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67BA2962" w14:textId="77777777" w:rsidR="00C31C99" w:rsidRDefault="00C31C99">
            <w:pPr>
              <w:pStyle w:val="ProductList-TableBody"/>
            </w:pPr>
          </w:p>
        </w:tc>
      </w:tr>
    </w:tbl>
    <w:p w14:paraId="03A16E31" w14:textId="77777777" w:rsidR="00C31C99" w:rsidRDefault="00415C51">
      <w:pPr>
        <w:pStyle w:val="ProductList-Offering2HeadingNoBorder"/>
        <w:outlineLvl w:val="2"/>
      </w:pPr>
      <w:bookmarkStart w:id="220" w:name="_Sec1197"/>
      <w:r>
        <w:t>Planes de Infraestructura de Microsoft Azure</w:t>
      </w:r>
      <w:bookmarkEnd w:id="220"/>
      <w:r>
        <w:fldChar w:fldCharType="begin"/>
      </w:r>
      <w:r>
        <w:instrText xml:space="preserve"> TC "</w:instrText>
      </w:r>
      <w:bookmarkStart w:id="221" w:name="_Toc533598881"/>
      <w:r>
        <w:instrText>Planes de Infraestructura de Microsoft Azure</w:instrText>
      </w:r>
      <w:bookmarkEnd w:id="221"/>
      <w:r>
        <w:instrText>" \l 3</w:instrText>
      </w:r>
      <w:r>
        <w:fldChar w:fldCharType="end"/>
      </w:r>
    </w:p>
    <w:p w14:paraId="630CFD61" w14:textId="77777777" w:rsidR="00C31C99" w:rsidRDefault="00415C51">
      <w:pPr>
        <w:pStyle w:val="ProductList-Offering1SubSection"/>
        <w:outlineLvl w:val="3"/>
      </w:pPr>
      <w:bookmarkStart w:id="222" w:name="_Sec706"/>
      <w:r>
        <w:t>1. Disponibilidad del Programa</w:t>
      </w:r>
      <w:bookmarkEnd w:id="222"/>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C31C99" w14:paraId="47BC53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615932" w14:textId="77777777" w:rsidR="00C31C99" w:rsidRDefault="00415C51">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5A7764F" w14:textId="77777777" w:rsidR="00C31C99" w:rsidRDefault="00415C5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26F72"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A2B79"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2B09A"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DD026"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7113B"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CCC97" w14:textId="77777777" w:rsidR="00C31C99" w:rsidRDefault="00415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1939F"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921A3" w14:textId="77777777" w:rsidR="00C31C99" w:rsidRDefault="00415C51">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31C99" w14:paraId="2A962F0E" w14:textId="77777777">
        <w:tc>
          <w:tcPr>
            <w:tcW w:w="4660" w:type="dxa"/>
            <w:tcBorders>
              <w:top w:val="single" w:sz="6" w:space="0" w:color="FFFFFF"/>
              <w:left w:val="none" w:sz="4" w:space="0" w:color="6E6E6E"/>
              <w:bottom w:val="dashed" w:sz="4" w:space="0" w:color="BFBFBF"/>
              <w:right w:val="none" w:sz="4" w:space="0" w:color="6E6E6E"/>
            </w:tcBorders>
          </w:tcPr>
          <w:p w14:paraId="1ECD64C4" w14:textId="77777777" w:rsidR="00C31C99" w:rsidRDefault="00415C51">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9F75E4" w14:textId="77777777" w:rsidR="00C31C99" w:rsidRDefault="00415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A78A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2994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FC62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1ECBC"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3B9F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2387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DBB4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6382F" w14:textId="77777777" w:rsidR="00C31C99" w:rsidRDefault="00C31C99">
            <w:pPr>
              <w:pStyle w:val="ProductList-TableBody"/>
              <w:jc w:val="center"/>
            </w:pPr>
          </w:p>
        </w:tc>
      </w:tr>
      <w:tr w:rsidR="00C31C99" w14:paraId="647E5B79" w14:textId="77777777">
        <w:tc>
          <w:tcPr>
            <w:tcW w:w="4660" w:type="dxa"/>
            <w:tcBorders>
              <w:top w:val="dashed" w:sz="4" w:space="0" w:color="BFBFBF"/>
              <w:left w:val="none" w:sz="4" w:space="0" w:color="6E6E6E"/>
              <w:bottom w:val="dashed" w:sz="4" w:space="0" w:color="BFBFBF"/>
              <w:right w:val="none" w:sz="4" w:space="0" w:color="6E6E6E"/>
            </w:tcBorders>
          </w:tcPr>
          <w:p w14:paraId="5E97E69A" w14:textId="77777777" w:rsidR="00C31C99" w:rsidRDefault="00415C51">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69CD5" w14:textId="77777777" w:rsidR="00C31C99" w:rsidRDefault="00415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B46A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28C7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3D7F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03E87"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B6BD3"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472F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C3EF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912AE" w14:textId="77777777" w:rsidR="00C31C99" w:rsidRDefault="00C31C99">
            <w:pPr>
              <w:pStyle w:val="ProductList-TableBody"/>
              <w:jc w:val="center"/>
            </w:pPr>
          </w:p>
        </w:tc>
      </w:tr>
      <w:tr w:rsidR="00C31C99" w14:paraId="77B04A79" w14:textId="77777777">
        <w:tc>
          <w:tcPr>
            <w:tcW w:w="4660" w:type="dxa"/>
            <w:tcBorders>
              <w:top w:val="dashed" w:sz="4" w:space="0" w:color="BFBFBF"/>
              <w:left w:val="none" w:sz="4" w:space="0" w:color="6E6E6E"/>
              <w:bottom w:val="dashed" w:sz="4" w:space="0" w:color="BFBFBF"/>
              <w:right w:val="none" w:sz="4" w:space="0" w:color="6E6E6E"/>
            </w:tcBorders>
          </w:tcPr>
          <w:p w14:paraId="5E882EFC" w14:textId="77777777" w:rsidR="00C31C99" w:rsidRDefault="00415C51">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7F675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B6C3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4238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38A7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3FFAE"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460C5"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1460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73F13"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B83E9" w14:textId="77777777" w:rsidR="00C31C99" w:rsidRDefault="00C31C99">
            <w:pPr>
              <w:pStyle w:val="ProductList-TableBody"/>
              <w:jc w:val="center"/>
            </w:pPr>
          </w:p>
        </w:tc>
      </w:tr>
      <w:tr w:rsidR="00C31C99" w14:paraId="1AECDB9F" w14:textId="77777777">
        <w:tc>
          <w:tcPr>
            <w:tcW w:w="4660" w:type="dxa"/>
            <w:tcBorders>
              <w:top w:val="dashed" w:sz="4" w:space="0" w:color="BFBFBF"/>
              <w:left w:val="none" w:sz="4" w:space="0" w:color="6E6E6E"/>
              <w:bottom w:val="dashed" w:sz="4" w:space="0" w:color="BFBFBF"/>
              <w:right w:val="none" w:sz="4" w:space="0" w:color="6E6E6E"/>
            </w:tcBorders>
          </w:tcPr>
          <w:p w14:paraId="4125F313" w14:textId="77777777" w:rsidR="00C31C99" w:rsidRDefault="00415C51">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EB082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3A6D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5541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6B33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72BA9"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2DFF0"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5E97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9FD4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75DF9" w14:textId="77777777" w:rsidR="00C31C99" w:rsidRDefault="00C31C99">
            <w:pPr>
              <w:pStyle w:val="ProductList-TableBody"/>
              <w:jc w:val="center"/>
            </w:pPr>
          </w:p>
        </w:tc>
      </w:tr>
      <w:tr w:rsidR="00C31C99" w14:paraId="489EAF1D" w14:textId="77777777">
        <w:tc>
          <w:tcPr>
            <w:tcW w:w="4660" w:type="dxa"/>
            <w:tcBorders>
              <w:top w:val="dashed" w:sz="4" w:space="0" w:color="BFBFBF"/>
              <w:left w:val="none" w:sz="4" w:space="0" w:color="6E6E6E"/>
              <w:bottom w:val="dashed" w:sz="4" w:space="0" w:color="BFBFBF"/>
              <w:right w:val="none" w:sz="4" w:space="0" w:color="6E6E6E"/>
            </w:tcBorders>
          </w:tcPr>
          <w:p w14:paraId="0BB22527" w14:textId="77777777" w:rsidR="00C31C99" w:rsidRDefault="00415C51">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47FA1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25C0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0AB2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26BE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3683E"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30A1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7AA1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6017D"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3E1EB" w14:textId="77777777" w:rsidR="00C31C99" w:rsidRDefault="00C31C99">
            <w:pPr>
              <w:pStyle w:val="ProductList-TableBody"/>
              <w:jc w:val="center"/>
            </w:pPr>
          </w:p>
        </w:tc>
      </w:tr>
      <w:tr w:rsidR="00C31C99" w14:paraId="2818F6C6" w14:textId="77777777">
        <w:tc>
          <w:tcPr>
            <w:tcW w:w="4660" w:type="dxa"/>
            <w:tcBorders>
              <w:top w:val="dashed" w:sz="4" w:space="0" w:color="BFBFBF"/>
              <w:left w:val="none" w:sz="4" w:space="0" w:color="6E6E6E"/>
              <w:bottom w:val="dashed" w:sz="4" w:space="0" w:color="BFBFBF"/>
              <w:right w:val="none" w:sz="4" w:space="0" w:color="6E6E6E"/>
            </w:tcBorders>
          </w:tcPr>
          <w:p w14:paraId="0AB0D4F6" w14:textId="77777777" w:rsidR="00C31C99" w:rsidRDefault="00415C51">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6AAA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D6E8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540A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E0ED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B8B6B"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085C0"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7F69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B982F"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A05AF" w14:textId="77777777" w:rsidR="00C31C99" w:rsidRDefault="00C31C99">
            <w:pPr>
              <w:pStyle w:val="ProductList-TableBody"/>
              <w:jc w:val="center"/>
            </w:pPr>
          </w:p>
        </w:tc>
      </w:tr>
      <w:tr w:rsidR="00C31C99" w14:paraId="03812768" w14:textId="77777777">
        <w:tc>
          <w:tcPr>
            <w:tcW w:w="4660" w:type="dxa"/>
            <w:tcBorders>
              <w:top w:val="dashed" w:sz="4" w:space="0" w:color="BFBFBF"/>
              <w:left w:val="none" w:sz="4" w:space="0" w:color="6E6E6E"/>
              <w:bottom w:val="dashed" w:sz="4" w:space="0" w:color="BFBFBF"/>
              <w:right w:val="none" w:sz="4" w:space="0" w:color="6E6E6E"/>
            </w:tcBorders>
          </w:tcPr>
          <w:p w14:paraId="60BFC87E" w14:textId="77777777" w:rsidR="00C31C99" w:rsidRDefault="00415C51">
            <w:pPr>
              <w:pStyle w:val="ProductList-TableBody"/>
            </w:pPr>
            <w:r>
              <w:rPr>
                <w:color w:val="000000"/>
              </w:rPr>
              <w:t>Plan de Microsoft Azure StorSimple con Dispositivo (dispositivo 8100)</w:t>
            </w:r>
            <w:r>
              <w:fldChar w:fldCharType="begin"/>
            </w:r>
            <w:r>
              <w:instrText xml:space="preserve"> XE "Plan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7B7D5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3435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B8CA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F4B37"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55C71"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81E43"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DC78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D7CE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DC6D1" w14:textId="77777777" w:rsidR="00C31C99" w:rsidRDefault="00C31C99">
            <w:pPr>
              <w:pStyle w:val="ProductList-TableBody"/>
              <w:jc w:val="center"/>
            </w:pPr>
          </w:p>
        </w:tc>
      </w:tr>
      <w:tr w:rsidR="00C31C99" w14:paraId="12D6C8D5" w14:textId="77777777">
        <w:tc>
          <w:tcPr>
            <w:tcW w:w="4660" w:type="dxa"/>
            <w:tcBorders>
              <w:top w:val="dashed" w:sz="4" w:space="0" w:color="BFBFBF"/>
              <w:left w:val="none" w:sz="4" w:space="0" w:color="6E6E6E"/>
              <w:bottom w:val="dashed" w:sz="4" w:space="0" w:color="BFBFBF"/>
              <w:right w:val="none" w:sz="4" w:space="0" w:color="6E6E6E"/>
            </w:tcBorders>
          </w:tcPr>
          <w:p w14:paraId="0CD16E57" w14:textId="77777777" w:rsidR="00C31C99" w:rsidRDefault="00415C51">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2C3D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0E15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150D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8506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2687E"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FB67E"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8B80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967A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A031F" w14:textId="77777777" w:rsidR="00C31C99" w:rsidRDefault="00C31C99">
            <w:pPr>
              <w:pStyle w:val="ProductList-TableBody"/>
              <w:jc w:val="center"/>
            </w:pPr>
          </w:p>
        </w:tc>
      </w:tr>
      <w:tr w:rsidR="00C31C99" w14:paraId="6589328B" w14:textId="77777777">
        <w:tc>
          <w:tcPr>
            <w:tcW w:w="4660" w:type="dxa"/>
            <w:tcBorders>
              <w:top w:val="dashed" w:sz="4" w:space="0" w:color="BFBFBF"/>
              <w:left w:val="none" w:sz="4" w:space="0" w:color="6E6E6E"/>
              <w:bottom w:val="dashed" w:sz="4" w:space="0" w:color="BFBFBF"/>
              <w:right w:val="none" w:sz="4" w:space="0" w:color="6E6E6E"/>
            </w:tcBorders>
          </w:tcPr>
          <w:p w14:paraId="54E33D90" w14:textId="77777777" w:rsidR="00C31C99" w:rsidRDefault="00415C51">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14:paraId="2CBDA14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0936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2DCB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AF2B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F105C"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348D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AC3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1655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A8125" w14:textId="77777777" w:rsidR="00C31C99" w:rsidRDefault="00C31C99">
            <w:pPr>
              <w:pStyle w:val="ProductList-TableBody"/>
              <w:jc w:val="center"/>
            </w:pPr>
          </w:p>
        </w:tc>
      </w:tr>
      <w:tr w:rsidR="00C31C99" w14:paraId="66FFAB9C" w14:textId="77777777">
        <w:tc>
          <w:tcPr>
            <w:tcW w:w="4660" w:type="dxa"/>
            <w:tcBorders>
              <w:top w:val="dashed" w:sz="4" w:space="0" w:color="BFBFBF"/>
              <w:left w:val="none" w:sz="4" w:space="0" w:color="6E6E6E"/>
              <w:bottom w:val="single" w:sz="4" w:space="0" w:color="FFFFFF"/>
              <w:right w:val="none" w:sz="4" w:space="0" w:color="6E6E6E"/>
            </w:tcBorders>
          </w:tcPr>
          <w:p w14:paraId="5B64F0FC" w14:textId="77777777" w:rsidR="00C31C99" w:rsidRDefault="00415C51">
            <w:pPr>
              <w:pStyle w:val="ProductList-TableBody"/>
            </w:pPr>
            <w:r>
              <w:rPr>
                <w:color w:val="000000"/>
              </w:rPr>
              <w:t xml:space="preserve">Renovación del Plan 8600 de Microsoft Azure StorSimple (sin </w:t>
            </w:r>
            <w:r>
              <w:rPr>
                <w:color w:val="000000"/>
              </w:rPr>
              <w:lastRenderedPageBreak/>
              <w:t>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A7DE25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1FC6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DB7F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4F5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760D7"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AFB7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DB24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E75B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7A2DC" w14:textId="77777777" w:rsidR="00C31C99" w:rsidRDefault="00C31C99">
            <w:pPr>
              <w:pStyle w:val="ProductList-TableBody"/>
              <w:jc w:val="center"/>
            </w:pPr>
          </w:p>
        </w:tc>
      </w:tr>
    </w:tbl>
    <w:p w14:paraId="796769C4" w14:textId="77777777" w:rsidR="00C31C99" w:rsidRDefault="00415C51">
      <w:pPr>
        <w:pStyle w:val="ProductList-Offering1SubSection"/>
        <w:outlineLvl w:val="3"/>
      </w:pPr>
      <w:bookmarkStart w:id="223" w:name="_Sec761"/>
      <w:r>
        <w:t>2. Condiciones del Producto</w:t>
      </w:r>
      <w:bookmarkEnd w:id="223"/>
    </w:p>
    <w:tbl>
      <w:tblPr>
        <w:tblStyle w:val="PURTable"/>
        <w:tblW w:w="0" w:type="dxa"/>
        <w:tblLook w:val="04A0" w:firstRow="1" w:lastRow="0" w:firstColumn="1" w:lastColumn="0" w:noHBand="0" w:noVBand="1"/>
      </w:tblPr>
      <w:tblGrid>
        <w:gridCol w:w="3633"/>
        <w:gridCol w:w="3624"/>
        <w:gridCol w:w="3659"/>
      </w:tblGrid>
      <w:tr w:rsidR="00C31C99" w14:paraId="19351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18C34" w14:textId="77777777" w:rsidR="00C31C99" w:rsidRDefault="00415C51">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7C4E14" w14:textId="77777777" w:rsidR="00C31C99" w:rsidRDefault="00415C51">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9CC2F08" w14:textId="77777777" w:rsidR="00C31C99" w:rsidRDefault="00415C51">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C31C99" w14:paraId="18EF2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B0E2F" w14:textId="77777777" w:rsidR="00C31C99" w:rsidRDefault="00415C5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BEEED"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9C95F" w14:textId="77777777" w:rsidR="00C31C99" w:rsidRDefault="00415C51">
            <w:pPr>
              <w:pStyle w:val="ProductList-TableBody"/>
            </w:pPr>
            <w:r>
              <w:rPr>
                <w:color w:val="404040"/>
              </w:rPr>
              <w:t>Promociones: N/D</w:t>
            </w:r>
          </w:p>
        </w:tc>
      </w:tr>
      <w:tr w:rsidR="00C31C99" w14:paraId="0C569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BD1BB" w14:textId="77777777" w:rsidR="00C31C99" w:rsidRDefault="00415C51">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FA9B2B2" w14:textId="77777777" w:rsidR="00C31C99" w:rsidRDefault="00415C51">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Microsoft Azure StorSimple (véase 2.2)</w:t>
            </w:r>
          </w:p>
        </w:tc>
        <w:tc>
          <w:tcPr>
            <w:tcW w:w="4040" w:type="dxa"/>
            <w:tcBorders>
              <w:top w:val="single" w:sz="4" w:space="0" w:color="000000"/>
              <w:left w:val="single" w:sz="4" w:space="0" w:color="000000"/>
              <w:bottom w:val="single" w:sz="4" w:space="0" w:color="000000"/>
              <w:right w:val="single" w:sz="4" w:space="0" w:color="000000"/>
            </w:tcBorders>
          </w:tcPr>
          <w:p w14:paraId="0C39469C" w14:textId="77777777" w:rsidR="00C31C99" w:rsidRDefault="00415C51">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 (excepto Azure RemoteApp)</w:t>
            </w:r>
          </w:p>
        </w:tc>
      </w:tr>
      <w:tr w:rsidR="00C31C99" w14:paraId="54749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DE4E7"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361F0" w14:textId="77777777" w:rsidR="00C31C99" w:rsidRDefault="00415C51">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0FCF2" w14:textId="77777777" w:rsidR="00C31C99" w:rsidRDefault="00415C51">
            <w:pPr>
              <w:pStyle w:val="ProductList-TableBody"/>
            </w:pPr>
            <w:r>
              <w:rPr>
                <w:color w:val="404040"/>
              </w:rPr>
              <w:t>Complementos y de SA: N/D</w:t>
            </w:r>
          </w:p>
        </w:tc>
      </w:tr>
    </w:tbl>
    <w:p w14:paraId="17066C4D" w14:textId="77777777" w:rsidR="00C31C99" w:rsidRDefault="00C31C99">
      <w:pPr>
        <w:pStyle w:val="ProductList-Body"/>
      </w:pPr>
    </w:p>
    <w:p w14:paraId="6C758B81" w14:textId="77777777" w:rsidR="00C31C99" w:rsidRDefault="00415C51">
      <w:pPr>
        <w:pStyle w:val="ProductList-ClauseHeading"/>
        <w:outlineLvl w:val="4"/>
      </w:pPr>
      <w:r>
        <w:t>2.1 Plan de Microsoft Azure Stack</w:t>
      </w:r>
    </w:p>
    <w:p w14:paraId="7475C347" w14:textId="77777777" w:rsidR="00C31C99" w:rsidRDefault="00415C51">
      <w:pPr>
        <w:pStyle w:val="ProductList-Body"/>
      </w:pPr>
      <w:r>
        <w:t xml:space="preserve">El Cliente puede utilizar Microsoft Azure Stack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64D17EE4" w14:textId="77777777" w:rsidR="00C31C99" w:rsidRDefault="00C31C99">
      <w:pPr>
        <w:pStyle w:val="ProductList-Body"/>
      </w:pPr>
    </w:p>
    <w:p w14:paraId="53FDD3A8" w14:textId="77777777" w:rsidR="00C31C99" w:rsidRDefault="00415C51">
      <w:pPr>
        <w:pStyle w:val="ProductList-ClauseHeading"/>
        <w:outlineLvl w:val="4"/>
      </w:pPr>
      <w:r>
        <w:t>2.2 Ofertas de Plan de Microsoft Azure StorSimple</w:t>
      </w:r>
    </w:p>
    <w:p w14:paraId="4BADC446" w14:textId="77777777" w:rsidR="00C31C99" w:rsidRDefault="00415C51">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14:paraId="644F8F03"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1D5685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E6145"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1B4F8617" w14:textId="77777777" w:rsidR="00C31C99" w:rsidRDefault="00C31C99">
      <w:pPr>
        <w:pStyle w:val="ProductList-Body"/>
      </w:pPr>
    </w:p>
    <w:p w14:paraId="54D7D57B" w14:textId="77777777" w:rsidR="00C31C99" w:rsidRDefault="00415C51">
      <w:pPr>
        <w:pStyle w:val="ProductList-Offering2HeadingNoBorder"/>
        <w:outlineLvl w:val="2"/>
      </w:pPr>
      <w:bookmarkStart w:id="224" w:name="_Sec1198"/>
      <w:r>
        <w:t>Planes de Soporte Técnico de Microsoft Azure</w:t>
      </w:r>
      <w:bookmarkEnd w:id="224"/>
      <w:r>
        <w:fldChar w:fldCharType="begin"/>
      </w:r>
      <w:r>
        <w:instrText xml:space="preserve"> TC "</w:instrText>
      </w:r>
      <w:bookmarkStart w:id="225" w:name="_Toc533598882"/>
      <w:r>
        <w:instrText>Planes de Soporte Técnico de Microsoft Azure</w:instrText>
      </w:r>
      <w:bookmarkEnd w:id="225"/>
      <w:r>
        <w:instrText>" \l 3</w:instrText>
      </w:r>
      <w:r>
        <w:fldChar w:fldCharType="end"/>
      </w:r>
    </w:p>
    <w:p w14:paraId="7725A134" w14:textId="77777777" w:rsidR="00C31C99" w:rsidRDefault="00415C51">
      <w:pPr>
        <w:pStyle w:val="ProductList-Offering1SubSection"/>
        <w:outlineLvl w:val="3"/>
      </w:pPr>
      <w:bookmarkStart w:id="226" w:name="_Sec1200"/>
      <w:r>
        <w:t>1. Disponibilidad del programa</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C31C99" w14:paraId="2F4B42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A639B4" w14:textId="77777777" w:rsidR="00C31C99" w:rsidRDefault="00415C51">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900AB4B" w14:textId="77777777" w:rsidR="00C31C99" w:rsidRDefault="00415C5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854A8"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486FA"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AE569"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FB6A6"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EDF6A"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DA893" w14:textId="77777777" w:rsidR="00C31C99" w:rsidRDefault="00415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8B251"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DBFFE" w14:textId="77777777" w:rsidR="00C31C99" w:rsidRDefault="00415C51">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31C99" w14:paraId="6C5ADF8E" w14:textId="77777777">
        <w:tc>
          <w:tcPr>
            <w:tcW w:w="4660" w:type="dxa"/>
            <w:tcBorders>
              <w:top w:val="single" w:sz="6" w:space="0" w:color="FFFFFF"/>
              <w:left w:val="none" w:sz="4" w:space="0" w:color="6E6E6E"/>
              <w:bottom w:val="dashed" w:sz="4" w:space="0" w:color="BFBFBF"/>
              <w:right w:val="none" w:sz="4" w:space="0" w:color="6E6E6E"/>
            </w:tcBorders>
          </w:tcPr>
          <w:p w14:paraId="754D750D" w14:textId="77777777" w:rsidR="00C31C99" w:rsidRDefault="00415C51">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906CB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8294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3B55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FFDA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2DAF7"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713C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E1E7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3BA6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224CE" w14:textId="77777777" w:rsidR="00C31C99" w:rsidRDefault="00C31C99">
            <w:pPr>
              <w:pStyle w:val="ProductList-TableBody"/>
              <w:jc w:val="center"/>
            </w:pPr>
          </w:p>
        </w:tc>
      </w:tr>
      <w:tr w:rsidR="00C31C99" w14:paraId="3AEFCA91" w14:textId="77777777">
        <w:tc>
          <w:tcPr>
            <w:tcW w:w="4660" w:type="dxa"/>
            <w:tcBorders>
              <w:top w:val="dashed" w:sz="4" w:space="0" w:color="BFBFBF"/>
              <w:left w:val="none" w:sz="4" w:space="0" w:color="6E6E6E"/>
              <w:bottom w:val="dashed" w:sz="4" w:space="0" w:color="BFBFBF"/>
              <w:right w:val="none" w:sz="4" w:space="0" w:color="6E6E6E"/>
            </w:tcBorders>
          </w:tcPr>
          <w:p w14:paraId="753F39ED" w14:textId="77777777" w:rsidR="00C31C99" w:rsidRDefault="00415C51">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9E364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615E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2B79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9640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F7ABE"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4C42F"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70DF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FED90"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97A90" w14:textId="77777777" w:rsidR="00C31C99" w:rsidRDefault="00C31C99">
            <w:pPr>
              <w:pStyle w:val="ProductList-TableBody"/>
              <w:jc w:val="center"/>
            </w:pPr>
          </w:p>
        </w:tc>
      </w:tr>
      <w:tr w:rsidR="00C31C99" w14:paraId="681A454A" w14:textId="77777777">
        <w:tc>
          <w:tcPr>
            <w:tcW w:w="4660" w:type="dxa"/>
            <w:tcBorders>
              <w:top w:val="dashed" w:sz="4" w:space="0" w:color="BFBFBF"/>
              <w:left w:val="none" w:sz="4" w:space="0" w:color="6E6E6E"/>
              <w:bottom w:val="dashed" w:sz="4" w:space="0" w:color="BFBFBF"/>
              <w:right w:val="none" w:sz="4" w:space="0" w:color="6E6E6E"/>
            </w:tcBorders>
          </w:tcPr>
          <w:p w14:paraId="1C3AF7DE" w14:textId="77777777" w:rsidR="00C31C99" w:rsidRDefault="00415C51">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43B54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F008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4CFD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5D11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3D185"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9DDE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34AE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E35A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DDD94" w14:textId="77777777" w:rsidR="00C31C99" w:rsidRDefault="00C31C99">
            <w:pPr>
              <w:pStyle w:val="ProductList-TableBody"/>
              <w:jc w:val="center"/>
            </w:pPr>
          </w:p>
        </w:tc>
      </w:tr>
      <w:tr w:rsidR="00C31C99" w14:paraId="1443E38F" w14:textId="77777777">
        <w:tc>
          <w:tcPr>
            <w:tcW w:w="4660" w:type="dxa"/>
            <w:tcBorders>
              <w:top w:val="dashed" w:sz="4" w:space="0" w:color="BFBFBF"/>
              <w:left w:val="none" w:sz="4" w:space="0" w:color="6E6E6E"/>
              <w:bottom w:val="dashed" w:sz="4" w:space="0" w:color="BFBFBF"/>
              <w:right w:val="none" w:sz="4" w:space="0" w:color="6E6E6E"/>
            </w:tcBorders>
          </w:tcPr>
          <w:p w14:paraId="52E10F82" w14:textId="77777777" w:rsidR="00C31C99" w:rsidRDefault="00415C51">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1CD01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7980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F718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2F1A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C8010"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99FB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1BDF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041C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77157" w14:textId="77777777" w:rsidR="00C31C99" w:rsidRDefault="00C31C99">
            <w:pPr>
              <w:pStyle w:val="ProductList-TableBody"/>
              <w:jc w:val="center"/>
            </w:pPr>
          </w:p>
        </w:tc>
      </w:tr>
      <w:tr w:rsidR="00C31C99" w14:paraId="6F844741" w14:textId="77777777">
        <w:tc>
          <w:tcPr>
            <w:tcW w:w="4660" w:type="dxa"/>
            <w:tcBorders>
              <w:top w:val="dashed" w:sz="4" w:space="0" w:color="BFBFBF"/>
              <w:left w:val="none" w:sz="4" w:space="0" w:color="6E6E6E"/>
              <w:bottom w:val="none" w:sz="4" w:space="0" w:color="BFBFBF"/>
              <w:right w:val="none" w:sz="4" w:space="0" w:color="6E6E6E"/>
            </w:tcBorders>
          </w:tcPr>
          <w:p w14:paraId="0B7DAD55" w14:textId="77777777" w:rsidR="00C31C99" w:rsidRDefault="00415C51">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F6F5B2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A1AF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8C64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C52A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B08CF"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DE5F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CC6E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70A9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D528A" w14:textId="77777777" w:rsidR="00C31C99" w:rsidRDefault="00C31C99">
            <w:pPr>
              <w:pStyle w:val="ProductList-TableBody"/>
              <w:jc w:val="center"/>
            </w:pPr>
          </w:p>
        </w:tc>
      </w:tr>
    </w:tbl>
    <w:p w14:paraId="40AE819F" w14:textId="77777777" w:rsidR="00C31C99" w:rsidRDefault="00C31C99">
      <w:pPr>
        <w:pStyle w:val="ProductList-Body"/>
      </w:pPr>
    </w:p>
    <w:p w14:paraId="01AF9818" w14:textId="77777777" w:rsidR="00C31C99" w:rsidRDefault="00415C51">
      <w:pPr>
        <w:pStyle w:val="ProductList-Offering1SubSection"/>
        <w:outlineLvl w:val="3"/>
      </w:pPr>
      <w:bookmarkStart w:id="227" w:name="_Sec1201"/>
      <w:r>
        <w:t>2. Condiciones del Producto</w:t>
      </w:r>
      <w:bookmarkEnd w:id="227"/>
    </w:p>
    <w:tbl>
      <w:tblPr>
        <w:tblStyle w:val="PURTable"/>
        <w:tblW w:w="0" w:type="dxa"/>
        <w:tblLook w:val="04A0" w:firstRow="1" w:lastRow="0" w:firstColumn="1" w:lastColumn="0" w:noHBand="0" w:noVBand="1"/>
      </w:tblPr>
      <w:tblGrid>
        <w:gridCol w:w="3640"/>
        <w:gridCol w:w="3627"/>
        <w:gridCol w:w="3649"/>
      </w:tblGrid>
      <w:tr w:rsidR="00C31C99" w14:paraId="5E325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A7057" w14:textId="77777777" w:rsidR="00C31C99" w:rsidRDefault="00415C51">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64861C"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979BC1C" w14:textId="77777777" w:rsidR="00C31C99" w:rsidRDefault="00415C51">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31C99" w14:paraId="63E0A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C652B" w14:textId="77777777" w:rsidR="00C31C99" w:rsidRDefault="00415C5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1FB56"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3EE7A" w14:textId="77777777" w:rsidR="00C31C99" w:rsidRDefault="00415C51">
            <w:pPr>
              <w:pStyle w:val="ProductList-TableBody"/>
            </w:pPr>
            <w:r>
              <w:rPr>
                <w:color w:val="404040"/>
              </w:rPr>
              <w:t>Promociones: N/D</w:t>
            </w:r>
          </w:p>
        </w:tc>
      </w:tr>
      <w:tr w:rsidR="00C31C99" w14:paraId="6C6B4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CA6DD" w14:textId="77777777" w:rsidR="00C31C99" w:rsidRDefault="00415C5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238A4680" w14:textId="77777777" w:rsidR="00C31C99" w:rsidRDefault="00415C51">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Soporte Técnico Premium de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F6AA7" w14:textId="77777777" w:rsidR="00C31C99" w:rsidRDefault="00415C51">
            <w:pPr>
              <w:pStyle w:val="ProductList-TableBody"/>
            </w:pPr>
            <w:r>
              <w:rPr>
                <w:color w:val="404040"/>
              </w:rPr>
              <w:t>Elegible para Reducción: N/D</w:t>
            </w:r>
          </w:p>
        </w:tc>
      </w:tr>
      <w:tr w:rsidR="00C31C99" w14:paraId="419EE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72B3D"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2A3BE" w14:textId="77777777" w:rsidR="00C31C99" w:rsidRDefault="00415C51">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08F1D" w14:textId="77777777" w:rsidR="00C31C99" w:rsidRDefault="00C31C99">
            <w:pPr>
              <w:pStyle w:val="ProductList-TableBody"/>
            </w:pPr>
          </w:p>
        </w:tc>
      </w:tr>
    </w:tbl>
    <w:p w14:paraId="08CCE8BE"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5FF7AA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09831C"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3B662E0E" w14:textId="77777777" w:rsidR="00C31C99" w:rsidRDefault="00C31C99">
      <w:pPr>
        <w:pStyle w:val="ProductList-Body"/>
      </w:pPr>
    </w:p>
    <w:p w14:paraId="5A0199A3" w14:textId="77777777" w:rsidR="00C31C99" w:rsidRDefault="00415C51">
      <w:pPr>
        <w:pStyle w:val="ProductList-Offering2HeadingNoBorder"/>
        <w:outlineLvl w:val="2"/>
      </w:pPr>
      <w:bookmarkStart w:id="228" w:name="_Sec1199"/>
      <w:r>
        <w:t>Planes de Usuario de Microsoft Azure</w:t>
      </w:r>
      <w:bookmarkEnd w:id="228"/>
      <w:r>
        <w:fldChar w:fldCharType="begin"/>
      </w:r>
      <w:r>
        <w:instrText xml:space="preserve"> TC "</w:instrText>
      </w:r>
      <w:bookmarkStart w:id="229" w:name="_Toc533598883"/>
      <w:r>
        <w:instrText>Planes de Usuario de Microsoft Azure</w:instrText>
      </w:r>
      <w:bookmarkEnd w:id="229"/>
      <w:r>
        <w:instrText>" \l 3</w:instrText>
      </w:r>
      <w:r>
        <w:fldChar w:fldCharType="end"/>
      </w:r>
    </w:p>
    <w:p w14:paraId="0A6FF828" w14:textId="77777777" w:rsidR="00C31C99" w:rsidRDefault="00415C51">
      <w:pPr>
        <w:pStyle w:val="ProductList-Offering1SubSection"/>
        <w:outlineLvl w:val="3"/>
      </w:pPr>
      <w:bookmarkStart w:id="230" w:name="_Sec1202"/>
      <w:r>
        <w:t>1. Disponibilidad del programa</w:t>
      </w:r>
      <w:bookmarkEnd w:id="230"/>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C31C99" w14:paraId="4C127D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8FC644" w14:textId="77777777" w:rsidR="00C31C99" w:rsidRDefault="00415C51">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AB5C6DE" w14:textId="77777777" w:rsidR="00C31C99" w:rsidRDefault="00415C5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AF3E9"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C1380"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4F7E1"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65F88"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BDAB7"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2976A" w14:textId="77777777" w:rsidR="00C31C99" w:rsidRDefault="00415C51">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79DF1"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2F79F" w14:textId="77777777" w:rsidR="00C31C99" w:rsidRDefault="00415C51">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31C99" w14:paraId="49F42E56" w14:textId="77777777">
        <w:tc>
          <w:tcPr>
            <w:tcW w:w="4660" w:type="dxa"/>
            <w:tcBorders>
              <w:top w:val="single" w:sz="6" w:space="0" w:color="FFFFFF"/>
              <w:left w:val="none" w:sz="4" w:space="0" w:color="6E6E6E"/>
              <w:bottom w:val="dashed" w:sz="4" w:space="0" w:color="BFBFBF"/>
              <w:right w:val="none" w:sz="4" w:space="0" w:color="6E6E6E"/>
            </w:tcBorders>
          </w:tcPr>
          <w:p w14:paraId="7C574A2E" w14:textId="77777777" w:rsidR="00C31C99" w:rsidRDefault="00415C51">
            <w:pPr>
              <w:pStyle w:val="ProductList-TableBody"/>
            </w:pPr>
            <w:r>
              <w:t>Microsoft Azure Active Directory Basic</w:t>
            </w:r>
            <w:r>
              <w:fldChar w:fldCharType="begin"/>
            </w:r>
            <w:r>
              <w:instrText xml:space="preserve"> XE "Microsoft Azure Active Directory Basic"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3BC5B5D5" w14:textId="77777777" w:rsidR="00C31C99" w:rsidRDefault="00415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D6E3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B0D67"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DE9D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059CF"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23457"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EB4C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A724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F509A" w14:textId="77777777" w:rsidR="00C31C99" w:rsidRDefault="00C31C99">
            <w:pPr>
              <w:pStyle w:val="ProductList-TableBody"/>
              <w:jc w:val="center"/>
            </w:pPr>
          </w:p>
        </w:tc>
      </w:tr>
      <w:tr w:rsidR="00C31C99" w14:paraId="212D5854" w14:textId="77777777">
        <w:tc>
          <w:tcPr>
            <w:tcW w:w="4660" w:type="dxa"/>
            <w:tcBorders>
              <w:top w:val="dashed" w:sz="4" w:space="0" w:color="BFBFBF"/>
              <w:left w:val="none" w:sz="4" w:space="0" w:color="6E6E6E"/>
              <w:bottom w:val="dashed" w:sz="4" w:space="0" w:color="BFBFBF"/>
              <w:right w:val="none" w:sz="4" w:space="0" w:color="6E6E6E"/>
            </w:tcBorders>
          </w:tcPr>
          <w:p w14:paraId="37A285F7" w14:textId="77777777" w:rsidR="00C31C99" w:rsidRDefault="00415C51">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0FA1DB5" w14:textId="77777777" w:rsidR="00C31C99" w:rsidRDefault="00415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2A5CF"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FD62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896B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A31C2"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3CC6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6294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A1455"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AD9AB" w14:textId="77777777" w:rsidR="00C31C99" w:rsidRDefault="00C31C99">
            <w:pPr>
              <w:pStyle w:val="ProductList-TableBody"/>
              <w:jc w:val="center"/>
            </w:pPr>
          </w:p>
        </w:tc>
      </w:tr>
      <w:tr w:rsidR="00C31C99" w14:paraId="16301391" w14:textId="77777777">
        <w:tc>
          <w:tcPr>
            <w:tcW w:w="4660" w:type="dxa"/>
            <w:tcBorders>
              <w:top w:val="dashed" w:sz="4" w:space="0" w:color="BFBFBF"/>
              <w:left w:val="none" w:sz="4" w:space="0" w:color="6E6E6E"/>
              <w:bottom w:val="dashed" w:sz="4" w:space="0" w:color="BFBFBF"/>
              <w:right w:val="none" w:sz="4" w:space="0" w:color="6E6E6E"/>
            </w:tcBorders>
          </w:tcPr>
          <w:p w14:paraId="63A254DF" w14:textId="77777777" w:rsidR="00C31C99" w:rsidRDefault="00415C51">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59EDE5A" w14:textId="77777777" w:rsidR="00C31C99" w:rsidRDefault="00415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51FC1"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FE8A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D620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77193"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D00F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B31D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4CA3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EA580" w14:textId="77777777" w:rsidR="00C31C99" w:rsidRDefault="00C31C99">
            <w:pPr>
              <w:pStyle w:val="ProductList-TableBody"/>
              <w:jc w:val="center"/>
            </w:pPr>
          </w:p>
        </w:tc>
      </w:tr>
      <w:tr w:rsidR="00C31C99" w14:paraId="4A592F60" w14:textId="77777777">
        <w:tc>
          <w:tcPr>
            <w:tcW w:w="4660" w:type="dxa"/>
            <w:tcBorders>
              <w:top w:val="dashed" w:sz="4" w:space="0" w:color="BFBFBF"/>
              <w:left w:val="none" w:sz="4" w:space="0" w:color="6E6E6E"/>
              <w:bottom w:val="dashed" w:sz="4" w:space="0" w:color="BFBFBF"/>
              <w:right w:val="none" w:sz="4" w:space="0" w:color="6E6E6E"/>
            </w:tcBorders>
          </w:tcPr>
          <w:p w14:paraId="4D6B6303" w14:textId="77777777" w:rsidR="00C31C99" w:rsidRDefault="00415C51">
            <w:pPr>
              <w:pStyle w:val="ProductList-TableBody"/>
            </w:pPr>
            <w:r>
              <w:t>Protección contra Amenazas Avanzadas de Azure para Usuarios</w:t>
            </w:r>
            <w:r>
              <w:fldChar w:fldCharType="begin"/>
            </w:r>
            <w:r>
              <w:instrText xml:space="preserve"> XE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BC252E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3B94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752E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327C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AC7CC"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FE5A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92987"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B0A4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6A874" w14:textId="77777777" w:rsidR="00C31C99" w:rsidRDefault="00C31C99">
            <w:pPr>
              <w:pStyle w:val="ProductList-TableBody"/>
              <w:jc w:val="center"/>
            </w:pPr>
          </w:p>
        </w:tc>
      </w:tr>
      <w:tr w:rsidR="00C31C99" w14:paraId="4EB07D61" w14:textId="77777777">
        <w:tc>
          <w:tcPr>
            <w:tcW w:w="4660" w:type="dxa"/>
            <w:tcBorders>
              <w:top w:val="dashed" w:sz="4" w:space="0" w:color="BFBFBF"/>
              <w:left w:val="none" w:sz="4" w:space="0" w:color="6E6E6E"/>
              <w:bottom w:val="dashed" w:sz="4" w:space="0" w:color="BFBFBF"/>
              <w:right w:val="none" w:sz="4" w:space="0" w:color="6E6E6E"/>
            </w:tcBorders>
          </w:tcPr>
          <w:p w14:paraId="5A7B496B" w14:textId="77777777" w:rsidR="00C31C99" w:rsidRDefault="00415C51">
            <w:pPr>
              <w:pStyle w:val="ProductList-TableBody"/>
            </w:pPr>
            <w:r>
              <w:t>Complemento de Licencia de Administración de Cliente para Protección contra Amenazas Avanzadas de Azure para Usuarios</w:t>
            </w:r>
            <w:r>
              <w:fldChar w:fldCharType="begin"/>
            </w:r>
            <w:r>
              <w:instrText xml:space="preserve"> XE "Complemento de Licencia de Administración de Cliente para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6BC7C0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E7FB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712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C591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33149"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67425"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272E0"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DE77F"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6D119" w14:textId="77777777" w:rsidR="00C31C99" w:rsidRDefault="00C31C99">
            <w:pPr>
              <w:pStyle w:val="ProductList-TableBody"/>
              <w:jc w:val="center"/>
            </w:pPr>
          </w:p>
        </w:tc>
      </w:tr>
      <w:tr w:rsidR="00C31C99" w14:paraId="3BFD3C4B" w14:textId="77777777">
        <w:tc>
          <w:tcPr>
            <w:tcW w:w="4660" w:type="dxa"/>
            <w:tcBorders>
              <w:top w:val="dashed" w:sz="4" w:space="0" w:color="BFBFBF"/>
              <w:left w:val="none" w:sz="4" w:space="0" w:color="6E6E6E"/>
              <w:bottom w:val="dashed" w:sz="4" w:space="0" w:color="BFBFBF"/>
              <w:right w:val="none" w:sz="4" w:space="0" w:color="6E6E6E"/>
            </w:tcBorders>
          </w:tcPr>
          <w:p w14:paraId="63C6CF26" w14:textId="77777777" w:rsidR="00C31C99" w:rsidRDefault="00415C51">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D05C7A2" w14:textId="77777777" w:rsidR="00C31C99" w:rsidRDefault="00415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88218"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3B04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F752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E4AB0"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3FC8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BC8E5"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6CAB7"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B99EE" w14:textId="77777777" w:rsidR="00C31C99" w:rsidRDefault="00C31C99">
            <w:pPr>
              <w:pStyle w:val="ProductList-TableBody"/>
              <w:jc w:val="center"/>
            </w:pPr>
          </w:p>
        </w:tc>
      </w:tr>
      <w:tr w:rsidR="00C31C99" w14:paraId="47D7A604" w14:textId="77777777">
        <w:tc>
          <w:tcPr>
            <w:tcW w:w="4660" w:type="dxa"/>
            <w:tcBorders>
              <w:top w:val="dashed" w:sz="4" w:space="0" w:color="BFBFBF"/>
              <w:left w:val="none" w:sz="4" w:space="0" w:color="6E6E6E"/>
              <w:bottom w:val="dashed" w:sz="4" w:space="0" w:color="BFBFBF"/>
              <w:right w:val="none" w:sz="4" w:space="0" w:color="6E6E6E"/>
            </w:tcBorders>
          </w:tcPr>
          <w:p w14:paraId="7CFED465" w14:textId="77777777" w:rsidR="00C31C99" w:rsidRDefault="00415C51">
            <w:pPr>
              <w:pStyle w:val="ProductList-TableBody"/>
            </w:pPr>
            <w:r>
              <w:lastRenderedPageBreak/>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57272E0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D04B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B330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17D1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9BF1D"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5A5D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8C48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98169"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65C82" w14:textId="77777777" w:rsidR="00C31C99" w:rsidRDefault="00C31C99">
            <w:pPr>
              <w:pStyle w:val="ProductList-TableBody"/>
              <w:jc w:val="center"/>
            </w:pPr>
          </w:p>
        </w:tc>
      </w:tr>
      <w:tr w:rsidR="00C31C99" w14:paraId="40B3452E" w14:textId="77777777">
        <w:tc>
          <w:tcPr>
            <w:tcW w:w="4660" w:type="dxa"/>
            <w:tcBorders>
              <w:top w:val="dashed" w:sz="4" w:space="0" w:color="BFBFBF"/>
              <w:left w:val="none" w:sz="4" w:space="0" w:color="6E6E6E"/>
              <w:bottom w:val="dashed" w:sz="4" w:space="0" w:color="BFBFBF"/>
              <w:right w:val="none" w:sz="4" w:space="0" w:color="6E6E6E"/>
            </w:tcBorders>
          </w:tcPr>
          <w:p w14:paraId="3708C989" w14:textId="77777777" w:rsidR="00C31C99" w:rsidRDefault="00415C51">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7285DB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F2FBD"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7105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BD48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4BB39"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F496E"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0E4F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DAA8F"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4F1F6" w14:textId="77777777" w:rsidR="00C31C99" w:rsidRDefault="00C31C99">
            <w:pPr>
              <w:pStyle w:val="ProductList-TableBody"/>
              <w:jc w:val="center"/>
            </w:pPr>
          </w:p>
        </w:tc>
      </w:tr>
      <w:tr w:rsidR="00C31C99" w14:paraId="5380E7BC" w14:textId="77777777">
        <w:tc>
          <w:tcPr>
            <w:tcW w:w="4660" w:type="dxa"/>
            <w:tcBorders>
              <w:top w:val="dashed" w:sz="4" w:space="0" w:color="BFBFBF"/>
              <w:left w:val="none" w:sz="4" w:space="0" w:color="6E6E6E"/>
              <w:bottom w:val="single" w:sz="4" w:space="0" w:color="FFFFFF"/>
              <w:right w:val="none" w:sz="4" w:space="0" w:color="6E6E6E"/>
            </w:tcBorders>
          </w:tcPr>
          <w:p w14:paraId="3871D53F" w14:textId="77777777" w:rsidR="00C31C99" w:rsidRDefault="00415C51">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14:paraId="020E9C1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60B4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B40C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082D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89FBF"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52EF7"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785A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E71C4"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F44D7" w14:textId="77777777" w:rsidR="00C31C99" w:rsidRDefault="00C31C99">
            <w:pPr>
              <w:pStyle w:val="ProductList-TableBody"/>
              <w:jc w:val="center"/>
            </w:pPr>
          </w:p>
        </w:tc>
      </w:tr>
    </w:tbl>
    <w:p w14:paraId="13470C43" w14:textId="77777777" w:rsidR="00C31C99" w:rsidRDefault="00415C51">
      <w:pPr>
        <w:pStyle w:val="ProductList-Offering1SubSection"/>
        <w:outlineLvl w:val="3"/>
      </w:pPr>
      <w:bookmarkStart w:id="231" w:name="_Sec1203"/>
      <w:r>
        <w:t>2. Condiciones del Producto</w:t>
      </w:r>
      <w:bookmarkEnd w:id="231"/>
    </w:p>
    <w:tbl>
      <w:tblPr>
        <w:tblStyle w:val="PURTable"/>
        <w:tblW w:w="0" w:type="dxa"/>
        <w:tblLook w:val="04A0" w:firstRow="1" w:lastRow="0" w:firstColumn="1" w:lastColumn="0" w:noHBand="0" w:noVBand="1"/>
      </w:tblPr>
      <w:tblGrid>
        <w:gridCol w:w="3630"/>
        <w:gridCol w:w="3629"/>
        <w:gridCol w:w="3657"/>
      </w:tblGrid>
      <w:tr w:rsidR="00C31C99" w14:paraId="4594C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E2E93" w14:textId="77777777" w:rsidR="00C31C99" w:rsidRDefault="00415C51">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3D74C6" w14:textId="77777777" w:rsidR="00C31C99" w:rsidRDefault="00415C51">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0B5B2B0" w14:textId="77777777" w:rsidR="00C31C99" w:rsidRDefault="00415C51">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C31C99" w14:paraId="6EA8C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38289" w14:textId="77777777" w:rsidR="00C31C99" w:rsidRDefault="00415C5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3BC93"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64884" w14:textId="77777777" w:rsidR="00C31C99" w:rsidRDefault="00415C51">
            <w:pPr>
              <w:pStyle w:val="ProductList-TableBody"/>
            </w:pPr>
            <w:r>
              <w:rPr>
                <w:color w:val="404040"/>
              </w:rPr>
              <w:t>Promociones: N/D</w:t>
            </w:r>
          </w:p>
        </w:tc>
      </w:tr>
      <w:tr w:rsidR="00C31C99" w14:paraId="31AEE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568C1" w14:textId="77777777" w:rsidR="00C31C99" w:rsidRDefault="00415C51">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3F5097B1" w14:textId="77777777" w:rsidR="00C31C99" w:rsidRDefault="00415C51">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1D84A81" w14:textId="77777777" w:rsidR="00C31C99" w:rsidRDefault="00415C51">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C31C99" w14:paraId="7E54B926" w14:textId="77777777">
        <w:tc>
          <w:tcPr>
            <w:tcW w:w="4040" w:type="dxa"/>
            <w:tcBorders>
              <w:top w:val="single" w:sz="4" w:space="0" w:color="000000"/>
              <w:left w:val="single" w:sz="4" w:space="0" w:color="000000"/>
              <w:bottom w:val="single" w:sz="4" w:space="0" w:color="000000"/>
              <w:right w:val="single" w:sz="4" w:space="0" w:color="000000"/>
            </w:tcBorders>
          </w:tcPr>
          <w:p w14:paraId="1E835BBA" w14:textId="77777777" w:rsidR="00C31C99" w:rsidRDefault="00415C51">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3062BCDF" w14:textId="77777777" w:rsidR="00C31C99" w:rsidRDefault="00415C51">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Azure Active Directory, Protección contra amenazas avanzada de Azure para usuarios,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6F489BB" w14:textId="77777777" w:rsidR="00C31C99" w:rsidRDefault="00415C51">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34FEE6E" w14:textId="77777777" w:rsidR="00C31C99" w:rsidRDefault="00C31C99">
      <w:pPr>
        <w:pStyle w:val="ProductList-Body"/>
      </w:pPr>
    </w:p>
    <w:p w14:paraId="7C7A9CBE" w14:textId="77777777" w:rsidR="00C31C99" w:rsidRDefault="00415C51">
      <w:pPr>
        <w:pStyle w:val="ProductList-ClauseHeading"/>
        <w:outlineLvl w:val="4"/>
      </w:pPr>
      <w:r>
        <w:t>2.1 Derechos de Uso Ampliados para Clientes de Protección contra Amenazas Avanzadas de Azure para Usuarios</w:t>
      </w:r>
    </w:p>
    <w:p w14:paraId="06DC1A5D" w14:textId="77777777" w:rsidR="00C31C99" w:rsidRDefault="00415C51">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licencias. Este derecho expira en el momento en que lo hace la suscripción del Cliente. </w:t>
      </w:r>
    </w:p>
    <w:p w14:paraId="44EC26A5" w14:textId="77777777" w:rsidR="00C31C99" w:rsidRDefault="00C31C99">
      <w:pPr>
        <w:pStyle w:val="ProductList-Body"/>
      </w:pPr>
    </w:p>
    <w:p w14:paraId="32935F02" w14:textId="77777777" w:rsidR="00C31C99" w:rsidRDefault="00C31C99">
      <w:pPr>
        <w:pStyle w:val="ProductList-Body"/>
      </w:pPr>
    </w:p>
    <w:p w14:paraId="5AB0AC1D"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7542CD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7ACF3"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1EBF7A54" w14:textId="77777777" w:rsidR="00C31C99" w:rsidRDefault="00C31C99">
      <w:pPr>
        <w:pStyle w:val="ProductList-Body"/>
      </w:pPr>
    </w:p>
    <w:p w14:paraId="32C4AFC6" w14:textId="77777777" w:rsidR="00C31C99" w:rsidRDefault="00415C51">
      <w:pPr>
        <w:pStyle w:val="ProductList-Offering1HeadingNoBorder"/>
        <w:outlineLvl w:val="1"/>
      </w:pPr>
      <w:bookmarkStart w:id="232" w:name="_Sec629"/>
      <w:r>
        <w:t>Microsoft 365</w:t>
      </w:r>
      <w:bookmarkEnd w:id="232"/>
      <w:r>
        <w:fldChar w:fldCharType="begin"/>
      </w:r>
      <w:r>
        <w:instrText xml:space="preserve"> TC "</w:instrText>
      </w:r>
      <w:bookmarkStart w:id="233" w:name="_Toc533598884"/>
      <w:r>
        <w:instrText>Microsoft 365</w:instrText>
      </w:r>
      <w:bookmarkEnd w:id="233"/>
      <w:r>
        <w:instrText>" \l 2</w:instrText>
      </w:r>
      <w:r>
        <w:fldChar w:fldCharType="end"/>
      </w:r>
    </w:p>
    <w:p w14:paraId="3E980ECE" w14:textId="77777777" w:rsidR="00C31C99" w:rsidRDefault="00415C51">
      <w:pPr>
        <w:pStyle w:val="ProductList-Offering1SubSection"/>
        <w:outlineLvl w:val="2"/>
      </w:pPr>
      <w:bookmarkStart w:id="234" w:name="_Sec713"/>
      <w:r>
        <w:t>1. Disponibilidad del programa</w:t>
      </w:r>
      <w:bookmarkEnd w:id="234"/>
    </w:p>
    <w:tbl>
      <w:tblPr>
        <w:tblStyle w:val="PURTable"/>
        <w:tblW w:w="0" w:type="dxa"/>
        <w:tblLook w:val="04A0" w:firstRow="1" w:lastRow="0" w:firstColumn="1" w:lastColumn="0" w:noHBand="0" w:noVBand="1"/>
      </w:tblPr>
      <w:tblGrid>
        <w:gridCol w:w="4241"/>
        <w:gridCol w:w="712"/>
        <w:gridCol w:w="688"/>
        <w:gridCol w:w="807"/>
        <w:gridCol w:w="712"/>
        <w:gridCol w:w="728"/>
        <w:gridCol w:w="828"/>
        <w:gridCol w:w="704"/>
        <w:gridCol w:w="694"/>
        <w:gridCol w:w="802"/>
      </w:tblGrid>
      <w:tr w:rsidR="00C31C99" w14:paraId="14047A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7CC070" w14:textId="77777777" w:rsidR="00C31C99" w:rsidRDefault="00415C51">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EEF6D17" w14:textId="77777777" w:rsidR="00C31C99" w:rsidRDefault="00415C5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8F47B"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7E673"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0CCD4"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EAF04"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D09AA"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89719" w14:textId="77777777" w:rsidR="00C31C99" w:rsidRDefault="00415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979D6"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740C31" w14:textId="77777777" w:rsidR="00C31C99" w:rsidRDefault="00415C51">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31C99" w14:paraId="0EA583DE" w14:textId="77777777">
        <w:tc>
          <w:tcPr>
            <w:tcW w:w="4660" w:type="dxa"/>
            <w:tcBorders>
              <w:top w:val="single" w:sz="6" w:space="0" w:color="FFFFFF"/>
              <w:left w:val="none" w:sz="4" w:space="0" w:color="6E6E6E"/>
              <w:bottom w:val="dashed" w:sz="4" w:space="0" w:color="BFBFBF"/>
              <w:right w:val="none" w:sz="4" w:space="0" w:color="6E6E6E"/>
            </w:tcBorders>
          </w:tcPr>
          <w:p w14:paraId="0AE07F1A" w14:textId="77777777" w:rsidR="00C31C99" w:rsidRDefault="00415C51">
            <w:pPr>
              <w:pStyle w:val="ProductList-TableBody"/>
            </w:pPr>
            <w:r>
              <w:t>Microsoft 365 Empresa</w:t>
            </w:r>
            <w:r>
              <w:fldChar w:fldCharType="begin"/>
            </w:r>
            <w:r>
              <w:instrText xml:space="preserve"> XE "Microsoft 365 Empresa"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6178C66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08C4C"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33DD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923A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A55E6"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E3F47"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E883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BB450"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14C37" w14:textId="77777777" w:rsidR="00C31C99" w:rsidRDefault="00C31C99">
            <w:pPr>
              <w:pStyle w:val="ProductList-TableBody"/>
              <w:jc w:val="center"/>
            </w:pPr>
          </w:p>
        </w:tc>
      </w:tr>
      <w:tr w:rsidR="00C31C99" w14:paraId="30FEE173" w14:textId="77777777">
        <w:tc>
          <w:tcPr>
            <w:tcW w:w="4660" w:type="dxa"/>
            <w:tcBorders>
              <w:top w:val="dashed" w:sz="4" w:space="0" w:color="BFBFBF"/>
              <w:left w:val="none" w:sz="4" w:space="0" w:color="6E6E6E"/>
              <w:bottom w:val="dashed" w:sz="4" w:space="0" w:color="BFBFBF"/>
              <w:right w:val="none" w:sz="4" w:space="0" w:color="6E6E6E"/>
            </w:tcBorders>
          </w:tcPr>
          <w:p w14:paraId="7EC0A3BA" w14:textId="77777777" w:rsidR="00C31C99" w:rsidRDefault="00415C51">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F560CB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34D01"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E0ED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CCC3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2251A"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6443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3CFC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7621B"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B8AF6" w14:textId="77777777" w:rsidR="00C31C99" w:rsidRDefault="00C31C99">
            <w:pPr>
              <w:pStyle w:val="ProductList-TableBody"/>
              <w:jc w:val="center"/>
            </w:pPr>
          </w:p>
        </w:tc>
      </w:tr>
      <w:tr w:rsidR="00C31C99" w14:paraId="3309A1D5" w14:textId="77777777">
        <w:tc>
          <w:tcPr>
            <w:tcW w:w="4660" w:type="dxa"/>
            <w:tcBorders>
              <w:top w:val="dashed" w:sz="4" w:space="0" w:color="BFBFBF"/>
              <w:left w:val="none" w:sz="4" w:space="0" w:color="6E6E6E"/>
              <w:bottom w:val="dashed" w:sz="4" w:space="0" w:color="BFBFBF"/>
              <w:right w:val="none" w:sz="4" w:space="0" w:color="6E6E6E"/>
            </w:tcBorders>
          </w:tcPr>
          <w:p w14:paraId="3D1BC9B3" w14:textId="77777777" w:rsidR="00C31C99" w:rsidRDefault="00415C51">
            <w:pPr>
              <w:pStyle w:val="ProductList-TableBody"/>
            </w:pPr>
            <w:r>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E15B87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257F0"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480B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A768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1B331"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447B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F834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B3DA9" w14:textId="77777777" w:rsidR="00C31C99" w:rsidRDefault="00415C51">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96F90" w14:textId="77777777" w:rsidR="00C31C99" w:rsidRDefault="00C31C99">
            <w:pPr>
              <w:pStyle w:val="ProductList-TableBody"/>
              <w:jc w:val="center"/>
            </w:pPr>
          </w:p>
        </w:tc>
      </w:tr>
      <w:tr w:rsidR="00C31C99" w14:paraId="489D4637" w14:textId="77777777">
        <w:tc>
          <w:tcPr>
            <w:tcW w:w="4660" w:type="dxa"/>
            <w:tcBorders>
              <w:top w:val="dashed" w:sz="4" w:space="0" w:color="BFBFBF"/>
              <w:left w:val="none" w:sz="4" w:space="0" w:color="6E6E6E"/>
              <w:bottom w:val="dashed" w:sz="4" w:space="0" w:color="BFBFBF"/>
              <w:right w:val="none" w:sz="4" w:space="0" w:color="6E6E6E"/>
            </w:tcBorders>
          </w:tcPr>
          <w:p w14:paraId="13923CE7" w14:textId="77777777" w:rsidR="00C31C99" w:rsidRDefault="00415C51">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C37193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E849C"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2087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AEAF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4A845"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85527"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79D3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673CF" w14:textId="77777777" w:rsidR="00C31C99" w:rsidRDefault="00415C51">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5B494" w14:textId="77777777" w:rsidR="00C31C99" w:rsidRDefault="00C31C99">
            <w:pPr>
              <w:pStyle w:val="ProductList-TableBody"/>
              <w:jc w:val="center"/>
            </w:pPr>
          </w:p>
        </w:tc>
      </w:tr>
      <w:tr w:rsidR="00C31C99" w14:paraId="31719D5C" w14:textId="77777777">
        <w:tc>
          <w:tcPr>
            <w:tcW w:w="4660" w:type="dxa"/>
            <w:tcBorders>
              <w:top w:val="dashed" w:sz="4" w:space="0" w:color="BFBFBF"/>
              <w:left w:val="none" w:sz="4" w:space="0" w:color="6E6E6E"/>
              <w:bottom w:val="dashed" w:sz="4" w:space="0" w:color="BFBFBF"/>
              <w:right w:val="none" w:sz="4" w:space="0" w:color="6E6E6E"/>
            </w:tcBorders>
          </w:tcPr>
          <w:p w14:paraId="549B8B83" w14:textId="77777777" w:rsidR="00C31C99" w:rsidRDefault="00415C51">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E44112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21872"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0B83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6DD1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B5734"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D15B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6232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F9909" w14:textId="77777777" w:rsidR="00C31C99" w:rsidRDefault="00415C51">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ED080" w14:textId="77777777" w:rsidR="00C31C99" w:rsidRDefault="00C31C99">
            <w:pPr>
              <w:pStyle w:val="ProductList-TableBody"/>
              <w:jc w:val="center"/>
            </w:pPr>
          </w:p>
        </w:tc>
      </w:tr>
      <w:tr w:rsidR="00C31C99" w14:paraId="61763562" w14:textId="77777777">
        <w:tc>
          <w:tcPr>
            <w:tcW w:w="4660" w:type="dxa"/>
            <w:tcBorders>
              <w:top w:val="dashed" w:sz="4" w:space="0" w:color="BFBFBF"/>
              <w:left w:val="none" w:sz="4" w:space="0" w:color="6E6E6E"/>
              <w:bottom w:val="dashed" w:sz="4" w:space="0" w:color="BFBFBF"/>
              <w:right w:val="none" w:sz="4" w:space="0" w:color="6E6E6E"/>
            </w:tcBorders>
          </w:tcPr>
          <w:p w14:paraId="6EAEAA9C" w14:textId="77777777" w:rsidR="00C31C99" w:rsidRDefault="00415C51">
            <w:pPr>
              <w:pStyle w:val="ProductList-TableBody"/>
            </w:pPr>
            <w:r>
              <w:t>Microsoft 365 E3 y E5</w:t>
            </w:r>
            <w:r>
              <w:fldChar w:fldCharType="begin"/>
            </w:r>
            <w:r>
              <w:instrText xml:space="preserve"> XE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DD41AD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72AE3"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50C7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B644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2E316"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EC764" w14:textId="77777777" w:rsidR="00C31C99" w:rsidRDefault="00415C51">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41FA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FC2E1"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410D2" w14:textId="77777777" w:rsidR="00C31C99" w:rsidRDefault="00C31C99">
            <w:pPr>
              <w:pStyle w:val="ProductList-TableBody"/>
              <w:jc w:val="center"/>
            </w:pPr>
          </w:p>
        </w:tc>
      </w:tr>
      <w:tr w:rsidR="00C31C99" w14:paraId="150CD3E0" w14:textId="77777777">
        <w:tc>
          <w:tcPr>
            <w:tcW w:w="4660" w:type="dxa"/>
            <w:tcBorders>
              <w:top w:val="dashed" w:sz="4" w:space="0" w:color="BFBFBF"/>
              <w:left w:val="none" w:sz="4" w:space="0" w:color="6E6E6E"/>
              <w:bottom w:val="dashed" w:sz="4" w:space="0" w:color="BFBFBF"/>
              <w:right w:val="none" w:sz="4" w:space="0" w:color="6E6E6E"/>
            </w:tcBorders>
          </w:tcPr>
          <w:p w14:paraId="0EEADC6D" w14:textId="77777777" w:rsidR="00C31C99" w:rsidRDefault="00415C51">
            <w:pPr>
              <w:pStyle w:val="ProductList-TableBody"/>
            </w:pPr>
            <w:r>
              <w:t>Complemento de Microsoft 365 E3 y E5</w:t>
            </w:r>
            <w:r>
              <w:fldChar w:fldCharType="begin"/>
            </w:r>
            <w:r>
              <w:instrText xml:space="preserve"> XE "Complemento de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31703A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5325C"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9A87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0F48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1152A"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5C25B" w14:textId="77777777" w:rsidR="00C31C99" w:rsidRDefault="00415C51">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DC53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3DCF8"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1036A" w14:textId="77777777" w:rsidR="00C31C99" w:rsidRDefault="00C31C99">
            <w:pPr>
              <w:pStyle w:val="ProductList-TableBody"/>
              <w:jc w:val="center"/>
            </w:pPr>
          </w:p>
        </w:tc>
      </w:tr>
      <w:tr w:rsidR="00C31C99" w14:paraId="24C06370" w14:textId="77777777">
        <w:tc>
          <w:tcPr>
            <w:tcW w:w="4660" w:type="dxa"/>
            <w:tcBorders>
              <w:top w:val="dashed" w:sz="4" w:space="0" w:color="BFBFBF"/>
              <w:left w:val="none" w:sz="4" w:space="0" w:color="6E6E6E"/>
              <w:bottom w:val="dashed" w:sz="4" w:space="0" w:color="BFBFBF"/>
              <w:right w:val="none" w:sz="4" w:space="0" w:color="6E6E6E"/>
            </w:tcBorders>
          </w:tcPr>
          <w:p w14:paraId="2828EE1A" w14:textId="77777777" w:rsidR="00C31C99" w:rsidRDefault="00415C51">
            <w:pPr>
              <w:pStyle w:val="ProductList-TableBody"/>
            </w:pPr>
            <w:r>
              <w:t>Microsoft 365 E3 y E5 de SA</w:t>
            </w:r>
            <w:r>
              <w:fldChar w:fldCharType="begin"/>
            </w:r>
            <w:r>
              <w:instrText xml:space="preserve"> XE "Microsoft 365 E3 y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54317F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C15C2"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B8CF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ACEB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A3D05"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3B52C" w14:textId="77777777" w:rsidR="00C31C99" w:rsidRDefault="00415C51">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A0FF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3F675"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2E462" w14:textId="77777777" w:rsidR="00C31C99" w:rsidRDefault="00C31C99">
            <w:pPr>
              <w:pStyle w:val="ProductList-TableBody"/>
              <w:jc w:val="center"/>
            </w:pPr>
          </w:p>
        </w:tc>
      </w:tr>
      <w:tr w:rsidR="00C31C99" w14:paraId="1C8A248C" w14:textId="77777777">
        <w:tc>
          <w:tcPr>
            <w:tcW w:w="4660" w:type="dxa"/>
            <w:tcBorders>
              <w:top w:val="dashed" w:sz="4" w:space="0" w:color="BFBFBF"/>
              <w:left w:val="none" w:sz="4" w:space="0" w:color="6E6E6E"/>
              <w:bottom w:val="dashed" w:sz="4" w:space="0" w:color="BFBFBF"/>
              <w:right w:val="none" w:sz="4" w:space="0" w:color="6E6E6E"/>
            </w:tcBorders>
          </w:tcPr>
          <w:p w14:paraId="03B37F61" w14:textId="77777777" w:rsidR="00C31C99" w:rsidRDefault="00415C51">
            <w:pPr>
              <w:pStyle w:val="ProductList-TableBody"/>
            </w:pPr>
            <w:r>
              <w:t>Microsoft 365 F1</w:t>
            </w:r>
            <w:r>
              <w:fldChar w:fldCharType="begin"/>
            </w:r>
            <w:r>
              <w:instrText xml:space="preserve"> XE "Microsoft 365 F1"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82A6ED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B6708"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C5C7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45B2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904A4"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3C09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0903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85CC7"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C0D62" w14:textId="77777777" w:rsidR="00C31C99" w:rsidRDefault="00C31C99">
            <w:pPr>
              <w:pStyle w:val="ProductList-TableBody"/>
              <w:jc w:val="center"/>
            </w:pPr>
          </w:p>
        </w:tc>
      </w:tr>
      <w:tr w:rsidR="00C31C99" w14:paraId="6A340EB0" w14:textId="77777777">
        <w:tc>
          <w:tcPr>
            <w:tcW w:w="4660" w:type="dxa"/>
            <w:tcBorders>
              <w:top w:val="dashed" w:sz="4" w:space="0" w:color="BFBFBF"/>
              <w:left w:val="none" w:sz="4" w:space="0" w:color="6E6E6E"/>
              <w:bottom w:val="none" w:sz="4" w:space="0" w:color="BFBFBF"/>
              <w:right w:val="none" w:sz="4" w:space="0" w:color="6E6E6E"/>
            </w:tcBorders>
          </w:tcPr>
          <w:p w14:paraId="7AA8CE52" w14:textId="77777777" w:rsidR="00C31C99" w:rsidRDefault="00415C51">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9001A3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ACF0D"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6177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EFFB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57810"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BAA18"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941F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4AC79"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96E95" w14:textId="77777777" w:rsidR="00C31C99" w:rsidRDefault="00C31C99">
            <w:pPr>
              <w:pStyle w:val="ProductList-TableBody"/>
              <w:jc w:val="center"/>
            </w:pPr>
          </w:p>
        </w:tc>
      </w:tr>
    </w:tbl>
    <w:p w14:paraId="6A24577E" w14:textId="77777777" w:rsidR="00C31C99" w:rsidRDefault="00C31C99">
      <w:pPr>
        <w:pStyle w:val="ProductList-Body"/>
      </w:pPr>
    </w:p>
    <w:p w14:paraId="0F3D69A6" w14:textId="77777777" w:rsidR="00C31C99" w:rsidRDefault="00415C51">
      <w:pPr>
        <w:pStyle w:val="ProductList-Offering1SubSection"/>
        <w:outlineLvl w:val="2"/>
      </w:pPr>
      <w:bookmarkStart w:id="235" w:name="_Sec768"/>
      <w:r>
        <w:t>2. Condiciones del Producto</w:t>
      </w:r>
      <w:bookmarkEnd w:id="235"/>
    </w:p>
    <w:tbl>
      <w:tblPr>
        <w:tblStyle w:val="PURTable"/>
        <w:tblW w:w="0" w:type="dxa"/>
        <w:tblLook w:val="04A0" w:firstRow="1" w:lastRow="0" w:firstColumn="1" w:lastColumn="0" w:noHBand="0" w:noVBand="1"/>
      </w:tblPr>
      <w:tblGrid>
        <w:gridCol w:w="3623"/>
        <w:gridCol w:w="3645"/>
        <w:gridCol w:w="3648"/>
      </w:tblGrid>
      <w:tr w:rsidR="00C31C99" w14:paraId="2CF6D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AB5DC" w14:textId="77777777" w:rsidR="00C31C99" w:rsidRDefault="00415C51">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EF8760" w14:textId="77777777" w:rsidR="00C31C99" w:rsidRDefault="00415C51">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329282C" w14:textId="77777777" w:rsidR="00C31C99" w:rsidRDefault="00415C51">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C31C99" w14:paraId="1073B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CD297" w14:textId="77777777" w:rsidR="00C31C99" w:rsidRDefault="00415C5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3957B4CF" w14:textId="77777777" w:rsidR="00C31C99" w:rsidRDefault="00415C51">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04DC0" w14:textId="77777777" w:rsidR="00C31C99" w:rsidRDefault="00415C51">
            <w:pPr>
              <w:pStyle w:val="ProductList-TableBody"/>
            </w:pPr>
            <w:r>
              <w:rPr>
                <w:color w:val="404040"/>
              </w:rPr>
              <w:t>Promociones: N/D</w:t>
            </w:r>
          </w:p>
        </w:tc>
      </w:tr>
      <w:tr w:rsidR="00C31C99" w14:paraId="33CD0D16" w14:textId="77777777">
        <w:tc>
          <w:tcPr>
            <w:tcW w:w="4040" w:type="dxa"/>
            <w:tcBorders>
              <w:top w:val="single" w:sz="4" w:space="0" w:color="000000"/>
              <w:left w:val="single" w:sz="4" w:space="0" w:color="000000"/>
              <w:bottom w:val="single" w:sz="4" w:space="0" w:color="000000"/>
              <w:right w:val="single" w:sz="4" w:space="0" w:color="000000"/>
            </w:tcBorders>
          </w:tcPr>
          <w:p w14:paraId="4212B82A" w14:textId="77777777" w:rsidR="00C31C99" w:rsidRDefault="00415C51">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633007A9" w14:textId="77777777" w:rsidR="00C31C99" w:rsidRDefault="00415C51">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4A2C785" w14:textId="77777777" w:rsidR="00C31C99" w:rsidRDefault="00415C51">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Microsoft 365 F1</w:t>
            </w:r>
          </w:p>
        </w:tc>
      </w:tr>
      <w:tr w:rsidR="00C31C99" w14:paraId="0D91E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7BE1AD" w14:textId="77777777" w:rsidR="00C31C99" w:rsidRDefault="00415C51">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178D9E24" w14:textId="77777777" w:rsidR="00C31C99" w:rsidRDefault="00415C51">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2EF87AF5" w14:textId="77777777" w:rsidR="00C31C99" w:rsidRDefault="00415C51">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11CE59E" w14:textId="77777777" w:rsidR="00C31C99" w:rsidRDefault="00C31C99">
      <w:pPr>
        <w:pStyle w:val="ProductList-Body"/>
      </w:pPr>
    </w:p>
    <w:p w14:paraId="3CA19AA4" w14:textId="77777777" w:rsidR="00C31C99" w:rsidRDefault="00415C51">
      <w:pPr>
        <w:pStyle w:val="ProductList-ClauseHeading"/>
        <w:outlineLvl w:val="3"/>
      </w:pPr>
      <w:r>
        <w:t>2.1 Términos de Licencia aplicables</w:t>
      </w:r>
    </w:p>
    <w:p w14:paraId="1EB660EB" w14:textId="77777777" w:rsidR="00C31C99" w:rsidRDefault="00415C51">
      <w:pPr>
        <w:pStyle w:val="ProductList-Body"/>
      </w:pPr>
      <w:r>
        <w:t xml:space="preserve">Microsoft 365 se rige por los Términos de Licencia de los productos y servicios individuales que comprenden Microsoft 365, según las modificaciones de los Términos de Licencia en esta entrada de producto de Microsoft 365. </w:t>
      </w:r>
    </w:p>
    <w:p w14:paraId="55B0DAF5" w14:textId="77777777" w:rsidR="00C31C99" w:rsidRDefault="00415C51" w:rsidP="00415C51">
      <w:pPr>
        <w:pStyle w:val="ProductList-Bullet"/>
        <w:numPr>
          <w:ilvl w:val="0"/>
          <w:numId w:val="35"/>
        </w:numPr>
      </w:pPr>
      <w:r>
        <w:t xml:space="preserve">Para Microsoft 365 E3/E5, los componentes incluyen Office 365 Enterprise E3/E5, Enterprise Mobility + Security E3/E5 y Windows 10 Enterprise E3/E5 por usuario.  </w:t>
      </w:r>
    </w:p>
    <w:p w14:paraId="7CCCBCB2" w14:textId="77777777" w:rsidR="00C31C99" w:rsidRDefault="00415C51" w:rsidP="00415C51">
      <w:pPr>
        <w:pStyle w:val="ProductList-Bullet"/>
        <w:numPr>
          <w:ilvl w:val="0"/>
          <w:numId w:val="35"/>
        </w:numPr>
      </w:pPr>
      <w:r>
        <w:t>Para Microsoft 365 A3/A5, los componentes incluyen Office 365 A3/A5, Enterprise Mobility + Security E3/E5 y Windows 10 Education E3/E5 por usuario y Windows 10 Education A3/A5 por usuario.</w:t>
      </w:r>
    </w:p>
    <w:p w14:paraId="556FF4BF" w14:textId="77777777" w:rsidR="00C31C99" w:rsidRDefault="00415C51" w:rsidP="00415C51">
      <w:pPr>
        <w:pStyle w:val="ProductList-Bullet"/>
        <w:numPr>
          <w:ilvl w:val="0"/>
          <w:numId w:val="35"/>
        </w:numPr>
      </w:pPr>
      <w:r>
        <w:t>Para Microsoft 365 F1, los componentes incluyen Office Online, Enterprise Mobility + Security E3 y Windows 10 Enterprise E3.</w:t>
      </w:r>
    </w:p>
    <w:p w14:paraId="430D156F" w14:textId="77777777" w:rsidR="00C31C99" w:rsidRDefault="00C31C99">
      <w:pPr>
        <w:pStyle w:val="ProductList-Body"/>
      </w:pPr>
    </w:p>
    <w:p w14:paraId="67FC1931" w14:textId="77777777" w:rsidR="00C31C99" w:rsidRDefault="00415C51">
      <w:pPr>
        <w:pStyle w:val="ProductList-ClauseHeading"/>
        <w:outlineLvl w:val="3"/>
      </w:pPr>
      <w:r>
        <w:lastRenderedPageBreak/>
        <w:t>2.2 Derechos de Uso Ampliados para Microsoft 365 E3/E5</w:t>
      </w:r>
    </w:p>
    <w:p w14:paraId="4D5F4CC9" w14:textId="77777777" w:rsidR="00C31C99" w:rsidRDefault="00415C51">
      <w:pPr>
        <w:pStyle w:val="ProductList-SubClauseHeading"/>
        <w:outlineLvl w:val="4"/>
      </w:pPr>
      <w:r>
        <w:t>2.2.1 Servidores de Office</w:t>
      </w:r>
    </w:p>
    <w:p w14:paraId="5C1188A5" w14:textId="77777777" w:rsidR="00C31C99" w:rsidRDefault="00415C51">
      <w:pPr>
        <w:pStyle w:val="ProductList-BodyIndented"/>
      </w:pPr>
      <w:r>
        <w:t>Cada Usuario con Licencia al que se ceda una SL de Usuario de Microsoft 365 E3/E5 puede:</w:t>
      </w:r>
    </w:p>
    <w:p w14:paraId="27B402AD" w14:textId="77777777" w:rsidR="00C31C99" w:rsidRDefault="00415C51" w:rsidP="00415C51">
      <w:pPr>
        <w:pStyle w:val="ProductList-Bullet"/>
        <w:numPr>
          <w:ilvl w:val="1"/>
          <w:numId w:val="36"/>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14:paraId="3FD76D6E" w14:textId="77777777" w:rsidR="00C31C99" w:rsidRDefault="00415C51" w:rsidP="00415C51">
      <w:pPr>
        <w:pStyle w:val="ProductList-Bullet"/>
        <w:numPr>
          <w:ilvl w:val="1"/>
          <w:numId w:val="36"/>
        </w:numPr>
      </w:pPr>
      <w:r>
        <w:t xml:space="preserve">el acceso al software de servidor anterior es exclusivo para aquellos usuarios con una SL de Usuario de Microsoft 365 E3/E5 o para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468DF2D9" w14:textId="77777777" w:rsidR="00C31C99" w:rsidRDefault="00415C51">
      <w:pPr>
        <w:pStyle w:val="ProductList-BodyIndented"/>
      </w:pPr>
      <w:r>
        <w:t>Esta disposición no se aplica a las SL de Usuario adquiridas en virtud del Contrato de Microsoft Cloud.</w:t>
      </w:r>
    </w:p>
    <w:p w14:paraId="4EAA3929" w14:textId="77777777" w:rsidR="00C31C99" w:rsidRDefault="00C31C99">
      <w:pPr>
        <w:pStyle w:val="ProductList-BodyIndented"/>
      </w:pPr>
    </w:p>
    <w:p w14:paraId="735FBAED" w14:textId="77777777" w:rsidR="00C31C99" w:rsidRDefault="00415C51">
      <w:pPr>
        <w:pStyle w:val="ProductList-SubClauseHeading"/>
        <w:outlineLvl w:val="4"/>
      </w:pPr>
      <w:r>
        <w:t>2.2.2 Office Professional Plus</w:t>
      </w:r>
    </w:p>
    <w:p w14:paraId="3A92F88E" w14:textId="77777777" w:rsidR="00C31C99" w:rsidRDefault="00415C51">
      <w:pPr>
        <w:pStyle w:val="ProductList-BodyIndented"/>
      </w:pPr>
      <w:r>
        <w:t>A partir del 1 de agosto de 2019, los derechos otorgados en esta sección 2.2.2 dejarán de estar disponibles para suscripciones nuevas o renovadas de Microsoft 365 E3/E5. Los clientes con suscripciones de Microsoft 365 E3/E5 vigentes antes del 1 de agosto de 2019 podrán continuar ejerciendo sus derechos estipulados en dicha sección 2.2.2 hasta el final del plazo de su suscripción de Microsoft 365 E3/E5.</w:t>
      </w:r>
    </w:p>
    <w:p w14:paraId="33562D23" w14:textId="77777777" w:rsidR="00C31C99" w:rsidRDefault="00C31C99">
      <w:pPr>
        <w:pStyle w:val="ProductList-BodyIndented"/>
      </w:pPr>
    </w:p>
    <w:p w14:paraId="0C0E717C" w14:textId="77777777" w:rsidR="00C31C99" w:rsidRDefault="00415C51">
      <w:pPr>
        <w:pStyle w:val="ProductList-SubSubClauseHeading"/>
        <w:outlineLvl w:val="5"/>
      </w:pPr>
      <w:r>
        <w:t>2.2.2.1 SL de Usuario de Microsoft 365 de SA:</w:t>
      </w:r>
    </w:p>
    <w:p w14:paraId="21244664" w14:textId="77777777" w:rsidR="00C31C99" w:rsidRDefault="00415C51">
      <w:pPr>
        <w:pStyle w:val="ProductList-BodyIndented2"/>
      </w:pPr>
      <w:r>
        <w:t>Para cada Usuario con Licencia al que el cliente ceda una SL de Usuario de Microsoft 365 de SA, el Cliente puede instalar:</w:t>
      </w:r>
    </w:p>
    <w:p w14:paraId="07AD217B" w14:textId="77777777" w:rsidR="00C31C99" w:rsidRDefault="00415C51" w:rsidP="00415C51">
      <w:pPr>
        <w:pStyle w:val="ProductList-Bullet"/>
        <w:numPr>
          <w:ilvl w:val="2"/>
          <w:numId w:val="37"/>
        </w:numPr>
      </w:pPr>
      <w:r>
        <w:t xml:space="preserve">una copia local de Office Professional Plus para uso exclusivo del Usuario con Licencia mientras dure la suscripción; y </w:t>
      </w:r>
    </w:p>
    <w:p w14:paraId="17EA132C" w14:textId="77777777" w:rsidR="00C31C99" w:rsidRDefault="00415C51" w:rsidP="00415C51">
      <w:pPr>
        <w:pStyle w:val="ProductList-Bullet"/>
        <w:numPr>
          <w:ilvl w:val="2"/>
          <w:numId w:val="37"/>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14:paraId="09EE4E43" w14:textId="77777777" w:rsidR="00C31C99" w:rsidRDefault="00C31C99">
      <w:pPr>
        <w:pStyle w:val="ProductList-BodyIndented2"/>
      </w:pPr>
    </w:p>
    <w:p w14:paraId="163D1A90" w14:textId="77777777" w:rsidR="00C31C99" w:rsidRDefault="00415C51">
      <w:pPr>
        <w:pStyle w:val="ProductList-SubSubClauseHeading"/>
        <w:outlineLvl w:val="5"/>
      </w:pPr>
      <w:r>
        <w:t>2.2.2.2 SL de Usuario de Microsoft 365 adquiridas en MPSA</w:t>
      </w:r>
    </w:p>
    <w:p w14:paraId="4130BEF5" w14:textId="77777777" w:rsidR="00C31C99" w:rsidRDefault="00415C51">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14:paraId="061AA323" w14:textId="77777777" w:rsidR="00C31C99" w:rsidRDefault="00C31C99">
      <w:pPr>
        <w:pStyle w:val="ProductList-BodyIndented2"/>
      </w:pPr>
    </w:p>
    <w:p w14:paraId="46F118EE" w14:textId="77777777" w:rsidR="00C31C99" w:rsidRDefault="00415C51">
      <w:pPr>
        <w:pStyle w:val="ProductList-ClauseHeading"/>
        <w:outlineLvl w:val="3"/>
      </w:pPr>
      <w:r>
        <w:t>2.3 Microsoft 365 F1: derechos de uso de Windows 10 Enterprise E3</w:t>
      </w:r>
    </w:p>
    <w:p w14:paraId="2A564A8A" w14:textId="77777777" w:rsidR="00C31C99" w:rsidRDefault="00415C51">
      <w:pPr>
        <w:pStyle w:val="ProductList-Body"/>
      </w:pPr>
      <w:r>
        <w:t>Los derechos de uso del componente de Windows para Microsoft 365 F1 son los derechos de uso de Windows 10 Enterprise E3 modificados como sigue:</w:t>
      </w:r>
    </w:p>
    <w:p w14:paraId="4B764F12" w14:textId="77777777" w:rsidR="00C31C99" w:rsidRDefault="00415C51" w:rsidP="00415C51">
      <w:pPr>
        <w:pStyle w:val="ProductList-Bullet"/>
        <w:numPr>
          <w:ilvl w:val="0"/>
          <w:numId w:val="38"/>
        </w:numPr>
      </w:pPr>
      <w:r>
        <w:t xml:space="preserve">El componente Windows de Microsoft 365 F1 funciona como un Servicio Online y no es un sucesor de ninguna versión anterior del sistema operativo de equipo de escritorio de Windows. </w:t>
      </w:r>
    </w:p>
    <w:p w14:paraId="14C4558F" w14:textId="77777777" w:rsidR="00C31C99" w:rsidRDefault="00415C51" w:rsidP="00415C51">
      <w:pPr>
        <w:pStyle w:val="ProductList-Bullet"/>
        <w:numPr>
          <w:ilvl w:val="0"/>
          <w:numId w:val="38"/>
        </w:numPr>
      </w:pPr>
      <w:r>
        <w:t xml:space="preserve">No corresponden los derechos a usar versiones anteriores, versiones de idiomas diferentes, versiones de plataformas diferentes o ediciones anteriores de Windows, incluido Windows 10 Enterprise LTSC. </w:t>
      </w:r>
    </w:p>
    <w:p w14:paraId="4B1317A1" w14:textId="77777777" w:rsidR="00C31C99" w:rsidRDefault="00415C51" w:rsidP="00415C51">
      <w:pPr>
        <w:pStyle w:val="ProductList-Bullet"/>
        <w:numPr>
          <w:ilvl w:val="0"/>
          <w:numId w:val="38"/>
        </w:numPr>
      </w:pPr>
      <w:r>
        <w:t xml:space="preserve">No corresponden los derechos de acceso y uso a instancias virtualizadas de Windows. </w:t>
      </w:r>
    </w:p>
    <w:p w14:paraId="367E5CAC" w14:textId="77777777" w:rsidR="00C31C99" w:rsidRDefault="00415C51" w:rsidP="00415C51">
      <w:pPr>
        <w:pStyle w:val="ProductList-Bullet"/>
        <w:numPr>
          <w:ilvl w:val="0"/>
          <w:numId w:val="38"/>
        </w:numPr>
      </w:pPr>
      <w:r>
        <w:t xml:space="preserve">No corresponden los derechos de instalación y uso de MDOP. </w:t>
      </w:r>
    </w:p>
    <w:p w14:paraId="28B5FC84" w14:textId="77777777" w:rsidR="00C31C99" w:rsidRDefault="00415C51" w:rsidP="00415C51">
      <w:pPr>
        <w:pStyle w:val="ProductList-Bullet"/>
        <w:numPr>
          <w:ilvl w:val="0"/>
          <w:numId w:val="38"/>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no están obligados a ser los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Usuarios Principales</w:t>
      </w:r>
      <w:r>
        <w:fldChar w:fldCharType="end"/>
      </w:r>
      <w:r>
        <w:t xml:space="preserve"> de ningún dispositivo.  </w:t>
      </w:r>
    </w:p>
    <w:p w14:paraId="68A5191C" w14:textId="77777777" w:rsidR="00C31C99" w:rsidRDefault="00415C51" w:rsidP="00415C51">
      <w:pPr>
        <w:pStyle w:val="ProductList-Bullet"/>
        <w:numPr>
          <w:ilvl w:val="0"/>
          <w:numId w:val="38"/>
        </w:numPr>
      </w:pPr>
      <w:r>
        <w:t>El Cliente debe utilizar la activación basada en Azure Active Directory. Los clientes de la Nube Comunitaria Gubernamental de Estados Unidos pueden usar la activación de KMS en lugar de la activación basada en Azure AD.</w:t>
      </w:r>
    </w:p>
    <w:p w14:paraId="20C13A1D" w14:textId="77777777" w:rsidR="00C31C99" w:rsidRDefault="00C31C99">
      <w:pPr>
        <w:pStyle w:val="ProductList-Body"/>
      </w:pPr>
    </w:p>
    <w:p w14:paraId="2FDF3670" w14:textId="77777777" w:rsidR="00C31C99" w:rsidRDefault="00415C51">
      <w:pPr>
        <w:pStyle w:val="ProductList-ClauseHeading"/>
        <w:outlineLvl w:val="3"/>
      </w:pPr>
      <w:r>
        <w:t>2.4 Derechos de uso de Microsoft 365 Empresa</w:t>
      </w:r>
    </w:p>
    <w:p w14:paraId="2138409B" w14:textId="77777777" w:rsidR="00C31C99" w:rsidRDefault="00415C51">
      <w:pPr>
        <w:pStyle w:val="ProductList-Body"/>
      </w:pPr>
      <w:r>
        <w:t>El Cliente no puede proveer más de 300 licencias de suscripción por usuario. Los derechos de uso del componente de Windows para Microsoft 365 Empresa se modifican como sigue:</w:t>
      </w:r>
    </w:p>
    <w:p w14:paraId="06132C97" w14:textId="77777777" w:rsidR="00C31C99" w:rsidRDefault="00415C51" w:rsidP="00415C51">
      <w:pPr>
        <w:pStyle w:val="ProductList-Bullet"/>
        <w:numPr>
          <w:ilvl w:val="0"/>
          <w:numId w:val="39"/>
        </w:numPr>
      </w:pPr>
      <w:r>
        <w:t xml:space="preserve">Windows Business funciona como Servicio Online y no es un sucesor de ninguna versión anterior del sistema operativo de sobremesa Windows. </w:t>
      </w:r>
    </w:p>
    <w:p w14:paraId="28A24BC3" w14:textId="77777777" w:rsidR="00C31C99" w:rsidRDefault="00415C51" w:rsidP="00415C51">
      <w:pPr>
        <w:pStyle w:val="ProductList-Bullet"/>
        <w:numPr>
          <w:ilvl w:val="0"/>
          <w:numId w:val="39"/>
        </w:numPr>
      </w:pPr>
      <w:r>
        <w:t xml:space="preserve">No corresponden los derechos a usar versiones anteriores, versiones de idiomas diferentes, versiones de plataformas diferentes o ediciones anteriores de Windows, incluido Windows 10 Enterprise LTSC. </w:t>
      </w:r>
    </w:p>
    <w:p w14:paraId="75414670" w14:textId="77777777" w:rsidR="00C31C99" w:rsidRDefault="00415C51" w:rsidP="00415C51">
      <w:pPr>
        <w:pStyle w:val="ProductList-Bullet"/>
        <w:numPr>
          <w:ilvl w:val="0"/>
          <w:numId w:val="39"/>
        </w:numPr>
      </w:pPr>
      <w:r>
        <w:t xml:space="preserve">No corresponden los derechos de acceso y uso a instancias virtualizadas de Windows. </w:t>
      </w:r>
    </w:p>
    <w:p w14:paraId="64382548" w14:textId="77777777" w:rsidR="00C31C99" w:rsidRDefault="00C31C99">
      <w:pPr>
        <w:pStyle w:val="ProductList-Body"/>
      </w:pPr>
    </w:p>
    <w:p w14:paraId="58FB18E4" w14:textId="77777777" w:rsidR="00C31C99" w:rsidRDefault="00415C51">
      <w:pPr>
        <w:pStyle w:val="ProductList-ClauseHeading"/>
        <w:outlineLvl w:val="3"/>
      </w:pPr>
      <w:r>
        <w:t>2.5 Programas Academic</w:t>
      </w:r>
    </w:p>
    <w:p w14:paraId="33F6C596" w14:textId="77777777" w:rsidR="00C31C99" w:rsidRDefault="00415C51">
      <w:pPr>
        <w:pStyle w:val="ProductList-Body"/>
      </w:pPr>
      <w:r>
        <w:t>Las siguientes disposiciones se aplican a los clientes en los Programas de Licencias por Volumen Academic:</w:t>
      </w:r>
    </w:p>
    <w:p w14:paraId="1D06CE68" w14:textId="77777777" w:rsidR="00C31C99" w:rsidRDefault="00415C51">
      <w:pPr>
        <w:pStyle w:val="ProductList-SubClauseHeading"/>
        <w:outlineLvl w:val="4"/>
      </w:pPr>
      <w:r>
        <w:t>2.5.1 Microsoft 365 A1 (SL de Dispositivo)</w:t>
      </w:r>
    </w:p>
    <w:p w14:paraId="29292720" w14:textId="77777777" w:rsidR="00C31C99" w:rsidRDefault="00415C51">
      <w:pPr>
        <w:pStyle w:val="ProductList-SubSubClauseHeading"/>
        <w:outlineLvl w:val="5"/>
      </w:pPr>
      <w:r>
        <w:t>2.5.1.1 Periodo de Vigencia</w:t>
      </w:r>
    </w:p>
    <w:p w14:paraId="2ACECB12" w14:textId="77777777" w:rsidR="00C31C99" w:rsidRDefault="00415C51">
      <w:pPr>
        <w:pStyle w:val="ProductList-BodyIndented2"/>
      </w:pPr>
      <w:r>
        <w:t>El periodo de vigencia de la suscripción a Microsoft 365 A1 (SL de Dispositivo) es de seis años desde la fecha en que se realiza el pedido. Si la licencia se amplía hasta después de la expiración del contrato de licencias por volumen del Cliente bajo el cual se adquirió M365 A1 (SL de Dispositivo), los términos de dicho contrato sobrevivirán el tiempo necesario de la duración de M365 A1 (SL de Dispositivo).</w:t>
      </w:r>
    </w:p>
    <w:p w14:paraId="5A514036" w14:textId="77777777" w:rsidR="00C31C99" w:rsidRDefault="00C31C99">
      <w:pPr>
        <w:pStyle w:val="ProductList-BodyIndented2"/>
      </w:pPr>
    </w:p>
    <w:p w14:paraId="7A194D2D" w14:textId="77777777" w:rsidR="00C31C99" w:rsidRDefault="00415C51">
      <w:pPr>
        <w:pStyle w:val="ProductList-SubSubClauseHeading"/>
        <w:outlineLvl w:val="5"/>
      </w:pPr>
      <w:r>
        <w:t>2.5.1.2 Cancelación y Reasignación</w:t>
      </w:r>
    </w:p>
    <w:p w14:paraId="37B2B753" w14:textId="77777777" w:rsidR="00C31C99" w:rsidRDefault="00415C51">
      <w:pPr>
        <w:pStyle w:val="ProductList-BodyIndented2"/>
      </w:pPr>
      <w:r>
        <w:t>M365 A1 (SL de Dispositivo) no se puede cancelar y solo se puede reasignar a un dispositivo nuevo del mismo modelo (o a un sustituto equivalente proporcionado por el fabricante) luego de errores permanentes de hardware del dispositivo al que se cedió anteriormente M365 A1 (SL de Dispositivo).</w:t>
      </w:r>
    </w:p>
    <w:p w14:paraId="5E2FCE48" w14:textId="77777777" w:rsidR="00C31C99" w:rsidRDefault="00C31C99">
      <w:pPr>
        <w:pStyle w:val="ProductList-BodyIndented2"/>
      </w:pPr>
    </w:p>
    <w:p w14:paraId="6B0985E8" w14:textId="77777777" w:rsidR="00C31C99" w:rsidRDefault="00415C51">
      <w:pPr>
        <w:pStyle w:val="ProductList-SubSubClauseHeading"/>
        <w:outlineLvl w:val="5"/>
      </w:pPr>
      <w:r>
        <w:lastRenderedPageBreak/>
        <w:t>2.5.1.3 Versiones de Windows 10</w:t>
      </w:r>
    </w:p>
    <w:p w14:paraId="676308BE" w14:textId="77777777" w:rsidR="00C31C99" w:rsidRDefault="00415C51">
      <w:pPr>
        <w:pStyle w:val="ProductList-BodyIndented2"/>
      </w:pPr>
      <w:r>
        <w:t>Microsoft 365 Education A1 incluye una actualización a Windows 10 Pro Education para dispositivos con licencia de Windows 7 Professional, Windows 8/8.1 Pro y Windows 10 Pro.</w:t>
      </w:r>
    </w:p>
    <w:p w14:paraId="5D535DC7" w14:textId="77777777" w:rsidR="00C31C99" w:rsidRDefault="00C31C99">
      <w:pPr>
        <w:pStyle w:val="ProductList-BodyIndented2"/>
      </w:pPr>
    </w:p>
    <w:p w14:paraId="624185B0" w14:textId="77777777" w:rsidR="00C31C99" w:rsidRDefault="00415C51">
      <w:pPr>
        <w:pStyle w:val="ProductList-SubClauseHeading"/>
        <w:outlineLvl w:val="4"/>
      </w:pPr>
      <w:r>
        <w:t>2.5.2 Microsoft 365 A3/A5 (SL de Usuario)</w:t>
      </w:r>
    </w:p>
    <w:p w14:paraId="06B2AE72" w14:textId="77777777" w:rsidR="00C31C99" w:rsidRDefault="00415C51">
      <w:pPr>
        <w:pStyle w:val="ProductList-SubSubClauseHeading"/>
        <w:outlineLvl w:val="5"/>
      </w:pPr>
      <w:r>
        <w:t>2.5.2.1 Servidores de Office</w:t>
      </w:r>
    </w:p>
    <w:p w14:paraId="0FDB0869" w14:textId="77777777" w:rsidR="00C31C99" w:rsidRDefault="00415C51">
      <w:pPr>
        <w:pStyle w:val="ProductList-BodyIndented2"/>
      </w:pPr>
      <w:r>
        <w:t xml:space="preserve">Los clientes que otorgan licencias a todos los miembros del profesorado o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con Microsoft 365 A3/A5 (SL de Usuario) en virtud de Enrollment for Education Solutions (cualquier versión) pueden:</w:t>
      </w:r>
    </w:p>
    <w:p w14:paraId="60DE5213" w14:textId="77777777" w:rsidR="00C31C99" w:rsidRDefault="00415C51" w:rsidP="00415C51">
      <w:pPr>
        <w:pStyle w:val="ProductList-Bullet"/>
        <w:numPr>
          <w:ilvl w:val="2"/>
          <w:numId w:val="40"/>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14:paraId="4BFF8A01" w14:textId="77777777" w:rsidR="00C31C99" w:rsidRDefault="00415C51" w:rsidP="00415C51">
      <w:pPr>
        <w:pStyle w:val="ProductList-Bullet"/>
        <w:numPr>
          <w:ilvl w:val="2"/>
          <w:numId w:val="40"/>
        </w:numPr>
      </w:pPr>
      <w:r>
        <w:t xml:space="preserve">el acceso al software de servidor anterior es exclusivo para aquellos usuarios con una SL de Usuario de Microsoft 365 A3/A5 o para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255E1FCE" w14:textId="77777777" w:rsidR="00C31C99" w:rsidRDefault="00415C51">
      <w:pPr>
        <w:pStyle w:val="ProductList-BodyIndented2"/>
      </w:pPr>
      <w:r>
        <w:t xml:space="preserve">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14:paraId="26F6FAB4" w14:textId="77777777" w:rsidR="00C31C99" w:rsidRDefault="00C31C99">
      <w:pPr>
        <w:pStyle w:val="ProductList-BodyIndented2"/>
      </w:pPr>
    </w:p>
    <w:p w14:paraId="6BFC8F33" w14:textId="77777777" w:rsidR="00C31C99" w:rsidRDefault="00415C51">
      <w:pPr>
        <w:pStyle w:val="ProductList-SubSubClauseHeading"/>
        <w:outlineLvl w:val="5"/>
      </w:pPr>
      <w:r>
        <w:t>2.5.2.2 Incluye Microsoft 365 A3 con Core CAL</w:t>
      </w:r>
    </w:p>
    <w:p w14:paraId="530E8020" w14:textId="77777777" w:rsidR="00C31C99" w:rsidRDefault="00415C51">
      <w:pPr>
        <w:pStyle w:val="ProductList-BodyIndented2"/>
      </w:pPr>
      <w:r>
        <w:t>Microsoft 365 A3 con Core CAL está disponible solo como reemplazo para Desktop Education con Core CAL.</w:t>
      </w:r>
    </w:p>
    <w:p w14:paraId="6E563B57" w14:textId="77777777" w:rsidR="00C31C99" w:rsidRDefault="00C31C99">
      <w:pPr>
        <w:pStyle w:val="ProductList-ClauseHeading"/>
        <w:outlineLvl w:val="3"/>
      </w:pPr>
    </w:p>
    <w:p w14:paraId="7D2F7223"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034729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A9A88"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5C21213F" w14:textId="77777777" w:rsidR="00C31C99" w:rsidRDefault="00C31C99">
      <w:pPr>
        <w:pStyle w:val="ProductList-Body"/>
      </w:pPr>
    </w:p>
    <w:p w14:paraId="7E056326" w14:textId="77777777" w:rsidR="00C31C99" w:rsidRDefault="00415C51">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3598885"/>
      <w:r>
        <w:instrText>Enterprise Mobility + Security</w:instrText>
      </w:r>
      <w:bookmarkEnd w:id="237"/>
      <w:r>
        <w:instrText>" \l 2</w:instrText>
      </w:r>
      <w:r>
        <w:fldChar w:fldCharType="end"/>
      </w:r>
    </w:p>
    <w:p w14:paraId="2FB9A3EA" w14:textId="77777777" w:rsidR="00C31C99" w:rsidRDefault="00415C51">
      <w:pPr>
        <w:pStyle w:val="ProductList-Offering1SubSection"/>
        <w:outlineLvl w:val="2"/>
      </w:pPr>
      <w:bookmarkStart w:id="238" w:name="_Sec709"/>
      <w:r>
        <w:t>1. Disponibilidad del programa</w:t>
      </w:r>
      <w:bookmarkEnd w:id="238"/>
    </w:p>
    <w:tbl>
      <w:tblPr>
        <w:tblStyle w:val="PURTable"/>
        <w:tblW w:w="0" w:type="dxa"/>
        <w:tblLook w:val="04A0" w:firstRow="1" w:lastRow="0" w:firstColumn="1" w:lastColumn="0" w:noHBand="0" w:noVBand="1"/>
      </w:tblPr>
      <w:tblGrid>
        <w:gridCol w:w="4294"/>
        <w:gridCol w:w="716"/>
        <w:gridCol w:w="701"/>
        <w:gridCol w:w="706"/>
        <w:gridCol w:w="715"/>
        <w:gridCol w:w="729"/>
        <w:gridCol w:w="832"/>
        <w:gridCol w:w="709"/>
        <w:gridCol w:w="705"/>
        <w:gridCol w:w="809"/>
      </w:tblGrid>
      <w:tr w:rsidR="00C31C99" w14:paraId="6B5185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D20C44" w14:textId="77777777" w:rsidR="00C31C99" w:rsidRDefault="00415C51">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82D78C0" w14:textId="77777777" w:rsidR="00C31C99" w:rsidRDefault="00415C5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E34E4"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FF22F"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AC95E"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C0240"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F28B0"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8E72A" w14:textId="77777777" w:rsidR="00C31C99" w:rsidRDefault="00415C51">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92095"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3C461" w14:textId="77777777" w:rsidR="00C31C99" w:rsidRDefault="00415C51">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31C99" w14:paraId="25AF2987" w14:textId="77777777">
        <w:tc>
          <w:tcPr>
            <w:tcW w:w="4660" w:type="dxa"/>
            <w:tcBorders>
              <w:top w:val="single" w:sz="6" w:space="0" w:color="FFFFFF"/>
              <w:left w:val="none" w:sz="4" w:space="0" w:color="6E6E6E"/>
              <w:bottom w:val="dashed" w:sz="4" w:space="0" w:color="BFBFBF"/>
              <w:right w:val="none" w:sz="4" w:space="0" w:color="6E6E6E"/>
            </w:tcBorders>
          </w:tcPr>
          <w:p w14:paraId="31746A97" w14:textId="77777777" w:rsidR="00C31C99" w:rsidRDefault="00415C51">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5A29E790"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56ECF"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8B977"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FE1E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9FBF5"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3EA2D" w14:textId="77777777" w:rsidR="00C31C99" w:rsidRDefault="00415C51">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BAA13"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859B1" w14:textId="77777777" w:rsidR="00C31C99" w:rsidRDefault="00415C51">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5BD62" w14:textId="77777777" w:rsidR="00C31C99" w:rsidRDefault="00C31C99">
            <w:pPr>
              <w:pStyle w:val="ProductList-TableBody"/>
              <w:jc w:val="center"/>
            </w:pPr>
          </w:p>
        </w:tc>
      </w:tr>
      <w:tr w:rsidR="00C31C99" w14:paraId="23A490BA" w14:textId="77777777">
        <w:tc>
          <w:tcPr>
            <w:tcW w:w="4660" w:type="dxa"/>
            <w:tcBorders>
              <w:top w:val="dashed" w:sz="4" w:space="0" w:color="BFBFBF"/>
              <w:left w:val="none" w:sz="4" w:space="0" w:color="6E6E6E"/>
              <w:bottom w:val="dashed" w:sz="4" w:space="0" w:color="BFBFBF"/>
              <w:right w:val="none" w:sz="4" w:space="0" w:color="6E6E6E"/>
            </w:tcBorders>
          </w:tcPr>
          <w:p w14:paraId="4BD8DA1D" w14:textId="77777777" w:rsidR="00C31C99" w:rsidRDefault="00415C51">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9345B9B"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B37AE"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3D70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D89C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A72FA"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9ADB2" w14:textId="77777777" w:rsidR="00C31C99" w:rsidRDefault="00415C51">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96D7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8518F" w14:textId="77777777" w:rsidR="00C31C99" w:rsidRDefault="00415C51">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D95B2" w14:textId="77777777" w:rsidR="00C31C99" w:rsidRDefault="00C31C99">
            <w:pPr>
              <w:pStyle w:val="ProductList-TableBody"/>
              <w:jc w:val="center"/>
            </w:pPr>
          </w:p>
        </w:tc>
      </w:tr>
      <w:tr w:rsidR="00C31C99" w14:paraId="0E3F99C5" w14:textId="77777777">
        <w:tc>
          <w:tcPr>
            <w:tcW w:w="4660" w:type="dxa"/>
            <w:tcBorders>
              <w:top w:val="dashed" w:sz="4" w:space="0" w:color="BFBFBF"/>
              <w:left w:val="none" w:sz="4" w:space="0" w:color="6E6E6E"/>
              <w:bottom w:val="dashed" w:sz="4" w:space="0" w:color="BFBFBF"/>
              <w:right w:val="none" w:sz="4" w:space="0" w:color="6E6E6E"/>
            </w:tcBorders>
          </w:tcPr>
          <w:p w14:paraId="7B50F8D9" w14:textId="77777777" w:rsidR="00C31C99" w:rsidRDefault="00415C51">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C678F6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50B8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915C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599A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3BEFC"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288EF" w14:textId="77777777" w:rsidR="00C31C99" w:rsidRDefault="00415C51">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C2C4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BE934"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E2CF6" w14:textId="77777777" w:rsidR="00C31C99" w:rsidRDefault="00C31C99">
            <w:pPr>
              <w:pStyle w:val="ProductList-TableBody"/>
              <w:jc w:val="center"/>
            </w:pPr>
          </w:p>
        </w:tc>
      </w:tr>
      <w:tr w:rsidR="00C31C99" w14:paraId="0DB64EEE" w14:textId="77777777">
        <w:tc>
          <w:tcPr>
            <w:tcW w:w="4660" w:type="dxa"/>
            <w:tcBorders>
              <w:top w:val="dashed" w:sz="4" w:space="0" w:color="BFBFBF"/>
              <w:left w:val="none" w:sz="4" w:space="0" w:color="6E6E6E"/>
              <w:bottom w:val="dashed" w:sz="4" w:space="0" w:color="BFBFBF"/>
              <w:right w:val="none" w:sz="4" w:space="0" w:color="6E6E6E"/>
            </w:tcBorders>
          </w:tcPr>
          <w:p w14:paraId="38FAE5D5" w14:textId="77777777" w:rsidR="00C31C99" w:rsidRDefault="00415C51">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0C4FF49C" w14:textId="77777777" w:rsidR="00C31C99" w:rsidRDefault="00415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7C6C2"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0E24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4D97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77BC1"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36690" w14:textId="77777777" w:rsidR="00C31C99" w:rsidRDefault="00415C51">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29F2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01972" w14:textId="77777777" w:rsidR="00C31C99" w:rsidRDefault="00415C51">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CFD82" w14:textId="77777777" w:rsidR="00C31C99" w:rsidRDefault="00C31C99">
            <w:pPr>
              <w:pStyle w:val="ProductList-TableBody"/>
              <w:jc w:val="center"/>
            </w:pPr>
          </w:p>
        </w:tc>
      </w:tr>
      <w:tr w:rsidR="00C31C99" w14:paraId="2A1AB732" w14:textId="77777777">
        <w:tc>
          <w:tcPr>
            <w:tcW w:w="4660" w:type="dxa"/>
            <w:tcBorders>
              <w:top w:val="dashed" w:sz="4" w:space="0" w:color="BFBFBF"/>
              <w:left w:val="none" w:sz="4" w:space="0" w:color="6E6E6E"/>
              <w:bottom w:val="dashed" w:sz="4" w:space="0" w:color="BFBFBF"/>
              <w:right w:val="none" w:sz="4" w:space="0" w:color="6E6E6E"/>
            </w:tcBorders>
          </w:tcPr>
          <w:p w14:paraId="25FEA6C0" w14:textId="77777777" w:rsidR="00C31C99" w:rsidRDefault="00415C51">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54FE69F" w14:textId="77777777" w:rsidR="00C31C99" w:rsidRDefault="00415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F378E"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31B9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6B4B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ECAA9"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17F7F" w14:textId="77777777" w:rsidR="00C31C99" w:rsidRDefault="00415C51">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51DA0"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E71F2" w14:textId="77777777" w:rsidR="00C31C99" w:rsidRDefault="00415C51">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61D30" w14:textId="77777777" w:rsidR="00C31C99" w:rsidRDefault="00C31C99">
            <w:pPr>
              <w:pStyle w:val="ProductList-TableBody"/>
              <w:jc w:val="center"/>
            </w:pPr>
          </w:p>
        </w:tc>
      </w:tr>
      <w:tr w:rsidR="00C31C99" w14:paraId="7AF2F576" w14:textId="77777777">
        <w:tc>
          <w:tcPr>
            <w:tcW w:w="4660" w:type="dxa"/>
            <w:tcBorders>
              <w:top w:val="dashed" w:sz="4" w:space="0" w:color="BFBFBF"/>
              <w:left w:val="none" w:sz="4" w:space="0" w:color="6E6E6E"/>
              <w:bottom w:val="none" w:sz="4" w:space="0" w:color="BFBFBF"/>
              <w:right w:val="none" w:sz="4" w:space="0" w:color="6E6E6E"/>
            </w:tcBorders>
          </w:tcPr>
          <w:p w14:paraId="5DF2BD46" w14:textId="77777777" w:rsidR="00C31C99" w:rsidRDefault="00415C51">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4454048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F015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447D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4008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43E10"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DC68E" w14:textId="77777777" w:rsidR="00C31C99" w:rsidRDefault="00415C51">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6E7C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6FEAF"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5524C" w14:textId="77777777" w:rsidR="00C31C99" w:rsidRDefault="00C31C99">
            <w:pPr>
              <w:pStyle w:val="ProductList-TableBody"/>
              <w:jc w:val="center"/>
            </w:pPr>
          </w:p>
        </w:tc>
      </w:tr>
    </w:tbl>
    <w:p w14:paraId="55BFB77D" w14:textId="77777777" w:rsidR="00C31C99" w:rsidRDefault="00415C51">
      <w:pPr>
        <w:pStyle w:val="ProductList-Offering1SubSection"/>
        <w:outlineLvl w:val="2"/>
      </w:pPr>
      <w:bookmarkStart w:id="239" w:name="_Sec764"/>
      <w:r>
        <w:t>2. Condiciones del Producto</w:t>
      </w:r>
      <w:bookmarkEnd w:id="239"/>
    </w:p>
    <w:tbl>
      <w:tblPr>
        <w:tblStyle w:val="PURTable"/>
        <w:tblW w:w="0" w:type="dxa"/>
        <w:tblLook w:val="04A0" w:firstRow="1" w:lastRow="0" w:firstColumn="1" w:lastColumn="0" w:noHBand="0" w:noVBand="1"/>
      </w:tblPr>
      <w:tblGrid>
        <w:gridCol w:w="3633"/>
        <w:gridCol w:w="3624"/>
        <w:gridCol w:w="3659"/>
      </w:tblGrid>
      <w:tr w:rsidR="00C31C99" w14:paraId="13B63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F078F" w14:textId="77777777" w:rsidR="00C31C99" w:rsidRDefault="00415C51">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01C7ED"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E5F93CE" w14:textId="77777777" w:rsidR="00C31C99" w:rsidRDefault="00415C51">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31C99" w14:paraId="7E75E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8BC25" w14:textId="77777777" w:rsidR="00C31C99" w:rsidRDefault="00415C5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6AF1C"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88C93" w14:textId="77777777" w:rsidR="00C31C99" w:rsidRDefault="00415C51">
            <w:pPr>
              <w:pStyle w:val="ProductList-TableBody"/>
            </w:pPr>
            <w:r>
              <w:rPr>
                <w:color w:val="404040"/>
              </w:rPr>
              <w:t>Promociones: N/D</w:t>
            </w:r>
          </w:p>
        </w:tc>
      </w:tr>
      <w:tr w:rsidR="00C31C99" w14:paraId="63997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1DC21" w14:textId="77777777" w:rsidR="00C31C99" w:rsidRDefault="00415C51">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5A69CDA" w14:textId="77777777" w:rsidR="00C31C99" w:rsidRDefault="00415C51">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C403E" w14:textId="77777777" w:rsidR="00C31C99" w:rsidRDefault="00415C51">
            <w:pPr>
              <w:pStyle w:val="ProductList-TableBody"/>
            </w:pPr>
            <w:r>
              <w:rPr>
                <w:color w:val="404040"/>
              </w:rPr>
              <w:t>Elegible para Reducción (SCE): N/D</w:t>
            </w:r>
          </w:p>
        </w:tc>
      </w:tr>
      <w:tr w:rsidR="00C31C99" w14:paraId="5DB9548C" w14:textId="77777777">
        <w:tc>
          <w:tcPr>
            <w:tcW w:w="4040" w:type="dxa"/>
            <w:tcBorders>
              <w:top w:val="single" w:sz="4" w:space="0" w:color="000000"/>
              <w:left w:val="single" w:sz="4" w:space="0" w:color="000000"/>
              <w:bottom w:val="single" w:sz="4" w:space="0" w:color="000000"/>
              <w:right w:val="single" w:sz="4" w:space="0" w:color="000000"/>
            </w:tcBorders>
          </w:tcPr>
          <w:p w14:paraId="1277A9D3" w14:textId="77777777" w:rsidR="00C31C99" w:rsidRDefault="00415C51">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13BAB1D0" w14:textId="77777777" w:rsidR="00C31C99" w:rsidRDefault="00415C51">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C4427D7" w14:textId="77777777" w:rsidR="00C31C99" w:rsidRDefault="00415C51">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9ED5900" w14:textId="77777777" w:rsidR="00C31C99" w:rsidRDefault="00C31C99">
      <w:pPr>
        <w:pStyle w:val="ProductList-ClauseHeading"/>
        <w:outlineLvl w:val="3"/>
      </w:pPr>
    </w:p>
    <w:p w14:paraId="117C1C2F"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21D60F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1FFFA"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2C2D1B50" w14:textId="77777777" w:rsidR="00C31C99" w:rsidRDefault="00C31C99">
      <w:pPr>
        <w:pStyle w:val="ProductList-Body"/>
      </w:pPr>
    </w:p>
    <w:p w14:paraId="597D9258" w14:textId="77777777" w:rsidR="00C31C99" w:rsidRDefault="00415C51">
      <w:pPr>
        <w:pStyle w:val="ProductList-Offering1HeadingNoBorder"/>
        <w:outlineLvl w:val="1"/>
      </w:pPr>
      <w:bookmarkStart w:id="240" w:name="_Sec1246"/>
      <w:r>
        <w:t>Suscripciones de Servidor de Azure</w:t>
      </w:r>
      <w:bookmarkEnd w:id="240"/>
      <w:r>
        <w:fldChar w:fldCharType="begin"/>
      </w:r>
      <w:r>
        <w:instrText xml:space="preserve"> TC "</w:instrText>
      </w:r>
      <w:bookmarkStart w:id="241" w:name="_Toc533598886"/>
      <w:r>
        <w:instrText>Suscripciones de Servidor de Azure</w:instrText>
      </w:r>
      <w:bookmarkEnd w:id="241"/>
      <w:r>
        <w:instrText xml:space="preserve"> " \l 2</w:instrText>
      </w:r>
      <w:r>
        <w:fldChar w:fldCharType="end"/>
      </w:r>
    </w:p>
    <w:p w14:paraId="41642258" w14:textId="77777777" w:rsidR="00C31C99" w:rsidRDefault="00415C51">
      <w:pPr>
        <w:pStyle w:val="ProductList-Offering1SubSection"/>
        <w:outlineLvl w:val="2"/>
      </w:pPr>
      <w:bookmarkStart w:id="242" w:name="_Sec1247"/>
      <w:r>
        <w:t>1. Disponibilidad del Programa</w:t>
      </w:r>
      <w:bookmarkEnd w:id="242"/>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C31C99" w14:paraId="552856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98664C8" w14:textId="77777777" w:rsidR="00C31C99" w:rsidRDefault="00415C51">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D52C30" w14:textId="77777777" w:rsidR="00C31C99" w:rsidRDefault="00415C51">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0D1DFB" w14:textId="77777777" w:rsidR="00C31C99" w:rsidRDefault="00415C5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43F96F" w14:textId="77777777" w:rsidR="00C31C99" w:rsidRDefault="00415C5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C4C33B" w14:textId="77777777" w:rsidR="00C31C99" w:rsidRDefault="00415C5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829935" w14:textId="77777777" w:rsidR="00C31C99" w:rsidRDefault="00415C5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3C59E1" w14:textId="77777777" w:rsidR="00C31C99" w:rsidRDefault="00415C5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50B51F" w14:textId="77777777" w:rsidR="00C31C99" w:rsidRDefault="00415C5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4162CC" w14:textId="77777777" w:rsidR="00C31C99" w:rsidRDefault="00415C5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77DB64" w14:textId="77777777" w:rsidR="00C31C99" w:rsidRDefault="00415C51">
            <w:pPr>
              <w:pStyle w:val="ProductList-TableBody"/>
              <w:jc w:val="center"/>
            </w:pPr>
            <w:r>
              <w:rPr>
                <w:color w:val="FFFFFF"/>
              </w:rPr>
              <w:t>CSP</w:t>
            </w:r>
          </w:p>
        </w:tc>
      </w:tr>
      <w:tr w:rsidR="00C31C99" w14:paraId="110A8D25" w14:textId="77777777">
        <w:tc>
          <w:tcPr>
            <w:tcW w:w="4660" w:type="dxa"/>
            <w:tcBorders>
              <w:top w:val="single" w:sz="4" w:space="0" w:color="FFFFFF"/>
              <w:left w:val="single" w:sz="4" w:space="0" w:color="FFFFFF"/>
              <w:bottom w:val="dashed" w:sz="4" w:space="0" w:color="BFBFBF"/>
              <w:right w:val="single" w:sz="4" w:space="0" w:color="FFFFFF"/>
            </w:tcBorders>
          </w:tcPr>
          <w:p w14:paraId="0787ADC6" w14:textId="77777777" w:rsidR="00C31C99" w:rsidRDefault="00415C51">
            <w:pPr>
              <w:pStyle w:val="ProductList-TableBody"/>
            </w:pPr>
            <w:r>
              <w:t>SQL Server 2017 Standard Core (2 paquetes de Licencias por Núcleo)</w:t>
            </w:r>
          </w:p>
        </w:tc>
        <w:tc>
          <w:tcPr>
            <w:tcW w:w="740" w:type="dxa"/>
            <w:tcBorders>
              <w:top w:val="single" w:sz="4" w:space="0" w:color="FFFFFF"/>
              <w:left w:val="single" w:sz="4" w:space="0" w:color="FFFFFF"/>
              <w:bottom w:val="dashed" w:sz="4" w:space="0" w:color="BFBFBF"/>
              <w:right w:val="single" w:sz="4" w:space="0" w:color="FFFFFF"/>
            </w:tcBorders>
          </w:tcPr>
          <w:p w14:paraId="7B223E2C"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8157E"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D7830"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89530"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044C7"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B672C"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1FDDE"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5034B"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BC1F54" w14:textId="77777777" w:rsidR="00C31C99" w:rsidRDefault="00C31C99">
            <w:pPr>
              <w:pStyle w:val="ProductList-TableBody"/>
              <w:jc w:val="center"/>
            </w:pPr>
          </w:p>
        </w:tc>
      </w:tr>
      <w:tr w:rsidR="00C31C99" w14:paraId="0BFF50B3" w14:textId="77777777">
        <w:tc>
          <w:tcPr>
            <w:tcW w:w="4660" w:type="dxa"/>
            <w:tcBorders>
              <w:top w:val="dashed" w:sz="4" w:space="0" w:color="BFBFBF"/>
              <w:left w:val="single" w:sz="4" w:space="0" w:color="FFFFFF"/>
              <w:bottom w:val="dashed" w:sz="4" w:space="0" w:color="BFBFBF"/>
              <w:right w:val="single" w:sz="4" w:space="0" w:color="FFFFFF"/>
            </w:tcBorders>
          </w:tcPr>
          <w:p w14:paraId="5CD57DAF" w14:textId="77777777" w:rsidR="00C31C99" w:rsidRDefault="00415C51">
            <w:pPr>
              <w:pStyle w:val="ProductList-TableBody"/>
            </w:pPr>
            <w:r>
              <w:t>SQL Server 2017 Enterprise Core (2 paquetes de Licencias por Núcleo)</w:t>
            </w:r>
          </w:p>
        </w:tc>
        <w:tc>
          <w:tcPr>
            <w:tcW w:w="740" w:type="dxa"/>
            <w:tcBorders>
              <w:top w:val="dashed" w:sz="4" w:space="0" w:color="BFBFBF"/>
              <w:left w:val="single" w:sz="4" w:space="0" w:color="FFFFFF"/>
              <w:bottom w:val="dashed" w:sz="4" w:space="0" w:color="BFBFBF"/>
              <w:right w:val="single" w:sz="4" w:space="0" w:color="FFFFFF"/>
            </w:tcBorders>
          </w:tcPr>
          <w:p w14:paraId="05439A17"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B0CF8"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D4ACE"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B89F7"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8AD5D"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F7A17"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B8BC4"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D95A6"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02EB07" w14:textId="77777777" w:rsidR="00C31C99" w:rsidRDefault="00C31C99">
            <w:pPr>
              <w:pStyle w:val="ProductList-TableBody"/>
              <w:jc w:val="center"/>
            </w:pPr>
          </w:p>
        </w:tc>
      </w:tr>
      <w:tr w:rsidR="00C31C99" w14:paraId="6A13B6C3" w14:textId="77777777">
        <w:tc>
          <w:tcPr>
            <w:tcW w:w="4660" w:type="dxa"/>
            <w:tcBorders>
              <w:top w:val="dashed" w:sz="4" w:space="0" w:color="BFBFBF"/>
              <w:left w:val="single" w:sz="4" w:space="0" w:color="FFFFFF"/>
              <w:bottom w:val="dashed" w:sz="4" w:space="0" w:color="BFBFBF"/>
              <w:right w:val="single" w:sz="4" w:space="0" w:color="FFFFFF"/>
            </w:tcBorders>
          </w:tcPr>
          <w:p w14:paraId="5CC79EE5" w14:textId="77777777" w:rsidR="00C31C99" w:rsidRDefault="00415C51">
            <w:pPr>
              <w:pStyle w:val="ProductList-TableBody"/>
            </w:pPr>
            <w:r>
              <w:t>Windows Server Standard (8 paquetes de Licencias por Núcleo)</w:t>
            </w:r>
          </w:p>
        </w:tc>
        <w:tc>
          <w:tcPr>
            <w:tcW w:w="740" w:type="dxa"/>
            <w:tcBorders>
              <w:top w:val="dashed" w:sz="4" w:space="0" w:color="BFBFBF"/>
              <w:left w:val="single" w:sz="4" w:space="0" w:color="FFFFFF"/>
              <w:bottom w:val="dashed" w:sz="4" w:space="0" w:color="BFBFBF"/>
              <w:right w:val="single" w:sz="4" w:space="0" w:color="FFFFFF"/>
            </w:tcBorders>
          </w:tcPr>
          <w:p w14:paraId="7127960C"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448EB"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E0AE8"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52E37"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AB5D7"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EEC58"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DD3E5"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6CF90"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0572D9" w14:textId="77777777" w:rsidR="00C31C99" w:rsidRDefault="00C31C99">
            <w:pPr>
              <w:pStyle w:val="ProductList-TableBody"/>
              <w:jc w:val="center"/>
            </w:pPr>
          </w:p>
        </w:tc>
      </w:tr>
      <w:tr w:rsidR="00C31C99" w14:paraId="6C6E2D61" w14:textId="77777777">
        <w:tc>
          <w:tcPr>
            <w:tcW w:w="4660" w:type="dxa"/>
            <w:tcBorders>
              <w:top w:val="dashed" w:sz="4" w:space="0" w:color="BFBFBF"/>
              <w:left w:val="single" w:sz="4" w:space="0" w:color="FFFFFF"/>
              <w:bottom w:val="dashed" w:sz="4" w:space="0" w:color="BFBFBF"/>
              <w:right w:val="single" w:sz="4" w:space="0" w:color="FFFFFF"/>
            </w:tcBorders>
          </w:tcPr>
          <w:p w14:paraId="11573F11" w14:textId="77777777" w:rsidR="00C31C99" w:rsidRDefault="00415C51">
            <w:pPr>
              <w:pStyle w:val="ProductList-TableBody"/>
            </w:pPr>
            <w:r>
              <w:t>CAL de Windows Server</w:t>
            </w:r>
          </w:p>
        </w:tc>
        <w:tc>
          <w:tcPr>
            <w:tcW w:w="740" w:type="dxa"/>
            <w:tcBorders>
              <w:top w:val="dashed" w:sz="4" w:space="0" w:color="BFBFBF"/>
              <w:left w:val="single" w:sz="4" w:space="0" w:color="FFFFFF"/>
              <w:bottom w:val="dashed" w:sz="4" w:space="0" w:color="BFBFBF"/>
              <w:right w:val="single" w:sz="4" w:space="0" w:color="FFFFFF"/>
            </w:tcBorders>
          </w:tcPr>
          <w:p w14:paraId="5B1B3C0D"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BA680"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F45EF"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A959A"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9FC22"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A46E4"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E8EEB"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D8B0A"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6BC4EB" w14:textId="77777777" w:rsidR="00C31C99" w:rsidRDefault="00C31C99">
            <w:pPr>
              <w:pStyle w:val="ProductList-TableBody"/>
              <w:jc w:val="center"/>
            </w:pPr>
          </w:p>
        </w:tc>
      </w:tr>
      <w:tr w:rsidR="00C31C99" w14:paraId="4524A221" w14:textId="77777777">
        <w:tc>
          <w:tcPr>
            <w:tcW w:w="4660" w:type="dxa"/>
            <w:tcBorders>
              <w:top w:val="dashed" w:sz="4" w:space="0" w:color="BFBFBF"/>
              <w:left w:val="single" w:sz="4" w:space="0" w:color="FFFFFF"/>
              <w:bottom w:val="dashed" w:sz="4" w:space="0" w:color="BFBFBF"/>
              <w:right w:val="single" w:sz="4" w:space="0" w:color="FFFFFF"/>
            </w:tcBorders>
          </w:tcPr>
          <w:p w14:paraId="59CFE36A" w14:textId="77777777" w:rsidR="00C31C99" w:rsidRDefault="00415C51">
            <w:pPr>
              <w:pStyle w:val="ProductList-TableBody"/>
            </w:pPr>
            <w:r>
              <w:t>Licencia CAL de Servicios de Escritorio Remoto de Windows Server (Usuario)</w:t>
            </w:r>
          </w:p>
        </w:tc>
        <w:tc>
          <w:tcPr>
            <w:tcW w:w="740" w:type="dxa"/>
            <w:tcBorders>
              <w:top w:val="dashed" w:sz="4" w:space="0" w:color="BFBFBF"/>
              <w:left w:val="single" w:sz="4" w:space="0" w:color="FFFFFF"/>
              <w:bottom w:val="dashed" w:sz="4" w:space="0" w:color="BFBFBF"/>
              <w:right w:val="single" w:sz="4" w:space="0" w:color="FFFFFF"/>
            </w:tcBorders>
          </w:tcPr>
          <w:p w14:paraId="1754390B"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D252E"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80272"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293C1"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1AF966"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EB74A"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A67D4"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DF09A"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6433D0" w14:textId="77777777" w:rsidR="00C31C99" w:rsidRDefault="00C31C99">
            <w:pPr>
              <w:pStyle w:val="ProductList-TableBody"/>
              <w:jc w:val="center"/>
            </w:pPr>
          </w:p>
        </w:tc>
      </w:tr>
      <w:tr w:rsidR="00C31C99" w14:paraId="4804F13F" w14:textId="77777777">
        <w:tc>
          <w:tcPr>
            <w:tcW w:w="4660" w:type="dxa"/>
            <w:tcBorders>
              <w:top w:val="dashed" w:sz="4" w:space="0" w:color="BFBFBF"/>
              <w:left w:val="single" w:sz="4" w:space="0" w:color="FFFFFF"/>
              <w:bottom w:val="dashed" w:sz="4" w:space="0" w:color="BFBFBF"/>
              <w:right w:val="single" w:sz="4" w:space="0" w:color="FFFFFF"/>
            </w:tcBorders>
          </w:tcPr>
          <w:p w14:paraId="296CB796" w14:textId="77777777" w:rsidR="00C31C99" w:rsidRDefault="00415C51">
            <w:pPr>
              <w:pStyle w:val="ProductList-TableBody"/>
            </w:pPr>
            <w:r>
              <w:t>Licencia CAL de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4ACBC909"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C4C6B"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3C58CC"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75F3A"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D1B1A"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55E8F"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94A93"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FEACD7"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3979DD" w14:textId="77777777" w:rsidR="00C31C99" w:rsidRDefault="00C31C99">
            <w:pPr>
              <w:pStyle w:val="ProductList-TableBody"/>
              <w:jc w:val="center"/>
            </w:pPr>
          </w:p>
        </w:tc>
      </w:tr>
    </w:tbl>
    <w:p w14:paraId="00A7CF30" w14:textId="77777777" w:rsidR="00C31C99" w:rsidRDefault="00415C51">
      <w:pPr>
        <w:pStyle w:val="ProductList-Body"/>
      </w:pPr>
      <w:r>
        <w:rPr>
          <w:i/>
        </w:rPr>
        <w:lastRenderedPageBreak/>
        <w:t>Las licencias anteriores también estarán disponibles a través de Microsoft Store for Business</w:t>
      </w:r>
      <w:r>
        <w:t>.</w:t>
      </w:r>
    </w:p>
    <w:p w14:paraId="40C41AFC" w14:textId="77777777" w:rsidR="00C31C99" w:rsidRDefault="00415C51">
      <w:pPr>
        <w:pStyle w:val="ProductList-Offering1SubSection"/>
        <w:outlineLvl w:val="2"/>
      </w:pPr>
      <w:bookmarkStart w:id="243" w:name="_Sec1248"/>
      <w:r>
        <w:t>2. Condiciones del Producto</w:t>
      </w:r>
      <w:bookmarkEnd w:id="243"/>
    </w:p>
    <w:tbl>
      <w:tblPr>
        <w:tblStyle w:val="PURTable"/>
        <w:tblW w:w="0" w:type="dxa"/>
        <w:tblLook w:val="04A0" w:firstRow="1" w:lastRow="0" w:firstColumn="1" w:lastColumn="0" w:noHBand="0" w:noVBand="1"/>
      </w:tblPr>
      <w:tblGrid>
        <w:gridCol w:w="3638"/>
        <w:gridCol w:w="3628"/>
        <w:gridCol w:w="3650"/>
      </w:tblGrid>
      <w:tr w:rsidR="00C31C99" w14:paraId="4022C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C1861" w14:textId="77777777" w:rsidR="00C31C99" w:rsidRDefault="00415C51">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0">
              <w:r>
                <w:rPr>
                  <w:color w:val="00467F"/>
                  <w:u w:val="single"/>
                </w:rPr>
                <w:t>OST</w:t>
              </w:r>
            </w:hyperlink>
            <w:r>
              <w:t xml:space="preserve"> (cuando se implementa en Servidores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01696" w14:textId="77777777" w:rsidR="00C31C99" w:rsidRDefault="00415C51">
            <w:pPr>
              <w:pStyle w:val="ProductList-TableBody"/>
            </w:pPr>
            <w:r>
              <w:rPr>
                <w:color w:val="404040"/>
              </w:rPr>
              <w:t>Grupo de Productos: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F27B3" w14:textId="77777777" w:rsidR="00C31C99" w:rsidRDefault="00415C51">
            <w:pPr>
              <w:pStyle w:val="ProductList-TableBody"/>
            </w:pPr>
            <w:r>
              <w:rPr>
                <w:color w:val="404040"/>
              </w:rPr>
              <w:t>Elegible para Periodo Prorrogado: N/D</w:t>
            </w:r>
          </w:p>
        </w:tc>
      </w:tr>
      <w:tr w:rsidR="00C31C99" w14:paraId="3A2CE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E96D4" w14:textId="77777777" w:rsidR="00C31C99" w:rsidRDefault="00415C5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CFBE2"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80822" w14:textId="77777777" w:rsidR="00C31C99" w:rsidRDefault="00415C51">
            <w:pPr>
              <w:pStyle w:val="ProductList-TableBody"/>
            </w:pPr>
            <w:r>
              <w:rPr>
                <w:color w:val="404040"/>
              </w:rPr>
              <w:t>Promociones: N/D</w:t>
            </w:r>
          </w:p>
        </w:tc>
      </w:tr>
      <w:tr w:rsidR="00C31C99" w14:paraId="7F098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10AA8" w14:textId="77777777" w:rsidR="00C31C99" w:rsidRDefault="00415C51">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2D022" w14:textId="77777777" w:rsidR="00C31C99" w:rsidRDefault="00415C51">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780EA" w14:textId="77777777" w:rsidR="00C31C99" w:rsidRDefault="00415C51">
            <w:pPr>
              <w:pStyle w:val="ProductList-TableBody"/>
            </w:pPr>
            <w:r>
              <w:rPr>
                <w:color w:val="404040"/>
              </w:rPr>
              <w:t>Elegible para Reducción (SCE): N/D</w:t>
            </w:r>
          </w:p>
        </w:tc>
      </w:tr>
      <w:tr w:rsidR="00C31C99" w14:paraId="058F0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9EA35"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ABB1C" w14:textId="77777777" w:rsidR="00C31C99" w:rsidRDefault="00415C51">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9026F" w14:textId="77777777" w:rsidR="00C31C99" w:rsidRDefault="00C31C99">
            <w:pPr>
              <w:pStyle w:val="ProductList-TableBody"/>
            </w:pPr>
          </w:p>
        </w:tc>
      </w:tr>
    </w:tbl>
    <w:p w14:paraId="5B0ACC67" w14:textId="77777777" w:rsidR="00C31C99" w:rsidRDefault="00C31C99">
      <w:pPr>
        <w:pStyle w:val="ProductList-Body"/>
      </w:pPr>
    </w:p>
    <w:p w14:paraId="48507EBC" w14:textId="77777777" w:rsidR="00C31C99" w:rsidRDefault="00415C51">
      <w:pPr>
        <w:pStyle w:val="ProductList-ClauseHeading"/>
        <w:outlineLvl w:val="3"/>
      </w:pPr>
      <w:r>
        <w:t>2.1 Derechos de Actualización de Versión</w:t>
      </w:r>
    </w:p>
    <w:p w14:paraId="531ABAAD" w14:textId="77777777" w:rsidR="00C31C99" w:rsidRDefault="00415C51">
      <w:pPr>
        <w:pStyle w:val="ProductList-Body"/>
      </w:pPr>
      <w:r>
        <w:t xml:space="preserve">Los Clientes con Suscripciones de Servidor de Azure pueden utilizar las versiones nuevas lanzadas durante el periodo de suscripción, sujeto a los Derechos de Uso en vigor cuando se haga el lanzamiento de esas versiones. De forma similar, las Suscripciones de Licencia de External Connector para Azure permiten el acceso a nuevas versiones del software correspondiente publicado durante el periodo de suscripción. </w:t>
      </w:r>
    </w:p>
    <w:p w14:paraId="43786A85" w14:textId="77777777" w:rsidR="00C31C99" w:rsidRDefault="00C31C99">
      <w:pPr>
        <w:pStyle w:val="ProductList-Body"/>
      </w:pPr>
    </w:p>
    <w:p w14:paraId="7D9B4AD4" w14:textId="77777777" w:rsidR="00C31C99" w:rsidRDefault="00415C51">
      <w:pPr>
        <w:pStyle w:val="ProductList-ClauseHeading"/>
        <w:outlineLvl w:val="3"/>
      </w:pPr>
      <w:r>
        <w:t>2.2 Opciones de Implementación para Windows Server</w:t>
      </w:r>
    </w:p>
    <w:p w14:paraId="4992910A" w14:textId="77777777" w:rsidR="00C31C99" w:rsidRDefault="00415C51">
      <w:pPr>
        <w:pStyle w:val="ProductList-SubClauseHeading"/>
        <w:outlineLvl w:val="4"/>
      </w:pPr>
      <w:r>
        <w:t>2.2.1 Uso del Software en Microsoft Azure</w:t>
      </w:r>
    </w:p>
    <w:p w14:paraId="16D30760" w14:textId="77777777" w:rsidR="00C31C99" w:rsidRDefault="00415C51">
      <w:pPr>
        <w:pStyle w:val="ProductList-BodyIndented"/>
      </w:pPr>
      <w:r>
        <w:t>Si el Cliente utiliza Máquinas Virtuales de Windows Server en Microsoft Azure, no se le cobrará al Cliente por el uso de Windows Server, aunque tendrá que seguir pagando el costo del proceso (la “Instancia Base”). Cada conjunto de 16 licencias de núcleo permite al Cliente utilizar Windows Server en Microsoft Azure en un máximo de 16 Núcleos Virtuales asignados en dos o menos Instancias Base de Azure. Cada conjunto adicional de 8 licencias por núcleo concede un derecho de uso en hasta 8 Núcleos Virtuales adicionales y una Instancia Base. El Cliente debe indicar que está utilizando Windows Server bajo la Ventaja Híbrida de Azure al crear o configurar una máquina virtual en Azure. Los Términos de los Servicios Online rigen el uso de Windows Server en Azure. Durante el periodo de vigencia de la suscripción, el Cliente también puede usar Suscripciones de Licencias CAL de RDS para Azure con Windows Server en Azure para permitir el acceso a la funcionalidad de RDS o una interfaz de usuario gráfica hospedada en Windows Server mediante la funcionalidad de RDS u otra tecnología.</w:t>
      </w:r>
    </w:p>
    <w:p w14:paraId="38CEA014" w14:textId="77777777" w:rsidR="00C31C99" w:rsidRDefault="00C31C99">
      <w:pPr>
        <w:pStyle w:val="ProductList-BodyIndented"/>
      </w:pPr>
    </w:p>
    <w:p w14:paraId="69DFED90" w14:textId="77777777" w:rsidR="00C31C99" w:rsidRDefault="00415C51">
      <w:pPr>
        <w:pStyle w:val="ProductList-SubClauseHeading"/>
        <w:outlineLvl w:val="4"/>
      </w:pPr>
      <w:r>
        <w:t>2.2.2 Uso del Software en los Servidores del Cliente</w:t>
      </w:r>
    </w:p>
    <w:p w14:paraId="4EA9A665" w14:textId="77777777" w:rsidR="00C31C99" w:rsidRDefault="00415C51">
      <w:pPr>
        <w:pStyle w:val="ProductList-BodyIndented"/>
      </w:pPr>
      <w:r>
        <w:t>El Cliente también puede utilizar Windows Server en Servidores dedicados al uso del Cliente. En este caso, la Suscripción a Windows Server Standard para las licencias de Azure (licencias núcleo, las licencias CAL y las Licencias de External Connector) ofrece los mismos derechos que otras licencias por volumen, las licencias del núcleo de Windows Server Standard y las Licencias de External Connector, sujeto a los mismos términos y condiciones, como se indica en la entrada ·Derechos de Uso” del producto Windows Server de la versión más actual de los Términos del Producto. Durante el periodo de vigencia de la suscripción, al Cliente se le otorgan además derechos equivalentes a los derechos otorgados a los clientes de SA en Hospedaje de Modo Independiente, Recuperación ante Desastres y para lanzamientos del Canal Semianual (sujeto a disponibilidad). El uso del software está sujeto a los mismos términos y condiciones, excepto que el requisito de SA activo no se aplica.</w:t>
      </w:r>
    </w:p>
    <w:p w14:paraId="5D615EE9" w14:textId="77777777" w:rsidR="00C31C99" w:rsidRDefault="00C31C99">
      <w:pPr>
        <w:pStyle w:val="ProductList-BodyIndented"/>
      </w:pPr>
    </w:p>
    <w:p w14:paraId="7B82F1E6" w14:textId="77777777" w:rsidR="00C31C99" w:rsidRDefault="00415C51">
      <w:pPr>
        <w:pStyle w:val="ProductList-SubClauseHeading"/>
        <w:outlineLvl w:val="4"/>
      </w:pPr>
      <w:r>
        <w:t>2.2.3 Mover las Cargas de Trabajo del Servidor a Azure</w:t>
      </w:r>
    </w:p>
    <w:p w14:paraId="6986FBEA" w14:textId="77777777" w:rsidR="00C31C99" w:rsidRDefault="00415C51">
      <w:pPr>
        <w:pStyle w:val="ProductList-BodyIndented"/>
      </w:pPr>
      <w:r>
        <w:t>El Cliente no puede asignar simultáneamente una Suscripción para licencias de Azure a los Servidores de Azure y del Cliente, salvo que se ceda solo una vez, por un periodo que no exceda los 31 días, para permitir que el Cliente migre esas cargas de trabajo a Azure. Las Licencias Standard se consideran “cedidas a Azure” cuando el Cliente utiliza el software en Azure y no se pueden volver a implementar en los Servidores con Licencia del Cliente durante noventa (90) días.</w:t>
      </w:r>
    </w:p>
    <w:p w14:paraId="7A7B277B" w14:textId="77777777" w:rsidR="00C31C99" w:rsidRDefault="00C31C99">
      <w:pPr>
        <w:pStyle w:val="ProductList-BodyIndented"/>
      </w:pPr>
    </w:p>
    <w:p w14:paraId="61A693F7" w14:textId="77777777" w:rsidR="00C31C99" w:rsidRDefault="00415C51">
      <w:pPr>
        <w:pStyle w:val="ProductList-ClauseHeading"/>
        <w:outlineLvl w:val="3"/>
      </w:pPr>
      <w:r>
        <w:t>2.3 Opciones de Implementación para SQL Server</w:t>
      </w:r>
    </w:p>
    <w:p w14:paraId="4E87555A" w14:textId="77777777" w:rsidR="00C31C99" w:rsidRDefault="00415C51">
      <w:pPr>
        <w:pStyle w:val="ProductList-SubClauseHeading"/>
        <w:outlineLvl w:val="4"/>
      </w:pPr>
      <w:r>
        <w:t>2.3.1 Uso del Software en Microsoft Azure</w:t>
      </w:r>
    </w:p>
    <w:p w14:paraId="38E249BE" w14:textId="77777777" w:rsidR="00C31C99" w:rsidRDefault="00415C51">
      <w:pPr>
        <w:pStyle w:val="ProductList-BodyIndented"/>
      </w:pPr>
      <w:r>
        <w:t>El Cliente puede consumir los Servicios de Datos de Microsoft Azure identificados en la siguiente tabla en las proporciones indicadas. Si un cliente desea utilizar la Suscripción para licencias núcleo de Azure con el fin de consumir dos o más Servicios de Datos de Microsoft Azure, deberá asignarse un conjunto distinto de licencias para cada servicio.</w:t>
      </w:r>
    </w:p>
    <w:tbl>
      <w:tblPr>
        <w:tblStyle w:val="PURTable0"/>
        <w:tblW w:w="0" w:type="dxa"/>
        <w:tblLook w:val="04A0" w:firstRow="1" w:lastRow="0" w:firstColumn="1" w:lastColumn="0" w:noHBand="0" w:noVBand="1"/>
      </w:tblPr>
      <w:tblGrid>
        <w:gridCol w:w="3124"/>
        <w:gridCol w:w="3781"/>
        <w:gridCol w:w="3651"/>
      </w:tblGrid>
      <w:tr w:rsidR="00C31C99" w14:paraId="6DA8333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C33D504" w14:textId="77777777" w:rsidR="00C31C99" w:rsidRDefault="00415C51">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14:paraId="4B7FCFDF" w14:textId="77777777" w:rsidR="00C31C99" w:rsidRDefault="00415C51">
            <w:pPr>
              <w:pStyle w:val="ProductList-TableBody"/>
            </w:pPr>
            <w:r>
              <w:rPr>
                <w:color w:val="FFFFFF"/>
              </w:rPr>
              <w:t>Servicio de Datos de Microsoft Azure</w:t>
            </w:r>
          </w:p>
        </w:tc>
        <w:tc>
          <w:tcPr>
            <w:tcW w:w="4160" w:type="dxa"/>
            <w:tcBorders>
              <w:left w:val="single" w:sz="4" w:space="0" w:color="6E6E6E"/>
            </w:tcBorders>
            <w:shd w:val="clear" w:color="auto" w:fill="0070C0"/>
          </w:tcPr>
          <w:p w14:paraId="01567A8D" w14:textId="77777777" w:rsidR="00C31C99" w:rsidRDefault="00415C51">
            <w:pPr>
              <w:pStyle w:val="ProductList-TableBody"/>
            </w:pPr>
            <w:r>
              <w:rPr>
                <w:color w:val="FFFFFF"/>
              </w:rPr>
              <w:t>Proporción de Licencias Aplicables respecto a vCores de Azure</w:t>
            </w:r>
          </w:p>
        </w:tc>
      </w:tr>
      <w:tr w:rsidR="00C31C99" w14:paraId="5D9C8782" w14:textId="77777777">
        <w:tc>
          <w:tcPr>
            <w:tcW w:w="3540" w:type="dxa"/>
            <w:tcBorders>
              <w:left w:val="single" w:sz="4" w:space="0" w:color="6E6E6E"/>
              <w:bottom w:val="none" w:sz="4" w:space="0" w:color="6E6E6E"/>
              <w:right w:val="single" w:sz="4" w:space="0" w:color="6E6E6E"/>
            </w:tcBorders>
          </w:tcPr>
          <w:p w14:paraId="68C17D1A" w14:textId="77777777" w:rsidR="00C31C99" w:rsidRDefault="00415C5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1E935C5" w14:textId="77777777" w:rsidR="00C31C99" w:rsidRDefault="00415C51">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4AC0B2EA" w14:textId="77777777" w:rsidR="00C31C99" w:rsidRDefault="00415C51">
            <w:pPr>
              <w:pStyle w:val="ProductList-TableBody"/>
            </w:pPr>
            <w:r>
              <w:t>1 Licencia de Core: 4 vCores</w:t>
            </w:r>
          </w:p>
        </w:tc>
      </w:tr>
      <w:tr w:rsidR="00C31C99" w14:paraId="50D7632D" w14:textId="77777777">
        <w:tc>
          <w:tcPr>
            <w:tcW w:w="3540" w:type="dxa"/>
            <w:tcBorders>
              <w:top w:val="none" w:sz="4" w:space="0" w:color="6E6E6E"/>
              <w:left w:val="single" w:sz="4" w:space="0" w:color="6E6E6E"/>
              <w:bottom w:val="none" w:sz="4" w:space="0" w:color="6E6E6E"/>
            </w:tcBorders>
          </w:tcPr>
          <w:p w14:paraId="59077186" w14:textId="77777777" w:rsidR="00C31C99" w:rsidRDefault="00C31C99">
            <w:pPr>
              <w:pStyle w:val="ProductList-TableBody"/>
            </w:pPr>
          </w:p>
        </w:tc>
        <w:tc>
          <w:tcPr>
            <w:tcW w:w="4280" w:type="dxa"/>
          </w:tcPr>
          <w:p w14:paraId="0D9AFFB8" w14:textId="77777777" w:rsidR="00C31C99" w:rsidRDefault="00415C51">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0E50E7C0" w14:textId="77777777" w:rsidR="00C31C99" w:rsidRDefault="00415C51">
            <w:pPr>
              <w:pStyle w:val="ProductList-TableBody"/>
            </w:pPr>
            <w:r>
              <w:t>1 Licencia de Core: 1 vCore</w:t>
            </w:r>
          </w:p>
        </w:tc>
      </w:tr>
      <w:tr w:rsidR="00C31C99" w14:paraId="00F790C2" w14:textId="77777777">
        <w:tc>
          <w:tcPr>
            <w:tcW w:w="3540" w:type="dxa"/>
            <w:tcBorders>
              <w:top w:val="none" w:sz="4" w:space="0" w:color="6E6E6E"/>
              <w:left w:val="single" w:sz="4" w:space="0" w:color="6E6E6E"/>
              <w:bottom w:val="none" w:sz="4" w:space="0" w:color="6E6E6E"/>
            </w:tcBorders>
          </w:tcPr>
          <w:p w14:paraId="7204988D" w14:textId="77777777" w:rsidR="00C31C99" w:rsidRDefault="00C31C99">
            <w:pPr>
              <w:pStyle w:val="ProductList-TableBody"/>
            </w:pPr>
          </w:p>
        </w:tc>
        <w:tc>
          <w:tcPr>
            <w:tcW w:w="4280" w:type="dxa"/>
          </w:tcPr>
          <w:p w14:paraId="355D45F2" w14:textId="77777777" w:rsidR="00C31C99" w:rsidRDefault="00415C51">
            <w:pPr>
              <w:pStyle w:val="ProductList-TableBody"/>
            </w:pPr>
            <w:r>
              <w:t>Servicios de Integración de SQL Server y Azure Data Factory (Enterprise)</w:t>
            </w:r>
          </w:p>
        </w:tc>
        <w:tc>
          <w:tcPr>
            <w:tcW w:w="4160" w:type="dxa"/>
            <w:tcBorders>
              <w:top w:val="single" w:sz="4" w:space="0" w:color="6E6E6E"/>
              <w:bottom w:val="single" w:sz="4" w:space="0" w:color="6E6E6E"/>
              <w:right w:val="single" w:sz="4" w:space="0" w:color="6E6E6E"/>
            </w:tcBorders>
          </w:tcPr>
          <w:p w14:paraId="56511DF8" w14:textId="77777777" w:rsidR="00C31C99" w:rsidRDefault="00415C51">
            <w:pPr>
              <w:pStyle w:val="ProductList-TableBody"/>
            </w:pPr>
            <w:r>
              <w:t>1 Licencia de Core: 1 vCore</w:t>
            </w:r>
          </w:p>
        </w:tc>
      </w:tr>
      <w:tr w:rsidR="00C31C99" w14:paraId="5546AAC9" w14:textId="77777777">
        <w:tc>
          <w:tcPr>
            <w:tcW w:w="3540" w:type="dxa"/>
            <w:tcBorders>
              <w:top w:val="none" w:sz="4" w:space="0" w:color="6E6E6E"/>
              <w:left w:val="single" w:sz="4" w:space="0" w:color="6E6E6E"/>
              <w:bottom w:val="none" w:sz="4" w:space="0" w:color="6E6E6E"/>
            </w:tcBorders>
          </w:tcPr>
          <w:p w14:paraId="347917E7" w14:textId="77777777" w:rsidR="00C31C99" w:rsidRDefault="00C31C99">
            <w:pPr>
              <w:pStyle w:val="ProductList-TableBody"/>
            </w:pPr>
          </w:p>
        </w:tc>
        <w:tc>
          <w:tcPr>
            <w:tcW w:w="4280" w:type="dxa"/>
          </w:tcPr>
          <w:p w14:paraId="2496BFF4" w14:textId="77777777" w:rsidR="00C31C99" w:rsidRDefault="00415C51">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464EBA1C" w14:textId="77777777" w:rsidR="00C31C99" w:rsidRDefault="00415C51">
            <w:pPr>
              <w:pStyle w:val="ProductList-TableBody"/>
            </w:pPr>
            <w:r>
              <w:t>1 Licencia de Core: 4 vCore</w:t>
            </w:r>
          </w:p>
        </w:tc>
      </w:tr>
      <w:tr w:rsidR="00C31C99" w14:paraId="5AE7CC75" w14:textId="77777777">
        <w:tc>
          <w:tcPr>
            <w:tcW w:w="3540" w:type="dxa"/>
            <w:tcBorders>
              <w:top w:val="none" w:sz="4" w:space="0" w:color="6E6E6E"/>
              <w:left w:val="single" w:sz="4" w:space="0" w:color="6E6E6E"/>
              <w:bottom w:val="single" w:sz="4" w:space="0" w:color="6E6E6E"/>
            </w:tcBorders>
          </w:tcPr>
          <w:p w14:paraId="1312C4AD" w14:textId="77777777" w:rsidR="00C31C99" w:rsidRDefault="00C31C99">
            <w:pPr>
              <w:pStyle w:val="ProductList-TableBody"/>
            </w:pPr>
          </w:p>
        </w:tc>
        <w:tc>
          <w:tcPr>
            <w:tcW w:w="4280" w:type="dxa"/>
          </w:tcPr>
          <w:p w14:paraId="520FEAA7" w14:textId="77777777" w:rsidR="00C31C99" w:rsidRDefault="00415C51">
            <w:pPr>
              <w:pStyle w:val="ProductList-TableBody"/>
            </w:pPr>
            <w:r>
              <w:t>Máquinas Virtuales Empresariales de SQL Server</w:t>
            </w:r>
          </w:p>
        </w:tc>
        <w:tc>
          <w:tcPr>
            <w:tcW w:w="4160" w:type="dxa"/>
            <w:tcBorders>
              <w:top w:val="single" w:sz="4" w:space="0" w:color="6E6E6E"/>
              <w:bottom w:val="single" w:sz="4" w:space="0" w:color="6E6E6E"/>
              <w:right w:val="single" w:sz="4" w:space="0" w:color="6E6E6E"/>
            </w:tcBorders>
          </w:tcPr>
          <w:p w14:paraId="47A9DF49" w14:textId="77777777" w:rsidR="00C31C99" w:rsidRDefault="00415C51">
            <w:pPr>
              <w:pStyle w:val="ProductList-TableBody"/>
            </w:pPr>
            <w:r>
              <w:t>1 Licencia de Core</w:t>
            </w:r>
            <w:r>
              <w:rPr>
                <w:vertAlign w:val="superscript"/>
              </w:rPr>
              <w:t>1</w:t>
            </w:r>
            <w:r>
              <w:t>: 1 vCore</w:t>
            </w:r>
          </w:p>
        </w:tc>
      </w:tr>
      <w:tr w:rsidR="00C31C99" w14:paraId="4528E261" w14:textId="77777777">
        <w:tc>
          <w:tcPr>
            <w:tcW w:w="3540" w:type="dxa"/>
            <w:tcBorders>
              <w:top w:val="single" w:sz="4" w:space="0" w:color="6E6E6E"/>
              <w:left w:val="single" w:sz="4" w:space="0" w:color="6E6E6E"/>
              <w:bottom w:val="none" w:sz="4" w:space="0" w:color="6E6E6E"/>
            </w:tcBorders>
          </w:tcPr>
          <w:p w14:paraId="099B95A6" w14:textId="77777777" w:rsidR="00C31C99" w:rsidRDefault="00415C51">
            <w:pPr>
              <w:pStyle w:val="ProductList-TableBody"/>
            </w:pPr>
            <w:r>
              <w:t>SQL Server Standard (Core)</w:t>
            </w:r>
          </w:p>
        </w:tc>
        <w:tc>
          <w:tcPr>
            <w:tcW w:w="4280" w:type="dxa"/>
          </w:tcPr>
          <w:p w14:paraId="30C8BF6C" w14:textId="77777777" w:rsidR="00C31C99" w:rsidRDefault="00415C51">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20645BF7" w14:textId="77777777" w:rsidR="00C31C99" w:rsidRDefault="00415C51">
            <w:pPr>
              <w:pStyle w:val="ProductList-TableBody"/>
            </w:pPr>
            <w:r>
              <w:t>1 Licencia de Core: 1 vCore</w:t>
            </w:r>
          </w:p>
        </w:tc>
      </w:tr>
      <w:tr w:rsidR="00C31C99" w14:paraId="13B9C5B6" w14:textId="77777777">
        <w:tc>
          <w:tcPr>
            <w:tcW w:w="3540" w:type="dxa"/>
            <w:tcBorders>
              <w:top w:val="none" w:sz="4" w:space="0" w:color="6E6E6E"/>
              <w:left w:val="single" w:sz="4" w:space="0" w:color="6E6E6E"/>
              <w:bottom w:val="none" w:sz="4" w:space="0" w:color="6E6E6E"/>
            </w:tcBorders>
          </w:tcPr>
          <w:p w14:paraId="4C81804C" w14:textId="77777777" w:rsidR="00C31C99" w:rsidRDefault="00C31C99">
            <w:pPr>
              <w:pStyle w:val="ProductList-TableBody"/>
            </w:pPr>
          </w:p>
        </w:tc>
        <w:tc>
          <w:tcPr>
            <w:tcW w:w="4280" w:type="dxa"/>
          </w:tcPr>
          <w:p w14:paraId="1F23D461" w14:textId="77777777" w:rsidR="00C31C99" w:rsidRDefault="00415C51">
            <w:pPr>
              <w:pStyle w:val="ProductList-TableBody"/>
            </w:pPr>
            <w:r>
              <w:t>Servicios de Integración de SQL Server y Azure Data Factory (Estándar)</w:t>
            </w:r>
          </w:p>
        </w:tc>
        <w:tc>
          <w:tcPr>
            <w:tcW w:w="4160" w:type="dxa"/>
            <w:tcBorders>
              <w:top w:val="single" w:sz="4" w:space="0" w:color="6E6E6E"/>
              <w:bottom w:val="single" w:sz="4" w:space="0" w:color="6E6E6E"/>
              <w:right w:val="single" w:sz="4" w:space="0" w:color="6E6E6E"/>
            </w:tcBorders>
          </w:tcPr>
          <w:p w14:paraId="3C974EE0" w14:textId="77777777" w:rsidR="00C31C99" w:rsidRDefault="00415C51">
            <w:pPr>
              <w:pStyle w:val="ProductList-TableBody"/>
            </w:pPr>
            <w:r>
              <w:t>1 Licencia de Core: 1 vCore</w:t>
            </w:r>
          </w:p>
        </w:tc>
      </w:tr>
      <w:tr w:rsidR="00C31C99" w14:paraId="6FCAA7BD" w14:textId="77777777">
        <w:tc>
          <w:tcPr>
            <w:tcW w:w="3540" w:type="dxa"/>
            <w:tcBorders>
              <w:top w:val="none" w:sz="4" w:space="0" w:color="6E6E6E"/>
              <w:left w:val="single" w:sz="4" w:space="0" w:color="6E6E6E"/>
              <w:bottom w:val="none" w:sz="4" w:space="0" w:color="6E6E6E"/>
            </w:tcBorders>
          </w:tcPr>
          <w:p w14:paraId="58E2A4E4" w14:textId="77777777" w:rsidR="00C31C99" w:rsidRDefault="00C31C99">
            <w:pPr>
              <w:pStyle w:val="ProductList-TableBody"/>
            </w:pPr>
          </w:p>
        </w:tc>
        <w:tc>
          <w:tcPr>
            <w:tcW w:w="4280" w:type="dxa"/>
          </w:tcPr>
          <w:p w14:paraId="09DCAD80" w14:textId="77777777" w:rsidR="00C31C99" w:rsidRDefault="00415C51">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71F8C5D6" w14:textId="77777777" w:rsidR="00C31C99" w:rsidRDefault="00415C51">
            <w:pPr>
              <w:pStyle w:val="ProductList-TableBody"/>
            </w:pPr>
            <w:r>
              <w:t>1 Licencias de Core: 1 vCore</w:t>
            </w:r>
          </w:p>
        </w:tc>
      </w:tr>
      <w:tr w:rsidR="00C31C99" w14:paraId="0D5B45FB" w14:textId="77777777">
        <w:tc>
          <w:tcPr>
            <w:tcW w:w="3540" w:type="dxa"/>
            <w:tcBorders>
              <w:top w:val="none" w:sz="4" w:space="0" w:color="6E6E6E"/>
              <w:left w:val="single" w:sz="4" w:space="0" w:color="6E6E6E"/>
              <w:bottom w:val="single" w:sz="4" w:space="0" w:color="6E6E6E"/>
            </w:tcBorders>
          </w:tcPr>
          <w:p w14:paraId="4C91E762" w14:textId="77777777" w:rsidR="00C31C99" w:rsidRDefault="00C31C99">
            <w:pPr>
              <w:pStyle w:val="ProductList-TableBody"/>
            </w:pPr>
          </w:p>
        </w:tc>
        <w:tc>
          <w:tcPr>
            <w:tcW w:w="4280" w:type="dxa"/>
          </w:tcPr>
          <w:p w14:paraId="14667FD5" w14:textId="77777777" w:rsidR="00C31C99" w:rsidRDefault="00415C51">
            <w:pPr>
              <w:pStyle w:val="ProductList-TableBody"/>
            </w:pPr>
            <w:r>
              <w:t>Máquinas Virtuales Estándar de SQL Server</w:t>
            </w:r>
          </w:p>
        </w:tc>
        <w:tc>
          <w:tcPr>
            <w:tcW w:w="4160" w:type="dxa"/>
            <w:tcBorders>
              <w:top w:val="single" w:sz="4" w:space="0" w:color="6E6E6E"/>
              <w:bottom w:val="single" w:sz="4" w:space="0" w:color="6E6E6E"/>
              <w:right w:val="single" w:sz="4" w:space="0" w:color="6E6E6E"/>
            </w:tcBorders>
          </w:tcPr>
          <w:p w14:paraId="3B42D111" w14:textId="77777777" w:rsidR="00C31C99" w:rsidRDefault="00415C51">
            <w:pPr>
              <w:pStyle w:val="ProductList-TableBody"/>
            </w:pPr>
            <w:r>
              <w:t>1 Licencia de Core</w:t>
            </w:r>
            <w:r>
              <w:rPr>
                <w:vertAlign w:val="superscript"/>
              </w:rPr>
              <w:t>1</w:t>
            </w:r>
            <w:r>
              <w:t>: 1 vCore</w:t>
            </w:r>
          </w:p>
        </w:tc>
      </w:tr>
    </w:tbl>
    <w:p w14:paraId="019868A2" w14:textId="77777777" w:rsidR="00C31C99" w:rsidRDefault="00415C51">
      <w:pPr>
        <w:pStyle w:val="ProductList-BodyIndented"/>
      </w:pPr>
      <w:r>
        <w:rPr>
          <w:vertAlign w:val="superscript"/>
        </w:rPr>
        <w:t>1</w:t>
      </w:r>
      <w:r>
        <w:rPr>
          <w:i/>
        </w:rPr>
        <w:t>Sujeto a un mínimo de cuatro Licencias por Núcleo por Máquina Virtual.</w:t>
      </w:r>
    </w:p>
    <w:p w14:paraId="4EF2B60A" w14:textId="77777777" w:rsidR="00C31C99" w:rsidRDefault="00C31C99">
      <w:pPr>
        <w:pStyle w:val="ProductList-BodyIndented"/>
      </w:pPr>
    </w:p>
    <w:p w14:paraId="503E7766" w14:textId="77777777" w:rsidR="00C31C99" w:rsidRDefault="00415C51">
      <w:pPr>
        <w:pStyle w:val="ProductList-BodyIndented"/>
      </w:pPr>
      <w:r>
        <w:t xml:space="preserve">No se le cobrará al Cliente por el uso de un Servicio de Datos de Microsoft Azure, aunque tendrá que seguir pagando el costo de los procesos (esto es, la tarifa base), almacenamiento y copia de seguridad, así como E/S asociados con el uso de los servicios (según resulte pertinente). El Cliente debe indicar que utiliza Azure SQL Database (Instancia Administrada, Grupo Elástico y Base de Datos Única), Servicios de Integración de SQL Server y Azure Data Factory o SQL Server en Virtual Machines en virtud de la Ventaja híbrida de Azure para SQL Server al configurar cargas de trabajo en Azure. Los Clientes pueden complementar estas cargas de trabajo que se ejecuten con servicios de Azure totalmente medidos.  </w:t>
      </w:r>
    </w:p>
    <w:p w14:paraId="07775A3A" w14:textId="77777777" w:rsidR="00C31C99" w:rsidRDefault="00C31C99">
      <w:pPr>
        <w:pStyle w:val="ProductList-BodyIndented"/>
      </w:pPr>
    </w:p>
    <w:p w14:paraId="08CD1234" w14:textId="77777777" w:rsidR="00C31C99" w:rsidRDefault="00415C51">
      <w:pPr>
        <w:pStyle w:val="ProductList-SubClauseHeading"/>
        <w:outlineLvl w:val="4"/>
      </w:pPr>
      <w:r>
        <w:t>2.3.2 Derechos de Conmutación por Error</w:t>
      </w:r>
    </w:p>
    <w:p w14:paraId="3E401208" w14:textId="77777777" w:rsidR="00C31C99" w:rsidRDefault="00415C51">
      <w:pPr>
        <w:pStyle w:val="ProductList-BodyIndented"/>
      </w:pPr>
      <w:r>
        <w:t>Al asignar la Suscripción de SQL Server para licencias núcleo de Azure para uso con Máquinas Virtuales SQL Server en Azure, el Cliente puede ejecutar también Instancias pasivas de conmutación por error en Microsoft Azure antes de un evento de conmutación por error. El número de licencias que, de otro modo, se necesitarían para ejecutar las Instancias de conmutación por error pasiva no deberán superar el número de licencias necesarias para ejecutar la Máquina Virtual SQL Server principal.</w:t>
      </w:r>
    </w:p>
    <w:p w14:paraId="3B009F23" w14:textId="77777777" w:rsidR="00C31C99" w:rsidRDefault="00C31C99">
      <w:pPr>
        <w:pStyle w:val="ProductList-BodyIndented"/>
      </w:pPr>
    </w:p>
    <w:p w14:paraId="21E5E094" w14:textId="77777777" w:rsidR="00C31C99" w:rsidRDefault="00415C51">
      <w:pPr>
        <w:pStyle w:val="ProductList-SubClauseHeading"/>
        <w:outlineLvl w:val="4"/>
      </w:pPr>
      <w:r>
        <w:t>2.3.3 Uso del Software en los Servidores del Cliente</w:t>
      </w:r>
    </w:p>
    <w:p w14:paraId="0AE53F99" w14:textId="77777777" w:rsidR="00C31C99" w:rsidRDefault="00415C51">
      <w:pPr>
        <w:pStyle w:val="ProductList-BodyIndented"/>
      </w:pPr>
      <w:r>
        <w:t>El Cliente también puede utilizar SQL Server en Servidores dedicados al uso del Cliente. En este caso, la Suscripción a SQL Server Standard y SQL Server Enterprise Core para las licencias núcleo de Azure ofrecen los mismos derechos que otras licencias por volumen de SQL Server Standard y SQL Server Enterprise, respectivamente, sujetos a los mismos términos y condiciones (como se indica en la entrada “Derechos de Uso” del producto SQL Server en la versión más actual de los Términos del Producto). Durante el plazo de su suscripción, al Cliente se le otorgan derechos equivalentes a los derechos otorgados a los clientes de SA en Alojamiento de Modo Independiente, Recuperación ante Desastres, Movilidad de Licencias en Granjas de Servidores, Derechos de Conmutación por Error y Virtualización Ilimitada*, así como los derechos de uso de Servidor de Aprendizaje Automático de Windows*, Servidor de Aprendizaje Automático para Linux*, Aprendizaje Automático para Hadoop* y Servidor de Informes de Power BI*. El uso del software está sujeto a los mismos términos y condiciones, excepto que el requisito de SA activo no se aplica.</w:t>
      </w:r>
    </w:p>
    <w:p w14:paraId="17C57C0B" w14:textId="77777777" w:rsidR="00C31C99" w:rsidRDefault="00415C51">
      <w:pPr>
        <w:pStyle w:val="ProductList-BodyIndented"/>
      </w:pPr>
      <w:r>
        <w:t>*Sujeto a disponibilidad. Derechos aplicables solo para clientes de SQL Server Enterprise Core.</w:t>
      </w:r>
    </w:p>
    <w:p w14:paraId="0E3472F6" w14:textId="77777777" w:rsidR="00C31C99" w:rsidRDefault="00C31C99">
      <w:pPr>
        <w:pStyle w:val="ProductList-BodyIndented"/>
      </w:pPr>
    </w:p>
    <w:p w14:paraId="0D2B0D5B" w14:textId="77777777" w:rsidR="00C31C99" w:rsidRDefault="00415C51">
      <w:pPr>
        <w:pStyle w:val="ProductList-SubClauseHeading"/>
        <w:outlineLvl w:val="4"/>
      </w:pPr>
      <w:r>
        <w:t>2.3.4 Mover las Cargas de Trabajo del Servidor a Azure</w:t>
      </w:r>
    </w:p>
    <w:p w14:paraId="47AC0232" w14:textId="77777777" w:rsidR="00C31C99" w:rsidRDefault="00415C51">
      <w:pPr>
        <w:pStyle w:val="ProductList-BodyIndented"/>
      </w:pPr>
      <w:r>
        <w:t xml:space="preserve">El Cliente no puede asignar simultáneamente licencias para utilizar en Azure y asignar la misma licencia a un Servidor dedicado para su uso, salvo que se ceda solo una vez, por un periodo que no exceda los 180 días, para permitir que el Cliente migre esas cargas de trabajo a Azure. </w:t>
      </w:r>
    </w:p>
    <w:p w14:paraId="2CDD2376" w14:textId="77777777" w:rsidR="00C31C99" w:rsidRDefault="00C31C99">
      <w:pPr>
        <w:pStyle w:val="ProductList-BodyIndented"/>
      </w:pPr>
    </w:p>
    <w:p w14:paraId="3AA643E7" w14:textId="77777777" w:rsidR="00C31C99" w:rsidRDefault="00415C51">
      <w:pPr>
        <w:pStyle w:val="ProductList-SubClauseHeading"/>
        <w:outlineLvl w:val="4"/>
      </w:pPr>
      <w:r>
        <w:t>2.3.5 Reasignación de Licencias</w:t>
      </w:r>
    </w:p>
    <w:p w14:paraId="1787CD30" w14:textId="77777777" w:rsidR="00C31C99" w:rsidRDefault="00415C51">
      <w:pPr>
        <w:pStyle w:val="ProductList-BodyIndented"/>
      </w:pPr>
      <w:r>
        <w:t xml:space="preserve">El Cliente puede reasignar licencias para su uso en Azure a Servidores dedicados al Cliente, siempre que las licencias se mantengan asignadas para su uso dentro del entorno determinado durante un mínimo de 90 días después de que se migra una carga de trabajo. </w:t>
      </w:r>
    </w:p>
    <w:p w14:paraId="4FD75CDD" w14:textId="77777777" w:rsidR="00C31C99" w:rsidRDefault="00C31C99">
      <w:pPr>
        <w:pStyle w:val="ProductList-BodyIndented"/>
        <w:jc w:val="right"/>
      </w:pPr>
    </w:p>
    <w:tbl>
      <w:tblPr>
        <w:tblStyle w:val="PURTable0"/>
        <w:tblW w:w="0" w:type="dxa"/>
        <w:tblLook w:val="04A0" w:firstRow="1" w:lastRow="0" w:firstColumn="1" w:lastColumn="0" w:noHBand="0" w:noVBand="1"/>
      </w:tblPr>
      <w:tblGrid>
        <w:gridCol w:w="10556"/>
      </w:tblGrid>
      <w:tr w:rsidR="00C31C99" w14:paraId="21FF41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26D7E"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58727E55" w14:textId="77777777" w:rsidR="00C31C99" w:rsidRDefault="00C31C99">
      <w:pPr>
        <w:pStyle w:val="ProductList-BodyIndented"/>
      </w:pPr>
    </w:p>
    <w:p w14:paraId="3B655992" w14:textId="77777777" w:rsidR="00C31C99" w:rsidRDefault="00415C51">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33598887"/>
      <w:r>
        <w:instrText>Microsoft Dynamics 365 Services</w:instrText>
      </w:r>
      <w:bookmarkEnd w:id="245"/>
      <w:r>
        <w:instrText>" \l 2</w:instrText>
      </w:r>
      <w:r>
        <w:fldChar w:fldCharType="end"/>
      </w:r>
    </w:p>
    <w:p w14:paraId="3A2A15F3" w14:textId="77777777" w:rsidR="00C31C99" w:rsidRDefault="00415C51">
      <w:pPr>
        <w:pStyle w:val="ProductList-Offering1SubSection"/>
        <w:outlineLvl w:val="2"/>
      </w:pPr>
      <w:bookmarkStart w:id="246" w:name="_Sec1152"/>
      <w:r>
        <w:t>1. Disponibilidad del programa</w:t>
      </w:r>
      <w:bookmarkEnd w:id="246"/>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C31C99" w14:paraId="7BA7C4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98D1EE" w14:textId="77777777" w:rsidR="00C31C99" w:rsidRDefault="00415C51">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0BAA2AE" w14:textId="77777777" w:rsidR="00C31C99" w:rsidRDefault="00415C5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FB393"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8B105"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BE383"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3E924"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3C7AB"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FD0CC" w14:textId="77777777" w:rsidR="00C31C99" w:rsidRDefault="00415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A0E9C"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CF2ABF" w14:textId="77777777" w:rsidR="00C31C99" w:rsidRDefault="00415C51">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31C99" w14:paraId="5CF055B8" w14:textId="77777777">
        <w:tc>
          <w:tcPr>
            <w:tcW w:w="4660" w:type="dxa"/>
            <w:tcBorders>
              <w:top w:val="single" w:sz="6" w:space="0" w:color="FFFFFF"/>
              <w:left w:val="none" w:sz="4" w:space="0" w:color="6E6E6E"/>
              <w:bottom w:val="dashed" w:sz="4" w:space="0" w:color="BFBFBF"/>
              <w:right w:val="none" w:sz="4" w:space="0" w:color="6E6E6E"/>
            </w:tcBorders>
          </w:tcPr>
          <w:p w14:paraId="6E2818D6" w14:textId="77777777" w:rsidR="00C31C99" w:rsidRDefault="00415C5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134DB84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2B92F"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7078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9B75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C5062"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4CB7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F7F6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7A26D"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F3424" w14:textId="77777777" w:rsidR="00C31C99" w:rsidRDefault="00C31C99">
            <w:pPr>
              <w:pStyle w:val="ProductList-TableBody"/>
              <w:jc w:val="center"/>
            </w:pPr>
          </w:p>
        </w:tc>
      </w:tr>
      <w:tr w:rsidR="00C31C99" w14:paraId="1E8DAA37" w14:textId="77777777">
        <w:tc>
          <w:tcPr>
            <w:tcW w:w="4660" w:type="dxa"/>
            <w:tcBorders>
              <w:top w:val="dashed" w:sz="4" w:space="0" w:color="BFBFBF"/>
              <w:left w:val="none" w:sz="4" w:space="0" w:color="6E6E6E"/>
              <w:bottom w:val="dashed" w:sz="4" w:space="0" w:color="BFBFBF"/>
              <w:right w:val="none" w:sz="4" w:space="0" w:color="6E6E6E"/>
            </w:tcBorders>
          </w:tcPr>
          <w:p w14:paraId="0B154B70" w14:textId="77777777" w:rsidR="00C31C99" w:rsidRDefault="00415C51">
            <w:pPr>
              <w:pStyle w:val="ProductList-TableBody"/>
            </w:pPr>
            <w:r>
              <w:t>Complemento de nube para Dynamics 365 Business Central Premium/Team Members</w:t>
            </w:r>
            <w:r>
              <w:fldChar w:fldCharType="begin"/>
            </w:r>
            <w:r>
              <w:instrText xml:space="preserve"> XE "Complemento de nube para Dynamics 365 Business Central Premium/Team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AFBC82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9558F"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411F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0E67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78CD4"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249B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24A1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059B3"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DF49B" w14:textId="77777777" w:rsidR="00C31C99" w:rsidRDefault="00C31C99">
            <w:pPr>
              <w:pStyle w:val="ProductList-TableBody"/>
              <w:jc w:val="center"/>
            </w:pPr>
          </w:p>
        </w:tc>
      </w:tr>
      <w:tr w:rsidR="00C31C99" w14:paraId="761C04DB" w14:textId="77777777">
        <w:tc>
          <w:tcPr>
            <w:tcW w:w="4660" w:type="dxa"/>
            <w:tcBorders>
              <w:top w:val="dashed" w:sz="4" w:space="0" w:color="BFBFBF"/>
              <w:left w:val="none" w:sz="4" w:space="0" w:color="6E6E6E"/>
              <w:bottom w:val="dashed" w:sz="4" w:space="0" w:color="BFBFBF"/>
              <w:right w:val="none" w:sz="4" w:space="0" w:color="6E6E6E"/>
            </w:tcBorders>
          </w:tcPr>
          <w:p w14:paraId="3BC7B388" w14:textId="77777777" w:rsidR="00C31C99" w:rsidRDefault="00415C51">
            <w:pPr>
              <w:pStyle w:val="ProductList-TableBody"/>
            </w:pPr>
            <w:r>
              <w:t>Dynamics 365 Customer Engagement Plan</w:t>
            </w:r>
            <w:r>
              <w:fldChar w:fldCharType="begin"/>
            </w:r>
            <w:r>
              <w:instrText xml:space="preserve"> XE "Dynamics 365 Customer Engagement Plan"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73F410B" w14:textId="77777777" w:rsidR="00C31C99" w:rsidRDefault="00415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F3EA1"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2753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87B53"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01B29"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EBF0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4105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2CEE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8B887" w14:textId="77777777" w:rsidR="00C31C99" w:rsidRDefault="00C31C99">
            <w:pPr>
              <w:pStyle w:val="ProductList-TableBody"/>
              <w:jc w:val="center"/>
            </w:pPr>
          </w:p>
        </w:tc>
      </w:tr>
      <w:tr w:rsidR="00C31C99" w14:paraId="06738107" w14:textId="77777777">
        <w:tc>
          <w:tcPr>
            <w:tcW w:w="4660" w:type="dxa"/>
            <w:tcBorders>
              <w:top w:val="dashed" w:sz="4" w:space="0" w:color="BFBFBF"/>
              <w:left w:val="none" w:sz="4" w:space="0" w:color="6E6E6E"/>
              <w:bottom w:val="dashed" w:sz="4" w:space="0" w:color="BFBFBF"/>
              <w:right w:val="none" w:sz="4" w:space="0" w:color="6E6E6E"/>
            </w:tcBorders>
          </w:tcPr>
          <w:p w14:paraId="2BF34277" w14:textId="77777777" w:rsidR="00C31C99" w:rsidRDefault="00415C51">
            <w:pPr>
              <w:pStyle w:val="ProductList-TableBody"/>
            </w:pPr>
            <w:r>
              <w:t>Complemento de Dynamics 365 Customer Engagement Plan</w:t>
            </w:r>
            <w:r>
              <w:fldChar w:fldCharType="begin"/>
            </w:r>
            <w:r>
              <w:instrText xml:space="preserve"> XE "Complemento de Dynamics 365 Customer Engagement Plan"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E49A147"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CF6A9"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F916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903DE"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61605"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7846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F1AF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959E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9EDC5" w14:textId="77777777" w:rsidR="00C31C99" w:rsidRDefault="00C31C99">
            <w:pPr>
              <w:pStyle w:val="ProductList-TableBody"/>
              <w:jc w:val="center"/>
            </w:pPr>
          </w:p>
        </w:tc>
      </w:tr>
      <w:tr w:rsidR="00C31C99" w14:paraId="286CB9DF" w14:textId="77777777">
        <w:tc>
          <w:tcPr>
            <w:tcW w:w="4660" w:type="dxa"/>
            <w:tcBorders>
              <w:top w:val="dashed" w:sz="4" w:space="0" w:color="BFBFBF"/>
              <w:left w:val="none" w:sz="4" w:space="0" w:color="6E6E6E"/>
              <w:bottom w:val="dashed" w:sz="4" w:space="0" w:color="BFBFBF"/>
              <w:right w:val="none" w:sz="4" w:space="0" w:color="6E6E6E"/>
            </w:tcBorders>
          </w:tcPr>
          <w:p w14:paraId="18299095" w14:textId="77777777" w:rsidR="00C31C99" w:rsidRDefault="00415C51">
            <w:pPr>
              <w:pStyle w:val="ProductList-TableBody"/>
            </w:pPr>
            <w:r>
              <w:t>Complemento de Dynamics 365 Customer Engagement Plan de SA</w:t>
            </w:r>
            <w:r>
              <w:fldChar w:fldCharType="begin"/>
            </w:r>
            <w:r>
              <w:instrText xml:space="preserve"> XE "Complemento de Dynamics 365 Customer Engagement Plan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D9C6FF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FDCF3"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C330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EDB8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89C2A"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BD41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789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2BA2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B6134" w14:textId="77777777" w:rsidR="00C31C99" w:rsidRDefault="00C31C99">
            <w:pPr>
              <w:pStyle w:val="ProductList-TableBody"/>
              <w:jc w:val="center"/>
            </w:pPr>
          </w:p>
        </w:tc>
      </w:tr>
      <w:tr w:rsidR="00C31C99" w14:paraId="2FD06D43" w14:textId="77777777">
        <w:tc>
          <w:tcPr>
            <w:tcW w:w="4660" w:type="dxa"/>
            <w:tcBorders>
              <w:top w:val="dashed" w:sz="4" w:space="0" w:color="BFBFBF"/>
              <w:left w:val="none" w:sz="4" w:space="0" w:color="6E6E6E"/>
              <w:bottom w:val="dashed" w:sz="4" w:space="0" w:color="BFBFBF"/>
              <w:right w:val="none" w:sz="4" w:space="0" w:color="6E6E6E"/>
            </w:tcBorders>
          </w:tcPr>
          <w:p w14:paraId="6E235968" w14:textId="77777777" w:rsidR="00C31C99" w:rsidRDefault="00415C51">
            <w:pPr>
              <w:pStyle w:val="ProductList-TableBody"/>
            </w:pPr>
            <w:r>
              <w:t>Plan de Dynamics 365</w:t>
            </w:r>
            <w:r>
              <w:fldChar w:fldCharType="begin"/>
            </w:r>
            <w:r>
              <w:instrText xml:space="preserve"> XE "Plan de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D29C9DD" w14:textId="77777777" w:rsidR="00C31C99" w:rsidRDefault="00415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21075"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E24E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BA2C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1018B"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4E307"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6397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8683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31744" w14:textId="77777777" w:rsidR="00C31C99" w:rsidRDefault="00C31C99">
            <w:pPr>
              <w:pStyle w:val="ProductList-TableBody"/>
              <w:jc w:val="center"/>
            </w:pPr>
          </w:p>
        </w:tc>
      </w:tr>
      <w:tr w:rsidR="00C31C99" w14:paraId="3395991F" w14:textId="77777777">
        <w:tc>
          <w:tcPr>
            <w:tcW w:w="4660" w:type="dxa"/>
            <w:tcBorders>
              <w:top w:val="dashed" w:sz="4" w:space="0" w:color="BFBFBF"/>
              <w:left w:val="none" w:sz="4" w:space="0" w:color="6E6E6E"/>
              <w:bottom w:val="dashed" w:sz="4" w:space="0" w:color="BFBFBF"/>
              <w:right w:val="none" w:sz="4" w:space="0" w:color="6E6E6E"/>
            </w:tcBorders>
          </w:tcPr>
          <w:p w14:paraId="69FC69D8" w14:textId="77777777" w:rsidR="00C31C99" w:rsidRDefault="00415C51">
            <w:pPr>
              <w:pStyle w:val="ProductList-TableBody"/>
            </w:pPr>
            <w:r>
              <w:t>Complemento de Plan de Dynamics 365</w:t>
            </w:r>
            <w:r>
              <w:fldChar w:fldCharType="begin"/>
            </w:r>
            <w:r>
              <w:instrText xml:space="preserve"> XE "Complemento de Plan de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37580C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91434"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8C93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AF60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E32BB"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CF9E3"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B5E0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2B68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0B17B" w14:textId="77777777" w:rsidR="00C31C99" w:rsidRDefault="00C31C99">
            <w:pPr>
              <w:pStyle w:val="ProductList-TableBody"/>
              <w:jc w:val="center"/>
            </w:pPr>
          </w:p>
        </w:tc>
      </w:tr>
      <w:tr w:rsidR="00C31C99" w14:paraId="799140F2" w14:textId="77777777">
        <w:tc>
          <w:tcPr>
            <w:tcW w:w="4660" w:type="dxa"/>
            <w:tcBorders>
              <w:top w:val="dashed" w:sz="4" w:space="0" w:color="BFBFBF"/>
              <w:left w:val="none" w:sz="4" w:space="0" w:color="6E6E6E"/>
              <w:bottom w:val="dashed" w:sz="4" w:space="0" w:color="BFBFBF"/>
              <w:right w:val="none" w:sz="4" w:space="0" w:color="6E6E6E"/>
            </w:tcBorders>
          </w:tcPr>
          <w:p w14:paraId="0D200126" w14:textId="77777777" w:rsidR="00C31C99" w:rsidRDefault="00415C51">
            <w:pPr>
              <w:pStyle w:val="ProductList-TableBody"/>
            </w:pPr>
            <w:r>
              <w:t>Plan de Dynamics 365 de SA</w:t>
            </w:r>
            <w:r>
              <w:fldChar w:fldCharType="begin"/>
            </w:r>
            <w:r>
              <w:instrText xml:space="preserve"> XE "Plan de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FD8BBD7"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AE0F3"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4ACC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6559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D89BF"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A37B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7F3F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83DE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C8117" w14:textId="77777777" w:rsidR="00C31C99" w:rsidRDefault="00C31C99">
            <w:pPr>
              <w:pStyle w:val="ProductList-TableBody"/>
              <w:jc w:val="center"/>
            </w:pPr>
          </w:p>
        </w:tc>
      </w:tr>
      <w:tr w:rsidR="00C31C99" w14:paraId="7302DBC7" w14:textId="77777777">
        <w:tc>
          <w:tcPr>
            <w:tcW w:w="4660" w:type="dxa"/>
            <w:tcBorders>
              <w:top w:val="dashed" w:sz="4" w:space="0" w:color="BFBFBF"/>
              <w:left w:val="none" w:sz="4" w:space="0" w:color="6E6E6E"/>
              <w:bottom w:val="dashed" w:sz="4" w:space="0" w:color="BFBFBF"/>
              <w:right w:val="none" w:sz="4" w:space="0" w:color="6E6E6E"/>
            </w:tcBorders>
          </w:tcPr>
          <w:p w14:paraId="54756BD7" w14:textId="77777777" w:rsidR="00C31C99" w:rsidRDefault="00415C51">
            <w:pPr>
              <w:pStyle w:val="ProductList-TableBody"/>
            </w:pPr>
            <w:r>
              <w:t>Plan de Operaciones Unificadas de Microsoft Dynamics 365</w:t>
            </w:r>
            <w:r>
              <w:fldChar w:fldCharType="begin"/>
            </w:r>
            <w:r>
              <w:instrText xml:space="preserve"> XE "Plan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7B6EE8C" w14:textId="77777777" w:rsidR="00C31C99" w:rsidRDefault="00415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A49B9"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B286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8F9E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85655"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4C9E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37B2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7D91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005FF" w14:textId="77777777" w:rsidR="00C31C99" w:rsidRDefault="00C31C99">
            <w:pPr>
              <w:pStyle w:val="ProductList-TableBody"/>
              <w:jc w:val="center"/>
            </w:pPr>
          </w:p>
        </w:tc>
      </w:tr>
      <w:tr w:rsidR="00C31C99" w14:paraId="404E4CE6" w14:textId="77777777">
        <w:tc>
          <w:tcPr>
            <w:tcW w:w="4660" w:type="dxa"/>
            <w:tcBorders>
              <w:top w:val="dashed" w:sz="4" w:space="0" w:color="BFBFBF"/>
              <w:left w:val="none" w:sz="4" w:space="0" w:color="6E6E6E"/>
              <w:bottom w:val="dashed" w:sz="4" w:space="0" w:color="BFBFBF"/>
              <w:right w:val="none" w:sz="4" w:space="0" w:color="6E6E6E"/>
            </w:tcBorders>
          </w:tcPr>
          <w:p w14:paraId="4FB660D2" w14:textId="77777777" w:rsidR="00C31C99" w:rsidRDefault="00415C51">
            <w:pPr>
              <w:pStyle w:val="ProductList-TableBody"/>
            </w:pPr>
            <w:r>
              <w:t>Complemento de Plan de Operaciones Unificadas de Microsoft Dynamics 365</w:t>
            </w:r>
            <w:r>
              <w:fldChar w:fldCharType="begin"/>
            </w:r>
            <w:r>
              <w:instrText xml:space="preserve"> XE "Complemento de Plan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2AD382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EE350"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35D0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50E7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8D029"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6821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8C9D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382F5"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3F301" w14:textId="77777777" w:rsidR="00C31C99" w:rsidRDefault="00C31C99">
            <w:pPr>
              <w:pStyle w:val="ProductList-TableBody"/>
              <w:jc w:val="center"/>
            </w:pPr>
          </w:p>
        </w:tc>
      </w:tr>
      <w:tr w:rsidR="00C31C99" w14:paraId="758A0EF0" w14:textId="77777777">
        <w:tc>
          <w:tcPr>
            <w:tcW w:w="4660" w:type="dxa"/>
            <w:tcBorders>
              <w:top w:val="dashed" w:sz="4" w:space="0" w:color="BFBFBF"/>
              <w:left w:val="none" w:sz="4" w:space="0" w:color="6E6E6E"/>
              <w:bottom w:val="dashed" w:sz="4" w:space="0" w:color="BFBFBF"/>
              <w:right w:val="none" w:sz="4" w:space="0" w:color="6E6E6E"/>
            </w:tcBorders>
          </w:tcPr>
          <w:p w14:paraId="16E8DDBD" w14:textId="77777777" w:rsidR="00C31C99" w:rsidRDefault="00415C51">
            <w:pPr>
              <w:pStyle w:val="ProductList-TableBody"/>
            </w:pPr>
            <w:r>
              <w:t>Plan de Operaciones Unificadas de Microsoft Dynamics 365 de SA</w:t>
            </w:r>
            <w:r>
              <w:fldChar w:fldCharType="begin"/>
            </w:r>
            <w:r>
              <w:instrText xml:space="preserve"> XE "Plan de Operaciones Unificadas de Microsoft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E8F486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90F06"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24C3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1ED0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F4837"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226A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1586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9B7A5"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70651" w14:textId="77777777" w:rsidR="00C31C99" w:rsidRDefault="00C31C99">
            <w:pPr>
              <w:pStyle w:val="ProductList-TableBody"/>
              <w:jc w:val="center"/>
            </w:pPr>
          </w:p>
        </w:tc>
      </w:tr>
      <w:tr w:rsidR="00C31C99" w14:paraId="2FB5259F" w14:textId="77777777">
        <w:tc>
          <w:tcPr>
            <w:tcW w:w="4660" w:type="dxa"/>
            <w:tcBorders>
              <w:top w:val="dashed" w:sz="4" w:space="0" w:color="BFBFBF"/>
              <w:left w:val="none" w:sz="4" w:space="0" w:color="6E6E6E"/>
              <w:bottom w:val="dashed" w:sz="4" w:space="0" w:color="BFBFBF"/>
              <w:right w:val="none" w:sz="4" w:space="0" w:color="6E6E6E"/>
            </w:tcBorders>
          </w:tcPr>
          <w:p w14:paraId="4C6C1242" w14:textId="77777777" w:rsidR="00C31C99" w:rsidRDefault="00415C51">
            <w:pPr>
              <w:pStyle w:val="ProductList-TableBody"/>
            </w:pPr>
            <w:r>
              <w:lastRenderedPageBreak/>
              <w:t>Líneas de Pedido de Dynamics 365 for Operations</w:t>
            </w:r>
            <w:r>
              <w:fldChar w:fldCharType="begin"/>
            </w:r>
            <w:r>
              <w:instrText xml:space="preserve"> XE "Líneas de Pedido de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055E97"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AC749"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BFBB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5285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8C780"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A6120"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CEA7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C531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B799C" w14:textId="77777777" w:rsidR="00C31C99" w:rsidRDefault="00C31C99">
            <w:pPr>
              <w:pStyle w:val="ProductList-TableBody"/>
              <w:jc w:val="center"/>
            </w:pPr>
          </w:p>
        </w:tc>
      </w:tr>
      <w:tr w:rsidR="00C31C99" w14:paraId="58250CB5" w14:textId="77777777">
        <w:tc>
          <w:tcPr>
            <w:tcW w:w="4660" w:type="dxa"/>
            <w:tcBorders>
              <w:top w:val="dashed" w:sz="4" w:space="0" w:color="BFBFBF"/>
              <w:left w:val="none" w:sz="4" w:space="0" w:color="6E6E6E"/>
              <w:bottom w:val="dashed" w:sz="4" w:space="0" w:color="BFBFBF"/>
              <w:right w:val="none" w:sz="4" w:space="0" w:color="6E6E6E"/>
            </w:tcBorders>
          </w:tcPr>
          <w:p w14:paraId="53711755" w14:textId="77777777" w:rsidR="00C31C99" w:rsidRDefault="00415C5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498F82A" w14:textId="77777777" w:rsidR="00C31C99" w:rsidRDefault="00415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52664"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EC0F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CA5B5"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DE786"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7C03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500B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8B84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17EA9" w14:textId="77777777" w:rsidR="00C31C99" w:rsidRDefault="00C31C99">
            <w:pPr>
              <w:pStyle w:val="ProductList-TableBody"/>
              <w:jc w:val="center"/>
            </w:pPr>
          </w:p>
        </w:tc>
      </w:tr>
      <w:tr w:rsidR="00C31C99" w14:paraId="09A8AEE6" w14:textId="77777777">
        <w:tc>
          <w:tcPr>
            <w:tcW w:w="4660" w:type="dxa"/>
            <w:tcBorders>
              <w:top w:val="dashed" w:sz="4" w:space="0" w:color="BFBFBF"/>
              <w:left w:val="none" w:sz="4" w:space="0" w:color="6E6E6E"/>
              <w:bottom w:val="dashed" w:sz="4" w:space="0" w:color="BFBFBF"/>
              <w:right w:val="none" w:sz="4" w:space="0" w:color="6E6E6E"/>
            </w:tcBorders>
          </w:tcPr>
          <w:p w14:paraId="20656A80" w14:textId="77777777" w:rsidR="00C31C99" w:rsidRDefault="00415C5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DB375C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B60B7"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A102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A0FBE"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ABD9E"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94F2E"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F906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44A9E"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F3888" w14:textId="77777777" w:rsidR="00C31C99" w:rsidRDefault="00C31C99">
            <w:pPr>
              <w:pStyle w:val="ProductList-TableBody"/>
              <w:jc w:val="center"/>
            </w:pPr>
          </w:p>
        </w:tc>
      </w:tr>
      <w:tr w:rsidR="00C31C99" w14:paraId="35BE4EAE" w14:textId="77777777">
        <w:tc>
          <w:tcPr>
            <w:tcW w:w="4660" w:type="dxa"/>
            <w:tcBorders>
              <w:top w:val="dashed" w:sz="4" w:space="0" w:color="BFBFBF"/>
              <w:left w:val="none" w:sz="4" w:space="0" w:color="6E6E6E"/>
              <w:bottom w:val="dashed" w:sz="4" w:space="0" w:color="BFBFBF"/>
              <w:right w:val="none" w:sz="4" w:space="0" w:color="6E6E6E"/>
            </w:tcBorders>
          </w:tcPr>
          <w:p w14:paraId="274A59D7" w14:textId="77777777" w:rsidR="00C31C99" w:rsidRDefault="00415C51">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A654DF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DEEA7"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94D4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6FACF"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09265"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CF33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AC27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25DD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C7F1" w14:textId="77777777" w:rsidR="00C31C99" w:rsidRDefault="00C31C99">
            <w:pPr>
              <w:pStyle w:val="ProductList-TableBody"/>
              <w:jc w:val="center"/>
            </w:pPr>
          </w:p>
        </w:tc>
      </w:tr>
      <w:tr w:rsidR="00C31C99" w14:paraId="7E3AAFD5" w14:textId="77777777">
        <w:tc>
          <w:tcPr>
            <w:tcW w:w="4660" w:type="dxa"/>
            <w:tcBorders>
              <w:top w:val="dashed" w:sz="4" w:space="0" w:color="BFBFBF"/>
              <w:left w:val="none" w:sz="4" w:space="0" w:color="6E6E6E"/>
              <w:bottom w:val="dashed" w:sz="4" w:space="0" w:color="BFBFBF"/>
              <w:right w:val="none" w:sz="4" w:space="0" w:color="6E6E6E"/>
            </w:tcBorders>
          </w:tcPr>
          <w:p w14:paraId="60DD32CA" w14:textId="77777777" w:rsidR="00C31C99" w:rsidRDefault="00415C51">
            <w:pPr>
              <w:pStyle w:val="ProductList-TableBody"/>
            </w:pPr>
            <w:r>
              <w:t>Dynamics 365 for Field Service</w:t>
            </w:r>
            <w:r>
              <w:fldChar w:fldCharType="begin"/>
            </w:r>
            <w:r>
              <w:instrText xml:space="preserve"> XE "Dynamics 365 for Field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0F25776" w14:textId="77777777" w:rsidR="00C31C99" w:rsidRDefault="00415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208CF"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8B6D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BB83D"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7DD59"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342FF"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E1C2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B1D7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676DD" w14:textId="77777777" w:rsidR="00C31C99" w:rsidRDefault="00C31C99">
            <w:pPr>
              <w:pStyle w:val="ProductList-TableBody"/>
              <w:jc w:val="center"/>
            </w:pPr>
          </w:p>
        </w:tc>
      </w:tr>
      <w:tr w:rsidR="00C31C99" w14:paraId="580E1D83" w14:textId="77777777">
        <w:tc>
          <w:tcPr>
            <w:tcW w:w="4660" w:type="dxa"/>
            <w:tcBorders>
              <w:top w:val="dashed" w:sz="4" w:space="0" w:color="BFBFBF"/>
              <w:left w:val="none" w:sz="4" w:space="0" w:color="6E6E6E"/>
              <w:bottom w:val="dashed" w:sz="4" w:space="0" w:color="BFBFBF"/>
              <w:right w:val="none" w:sz="4" w:space="0" w:color="6E6E6E"/>
            </w:tcBorders>
          </w:tcPr>
          <w:p w14:paraId="2C787D62" w14:textId="77777777" w:rsidR="00C31C99" w:rsidRDefault="00415C51">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56EEDF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B327C"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C832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073A5"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139CF"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3B53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C7C0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E684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3C51F" w14:textId="77777777" w:rsidR="00C31C99" w:rsidRDefault="00C31C99">
            <w:pPr>
              <w:pStyle w:val="ProductList-TableBody"/>
              <w:jc w:val="center"/>
            </w:pPr>
          </w:p>
        </w:tc>
      </w:tr>
      <w:tr w:rsidR="00C31C99" w14:paraId="2BC97DA4" w14:textId="77777777">
        <w:tc>
          <w:tcPr>
            <w:tcW w:w="4660" w:type="dxa"/>
            <w:tcBorders>
              <w:top w:val="dashed" w:sz="4" w:space="0" w:color="BFBFBF"/>
              <w:left w:val="none" w:sz="4" w:space="0" w:color="6E6E6E"/>
              <w:bottom w:val="dashed" w:sz="4" w:space="0" w:color="BFBFBF"/>
              <w:right w:val="none" w:sz="4" w:space="0" w:color="6E6E6E"/>
            </w:tcBorders>
          </w:tcPr>
          <w:p w14:paraId="308F0FF8" w14:textId="77777777" w:rsidR="00C31C99" w:rsidRDefault="00415C51">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7B646DB7"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1F067"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0810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39D3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28053"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1BEF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859F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FDD60"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C8FE7" w14:textId="77777777" w:rsidR="00C31C99" w:rsidRDefault="00C31C99">
            <w:pPr>
              <w:pStyle w:val="ProductList-TableBody"/>
              <w:jc w:val="center"/>
            </w:pPr>
          </w:p>
        </w:tc>
      </w:tr>
      <w:tr w:rsidR="00C31C99" w14:paraId="39337924" w14:textId="77777777">
        <w:tc>
          <w:tcPr>
            <w:tcW w:w="4660" w:type="dxa"/>
            <w:tcBorders>
              <w:top w:val="dashed" w:sz="4" w:space="0" w:color="BFBFBF"/>
              <w:left w:val="none" w:sz="4" w:space="0" w:color="6E6E6E"/>
              <w:bottom w:val="dashed" w:sz="4" w:space="0" w:color="BFBFBF"/>
              <w:right w:val="none" w:sz="4" w:space="0" w:color="6E6E6E"/>
            </w:tcBorders>
          </w:tcPr>
          <w:p w14:paraId="6BE5C58E" w14:textId="77777777" w:rsidR="00C31C99" w:rsidRDefault="00415C51">
            <w:pPr>
              <w:pStyle w:val="ProductList-TableBody"/>
            </w:pPr>
            <w:r>
              <w:t>Dynamics 365 for Operations Device</w:t>
            </w:r>
            <w:r>
              <w:fldChar w:fldCharType="begin"/>
            </w:r>
            <w:r>
              <w:instrText xml:space="preserve"> XE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8D8D5A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8D48F"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F65F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688E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F8C51"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6DD4F"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5106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2AD5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184E0" w14:textId="77777777" w:rsidR="00C31C99" w:rsidRDefault="00C31C99">
            <w:pPr>
              <w:pStyle w:val="ProductList-TableBody"/>
              <w:jc w:val="center"/>
            </w:pPr>
          </w:p>
        </w:tc>
      </w:tr>
      <w:tr w:rsidR="00C31C99" w14:paraId="2A394C5C" w14:textId="77777777">
        <w:tc>
          <w:tcPr>
            <w:tcW w:w="4660" w:type="dxa"/>
            <w:tcBorders>
              <w:top w:val="dashed" w:sz="4" w:space="0" w:color="BFBFBF"/>
              <w:left w:val="none" w:sz="4" w:space="0" w:color="6E6E6E"/>
              <w:bottom w:val="dashed" w:sz="4" w:space="0" w:color="BFBFBF"/>
              <w:right w:val="none" w:sz="4" w:space="0" w:color="6E6E6E"/>
            </w:tcBorders>
          </w:tcPr>
          <w:p w14:paraId="06BB25FC" w14:textId="77777777" w:rsidR="00C31C99" w:rsidRDefault="00415C51">
            <w:pPr>
              <w:pStyle w:val="ProductList-TableBody"/>
            </w:pPr>
            <w:r>
              <w:t>Complemento de Dynamics 365 for Operations Device</w:t>
            </w:r>
            <w:r>
              <w:fldChar w:fldCharType="begin"/>
            </w:r>
            <w:r>
              <w:instrText xml:space="preserve"> XE "Complemento de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4ACE81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0DFBA"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3917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0C3E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8FCF6"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D6D77"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D511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B9CB0"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70FE2" w14:textId="77777777" w:rsidR="00C31C99" w:rsidRDefault="00C31C99">
            <w:pPr>
              <w:pStyle w:val="ProductList-TableBody"/>
              <w:jc w:val="center"/>
            </w:pPr>
          </w:p>
        </w:tc>
      </w:tr>
      <w:tr w:rsidR="00C31C99" w14:paraId="18075FB1" w14:textId="77777777">
        <w:tc>
          <w:tcPr>
            <w:tcW w:w="4660" w:type="dxa"/>
            <w:tcBorders>
              <w:top w:val="dashed" w:sz="4" w:space="0" w:color="BFBFBF"/>
              <w:left w:val="none" w:sz="4" w:space="0" w:color="6E6E6E"/>
              <w:bottom w:val="dashed" w:sz="4" w:space="0" w:color="BFBFBF"/>
              <w:right w:val="none" w:sz="4" w:space="0" w:color="6E6E6E"/>
            </w:tcBorders>
          </w:tcPr>
          <w:p w14:paraId="7333379E" w14:textId="77777777" w:rsidR="00C31C99" w:rsidRDefault="00415C51">
            <w:pPr>
              <w:pStyle w:val="ProductList-TableBody"/>
            </w:pPr>
            <w:r>
              <w:t xml:space="preserve">Dynamics 365 for Operations Device de SA </w:t>
            </w:r>
            <w:r>
              <w:fldChar w:fldCharType="begin"/>
            </w:r>
            <w:r>
              <w:instrText xml:space="preserve"> XE "Dynamics 365 for Operations Device de SA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14:paraId="0EE98C3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47EA2"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ADB3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919C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E1193"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5160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B24C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D8630"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187E7" w14:textId="77777777" w:rsidR="00C31C99" w:rsidRDefault="00C31C99">
            <w:pPr>
              <w:pStyle w:val="ProductList-TableBody"/>
              <w:jc w:val="center"/>
            </w:pPr>
          </w:p>
        </w:tc>
      </w:tr>
      <w:tr w:rsidR="00C31C99" w14:paraId="36FE260F" w14:textId="77777777">
        <w:tc>
          <w:tcPr>
            <w:tcW w:w="4660" w:type="dxa"/>
            <w:tcBorders>
              <w:top w:val="dashed" w:sz="4" w:space="0" w:color="BFBFBF"/>
              <w:left w:val="none" w:sz="4" w:space="0" w:color="6E6E6E"/>
              <w:bottom w:val="dashed" w:sz="4" w:space="0" w:color="BFBFBF"/>
              <w:right w:val="none" w:sz="4" w:space="0" w:color="6E6E6E"/>
            </w:tcBorders>
          </w:tcPr>
          <w:p w14:paraId="6DEEDAAC" w14:textId="77777777" w:rsidR="00C31C99" w:rsidRDefault="00415C51">
            <w:pPr>
              <w:pStyle w:val="ProductList-TableBody"/>
            </w:pPr>
            <w:r>
              <w:t>Dynamics 365 for Project Service Automation</w:t>
            </w:r>
            <w:r>
              <w:fldChar w:fldCharType="begin"/>
            </w:r>
            <w:r>
              <w:instrText xml:space="preserve"> XE "Dynamics 365 for Project Service Automation"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7F47DC5C" w14:textId="77777777" w:rsidR="00C31C99" w:rsidRDefault="00415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DBA93"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B4457"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97428"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9F601"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F452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DADC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FC038"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E0EE4" w14:textId="77777777" w:rsidR="00C31C99" w:rsidRDefault="00C31C99">
            <w:pPr>
              <w:pStyle w:val="ProductList-TableBody"/>
              <w:jc w:val="center"/>
            </w:pPr>
          </w:p>
        </w:tc>
      </w:tr>
      <w:tr w:rsidR="00C31C99" w14:paraId="3CF8F75E" w14:textId="77777777">
        <w:tc>
          <w:tcPr>
            <w:tcW w:w="4660" w:type="dxa"/>
            <w:tcBorders>
              <w:top w:val="dashed" w:sz="4" w:space="0" w:color="BFBFBF"/>
              <w:left w:val="none" w:sz="4" w:space="0" w:color="6E6E6E"/>
              <w:bottom w:val="dashed" w:sz="4" w:space="0" w:color="BFBFBF"/>
              <w:right w:val="none" w:sz="4" w:space="0" w:color="6E6E6E"/>
            </w:tcBorders>
          </w:tcPr>
          <w:p w14:paraId="4F06D023" w14:textId="77777777" w:rsidR="00C31C99" w:rsidRDefault="00415C51">
            <w:pPr>
              <w:pStyle w:val="ProductList-TableBody"/>
            </w:pPr>
            <w:r>
              <w:t>Dynamics 365 for Retail</w:t>
            </w:r>
            <w:r>
              <w:fldChar w:fldCharType="begin"/>
            </w:r>
            <w:r>
              <w:instrText xml:space="preserve"> XE "Dynamics 365 for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36B9B8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9F7C2"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2C16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1F317"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7AA6C"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1CEC0"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5433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14A6F"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164E7" w14:textId="77777777" w:rsidR="00C31C99" w:rsidRDefault="00C31C99">
            <w:pPr>
              <w:pStyle w:val="ProductList-TableBody"/>
              <w:jc w:val="center"/>
            </w:pPr>
          </w:p>
        </w:tc>
      </w:tr>
      <w:tr w:rsidR="00C31C99" w14:paraId="79A3440B" w14:textId="77777777">
        <w:tc>
          <w:tcPr>
            <w:tcW w:w="4660" w:type="dxa"/>
            <w:tcBorders>
              <w:top w:val="dashed" w:sz="4" w:space="0" w:color="BFBFBF"/>
              <w:left w:val="none" w:sz="4" w:space="0" w:color="6E6E6E"/>
              <w:bottom w:val="dashed" w:sz="4" w:space="0" w:color="BFBFBF"/>
              <w:right w:val="none" w:sz="4" w:space="0" w:color="6E6E6E"/>
            </w:tcBorders>
          </w:tcPr>
          <w:p w14:paraId="363697F5" w14:textId="77777777" w:rsidR="00C31C99" w:rsidRDefault="00415C51">
            <w:pPr>
              <w:pStyle w:val="ProductList-TableBody"/>
            </w:pPr>
            <w:r>
              <w:t>Complemento de Dynamics 365 for Retail</w:t>
            </w:r>
            <w:r>
              <w:fldChar w:fldCharType="begin"/>
            </w:r>
            <w:r>
              <w:instrText xml:space="preserve"> XE "Complemento de Dynamics 365 for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7705E6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3864A"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3A70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C028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9AAFE"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1A3B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2B4B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AC4E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02974" w14:textId="77777777" w:rsidR="00C31C99" w:rsidRDefault="00C31C99">
            <w:pPr>
              <w:pStyle w:val="ProductList-TableBody"/>
              <w:jc w:val="center"/>
            </w:pPr>
          </w:p>
        </w:tc>
      </w:tr>
      <w:tr w:rsidR="00C31C99" w14:paraId="7E145696" w14:textId="77777777">
        <w:tc>
          <w:tcPr>
            <w:tcW w:w="4660" w:type="dxa"/>
            <w:tcBorders>
              <w:top w:val="dashed" w:sz="4" w:space="0" w:color="BFBFBF"/>
              <w:left w:val="none" w:sz="4" w:space="0" w:color="6E6E6E"/>
              <w:bottom w:val="dashed" w:sz="4" w:space="0" w:color="BFBFBF"/>
              <w:right w:val="none" w:sz="4" w:space="0" w:color="6E6E6E"/>
            </w:tcBorders>
          </w:tcPr>
          <w:p w14:paraId="07765269" w14:textId="77777777" w:rsidR="00C31C99" w:rsidRDefault="00415C51">
            <w:pPr>
              <w:pStyle w:val="ProductList-TableBody"/>
            </w:pPr>
            <w:r>
              <w:t>Dynamics 365 for Retail de SA</w:t>
            </w:r>
            <w:r>
              <w:fldChar w:fldCharType="begin"/>
            </w:r>
            <w:r>
              <w:instrText xml:space="preserve"> XE "Dynamics 365 for Retail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14435B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DE129"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3AB6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3492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A9352"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27A1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1D0B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1D87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97BF0" w14:textId="77777777" w:rsidR="00C31C99" w:rsidRDefault="00C31C99">
            <w:pPr>
              <w:pStyle w:val="ProductList-TableBody"/>
              <w:jc w:val="center"/>
            </w:pPr>
          </w:p>
        </w:tc>
      </w:tr>
      <w:tr w:rsidR="00C31C99" w14:paraId="47AC2E8C" w14:textId="77777777">
        <w:tc>
          <w:tcPr>
            <w:tcW w:w="4660" w:type="dxa"/>
            <w:tcBorders>
              <w:top w:val="dashed" w:sz="4" w:space="0" w:color="BFBFBF"/>
              <w:left w:val="none" w:sz="4" w:space="0" w:color="6E6E6E"/>
              <w:bottom w:val="dashed" w:sz="4" w:space="0" w:color="BFBFBF"/>
              <w:right w:val="none" w:sz="4" w:space="0" w:color="6E6E6E"/>
            </w:tcBorders>
          </w:tcPr>
          <w:p w14:paraId="6D4AC5BB" w14:textId="77777777" w:rsidR="00C31C99" w:rsidRDefault="00415C51">
            <w:pPr>
              <w:pStyle w:val="ProductList-TableBody"/>
            </w:pPr>
            <w:r>
              <w:t>Dynamics 365 for Sales Enterprise</w:t>
            </w:r>
            <w:r>
              <w:fldChar w:fldCharType="begin"/>
            </w:r>
            <w:r>
              <w:instrText xml:space="preserve"> XE "Dynamics 365 for Sales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8908B72" w14:textId="77777777" w:rsidR="00C31C99" w:rsidRDefault="00415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27FA4"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76747"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2118A"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7D9FC"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2865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7AF3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A7A85"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B258B" w14:textId="77777777" w:rsidR="00C31C99" w:rsidRDefault="00C31C99">
            <w:pPr>
              <w:pStyle w:val="ProductList-TableBody"/>
              <w:jc w:val="center"/>
            </w:pPr>
          </w:p>
        </w:tc>
      </w:tr>
      <w:tr w:rsidR="00C31C99" w14:paraId="62EA9A79" w14:textId="77777777">
        <w:tc>
          <w:tcPr>
            <w:tcW w:w="4660" w:type="dxa"/>
            <w:tcBorders>
              <w:top w:val="dashed" w:sz="4" w:space="0" w:color="BFBFBF"/>
              <w:left w:val="none" w:sz="4" w:space="0" w:color="6E6E6E"/>
              <w:bottom w:val="dashed" w:sz="4" w:space="0" w:color="BFBFBF"/>
              <w:right w:val="none" w:sz="4" w:space="0" w:color="6E6E6E"/>
            </w:tcBorders>
          </w:tcPr>
          <w:p w14:paraId="33827DD0" w14:textId="77777777" w:rsidR="00C31C99" w:rsidRDefault="00415C51">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0215CF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7753A"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8E63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4DC5E"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6DCCF"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1E92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A9C63"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E81A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05E34" w14:textId="77777777" w:rsidR="00C31C99" w:rsidRDefault="00C31C99">
            <w:pPr>
              <w:pStyle w:val="ProductList-TableBody"/>
              <w:jc w:val="center"/>
            </w:pPr>
          </w:p>
        </w:tc>
      </w:tr>
      <w:tr w:rsidR="00C31C99" w14:paraId="5AF2EF4E" w14:textId="77777777">
        <w:tc>
          <w:tcPr>
            <w:tcW w:w="4660" w:type="dxa"/>
            <w:tcBorders>
              <w:top w:val="dashed" w:sz="4" w:space="0" w:color="BFBFBF"/>
              <w:left w:val="none" w:sz="4" w:space="0" w:color="6E6E6E"/>
              <w:bottom w:val="dashed" w:sz="4" w:space="0" w:color="BFBFBF"/>
              <w:right w:val="none" w:sz="4" w:space="0" w:color="6E6E6E"/>
            </w:tcBorders>
          </w:tcPr>
          <w:p w14:paraId="5D350CE4" w14:textId="77777777" w:rsidR="00C31C99" w:rsidRDefault="00415C51">
            <w:pPr>
              <w:pStyle w:val="ProductList-TableBody"/>
            </w:pPr>
            <w:r>
              <w:t>Dynamics 365 for Sales Professional</w:t>
            </w:r>
            <w:r>
              <w:fldChar w:fldCharType="begin"/>
            </w:r>
            <w:r>
              <w:instrText xml:space="preserve"> XE "Dynamics 365 for Sales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73C671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C86AC"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744B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4A86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C6109"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3814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30D3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F701F"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D0703" w14:textId="77777777" w:rsidR="00C31C99" w:rsidRDefault="00C31C99">
            <w:pPr>
              <w:pStyle w:val="ProductList-TableBody"/>
              <w:jc w:val="center"/>
            </w:pPr>
          </w:p>
        </w:tc>
      </w:tr>
      <w:tr w:rsidR="00C31C99" w14:paraId="18D32A0F" w14:textId="77777777">
        <w:tc>
          <w:tcPr>
            <w:tcW w:w="4660" w:type="dxa"/>
            <w:tcBorders>
              <w:top w:val="dashed" w:sz="4" w:space="0" w:color="BFBFBF"/>
              <w:left w:val="none" w:sz="4" w:space="0" w:color="6E6E6E"/>
              <w:bottom w:val="dashed" w:sz="4" w:space="0" w:color="BFBFBF"/>
              <w:right w:val="none" w:sz="4" w:space="0" w:color="6E6E6E"/>
            </w:tcBorders>
          </w:tcPr>
          <w:p w14:paraId="34D36EDC" w14:textId="77777777" w:rsidR="00C31C99" w:rsidRDefault="00415C51">
            <w:pPr>
              <w:pStyle w:val="ProductList-TableBody"/>
            </w:pPr>
            <w:r>
              <w:t>Dynamics 365 AI for Sales</w:t>
            </w:r>
            <w:r>
              <w:fldChar w:fldCharType="begin"/>
            </w:r>
            <w:r>
              <w:instrText xml:space="preserve"> XE "Dynamics 365 AI for Sales"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E50BA8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F8C66"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A255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7068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1F1A8"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0B5F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188F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13DF5"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2B6FF" w14:textId="77777777" w:rsidR="00C31C99" w:rsidRDefault="00C31C99">
            <w:pPr>
              <w:pStyle w:val="ProductList-TableBody"/>
              <w:jc w:val="center"/>
            </w:pPr>
          </w:p>
        </w:tc>
      </w:tr>
      <w:tr w:rsidR="00C31C99" w14:paraId="460946DC" w14:textId="77777777">
        <w:tc>
          <w:tcPr>
            <w:tcW w:w="4660" w:type="dxa"/>
            <w:tcBorders>
              <w:top w:val="dashed" w:sz="4" w:space="0" w:color="BFBFBF"/>
              <w:left w:val="none" w:sz="4" w:space="0" w:color="6E6E6E"/>
              <w:bottom w:val="dashed" w:sz="4" w:space="0" w:color="BFBFBF"/>
              <w:right w:val="none" w:sz="4" w:space="0" w:color="6E6E6E"/>
            </w:tcBorders>
          </w:tcPr>
          <w:p w14:paraId="7801379F" w14:textId="77777777" w:rsidR="00C31C99" w:rsidRDefault="00415C51">
            <w:pPr>
              <w:pStyle w:val="ProductList-TableBody"/>
            </w:pPr>
            <w:r>
              <w:t>Dynamics 365 for Talent</w:t>
            </w:r>
            <w:r>
              <w:fldChar w:fldCharType="begin"/>
            </w:r>
            <w:r>
              <w:instrText xml:space="preserve"> XE "Dynamics 365 for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1BFB51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3F82C"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4734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6FC4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80974"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F77B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F7EE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3D68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8FF5C" w14:textId="77777777" w:rsidR="00C31C99" w:rsidRDefault="00C31C99">
            <w:pPr>
              <w:pStyle w:val="ProductList-TableBody"/>
              <w:jc w:val="center"/>
            </w:pPr>
          </w:p>
        </w:tc>
      </w:tr>
      <w:tr w:rsidR="00C31C99" w14:paraId="158B4EA6" w14:textId="77777777">
        <w:tc>
          <w:tcPr>
            <w:tcW w:w="4660" w:type="dxa"/>
            <w:tcBorders>
              <w:top w:val="dashed" w:sz="4" w:space="0" w:color="BFBFBF"/>
              <w:left w:val="none" w:sz="4" w:space="0" w:color="6E6E6E"/>
              <w:bottom w:val="dashed" w:sz="4" w:space="0" w:color="BFBFBF"/>
              <w:right w:val="none" w:sz="4" w:space="0" w:color="6E6E6E"/>
            </w:tcBorders>
          </w:tcPr>
          <w:p w14:paraId="6CF048FA" w14:textId="77777777" w:rsidR="00C31C99" w:rsidRDefault="00415C51">
            <w:pPr>
              <w:pStyle w:val="ProductList-TableBody"/>
            </w:pPr>
            <w:r>
              <w:t>Complemento de Dynamics 365 for Talent</w:t>
            </w:r>
            <w:r>
              <w:fldChar w:fldCharType="begin"/>
            </w:r>
            <w:r>
              <w:instrText xml:space="preserve"> XE "Complemento de Dynamics 365 for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92C7D9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B749C"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53B3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DB62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2A64D"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2BC9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A379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4497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251DD" w14:textId="77777777" w:rsidR="00C31C99" w:rsidRDefault="00C31C99">
            <w:pPr>
              <w:pStyle w:val="ProductList-TableBody"/>
              <w:jc w:val="center"/>
            </w:pPr>
          </w:p>
        </w:tc>
      </w:tr>
      <w:tr w:rsidR="00C31C99" w14:paraId="154BF537" w14:textId="77777777">
        <w:tc>
          <w:tcPr>
            <w:tcW w:w="4660" w:type="dxa"/>
            <w:tcBorders>
              <w:top w:val="dashed" w:sz="4" w:space="0" w:color="BFBFBF"/>
              <w:left w:val="none" w:sz="4" w:space="0" w:color="6E6E6E"/>
              <w:bottom w:val="dashed" w:sz="4" w:space="0" w:color="BFBFBF"/>
              <w:right w:val="none" w:sz="4" w:space="0" w:color="6E6E6E"/>
            </w:tcBorders>
          </w:tcPr>
          <w:p w14:paraId="1C54F519" w14:textId="77777777" w:rsidR="00C31C99" w:rsidRDefault="00415C51">
            <w:pPr>
              <w:pStyle w:val="ProductList-TableBody"/>
            </w:pPr>
            <w:r>
              <w:t>Dynamics 365 for Talent de SA</w:t>
            </w:r>
            <w:r>
              <w:fldChar w:fldCharType="begin"/>
            </w:r>
            <w:r>
              <w:instrText xml:space="preserve"> XE "Dynamics 365 for Talent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24B7BC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93866"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55B2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5C2B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B3254"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6B08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F407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85CF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31365" w14:textId="77777777" w:rsidR="00C31C99" w:rsidRDefault="00C31C99">
            <w:pPr>
              <w:pStyle w:val="ProductList-TableBody"/>
              <w:jc w:val="center"/>
            </w:pPr>
          </w:p>
        </w:tc>
      </w:tr>
      <w:tr w:rsidR="00C31C99" w14:paraId="76505550" w14:textId="77777777">
        <w:tc>
          <w:tcPr>
            <w:tcW w:w="4660" w:type="dxa"/>
            <w:tcBorders>
              <w:top w:val="dashed" w:sz="4" w:space="0" w:color="BFBFBF"/>
              <w:left w:val="none" w:sz="4" w:space="0" w:color="6E6E6E"/>
              <w:bottom w:val="dashed" w:sz="4" w:space="0" w:color="BFBFBF"/>
              <w:right w:val="none" w:sz="4" w:space="0" w:color="6E6E6E"/>
            </w:tcBorders>
          </w:tcPr>
          <w:p w14:paraId="1E0B0B8F" w14:textId="77777777" w:rsidR="00C31C99" w:rsidRDefault="00415C51">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C738D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CDD1B"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B53D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B27E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6C4D9"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AA34E"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7C58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1658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06FDD" w14:textId="77777777" w:rsidR="00C31C99" w:rsidRDefault="00C31C99">
            <w:pPr>
              <w:pStyle w:val="ProductList-TableBody"/>
              <w:jc w:val="center"/>
            </w:pPr>
          </w:p>
        </w:tc>
      </w:tr>
      <w:tr w:rsidR="00C31C99" w14:paraId="27731A57" w14:textId="77777777">
        <w:tc>
          <w:tcPr>
            <w:tcW w:w="4660" w:type="dxa"/>
            <w:tcBorders>
              <w:top w:val="dashed" w:sz="4" w:space="0" w:color="BFBFBF"/>
              <w:left w:val="none" w:sz="4" w:space="0" w:color="6E6E6E"/>
              <w:bottom w:val="dashed" w:sz="4" w:space="0" w:color="BFBFBF"/>
              <w:right w:val="none" w:sz="4" w:space="0" w:color="6E6E6E"/>
            </w:tcBorders>
          </w:tcPr>
          <w:p w14:paraId="02E5CAB6" w14:textId="77777777" w:rsidR="00C31C99" w:rsidRDefault="00415C51">
            <w:pPr>
              <w:pStyle w:val="ProductList-TableBody"/>
            </w:pPr>
            <w:r>
              <w:t>Dynamics 365 for Team Members</w:t>
            </w:r>
            <w:r>
              <w:fldChar w:fldCharType="begin"/>
            </w:r>
            <w:r>
              <w:instrText xml:space="preserve"> XE "Dynamics 365 for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49E6A47" w14:textId="77777777" w:rsidR="00C31C99" w:rsidRDefault="00415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00E8C"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AD8C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BA59D"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D1E8D"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9C8A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2DEA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43A1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4FEE3" w14:textId="77777777" w:rsidR="00C31C99" w:rsidRDefault="00C31C99">
            <w:pPr>
              <w:pStyle w:val="ProductList-TableBody"/>
              <w:jc w:val="center"/>
            </w:pPr>
          </w:p>
        </w:tc>
      </w:tr>
      <w:tr w:rsidR="00C31C99" w14:paraId="15D4FDBD" w14:textId="77777777">
        <w:tc>
          <w:tcPr>
            <w:tcW w:w="4660" w:type="dxa"/>
            <w:tcBorders>
              <w:top w:val="dashed" w:sz="4" w:space="0" w:color="BFBFBF"/>
              <w:left w:val="none" w:sz="4" w:space="0" w:color="6E6E6E"/>
              <w:bottom w:val="dashed" w:sz="4" w:space="0" w:color="BFBFBF"/>
              <w:right w:val="none" w:sz="4" w:space="0" w:color="6E6E6E"/>
            </w:tcBorders>
          </w:tcPr>
          <w:p w14:paraId="05C64736" w14:textId="77777777" w:rsidR="00C31C99" w:rsidRDefault="00415C51">
            <w:pPr>
              <w:pStyle w:val="ProductList-TableBody"/>
            </w:pPr>
            <w:r>
              <w:t>Complemento de Dynamics 365 for Team Members</w:t>
            </w:r>
            <w:r>
              <w:fldChar w:fldCharType="begin"/>
            </w:r>
            <w:r>
              <w:instrText xml:space="preserve"> XE "Complemento de Dynamics 365 for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2A6A0A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E3627"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0704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116CF"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4DF10"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E36D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9A6C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FD245"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280D3" w14:textId="77777777" w:rsidR="00C31C99" w:rsidRDefault="00C31C99">
            <w:pPr>
              <w:pStyle w:val="ProductList-TableBody"/>
              <w:jc w:val="center"/>
            </w:pPr>
          </w:p>
        </w:tc>
      </w:tr>
      <w:tr w:rsidR="00C31C99" w14:paraId="6E733D0A" w14:textId="77777777">
        <w:tc>
          <w:tcPr>
            <w:tcW w:w="4660" w:type="dxa"/>
            <w:tcBorders>
              <w:top w:val="dashed" w:sz="4" w:space="0" w:color="BFBFBF"/>
              <w:left w:val="none" w:sz="4" w:space="0" w:color="6E6E6E"/>
              <w:bottom w:val="dashed" w:sz="4" w:space="0" w:color="BFBFBF"/>
              <w:right w:val="none" w:sz="4" w:space="0" w:color="6E6E6E"/>
            </w:tcBorders>
          </w:tcPr>
          <w:p w14:paraId="27170265" w14:textId="77777777" w:rsidR="00C31C99" w:rsidRDefault="00415C51">
            <w:pPr>
              <w:pStyle w:val="ProductList-TableBody"/>
            </w:pPr>
            <w:r>
              <w:t>Complemento de Dynamics 365 for Team Members de SA</w:t>
            </w:r>
            <w:r>
              <w:fldChar w:fldCharType="begin"/>
            </w:r>
            <w:r>
              <w:instrText xml:space="preserve"> XE "Complemento de Dynamics 365 for Team Members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8C3A227"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07441"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8C36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CD51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8375E"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0BA5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A318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A6EF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EF329" w14:textId="77777777" w:rsidR="00C31C99" w:rsidRDefault="00C31C99">
            <w:pPr>
              <w:pStyle w:val="ProductList-TableBody"/>
              <w:jc w:val="center"/>
            </w:pPr>
          </w:p>
        </w:tc>
      </w:tr>
      <w:tr w:rsidR="00C31C99" w14:paraId="6E977C13" w14:textId="77777777">
        <w:tc>
          <w:tcPr>
            <w:tcW w:w="4660" w:type="dxa"/>
            <w:tcBorders>
              <w:top w:val="dashed" w:sz="4" w:space="0" w:color="BFBFBF"/>
              <w:left w:val="none" w:sz="4" w:space="0" w:color="6E6E6E"/>
              <w:bottom w:val="dashed" w:sz="4" w:space="0" w:color="BFBFBF"/>
              <w:right w:val="none" w:sz="4" w:space="0" w:color="6E6E6E"/>
            </w:tcBorders>
          </w:tcPr>
          <w:p w14:paraId="55F99DF8" w14:textId="77777777" w:rsidR="00C31C99" w:rsidRDefault="00415C51">
            <w:pPr>
              <w:pStyle w:val="ProductList-TableBody"/>
            </w:pPr>
            <w:r>
              <w:t>Dynamics 365 - Portal de Compromiso Adicional del Cliente</w:t>
            </w:r>
            <w:r>
              <w:fldChar w:fldCharType="begin"/>
            </w:r>
            <w:r>
              <w:instrText xml:space="preserve"> XE "Dynamics 365 -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2E1E5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DE07E"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A1E2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3E350"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4346C"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C149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D9F9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F73E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EA39D" w14:textId="77777777" w:rsidR="00C31C99" w:rsidRDefault="00C31C99">
            <w:pPr>
              <w:pStyle w:val="ProductList-TableBody"/>
              <w:jc w:val="center"/>
            </w:pPr>
          </w:p>
        </w:tc>
      </w:tr>
      <w:tr w:rsidR="00C31C99" w14:paraId="40CCF457" w14:textId="77777777">
        <w:tc>
          <w:tcPr>
            <w:tcW w:w="4660" w:type="dxa"/>
            <w:tcBorders>
              <w:top w:val="dashed" w:sz="4" w:space="0" w:color="BFBFBF"/>
              <w:left w:val="none" w:sz="4" w:space="0" w:color="6E6E6E"/>
              <w:bottom w:val="dashed" w:sz="4" w:space="0" w:color="BFBFBF"/>
              <w:right w:val="none" w:sz="4" w:space="0" w:color="6E6E6E"/>
            </w:tcBorders>
          </w:tcPr>
          <w:p w14:paraId="447FCE07" w14:textId="77777777" w:rsidR="00C31C99" w:rsidRDefault="00415C51">
            <w:pPr>
              <w:pStyle w:val="ProductList-TableBody"/>
            </w:pPr>
            <w:r>
              <w:t>Dynamics 365 - Vistas de la Página del Portal de Compromiso Adicional del Cliente</w:t>
            </w:r>
            <w:r>
              <w:fldChar w:fldCharType="begin"/>
            </w:r>
            <w:r>
              <w:instrText xml:space="preserve"> XE "Dynamics 365 -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0FB66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D79E"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0B8B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B2909"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20EF8"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50BA0"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BB033"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35B68"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69E8B" w14:textId="77777777" w:rsidR="00C31C99" w:rsidRDefault="00C31C99">
            <w:pPr>
              <w:pStyle w:val="ProductList-TableBody"/>
              <w:jc w:val="center"/>
            </w:pPr>
          </w:p>
        </w:tc>
      </w:tr>
      <w:tr w:rsidR="00C31C99" w14:paraId="49E2B382" w14:textId="77777777">
        <w:tc>
          <w:tcPr>
            <w:tcW w:w="4660" w:type="dxa"/>
            <w:tcBorders>
              <w:top w:val="dashed" w:sz="4" w:space="0" w:color="BFBFBF"/>
              <w:left w:val="none" w:sz="4" w:space="0" w:color="6E6E6E"/>
              <w:bottom w:val="dashed" w:sz="4" w:space="0" w:color="BFBFBF"/>
              <w:right w:val="none" w:sz="4" w:space="0" w:color="6E6E6E"/>
            </w:tcBorders>
          </w:tcPr>
          <w:p w14:paraId="11C69024" w14:textId="77777777" w:rsidR="00C31C99" w:rsidRDefault="00415C51">
            <w:pPr>
              <w:pStyle w:val="ProductList-TableBody"/>
            </w:pPr>
            <w:r>
              <w:t>Dynamics 365 - Instancia de Producción/No Producción de Compromiso Adicional del Cliente</w:t>
            </w:r>
            <w:r>
              <w:fldChar w:fldCharType="begin"/>
            </w:r>
            <w:r>
              <w:instrText xml:space="preserve"> XE "Dynamics 365 - Instancia de Producción/No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94631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A0AB3"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9485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95792"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162B0"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3F44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FD2E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B238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F3861" w14:textId="77777777" w:rsidR="00C31C99" w:rsidRDefault="00C31C99">
            <w:pPr>
              <w:pStyle w:val="ProductList-TableBody"/>
              <w:jc w:val="center"/>
            </w:pPr>
          </w:p>
        </w:tc>
      </w:tr>
      <w:tr w:rsidR="00C31C99" w14:paraId="4160E083" w14:textId="77777777">
        <w:tc>
          <w:tcPr>
            <w:tcW w:w="4660" w:type="dxa"/>
            <w:tcBorders>
              <w:top w:val="dashed" w:sz="4" w:space="0" w:color="BFBFBF"/>
              <w:left w:val="none" w:sz="4" w:space="0" w:color="6E6E6E"/>
              <w:bottom w:val="dashed" w:sz="4" w:space="0" w:color="BFBFBF"/>
              <w:right w:val="none" w:sz="4" w:space="0" w:color="6E6E6E"/>
            </w:tcBorders>
          </w:tcPr>
          <w:p w14:paraId="190D6D01" w14:textId="77777777" w:rsidR="00C31C99" w:rsidRDefault="00415C51">
            <w:pPr>
              <w:pStyle w:val="ProductList-TableBody"/>
            </w:pPr>
            <w:r>
              <w:t>Dynamics 365 - Almacenamiento de la Base de Datos de Compromiso Adicional del Cliente</w:t>
            </w:r>
            <w:r>
              <w:fldChar w:fldCharType="begin"/>
            </w:r>
            <w:r>
              <w:instrText xml:space="preserve"> XE "Dynamics 365 -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1B6C9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2DE83"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F1DC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570F8"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BBD9A"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578D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8A26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BE16E"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3FB6A" w14:textId="77777777" w:rsidR="00C31C99" w:rsidRDefault="00C31C99">
            <w:pPr>
              <w:pStyle w:val="ProductList-TableBody"/>
              <w:jc w:val="center"/>
            </w:pPr>
          </w:p>
        </w:tc>
      </w:tr>
      <w:tr w:rsidR="00C31C99" w14:paraId="13FBF7AA" w14:textId="77777777">
        <w:tc>
          <w:tcPr>
            <w:tcW w:w="4660" w:type="dxa"/>
            <w:tcBorders>
              <w:top w:val="dashed" w:sz="4" w:space="0" w:color="BFBFBF"/>
              <w:left w:val="none" w:sz="4" w:space="0" w:color="6E6E6E"/>
              <w:bottom w:val="dashed" w:sz="4" w:space="0" w:color="BFBFBF"/>
              <w:right w:val="none" w:sz="4" w:space="0" w:color="6E6E6E"/>
            </w:tcBorders>
          </w:tcPr>
          <w:p w14:paraId="3C91CDB8" w14:textId="77777777" w:rsidR="00C31C99" w:rsidRDefault="00415C51">
            <w:pPr>
              <w:pStyle w:val="ProductList-TableBody"/>
            </w:pPr>
            <w:r>
              <w:t>Dynamics 365 - Publicaciones Sociales de Compromiso Adicional del Cliente</w:t>
            </w:r>
            <w:r>
              <w:fldChar w:fldCharType="begin"/>
            </w:r>
            <w:r>
              <w:instrText xml:space="preserve"> XE "Dynamics 365 -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8DD44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65A41"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11FA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7C0F9"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30DF6"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B79C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C6260"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6B97E"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6EE97" w14:textId="77777777" w:rsidR="00C31C99" w:rsidRDefault="00C31C99">
            <w:pPr>
              <w:pStyle w:val="ProductList-TableBody"/>
              <w:jc w:val="center"/>
            </w:pPr>
          </w:p>
        </w:tc>
      </w:tr>
      <w:tr w:rsidR="00C31C99" w14:paraId="6B867C86" w14:textId="77777777">
        <w:tc>
          <w:tcPr>
            <w:tcW w:w="4660" w:type="dxa"/>
            <w:tcBorders>
              <w:top w:val="dashed" w:sz="4" w:space="0" w:color="BFBFBF"/>
              <w:left w:val="none" w:sz="4" w:space="0" w:color="6E6E6E"/>
              <w:bottom w:val="dashed" w:sz="4" w:space="0" w:color="BFBFBF"/>
              <w:right w:val="none" w:sz="4" w:space="0" w:color="6E6E6E"/>
            </w:tcBorders>
          </w:tcPr>
          <w:p w14:paraId="4459024F" w14:textId="77777777" w:rsidR="00C31C99" w:rsidRDefault="00415C51">
            <w:pPr>
              <w:pStyle w:val="ProductList-TableBody"/>
            </w:pPr>
            <w:r>
              <w:t>Dynamics 365 for Field Service - Optimización de Programación de Recursos</w:t>
            </w:r>
            <w:r>
              <w:fldChar w:fldCharType="begin"/>
            </w:r>
            <w:r>
              <w:instrText xml:space="preserve"> XE "Dynamics 365 for Field Service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BA6A77"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321EE"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9AB5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ED017"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1F7FE"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3AC0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A8F6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B877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859B7" w14:textId="77777777" w:rsidR="00C31C99" w:rsidRDefault="00C31C99">
            <w:pPr>
              <w:pStyle w:val="ProductList-TableBody"/>
              <w:jc w:val="center"/>
            </w:pPr>
          </w:p>
        </w:tc>
      </w:tr>
      <w:tr w:rsidR="00C31C99" w14:paraId="419BBA9F" w14:textId="77777777">
        <w:tc>
          <w:tcPr>
            <w:tcW w:w="4660" w:type="dxa"/>
            <w:tcBorders>
              <w:top w:val="dashed" w:sz="4" w:space="0" w:color="BFBFBF"/>
              <w:left w:val="none" w:sz="4" w:space="0" w:color="6E6E6E"/>
              <w:bottom w:val="dashed" w:sz="4" w:space="0" w:color="BFBFBF"/>
              <w:right w:val="none" w:sz="4" w:space="0" w:color="6E6E6E"/>
            </w:tcBorders>
          </w:tcPr>
          <w:p w14:paraId="2163FF9E" w14:textId="77777777" w:rsidR="00C31C99" w:rsidRDefault="00415C51">
            <w:pPr>
              <w:pStyle w:val="ProductList-TableBody"/>
            </w:pPr>
            <w:r>
              <w:t>Contactos Adicionales de Dynamics 365 for Marketing</w:t>
            </w:r>
            <w:r>
              <w:fldChar w:fldCharType="begin"/>
            </w:r>
            <w:r>
              <w:instrText xml:space="preserve"> XE "Contactos Adicionales de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52094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A70BD"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3BFE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4DD9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52B25"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4DCB8"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4541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BB8C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C4E7C" w14:textId="77777777" w:rsidR="00C31C99" w:rsidRDefault="00C31C99">
            <w:pPr>
              <w:pStyle w:val="ProductList-TableBody"/>
              <w:jc w:val="center"/>
            </w:pPr>
          </w:p>
        </w:tc>
      </w:tr>
      <w:tr w:rsidR="00C31C99" w14:paraId="6D05FD34" w14:textId="77777777">
        <w:tc>
          <w:tcPr>
            <w:tcW w:w="4660" w:type="dxa"/>
            <w:tcBorders>
              <w:top w:val="dashed" w:sz="4" w:space="0" w:color="BFBFBF"/>
              <w:left w:val="none" w:sz="4" w:space="0" w:color="6E6E6E"/>
              <w:bottom w:val="dashed" w:sz="4" w:space="0" w:color="BFBFBF"/>
              <w:right w:val="none" w:sz="4" w:space="0" w:color="6E6E6E"/>
            </w:tcBorders>
          </w:tcPr>
          <w:p w14:paraId="0E533BDC" w14:textId="77777777" w:rsidR="00C31C99" w:rsidRDefault="00415C51">
            <w:pPr>
              <w:pStyle w:val="ProductList-TableBody"/>
            </w:pPr>
            <w:r>
              <w:t>Plan de Operaciones Unificadas de Dynamics 365 - Almacenamiento Adicional de Base de Datos</w:t>
            </w:r>
            <w:r>
              <w:fldChar w:fldCharType="begin"/>
            </w:r>
            <w:r>
              <w:instrText xml:space="preserve"> XE "Plan de Operaciones Unificadas de Dynamics 365 -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C0F1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B8040"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41F7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8212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B9CFE"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2AA58"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DC55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960FE"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AD2CE" w14:textId="77777777" w:rsidR="00C31C99" w:rsidRDefault="00C31C99">
            <w:pPr>
              <w:pStyle w:val="ProductList-TableBody"/>
              <w:jc w:val="center"/>
            </w:pPr>
          </w:p>
        </w:tc>
      </w:tr>
      <w:tr w:rsidR="00C31C99" w14:paraId="57251F7B" w14:textId="77777777">
        <w:tc>
          <w:tcPr>
            <w:tcW w:w="4660" w:type="dxa"/>
            <w:tcBorders>
              <w:top w:val="dashed" w:sz="4" w:space="0" w:color="BFBFBF"/>
              <w:left w:val="none" w:sz="4" w:space="0" w:color="6E6E6E"/>
              <w:bottom w:val="dashed" w:sz="4" w:space="0" w:color="BFBFBF"/>
              <w:right w:val="none" w:sz="4" w:space="0" w:color="6E6E6E"/>
            </w:tcBorders>
          </w:tcPr>
          <w:p w14:paraId="19CFA1F7" w14:textId="77777777" w:rsidR="00C31C99" w:rsidRDefault="00415C51">
            <w:pPr>
              <w:pStyle w:val="ProductList-TableBody"/>
            </w:pPr>
            <w:r>
              <w:t>Plan de Operaciones Unificadas de Dynamics 365 - Almacenamiento de Archivos Adicionales</w:t>
            </w:r>
            <w:r>
              <w:fldChar w:fldCharType="begin"/>
            </w:r>
            <w:r>
              <w:instrText xml:space="preserve"> XE "Plan de Operaciones Unificadas de Dynamics 365 - Almacenamiento de Archivos Adicionales"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852DC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9720D"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918E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CB73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CE762"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57BD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D77E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E59C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6CDE3" w14:textId="77777777" w:rsidR="00C31C99" w:rsidRDefault="00C31C99">
            <w:pPr>
              <w:pStyle w:val="ProductList-TableBody"/>
              <w:jc w:val="center"/>
            </w:pPr>
          </w:p>
        </w:tc>
      </w:tr>
      <w:tr w:rsidR="00C31C99" w14:paraId="0FECAC37" w14:textId="77777777">
        <w:tc>
          <w:tcPr>
            <w:tcW w:w="4660" w:type="dxa"/>
            <w:tcBorders>
              <w:top w:val="dashed" w:sz="4" w:space="0" w:color="BFBFBF"/>
              <w:left w:val="none" w:sz="4" w:space="0" w:color="6E6E6E"/>
              <w:bottom w:val="dashed" w:sz="4" w:space="0" w:color="BFBFBF"/>
              <w:right w:val="none" w:sz="4" w:space="0" w:color="6E6E6E"/>
            </w:tcBorders>
          </w:tcPr>
          <w:p w14:paraId="46359D5C" w14:textId="77777777" w:rsidR="00C31C99" w:rsidRDefault="00415C51">
            <w:pPr>
              <w:pStyle w:val="ProductList-TableBody"/>
            </w:pPr>
            <w:r>
              <w:t>Plan de Operaciones Unificadas de Dynamics 365 - Sandbox Niveles 1-5</w:t>
            </w:r>
            <w:r>
              <w:fldChar w:fldCharType="begin"/>
            </w:r>
            <w:r>
              <w:instrText xml:space="preserve"> XE "Plan de Operaciones Unificadas de Dynamics 365 - Sandbox Niveles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E29D9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3F15C"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F31E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A892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D0213"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5695F"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82C8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096F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CB230" w14:textId="77777777" w:rsidR="00C31C99" w:rsidRDefault="00C31C99">
            <w:pPr>
              <w:pStyle w:val="ProductList-TableBody"/>
              <w:jc w:val="center"/>
            </w:pPr>
          </w:p>
        </w:tc>
      </w:tr>
      <w:tr w:rsidR="00C31C99" w14:paraId="03752C3A" w14:textId="77777777">
        <w:tc>
          <w:tcPr>
            <w:tcW w:w="4660" w:type="dxa"/>
            <w:tcBorders>
              <w:top w:val="dashed" w:sz="4" w:space="0" w:color="BFBFBF"/>
              <w:left w:val="none" w:sz="4" w:space="0" w:color="6E6E6E"/>
              <w:bottom w:val="dashed" w:sz="4" w:space="0" w:color="BFBFBF"/>
              <w:right w:val="none" w:sz="4" w:space="0" w:color="6E6E6E"/>
            </w:tcBorders>
          </w:tcPr>
          <w:p w14:paraId="0597661E" w14:textId="77777777" w:rsidR="00C31C99" w:rsidRDefault="00415C51">
            <w:pPr>
              <w:pStyle w:val="ProductList-TableBody"/>
            </w:pPr>
            <w:r>
              <w:t>Soporte Mejorado de Dynamics 365</w:t>
            </w:r>
            <w:r>
              <w:fldChar w:fldCharType="begin"/>
            </w:r>
            <w:r>
              <w:instrText xml:space="preserve"> XE "Soporte Mejorado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353FD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F5574"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E130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C4C0E"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E997E"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3398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3108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E5AD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EF836" w14:textId="77777777" w:rsidR="00C31C99" w:rsidRDefault="00C31C99">
            <w:pPr>
              <w:pStyle w:val="ProductList-TableBody"/>
              <w:jc w:val="center"/>
            </w:pPr>
          </w:p>
        </w:tc>
      </w:tr>
      <w:tr w:rsidR="00C31C99" w14:paraId="510C8F63" w14:textId="77777777">
        <w:tc>
          <w:tcPr>
            <w:tcW w:w="4660" w:type="dxa"/>
            <w:tcBorders>
              <w:top w:val="dashed" w:sz="4" w:space="0" w:color="BFBFBF"/>
              <w:left w:val="none" w:sz="4" w:space="0" w:color="6E6E6E"/>
              <w:bottom w:val="dashed" w:sz="4" w:space="0" w:color="BFBFBF"/>
              <w:right w:val="none" w:sz="4" w:space="0" w:color="6E6E6E"/>
            </w:tcBorders>
          </w:tcPr>
          <w:p w14:paraId="412E633E" w14:textId="77777777" w:rsidR="00C31C99" w:rsidRDefault="00415C51">
            <w:pPr>
              <w:pStyle w:val="ProductList-TableBody"/>
            </w:pPr>
            <w:r>
              <w:t>Soporte Directo de Dynamics 365 Pro</w:t>
            </w:r>
            <w:r>
              <w:fldChar w:fldCharType="begin"/>
            </w:r>
            <w:r>
              <w:instrText xml:space="preserve"> XE "Soporte Directo de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A227E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09ADD"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1C5A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7BE47"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B8F53"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61B5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4080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43D6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43185" w14:textId="77777777" w:rsidR="00C31C99" w:rsidRDefault="00C31C99">
            <w:pPr>
              <w:pStyle w:val="ProductList-TableBody"/>
              <w:jc w:val="center"/>
            </w:pPr>
          </w:p>
        </w:tc>
      </w:tr>
      <w:tr w:rsidR="00C31C99" w14:paraId="1C6381FF" w14:textId="77777777">
        <w:tc>
          <w:tcPr>
            <w:tcW w:w="4660" w:type="dxa"/>
            <w:tcBorders>
              <w:top w:val="dashed" w:sz="4" w:space="0" w:color="BFBFBF"/>
              <w:left w:val="none" w:sz="4" w:space="0" w:color="6E6E6E"/>
              <w:bottom w:val="none" w:sz="4" w:space="0" w:color="BFBFBF"/>
              <w:right w:val="none" w:sz="4" w:space="0" w:color="6E6E6E"/>
            </w:tcBorders>
          </w:tcPr>
          <w:p w14:paraId="69E5B229" w14:textId="77777777" w:rsidR="00C31C99" w:rsidRDefault="00415C51">
            <w:pPr>
              <w:pStyle w:val="ProductList-TableBody"/>
            </w:pPr>
            <w:r>
              <w:t>Solución Microsoft Relationship Sales/Plus</w:t>
            </w:r>
            <w:r>
              <w:fldChar w:fldCharType="begin"/>
            </w:r>
            <w:r>
              <w:instrText xml:space="preserve"> XE "Solución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BF0CFF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84234"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0933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B918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A8988"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B2E0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193B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BBC46"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2B481" w14:textId="77777777" w:rsidR="00C31C99" w:rsidRDefault="00C31C99">
            <w:pPr>
              <w:pStyle w:val="ProductList-TableBody"/>
              <w:jc w:val="center"/>
            </w:pPr>
          </w:p>
        </w:tc>
      </w:tr>
    </w:tbl>
    <w:p w14:paraId="307ED1E7" w14:textId="77777777" w:rsidR="00C31C99" w:rsidRDefault="00415C51">
      <w:pPr>
        <w:pStyle w:val="ProductList-Offering1SubSection"/>
        <w:outlineLvl w:val="2"/>
      </w:pPr>
      <w:bookmarkStart w:id="247" w:name="_Sec1153"/>
      <w:r>
        <w:t>2. Condiciones del Producto</w:t>
      </w:r>
      <w:bookmarkEnd w:id="247"/>
    </w:p>
    <w:tbl>
      <w:tblPr>
        <w:tblStyle w:val="PURTable"/>
        <w:tblW w:w="0" w:type="dxa"/>
        <w:tblLook w:val="04A0" w:firstRow="1" w:lastRow="0" w:firstColumn="1" w:lastColumn="0" w:noHBand="0" w:noVBand="1"/>
      </w:tblPr>
      <w:tblGrid>
        <w:gridCol w:w="3623"/>
        <w:gridCol w:w="3644"/>
        <w:gridCol w:w="3649"/>
      </w:tblGrid>
      <w:tr w:rsidR="00C31C99" w14:paraId="1E8AA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76296" w14:textId="77777777" w:rsidR="00C31C99" w:rsidRDefault="00415C51">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9DDBE7" w14:textId="77777777" w:rsidR="00C31C99" w:rsidRDefault="00415C51">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809E45E" w14:textId="77777777" w:rsidR="00C31C99" w:rsidRDefault="00415C51">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 excepto Ventas de Relaciones de Microsoft</w:t>
            </w:r>
          </w:p>
        </w:tc>
      </w:tr>
      <w:tr w:rsidR="00C31C99" w14:paraId="561CB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F3961" w14:textId="77777777" w:rsidR="00C31C99" w:rsidRDefault="00415C5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33B92052" w14:textId="77777777" w:rsidR="00C31C99" w:rsidRDefault="00415C51">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Team Member, SL de Usuario de SA, SL de Usuario de complemento, Agregación para Marketing,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9BAB6" w14:textId="77777777" w:rsidR="00C31C99" w:rsidRDefault="00415C51">
            <w:pPr>
              <w:pStyle w:val="ProductList-TableBody"/>
            </w:pPr>
            <w:r>
              <w:rPr>
                <w:color w:val="404040"/>
              </w:rPr>
              <w:t>Promociones: N/D</w:t>
            </w:r>
          </w:p>
        </w:tc>
      </w:tr>
      <w:tr w:rsidR="00C31C99" w14:paraId="71C53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0CA4C" w14:textId="77777777" w:rsidR="00C31C99" w:rsidRDefault="00415C51">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8BD8D9E" w14:textId="77777777" w:rsidR="00C31C99" w:rsidRDefault="00415C51">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14:paraId="3AEEAF3B" w14:textId="77777777" w:rsidR="00C31C99" w:rsidRDefault="00415C51">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 excepto Ventas de Relaciones de Microsoft</w:t>
            </w:r>
          </w:p>
        </w:tc>
      </w:tr>
      <w:tr w:rsidR="00C31C99" w14:paraId="11E63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9A097"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4A286E9" w14:textId="77777777" w:rsidR="00C31C99" w:rsidRDefault="00415C51">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A1E927A" w14:textId="77777777" w:rsidR="00C31C99" w:rsidRDefault="00415C51">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8389B8C" w14:textId="77777777" w:rsidR="00C31C99" w:rsidRDefault="00C31C99">
      <w:pPr>
        <w:pStyle w:val="ProductList-Body"/>
      </w:pPr>
    </w:p>
    <w:p w14:paraId="3EB41E9B" w14:textId="77777777" w:rsidR="00C31C99" w:rsidRDefault="00415C51">
      <w:pPr>
        <w:pStyle w:val="ProductList-ClauseHeading"/>
        <w:outlineLvl w:val="3"/>
      </w:pPr>
      <w:r>
        <w:t>2.1 Unified Service Desk (USD)</w:t>
      </w:r>
    </w:p>
    <w:p w14:paraId="1F06E47F" w14:textId="77777777" w:rsidR="00C31C99" w:rsidRDefault="00415C51">
      <w:pPr>
        <w:pStyle w:val="ProductList-Body"/>
      </w:pPr>
      <w:r>
        <w:t>Los Clientes con suscripciones activas al Plan de Compromiso del Cliente de Dynamics 365, Plan de Operaciones Unificadas de Dynamics 365 o Plan de Dynamics 365 pueden instalar y utilizar el software de USD para cada usuario.</w:t>
      </w:r>
    </w:p>
    <w:p w14:paraId="66789ADA" w14:textId="77777777" w:rsidR="00C31C99" w:rsidRDefault="00C31C99">
      <w:pPr>
        <w:pStyle w:val="ProductList-Body"/>
      </w:pPr>
    </w:p>
    <w:p w14:paraId="3BD9784F" w14:textId="77777777" w:rsidR="00C31C99" w:rsidRDefault="00415C51">
      <w:pPr>
        <w:pStyle w:val="ProductList-ClauseHeading"/>
        <w:outlineLvl w:val="3"/>
      </w:pPr>
      <w:r>
        <w:t>2.2 Dynamics CustomerSource</w:t>
      </w:r>
    </w:p>
    <w:p w14:paraId="20E943BF" w14:textId="77777777" w:rsidR="00C31C99" w:rsidRDefault="00415C51">
      <w:pPr>
        <w:pStyle w:val="ProductList-Body"/>
      </w:pPr>
      <w:r>
        <w:t xml:space="preserve">Los clientes de con suscripciones activas a Dynamics 365 podrán acceder y utilizar CustomerSource. </w:t>
      </w:r>
    </w:p>
    <w:p w14:paraId="2FD8B015" w14:textId="77777777" w:rsidR="00C31C99" w:rsidRDefault="00C31C99">
      <w:pPr>
        <w:pStyle w:val="ProductList-Body"/>
      </w:pPr>
    </w:p>
    <w:p w14:paraId="26E7EA3A" w14:textId="77777777" w:rsidR="00C31C99" w:rsidRDefault="00415C51">
      <w:pPr>
        <w:pStyle w:val="ProductList-ClauseHeading"/>
        <w:outlineLvl w:val="3"/>
      </w:pPr>
      <w:r>
        <w:t>2.3 Elegibilidad para ofertas cualificadas</w:t>
      </w:r>
    </w:p>
    <w:p w14:paraId="2A116952" w14:textId="77777777" w:rsidR="00C31C99" w:rsidRDefault="00415C51">
      <w:pPr>
        <w:pStyle w:val="ProductList-Body"/>
      </w:pPr>
      <w:r>
        <w:t>Los clientes con un contrato activo, que adquieran antes del 1 de noviembre de 2016 una suscripción a un Servicio Online, Software Assurance o un Plan de Mejora de Dynamics para los Productos Certificados en la siguiente tabla, podrán adquirir las Ofertas Cualificadas de Servicios Online de Dynamics 365 Correspondientes gasta el 1 de noviembre de 2019. Los clientes de Licencias por Volumen y Lista de Precios de Dynamics (DPL) son elegibles para esta oferta cuando se licencie el servicio de suscripción en un programa de licencia distinto de aquel en el que se licenció el Producto Certificado.</w:t>
      </w:r>
    </w:p>
    <w:tbl>
      <w:tblPr>
        <w:tblStyle w:val="PURTable"/>
        <w:tblW w:w="0" w:type="dxa"/>
        <w:tblLook w:val="04A0" w:firstRow="1" w:lastRow="0" w:firstColumn="1" w:lastColumn="0" w:noHBand="0" w:noVBand="1"/>
      </w:tblPr>
      <w:tblGrid>
        <w:gridCol w:w="5386"/>
        <w:gridCol w:w="5530"/>
      </w:tblGrid>
      <w:tr w:rsidR="00C31C99" w14:paraId="500D33F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90235BE" w14:textId="77777777" w:rsidR="00C31C99" w:rsidRDefault="00415C51">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4D4BAC0" w14:textId="77777777" w:rsidR="00C31C99" w:rsidRDefault="00415C51">
            <w:pPr>
              <w:pStyle w:val="ProductList-TableBody"/>
            </w:pPr>
            <w:r>
              <w:rPr>
                <w:color w:val="FFFFFF"/>
              </w:rPr>
              <w:t>Oferta Cualificada Correspondiente a los Servicios Online de Dynamics 365</w:t>
            </w:r>
          </w:p>
        </w:tc>
      </w:tr>
      <w:tr w:rsidR="00C31C99" w14:paraId="122C320A" w14:textId="77777777">
        <w:tc>
          <w:tcPr>
            <w:tcW w:w="6000" w:type="dxa"/>
            <w:tcBorders>
              <w:top w:val="single" w:sz="4" w:space="0" w:color="6E6E6E"/>
              <w:left w:val="single" w:sz="4" w:space="0" w:color="6E6E6E"/>
              <w:bottom w:val="single" w:sz="4" w:space="0" w:color="6E6E6E"/>
              <w:right w:val="single" w:sz="4" w:space="0" w:color="6E6E6E"/>
            </w:tcBorders>
          </w:tcPr>
          <w:p w14:paraId="25903B64" w14:textId="77777777" w:rsidR="00C31C99" w:rsidRDefault="00415C51">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94333EF" w14:textId="77777777" w:rsidR="00C31C99" w:rsidRDefault="00415C51">
            <w:pPr>
              <w:pStyle w:val="ProductList-TableBody"/>
            </w:pPr>
            <w:r>
              <w:t>Oferta Cualificada de Dynamics 365</w:t>
            </w:r>
            <w:r>
              <w:br/>
            </w:r>
          </w:p>
        </w:tc>
      </w:tr>
      <w:tr w:rsidR="00C31C99" w14:paraId="2F7294F0" w14:textId="77777777">
        <w:tc>
          <w:tcPr>
            <w:tcW w:w="6000" w:type="dxa"/>
            <w:tcBorders>
              <w:top w:val="single" w:sz="4" w:space="0" w:color="6E6E6E"/>
              <w:left w:val="single" w:sz="4" w:space="0" w:color="6E6E6E"/>
              <w:bottom w:val="single" w:sz="4" w:space="0" w:color="6E6E6E"/>
              <w:right w:val="single" w:sz="4" w:space="0" w:color="6E6E6E"/>
            </w:tcBorders>
          </w:tcPr>
          <w:p w14:paraId="448877C8" w14:textId="77777777" w:rsidR="00C31C99" w:rsidRDefault="00415C51">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2681ECE" w14:textId="77777777" w:rsidR="00C31C99" w:rsidRDefault="00415C51">
            <w:pPr>
              <w:pStyle w:val="ProductList-TableBody"/>
            </w:pPr>
            <w:r>
              <w:t>Oferta Cualificada de Dynamics 365 de SA*</w:t>
            </w:r>
            <w:r>
              <w:br/>
              <w:t>Complemento de Oferta Cualificada de Dynamics 365*</w:t>
            </w:r>
          </w:p>
        </w:tc>
      </w:tr>
      <w:tr w:rsidR="00C31C99" w14:paraId="0132171F" w14:textId="77777777">
        <w:tc>
          <w:tcPr>
            <w:tcW w:w="6000" w:type="dxa"/>
            <w:tcBorders>
              <w:top w:val="single" w:sz="4" w:space="0" w:color="6E6E6E"/>
              <w:left w:val="single" w:sz="4" w:space="0" w:color="6E6E6E"/>
              <w:bottom w:val="single" w:sz="4" w:space="0" w:color="6E6E6E"/>
              <w:right w:val="single" w:sz="4" w:space="0" w:color="6E6E6E"/>
            </w:tcBorders>
          </w:tcPr>
          <w:p w14:paraId="59C87555" w14:textId="77777777" w:rsidR="00C31C99" w:rsidRDefault="00415C51">
            <w:pPr>
              <w:pStyle w:val="ProductList-TableBody"/>
            </w:pPr>
            <w:r>
              <w:t>Dynamics AX</w:t>
            </w:r>
          </w:p>
          <w:p w14:paraId="7A4A15EB" w14:textId="77777777" w:rsidR="00C31C99" w:rsidRDefault="00415C51">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737C2A0" w14:textId="77777777" w:rsidR="00C31C99" w:rsidRDefault="00415C51">
            <w:pPr>
              <w:pStyle w:val="ProductList-TableBody"/>
            </w:pPr>
            <w:r>
              <w:t>Oferta Cualificada de Dynamics 365 Business Central</w:t>
            </w:r>
            <w:r>
              <w:br/>
            </w:r>
          </w:p>
        </w:tc>
      </w:tr>
    </w:tbl>
    <w:p w14:paraId="79ADAD11" w14:textId="77777777" w:rsidR="00C31C99" w:rsidRDefault="00415C51">
      <w:pPr>
        <w:pStyle w:val="ProductList-Body"/>
      </w:pPr>
      <w:r>
        <w:rPr>
          <w:i/>
        </w:rPr>
        <w:t xml:space="preserve">*Las licencias aplicables y sus correspondientes USL de SA y USL de Complemento de SA se enumeran en el </w:t>
      </w:r>
      <w:hyperlink w:anchor="_Sec1237">
        <w:r>
          <w:rPr>
            <w:i/>
            <w:color w:val="00467F"/>
            <w:u w:val="single"/>
          </w:rPr>
          <w:t>Apéndice C: Complementos de Servicios Online y Otras Licencias de Transición</w:t>
        </w:r>
      </w:hyperlink>
      <w:r>
        <w:rPr>
          <w:i/>
        </w:rPr>
        <w:t xml:space="preserve">. </w:t>
      </w:r>
    </w:p>
    <w:p w14:paraId="16D556D9" w14:textId="77777777" w:rsidR="00C31C99" w:rsidRDefault="00C31C99">
      <w:pPr>
        <w:pStyle w:val="ProductList-Body"/>
      </w:pPr>
    </w:p>
    <w:p w14:paraId="1171709E" w14:textId="77777777" w:rsidR="00C31C99" w:rsidRDefault="00415C51">
      <w:pPr>
        <w:pStyle w:val="ProductList-ClauseHeading"/>
        <w:outlineLvl w:val="3"/>
      </w:pPr>
      <w:r>
        <w:t>2.4 Plan de Dynamics 365 Administración Pública</w:t>
      </w:r>
    </w:p>
    <w:p w14:paraId="47FA1033" w14:textId="77777777" w:rsidR="00C31C99" w:rsidRDefault="00415C51">
      <w:pPr>
        <w:pStyle w:val="ProductList-Body"/>
      </w:pPr>
      <w:r>
        <w:t>Plan de Operaciones Unificadas de Dynamics 365, Dynamics 365 for Retail y Dynamics 365 for Talent no están disponibles en el Plan de Microsoft 365 para Administración Pública.</w:t>
      </w:r>
    </w:p>
    <w:p w14:paraId="5F4C5436" w14:textId="77777777" w:rsidR="00C31C99" w:rsidRDefault="00C31C99">
      <w:pPr>
        <w:pStyle w:val="ProductList-Body"/>
      </w:pPr>
    </w:p>
    <w:p w14:paraId="0E4773BC" w14:textId="77777777" w:rsidR="00C31C99" w:rsidRDefault="00415C51">
      <w:pPr>
        <w:pStyle w:val="ProductList-ClauseHeading"/>
        <w:outlineLvl w:val="3"/>
      </w:pPr>
      <w:r>
        <w:t>2.5 Plan de Compromiso del Cliente de Dynamics 365 y Aplicaciones de Compromiso del Cliente para Administración Pública y Academic</w:t>
      </w:r>
    </w:p>
    <w:p w14:paraId="662FBE26" w14:textId="77777777" w:rsidR="00C31C99" w:rsidRDefault="00415C51">
      <w:pPr>
        <w:pStyle w:val="ProductList-Body"/>
      </w:pPr>
      <w:r>
        <w:t xml:space="preserve">El Plan de Compromiso del Cliente de Dynamics 365 y sus servicios individuales, según se define en el Anexo 2, Conjuntos de Licencias de Suscripción del documento </w:t>
      </w:r>
      <w:hyperlink r:id="rId122">
        <w:r>
          <w:rPr>
            <w:color w:val="00467F"/>
            <w:u w:val="single"/>
          </w:rPr>
          <w:t>Términos de los Servicios Online</w:t>
        </w:r>
      </w:hyperlink>
      <w:r>
        <w:t>, están disponibles para Administración Pública y Academic en los programas Open License, Open Value y Open Value Subscription.</w:t>
      </w:r>
    </w:p>
    <w:p w14:paraId="509EA340" w14:textId="77777777" w:rsidR="00C31C99" w:rsidRDefault="00C31C99">
      <w:pPr>
        <w:pStyle w:val="ProductList-Body"/>
      </w:pPr>
    </w:p>
    <w:p w14:paraId="70E9BA38" w14:textId="77777777" w:rsidR="00C31C99" w:rsidRDefault="00415C51">
      <w:pPr>
        <w:pStyle w:val="ProductList-ClauseHeading"/>
        <w:outlineLvl w:val="3"/>
      </w:pPr>
      <w:r>
        <w:t>2.6 Ediciones Integradas de Dynamics 365 Services</w:t>
      </w:r>
    </w:p>
    <w:p w14:paraId="5199ECBB" w14:textId="77777777" w:rsidR="00C31C99" w:rsidRDefault="00415C51">
      <w:pPr>
        <w:pStyle w:val="ProductList-Body"/>
      </w:pPr>
      <w:r>
        <w:t xml:space="preserve">Las ediciones Integradas de ciertos Dynamics 365 Services están disponibles a través del Contrato de Microsoft Cloud.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14:paraId="191B9B7A" w14:textId="77777777" w:rsidR="00C31C99" w:rsidRDefault="00C31C99">
      <w:pPr>
        <w:pStyle w:val="ProductList-Body"/>
      </w:pPr>
    </w:p>
    <w:p w14:paraId="53284D1E" w14:textId="77777777" w:rsidR="00C31C99" w:rsidRDefault="00415C51">
      <w:pPr>
        <w:pStyle w:val="ProductList-ClauseHeading"/>
        <w:outlineLvl w:val="3"/>
      </w:pPr>
      <w:r>
        <w:t>2.7 Requisitos Previos para Licencias SL de Microsoft Dynamics 365 for Team Members</w:t>
      </w:r>
    </w:p>
    <w:p w14:paraId="4C2361C6" w14:textId="77777777" w:rsidR="00C31C99" w:rsidRDefault="00415C51">
      <w:pPr>
        <w:pStyle w:val="ProductList-Body"/>
      </w:pPr>
      <w:r>
        <w:t>Solo los clientes con licencia para el Plan de Dynamics 365, el Plan de Compromiso del Cliente de Dynamics 365 o el Plan de Operaciones Unificadas de Microsoft Dynamics 365 o las aplicaciones de los componentes de los planes pueden adquirir Licencias SL de Microsoft Dynamics 365 for Team Members.</w:t>
      </w:r>
    </w:p>
    <w:p w14:paraId="046AB5A9" w14:textId="77777777" w:rsidR="00C31C99" w:rsidRDefault="00C31C99">
      <w:pPr>
        <w:pStyle w:val="ProductList-Body"/>
      </w:pPr>
    </w:p>
    <w:p w14:paraId="0CC7C7E0" w14:textId="77777777" w:rsidR="00C31C99" w:rsidRDefault="00415C51">
      <w:pPr>
        <w:pStyle w:val="ProductList-ClauseHeading"/>
        <w:outlineLvl w:val="3"/>
      </w:pPr>
      <w:r>
        <w:t>2.8 Requisitos previos para Dynamics 365 for Marketing Attach, Dynamics 365 for Marketing Additional Contacts e instancias adicionales de Marketing</w:t>
      </w:r>
    </w:p>
    <w:p w14:paraId="674B87AE" w14:textId="77777777" w:rsidR="00C31C99" w:rsidRDefault="00415C51">
      <w:pPr>
        <w:pStyle w:val="ProductList-Body"/>
      </w:pPr>
      <w:r>
        <w:t>Solo los clientes con licencia para Microsoft Relationship Sales, Plan Dynamics 365, Plan Dynamics 365 Customer Engagement o para las aplicaciones de los componentes del Plan Dynamics 365 Customer Engagement pueden adquirir una licencia de Dynamics 365 for Marketing Attach. Los Clientes que cuenten con la aplicación Dynamics 365 for Marketing incluida con 10 o más SL del Plan Dynamics 365 Engagement o del Plan Dynamics 365 deberán adquirir la SL del complemento Dynamics 365 for Marketing Additional Contacts para 8000 contactos antes de adquirir paquetes de contactos adicionales o instancias de Marketing adicionales.</w:t>
      </w:r>
    </w:p>
    <w:p w14:paraId="57A11DF6" w14:textId="77777777" w:rsidR="00C31C99" w:rsidRDefault="00C31C99">
      <w:pPr>
        <w:pStyle w:val="ProductList-Body"/>
      </w:pPr>
    </w:p>
    <w:p w14:paraId="5B075AF4" w14:textId="77777777" w:rsidR="00C31C99" w:rsidRDefault="00415C51">
      <w:pPr>
        <w:pStyle w:val="ProductList-ClauseHeading"/>
        <w:outlineLvl w:val="3"/>
      </w:pPr>
      <w:r>
        <w:t>2.9 Requisitos previos para Dynamics 365 AI for Sales</w:t>
      </w:r>
    </w:p>
    <w:p w14:paraId="443934C2" w14:textId="77777777" w:rsidR="00C31C99" w:rsidRDefault="00415C51">
      <w:pPr>
        <w:pStyle w:val="ProductList-Body"/>
      </w:pPr>
      <w:r>
        <w:t>Solo se podrán asignar SL de Dynamics 365 AI for Sales a los usuarios con licencia para el Dynamics 365 for Sales Enterprise, Microsoft Relationship Sales, el Plan de Compromiso del Cliente de Dynamics 365 o el Plan de Dynamics 365.</w:t>
      </w:r>
    </w:p>
    <w:p w14:paraId="61A9C274" w14:textId="77777777" w:rsidR="00C31C99" w:rsidRDefault="00C31C99">
      <w:pPr>
        <w:pStyle w:val="ProductList-Body"/>
      </w:pPr>
    </w:p>
    <w:p w14:paraId="4895BD06" w14:textId="77777777" w:rsidR="00C31C99" w:rsidRDefault="00415C51">
      <w:pPr>
        <w:pStyle w:val="ProductList-ClauseHeading"/>
        <w:outlineLvl w:val="3"/>
      </w:pPr>
      <w:r>
        <w:t>2.10 Características de licencias de Team Members para clientes existentes</w:t>
      </w:r>
    </w:p>
    <w:p w14:paraId="338163B3" w14:textId="77777777" w:rsidR="00C31C99" w:rsidRDefault="00415C51">
      <w:pPr>
        <w:pStyle w:val="ProductList-Body"/>
      </w:pPr>
      <w:r>
        <w:t xml:space="preserve">Aquellos clientes que dispongan de licencias de Team Members adquiridas antes del 1 de octubre de 2018 pueden utilizar licencias de Team Members existentes o recientemente adquiridas de acuerdo con la descripción del servicio que figura en </w:t>
      </w:r>
      <w:hyperlink r:id="rId123">
        <w:r>
          <w:rPr>
            <w:color w:val="00467F"/>
            <w:u w:val="single"/>
          </w:rPr>
          <w:t>http://download.microsoft.com/download/D/B/3/DB37B5D3-7796-4536-AC8D-8EFDB95CD52F/Team-Members-Grandfathering.pdf</w:t>
        </w:r>
      </w:hyperlink>
      <w:r>
        <w:t xml:space="preserve"> durante todo </w:t>
      </w:r>
      <w:r>
        <w:lastRenderedPageBreak/>
        <w:t>el plazo de suscripción existente y el plazo de suscripción posterior a partir del 1 de julio de 2020 o hasta el 30 de junio de 2023, lo que ocurra primero.</w:t>
      </w:r>
    </w:p>
    <w:p w14:paraId="05DA9FAD" w14:textId="77777777" w:rsidR="00C31C99" w:rsidRDefault="00C31C99">
      <w:pPr>
        <w:pStyle w:val="ProductList-Body"/>
      </w:pPr>
    </w:p>
    <w:p w14:paraId="2F2C5490" w14:textId="77777777" w:rsidR="00C31C99" w:rsidRDefault="00415C51">
      <w:pPr>
        <w:pStyle w:val="ProductList-ClauseHeading"/>
        <w:outlineLvl w:val="3"/>
      </w:pPr>
      <w:r>
        <w:t>2.11 Dynamics 365 for Talent Comprehensive Hiring</w:t>
      </w:r>
    </w:p>
    <w:p w14:paraId="52B4F24D" w14:textId="77777777" w:rsidR="00C31C99" w:rsidRDefault="00415C51">
      <w:pPr>
        <w:pStyle w:val="ProductList-Body"/>
      </w:pPr>
      <w:r>
        <w:t>El número mínimo de licencias de Dynamics 365 for Talent Comprehensive Hiring adquiridas debe incluir derechos de empleado suficientes para alcanzar o superar el número de trabajadores en la nómina del Cliente y de toda filial que participe.</w:t>
      </w:r>
    </w:p>
    <w:p w14:paraId="02C05396"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41A20E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34C47"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011D7748" w14:textId="77777777" w:rsidR="00C31C99" w:rsidRDefault="00C31C99">
      <w:pPr>
        <w:pStyle w:val="ProductList-Body"/>
      </w:pPr>
    </w:p>
    <w:p w14:paraId="6275C538" w14:textId="77777777" w:rsidR="00C31C99" w:rsidRDefault="00415C51">
      <w:pPr>
        <w:pStyle w:val="ProductList-OfferingGroupHeading"/>
        <w:outlineLvl w:val="1"/>
      </w:pPr>
      <w:bookmarkStart w:id="248" w:name="_Sec632"/>
      <w:r>
        <w:t>Servicios de Office 365</w:t>
      </w:r>
      <w:bookmarkEnd w:id="248"/>
      <w:r>
        <w:fldChar w:fldCharType="begin"/>
      </w:r>
      <w:r>
        <w:instrText xml:space="preserve"> TC "</w:instrText>
      </w:r>
      <w:bookmarkStart w:id="249" w:name="_Toc533598888"/>
      <w:r>
        <w:instrText>Servicios de Office 365</w:instrText>
      </w:r>
      <w:bookmarkEnd w:id="249"/>
      <w:r>
        <w:instrText>" \l 2</w:instrText>
      </w:r>
      <w:r>
        <w:fldChar w:fldCharType="end"/>
      </w:r>
    </w:p>
    <w:p w14:paraId="5B1BDACC" w14:textId="77777777" w:rsidR="00C31C99" w:rsidRDefault="00415C51">
      <w:pPr>
        <w:pStyle w:val="ProductList-Offering2HeadingNoBorder"/>
        <w:outlineLvl w:val="2"/>
      </w:pPr>
      <w:bookmarkStart w:id="250" w:name="_Sec633"/>
      <w:r>
        <w:t>Aplicaciones de Office 365</w:t>
      </w:r>
      <w:bookmarkEnd w:id="250"/>
      <w:r>
        <w:fldChar w:fldCharType="begin"/>
      </w:r>
      <w:r>
        <w:instrText xml:space="preserve"> TC "</w:instrText>
      </w:r>
      <w:bookmarkStart w:id="251" w:name="_Toc533598889"/>
      <w:r>
        <w:instrText>Aplicaciones de Office 365</w:instrText>
      </w:r>
      <w:bookmarkEnd w:id="251"/>
      <w:r>
        <w:instrText>" \l 3</w:instrText>
      </w:r>
      <w:r>
        <w:fldChar w:fldCharType="end"/>
      </w:r>
    </w:p>
    <w:p w14:paraId="56A5A72A" w14:textId="77777777" w:rsidR="00C31C99" w:rsidRDefault="00415C51">
      <w:pPr>
        <w:pStyle w:val="ProductList-Offering1SubSection"/>
        <w:outlineLvl w:val="3"/>
      </w:pPr>
      <w:bookmarkStart w:id="252" w:name="_Sec719"/>
      <w:r>
        <w:t>1. Disponibilidad del programa</w:t>
      </w:r>
      <w:bookmarkEnd w:id="252"/>
    </w:p>
    <w:tbl>
      <w:tblPr>
        <w:tblStyle w:val="PURTable"/>
        <w:tblW w:w="0" w:type="dxa"/>
        <w:tblLook w:val="04A0" w:firstRow="1" w:lastRow="0" w:firstColumn="1" w:lastColumn="0" w:noHBand="0" w:noVBand="1"/>
      </w:tblPr>
      <w:tblGrid>
        <w:gridCol w:w="4214"/>
        <w:gridCol w:w="710"/>
        <w:gridCol w:w="693"/>
        <w:gridCol w:w="803"/>
        <w:gridCol w:w="710"/>
        <w:gridCol w:w="727"/>
        <w:gridCol w:w="826"/>
        <w:gridCol w:w="702"/>
        <w:gridCol w:w="733"/>
        <w:gridCol w:w="798"/>
      </w:tblGrid>
      <w:tr w:rsidR="00C31C99" w14:paraId="39AF52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0AD50B" w14:textId="77777777" w:rsidR="00C31C99" w:rsidRDefault="00415C51">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69BD838" w14:textId="77777777" w:rsidR="00C31C99" w:rsidRDefault="00415C5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2B24A"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E8179"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9C877"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C37FA"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C34E3"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58B62" w14:textId="77777777" w:rsidR="00C31C99" w:rsidRDefault="00415C51">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0FACD"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28042" w14:textId="77777777" w:rsidR="00C31C99" w:rsidRDefault="00415C51">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31C99" w14:paraId="6AF11A00" w14:textId="77777777">
        <w:tc>
          <w:tcPr>
            <w:tcW w:w="4660" w:type="dxa"/>
            <w:tcBorders>
              <w:top w:val="single" w:sz="6" w:space="0" w:color="FFFFFF"/>
              <w:left w:val="none" w:sz="4" w:space="0" w:color="6E6E6E"/>
              <w:bottom w:val="dashed" w:sz="4" w:space="0" w:color="BFBFBF"/>
              <w:right w:val="none" w:sz="4" w:space="0" w:color="6E6E6E"/>
            </w:tcBorders>
          </w:tcPr>
          <w:p w14:paraId="15FCA8FB" w14:textId="77777777" w:rsidR="00C31C99" w:rsidRDefault="00415C5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EB6CA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49A8A"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95F6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CA50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44F31"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EED7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969F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3F4BD"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0CACE" w14:textId="77777777" w:rsidR="00C31C99" w:rsidRDefault="00C31C99">
            <w:pPr>
              <w:pStyle w:val="ProductList-TableBody"/>
              <w:jc w:val="center"/>
            </w:pPr>
          </w:p>
        </w:tc>
      </w:tr>
      <w:tr w:rsidR="00C31C99" w14:paraId="2BEC8D8C" w14:textId="77777777">
        <w:tc>
          <w:tcPr>
            <w:tcW w:w="4660" w:type="dxa"/>
            <w:tcBorders>
              <w:top w:val="dashed" w:sz="4" w:space="0" w:color="BFBFBF"/>
              <w:left w:val="none" w:sz="4" w:space="0" w:color="6E6E6E"/>
              <w:bottom w:val="dashed" w:sz="4" w:space="0" w:color="BFBFBF"/>
              <w:right w:val="none" w:sz="4" w:space="0" w:color="6E6E6E"/>
            </w:tcBorders>
          </w:tcPr>
          <w:p w14:paraId="3E7F51AF" w14:textId="77777777" w:rsidR="00C31C99" w:rsidRDefault="00415C51">
            <w:pPr>
              <w:pStyle w:val="ProductList-TableBody"/>
            </w:pPr>
            <w:r>
              <w:t>Office 365 ProPlus</w:t>
            </w:r>
            <w:r>
              <w:fldChar w:fldCharType="begin"/>
            </w:r>
            <w:r>
              <w:instrText xml:space="preserve"> XE "Office 365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56D7EC4" w14:textId="77777777" w:rsidR="00C31C99" w:rsidRDefault="00415C5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4F706"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5888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2A93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2491E"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BEF46" w14:textId="77777777" w:rsidR="00C31C99" w:rsidRDefault="00415C5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70F2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CD98E" w14:textId="77777777" w:rsidR="00C31C99" w:rsidRDefault="00415C51">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2F1A1" w14:textId="77777777" w:rsidR="00C31C99" w:rsidRDefault="00C31C99">
            <w:pPr>
              <w:pStyle w:val="ProductList-TableBody"/>
              <w:jc w:val="center"/>
            </w:pPr>
          </w:p>
        </w:tc>
      </w:tr>
      <w:tr w:rsidR="00C31C99" w14:paraId="3F02AA13" w14:textId="77777777">
        <w:tc>
          <w:tcPr>
            <w:tcW w:w="4660" w:type="dxa"/>
            <w:tcBorders>
              <w:top w:val="dashed" w:sz="4" w:space="0" w:color="BFBFBF"/>
              <w:left w:val="none" w:sz="4" w:space="0" w:color="6E6E6E"/>
              <w:bottom w:val="dashed" w:sz="4" w:space="0" w:color="BFBFBF"/>
              <w:right w:val="none" w:sz="4" w:space="0" w:color="6E6E6E"/>
            </w:tcBorders>
          </w:tcPr>
          <w:p w14:paraId="2CFF0874" w14:textId="77777777" w:rsidR="00C31C99" w:rsidRDefault="00415C51">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EF426C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F8113"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769E7"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69F0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ECC45"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F43EA" w14:textId="77777777" w:rsidR="00C31C99" w:rsidRDefault="00415C5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D587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80C73"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2603C" w14:textId="77777777" w:rsidR="00C31C99" w:rsidRDefault="00C31C99">
            <w:pPr>
              <w:pStyle w:val="ProductList-TableBody"/>
              <w:jc w:val="center"/>
            </w:pPr>
          </w:p>
        </w:tc>
      </w:tr>
      <w:tr w:rsidR="00C31C99" w14:paraId="1BB4887C" w14:textId="77777777">
        <w:tc>
          <w:tcPr>
            <w:tcW w:w="4660" w:type="dxa"/>
            <w:tcBorders>
              <w:top w:val="dashed" w:sz="4" w:space="0" w:color="BFBFBF"/>
              <w:left w:val="none" w:sz="4" w:space="0" w:color="6E6E6E"/>
              <w:bottom w:val="dashed" w:sz="4" w:space="0" w:color="BFBFBF"/>
              <w:right w:val="none" w:sz="4" w:space="0" w:color="6E6E6E"/>
            </w:tcBorders>
          </w:tcPr>
          <w:p w14:paraId="6443714B" w14:textId="77777777" w:rsidR="00C31C99" w:rsidRDefault="00415C51">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5E34A6"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67515"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689F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85CD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E8B35"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F47B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E5088"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43538"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A6795" w14:textId="77777777" w:rsidR="00C31C99" w:rsidRDefault="00C31C99">
            <w:pPr>
              <w:pStyle w:val="ProductList-TableBody"/>
              <w:jc w:val="center"/>
            </w:pPr>
          </w:p>
        </w:tc>
      </w:tr>
      <w:tr w:rsidR="00C31C99" w14:paraId="18102B66" w14:textId="77777777">
        <w:tc>
          <w:tcPr>
            <w:tcW w:w="4660" w:type="dxa"/>
            <w:tcBorders>
              <w:top w:val="dashed" w:sz="4" w:space="0" w:color="BFBFBF"/>
              <w:left w:val="none" w:sz="4" w:space="0" w:color="6E6E6E"/>
              <w:bottom w:val="dashed" w:sz="4" w:space="0" w:color="BFBFBF"/>
              <w:right w:val="none" w:sz="4" w:space="0" w:color="6E6E6E"/>
            </w:tcBorders>
          </w:tcPr>
          <w:p w14:paraId="77E4D037" w14:textId="77777777" w:rsidR="00C31C99" w:rsidRDefault="00415C51">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14BFA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90BE9"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AC3D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89D1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EA6AF"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D7E0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8FFD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C2D35"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F0A04" w14:textId="77777777" w:rsidR="00C31C99" w:rsidRDefault="00C31C99">
            <w:pPr>
              <w:pStyle w:val="ProductList-TableBody"/>
              <w:jc w:val="center"/>
            </w:pPr>
          </w:p>
        </w:tc>
      </w:tr>
      <w:tr w:rsidR="00C31C99" w14:paraId="3A131091" w14:textId="77777777">
        <w:tc>
          <w:tcPr>
            <w:tcW w:w="4660" w:type="dxa"/>
            <w:tcBorders>
              <w:top w:val="dashed" w:sz="4" w:space="0" w:color="BFBFBF"/>
              <w:left w:val="none" w:sz="4" w:space="0" w:color="6E6E6E"/>
              <w:bottom w:val="dashed" w:sz="4" w:space="0" w:color="BFBFBF"/>
              <w:right w:val="none" w:sz="4" w:space="0" w:color="6E6E6E"/>
            </w:tcBorders>
          </w:tcPr>
          <w:p w14:paraId="3F5DA9C4" w14:textId="77777777" w:rsidR="00C31C99" w:rsidRDefault="00415C51">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746A98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1A9E2"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F0BC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3D8D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27A23"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455DF"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F3EF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EE2B1"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B8826" w14:textId="77777777" w:rsidR="00C31C99" w:rsidRDefault="00C31C99">
            <w:pPr>
              <w:pStyle w:val="ProductList-TableBody"/>
              <w:jc w:val="center"/>
            </w:pPr>
          </w:p>
        </w:tc>
      </w:tr>
      <w:tr w:rsidR="00C31C99" w14:paraId="397BB194" w14:textId="77777777">
        <w:tc>
          <w:tcPr>
            <w:tcW w:w="4660" w:type="dxa"/>
            <w:tcBorders>
              <w:top w:val="dashed" w:sz="4" w:space="0" w:color="BFBFBF"/>
              <w:left w:val="none" w:sz="4" w:space="0" w:color="6E6E6E"/>
              <w:bottom w:val="none" w:sz="4" w:space="0" w:color="BFBFBF"/>
              <w:right w:val="none" w:sz="4" w:space="0" w:color="6E6E6E"/>
            </w:tcBorders>
          </w:tcPr>
          <w:p w14:paraId="086F60C6" w14:textId="77777777" w:rsidR="00C31C99" w:rsidRDefault="00415C51">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33E0341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B3DFB"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5A80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C6A0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BE1F6"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87148"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ECBF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3C9C0"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FB0BB" w14:textId="77777777" w:rsidR="00C31C99" w:rsidRDefault="00C31C99">
            <w:pPr>
              <w:pStyle w:val="ProductList-TableBody"/>
              <w:jc w:val="center"/>
            </w:pPr>
          </w:p>
        </w:tc>
      </w:tr>
    </w:tbl>
    <w:p w14:paraId="595844B8" w14:textId="77777777" w:rsidR="00C31C99" w:rsidRDefault="00415C51">
      <w:pPr>
        <w:pStyle w:val="ProductList-Offering1SubSection"/>
        <w:outlineLvl w:val="3"/>
      </w:pPr>
      <w:bookmarkStart w:id="253" w:name="_Sec774"/>
      <w:r>
        <w:t>2. Condiciones del Producto</w:t>
      </w:r>
      <w:bookmarkEnd w:id="253"/>
    </w:p>
    <w:tbl>
      <w:tblPr>
        <w:tblStyle w:val="PURTable"/>
        <w:tblW w:w="0" w:type="dxa"/>
        <w:tblLook w:val="04A0" w:firstRow="1" w:lastRow="0" w:firstColumn="1" w:lastColumn="0" w:noHBand="0" w:noVBand="1"/>
      </w:tblPr>
      <w:tblGrid>
        <w:gridCol w:w="3623"/>
        <w:gridCol w:w="3645"/>
        <w:gridCol w:w="3648"/>
      </w:tblGrid>
      <w:tr w:rsidR="00C31C99" w14:paraId="07296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12B66" w14:textId="77777777" w:rsidR="00C31C99" w:rsidRDefault="00415C51">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FAB8C2" w14:textId="77777777" w:rsidR="00C31C99" w:rsidRDefault="00415C51">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8E8FA4" w14:textId="77777777" w:rsidR="00C31C99" w:rsidRDefault="00415C51">
            <w:pPr>
              <w:pStyle w:val="ProductList-TableBody"/>
            </w:pPr>
            <w:r>
              <w:fldChar w:fldCharType="begin"/>
            </w:r>
            <w:r>
              <w:instrText xml:space="preserve"> AutoTextList   \s NoStyle \t "Admisible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Visio Online</w:t>
            </w:r>
          </w:p>
        </w:tc>
      </w:tr>
      <w:tr w:rsidR="00C31C99" w14:paraId="27EF7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EB456" w14:textId="77777777" w:rsidR="00C31C99" w:rsidRDefault="00415C5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891AA3" w14:textId="77777777" w:rsidR="00C31C99" w:rsidRDefault="00415C51">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FBF6C" w14:textId="77777777" w:rsidR="00C31C99" w:rsidRDefault="00415C51">
            <w:pPr>
              <w:pStyle w:val="ProductList-TableBody"/>
            </w:pPr>
            <w:r>
              <w:rPr>
                <w:color w:val="404040"/>
              </w:rPr>
              <w:t>Promociones: N/D</w:t>
            </w:r>
          </w:p>
        </w:tc>
      </w:tr>
      <w:tr w:rsidR="00C31C99" w14:paraId="6408C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F5793" w14:textId="77777777" w:rsidR="00C31C99" w:rsidRDefault="00415C51">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6CAF6A1B" w14:textId="77777777" w:rsidR="00C31C99" w:rsidRDefault="00415C51">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86877F" w14:textId="77777777" w:rsidR="00C31C99" w:rsidRDefault="00415C51">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Visio Online</w:t>
            </w:r>
          </w:p>
        </w:tc>
      </w:tr>
      <w:tr w:rsidR="00C31C99" w14:paraId="7880E4EB" w14:textId="77777777">
        <w:tc>
          <w:tcPr>
            <w:tcW w:w="4040" w:type="dxa"/>
            <w:tcBorders>
              <w:top w:val="single" w:sz="4" w:space="0" w:color="000000"/>
              <w:left w:val="single" w:sz="4" w:space="0" w:color="000000"/>
              <w:bottom w:val="single" w:sz="4" w:space="0" w:color="000000"/>
              <w:right w:val="single" w:sz="4" w:space="0" w:color="000000"/>
            </w:tcBorders>
          </w:tcPr>
          <w:p w14:paraId="3FA147BE" w14:textId="77777777" w:rsidR="00C31C99" w:rsidRDefault="00415C51">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294A1805" w14:textId="77777777" w:rsidR="00C31C99" w:rsidRDefault="00415C51">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1A88430C" w14:textId="77777777" w:rsidR="00C31C99" w:rsidRDefault="00415C51">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3DB091B" w14:textId="77777777" w:rsidR="00C31C99" w:rsidRDefault="00C31C99">
      <w:pPr>
        <w:pStyle w:val="ProductList-Body"/>
      </w:pPr>
    </w:p>
    <w:p w14:paraId="04F8FC7F" w14:textId="77777777" w:rsidR="00C31C99" w:rsidRDefault="00415C51">
      <w:pPr>
        <w:pStyle w:val="ProductList-ClauseHeading"/>
        <w:outlineLvl w:val="4"/>
      </w:pPr>
      <w:r>
        <w:t>2.1 Elegibilidad de soporte físico para Office 365 Pro Plus con derechos de Windows To Go</w:t>
      </w:r>
    </w:p>
    <w:p w14:paraId="5EFB43A4" w14:textId="77777777" w:rsidR="00C31C99" w:rsidRDefault="00415C51">
      <w:pPr>
        <w:pStyle w:val="ProductList-Body"/>
      </w:pPr>
      <w:r>
        <w:t>Si el usuario al que el cliente ha cedido una Licencia de Office 365 ProPlus utiliza el software bajo los Derechos de Windows to Go, en lugar de instalar una copia del software proporcionada con Office 365 ProPlus en uno de los cinco dispositivos permitidos conforme a las condiciones del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14:paraId="685ECA8F" w14:textId="77777777" w:rsidR="00C31C99" w:rsidRDefault="00C31C99">
      <w:pPr>
        <w:pStyle w:val="ProductList-Body"/>
      </w:pPr>
    </w:p>
    <w:p w14:paraId="178DC3F1" w14:textId="77777777" w:rsidR="00C31C99" w:rsidRDefault="00415C51">
      <w:pPr>
        <w:pStyle w:val="ProductList-ClauseHeading"/>
        <w:outlineLvl w:val="4"/>
      </w:pPr>
      <w:r>
        <w:t>2.2 Periodo de Migración de Open Value Subscription</w:t>
      </w:r>
    </w:p>
    <w:p w14:paraId="34A2AEEC" w14:textId="77777777" w:rsidR="00C31C99" w:rsidRDefault="00415C51">
      <w:pPr>
        <w:pStyle w:val="ProductList-Body"/>
      </w:pPr>
      <w:r>
        <w:t>Para cada unidad de SL de Usuario de Office 365 ProPlus, Enterprise E3/E5 o A3/A5 que un Cliente active antes de la caducidad de su contrato Open Value Subscription o en la fecha de caducidad de este (la “Fecha de Expiración”), el Cliente puede seguir utilizando la copia de Office Standard o Profesional Plus para la que dispone de licencia bajo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14:paraId="601D5A51" w14:textId="77777777" w:rsidR="00C31C99" w:rsidRDefault="00C31C99">
      <w:pPr>
        <w:pStyle w:val="ProductList-Body"/>
      </w:pPr>
    </w:p>
    <w:p w14:paraId="611EB34F" w14:textId="77777777" w:rsidR="00C31C99" w:rsidRDefault="00415C51">
      <w:pPr>
        <w:pStyle w:val="ProductList-ClauseHeading"/>
        <w:outlineLvl w:val="4"/>
      </w:pPr>
      <w:r>
        <w:t>2.3 Derechos de Implementación para Visio</w:t>
      </w:r>
    </w:p>
    <w:p w14:paraId="71D1CE63" w14:textId="77777777" w:rsidR="00C31C99" w:rsidRDefault="00415C51">
      <w:pPr>
        <w:pStyle w:val="ProductList-Body"/>
      </w:pPr>
      <w:r>
        <w:t>Los usuarios de Visio Online Plan 2 pueden instalar y utilizar una sola copia de software Visio Standard 2016 o Visio Professional 2016 o una versión anterior del software Visio, como se indica a continuación:</w:t>
      </w:r>
    </w:p>
    <w:p w14:paraId="18E7B35D" w14:textId="77777777" w:rsidR="00C31C99" w:rsidRDefault="00415C51" w:rsidP="00415C51">
      <w:pPr>
        <w:pStyle w:val="ProductList-Bullet"/>
        <w:numPr>
          <w:ilvl w:val="0"/>
          <w:numId w:val="41"/>
        </w:numPr>
      </w:pPr>
      <w:r>
        <w:t>si el usuario tiene licencia para Office Standard u Office Professional Plus</w:t>
      </w:r>
      <w:r>
        <w:rPr>
          <w:vertAlign w:val="superscript"/>
        </w:rPr>
        <w:t>1</w:t>
      </w:r>
      <w:r>
        <w:t xml:space="preserve">; y </w:t>
      </w:r>
    </w:p>
    <w:p w14:paraId="0BD8B2F5" w14:textId="77777777" w:rsidR="00C31C99" w:rsidRDefault="00415C51" w:rsidP="00415C51">
      <w:pPr>
        <w:pStyle w:val="ProductList-Bullet"/>
        <w:numPr>
          <w:ilvl w:val="0"/>
          <w:numId w:val="41"/>
        </w:numPr>
      </w:pPr>
      <w:r>
        <w:t>solo en el dispositivo en el que está instalado Office.</w:t>
      </w:r>
    </w:p>
    <w:p w14:paraId="13560F03" w14:textId="77777777" w:rsidR="00C31C99" w:rsidRDefault="00415C51">
      <w:pPr>
        <w:pStyle w:val="ProductList-Body"/>
      </w:pPr>
      <w:r>
        <w:rPr>
          <w:vertAlign w:val="superscript"/>
        </w:rPr>
        <w:t>1</w:t>
      </w:r>
      <w:r>
        <w:t>Los usuarios con licencia para Office Profesional Plus en virtud de una SL de usuario de Microsoft 365 de SA que comenzó antes del 1 de enero de 2019 son elegibles para este derecho.</w:t>
      </w:r>
    </w:p>
    <w:p w14:paraId="678AADCB" w14:textId="77777777" w:rsidR="00C31C99" w:rsidRDefault="00C31C99">
      <w:pPr>
        <w:pStyle w:val="ProductList-Body"/>
      </w:pPr>
    </w:p>
    <w:p w14:paraId="4E3A3E6E" w14:textId="77777777" w:rsidR="00C31C99" w:rsidRDefault="00415C51">
      <w:pPr>
        <w:pStyle w:val="ProductList-ClauseHeading"/>
        <w:outlineLvl w:val="4"/>
      </w:pPr>
      <w:r>
        <w:t>2.4 Capacidades Multigeográficas en Office 365</w:t>
      </w:r>
    </w:p>
    <w:p w14:paraId="2B79DB34" w14:textId="77777777" w:rsidR="00C31C99" w:rsidRDefault="00415C51">
      <w:pPr>
        <w:pStyle w:val="ProductList-Body"/>
      </w:pPr>
      <w:r>
        <w:t>Las Capacidades multigeográficas en las suscripciones a Office 365 están sujetas a las siguientes condiciones:</w:t>
      </w:r>
    </w:p>
    <w:p w14:paraId="7CDB1A2D" w14:textId="77777777" w:rsidR="00C31C99" w:rsidRDefault="00415C51" w:rsidP="00415C51">
      <w:pPr>
        <w:pStyle w:val="ProductList-Bullet"/>
        <w:numPr>
          <w:ilvl w:val="0"/>
          <w:numId w:val="42"/>
        </w:numPr>
      </w:pPr>
      <w:r>
        <w:t>Un mínimo de 2.500 suscripciones a Servicios de Office 365 por Cliente;</w:t>
      </w:r>
    </w:p>
    <w:p w14:paraId="7C882AB4" w14:textId="77777777" w:rsidR="00C31C99" w:rsidRDefault="00415C51" w:rsidP="00415C51">
      <w:pPr>
        <w:pStyle w:val="ProductList-Bullet"/>
        <w:numPr>
          <w:ilvl w:val="0"/>
          <w:numId w:val="42"/>
        </w:numPr>
      </w:pPr>
      <w:r>
        <w:t>Un mínimo del 5 % de las suscripciones a Servicios de Office 365 dentro de un tenant tienen una suscripción a Capacidades Multigeográficas en Office 365; y</w:t>
      </w:r>
    </w:p>
    <w:p w14:paraId="0EDB2D0F" w14:textId="77777777" w:rsidR="00C31C99" w:rsidRDefault="00415C51" w:rsidP="00415C51">
      <w:pPr>
        <w:pStyle w:val="ProductList-Bullet"/>
        <w:numPr>
          <w:ilvl w:val="0"/>
          <w:numId w:val="42"/>
        </w:numPr>
      </w:pPr>
      <w:r>
        <w:lastRenderedPageBreak/>
        <w:t>A excepción del aprovisionamiento inicial de Capacidades Multigeográficas en Office 365, los movimientos de Geoárea por mes se limitan a (i) 4000 suscripciones de Capacidades Multigeográficas en Office 365 o (ii) el 5 % de ellas, lo que sea menor.</w:t>
      </w:r>
    </w:p>
    <w:p w14:paraId="095C610F" w14:textId="77777777" w:rsidR="00C31C99" w:rsidRDefault="00C31C99">
      <w:pPr>
        <w:pStyle w:val="ProductList-Body"/>
      </w:pPr>
    </w:p>
    <w:p w14:paraId="3804304D" w14:textId="77777777" w:rsidR="00C31C99" w:rsidRDefault="00415C51">
      <w:pPr>
        <w:pStyle w:val="ProductList-Body"/>
      </w:pPr>
      <w:r>
        <w:t>Para fines de esta cláusula, Servicios de Office 365 se refiere a los Servicios Online que incluyen uno de los siguientes elementos: versiones F1, E1, E3, y E5 de Office 365 o Microsoft 365, o Planes 1 o 2 de Exchange Online, OneDrive para la Empresa o SharePoint Online.</w:t>
      </w:r>
    </w:p>
    <w:p w14:paraId="13BDC820" w14:textId="77777777" w:rsidR="00C31C99" w:rsidRDefault="00C31C99">
      <w:pPr>
        <w:pStyle w:val="ProductList-Body"/>
      </w:pPr>
    </w:p>
    <w:p w14:paraId="72B33868" w14:textId="77777777" w:rsidR="00C31C99" w:rsidRDefault="00415C51">
      <w:pPr>
        <w:pStyle w:val="ProductList-ClauseHeading"/>
        <w:outlineLvl w:val="4"/>
      </w:pPr>
      <w:r>
        <w:t>2.5 Programas Academic</w:t>
      </w:r>
    </w:p>
    <w:p w14:paraId="6087E43E" w14:textId="77777777" w:rsidR="00C31C99" w:rsidRDefault="00415C51">
      <w:pPr>
        <w:pStyle w:val="ProductList-Body"/>
      </w:pPr>
      <w:r>
        <w:t>Las siguientes disposiciones se aplican a los clientes en los Programas de Licencias por Volumen Academic:</w:t>
      </w:r>
    </w:p>
    <w:p w14:paraId="584BFF1B" w14:textId="77777777" w:rsidR="00C31C99" w:rsidRDefault="00C31C99">
      <w:pPr>
        <w:pStyle w:val="ProductList-Body"/>
      </w:pPr>
    </w:p>
    <w:p w14:paraId="76868DD1" w14:textId="77777777" w:rsidR="00C31C99" w:rsidRDefault="00415C51">
      <w:pPr>
        <w:pStyle w:val="ProductList-SubClauseHeading"/>
        <w:outlineLvl w:val="5"/>
      </w:pPr>
      <w:r>
        <w:t>2.5.1 Derechos de Uso Ampliados</w:t>
      </w:r>
    </w:p>
    <w:p w14:paraId="22FB710E" w14:textId="77777777" w:rsidR="00C31C99" w:rsidRDefault="00415C51">
      <w:pPr>
        <w:pStyle w:val="ProductList-BodyIndented"/>
      </w:pPr>
      <w:r>
        <w:rPr>
          <w:b/>
        </w:rPr>
        <w:t>2.5.1.1 Office Professional Plus</w:t>
      </w:r>
    </w:p>
    <w:p w14:paraId="232CEFBE" w14:textId="77777777" w:rsidR="00C31C99" w:rsidRDefault="00415C51">
      <w:pPr>
        <w:pStyle w:val="ProductList-BodyIndented"/>
      </w:pPr>
      <w:r>
        <w:t xml:space="preserve">Las instituciones con SL de Usuario de Office 365 ProPlus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una copia local de Office Profesional Plus para uso exclusivo del Usuario con Licencia mientras dure la suscripción. 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w:t>
      </w:r>
    </w:p>
    <w:p w14:paraId="0DF614B5" w14:textId="77777777" w:rsidR="00C31C99" w:rsidRDefault="00C31C99">
      <w:pPr>
        <w:pStyle w:val="ProductList-BodyIndented"/>
      </w:pPr>
    </w:p>
    <w:p w14:paraId="34851E93" w14:textId="77777777" w:rsidR="00C31C99" w:rsidRDefault="00415C51">
      <w:pPr>
        <w:pStyle w:val="ProductList-BodyIndented"/>
      </w:pPr>
      <w:r>
        <w:rPr>
          <w:b/>
        </w:rPr>
        <w:t xml:space="preserve">2.5.1.2 Office 365 ProPlus </w:t>
      </w:r>
    </w:p>
    <w:p w14:paraId="71F2B76E" w14:textId="77777777" w:rsidR="00C31C99" w:rsidRDefault="00415C51">
      <w:pPr>
        <w:pStyle w:val="ProductList-BodyIndented"/>
      </w:pPr>
      <w:r>
        <w:t xml:space="preserve">Las Instituciones con SL de Office 365 ProPlus cedidas a todos los profesores y personal en su Organización definida bajo un Contrato Open Value Subscription para Education Solutions, Contrato School o Enrollment for Education Solutions (anterior a 2017), la Institución es elegible para adquirir Licencias de Office 365 ProPlus para todos los estudiantes a tiempo completo o tiempo parcial inscritos en cualquier institución educacional que sea parte de la Organización definida por la Institución, sin costo adicional para la Institución. Puede que las licencias adquiridas sin ningún costo a través de esta oferta no se contabilicen para el cumplimiento de los requisitos de pedidos mínimos de la Institución. </w:t>
      </w:r>
    </w:p>
    <w:p w14:paraId="0773E27D" w14:textId="77777777" w:rsidR="00C31C99" w:rsidRDefault="00C31C99">
      <w:pPr>
        <w:pStyle w:val="ProductList-BodyIndented"/>
      </w:pPr>
    </w:p>
    <w:p w14:paraId="03C47BB4" w14:textId="77777777" w:rsidR="00C31C99" w:rsidRDefault="00415C51">
      <w:pPr>
        <w:pStyle w:val="ProductList-SubClauseHeading"/>
        <w:outlineLvl w:val="5"/>
      </w:pPr>
      <w:r>
        <w:t>2.5.2 Uso de Laboratorio y Biblioteca</w:t>
      </w:r>
    </w:p>
    <w:p w14:paraId="23CA54E6" w14:textId="77777777" w:rsidR="00C31C99" w:rsidRDefault="00415C51">
      <w:pPr>
        <w:pStyle w:val="ProductList-BodyIndented"/>
      </w:pPr>
      <w:r>
        <w:t xml:space="preserve">Las instituciones con SL de Usuario de Office 365 ProPlus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 Esta disposición no se aplica a las SL de Usuario adquiridas bajo el Contrato de Microsoft Cloud.</w:t>
      </w:r>
    </w:p>
    <w:p w14:paraId="2427D159" w14:textId="77777777" w:rsidR="00C31C99" w:rsidRDefault="00C31C99">
      <w:pPr>
        <w:pStyle w:val="ProductList-BodyIndented"/>
        <w:jc w:val="right"/>
      </w:pPr>
    </w:p>
    <w:tbl>
      <w:tblPr>
        <w:tblStyle w:val="PURTable0"/>
        <w:tblW w:w="0" w:type="dxa"/>
        <w:tblLook w:val="04A0" w:firstRow="1" w:lastRow="0" w:firstColumn="1" w:lastColumn="0" w:noHBand="0" w:noVBand="1"/>
      </w:tblPr>
      <w:tblGrid>
        <w:gridCol w:w="10556"/>
      </w:tblGrid>
      <w:tr w:rsidR="00C31C99" w14:paraId="0E2754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71C59"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15D163A0" w14:textId="77777777" w:rsidR="00C31C99" w:rsidRDefault="00C31C99">
      <w:pPr>
        <w:pStyle w:val="ProductList-BodyIndented"/>
      </w:pPr>
    </w:p>
    <w:p w14:paraId="1CE7BB3B" w14:textId="77777777" w:rsidR="00C31C99" w:rsidRDefault="00415C51">
      <w:pPr>
        <w:pStyle w:val="ProductList-Offering2HeadingNoBorder"/>
        <w:outlineLvl w:val="2"/>
      </w:pPr>
      <w:bookmarkStart w:id="254" w:name="_Sec634"/>
      <w:r>
        <w:t>Conjuntos de Aplicaciones de Office 365</w:t>
      </w:r>
      <w:bookmarkEnd w:id="254"/>
      <w:r>
        <w:fldChar w:fldCharType="begin"/>
      </w:r>
      <w:r>
        <w:instrText xml:space="preserve"> TC "</w:instrText>
      </w:r>
      <w:bookmarkStart w:id="255" w:name="_Toc533598890"/>
      <w:r>
        <w:instrText>Conjuntos de Aplicaciones de Office 365</w:instrText>
      </w:r>
      <w:bookmarkEnd w:id="255"/>
      <w:r>
        <w:instrText>" \l 3</w:instrText>
      </w:r>
      <w:r>
        <w:fldChar w:fldCharType="end"/>
      </w:r>
    </w:p>
    <w:p w14:paraId="01069291" w14:textId="77777777" w:rsidR="00C31C99" w:rsidRDefault="00415C51">
      <w:pPr>
        <w:pStyle w:val="ProductList-Offering1SubSection"/>
        <w:outlineLvl w:val="3"/>
      </w:pPr>
      <w:bookmarkStart w:id="256" w:name="_Sec720"/>
      <w:r>
        <w:t>1. Disponibilidad del programa</w:t>
      </w:r>
      <w:bookmarkEnd w:id="256"/>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C31C99" w14:paraId="537F0B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3166C4" w14:textId="77777777" w:rsidR="00C31C99" w:rsidRDefault="00415C51">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6405FD9" w14:textId="77777777" w:rsidR="00C31C99" w:rsidRDefault="00415C5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9C367"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A0968"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79D17"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2720B"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DDF0C"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29B09" w14:textId="77777777" w:rsidR="00C31C99" w:rsidRDefault="00415C51">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293A5"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6DFA7" w14:textId="77777777" w:rsidR="00C31C99" w:rsidRDefault="00415C51">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31C99" w14:paraId="381FC6E2" w14:textId="77777777">
        <w:tc>
          <w:tcPr>
            <w:tcW w:w="4660" w:type="dxa"/>
            <w:tcBorders>
              <w:top w:val="single" w:sz="6" w:space="0" w:color="FFFFFF"/>
              <w:left w:val="none" w:sz="4" w:space="0" w:color="6E6E6E"/>
              <w:bottom w:val="dashed" w:sz="4" w:space="0" w:color="BFBFBF"/>
              <w:right w:val="none" w:sz="4" w:space="0" w:color="6E6E6E"/>
            </w:tcBorders>
          </w:tcPr>
          <w:p w14:paraId="4BDB5F7C" w14:textId="77777777" w:rsidR="00C31C99" w:rsidRDefault="00415C5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EAF81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CF868"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26407"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44DD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BF1BA"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5294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CCE20"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C72D9"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EC4C7" w14:textId="77777777" w:rsidR="00C31C99" w:rsidRDefault="00C31C99">
            <w:pPr>
              <w:pStyle w:val="ProductList-TableBody"/>
              <w:jc w:val="center"/>
            </w:pPr>
          </w:p>
        </w:tc>
      </w:tr>
      <w:tr w:rsidR="00C31C99" w14:paraId="7C3B2620" w14:textId="77777777">
        <w:tc>
          <w:tcPr>
            <w:tcW w:w="4660" w:type="dxa"/>
            <w:tcBorders>
              <w:top w:val="dashed" w:sz="4" w:space="0" w:color="BFBFBF"/>
              <w:left w:val="none" w:sz="4" w:space="0" w:color="6E6E6E"/>
              <w:bottom w:val="dashed" w:sz="4" w:space="0" w:color="BFBFBF"/>
              <w:right w:val="none" w:sz="4" w:space="0" w:color="6E6E6E"/>
            </w:tcBorders>
          </w:tcPr>
          <w:p w14:paraId="361D959B" w14:textId="77777777" w:rsidR="00C31C99" w:rsidRDefault="00415C5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013C6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797EE"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C751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5590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49784"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56B1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AE7F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0C937"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41373" w14:textId="77777777" w:rsidR="00C31C99" w:rsidRDefault="00C31C99">
            <w:pPr>
              <w:pStyle w:val="ProductList-TableBody"/>
              <w:jc w:val="center"/>
            </w:pPr>
          </w:p>
        </w:tc>
      </w:tr>
      <w:tr w:rsidR="00C31C99" w14:paraId="015ECF70" w14:textId="77777777">
        <w:tc>
          <w:tcPr>
            <w:tcW w:w="4660" w:type="dxa"/>
            <w:tcBorders>
              <w:top w:val="dashed" w:sz="4" w:space="0" w:color="BFBFBF"/>
              <w:left w:val="none" w:sz="4" w:space="0" w:color="6E6E6E"/>
              <w:bottom w:val="dashed" w:sz="4" w:space="0" w:color="BFBFBF"/>
              <w:right w:val="none" w:sz="4" w:space="0" w:color="6E6E6E"/>
            </w:tcBorders>
          </w:tcPr>
          <w:p w14:paraId="04328381" w14:textId="77777777" w:rsidR="00C31C99" w:rsidRDefault="00415C51">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0EB924E"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874C9"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4EA3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9CD0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B0386"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2E2D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4ACDE"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8FE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63151" w14:textId="77777777" w:rsidR="00C31C99" w:rsidRDefault="00C31C99">
            <w:pPr>
              <w:pStyle w:val="ProductList-TableBody"/>
              <w:jc w:val="center"/>
            </w:pPr>
          </w:p>
        </w:tc>
      </w:tr>
      <w:tr w:rsidR="00C31C99" w14:paraId="5B2EE967" w14:textId="77777777">
        <w:tc>
          <w:tcPr>
            <w:tcW w:w="4660" w:type="dxa"/>
            <w:tcBorders>
              <w:top w:val="dashed" w:sz="4" w:space="0" w:color="BFBFBF"/>
              <w:left w:val="none" w:sz="4" w:space="0" w:color="6E6E6E"/>
              <w:bottom w:val="dashed" w:sz="4" w:space="0" w:color="BFBFBF"/>
              <w:right w:val="none" w:sz="4" w:space="0" w:color="6E6E6E"/>
            </w:tcBorders>
          </w:tcPr>
          <w:p w14:paraId="2D48BB74" w14:textId="77777777" w:rsidR="00C31C99" w:rsidRDefault="00415C51">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A4C1AB8"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9F86C"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C14D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91CA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D1FB1"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587C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73CF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A3E0C" w14:textId="77777777" w:rsidR="00C31C99" w:rsidRDefault="00415C51">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B314B" w14:textId="77777777" w:rsidR="00C31C99" w:rsidRDefault="00C31C99">
            <w:pPr>
              <w:pStyle w:val="ProductList-TableBody"/>
              <w:jc w:val="center"/>
            </w:pPr>
          </w:p>
        </w:tc>
      </w:tr>
      <w:tr w:rsidR="00C31C99" w14:paraId="56AD5A0E" w14:textId="77777777">
        <w:tc>
          <w:tcPr>
            <w:tcW w:w="4660" w:type="dxa"/>
            <w:tcBorders>
              <w:top w:val="dashed" w:sz="4" w:space="0" w:color="BFBFBF"/>
              <w:left w:val="none" w:sz="4" w:space="0" w:color="6E6E6E"/>
              <w:bottom w:val="dashed" w:sz="4" w:space="0" w:color="BFBFBF"/>
              <w:right w:val="none" w:sz="4" w:space="0" w:color="6E6E6E"/>
            </w:tcBorders>
          </w:tcPr>
          <w:p w14:paraId="31BD087C" w14:textId="77777777" w:rsidR="00C31C99" w:rsidRDefault="00415C51">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BFB3E63"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51E6D"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D19D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5D3B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8795C"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4A2C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481E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8792C" w14:textId="77777777" w:rsidR="00C31C99" w:rsidRDefault="00415C51">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D694C" w14:textId="77777777" w:rsidR="00C31C99" w:rsidRDefault="00C31C99">
            <w:pPr>
              <w:pStyle w:val="ProductList-TableBody"/>
              <w:jc w:val="center"/>
            </w:pPr>
          </w:p>
        </w:tc>
      </w:tr>
      <w:tr w:rsidR="00C31C99" w14:paraId="33B7D384" w14:textId="77777777">
        <w:tc>
          <w:tcPr>
            <w:tcW w:w="4660" w:type="dxa"/>
            <w:tcBorders>
              <w:top w:val="dashed" w:sz="4" w:space="0" w:color="BFBFBF"/>
              <w:left w:val="none" w:sz="4" w:space="0" w:color="6E6E6E"/>
              <w:bottom w:val="dashed" w:sz="4" w:space="0" w:color="BFBFBF"/>
              <w:right w:val="none" w:sz="4" w:space="0" w:color="6E6E6E"/>
            </w:tcBorders>
          </w:tcPr>
          <w:p w14:paraId="5364B5EF" w14:textId="77777777" w:rsidR="00C31C99" w:rsidRDefault="00415C51">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9A46C6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FE924"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FBA4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947F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A042D"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F167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D2D6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33994" w14:textId="77777777" w:rsidR="00C31C99" w:rsidRDefault="00415C5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4E452" w14:textId="77777777" w:rsidR="00C31C99" w:rsidRDefault="00C31C99">
            <w:pPr>
              <w:pStyle w:val="ProductList-TableBody"/>
              <w:jc w:val="center"/>
            </w:pPr>
          </w:p>
        </w:tc>
      </w:tr>
      <w:tr w:rsidR="00C31C99" w14:paraId="37D9BF17" w14:textId="77777777">
        <w:tc>
          <w:tcPr>
            <w:tcW w:w="4660" w:type="dxa"/>
            <w:tcBorders>
              <w:top w:val="dashed" w:sz="4" w:space="0" w:color="BFBFBF"/>
              <w:left w:val="none" w:sz="4" w:space="0" w:color="6E6E6E"/>
              <w:bottom w:val="dashed" w:sz="4" w:space="0" w:color="BFBFBF"/>
              <w:right w:val="none" w:sz="4" w:space="0" w:color="6E6E6E"/>
            </w:tcBorders>
          </w:tcPr>
          <w:p w14:paraId="2E3A2B7F" w14:textId="77777777" w:rsidR="00C31C99" w:rsidRDefault="00415C51">
            <w:pPr>
              <w:pStyle w:val="ProductList-TableBody"/>
            </w:pPr>
            <w:r>
              <w:t>Office 365 Enterprise E1 y E3</w:t>
            </w:r>
            <w:r>
              <w:fldChar w:fldCharType="begin"/>
            </w:r>
            <w:r>
              <w:instrText xml:space="preserve"> XE "Office 365 Enterprise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8A3837D"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8142A"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A3E8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C8F46"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15F9F" w14:textId="77777777" w:rsidR="00C31C99" w:rsidRDefault="00415C51">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E45E2" w14:textId="77777777" w:rsidR="00C31C99" w:rsidRDefault="00415C51">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BB0E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DE0BC"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37845" w14:textId="77777777" w:rsidR="00C31C99" w:rsidRDefault="00C31C99">
            <w:pPr>
              <w:pStyle w:val="ProductList-TableBody"/>
              <w:jc w:val="center"/>
            </w:pPr>
          </w:p>
        </w:tc>
      </w:tr>
      <w:tr w:rsidR="00C31C99" w14:paraId="0CEEBC9E" w14:textId="77777777">
        <w:tc>
          <w:tcPr>
            <w:tcW w:w="4660" w:type="dxa"/>
            <w:tcBorders>
              <w:top w:val="dashed" w:sz="4" w:space="0" w:color="BFBFBF"/>
              <w:left w:val="none" w:sz="4" w:space="0" w:color="6E6E6E"/>
              <w:bottom w:val="dashed" w:sz="4" w:space="0" w:color="BFBFBF"/>
              <w:right w:val="none" w:sz="4" w:space="0" w:color="6E6E6E"/>
            </w:tcBorders>
          </w:tcPr>
          <w:p w14:paraId="3784AEE5" w14:textId="77777777" w:rsidR="00C31C99" w:rsidRDefault="00415C51">
            <w:pPr>
              <w:pStyle w:val="ProductList-TableBody"/>
            </w:pPr>
            <w:r>
              <w:t>Complemento de Office 365 Enterprise E1 y E3</w:t>
            </w:r>
            <w:r>
              <w:fldChar w:fldCharType="begin"/>
            </w:r>
            <w:r>
              <w:instrText xml:space="preserve"> XE "Complemento de Office 365 Enterprise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836635A"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E5D91"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876D7"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3F6E9"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43C8F" w14:textId="77777777" w:rsidR="00C31C99" w:rsidRDefault="00415C51">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413C9" w14:textId="77777777" w:rsidR="00C31C99" w:rsidRDefault="00415C51">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7FE0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A387A"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56E8C" w14:textId="77777777" w:rsidR="00C31C99" w:rsidRDefault="00C31C99">
            <w:pPr>
              <w:pStyle w:val="ProductList-TableBody"/>
              <w:jc w:val="center"/>
            </w:pPr>
          </w:p>
        </w:tc>
      </w:tr>
      <w:tr w:rsidR="00C31C99" w14:paraId="2863EA78" w14:textId="77777777">
        <w:tc>
          <w:tcPr>
            <w:tcW w:w="4660" w:type="dxa"/>
            <w:tcBorders>
              <w:top w:val="dashed" w:sz="4" w:space="0" w:color="BFBFBF"/>
              <w:left w:val="none" w:sz="4" w:space="0" w:color="6E6E6E"/>
              <w:bottom w:val="dashed" w:sz="4" w:space="0" w:color="BFBFBF"/>
              <w:right w:val="none" w:sz="4" w:space="0" w:color="6E6E6E"/>
            </w:tcBorders>
          </w:tcPr>
          <w:p w14:paraId="3DC69F03" w14:textId="77777777" w:rsidR="00C31C99" w:rsidRDefault="00415C51">
            <w:pPr>
              <w:pStyle w:val="ProductList-TableBody"/>
            </w:pPr>
            <w:r>
              <w:t>Office 365 Enterprise E1 y E3 de SA</w:t>
            </w:r>
            <w:r>
              <w:fldChar w:fldCharType="begin"/>
            </w:r>
            <w:r>
              <w:instrText xml:space="preserve"> XE "Office 365 Enterprise E1 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7CF16F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122FA"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7A67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9EE4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826B1"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10D8B" w14:textId="77777777" w:rsidR="00C31C99" w:rsidRDefault="00415C51">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1850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86CC8"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1D9F8" w14:textId="77777777" w:rsidR="00C31C99" w:rsidRDefault="00C31C99">
            <w:pPr>
              <w:pStyle w:val="ProductList-TableBody"/>
              <w:jc w:val="center"/>
            </w:pPr>
          </w:p>
        </w:tc>
      </w:tr>
      <w:tr w:rsidR="00C31C99" w14:paraId="7428CF22" w14:textId="77777777">
        <w:tc>
          <w:tcPr>
            <w:tcW w:w="4660" w:type="dxa"/>
            <w:tcBorders>
              <w:top w:val="dashed" w:sz="4" w:space="0" w:color="BFBFBF"/>
              <w:left w:val="none" w:sz="4" w:space="0" w:color="6E6E6E"/>
              <w:bottom w:val="dashed" w:sz="4" w:space="0" w:color="BFBFBF"/>
              <w:right w:val="none" w:sz="4" w:space="0" w:color="6E6E6E"/>
            </w:tcBorders>
          </w:tcPr>
          <w:p w14:paraId="1C26BC3C" w14:textId="77777777" w:rsidR="00C31C99" w:rsidRDefault="00415C51">
            <w:pPr>
              <w:pStyle w:val="ProductList-TableBody"/>
            </w:pPr>
            <w:r>
              <w:t>Office 365 Enterprise E5 (SL de Usuario)</w:t>
            </w:r>
            <w:r>
              <w:fldChar w:fldCharType="begin"/>
            </w:r>
            <w:r>
              <w:instrText xml:space="preserve"> XE "Office 365 Enterprise E5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101DF2" w14:textId="77777777" w:rsidR="00C31C99" w:rsidRDefault="00415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97FB8"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56F2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6765F"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80BBA"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6CA04" w14:textId="77777777" w:rsidR="00C31C99" w:rsidRDefault="00415C51">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0E76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B109F"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97D4D" w14:textId="77777777" w:rsidR="00C31C99" w:rsidRDefault="00C31C99">
            <w:pPr>
              <w:pStyle w:val="ProductList-TableBody"/>
              <w:jc w:val="center"/>
            </w:pPr>
          </w:p>
        </w:tc>
      </w:tr>
      <w:tr w:rsidR="00C31C99" w14:paraId="6A2C02E1" w14:textId="77777777">
        <w:tc>
          <w:tcPr>
            <w:tcW w:w="4660" w:type="dxa"/>
            <w:tcBorders>
              <w:top w:val="dashed" w:sz="4" w:space="0" w:color="BFBFBF"/>
              <w:left w:val="none" w:sz="4" w:space="0" w:color="6E6E6E"/>
              <w:bottom w:val="dashed" w:sz="4" w:space="0" w:color="BFBFBF"/>
              <w:right w:val="none" w:sz="4" w:space="0" w:color="6E6E6E"/>
            </w:tcBorders>
          </w:tcPr>
          <w:p w14:paraId="5C9F3539" w14:textId="77777777" w:rsidR="00C31C99" w:rsidRDefault="00415C51">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2C9BED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C51D1"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BB2D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8BBF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F0496" w14:textId="77777777" w:rsidR="00C31C99" w:rsidRDefault="00415C51">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FC7E1" w14:textId="77777777" w:rsidR="00C31C99" w:rsidRDefault="00415C51">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3F75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41D46"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3AC0C" w14:textId="77777777" w:rsidR="00C31C99" w:rsidRDefault="00C31C99">
            <w:pPr>
              <w:pStyle w:val="ProductList-TableBody"/>
              <w:jc w:val="center"/>
            </w:pPr>
          </w:p>
        </w:tc>
      </w:tr>
      <w:tr w:rsidR="00C31C99" w14:paraId="40535682" w14:textId="77777777">
        <w:tc>
          <w:tcPr>
            <w:tcW w:w="4660" w:type="dxa"/>
            <w:tcBorders>
              <w:top w:val="dashed" w:sz="4" w:space="0" w:color="BFBFBF"/>
              <w:left w:val="none" w:sz="4" w:space="0" w:color="6E6E6E"/>
              <w:bottom w:val="dashed" w:sz="4" w:space="0" w:color="BFBFBF"/>
              <w:right w:val="none" w:sz="4" w:space="0" w:color="6E6E6E"/>
            </w:tcBorders>
          </w:tcPr>
          <w:p w14:paraId="35775D43" w14:textId="77777777" w:rsidR="00C31C99" w:rsidRDefault="00415C51">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F419FE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0C646"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3455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8199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B4AF1"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6CE4C" w14:textId="77777777" w:rsidR="00C31C99" w:rsidRDefault="00415C51">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362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AD8B9"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8FC4A" w14:textId="77777777" w:rsidR="00C31C99" w:rsidRDefault="00C31C99">
            <w:pPr>
              <w:pStyle w:val="ProductList-TableBody"/>
              <w:jc w:val="center"/>
            </w:pPr>
          </w:p>
        </w:tc>
      </w:tr>
      <w:tr w:rsidR="00C31C99" w14:paraId="495BDF21" w14:textId="77777777">
        <w:tc>
          <w:tcPr>
            <w:tcW w:w="4660" w:type="dxa"/>
            <w:tcBorders>
              <w:top w:val="dashed" w:sz="4" w:space="0" w:color="BFBFBF"/>
              <w:left w:val="none" w:sz="4" w:space="0" w:color="6E6E6E"/>
              <w:bottom w:val="dashed" w:sz="4" w:space="0" w:color="BFBFBF"/>
              <w:right w:val="none" w:sz="4" w:space="0" w:color="6E6E6E"/>
            </w:tcBorders>
          </w:tcPr>
          <w:p w14:paraId="582A98D5" w14:textId="77777777" w:rsidR="00C31C99" w:rsidRDefault="00415C51">
            <w:pPr>
              <w:pStyle w:val="ProductList-TableBody"/>
            </w:pPr>
            <w:r>
              <w:t>Complemento de Office 365 Enterprise E3 sin ProPlus</w:t>
            </w:r>
            <w:r>
              <w:fldChar w:fldCharType="begin"/>
            </w:r>
            <w:r>
              <w:instrText xml:space="preserve"> XE "Complemento de Office 365 Enterprise E3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5361AE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26BCE"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E82B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8BDB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38B52"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4A134" w14:textId="77777777" w:rsidR="00C31C99" w:rsidRDefault="00415C51">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92E9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E3E5C"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B3CE5" w14:textId="77777777" w:rsidR="00C31C99" w:rsidRDefault="00C31C99">
            <w:pPr>
              <w:pStyle w:val="ProductList-TableBody"/>
              <w:jc w:val="center"/>
            </w:pPr>
          </w:p>
        </w:tc>
      </w:tr>
      <w:tr w:rsidR="00C31C99" w14:paraId="6C950398" w14:textId="77777777">
        <w:tc>
          <w:tcPr>
            <w:tcW w:w="4660" w:type="dxa"/>
            <w:tcBorders>
              <w:top w:val="dashed" w:sz="4" w:space="0" w:color="BFBFBF"/>
              <w:left w:val="none" w:sz="4" w:space="0" w:color="6E6E6E"/>
              <w:bottom w:val="none" w:sz="4" w:space="0" w:color="BFBFBF"/>
              <w:right w:val="none" w:sz="4" w:space="0" w:color="6E6E6E"/>
            </w:tcBorders>
          </w:tcPr>
          <w:p w14:paraId="648BC8D5" w14:textId="77777777" w:rsidR="00C31C99" w:rsidRDefault="00415C51">
            <w:pPr>
              <w:pStyle w:val="ProductList-TableBody"/>
            </w:pPr>
            <w:r>
              <w:t>Office 365 Enterprise F1</w:t>
            </w:r>
            <w:r>
              <w:fldChar w:fldCharType="begin"/>
            </w:r>
            <w:r>
              <w:instrText xml:space="preserve"> XE "Office 365 Enterprise F1"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14:paraId="61A47708"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75E12"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0D58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C2843"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136C1"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E6E9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586F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6E7EE"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C6329" w14:textId="77777777" w:rsidR="00C31C99" w:rsidRDefault="00C31C99">
            <w:pPr>
              <w:pStyle w:val="ProductList-TableBody"/>
              <w:jc w:val="center"/>
            </w:pPr>
          </w:p>
        </w:tc>
      </w:tr>
    </w:tbl>
    <w:p w14:paraId="2BB7C70C" w14:textId="77777777" w:rsidR="00C31C99" w:rsidRDefault="00415C51">
      <w:pPr>
        <w:pStyle w:val="ProductList-Offering1SubSection"/>
        <w:outlineLvl w:val="3"/>
      </w:pPr>
      <w:bookmarkStart w:id="257" w:name="_Sec775"/>
      <w:r>
        <w:t>2. Condiciones del Producto</w:t>
      </w:r>
      <w:bookmarkEnd w:id="257"/>
    </w:p>
    <w:tbl>
      <w:tblPr>
        <w:tblStyle w:val="PURTable"/>
        <w:tblW w:w="0" w:type="dxa"/>
        <w:tblLook w:val="04A0" w:firstRow="1" w:lastRow="0" w:firstColumn="1" w:lastColumn="0" w:noHBand="0" w:noVBand="1"/>
      </w:tblPr>
      <w:tblGrid>
        <w:gridCol w:w="3600"/>
        <w:gridCol w:w="3658"/>
        <w:gridCol w:w="3658"/>
      </w:tblGrid>
      <w:tr w:rsidR="00C31C99" w14:paraId="5EB42D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BCF55" w14:textId="77777777" w:rsidR="00C31C99" w:rsidRDefault="00415C51">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2DBDA8"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D19E57" w14:textId="77777777" w:rsidR="00C31C99" w:rsidRDefault="00415C51">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A3/A5 para Entidades Gubernamentales, F</w:t>
            </w:r>
          </w:p>
        </w:tc>
      </w:tr>
      <w:tr w:rsidR="00C31C99" w14:paraId="11BC6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37B8C" w14:textId="77777777" w:rsidR="00C31C99" w:rsidRDefault="00415C5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3AB79382" w14:textId="77777777" w:rsidR="00C31C99" w:rsidRDefault="00415C51">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2C06A" w14:textId="77777777" w:rsidR="00C31C99" w:rsidRDefault="00415C51">
            <w:pPr>
              <w:pStyle w:val="ProductList-TableBody"/>
            </w:pPr>
            <w:r>
              <w:rPr>
                <w:color w:val="404040"/>
              </w:rPr>
              <w:lastRenderedPageBreak/>
              <w:t>Promociones: N/D</w:t>
            </w:r>
          </w:p>
        </w:tc>
      </w:tr>
      <w:tr w:rsidR="00C31C99" w14:paraId="04D9CC53" w14:textId="77777777">
        <w:tc>
          <w:tcPr>
            <w:tcW w:w="4040" w:type="dxa"/>
            <w:tcBorders>
              <w:top w:val="single" w:sz="4" w:space="0" w:color="000000"/>
              <w:left w:val="single" w:sz="4" w:space="0" w:color="000000"/>
              <w:bottom w:val="single" w:sz="4" w:space="0" w:color="000000"/>
              <w:right w:val="single" w:sz="4" w:space="0" w:color="000000"/>
            </w:tcBorders>
          </w:tcPr>
          <w:p w14:paraId="0315C0E2" w14:textId="77777777" w:rsidR="00C31C99" w:rsidRDefault="00415C51">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74955BB1" w14:textId="77777777" w:rsidR="00C31C99" w:rsidRDefault="00415C51">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Enterprise A3/A5 para Entidades Gubernamentales,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EB7AFC" w14:textId="77777777" w:rsidR="00C31C99" w:rsidRDefault="00415C5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F1</w:t>
            </w:r>
          </w:p>
        </w:tc>
      </w:tr>
      <w:tr w:rsidR="00C31C99" w14:paraId="0D67DAD6" w14:textId="77777777">
        <w:tc>
          <w:tcPr>
            <w:tcW w:w="4040" w:type="dxa"/>
            <w:tcBorders>
              <w:top w:val="single" w:sz="4" w:space="0" w:color="000000"/>
              <w:left w:val="single" w:sz="4" w:space="0" w:color="000000"/>
              <w:bottom w:val="single" w:sz="4" w:space="0" w:color="000000"/>
              <w:right w:val="single" w:sz="4" w:space="0" w:color="000000"/>
            </w:tcBorders>
          </w:tcPr>
          <w:p w14:paraId="3280372A" w14:textId="77777777" w:rsidR="00C31C99" w:rsidRDefault="00415C51">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7BD103C5" w14:textId="77777777" w:rsidR="00C31C99" w:rsidRDefault="00415C51">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(excepto de SA), F</w:t>
            </w:r>
          </w:p>
        </w:tc>
        <w:tc>
          <w:tcPr>
            <w:tcW w:w="4040" w:type="dxa"/>
            <w:tcBorders>
              <w:top w:val="single" w:sz="4" w:space="0" w:color="000000"/>
              <w:left w:val="single" w:sz="4" w:space="0" w:color="000000"/>
              <w:bottom w:val="single" w:sz="4" w:space="0" w:color="000000"/>
              <w:right w:val="single" w:sz="4" w:space="0" w:color="000000"/>
            </w:tcBorders>
          </w:tcPr>
          <w:p w14:paraId="1C8AA1A4" w14:textId="77777777" w:rsidR="00C31C99" w:rsidRDefault="00415C51">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442F771" w14:textId="77777777" w:rsidR="00C31C99" w:rsidRDefault="00C31C99">
      <w:pPr>
        <w:pStyle w:val="ProductList-Body"/>
      </w:pPr>
    </w:p>
    <w:p w14:paraId="781B90A0" w14:textId="77777777" w:rsidR="00C31C99" w:rsidRDefault="00415C51">
      <w:pPr>
        <w:pStyle w:val="ProductList-ClauseHeading"/>
        <w:outlineLvl w:val="4"/>
      </w:pPr>
      <w:r>
        <w:t>2.1 Programas Academic</w:t>
      </w:r>
    </w:p>
    <w:p w14:paraId="54883D83" w14:textId="77777777" w:rsidR="00C31C99" w:rsidRDefault="00415C51">
      <w:pPr>
        <w:pStyle w:val="ProductList-Body"/>
      </w:pPr>
      <w:r>
        <w:t>Las siguientes disposiciones se aplican a los clientes en los Programas de Licencias por Volumen Academic.</w:t>
      </w:r>
    </w:p>
    <w:p w14:paraId="09ACC04E" w14:textId="77777777" w:rsidR="00C31C99" w:rsidRDefault="00C31C99">
      <w:pPr>
        <w:pStyle w:val="ProductList-Body"/>
      </w:pPr>
    </w:p>
    <w:p w14:paraId="435A3186" w14:textId="77777777" w:rsidR="00C31C99" w:rsidRDefault="00415C51">
      <w:pPr>
        <w:pStyle w:val="ProductList-SubClauseHeading"/>
        <w:outlineLvl w:val="5"/>
      </w:pPr>
      <w:r>
        <w:t>2.1.1 Derechos de Uso Ampliados para Office Professional Plus</w:t>
      </w:r>
    </w:p>
    <w:p w14:paraId="762ABC91" w14:textId="77777777" w:rsidR="00C31C99" w:rsidRDefault="00415C51">
      <w:pPr>
        <w:pStyle w:val="ProductList-BodyIndented"/>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para Office 365 A3/A5 (SL de Usuario) puede instalar una copia local de Office Professional Plus para uso exclusivo del Usuario con Licencia mientras dure la suscripción. 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14:paraId="6090ED2D" w14:textId="77777777" w:rsidR="00C31C99" w:rsidRDefault="00C31C99">
      <w:pPr>
        <w:pStyle w:val="ProductList-BodyIndented"/>
      </w:pPr>
    </w:p>
    <w:p w14:paraId="32E7C3C5" w14:textId="77777777" w:rsidR="00C31C99" w:rsidRDefault="00415C51">
      <w:pPr>
        <w:pStyle w:val="ProductList-SubClauseHeading"/>
        <w:outlineLvl w:val="5"/>
      </w:pPr>
      <w:r>
        <w:t>2.1.2 Derechos de Uso Ampliados para Office 365 ProPlus</w:t>
      </w:r>
    </w:p>
    <w:p w14:paraId="004E300A" w14:textId="77777777" w:rsidR="00C31C99" w:rsidRDefault="00415C51">
      <w:pPr>
        <w:pStyle w:val="ProductList-BodyIndented"/>
      </w:pPr>
      <w:r>
        <w:t xml:space="preserve">Las instituciones con Software Assurance de Office Professional Plus cedido a todos los miembros del personal y profesorado son elegibles para adquirir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Office 365 ProPlus para todos los miembros del personal y parte del profesorado de la organización de la Institución sin costo adicional para la Institución.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5295B072" w14:textId="77777777" w:rsidR="00C31C99" w:rsidRDefault="00C31C99">
      <w:pPr>
        <w:pStyle w:val="ProductList-BodyIndented"/>
      </w:pPr>
    </w:p>
    <w:p w14:paraId="539EE3D3" w14:textId="77777777" w:rsidR="00C31C99" w:rsidRDefault="00415C51">
      <w:pPr>
        <w:pStyle w:val="ProductList-SubClauseHeading"/>
        <w:outlineLvl w:val="5"/>
      </w:pPr>
      <w:r>
        <w:t>2.1.3 Uso de laboratorio y biblioteca</w:t>
      </w:r>
    </w:p>
    <w:p w14:paraId="1196F8C9" w14:textId="77777777" w:rsidR="00C31C99" w:rsidRDefault="00415C51">
      <w:pPr>
        <w:pStyle w:val="ProductList-BodyIndented"/>
      </w:pPr>
      <w:r>
        <w:t xml:space="preserve">Las instituciones con SL de Usuario de Office 365 A3/A5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 Esta disposición no se aplica a los SL de Usuario adquiridos bajo el Contrato de Microsoft Cloud.</w:t>
      </w:r>
    </w:p>
    <w:p w14:paraId="67D2F668" w14:textId="77777777" w:rsidR="00C31C99" w:rsidRDefault="00C31C99">
      <w:pPr>
        <w:pStyle w:val="ProductList-BodyIndented"/>
        <w:jc w:val="right"/>
      </w:pPr>
    </w:p>
    <w:tbl>
      <w:tblPr>
        <w:tblStyle w:val="PURTable0"/>
        <w:tblW w:w="0" w:type="dxa"/>
        <w:tblLook w:val="04A0" w:firstRow="1" w:lastRow="0" w:firstColumn="1" w:lastColumn="0" w:noHBand="0" w:noVBand="1"/>
      </w:tblPr>
      <w:tblGrid>
        <w:gridCol w:w="10556"/>
      </w:tblGrid>
      <w:tr w:rsidR="00C31C99" w14:paraId="7F0B32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43E73F"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6B91D851" w14:textId="77777777" w:rsidR="00C31C99" w:rsidRDefault="00C31C99">
      <w:pPr>
        <w:pStyle w:val="ProductList-BodyIndented"/>
      </w:pPr>
    </w:p>
    <w:p w14:paraId="55249D20" w14:textId="77777777" w:rsidR="00C31C99" w:rsidRDefault="00415C51">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3598891"/>
      <w:r>
        <w:instrText>Office 365 Cloud App Security</w:instrText>
      </w:r>
      <w:bookmarkEnd w:id="259"/>
      <w:r>
        <w:instrText>" \l 3</w:instrText>
      </w:r>
      <w:r>
        <w:fldChar w:fldCharType="end"/>
      </w:r>
    </w:p>
    <w:p w14:paraId="78ACBEA5" w14:textId="77777777" w:rsidR="00C31C99" w:rsidRDefault="00415C51">
      <w:pPr>
        <w:pStyle w:val="ProductList-Offering1SubSection"/>
        <w:outlineLvl w:val="3"/>
      </w:pPr>
      <w:bookmarkStart w:id="260" w:name="_Sec919"/>
      <w:r>
        <w:t>1. Disponibilidad del programa</w:t>
      </w:r>
      <w:bookmarkEnd w:id="260"/>
    </w:p>
    <w:tbl>
      <w:tblPr>
        <w:tblStyle w:val="PURTable"/>
        <w:tblW w:w="0" w:type="dxa"/>
        <w:tblLook w:val="04A0" w:firstRow="1" w:lastRow="0" w:firstColumn="1" w:lastColumn="0" w:noHBand="0" w:noVBand="1"/>
      </w:tblPr>
      <w:tblGrid>
        <w:gridCol w:w="4215"/>
        <w:gridCol w:w="713"/>
        <w:gridCol w:w="697"/>
        <w:gridCol w:w="809"/>
        <w:gridCol w:w="713"/>
        <w:gridCol w:w="728"/>
        <w:gridCol w:w="829"/>
        <w:gridCol w:w="706"/>
        <w:gridCol w:w="702"/>
        <w:gridCol w:w="804"/>
      </w:tblGrid>
      <w:tr w:rsidR="00C31C99" w14:paraId="51E3A5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1AC0F9" w14:textId="77777777" w:rsidR="00C31C99" w:rsidRDefault="00415C51">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B69BBD8" w14:textId="77777777" w:rsidR="00C31C99" w:rsidRDefault="00415C5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80777"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32A56"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BF15E"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791F8"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7A35F"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349E8" w14:textId="77777777" w:rsidR="00C31C99" w:rsidRDefault="00415C51">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70D51"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6B392" w14:textId="77777777" w:rsidR="00C31C99" w:rsidRDefault="00415C51">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31C99" w14:paraId="0AF2AE7C" w14:textId="77777777">
        <w:tc>
          <w:tcPr>
            <w:tcW w:w="4660" w:type="dxa"/>
            <w:tcBorders>
              <w:top w:val="single" w:sz="6" w:space="0" w:color="FFFFFF"/>
              <w:left w:val="none" w:sz="4" w:space="0" w:color="6E6E6E"/>
              <w:bottom w:val="none" w:sz="4" w:space="0" w:color="A5A5A5"/>
              <w:right w:val="none" w:sz="4" w:space="0" w:color="6E6E6E"/>
            </w:tcBorders>
          </w:tcPr>
          <w:p w14:paraId="253EF834" w14:textId="77777777" w:rsidR="00C31C99" w:rsidRDefault="00415C51">
            <w:pPr>
              <w:pStyle w:val="ProductList-TableBody"/>
            </w:pPr>
            <w:r>
              <w:rPr>
                <w:color w:val="000000"/>
              </w:rPr>
              <w:t>Office 365 Cloud App Security (SL de Usuario)</w:t>
            </w:r>
            <w:r>
              <w:fldChar w:fldCharType="begin"/>
            </w:r>
            <w:r>
              <w:instrText xml:space="preserve"> XE "Office 365 Cloud App Security (SL de Usuario)"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7BC4A3A0"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62EEE"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3396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DEF3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E35CC"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2847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17DC8"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361D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E06AC" w14:textId="77777777" w:rsidR="00C31C99" w:rsidRDefault="00C31C99">
            <w:pPr>
              <w:pStyle w:val="ProductList-TableBody"/>
              <w:jc w:val="center"/>
            </w:pPr>
          </w:p>
        </w:tc>
      </w:tr>
    </w:tbl>
    <w:p w14:paraId="1B1C6ECA" w14:textId="77777777" w:rsidR="00C31C99" w:rsidRDefault="00415C51">
      <w:pPr>
        <w:pStyle w:val="ProductList-Offering1SubSection"/>
        <w:outlineLvl w:val="3"/>
      </w:pPr>
      <w:bookmarkStart w:id="261" w:name="_Sec920"/>
      <w:r>
        <w:t>2. Condiciones del Producto</w:t>
      </w:r>
      <w:bookmarkEnd w:id="261"/>
    </w:p>
    <w:tbl>
      <w:tblPr>
        <w:tblStyle w:val="PURTable"/>
        <w:tblW w:w="0" w:type="dxa"/>
        <w:tblLook w:val="04A0" w:firstRow="1" w:lastRow="0" w:firstColumn="1" w:lastColumn="0" w:noHBand="0" w:noVBand="1"/>
      </w:tblPr>
      <w:tblGrid>
        <w:gridCol w:w="3638"/>
        <w:gridCol w:w="3628"/>
        <w:gridCol w:w="3650"/>
      </w:tblGrid>
      <w:tr w:rsidR="00C31C99" w14:paraId="6D4ED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30783" w14:textId="77777777" w:rsidR="00C31C99" w:rsidRDefault="00415C51">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D3F50C"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tcPr>
          <w:p w14:paraId="7C6C99A2" w14:textId="77777777" w:rsidR="00C31C99" w:rsidRDefault="00415C51">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31C99" w14:paraId="31AB9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89CC9" w14:textId="77777777" w:rsidR="00C31C99" w:rsidRDefault="00415C5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382D8"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F584E" w14:textId="77777777" w:rsidR="00C31C99" w:rsidRDefault="00415C51">
            <w:pPr>
              <w:pStyle w:val="ProductList-TableBody"/>
            </w:pPr>
            <w:r>
              <w:rPr>
                <w:color w:val="404040"/>
              </w:rPr>
              <w:t>Promociones: N/D</w:t>
            </w:r>
          </w:p>
        </w:tc>
      </w:tr>
      <w:tr w:rsidR="00C31C99" w14:paraId="51EC6BCF" w14:textId="77777777">
        <w:tc>
          <w:tcPr>
            <w:tcW w:w="4040" w:type="dxa"/>
            <w:tcBorders>
              <w:top w:val="single" w:sz="4" w:space="0" w:color="000000"/>
              <w:left w:val="single" w:sz="4" w:space="0" w:color="000000"/>
              <w:bottom w:val="single" w:sz="4" w:space="0" w:color="000000"/>
              <w:right w:val="single" w:sz="4" w:space="0" w:color="000000"/>
            </w:tcBorders>
          </w:tcPr>
          <w:p w14:paraId="200917EB" w14:textId="77777777" w:rsidR="00C31C99" w:rsidRDefault="00415C51">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7E758A8" w14:textId="77777777" w:rsidR="00C31C99" w:rsidRDefault="00415C51">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2140E70C" w14:textId="77777777" w:rsidR="00C31C99" w:rsidRDefault="00415C5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31C99" w14:paraId="4D4450F2" w14:textId="77777777">
        <w:tc>
          <w:tcPr>
            <w:tcW w:w="4040" w:type="dxa"/>
            <w:tcBorders>
              <w:top w:val="single" w:sz="4" w:space="0" w:color="000000"/>
              <w:left w:val="single" w:sz="4" w:space="0" w:color="000000"/>
              <w:bottom w:val="single" w:sz="4" w:space="0" w:color="000000"/>
              <w:right w:val="single" w:sz="4" w:space="0" w:color="000000"/>
            </w:tcBorders>
          </w:tcPr>
          <w:p w14:paraId="75F0C3BB" w14:textId="77777777" w:rsidR="00C31C99" w:rsidRDefault="00415C51">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3091CD7A" w14:textId="77777777" w:rsidR="00C31C99" w:rsidRDefault="00415C51">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49490" w14:textId="77777777" w:rsidR="00C31C99" w:rsidRDefault="00C31C99">
            <w:pPr>
              <w:pStyle w:val="ProductList-TableBody"/>
            </w:pPr>
          </w:p>
        </w:tc>
      </w:tr>
    </w:tbl>
    <w:p w14:paraId="50E23EB0" w14:textId="77777777" w:rsidR="00C31C99" w:rsidRDefault="00C31C99">
      <w:pPr>
        <w:pStyle w:val="ProductList-Body"/>
      </w:pPr>
    </w:p>
    <w:p w14:paraId="128BB990"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49C8B6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A71B4"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340271A9" w14:textId="77777777" w:rsidR="00C31C99" w:rsidRDefault="00C31C99">
      <w:pPr>
        <w:pStyle w:val="ProductList-Body"/>
      </w:pPr>
    </w:p>
    <w:p w14:paraId="5CCF1D89" w14:textId="77777777" w:rsidR="00C31C99" w:rsidRDefault="00415C51">
      <w:pPr>
        <w:pStyle w:val="ProductList-Offering2HeadingNoBorder"/>
        <w:outlineLvl w:val="2"/>
      </w:pPr>
      <w:bookmarkStart w:id="262" w:name="_Sec1273"/>
      <w:r>
        <w:t>Microsoft Stream</w:t>
      </w:r>
      <w:bookmarkEnd w:id="262"/>
      <w:r>
        <w:fldChar w:fldCharType="begin"/>
      </w:r>
      <w:r>
        <w:instrText xml:space="preserve"> TC "</w:instrText>
      </w:r>
      <w:bookmarkStart w:id="263" w:name="_Toc533598892"/>
      <w:r>
        <w:instrText>Microsoft Stream</w:instrText>
      </w:r>
      <w:bookmarkEnd w:id="263"/>
      <w:r>
        <w:instrText>" \l 3</w:instrText>
      </w:r>
      <w:r>
        <w:fldChar w:fldCharType="end"/>
      </w:r>
    </w:p>
    <w:p w14:paraId="10ACF301" w14:textId="77777777" w:rsidR="00C31C99" w:rsidRDefault="00415C51">
      <w:pPr>
        <w:pStyle w:val="ProductList-Offering1SubSection"/>
        <w:outlineLvl w:val="3"/>
      </w:pPr>
      <w:bookmarkStart w:id="264" w:name="_Sec1274"/>
      <w:r>
        <w:t>1. Disponibilidad del Programa</w:t>
      </w:r>
      <w:bookmarkEnd w:id="264"/>
    </w:p>
    <w:p w14:paraId="55F325DC" w14:textId="77777777" w:rsidR="00C31C99" w:rsidRDefault="00C31C99">
      <w:pPr>
        <w:pStyle w:val="ProductList-Body"/>
      </w:pPr>
    </w:p>
    <w:tbl>
      <w:tblPr>
        <w:tblStyle w:val="PURTable"/>
        <w:tblW w:w="0" w:type="dxa"/>
        <w:tblLook w:val="04A0" w:firstRow="1" w:lastRow="0" w:firstColumn="1" w:lastColumn="0" w:noHBand="0" w:noVBand="1"/>
      </w:tblPr>
      <w:tblGrid>
        <w:gridCol w:w="4598"/>
        <w:gridCol w:w="708"/>
        <w:gridCol w:w="680"/>
        <w:gridCol w:w="695"/>
        <w:gridCol w:w="708"/>
        <w:gridCol w:w="726"/>
        <w:gridCol w:w="719"/>
        <w:gridCol w:w="699"/>
        <w:gridCol w:w="694"/>
        <w:gridCol w:w="689"/>
      </w:tblGrid>
      <w:tr w:rsidR="00C31C99" w14:paraId="08A87FD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C00411C" w14:textId="77777777" w:rsidR="00C31C99" w:rsidRDefault="00415C51">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CEC75B" w14:textId="77777777" w:rsidR="00C31C99" w:rsidRDefault="00415C5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C2D562"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80FCF4"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74C2EE"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66F755"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2B4DAC"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4F987F" w14:textId="77777777" w:rsidR="00C31C99" w:rsidRDefault="00415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9A383F"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6CA951" w14:textId="77777777" w:rsidR="00C31C99" w:rsidRDefault="00415C51">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31C99" w14:paraId="36854E68" w14:textId="77777777">
        <w:tc>
          <w:tcPr>
            <w:tcW w:w="5140" w:type="dxa"/>
            <w:tcBorders>
              <w:bottom w:val="dashed" w:sz="4" w:space="0" w:color="6E6E6E"/>
              <w:right w:val="single" w:sz="4" w:space="0" w:color="FFFFFF"/>
            </w:tcBorders>
          </w:tcPr>
          <w:p w14:paraId="433E094B" w14:textId="77777777" w:rsidR="00C31C99" w:rsidRDefault="00415C51">
            <w:pPr>
              <w:pStyle w:val="ProductList-TableBody"/>
            </w:pPr>
            <w:r>
              <w:t>Microsoft Stream Plan 1</w:t>
            </w:r>
            <w:r>
              <w:fldChar w:fldCharType="begin"/>
            </w:r>
            <w:r>
              <w:instrText xml:space="preserve"> XE "Microsoft Stream Plan 1" </w:instrText>
            </w:r>
            <w:r>
              <w:fldChar w:fldCharType="end"/>
            </w:r>
            <w:r>
              <w:t xml:space="preserve"> (SL de Usuario)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DF74B14" w14:textId="77777777" w:rsidR="00C31C99" w:rsidRDefault="00C31C9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080705"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232F7"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A1A00"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745DF8"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45E97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AED39"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0B7FDE"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55186" w14:textId="77777777" w:rsidR="00C31C99" w:rsidRDefault="00C31C99">
            <w:pPr>
              <w:pStyle w:val="ProductList-TableBody"/>
              <w:jc w:val="center"/>
            </w:pPr>
          </w:p>
        </w:tc>
      </w:tr>
      <w:tr w:rsidR="00C31C99" w14:paraId="5E3D88F5" w14:textId="77777777">
        <w:tc>
          <w:tcPr>
            <w:tcW w:w="5140" w:type="dxa"/>
            <w:tcBorders>
              <w:top w:val="dashed" w:sz="4" w:space="0" w:color="6E6E6E"/>
              <w:bottom w:val="dashed" w:sz="4" w:space="0" w:color="6E6E6E"/>
              <w:right w:val="single" w:sz="4" w:space="0" w:color="FFFFFF"/>
            </w:tcBorders>
          </w:tcPr>
          <w:p w14:paraId="331DC59F" w14:textId="77777777" w:rsidR="00C31C99" w:rsidRDefault="00415C51">
            <w:pPr>
              <w:pStyle w:val="ProductList-TableBody"/>
            </w:pPr>
            <w:r>
              <w:t>Microsoft Stream Plan 2</w:t>
            </w:r>
            <w:r>
              <w:fldChar w:fldCharType="begin"/>
            </w:r>
            <w:r>
              <w:instrText xml:space="preserve"> XE "Microsoft Stream Plan 2" </w:instrText>
            </w:r>
            <w:r>
              <w:fldChar w:fldCharType="end"/>
            </w:r>
            <w:r>
              <w:t xml:space="preserve"> (SL de Usuario)</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18333670" w14:textId="77777777" w:rsidR="00C31C99" w:rsidRDefault="00C31C9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BC19B6"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334FB4"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59E82"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1EAD47"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EA64A5"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3DE56"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1585A0"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412AE" w14:textId="77777777" w:rsidR="00C31C99" w:rsidRDefault="00C31C99">
            <w:pPr>
              <w:pStyle w:val="ProductList-TableBody"/>
              <w:jc w:val="center"/>
            </w:pPr>
          </w:p>
        </w:tc>
      </w:tr>
      <w:tr w:rsidR="00C31C99" w14:paraId="7DCA3788" w14:textId="77777777">
        <w:tc>
          <w:tcPr>
            <w:tcW w:w="5140" w:type="dxa"/>
            <w:tcBorders>
              <w:top w:val="dashed" w:sz="4" w:space="0" w:color="6E6E6E"/>
              <w:bottom w:val="dashed" w:sz="4" w:space="0" w:color="6E6E6E"/>
              <w:right w:val="single" w:sz="4" w:space="0" w:color="FFFFFF"/>
            </w:tcBorders>
          </w:tcPr>
          <w:p w14:paraId="79BC00A2" w14:textId="77777777" w:rsidR="00C31C99" w:rsidRDefault="00415C51">
            <w:pPr>
              <w:pStyle w:val="ProductList-TableBody"/>
            </w:pPr>
            <w:r>
              <w:t>Complemento de Microsoft Stream Plan 2</w:t>
            </w:r>
            <w:r>
              <w:fldChar w:fldCharType="begin"/>
            </w:r>
            <w:r>
              <w:instrText xml:space="preserve"> XE "Complemento de Microsoft Stream Plan 2" </w:instrText>
            </w:r>
            <w:r>
              <w:fldChar w:fldCharType="end"/>
            </w:r>
            <w:r>
              <w:t xml:space="preserve"> (SL de Usuario)</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C713AB1" w14:textId="77777777" w:rsidR="00C31C99" w:rsidRDefault="00C31C9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56B3F"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02CA6"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CDB132"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3C3A7"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45942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104F0"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75F8E"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598182" w14:textId="77777777" w:rsidR="00C31C99" w:rsidRDefault="00C31C99">
            <w:pPr>
              <w:pStyle w:val="ProductList-TableBody"/>
              <w:jc w:val="center"/>
            </w:pPr>
          </w:p>
        </w:tc>
      </w:tr>
      <w:tr w:rsidR="00C31C99" w14:paraId="5E553F10" w14:textId="77777777">
        <w:tc>
          <w:tcPr>
            <w:tcW w:w="5140" w:type="dxa"/>
            <w:tcBorders>
              <w:top w:val="dashed" w:sz="4" w:space="0" w:color="6E6E6E"/>
              <w:bottom w:val="single" w:sz="4" w:space="0" w:color="FFFFFF"/>
              <w:right w:val="single" w:sz="4" w:space="0" w:color="FFFFFF"/>
            </w:tcBorders>
          </w:tcPr>
          <w:p w14:paraId="51C15E68" w14:textId="77777777" w:rsidR="00C31C99" w:rsidRDefault="00415C51">
            <w:pPr>
              <w:pStyle w:val="ProductList-TableBody"/>
            </w:pPr>
            <w:r>
              <w:t>Complemento de Microsoft Stream Storage</w:t>
            </w:r>
            <w:r>
              <w:fldChar w:fldCharType="begin"/>
            </w:r>
            <w:r>
              <w:instrText xml:space="preserve"> XE "Complemento de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24F9B52" w14:textId="77777777" w:rsidR="00C31C99" w:rsidRDefault="00C31C9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063C9B"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FD968"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4461E"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12D6D8"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C91687"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720ED5"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B000C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9E439" w14:textId="77777777" w:rsidR="00C31C99" w:rsidRDefault="00C31C99">
            <w:pPr>
              <w:pStyle w:val="ProductList-TableBody"/>
              <w:jc w:val="center"/>
            </w:pPr>
          </w:p>
        </w:tc>
      </w:tr>
    </w:tbl>
    <w:p w14:paraId="07613949" w14:textId="77777777" w:rsidR="00C31C99" w:rsidRDefault="00415C51">
      <w:pPr>
        <w:pStyle w:val="ProductList-Offering1SubSection"/>
        <w:outlineLvl w:val="3"/>
      </w:pPr>
      <w:bookmarkStart w:id="265" w:name="_Sec1275"/>
      <w:r>
        <w:t>2. Condiciones del Producto</w:t>
      </w:r>
      <w:bookmarkEnd w:id="265"/>
    </w:p>
    <w:p w14:paraId="37DF4B49" w14:textId="77777777" w:rsidR="00C31C99" w:rsidRDefault="00C31C99">
      <w:pPr>
        <w:pStyle w:val="ProductList-Body"/>
      </w:pPr>
    </w:p>
    <w:tbl>
      <w:tblPr>
        <w:tblStyle w:val="PURTable"/>
        <w:tblW w:w="0" w:type="dxa"/>
        <w:tblLook w:val="04A0" w:firstRow="1" w:lastRow="0" w:firstColumn="1" w:lastColumn="0" w:noHBand="0" w:noVBand="1"/>
      </w:tblPr>
      <w:tblGrid>
        <w:gridCol w:w="3638"/>
        <w:gridCol w:w="3628"/>
        <w:gridCol w:w="3650"/>
      </w:tblGrid>
      <w:tr w:rsidR="00C31C99" w14:paraId="64E09B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7F7FB" w14:textId="77777777" w:rsidR="00C31C99" w:rsidRDefault="00415C51">
            <w:pPr>
              <w:pStyle w:val="ProductList-TableBody"/>
            </w:pPr>
            <w:r>
              <w:t xml:space="preserve">Condiciones del Servicio: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D0FE19" w14:textId="77777777" w:rsidR="00C31C99" w:rsidRDefault="00415C51">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DB0DB79" w14:textId="77777777" w:rsidR="00C31C99" w:rsidRDefault="00415C51">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C31C99" w14:paraId="6BD79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7B4C934" w14:textId="77777777" w:rsidR="00C31C99" w:rsidRDefault="00415C51">
            <w:pPr>
              <w:pStyle w:val="ProductList-TableBody"/>
            </w:pPr>
            <w:r>
              <w:rPr>
                <w:color w:val="404040"/>
              </w:rPr>
              <w:lastRenderedPageBreak/>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978CE3"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A048E66" w14:textId="77777777" w:rsidR="00C31C99" w:rsidRDefault="00415C51">
            <w:pPr>
              <w:pStyle w:val="ProductList-TableBody"/>
            </w:pPr>
            <w:r>
              <w:rPr>
                <w:color w:val="404040"/>
              </w:rPr>
              <w:t>Promociones: N/D</w:t>
            </w:r>
          </w:p>
        </w:tc>
      </w:tr>
      <w:tr w:rsidR="00C31C99" w14:paraId="3FC2F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1A0630" w14:textId="77777777" w:rsidR="00C31C99" w:rsidRDefault="00415C51">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636C3860" w14:textId="77777777" w:rsidR="00C31C99" w:rsidRDefault="00415C51">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49BBAC04" w14:textId="77777777" w:rsidR="00C31C99" w:rsidRDefault="00415C51">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C31C99" w14:paraId="60D84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FB0F8E"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B908A3B" w14:textId="77777777" w:rsidR="00C31C99" w:rsidRDefault="00415C51">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3FCDB" w14:textId="77777777" w:rsidR="00C31C99" w:rsidRDefault="00C31C99">
            <w:pPr>
              <w:pStyle w:val="ProductList-TableBody"/>
            </w:pPr>
          </w:p>
        </w:tc>
      </w:tr>
    </w:tbl>
    <w:p w14:paraId="65476DF8"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7CD6E8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2A029"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5BB300D3" w14:textId="77777777" w:rsidR="00C31C99" w:rsidRDefault="00C31C99">
      <w:pPr>
        <w:pStyle w:val="ProductList-Body"/>
      </w:pPr>
    </w:p>
    <w:p w14:paraId="7D338B5F" w14:textId="77777777" w:rsidR="00C31C99" w:rsidRDefault="00415C51">
      <w:pPr>
        <w:pStyle w:val="ProductList-Offering2HeadingNoBorder"/>
        <w:outlineLvl w:val="2"/>
      </w:pPr>
      <w:bookmarkStart w:id="266" w:name="_Sec877"/>
      <w:r>
        <w:t>Microsoft MyAnalytics</w:t>
      </w:r>
      <w:bookmarkEnd w:id="266"/>
      <w:r>
        <w:fldChar w:fldCharType="begin"/>
      </w:r>
      <w:r>
        <w:instrText xml:space="preserve"> TC "</w:instrText>
      </w:r>
      <w:bookmarkStart w:id="267" w:name="_Toc533598893"/>
      <w:r>
        <w:instrText>Microsoft MyAnalytics</w:instrText>
      </w:r>
      <w:bookmarkEnd w:id="267"/>
      <w:r>
        <w:instrText>" \l 3</w:instrText>
      </w:r>
      <w:r>
        <w:fldChar w:fldCharType="end"/>
      </w:r>
    </w:p>
    <w:p w14:paraId="3D76AADB" w14:textId="77777777" w:rsidR="00C31C99" w:rsidRDefault="00415C51">
      <w:pPr>
        <w:pStyle w:val="ProductList-Offering1SubSection"/>
        <w:outlineLvl w:val="3"/>
      </w:pPr>
      <w:bookmarkStart w:id="268" w:name="_Sec878"/>
      <w:r>
        <w:t>1. Disponibilidad del programa</w:t>
      </w:r>
      <w:bookmarkEnd w:id="268"/>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C31C99" w14:paraId="366F97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856A67" w14:textId="77777777" w:rsidR="00C31C99" w:rsidRDefault="00415C51">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54FB8E6" w14:textId="77777777" w:rsidR="00C31C99" w:rsidRDefault="00415C5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53456"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5868F"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7E214"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91A11"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C9E14F"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55316" w14:textId="77777777" w:rsidR="00C31C99" w:rsidRDefault="00415C51">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16675"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46CD2" w14:textId="77777777" w:rsidR="00C31C99" w:rsidRDefault="00415C51">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31C99" w14:paraId="2C5C4FAE" w14:textId="77777777">
        <w:tc>
          <w:tcPr>
            <w:tcW w:w="4660" w:type="dxa"/>
            <w:tcBorders>
              <w:top w:val="single" w:sz="6" w:space="0" w:color="FFFFFF"/>
              <w:left w:val="none" w:sz="4" w:space="0" w:color="6E6E6E"/>
              <w:bottom w:val="none" w:sz="4" w:space="0" w:color="BFBFBF"/>
              <w:right w:val="none" w:sz="4" w:space="0" w:color="6E6E6E"/>
            </w:tcBorders>
          </w:tcPr>
          <w:p w14:paraId="721C491B" w14:textId="77777777" w:rsidR="00C31C99" w:rsidRDefault="00415C51">
            <w:pPr>
              <w:pStyle w:val="ProductList-TableBody"/>
            </w:pPr>
            <w:r>
              <w:t>Microsoft MyAnalytics</w:t>
            </w:r>
            <w:r>
              <w:fldChar w:fldCharType="begin"/>
            </w:r>
            <w:r>
              <w:instrText xml:space="preserve"> XE "Microsoft MyAnalytics" </w:instrText>
            </w:r>
            <w:r>
              <w:fldChar w:fldCharType="end"/>
            </w:r>
            <w: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14:paraId="422D73C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FE446"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52DB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8A378"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41D71"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A52A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12835"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04FC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21714" w14:textId="77777777" w:rsidR="00C31C99" w:rsidRDefault="00C31C99">
            <w:pPr>
              <w:pStyle w:val="ProductList-TableBody"/>
              <w:jc w:val="center"/>
            </w:pPr>
          </w:p>
        </w:tc>
      </w:tr>
    </w:tbl>
    <w:p w14:paraId="6C6991F6" w14:textId="77777777" w:rsidR="00C31C99" w:rsidRDefault="00415C51">
      <w:pPr>
        <w:pStyle w:val="ProductList-Offering1SubSection"/>
        <w:outlineLvl w:val="3"/>
      </w:pPr>
      <w:bookmarkStart w:id="269" w:name="_Sec879"/>
      <w:r>
        <w:t>2. Condiciones del Producto</w:t>
      </w:r>
      <w:bookmarkEnd w:id="269"/>
    </w:p>
    <w:tbl>
      <w:tblPr>
        <w:tblStyle w:val="PURTable"/>
        <w:tblW w:w="0" w:type="dxa"/>
        <w:tblLook w:val="04A0" w:firstRow="1" w:lastRow="0" w:firstColumn="1" w:lastColumn="0" w:noHBand="0" w:noVBand="1"/>
      </w:tblPr>
      <w:tblGrid>
        <w:gridCol w:w="3638"/>
        <w:gridCol w:w="3628"/>
        <w:gridCol w:w="3650"/>
      </w:tblGrid>
      <w:tr w:rsidR="00C31C99" w14:paraId="6083D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17CB6" w14:textId="77777777" w:rsidR="00C31C99" w:rsidRDefault="00415C51">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EA0CCA" w14:textId="77777777" w:rsidR="00C31C99" w:rsidRDefault="00415C51">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95D7A" w14:textId="77777777" w:rsidR="00C31C99" w:rsidRDefault="00415C51">
            <w:pPr>
              <w:pStyle w:val="ProductList-TableBody"/>
            </w:pPr>
            <w:r>
              <w:rPr>
                <w:color w:val="404040"/>
              </w:rPr>
              <w:t>Elegible para Periodo Prorrogado: N/D</w:t>
            </w:r>
          </w:p>
        </w:tc>
      </w:tr>
      <w:tr w:rsidR="00C31C99" w14:paraId="04F92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42B09" w14:textId="77777777" w:rsidR="00C31C99" w:rsidRDefault="00415C5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3CB37"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7D9BD" w14:textId="77777777" w:rsidR="00C31C99" w:rsidRDefault="00415C51">
            <w:pPr>
              <w:pStyle w:val="ProductList-TableBody"/>
            </w:pPr>
            <w:r>
              <w:rPr>
                <w:color w:val="404040"/>
              </w:rPr>
              <w:t>Promociones: N/D</w:t>
            </w:r>
          </w:p>
        </w:tc>
      </w:tr>
      <w:tr w:rsidR="00C31C99" w14:paraId="5B703EC5" w14:textId="77777777">
        <w:tc>
          <w:tcPr>
            <w:tcW w:w="4040" w:type="dxa"/>
            <w:tcBorders>
              <w:top w:val="single" w:sz="4" w:space="0" w:color="000000"/>
              <w:left w:val="single" w:sz="4" w:space="0" w:color="000000"/>
              <w:bottom w:val="single" w:sz="4" w:space="0" w:color="000000"/>
              <w:right w:val="single" w:sz="4" w:space="0" w:color="000000"/>
            </w:tcBorders>
          </w:tcPr>
          <w:p w14:paraId="64BD637E" w14:textId="77777777" w:rsidR="00C31C99" w:rsidRDefault="00415C51">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09EB59C" w14:textId="77777777" w:rsidR="00C31C99" w:rsidRDefault="00415C51">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9FD88" w14:textId="77777777" w:rsidR="00C31C99" w:rsidRDefault="00415C51">
            <w:pPr>
              <w:pStyle w:val="ProductList-TableBody"/>
            </w:pPr>
            <w:r>
              <w:rPr>
                <w:color w:val="404040"/>
              </w:rPr>
              <w:t>Elegible para Reducción (SCE): N/D</w:t>
            </w:r>
          </w:p>
        </w:tc>
      </w:tr>
      <w:tr w:rsidR="00C31C99" w14:paraId="228D5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4E8D9"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2F05D281" w14:textId="77777777" w:rsidR="00C31C99" w:rsidRDefault="00415C51">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97A81" w14:textId="77777777" w:rsidR="00C31C99" w:rsidRDefault="00C31C99">
            <w:pPr>
              <w:pStyle w:val="ProductList-TableBody"/>
            </w:pPr>
          </w:p>
        </w:tc>
      </w:tr>
    </w:tbl>
    <w:p w14:paraId="24A72394"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729476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CBBFC"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44932966" w14:textId="77777777" w:rsidR="00C31C99" w:rsidRDefault="00C31C99">
      <w:pPr>
        <w:pStyle w:val="ProductList-Body"/>
      </w:pPr>
    </w:p>
    <w:p w14:paraId="5CA815AE" w14:textId="77777777" w:rsidR="00C31C99" w:rsidRDefault="00415C51">
      <w:pPr>
        <w:pStyle w:val="ProductList-Offering2HeadingNoBorder"/>
        <w:outlineLvl w:val="2"/>
      </w:pPr>
      <w:bookmarkStart w:id="270" w:name="_Sec880"/>
      <w:r>
        <w:t>Cumplimiento Avanzado de Office 365</w:t>
      </w:r>
      <w:bookmarkEnd w:id="270"/>
      <w:r>
        <w:fldChar w:fldCharType="begin"/>
      </w:r>
      <w:r>
        <w:instrText xml:space="preserve"> TC "</w:instrText>
      </w:r>
      <w:bookmarkStart w:id="271" w:name="_Toc533598894"/>
      <w:r>
        <w:instrText>Cumplimiento Avanzado de Office 365</w:instrText>
      </w:r>
      <w:bookmarkEnd w:id="271"/>
      <w:r>
        <w:instrText>" \l 3</w:instrText>
      </w:r>
      <w:r>
        <w:fldChar w:fldCharType="end"/>
      </w:r>
    </w:p>
    <w:p w14:paraId="37549611" w14:textId="77777777" w:rsidR="00C31C99" w:rsidRDefault="00415C51">
      <w:pPr>
        <w:pStyle w:val="ProductList-Offering1SubSection"/>
        <w:outlineLvl w:val="3"/>
      </w:pPr>
      <w:bookmarkStart w:id="272" w:name="_Sec881"/>
      <w:r>
        <w:t>1. Disponibilidad del programa</w:t>
      </w:r>
      <w:bookmarkEnd w:id="272"/>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C31C99" w14:paraId="1C9013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0DEC8F" w14:textId="77777777" w:rsidR="00C31C99" w:rsidRDefault="00415C51">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838F063" w14:textId="77777777" w:rsidR="00C31C99" w:rsidRDefault="00415C5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AAF8E"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D86CC"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8FA07"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CC80A"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31E3E"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C1EF8" w14:textId="77777777" w:rsidR="00C31C99" w:rsidRDefault="00415C51">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CE00A"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5BD891" w14:textId="77777777" w:rsidR="00C31C99" w:rsidRDefault="00415C51">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31C99" w14:paraId="044C6194" w14:textId="77777777">
        <w:tc>
          <w:tcPr>
            <w:tcW w:w="4660" w:type="dxa"/>
            <w:tcBorders>
              <w:top w:val="single" w:sz="6" w:space="0" w:color="FFFFFF"/>
              <w:left w:val="none" w:sz="4" w:space="0" w:color="6E6E6E"/>
              <w:bottom w:val="none" w:sz="4" w:space="0" w:color="BFBFBF"/>
              <w:right w:val="none" w:sz="4" w:space="0" w:color="6E6E6E"/>
            </w:tcBorders>
          </w:tcPr>
          <w:p w14:paraId="5E39EA3E" w14:textId="77777777" w:rsidR="00C31C99" w:rsidRDefault="00415C5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14:paraId="6EDC3AE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C2C06"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1AAE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77AFB"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58EBA"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16178"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50D3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7C70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C04AD" w14:textId="77777777" w:rsidR="00C31C99" w:rsidRDefault="00C31C99">
            <w:pPr>
              <w:pStyle w:val="ProductList-TableBody"/>
              <w:jc w:val="center"/>
            </w:pPr>
          </w:p>
        </w:tc>
      </w:tr>
    </w:tbl>
    <w:p w14:paraId="0148207E" w14:textId="77777777" w:rsidR="00C31C99" w:rsidRDefault="00415C51">
      <w:pPr>
        <w:pStyle w:val="ProductList-Offering1SubSection"/>
        <w:outlineLvl w:val="3"/>
      </w:pPr>
      <w:bookmarkStart w:id="273" w:name="_Sec882"/>
      <w:r>
        <w:t>2. Condiciones del Producto</w:t>
      </w:r>
      <w:bookmarkEnd w:id="273"/>
    </w:p>
    <w:tbl>
      <w:tblPr>
        <w:tblStyle w:val="PURTable"/>
        <w:tblW w:w="0" w:type="dxa"/>
        <w:tblLook w:val="04A0" w:firstRow="1" w:lastRow="0" w:firstColumn="1" w:lastColumn="0" w:noHBand="0" w:noVBand="1"/>
      </w:tblPr>
      <w:tblGrid>
        <w:gridCol w:w="3638"/>
        <w:gridCol w:w="3628"/>
        <w:gridCol w:w="3650"/>
      </w:tblGrid>
      <w:tr w:rsidR="00C31C99" w14:paraId="2FB0F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33E51" w14:textId="77777777" w:rsidR="00C31C99" w:rsidRDefault="00415C51">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4A7A46" w14:textId="77777777" w:rsidR="00C31C99" w:rsidRDefault="00415C51">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1B45B" w14:textId="77777777" w:rsidR="00C31C99" w:rsidRDefault="00415C51">
            <w:pPr>
              <w:pStyle w:val="ProductList-TableBody"/>
            </w:pPr>
            <w:r>
              <w:rPr>
                <w:color w:val="404040"/>
              </w:rPr>
              <w:t>Elegible para Periodo Prorrogado: N/D</w:t>
            </w:r>
          </w:p>
        </w:tc>
      </w:tr>
      <w:tr w:rsidR="00C31C99" w14:paraId="4211A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A9D05" w14:textId="77777777" w:rsidR="00C31C99" w:rsidRDefault="00415C5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68FB2"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3996C" w14:textId="77777777" w:rsidR="00C31C99" w:rsidRDefault="00415C51">
            <w:pPr>
              <w:pStyle w:val="ProductList-TableBody"/>
            </w:pPr>
            <w:r>
              <w:rPr>
                <w:color w:val="404040"/>
              </w:rPr>
              <w:t>Promociones: N/D</w:t>
            </w:r>
          </w:p>
        </w:tc>
      </w:tr>
      <w:tr w:rsidR="00C31C99" w14:paraId="6E978392" w14:textId="77777777">
        <w:tc>
          <w:tcPr>
            <w:tcW w:w="4040" w:type="dxa"/>
            <w:tcBorders>
              <w:top w:val="single" w:sz="4" w:space="0" w:color="000000"/>
              <w:left w:val="single" w:sz="4" w:space="0" w:color="000000"/>
              <w:bottom w:val="single" w:sz="4" w:space="0" w:color="000000"/>
              <w:right w:val="single" w:sz="4" w:space="0" w:color="000000"/>
            </w:tcBorders>
          </w:tcPr>
          <w:p w14:paraId="39DE6595" w14:textId="77777777" w:rsidR="00C31C99" w:rsidRDefault="00415C51">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3EBD980" w14:textId="77777777" w:rsidR="00C31C99" w:rsidRDefault="00415C51">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03CB35" w14:textId="77777777" w:rsidR="00C31C99" w:rsidRDefault="00415C5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31C99" w14:paraId="1F38E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F77A4"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1BDB54F" w14:textId="77777777" w:rsidR="00C31C99" w:rsidRDefault="00415C51">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14C4D" w14:textId="77777777" w:rsidR="00C31C99" w:rsidRDefault="00C31C99">
            <w:pPr>
              <w:pStyle w:val="ProductList-TableBody"/>
            </w:pPr>
          </w:p>
        </w:tc>
      </w:tr>
    </w:tbl>
    <w:p w14:paraId="65EC0090" w14:textId="77777777" w:rsidR="00C31C99" w:rsidRDefault="00C31C99">
      <w:pPr>
        <w:pStyle w:val="ProductList-Body"/>
      </w:pPr>
    </w:p>
    <w:tbl>
      <w:tblPr>
        <w:tblStyle w:val="PURTable"/>
        <w:tblW w:w="0" w:type="dxa"/>
        <w:tblLook w:val="04A0" w:firstRow="1" w:lastRow="0" w:firstColumn="1" w:lastColumn="0" w:noHBand="0" w:noVBand="1"/>
      </w:tblPr>
      <w:tblGrid>
        <w:gridCol w:w="10916"/>
      </w:tblGrid>
      <w:tr w:rsidR="00C31C99" w14:paraId="5A0E67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E8E86"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75B78542" w14:textId="77777777" w:rsidR="00C31C99" w:rsidRDefault="00C31C99">
      <w:pPr>
        <w:pStyle w:val="ProductList-Body"/>
      </w:pPr>
    </w:p>
    <w:p w14:paraId="1C8031F6" w14:textId="77777777" w:rsidR="00C31C99" w:rsidRDefault="00415C51">
      <w:pPr>
        <w:pStyle w:val="ProductList-Offering2HeadingNoBorder"/>
        <w:outlineLvl w:val="2"/>
      </w:pPr>
      <w:bookmarkStart w:id="274" w:name="_Sec665"/>
      <w:r>
        <w:t>Exchange Online</w:t>
      </w:r>
      <w:bookmarkEnd w:id="274"/>
      <w:r>
        <w:fldChar w:fldCharType="begin"/>
      </w:r>
      <w:r>
        <w:instrText xml:space="preserve"> TC "</w:instrText>
      </w:r>
      <w:bookmarkStart w:id="275" w:name="_Toc533598895"/>
      <w:r>
        <w:instrText>Exchange Online</w:instrText>
      </w:r>
      <w:bookmarkEnd w:id="275"/>
      <w:r>
        <w:instrText>" \l 3</w:instrText>
      </w:r>
      <w:r>
        <w:fldChar w:fldCharType="end"/>
      </w:r>
    </w:p>
    <w:p w14:paraId="7D095CF1" w14:textId="77777777" w:rsidR="00C31C99" w:rsidRDefault="00415C51">
      <w:pPr>
        <w:pStyle w:val="ProductList-Offering1SubSection"/>
        <w:outlineLvl w:val="3"/>
      </w:pPr>
      <w:bookmarkStart w:id="276" w:name="_Sec721"/>
      <w:r>
        <w:t>1. Disponibilidad del programa</w:t>
      </w:r>
      <w:bookmarkEnd w:id="27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C31C99" w14:paraId="5FACCD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3F7AB1" w14:textId="77777777" w:rsidR="00C31C99" w:rsidRDefault="00415C51">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D52BCED" w14:textId="77777777" w:rsidR="00C31C99" w:rsidRDefault="00415C5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6CE33"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16F57"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93D44"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01978"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DDA2D"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7B20F" w14:textId="77777777" w:rsidR="00C31C99" w:rsidRDefault="00415C51">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6CEC0"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68BC4" w14:textId="77777777" w:rsidR="00C31C99" w:rsidRDefault="00415C51">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31C99" w14:paraId="161C3716" w14:textId="77777777">
        <w:tc>
          <w:tcPr>
            <w:tcW w:w="4660" w:type="dxa"/>
            <w:tcBorders>
              <w:top w:val="single" w:sz="6" w:space="0" w:color="FFFFFF"/>
              <w:left w:val="none" w:sz="4" w:space="0" w:color="6E6E6E"/>
              <w:bottom w:val="dashed" w:sz="4" w:space="0" w:color="BFBFBF"/>
              <w:right w:val="none" w:sz="4" w:space="0" w:color="6E6E6E"/>
            </w:tcBorders>
          </w:tcPr>
          <w:p w14:paraId="034DAAF2" w14:textId="77777777" w:rsidR="00C31C99" w:rsidRDefault="00415C51">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55A3A57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F6568"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2007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91CEA"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730A0"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12818"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BDC8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7657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CFBFF" w14:textId="77777777" w:rsidR="00C31C99" w:rsidRDefault="00C31C99">
            <w:pPr>
              <w:pStyle w:val="ProductList-TableBody"/>
              <w:jc w:val="center"/>
            </w:pPr>
          </w:p>
        </w:tc>
      </w:tr>
      <w:tr w:rsidR="00C31C99" w14:paraId="1F479A9B" w14:textId="77777777">
        <w:tc>
          <w:tcPr>
            <w:tcW w:w="4660" w:type="dxa"/>
            <w:tcBorders>
              <w:top w:val="dashed" w:sz="4" w:space="0" w:color="BFBFBF"/>
              <w:left w:val="none" w:sz="4" w:space="0" w:color="6E6E6E"/>
              <w:bottom w:val="dashed" w:sz="4" w:space="0" w:color="BFBFBF"/>
              <w:right w:val="none" w:sz="4" w:space="0" w:color="6E6E6E"/>
            </w:tcBorders>
          </w:tcPr>
          <w:p w14:paraId="537A0B7A" w14:textId="77777777" w:rsidR="00C31C99" w:rsidRDefault="00415C51">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C1721E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CB245"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FFDF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F0B82"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929BC"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2CAE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F66FF"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F255F"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97418" w14:textId="77777777" w:rsidR="00C31C99" w:rsidRDefault="00C31C99">
            <w:pPr>
              <w:pStyle w:val="ProductList-TableBody"/>
              <w:jc w:val="center"/>
            </w:pPr>
          </w:p>
        </w:tc>
      </w:tr>
      <w:tr w:rsidR="00C31C99" w14:paraId="1BC1EA27" w14:textId="77777777">
        <w:tc>
          <w:tcPr>
            <w:tcW w:w="4660" w:type="dxa"/>
            <w:tcBorders>
              <w:top w:val="dashed" w:sz="4" w:space="0" w:color="BFBFBF"/>
              <w:left w:val="none" w:sz="4" w:space="0" w:color="6E6E6E"/>
              <w:bottom w:val="dashed" w:sz="4" w:space="0" w:color="BFBFBF"/>
              <w:right w:val="none" w:sz="4" w:space="0" w:color="6E6E6E"/>
            </w:tcBorders>
          </w:tcPr>
          <w:p w14:paraId="1902F6A4" w14:textId="77777777" w:rsidR="00C31C99" w:rsidRDefault="00415C51">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1BCAC4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8CF57"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7305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77857"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0748E"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421F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8957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9E22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68ED3" w14:textId="77777777" w:rsidR="00C31C99" w:rsidRDefault="00C31C99">
            <w:pPr>
              <w:pStyle w:val="ProductList-TableBody"/>
              <w:jc w:val="center"/>
            </w:pPr>
          </w:p>
        </w:tc>
      </w:tr>
      <w:tr w:rsidR="00C31C99" w14:paraId="208A16B0" w14:textId="77777777">
        <w:tc>
          <w:tcPr>
            <w:tcW w:w="4660" w:type="dxa"/>
            <w:tcBorders>
              <w:top w:val="dashed" w:sz="4" w:space="0" w:color="BFBFBF"/>
              <w:left w:val="none" w:sz="4" w:space="0" w:color="6E6E6E"/>
              <w:bottom w:val="dashed" w:sz="4" w:space="0" w:color="BFBFBF"/>
              <w:right w:val="none" w:sz="4" w:space="0" w:color="6E6E6E"/>
            </w:tcBorders>
          </w:tcPr>
          <w:p w14:paraId="7940A82A" w14:textId="77777777" w:rsidR="00C31C99" w:rsidRDefault="00415C51">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08056D5"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001B9"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ECF9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F2608"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2C7A3"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1A40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ED5B8"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9D5A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53689" w14:textId="77777777" w:rsidR="00C31C99" w:rsidRDefault="00C31C99">
            <w:pPr>
              <w:pStyle w:val="ProductList-TableBody"/>
              <w:jc w:val="center"/>
            </w:pPr>
          </w:p>
        </w:tc>
      </w:tr>
      <w:tr w:rsidR="00C31C99" w14:paraId="06D3546B" w14:textId="77777777">
        <w:tc>
          <w:tcPr>
            <w:tcW w:w="4660" w:type="dxa"/>
            <w:tcBorders>
              <w:top w:val="dashed" w:sz="4" w:space="0" w:color="BFBFBF"/>
              <w:left w:val="none" w:sz="4" w:space="0" w:color="6E6E6E"/>
              <w:bottom w:val="dashed" w:sz="4" w:space="0" w:color="BFBFBF"/>
              <w:right w:val="none" w:sz="4" w:space="0" w:color="6E6E6E"/>
            </w:tcBorders>
          </w:tcPr>
          <w:p w14:paraId="6C952D82" w14:textId="77777777" w:rsidR="00C31C99" w:rsidRDefault="00415C51">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1FFD0A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5982D"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BBE9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B1180"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B3E42"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02CE3"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6E22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F866F"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4F8A2" w14:textId="77777777" w:rsidR="00C31C99" w:rsidRDefault="00C31C99">
            <w:pPr>
              <w:pStyle w:val="ProductList-TableBody"/>
              <w:jc w:val="center"/>
            </w:pPr>
          </w:p>
        </w:tc>
      </w:tr>
      <w:tr w:rsidR="00C31C99" w14:paraId="462D7854" w14:textId="77777777">
        <w:tc>
          <w:tcPr>
            <w:tcW w:w="4660" w:type="dxa"/>
            <w:tcBorders>
              <w:top w:val="dashed" w:sz="4" w:space="0" w:color="BFBFBF"/>
              <w:left w:val="none" w:sz="4" w:space="0" w:color="6E6E6E"/>
              <w:bottom w:val="dashed" w:sz="4" w:space="0" w:color="BFBFBF"/>
              <w:right w:val="none" w:sz="4" w:space="0" w:color="6E6E6E"/>
            </w:tcBorders>
          </w:tcPr>
          <w:p w14:paraId="745A4032" w14:textId="77777777" w:rsidR="00C31C99" w:rsidRDefault="00415C51">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55DA843"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CF3F9"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864E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4F79E"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C5D97"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F20A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391D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F88C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FFF2F" w14:textId="77777777" w:rsidR="00C31C99" w:rsidRDefault="00C31C99">
            <w:pPr>
              <w:pStyle w:val="ProductList-TableBody"/>
              <w:jc w:val="center"/>
            </w:pPr>
          </w:p>
        </w:tc>
      </w:tr>
      <w:tr w:rsidR="00C31C99" w14:paraId="7555242D" w14:textId="77777777">
        <w:tc>
          <w:tcPr>
            <w:tcW w:w="4660" w:type="dxa"/>
            <w:tcBorders>
              <w:top w:val="dashed" w:sz="4" w:space="0" w:color="BFBFBF"/>
              <w:left w:val="none" w:sz="4" w:space="0" w:color="6E6E6E"/>
              <w:bottom w:val="dashed" w:sz="4" w:space="0" w:color="BFBFBF"/>
              <w:right w:val="none" w:sz="4" w:space="0" w:color="6E6E6E"/>
            </w:tcBorders>
          </w:tcPr>
          <w:p w14:paraId="596E0894" w14:textId="77777777" w:rsidR="00C31C99" w:rsidRDefault="00415C51">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D4BFC57"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C88FF"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06DF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84419"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94DF9"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1099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9F8A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47F0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AD688" w14:textId="77777777" w:rsidR="00C31C99" w:rsidRDefault="00C31C99">
            <w:pPr>
              <w:pStyle w:val="ProductList-TableBody"/>
              <w:jc w:val="center"/>
            </w:pPr>
          </w:p>
        </w:tc>
      </w:tr>
      <w:tr w:rsidR="00C31C99" w14:paraId="5B46A5BA" w14:textId="77777777">
        <w:tc>
          <w:tcPr>
            <w:tcW w:w="4660" w:type="dxa"/>
            <w:tcBorders>
              <w:top w:val="dashed" w:sz="4" w:space="0" w:color="BFBFBF"/>
              <w:left w:val="none" w:sz="4" w:space="0" w:color="6E6E6E"/>
              <w:bottom w:val="dashed" w:sz="4" w:space="0" w:color="BFBFBF"/>
              <w:right w:val="none" w:sz="4" w:space="0" w:color="6E6E6E"/>
            </w:tcBorders>
          </w:tcPr>
          <w:p w14:paraId="5E59CD74" w14:textId="77777777" w:rsidR="00C31C99" w:rsidRDefault="00415C51">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62BC5C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EB5E3"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49C7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309EC"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07F45"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F606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2C75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6C9C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770FF" w14:textId="77777777" w:rsidR="00C31C99" w:rsidRDefault="00C31C99">
            <w:pPr>
              <w:pStyle w:val="ProductList-TableBody"/>
              <w:jc w:val="center"/>
            </w:pPr>
          </w:p>
        </w:tc>
      </w:tr>
      <w:tr w:rsidR="00C31C99" w14:paraId="0B83FC85" w14:textId="77777777">
        <w:tc>
          <w:tcPr>
            <w:tcW w:w="4660" w:type="dxa"/>
            <w:tcBorders>
              <w:top w:val="dashed" w:sz="4" w:space="0" w:color="BFBFBF"/>
              <w:left w:val="none" w:sz="4" w:space="0" w:color="6E6E6E"/>
              <w:bottom w:val="dashed" w:sz="4" w:space="0" w:color="BFBFBF"/>
              <w:right w:val="none" w:sz="4" w:space="0" w:color="6E6E6E"/>
            </w:tcBorders>
          </w:tcPr>
          <w:p w14:paraId="4050A82A" w14:textId="77777777" w:rsidR="00C31C99" w:rsidRDefault="00415C51">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1502AB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2EDE5"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D2E2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05E58"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01714"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2548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2697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57FB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1FFEC" w14:textId="77777777" w:rsidR="00C31C99" w:rsidRDefault="00C31C99">
            <w:pPr>
              <w:pStyle w:val="ProductList-TableBody"/>
              <w:jc w:val="center"/>
            </w:pPr>
          </w:p>
        </w:tc>
      </w:tr>
      <w:tr w:rsidR="00C31C99" w14:paraId="18AD9886" w14:textId="77777777">
        <w:tc>
          <w:tcPr>
            <w:tcW w:w="4660" w:type="dxa"/>
            <w:tcBorders>
              <w:top w:val="dashed" w:sz="4" w:space="0" w:color="BFBFBF"/>
              <w:left w:val="none" w:sz="4" w:space="0" w:color="6E6E6E"/>
              <w:bottom w:val="dashed" w:sz="4" w:space="0" w:color="BFBFBF"/>
              <w:right w:val="none" w:sz="4" w:space="0" w:color="6E6E6E"/>
            </w:tcBorders>
          </w:tcPr>
          <w:p w14:paraId="617B307D" w14:textId="77777777" w:rsidR="00C31C99" w:rsidRDefault="00415C51">
            <w:pPr>
              <w:pStyle w:val="ProductList-TableBody"/>
            </w:pPr>
            <w:r>
              <w:t xml:space="preserve">Prevención de pérdida de datos de Office 365 </w:t>
            </w:r>
            <w:r>
              <w:fldChar w:fldCharType="begin"/>
            </w:r>
            <w:r>
              <w:instrText xml:space="preserve"> XE "Prevención de pérdida de datos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4E0011C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64452"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7FFD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FA7B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1D691"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176A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0E55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C09B0"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C63CD" w14:textId="77777777" w:rsidR="00C31C99" w:rsidRDefault="00C31C99">
            <w:pPr>
              <w:pStyle w:val="ProductList-TableBody"/>
              <w:jc w:val="center"/>
            </w:pPr>
          </w:p>
        </w:tc>
      </w:tr>
      <w:tr w:rsidR="00C31C99" w14:paraId="0CA757C8" w14:textId="77777777">
        <w:tc>
          <w:tcPr>
            <w:tcW w:w="4660" w:type="dxa"/>
            <w:tcBorders>
              <w:top w:val="dashed" w:sz="4" w:space="0" w:color="BFBFBF"/>
              <w:left w:val="none" w:sz="4" w:space="0" w:color="6E6E6E"/>
              <w:bottom w:val="dashed" w:sz="4" w:space="0" w:color="BFBFBF"/>
              <w:right w:val="none" w:sz="4" w:space="0" w:color="6E6E6E"/>
            </w:tcBorders>
          </w:tcPr>
          <w:p w14:paraId="56C1197B" w14:textId="77777777" w:rsidR="00C31C99" w:rsidRDefault="00415C51">
            <w:pPr>
              <w:pStyle w:val="ProductList-TableBody"/>
            </w:pPr>
            <w:r>
              <w:t xml:space="preserve">Inteligencia contra Amenazas de Office 365 </w:t>
            </w:r>
            <w:r>
              <w:fldChar w:fldCharType="begin"/>
            </w:r>
            <w:r>
              <w:instrText xml:space="preserve"> XE "Inteligencia contra Amenazas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48FB647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B0352"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B60E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1E23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09027"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7142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C791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EB3F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BA6B6" w14:textId="77777777" w:rsidR="00C31C99" w:rsidRDefault="00C31C99">
            <w:pPr>
              <w:pStyle w:val="ProductList-TableBody"/>
              <w:jc w:val="center"/>
            </w:pPr>
          </w:p>
        </w:tc>
      </w:tr>
      <w:tr w:rsidR="00C31C99" w14:paraId="6A67FABD" w14:textId="77777777">
        <w:tc>
          <w:tcPr>
            <w:tcW w:w="4660" w:type="dxa"/>
            <w:tcBorders>
              <w:top w:val="dashed" w:sz="4" w:space="0" w:color="BFBFBF"/>
              <w:left w:val="none" w:sz="4" w:space="0" w:color="6E6E6E"/>
              <w:bottom w:val="none" w:sz="4" w:space="0" w:color="BFBFBF"/>
              <w:right w:val="none" w:sz="4" w:space="0" w:color="6E6E6E"/>
            </w:tcBorders>
          </w:tcPr>
          <w:p w14:paraId="0ADF47F6" w14:textId="77777777" w:rsidR="00C31C99" w:rsidRDefault="00415C51">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2D8539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C0D5E"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9A17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508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EA773"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ADC43"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0EF5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B10A9"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AE961" w14:textId="77777777" w:rsidR="00C31C99" w:rsidRDefault="00C31C99">
            <w:pPr>
              <w:pStyle w:val="ProductList-TableBody"/>
              <w:jc w:val="center"/>
            </w:pPr>
          </w:p>
        </w:tc>
      </w:tr>
    </w:tbl>
    <w:p w14:paraId="320B0FF5" w14:textId="77777777" w:rsidR="00C31C99" w:rsidRDefault="00415C51">
      <w:pPr>
        <w:pStyle w:val="ProductList-Offering1SubSection"/>
        <w:outlineLvl w:val="3"/>
      </w:pPr>
      <w:bookmarkStart w:id="277" w:name="_Sec776"/>
      <w:r>
        <w:lastRenderedPageBreak/>
        <w:t>2. Condiciones del Producto</w:t>
      </w:r>
      <w:bookmarkEnd w:id="277"/>
    </w:p>
    <w:tbl>
      <w:tblPr>
        <w:tblStyle w:val="PURTable"/>
        <w:tblW w:w="0" w:type="dxa"/>
        <w:tblLook w:val="04A0" w:firstRow="1" w:lastRow="0" w:firstColumn="1" w:lastColumn="0" w:noHBand="0" w:noVBand="1"/>
      </w:tblPr>
      <w:tblGrid>
        <w:gridCol w:w="3651"/>
        <w:gridCol w:w="3615"/>
        <w:gridCol w:w="3650"/>
      </w:tblGrid>
      <w:tr w:rsidR="00C31C99" w14:paraId="001D5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00809" w14:textId="77777777" w:rsidR="00C31C99" w:rsidRDefault="00415C51">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F13FE5"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2D337F" w14:textId="77777777" w:rsidR="00C31C99" w:rsidRDefault="00415C51">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31C99" w14:paraId="6E52B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122A5D" w14:textId="77777777" w:rsidR="00C31C99" w:rsidRDefault="00415C51">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31">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FD108"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2FE4D" w14:textId="77777777" w:rsidR="00C31C99" w:rsidRDefault="00415C51">
            <w:pPr>
              <w:pStyle w:val="ProductList-TableBody"/>
            </w:pPr>
            <w:r>
              <w:rPr>
                <w:color w:val="404040"/>
              </w:rPr>
              <w:t>Promociones: N/D</w:t>
            </w:r>
          </w:p>
        </w:tc>
      </w:tr>
      <w:tr w:rsidR="00C31C99" w14:paraId="172EE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90BC8B" w14:textId="77777777" w:rsidR="00C31C99" w:rsidRDefault="00415C51">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069E1936" w14:textId="77777777" w:rsidR="00C31C99" w:rsidRDefault="00415C51">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7A39D1B4" w14:textId="77777777" w:rsidR="00C31C99" w:rsidRDefault="00415C5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31C99" w14:paraId="27BE3D56" w14:textId="77777777">
        <w:tc>
          <w:tcPr>
            <w:tcW w:w="4040" w:type="dxa"/>
            <w:tcBorders>
              <w:top w:val="single" w:sz="4" w:space="0" w:color="000000"/>
              <w:left w:val="single" w:sz="4" w:space="0" w:color="000000"/>
              <w:bottom w:val="single" w:sz="4" w:space="0" w:color="000000"/>
              <w:right w:val="single" w:sz="4" w:space="0" w:color="000000"/>
            </w:tcBorders>
          </w:tcPr>
          <w:p w14:paraId="7CCFCCDB" w14:textId="77777777" w:rsidR="00C31C99" w:rsidRDefault="00415C51">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F2F4E1" w14:textId="77777777" w:rsidR="00C31C99" w:rsidRDefault="00415C51">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5A93760" w14:textId="77777777" w:rsidR="00C31C99" w:rsidRDefault="00415C51">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843CF74" w14:textId="77777777" w:rsidR="00C31C99" w:rsidRDefault="00C31C99">
      <w:pPr>
        <w:pStyle w:val="ProductList-Body"/>
      </w:pPr>
    </w:p>
    <w:p w14:paraId="6C7A6C5B"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068984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BC962"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64BA6746" w14:textId="77777777" w:rsidR="00C31C99" w:rsidRDefault="00C31C99">
      <w:pPr>
        <w:pStyle w:val="ProductList-Body"/>
      </w:pPr>
    </w:p>
    <w:p w14:paraId="5E18DE97" w14:textId="77777777" w:rsidR="00C31C99" w:rsidRDefault="00415C51">
      <w:pPr>
        <w:pStyle w:val="ProductList-Offering2HeadingNoBorder"/>
        <w:outlineLvl w:val="2"/>
      </w:pPr>
      <w:bookmarkStart w:id="278" w:name="_Sec666"/>
      <w:r>
        <w:t>OneDrive for Business</w:t>
      </w:r>
      <w:bookmarkEnd w:id="278"/>
      <w:r>
        <w:fldChar w:fldCharType="begin"/>
      </w:r>
      <w:r>
        <w:instrText xml:space="preserve"> TC "</w:instrText>
      </w:r>
      <w:bookmarkStart w:id="279" w:name="_Toc533598896"/>
      <w:r>
        <w:instrText>OneDrive for Business</w:instrText>
      </w:r>
      <w:bookmarkEnd w:id="279"/>
      <w:r>
        <w:instrText>" \l 3</w:instrText>
      </w:r>
      <w:r>
        <w:fldChar w:fldCharType="end"/>
      </w:r>
    </w:p>
    <w:p w14:paraId="7B2031DA" w14:textId="77777777" w:rsidR="00C31C99" w:rsidRDefault="00415C51">
      <w:pPr>
        <w:pStyle w:val="ProductList-Offering1SubSection"/>
        <w:outlineLvl w:val="3"/>
      </w:pPr>
      <w:bookmarkStart w:id="280" w:name="_Sec722"/>
      <w:r>
        <w:t>1. Disponibilidad del programa</w:t>
      </w:r>
      <w:bookmarkEnd w:id="280"/>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C31C99" w14:paraId="09546D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2560B9" w14:textId="77777777" w:rsidR="00C31C99" w:rsidRDefault="00415C51">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DFC5BAB" w14:textId="77777777" w:rsidR="00C31C99" w:rsidRDefault="00415C5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58D62"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DAF6A"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F1B93"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1945E"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5BC4E"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5D43A" w14:textId="77777777" w:rsidR="00C31C99" w:rsidRDefault="00415C51">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B9162"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52E0D" w14:textId="77777777" w:rsidR="00C31C99" w:rsidRDefault="00415C51">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31C99" w14:paraId="35910A29" w14:textId="77777777">
        <w:tc>
          <w:tcPr>
            <w:tcW w:w="4660" w:type="dxa"/>
            <w:tcBorders>
              <w:top w:val="single" w:sz="6" w:space="0" w:color="FFFFFF"/>
              <w:left w:val="none" w:sz="4" w:space="0" w:color="6E6E6E"/>
              <w:bottom w:val="single" w:sz="4" w:space="0" w:color="FFFFFF"/>
              <w:right w:val="none" w:sz="4" w:space="0" w:color="6E6E6E"/>
            </w:tcBorders>
          </w:tcPr>
          <w:p w14:paraId="06EE64D9" w14:textId="77777777" w:rsidR="00C31C99" w:rsidRDefault="00415C51">
            <w:pPr>
              <w:pStyle w:val="ProductList-TableBody"/>
            </w:pPr>
            <w:r>
              <w:t>OneDrive para la Empresa Plan 1 y 2</w:t>
            </w:r>
            <w:r>
              <w:fldChar w:fldCharType="begin"/>
            </w:r>
            <w:r>
              <w:instrText xml:space="preserve"> XE "OneDrive para la Empresa Plan 1 y 2" </w:instrText>
            </w:r>
            <w:r>
              <w:fldChar w:fldCharType="end"/>
            </w:r>
            <w:r>
              <w:t xml:space="preserve"> (SL de Usuario)</w:t>
            </w:r>
          </w:p>
        </w:tc>
        <w:tc>
          <w:tcPr>
            <w:tcW w:w="740" w:type="dxa"/>
            <w:tcBorders>
              <w:top w:val="single" w:sz="6" w:space="0" w:color="FFFFFF"/>
              <w:left w:val="none" w:sz="4" w:space="0" w:color="6E6E6E"/>
              <w:bottom w:val="single" w:sz="4" w:space="0" w:color="FFFFFF"/>
              <w:right w:val="single" w:sz="6" w:space="0" w:color="FFFFFF"/>
            </w:tcBorders>
          </w:tcPr>
          <w:p w14:paraId="029F7D1A"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EFEA0"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B121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22EFC"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15496"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6CC9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2BAD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737C8"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3AD6E" w14:textId="77777777" w:rsidR="00C31C99" w:rsidRDefault="00C31C99">
            <w:pPr>
              <w:pStyle w:val="ProductList-TableBody"/>
              <w:jc w:val="center"/>
            </w:pPr>
          </w:p>
        </w:tc>
      </w:tr>
    </w:tbl>
    <w:p w14:paraId="183F9F63" w14:textId="77777777" w:rsidR="00C31C99" w:rsidRDefault="00415C51">
      <w:pPr>
        <w:pStyle w:val="ProductList-Offering1SubSection"/>
        <w:outlineLvl w:val="3"/>
      </w:pPr>
      <w:bookmarkStart w:id="281" w:name="_Sec777"/>
      <w:r>
        <w:t>2. Condiciones del Producto</w:t>
      </w:r>
      <w:bookmarkEnd w:id="281"/>
    </w:p>
    <w:tbl>
      <w:tblPr>
        <w:tblStyle w:val="PURTable"/>
        <w:tblW w:w="0" w:type="dxa"/>
        <w:tblLook w:val="04A0" w:firstRow="1" w:lastRow="0" w:firstColumn="1" w:lastColumn="0" w:noHBand="0" w:noVBand="1"/>
      </w:tblPr>
      <w:tblGrid>
        <w:gridCol w:w="3638"/>
        <w:gridCol w:w="3628"/>
        <w:gridCol w:w="3650"/>
      </w:tblGrid>
      <w:tr w:rsidR="00C31C99" w14:paraId="24230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2604C" w14:textId="77777777" w:rsidR="00C31C99" w:rsidRDefault="00415C51">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C51A74"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4949BA0" w14:textId="77777777" w:rsidR="00C31C99" w:rsidRDefault="00415C51">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31C99" w14:paraId="4C843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51EBC" w14:textId="77777777" w:rsidR="00C31C99" w:rsidRDefault="00415C5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8F7D3"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8384A" w14:textId="77777777" w:rsidR="00C31C99" w:rsidRDefault="00415C51">
            <w:pPr>
              <w:pStyle w:val="ProductList-TableBody"/>
            </w:pPr>
            <w:r>
              <w:t>Promociones: N/D</w:t>
            </w:r>
          </w:p>
        </w:tc>
      </w:tr>
      <w:tr w:rsidR="00C31C99" w14:paraId="5218E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579CF" w14:textId="77777777" w:rsidR="00C31C99" w:rsidRDefault="00415C51">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499EBA0A" w14:textId="77777777" w:rsidR="00C31C99" w:rsidRDefault="00415C51">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53E22E" w14:textId="77777777" w:rsidR="00C31C99" w:rsidRDefault="00415C5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31C99" w14:paraId="34AF6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C7970"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C8B83D3" w14:textId="77777777" w:rsidR="00C31C99" w:rsidRDefault="00415C51">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CE9BB" w14:textId="77777777" w:rsidR="00C31C99" w:rsidRDefault="00C31C99">
            <w:pPr>
              <w:pStyle w:val="ProductList-TableBody"/>
            </w:pPr>
          </w:p>
        </w:tc>
      </w:tr>
    </w:tbl>
    <w:p w14:paraId="482743E9"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3191A4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512DE"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3B641BCF" w14:textId="77777777" w:rsidR="00C31C99" w:rsidRDefault="00C31C99">
      <w:pPr>
        <w:pStyle w:val="ProductList-Body"/>
      </w:pPr>
    </w:p>
    <w:p w14:paraId="0A8B9DB5" w14:textId="77777777" w:rsidR="00C31C99" w:rsidRDefault="00415C51">
      <w:pPr>
        <w:pStyle w:val="ProductList-Offering2HeadingNoBorder"/>
        <w:outlineLvl w:val="2"/>
      </w:pPr>
      <w:bookmarkStart w:id="282" w:name="_Sec667"/>
      <w:r>
        <w:t>Project Online</w:t>
      </w:r>
      <w:bookmarkEnd w:id="282"/>
      <w:r>
        <w:fldChar w:fldCharType="begin"/>
      </w:r>
      <w:r>
        <w:instrText xml:space="preserve"> TC "</w:instrText>
      </w:r>
      <w:bookmarkStart w:id="283" w:name="_Toc533598897"/>
      <w:r>
        <w:instrText>Project Online</w:instrText>
      </w:r>
      <w:bookmarkEnd w:id="283"/>
      <w:r>
        <w:instrText>" \l 3</w:instrText>
      </w:r>
      <w:r>
        <w:fldChar w:fldCharType="end"/>
      </w:r>
    </w:p>
    <w:p w14:paraId="292DE380" w14:textId="77777777" w:rsidR="00C31C99" w:rsidRDefault="00415C51">
      <w:pPr>
        <w:pStyle w:val="ProductList-Offering1SubSection"/>
        <w:outlineLvl w:val="3"/>
      </w:pPr>
      <w:bookmarkStart w:id="284" w:name="_Sec723"/>
      <w:r>
        <w:t>1. Disponibilidad del programa</w:t>
      </w:r>
      <w:bookmarkEnd w:id="284"/>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C31C99" w14:paraId="14C865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7D688F" w14:textId="77777777" w:rsidR="00C31C99" w:rsidRDefault="00415C51">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6212598" w14:textId="77777777" w:rsidR="00C31C99" w:rsidRDefault="00415C5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C046D"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3272A8"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5858D"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15475"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1C4FF"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F6930" w14:textId="77777777" w:rsidR="00C31C99" w:rsidRDefault="00415C51">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34E9F"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C1117" w14:textId="77777777" w:rsidR="00C31C99" w:rsidRDefault="00415C51">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31C99" w14:paraId="6C94D0C7" w14:textId="77777777">
        <w:tc>
          <w:tcPr>
            <w:tcW w:w="4660" w:type="dxa"/>
            <w:tcBorders>
              <w:top w:val="single" w:sz="6" w:space="0" w:color="FFFFFF"/>
              <w:left w:val="none" w:sz="4" w:space="0" w:color="6E6E6E"/>
              <w:bottom w:val="dashed" w:sz="4" w:space="0" w:color="BFBFBF"/>
              <w:right w:val="none" w:sz="4" w:space="0" w:color="6E6E6E"/>
            </w:tcBorders>
          </w:tcPr>
          <w:p w14:paraId="66E4871B" w14:textId="77777777" w:rsidR="00C31C99" w:rsidRDefault="00415C51">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6820021B"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DA3D8"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36DB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59E1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E9532"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E8BE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94C8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967F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6BD9C" w14:textId="77777777" w:rsidR="00C31C99" w:rsidRDefault="00C31C99">
            <w:pPr>
              <w:pStyle w:val="ProductList-TableBody"/>
              <w:jc w:val="center"/>
            </w:pPr>
          </w:p>
        </w:tc>
      </w:tr>
      <w:tr w:rsidR="00C31C99" w14:paraId="29014357" w14:textId="77777777">
        <w:tc>
          <w:tcPr>
            <w:tcW w:w="4660" w:type="dxa"/>
            <w:tcBorders>
              <w:top w:val="dashed" w:sz="4" w:space="0" w:color="BFBFBF"/>
              <w:left w:val="none" w:sz="4" w:space="0" w:color="6E6E6E"/>
              <w:bottom w:val="dashed" w:sz="4" w:space="0" w:color="BFBFBF"/>
              <w:right w:val="none" w:sz="4" w:space="0" w:color="6E6E6E"/>
            </w:tcBorders>
          </w:tcPr>
          <w:p w14:paraId="241A4A98" w14:textId="77777777" w:rsidR="00C31C99" w:rsidRDefault="00415C51">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FAC7D1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6B278"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96F6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372A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3096D"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D657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9D83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8EEAE"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9593D" w14:textId="77777777" w:rsidR="00C31C99" w:rsidRDefault="00C31C99">
            <w:pPr>
              <w:pStyle w:val="ProductList-TableBody"/>
              <w:jc w:val="center"/>
            </w:pPr>
          </w:p>
        </w:tc>
      </w:tr>
      <w:tr w:rsidR="00C31C99" w14:paraId="55C12F0A" w14:textId="77777777">
        <w:tc>
          <w:tcPr>
            <w:tcW w:w="4660" w:type="dxa"/>
            <w:tcBorders>
              <w:top w:val="dashed" w:sz="4" w:space="0" w:color="BFBFBF"/>
              <w:left w:val="none" w:sz="4" w:space="0" w:color="6E6E6E"/>
              <w:bottom w:val="dashed" w:sz="4" w:space="0" w:color="BFBFBF"/>
              <w:right w:val="none" w:sz="4" w:space="0" w:color="6E6E6E"/>
            </w:tcBorders>
          </w:tcPr>
          <w:p w14:paraId="308133B4" w14:textId="77777777" w:rsidR="00C31C99" w:rsidRDefault="00415C51">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7A944B9"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E6038"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E3D9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D2C9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342F6"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CCF7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05BA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9EC5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BAB8E" w14:textId="77777777" w:rsidR="00C31C99" w:rsidRDefault="00C31C99">
            <w:pPr>
              <w:pStyle w:val="ProductList-TableBody"/>
              <w:jc w:val="center"/>
            </w:pPr>
          </w:p>
        </w:tc>
      </w:tr>
      <w:tr w:rsidR="00C31C99" w14:paraId="5EC74D08" w14:textId="77777777">
        <w:tc>
          <w:tcPr>
            <w:tcW w:w="4660" w:type="dxa"/>
            <w:tcBorders>
              <w:top w:val="dashed" w:sz="4" w:space="0" w:color="BFBFBF"/>
              <w:left w:val="none" w:sz="4" w:space="0" w:color="6E6E6E"/>
              <w:bottom w:val="dashed" w:sz="4" w:space="0" w:color="BFBFBF"/>
              <w:right w:val="none" w:sz="4" w:space="0" w:color="6E6E6E"/>
            </w:tcBorders>
          </w:tcPr>
          <w:p w14:paraId="6F368545" w14:textId="77777777" w:rsidR="00C31C99" w:rsidRDefault="00415C51">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9A3A4D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6F6C3"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574F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46D8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A0F42"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83AB5"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10287"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AC789"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5D272" w14:textId="77777777" w:rsidR="00C31C99" w:rsidRDefault="00C31C99">
            <w:pPr>
              <w:pStyle w:val="ProductList-TableBody"/>
              <w:jc w:val="center"/>
            </w:pPr>
          </w:p>
        </w:tc>
      </w:tr>
      <w:tr w:rsidR="00C31C99" w14:paraId="28D51183" w14:textId="77777777">
        <w:tc>
          <w:tcPr>
            <w:tcW w:w="4660" w:type="dxa"/>
            <w:tcBorders>
              <w:top w:val="dashed" w:sz="4" w:space="0" w:color="BFBFBF"/>
              <w:left w:val="none" w:sz="4" w:space="0" w:color="6E6E6E"/>
              <w:bottom w:val="dashed" w:sz="4" w:space="0" w:color="BFBFBF"/>
              <w:right w:val="none" w:sz="4" w:space="0" w:color="6E6E6E"/>
            </w:tcBorders>
          </w:tcPr>
          <w:p w14:paraId="1EE32238" w14:textId="77777777" w:rsidR="00C31C99" w:rsidRDefault="00415C51">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AA490E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8414A"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D9D6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B88D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DDB48"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20298"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A45D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6A4B9"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A0F98" w14:textId="77777777" w:rsidR="00C31C99" w:rsidRDefault="00C31C99">
            <w:pPr>
              <w:pStyle w:val="ProductList-TableBody"/>
              <w:jc w:val="center"/>
            </w:pPr>
          </w:p>
        </w:tc>
      </w:tr>
      <w:tr w:rsidR="00C31C99" w14:paraId="5FB424C0" w14:textId="77777777">
        <w:tc>
          <w:tcPr>
            <w:tcW w:w="4660" w:type="dxa"/>
            <w:tcBorders>
              <w:top w:val="dashed" w:sz="4" w:space="0" w:color="BFBFBF"/>
              <w:left w:val="none" w:sz="4" w:space="0" w:color="6E6E6E"/>
              <w:bottom w:val="dashed" w:sz="4" w:space="0" w:color="BFBFBF"/>
              <w:right w:val="none" w:sz="4" w:space="0" w:color="6E6E6E"/>
            </w:tcBorders>
          </w:tcPr>
          <w:p w14:paraId="110D9985" w14:textId="77777777" w:rsidR="00C31C99" w:rsidRDefault="00415C51">
            <w:pPr>
              <w:pStyle w:val="ProductList-TableBody"/>
            </w:pPr>
            <w:r>
              <w:t>Project Online Premium</w:t>
            </w:r>
            <w:r>
              <w:fldChar w:fldCharType="begin"/>
            </w:r>
            <w:r>
              <w:instrText xml:space="preserve"> XE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1C74F5E"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CB0FF"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F1D6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7A81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7A875"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67C53"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C649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C49E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AFFCC" w14:textId="77777777" w:rsidR="00C31C99" w:rsidRDefault="00C31C99">
            <w:pPr>
              <w:pStyle w:val="ProductList-TableBody"/>
              <w:jc w:val="center"/>
            </w:pPr>
          </w:p>
        </w:tc>
      </w:tr>
      <w:tr w:rsidR="00C31C99" w14:paraId="140CD895" w14:textId="77777777">
        <w:tc>
          <w:tcPr>
            <w:tcW w:w="4660" w:type="dxa"/>
            <w:tcBorders>
              <w:top w:val="dashed" w:sz="4" w:space="0" w:color="BFBFBF"/>
              <w:left w:val="none" w:sz="4" w:space="0" w:color="6E6E6E"/>
              <w:bottom w:val="dashed" w:sz="4" w:space="0" w:color="BFBFBF"/>
              <w:right w:val="none" w:sz="4" w:space="0" w:color="6E6E6E"/>
            </w:tcBorders>
          </w:tcPr>
          <w:p w14:paraId="1CF2CC51" w14:textId="77777777" w:rsidR="00C31C99" w:rsidRDefault="00415C51">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9950ED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7895A"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D187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04DB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35AED"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3F4F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96A6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457D3"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A0209" w14:textId="77777777" w:rsidR="00C31C99" w:rsidRDefault="00C31C99">
            <w:pPr>
              <w:pStyle w:val="ProductList-TableBody"/>
              <w:jc w:val="center"/>
            </w:pPr>
          </w:p>
        </w:tc>
      </w:tr>
      <w:tr w:rsidR="00C31C99" w14:paraId="2C72E378" w14:textId="77777777">
        <w:tc>
          <w:tcPr>
            <w:tcW w:w="4660" w:type="dxa"/>
            <w:tcBorders>
              <w:top w:val="dashed" w:sz="4" w:space="0" w:color="BFBFBF"/>
              <w:left w:val="none" w:sz="4" w:space="0" w:color="6E6E6E"/>
              <w:bottom w:val="none" w:sz="4" w:space="0" w:color="BFBFBF"/>
              <w:right w:val="none" w:sz="4" w:space="0" w:color="6E6E6E"/>
            </w:tcBorders>
          </w:tcPr>
          <w:p w14:paraId="4BDD8047" w14:textId="77777777" w:rsidR="00C31C99" w:rsidRDefault="00415C51">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0B8F0DD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1E598"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1A37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86B9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345A8"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42FC6"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98E6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9E117"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CDBA4" w14:textId="77777777" w:rsidR="00C31C99" w:rsidRDefault="00C31C99">
            <w:pPr>
              <w:pStyle w:val="ProductList-TableBody"/>
              <w:jc w:val="center"/>
            </w:pPr>
          </w:p>
        </w:tc>
      </w:tr>
    </w:tbl>
    <w:p w14:paraId="4E8D319C" w14:textId="77777777" w:rsidR="00C31C99" w:rsidRDefault="00415C51">
      <w:pPr>
        <w:pStyle w:val="ProductList-Offering1SubSection"/>
        <w:outlineLvl w:val="3"/>
      </w:pPr>
      <w:bookmarkStart w:id="285" w:name="_Sec778"/>
      <w:r>
        <w:t>2. Condiciones del Producto</w:t>
      </w:r>
      <w:bookmarkEnd w:id="285"/>
    </w:p>
    <w:tbl>
      <w:tblPr>
        <w:tblStyle w:val="PURTable"/>
        <w:tblW w:w="0" w:type="dxa"/>
        <w:tblLook w:val="04A0" w:firstRow="1" w:lastRow="0" w:firstColumn="1" w:lastColumn="0" w:noHBand="0" w:noVBand="1"/>
      </w:tblPr>
      <w:tblGrid>
        <w:gridCol w:w="3623"/>
        <w:gridCol w:w="3645"/>
        <w:gridCol w:w="3648"/>
      </w:tblGrid>
      <w:tr w:rsidR="00C31C99" w14:paraId="03E33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4FE4C" w14:textId="77777777" w:rsidR="00C31C99" w:rsidRDefault="00415C51">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8C6E2B"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14:paraId="596B492D" w14:textId="77777777" w:rsidR="00C31C99" w:rsidRDefault="00415C51">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31C99" w14:paraId="7F132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DAB43" w14:textId="77777777" w:rsidR="00C31C99" w:rsidRDefault="00415C5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5FF7CB" w14:textId="77777777" w:rsidR="00C31C99" w:rsidRDefault="00415C51">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1E10A" w14:textId="77777777" w:rsidR="00C31C99" w:rsidRDefault="00415C51">
            <w:pPr>
              <w:pStyle w:val="ProductList-TableBody"/>
            </w:pPr>
            <w:r>
              <w:rPr>
                <w:color w:val="404040"/>
              </w:rPr>
              <w:t>Promociones: N/D</w:t>
            </w:r>
          </w:p>
        </w:tc>
      </w:tr>
      <w:tr w:rsidR="00C31C99" w14:paraId="13EF5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39CC1" w14:textId="77777777" w:rsidR="00C31C99" w:rsidRDefault="00415C51">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D41691D" w14:textId="77777777" w:rsidR="00C31C99" w:rsidRDefault="00415C51">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6A3E92" w14:textId="77777777" w:rsidR="00C31C99" w:rsidRDefault="00415C5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31C99" w14:paraId="1F4D2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A1D83"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1FB1D3A" w14:textId="77777777" w:rsidR="00C31C99" w:rsidRDefault="00415C51">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799D36D3" w14:textId="77777777" w:rsidR="00C31C99" w:rsidRDefault="00415C51">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DDFF4DD" w14:textId="77777777" w:rsidR="00C31C99" w:rsidRDefault="00C31C99">
      <w:pPr>
        <w:pStyle w:val="ProductList-Body"/>
        <w:jc w:val="right"/>
      </w:pPr>
    </w:p>
    <w:p w14:paraId="43C1A5A4" w14:textId="77777777" w:rsidR="00C31C99" w:rsidRDefault="00415C51">
      <w:pPr>
        <w:pStyle w:val="ProductList-ClauseHeading"/>
        <w:outlineLvl w:val="4"/>
      </w:pPr>
      <w:r>
        <w:t>2.1 Derechos de Implementación para Project</w:t>
      </w:r>
    </w:p>
    <w:p w14:paraId="76FC5905" w14:textId="77777777" w:rsidR="00C31C99" w:rsidRDefault="00415C51">
      <w:pPr>
        <w:pStyle w:val="ProductList-Body"/>
      </w:pPr>
      <w:r>
        <w:t>Los usuarios de Project Online Professional o Project Online Premium pueden instalar y usar una sola copia de software Project Standard 2016 o Project Professional 2016 o una versión anterior del software Project, como se indica a continuación:</w:t>
      </w:r>
    </w:p>
    <w:p w14:paraId="49F009DB" w14:textId="77777777" w:rsidR="00C31C99" w:rsidRDefault="00415C51" w:rsidP="00415C51">
      <w:pPr>
        <w:pStyle w:val="ProductList-Bullet"/>
        <w:numPr>
          <w:ilvl w:val="0"/>
          <w:numId w:val="43"/>
        </w:numPr>
      </w:pPr>
      <w:r>
        <w:t>si el usuario tiene licencia para Office Standard u Office Professional Plus</w:t>
      </w:r>
      <w:r>
        <w:rPr>
          <w:vertAlign w:val="superscript"/>
        </w:rPr>
        <w:t>1</w:t>
      </w:r>
      <w:r>
        <w:t>; y</w:t>
      </w:r>
    </w:p>
    <w:p w14:paraId="18B6E5E9" w14:textId="77777777" w:rsidR="00C31C99" w:rsidRDefault="00415C51" w:rsidP="00415C51">
      <w:pPr>
        <w:pStyle w:val="ProductList-Bullet"/>
        <w:numPr>
          <w:ilvl w:val="0"/>
          <w:numId w:val="43"/>
        </w:numPr>
      </w:pPr>
      <w:r>
        <w:t>solo en el dispositivo en el que está instalado Office.</w:t>
      </w:r>
    </w:p>
    <w:p w14:paraId="3B9EDCD5" w14:textId="77777777" w:rsidR="00C31C99" w:rsidRDefault="00415C51">
      <w:pPr>
        <w:pStyle w:val="ProductList-Body"/>
      </w:pPr>
      <w:r>
        <w:rPr>
          <w:vertAlign w:val="superscript"/>
        </w:rPr>
        <w:t>1</w:t>
      </w:r>
      <w:r>
        <w:t>Los usuarios con licencia para Office Profesional Plus en virtud de una SL de usuario de Microsoft 365 de SA que comenzó antes del 1 de enero de 2019 son elegibles para este derecho.</w:t>
      </w:r>
    </w:p>
    <w:p w14:paraId="588AB244"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1831D4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5C134"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4AAAD488" w14:textId="77777777" w:rsidR="00C31C99" w:rsidRDefault="00C31C99">
      <w:pPr>
        <w:pStyle w:val="ProductList-Body"/>
      </w:pPr>
    </w:p>
    <w:p w14:paraId="16A84C96" w14:textId="77777777" w:rsidR="00C31C99" w:rsidRDefault="00415C51">
      <w:pPr>
        <w:pStyle w:val="ProductList-Offering2HeadingNoBorder"/>
        <w:outlineLvl w:val="2"/>
      </w:pPr>
      <w:bookmarkStart w:id="286" w:name="_Sec668"/>
      <w:r>
        <w:t>SharePoint Online</w:t>
      </w:r>
      <w:bookmarkEnd w:id="286"/>
      <w:r>
        <w:fldChar w:fldCharType="begin"/>
      </w:r>
      <w:r>
        <w:instrText xml:space="preserve"> TC "</w:instrText>
      </w:r>
      <w:bookmarkStart w:id="287" w:name="_Toc533598898"/>
      <w:r>
        <w:instrText>SharePoint Online</w:instrText>
      </w:r>
      <w:bookmarkEnd w:id="287"/>
      <w:r>
        <w:instrText>" \l 3</w:instrText>
      </w:r>
      <w:r>
        <w:fldChar w:fldCharType="end"/>
      </w:r>
    </w:p>
    <w:p w14:paraId="518ECE8A" w14:textId="77777777" w:rsidR="00C31C99" w:rsidRDefault="00415C51">
      <w:pPr>
        <w:pStyle w:val="ProductList-Offering1SubSection"/>
        <w:outlineLvl w:val="3"/>
      </w:pPr>
      <w:bookmarkStart w:id="288" w:name="_Sec724"/>
      <w:r>
        <w:t>1. Disponibilidad del programa</w:t>
      </w:r>
      <w:bookmarkEnd w:id="288"/>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C31C99" w14:paraId="057158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9658E0" w14:textId="77777777" w:rsidR="00C31C99" w:rsidRDefault="00415C51">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8DC73ED" w14:textId="77777777" w:rsidR="00C31C99" w:rsidRDefault="00415C5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809F6"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830B6B"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9D4AD"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0AB4C"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829CC"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850DF" w14:textId="77777777" w:rsidR="00C31C99" w:rsidRDefault="00415C51">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36C15"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8618C6" w14:textId="77777777" w:rsidR="00C31C99" w:rsidRDefault="00415C51">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31C99" w14:paraId="65673882" w14:textId="77777777">
        <w:tc>
          <w:tcPr>
            <w:tcW w:w="4660" w:type="dxa"/>
            <w:tcBorders>
              <w:top w:val="single" w:sz="6" w:space="0" w:color="FFFFFF"/>
              <w:left w:val="none" w:sz="4" w:space="0" w:color="6E6E6E"/>
              <w:bottom w:val="dashed" w:sz="4" w:space="0" w:color="7F7F7F"/>
              <w:right w:val="none" w:sz="4" w:space="0" w:color="6E6E6E"/>
            </w:tcBorders>
          </w:tcPr>
          <w:p w14:paraId="684F52CA" w14:textId="77777777" w:rsidR="00C31C99" w:rsidRDefault="00415C51">
            <w:pPr>
              <w:pStyle w:val="ProductList-TableBody"/>
            </w:pPr>
            <w:r>
              <w:t xml:space="preserve">SharePoint Online Plan 1 y 2 </w:t>
            </w:r>
            <w:r>
              <w:fldChar w:fldCharType="begin"/>
            </w:r>
            <w:r>
              <w:instrText xml:space="preserve"> XE "SharePoint Online Plan 1 y 2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14:paraId="4627F6EF"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909B7"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6719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1A6D2"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999C2"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C8EA7"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97B1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38302"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5CE47" w14:textId="77777777" w:rsidR="00C31C99" w:rsidRDefault="00C31C99">
            <w:pPr>
              <w:pStyle w:val="ProductList-TableBody"/>
              <w:jc w:val="center"/>
            </w:pPr>
          </w:p>
        </w:tc>
      </w:tr>
      <w:tr w:rsidR="00C31C99" w14:paraId="3EB952EA" w14:textId="77777777">
        <w:tc>
          <w:tcPr>
            <w:tcW w:w="4660" w:type="dxa"/>
            <w:tcBorders>
              <w:top w:val="dashed" w:sz="4" w:space="0" w:color="7F7F7F"/>
              <w:left w:val="none" w:sz="4" w:space="0" w:color="6E6E6E"/>
              <w:bottom w:val="dashed" w:sz="4" w:space="0" w:color="7F7F7F"/>
              <w:right w:val="none" w:sz="4" w:space="0" w:color="6E6E6E"/>
            </w:tcBorders>
          </w:tcPr>
          <w:p w14:paraId="43EFAE57" w14:textId="77777777" w:rsidR="00C31C99" w:rsidRDefault="00415C51">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14:paraId="5D0014A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5045C"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5386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0BDD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01B28"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E8188"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C1A7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136AE"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B8210" w14:textId="77777777" w:rsidR="00C31C99" w:rsidRDefault="00C31C99">
            <w:pPr>
              <w:pStyle w:val="ProductList-TableBody"/>
              <w:jc w:val="center"/>
            </w:pPr>
          </w:p>
        </w:tc>
      </w:tr>
      <w:tr w:rsidR="00C31C99" w14:paraId="515DE475" w14:textId="77777777">
        <w:tc>
          <w:tcPr>
            <w:tcW w:w="4660" w:type="dxa"/>
            <w:tcBorders>
              <w:top w:val="dashed" w:sz="4" w:space="0" w:color="7F7F7F"/>
              <w:left w:val="none" w:sz="4" w:space="0" w:color="6E6E6E"/>
              <w:bottom w:val="none" w:sz="4" w:space="0" w:color="BFBFBF"/>
              <w:right w:val="none" w:sz="4" w:space="0" w:color="6E6E6E"/>
            </w:tcBorders>
          </w:tcPr>
          <w:p w14:paraId="66AEB033" w14:textId="77777777" w:rsidR="00C31C99" w:rsidRDefault="00415C51">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14:paraId="56AA8285"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E1B08"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FDF4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519FC"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289B3"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977D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818F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2F16F"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4F529" w14:textId="77777777" w:rsidR="00C31C99" w:rsidRDefault="00C31C99">
            <w:pPr>
              <w:pStyle w:val="ProductList-TableBody"/>
              <w:jc w:val="center"/>
            </w:pPr>
          </w:p>
        </w:tc>
      </w:tr>
    </w:tbl>
    <w:p w14:paraId="1A12500C" w14:textId="77777777" w:rsidR="00C31C99" w:rsidRDefault="00415C51">
      <w:pPr>
        <w:pStyle w:val="ProductList-Offering1SubSection"/>
        <w:outlineLvl w:val="3"/>
      </w:pPr>
      <w:bookmarkStart w:id="289" w:name="_Sec779"/>
      <w:r>
        <w:t>2. Condiciones del Producto</w:t>
      </w:r>
      <w:bookmarkEnd w:id="289"/>
    </w:p>
    <w:tbl>
      <w:tblPr>
        <w:tblStyle w:val="PURTable"/>
        <w:tblW w:w="0" w:type="dxa"/>
        <w:tblLook w:val="04A0" w:firstRow="1" w:lastRow="0" w:firstColumn="1" w:lastColumn="0" w:noHBand="0" w:noVBand="1"/>
      </w:tblPr>
      <w:tblGrid>
        <w:gridCol w:w="3623"/>
        <w:gridCol w:w="3645"/>
        <w:gridCol w:w="3648"/>
      </w:tblGrid>
      <w:tr w:rsidR="00C31C99" w14:paraId="5590A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59348" w14:textId="77777777" w:rsidR="00C31C99" w:rsidRDefault="00415C51">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401077"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8C480DE" w14:textId="77777777" w:rsidR="00C31C99" w:rsidRDefault="00415C51">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31C99" w14:paraId="62691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48962" w14:textId="77777777" w:rsidR="00C31C99" w:rsidRDefault="00415C5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474BD1" w14:textId="77777777" w:rsidR="00C31C99" w:rsidRDefault="00415C51">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47B3F" w14:textId="77777777" w:rsidR="00C31C99" w:rsidRDefault="00415C51">
            <w:pPr>
              <w:pStyle w:val="ProductList-TableBody"/>
            </w:pPr>
            <w:r>
              <w:rPr>
                <w:color w:val="404040"/>
              </w:rPr>
              <w:t>Promociones: N/D</w:t>
            </w:r>
          </w:p>
        </w:tc>
      </w:tr>
      <w:tr w:rsidR="00C31C99" w14:paraId="2A029C06" w14:textId="77777777">
        <w:tc>
          <w:tcPr>
            <w:tcW w:w="4040" w:type="dxa"/>
            <w:tcBorders>
              <w:top w:val="single" w:sz="4" w:space="0" w:color="000000"/>
              <w:left w:val="single" w:sz="4" w:space="0" w:color="000000"/>
              <w:bottom w:val="single" w:sz="4" w:space="0" w:color="000000"/>
              <w:right w:val="single" w:sz="4" w:space="0" w:color="000000"/>
            </w:tcBorders>
          </w:tcPr>
          <w:p w14:paraId="748E14DB" w14:textId="77777777" w:rsidR="00C31C99" w:rsidRDefault="00415C51">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09C31DC8" w14:textId="77777777" w:rsidR="00C31C99" w:rsidRDefault="00415C51">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5A3DD3" w14:textId="77777777" w:rsidR="00C31C99" w:rsidRDefault="00415C5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31C99" w14:paraId="56566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859E3"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40D2CC9" w14:textId="77777777" w:rsidR="00C31C99" w:rsidRDefault="00415C51">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87BF442" w14:textId="77777777" w:rsidR="00C31C99" w:rsidRDefault="00415C51">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CDEEA7C" w14:textId="77777777" w:rsidR="00C31C99" w:rsidRDefault="00C31C99">
      <w:pPr>
        <w:pStyle w:val="ProductList-Body"/>
      </w:pPr>
    </w:p>
    <w:p w14:paraId="1ED66247"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06451D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4FF5B"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2486B07F" w14:textId="77777777" w:rsidR="00C31C99" w:rsidRDefault="00C31C99">
      <w:pPr>
        <w:pStyle w:val="ProductList-Body"/>
      </w:pPr>
    </w:p>
    <w:p w14:paraId="5E2DC011" w14:textId="77777777" w:rsidR="00C31C99" w:rsidRDefault="00415C51">
      <w:pPr>
        <w:pStyle w:val="ProductList-Offering2HeadingNoBorder"/>
        <w:outlineLvl w:val="2"/>
      </w:pPr>
      <w:bookmarkStart w:id="290" w:name="_Sec669"/>
      <w:r>
        <w:t>Servicios de audio</w:t>
      </w:r>
      <w:bookmarkEnd w:id="290"/>
      <w:r>
        <w:fldChar w:fldCharType="begin"/>
      </w:r>
      <w:r>
        <w:instrText xml:space="preserve"> TC "</w:instrText>
      </w:r>
      <w:bookmarkStart w:id="291" w:name="_Toc533598899"/>
      <w:r>
        <w:instrText>Servicios de audio</w:instrText>
      </w:r>
      <w:bookmarkEnd w:id="291"/>
      <w:r>
        <w:instrText>" \l 3</w:instrText>
      </w:r>
      <w:r>
        <w:fldChar w:fldCharType="end"/>
      </w:r>
    </w:p>
    <w:p w14:paraId="1C2E3467" w14:textId="77777777" w:rsidR="00C31C99" w:rsidRDefault="00415C51">
      <w:pPr>
        <w:pStyle w:val="ProductList-Offering1SubSection"/>
        <w:outlineLvl w:val="3"/>
      </w:pPr>
      <w:bookmarkStart w:id="292" w:name="_Sec725"/>
      <w:r>
        <w:t>1. Disponibilidad del programa</w:t>
      </w:r>
      <w:bookmarkEnd w:id="292"/>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C31C99" w14:paraId="51E3C9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9D204C" w14:textId="77777777" w:rsidR="00C31C99" w:rsidRDefault="00415C51">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DECC506" w14:textId="77777777" w:rsidR="00C31C99" w:rsidRDefault="00415C5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F409B"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E7ACF"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A44D1"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EFC2A"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CA303"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67612" w14:textId="77777777" w:rsidR="00C31C99" w:rsidRDefault="00415C51">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C4B0F"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852F8" w14:textId="77777777" w:rsidR="00C31C99" w:rsidRDefault="00415C51">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31C99" w14:paraId="4345B062" w14:textId="77777777">
        <w:tc>
          <w:tcPr>
            <w:tcW w:w="4660" w:type="dxa"/>
            <w:tcBorders>
              <w:top w:val="single" w:sz="6" w:space="0" w:color="FFFFFF"/>
              <w:left w:val="none" w:sz="4" w:space="0" w:color="6E6E6E"/>
              <w:bottom w:val="dashed" w:sz="4" w:space="0" w:color="A5A5A5"/>
              <w:right w:val="none" w:sz="4" w:space="0" w:color="6E6E6E"/>
            </w:tcBorders>
          </w:tcPr>
          <w:p w14:paraId="2ABF22BD" w14:textId="77777777" w:rsidR="00C31C99" w:rsidRDefault="00415C51">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14:paraId="01A486A7"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E6DEA"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B7B2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08802"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E880C"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60D9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48D3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B0ACA"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9D8FA" w14:textId="77777777" w:rsidR="00C31C99" w:rsidRDefault="00C31C99">
            <w:pPr>
              <w:pStyle w:val="ProductList-TableBody"/>
              <w:jc w:val="center"/>
            </w:pPr>
          </w:p>
        </w:tc>
      </w:tr>
      <w:tr w:rsidR="00C31C99" w14:paraId="6DCD69CB" w14:textId="77777777">
        <w:tc>
          <w:tcPr>
            <w:tcW w:w="4660" w:type="dxa"/>
            <w:tcBorders>
              <w:top w:val="dashed" w:sz="4" w:space="0" w:color="A5A5A5"/>
              <w:left w:val="none" w:sz="4" w:space="0" w:color="6E6E6E"/>
              <w:bottom w:val="dashed" w:sz="4" w:space="0" w:color="A5A5A5"/>
              <w:right w:val="none" w:sz="4" w:space="0" w:color="6E6E6E"/>
            </w:tcBorders>
          </w:tcPr>
          <w:p w14:paraId="638C76F7" w14:textId="77777777" w:rsidR="00C31C99" w:rsidRDefault="00415C51">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1EBCD9F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3AD34"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88C1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427C7"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6BEDC"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4AEE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78BF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27D9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80BE7" w14:textId="77777777" w:rsidR="00C31C99" w:rsidRDefault="00C31C99">
            <w:pPr>
              <w:pStyle w:val="ProductList-TableBody"/>
              <w:jc w:val="center"/>
            </w:pPr>
          </w:p>
        </w:tc>
      </w:tr>
      <w:tr w:rsidR="00C31C99" w14:paraId="233F11FB" w14:textId="77777777">
        <w:tc>
          <w:tcPr>
            <w:tcW w:w="4660" w:type="dxa"/>
            <w:tcBorders>
              <w:top w:val="dashed" w:sz="4" w:space="0" w:color="A5A5A5"/>
              <w:left w:val="none" w:sz="4" w:space="0" w:color="6E6E6E"/>
              <w:bottom w:val="dashed" w:sz="4" w:space="0" w:color="A5A5A5"/>
              <w:right w:val="none" w:sz="4" w:space="0" w:color="6E6E6E"/>
            </w:tcBorders>
          </w:tcPr>
          <w:p w14:paraId="7C607885" w14:textId="77777777" w:rsidR="00C31C99" w:rsidRDefault="00415C51">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1BFC763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ECA42"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2100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CE1E2"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28E0A"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007E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BDC8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8A01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2FCF4" w14:textId="77777777" w:rsidR="00C31C99" w:rsidRDefault="00C31C99">
            <w:pPr>
              <w:pStyle w:val="ProductList-TableBody"/>
              <w:jc w:val="center"/>
            </w:pPr>
          </w:p>
        </w:tc>
      </w:tr>
      <w:tr w:rsidR="00C31C99" w14:paraId="2807E994" w14:textId="77777777">
        <w:tc>
          <w:tcPr>
            <w:tcW w:w="4660" w:type="dxa"/>
            <w:tcBorders>
              <w:top w:val="dashed" w:sz="4" w:space="0" w:color="A5A5A5"/>
              <w:left w:val="none" w:sz="4" w:space="0" w:color="6E6E6E"/>
              <w:bottom w:val="dashed" w:sz="4" w:space="0" w:color="A5A5A5"/>
              <w:right w:val="none" w:sz="4" w:space="0" w:color="6E6E6E"/>
            </w:tcBorders>
          </w:tcPr>
          <w:p w14:paraId="45A18F0B" w14:textId="77777777" w:rsidR="00C31C99" w:rsidRDefault="00415C51">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61F9701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F233"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466F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E1247"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008C1"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CC19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B596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2A4CF"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9567D" w14:textId="77777777" w:rsidR="00C31C99" w:rsidRDefault="00C31C99">
            <w:pPr>
              <w:pStyle w:val="ProductList-TableBody"/>
              <w:jc w:val="center"/>
            </w:pPr>
          </w:p>
        </w:tc>
      </w:tr>
      <w:tr w:rsidR="00C31C99" w14:paraId="6319E48D" w14:textId="77777777">
        <w:tc>
          <w:tcPr>
            <w:tcW w:w="4660" w:type="dxa"/>
            <w:tcBorders>
              <w:top w:val="dashed" w:sz="4" w:space="0" w:color="A5A5A5"/>
              <w:left w:val="none" w:sz="4" w:space="0" w:color="6E6E6E"/>
              <w:bottom w:val="dashed" w:sz="4" w:space="0" w:color="A5A5A5"/>
              <w:right w:val="none" w:sz="4" w:space="0" w:color="6E6E6E"/>
            </w:tcBorders>
          </w:tcPr>
          <w:p w14:paraId="5298A962" w14:textId="77777777" w:rsidR="00C31C99" w:rsidRDefault="00415C51">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45A6ED8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3B847"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139E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7696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25785"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48CB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81F9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0405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11FB2" w14:textId="77777777" w:rsidR="00C31C99" w:rsidRDefault="00C31C99">
            <w:pPr>
              <w:pStyle w:val="ProductList-TableBody"/>
              <w:jc w:val="center"/>
            </w:pPr>
          </w:p>
        </w:tc>
      </w:tr>
      <w:tr w:rsidR="00C31C99" w14:paraId="466F2D20" w14:textId="77777777">
        <w:tc>
          <w:tcPr>
            <w:tcW w:w="4660" w:type="dxa"/>
            <w:tcBorders>
              <w:top w:val="dashed" w:sz="4" w:space="0" w:color="A5A5A5"/>
              <w:left w:val="none" w:sz="4" w:space="0" w:color="6E6E6E"/>
              <w:bottom w:val="dashed" w:sz="4" w:space="0" w:color="A5A5A5"/>
              <w:right w:val="none" w:sz="4" w:space="0" w:color="6E6E6E"/>
            </w:tcBorders>
          </w:tcPr>
          <w:p w14:paraId="7361DCD8" w14:textId="77777777" w:rsidR="00C31C99" w:rsidRDefault="00415C51">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C6252B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B0C78"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A2BF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56A7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11E02"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90BF7"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CE96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22898"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C40D0" w14:textId="77777777" w:rsidR="00C31C99" w:rsidRDefault="00C31C99">
            <w:pPr>
              <w:pStyle w:val="ProductList-TableBody"/>
              <w:jc w:val="center"/>
            </w:pPr>
          </w:p>
        </w:tc>
      </w:tr>
      <w:tr w:rsidR="00C31C99" w14:paraId="587494DC" w14:textId="77777777">
        <w:tc>
          <w:tcPr>
            <w:tcW w:w="4660" w:type="dxa"/>
            <w:tcBorders>
              <w:top w:val="dashed" w:sz="4" w:space="0" w:color="A5A5A5"/>
              <w:left w:val="none" w:sz="4" w:space="0" w:color="6E6E6E"/>
              <w:bottom w:val="none" w:sz="4" w:space="0" w:color="A5A5A5"/>
              <w:right w:val="none" w:sz="4" w:space="0" w:color="6E6E6E"/>
            </w:tcBorders>
          </w:tcPr>
          <w:p w14:paraId="3222FBFE" w14:textId="77777777" w:rsidR="00C31C99" w:rsidRDefault="00415C51">
            <w:pPr>
              <w:pStyle w:val="ProductList-TableBody"/>
            </w:pPr>
            <w:r>
              <w:t>Sala de reuniones</w:t>
            </w:r>
            <w:r>
              <w:fldChar w:fldCharType="begin"/>
            </w:r>
            <w:r>
              <w:instrText xml:space="preserve"> XE "Sala de reuniones"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14:paraId="032A112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8CE9"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7D53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C42A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6C58E"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5C933"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4A9F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8DC38"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51D5E" w14:textId="77777777" w:rsidR="00C31C99" w:rsidRDefault="00C31C99">
            <w:pPr>
              <w:pStyle w:val="ProductList-TableBody"/>
              <w:jc w:val="center"/>
            </w:pPr>
          </w:p>
        </w:tc>
      </w:tr>
    </w:tbl>
    <w:p w14:paraId="0B7FA38D" w14:textId="77777777" w:rsidR="00C31C99" w:rsidRDefault="00415C51">
      <w:pPr>
        <w:pStyle w:val="ProductList-Offering1SubSection"/>
        <w:outlineLvl w:val="3"/>
      </w:pPr>
      <w:bookmarkStart w:id="293" w:name="_Sec780"/>
      <w:r>
        <w:t>2. Condiciones del Producto</w:t>
      </w:r>
      <w:bookmarkEnd w:id="293"/>
    </w:p>
    <w:tbl>
      <w:tblPr>
        <w:tblStyle w:val="PURTable"/>
        <w:tblW w:w="0" w:type="dxa"/>
        <w:tblLook w:val="04A0" w:firstRow="1" w:lastRow="0" w:firstColumn="1" w:lastColumn="0" w:noHBand="0" w:noVBand="1"/>
      </w:tblPr>
      <w:tblGrid>
        <w:gridCol w:w="3622"/>
        <w:gridCol w:w="3646"/>
        <w:gridCol w:w="3648"/>
      </w:tblGrid>
      <w:tr w:rsidR="00C31C99" w14:paraId="7E39D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B213B7" w14:textId="77777777" w:rsidR="00C31C99" w:rsidRDefault="00415C51">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AB35DC"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F3E25B8" w14:textId="77777777" w:rsidR="00C31C99" w:rsidRDefault="00415C51">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31C99" w14:paraId="5CC17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EE552" w14:textId="77777777" w:rsidR="00C31C99" w:rsidRDefault="00415C5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1E3034DC" w14:textId="77777777" w:rsidR="00C31C99" w:rsidRDefault="00415C51">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8ACFF" w14:textId="77777777" w:rsidR="00C31C99" w:rsidRDefault="00415C51">
            <w:pPr>
              <w:pStyle w:val="ProductList-TableBody"/>
            </w:pPr>
            <w:r>
              <w:rPr>
                <w:color w:val="404040"/>
              </w:rPr>
              <w:t>Promociones: N/D</w:t>
            </w:r>
          </w:p>
        </w:tc>
      </w:tr>
      <w:tr w:rsidR="00C31C99" w14:paraId="4C94D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AD4C7" w14:textId="77777777" w:rsidR="00C31C99" w:rsidRDefault="00415C51">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3A1178B0" w14:textId="77777777" w:rsidR="00C31C99" w:rsidRDefault="00415C51">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4FB9B9" w14:textId="77777777" w:rsidR="00C31C99" w:rsidRDefault="00415C5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 (excepto para Créditos de Comunicación)</w:t>
            </w:r>
          </w:p>
        </w:tc>
      </w:tr>
      <w:tr w:rsidR="00C31C99" w14:paraId="08576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E6639"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2F43B66" w14:textId="77777777" w:rsidR="00C31C99" w:rsidRDefault="00415C51">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14:paraId="2E9795B7" w14:textId="77777777" w:rsidR="00C31C99" w:rsidRDefault="00415C51">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C6E431A" w14:textId="77777777" w:rsidR="00C31C99" w:rsidRDefault="00C31C99">
      <w:pPr>
        <w:pStyle w:val="ProductList-Body"/>
      </w:pPr>
    </w:p>
    <w:p w14:paraId="4D10F76A" w14:textId="77777777" w:rsidR="00C31C99" w:rsidRDefault="00415C51">
      <w:pPr>
        <w:pStyle w:val="ProductList-ClauseHeading"/>
        <w:outlineLvl w:val="4"/>
      </w:pPr>
      <w:r>
        <w:t>2.1 Skype Mac</w:t>
      </w:r>
    </w:p>
    <w:p w14:paraId="1EF0757A" w14:textId="77777777" w:rsidR="00C31C99" w:rsidRDefault="00415C51">
      <w:pPr>
        <w:pStyle w:val="ProductList-Body"/>
      </w:pPr>
      <w:r>
        <w:t>Skype Empresarial Online Plan 2 requiere la adquisición e instalación por separado de Skype Empresarial 2019 para tener acceso al grupo completo de características de Skype Empresarial Online Plan 2.</w:t>
      </w:r>
    </w:p>
    <w:p w14:paraId="09D7863E" w14:textId="77777777" w:rsidR="00C31C99" w:rsidRDefault="00C31C99">
      <w:pPr>
        <w:pStyle w:val="ProductList-Body"/>
      </w:pPr>
    </w:p>
    <w:p w14:paraId="2C459F7D" w14:textId="77777777" w:rsidR="00C31C99" w:rsidRDefault="00415C51">
      <w:pPr>
        <w:pStyle w:val="ProductList-ClauseHeading"/>
        <w:outlineLvl w:val="4"/>
      </w:pPr>
      <w:r>
        <w:t>2.2 Créditos de Comunicación</w:t>
      </w:r>
    </w:p>
    <w:p w14:paraId="06044346" w14:textId="77777777" w:rsidR="00C31C99" w:rsidRDefault="00415C51">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Los fondos sin utilizar en el plazo de 12 meses a partir de la fecha de la transacción se perderán. </w:t>
      </w:r>
    </w:p>
    <w:p w14:paraId="6C958521" w14:textId="77777777" w:rsidR="00C31C99" w:rsidRDefault="00C31C99">
      <w:pPr>
        <w:pStyle w:val="ProductList-Body"/>
      </w:pPr>
    </w:p>
    <w:p w14:paraId="3F2145BD" w14:textId="77777777" w:rsidR="00C31C99" w:rsidRDefault="00415C51">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14:paraId="7A7D3C26"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1A1DE4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96B80"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07CDCB74" w14:textId="77777777" w:rsidR="00C31C99" w:rsidRDefault="00C31C99">
      <w:pPr>
        <w:pStyle w:val="ProductList-Body"/>
      </w:pPr>
    </w:p>
    <w:p w14:paraId="7D02DF8D" w14:textId="77777777" w:rsidR="00C31C99" w:rsidRDefault="00415C51">
      <w:pPr>
        <w:pStyle w:val="ProductList-Offering2HeadingNoBorder"/>
        <w:outlineLvl w:val="2"/>
      </w:pPr>
      <w:bookmarkStart w:id="294" w:name="_Sec1217"/>
      <w:r>
        <w:lastRenderedPageBreak/>
        <w:t>Workplace Analytics</w:t>
      </w:r>
      <w:bookmarkEnd w:id="294"/>
      <w:r>
        <w:fldChar w:fldCharType="begin"/>
      </w:r>
      <w:r>
        <w:instrText xml:space="preserve"> TC "</w:instrText>
      </w:r>
      <w:bookmarkStart w:id="295" w:name="_Toc533598900"/>
      <w:r>
        <w:instrText>Workplace Analytics</w:instrText>
      </w:r>
      <w:bookmarkEnd w:id="295"/>
      <w:r>
        <w:instrText>" \l 3</w:instrText>
      </w:r>
      <w:r>
        <w:fldChar w:fldCharType="end"/>
      </w:r>
    </w:p>
    <w:p w14:paraId="72473030" w14:textId="77777777" w:rsidR="00C31C99" w:rsidRDefault="00415C51">
      <w:pPr>
        <w:pStyle w:val="ProductList-Offering1SubSection"/>
        <w:outlineLvl w:val="3"/>
      </w:pPr>
      <w:bookmarkStart w:id="296" w:name="_Sec1218"/>
      <w:r>
        <w:t>Disponibilidad del programa</w:t>
      </w:r>
      <w:bookmarkEnd w:id="296"/>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C31C99" w14:paraId="3950E9C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1086F7" w14:textId="77777777" w:rsidR="00C31C99" w:rsidRDefault="00415C51">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0516905E" w14:textId="77777777" w:rsidR="00C31C99" w:rsidRDefault="00415C5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D296F"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B6583"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2126E"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9D682"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71D2F"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7538A" w14:textId="77777777" w:rsidR="00C31C99" w:rsidRDefault="00415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CA934"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40216" w14:textId="77777777" w:rsidR="00C31C99" w:rsidRDefault="00415C51">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31C99" w14:paraId="6A4ED219" w14:textId="77777777">
        <w:tc>
          <w:tcPr>
            <w:tcW w:w="4520" w:type="dxa"/>
            <w:tcBorders>
              <w:top w:val="none" w:sz="4" w:space="0" w:color="BFBFBF"/>
              <w:left w:val="none" w:sz="4" w:space="0" w:color="000000"/>
              <w:bottom w:val="none" w:sz="4" w:space="0" w:color="7F7F7F"/>
              <w:right w:val="none" w:sz="4" w:space="0" w:color="000000"/>
            </w:tcBorders>
          </w:tcPr>
          <w:p w14:paraId="70260ED9" w14:textId="77777777" w:rsidR="00C31C99" w:rsidRDefault="00415C51">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7F148F91"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4ADE1"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F627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20F6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5D2E2"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81A9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118A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C8E6B"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09C73" w14:textId="77777777" w:rsidR="00C31C99" w:rsidRDefault="00C31C99">
            <w:pPr>
              <w:pStyle w:val="ProductList-TableBody"/>
              <w:jc w:val="center"/>
            </w:pPr>
          </w:p>
        </w:tc>
      </w:tr>
    </w:tbl>
    <w:p w14:paraId="6CDEFFB1" w14:textId="77777777" w:rsidR="00C31C99" w:rsidRDefault="00415C51">
      <w:pPr>
        <w:pStyle w:val="ProductList-Offering1SubSection"/>
        <w:outlineLvl w:val="3"/>
      </w:pPr>
      <w:bookmarkStart w:id="297" w:name="_Sec1219"/>
      <w:r>
        <w:t>Condiciones del Producto</w:t>
      </w:r>
      <w:bookmarkEnd w:id="297"/>
    </w:p>
    <w:tbl>
      <w:tblPr>
        <w:tblStyle w:val="PURTable"/>
        <w:tblW w:w="0" w:type="dxa"/>
        <w:tblLook w:val="04A0" w:firstRow="1" w:lastRow="0" w:firstColumn="1" w:lastColumn="0" w:noHBand="0" w:noVBand="1"/>
      </w:tblPr>
      <w:tblGrid>
        <w:gridCol w:w="3638"/>
        <w:gridCol w:w="3628"/>
        <w:gridCol w:w="3650"/>
      </w:tblGrid>
      <w:tr w:rsidR="00C31C99" w14:paraId="70E86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417BF" w14:textId="77777777" w:rsidR="00C31C99" w:rsidRDefault="00415C51">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0FCA56"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2D217D1" w14:textId="77777777" w:rsidR="00C31C99" w:rsidRDefault="00415C51">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31C99" w14:paraId="6F3CC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E55F8" w14:textId="77777777" w:rsidR="00C31C99" w:rsidRDefault="00415C5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4DB59"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F870C" w14:textId="77777777" w:rsidR="00C31C99" w:rsidRDefault="00415C51">
            <w:pPr>
              <w:pStyle w:val="ProductList-TableBody"/>
            </w:pPr>
            <w:r>
              <w:rPr>
                <w:color w:val="404040"/>
              </w:rPr>
              <w:t>Promociones: N/D</w:t>
            </w:r>
          </w:p>
        </w:tc>
      </w:tr>
      <w:tr w:rsidR="00C31C99" w14:paraId="1F1D39E9" w14:textId="77777777">
        <w:tc>
          <w:tcPr>
            <w:tcW w:w="4040" w:type="dxa"/>
            <w:tcBorders>
              <w:top w:val="single" w:sz="4" w:space="0" w:color="000000"/>
              <w:left w:val="single" w:sz="4" w:space="0" w:color="000000"/>
              <w:bottom w:val="single" w:sz="4" w:space="0" w:color="000000"/>
              <w:right w:val="single" w:sz="4" w:space="0" w:color="000000"/>
            </w:tcBorders>
          </w:tcPr>
          <w:p w14:paraId="0AA55264" w14:textId="77777777" w:rsidR="00C31C99" w:rsidRDefault="00415C51">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3568F89" w14:textId="77777777" w:rsidR="00C31C99" w:rsidRDefault="00415C51">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ACD4001" w14:textId="77777777" w:rsidR="00C31C99" w:rsidRDefault="00415C5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31C99" w14:paraId="1FC3F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3676D"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7E39AE4" w14:textId="77777777" w:rsidR="00C31C99" w:rsidRDefault="00415C51">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9CB96" w14:textId="77777777" w:rsidR="00C31C99" w:rsidRDefault="00C31C99">
            <w:pPr>
              <w:pStyle w:val="ProductList-TableBody"/>
            </w:pPr>
          </w:p>
        </w:tc>
      </w:tr>
    </w:tbl>
    <w:p w14:paraId="3C60A101"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3B01C0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D8059"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4D349E1C" w14:textId="77777777" w:rsidR="00C31C99" w:rsidRDefault="00C31C99">
      <w:pPr>
        <w:pStyle w:val="ProductList-Body"/>
      </w:pPr>
    </w:p>
    <w:p w14:paraId="76A27621" w14:textId="77777777" w:rsidR="00C31C99" w:rsidRDefault="00415C51">
      <w:pPr>
        <w:pStyle w:val="ProductList-OfferingGroupHeading"/>
        <w:outlineLvl w:val="1"/>
      </w:pPr>
      <w:bookmarkStart w:id="298" w:name="_Sec635"/>
      <w:r>
        <w:t>Otros Servicios Online</w:t>
      </w:r>
      <w:bookmarkEnd w:id="298"/>
      <w:r>
        <w:fldChar w:fldCharType="begin"/>
      </w:r>
      <w:r>
        <w:instrText xml:space="preserve"> TC "</w:instrText>
      </w:r>
      <w:bookmarkStart w:id="299" w:name="_Toc533598901"/>
      <w:r>
        <w:instrText>Otros Servicios Online</w:instrText>
      </w:r>
      <w:bookmarkEnd w:id="299"/>
      <w:r>
        <w:instrText>" \l 2</w:instrText>
      </w:r>
      <w:r>
        <w:fldChar w:fldCharType="end"/>
      </w:r>
    </w:p>
    <w:p w14:paraId="519AC7A6" w14:textId="77777777" w:rsidR="00C31C99" w:rsidRDefault="00415C51">
      <w:pPr>
        <w:pStyle w:val="ProductList-Offering2HeadingNoBorder"/>
        <w:outlineLvl w:val="2"/>
      </w:pPr>
      <w:bookmarkStart w:id="300" w:name="_Sec670"/>
      <w:r>
        <w:t>Bing Maps</w:t>
      </w:r>
      <w:bookmarkEnd w:id="300"/>
      <w:r>
        <w:fldChar w:fldCharType="begin"/>
      </w:r>
      <w:r>
        <w:instrText xml:space="preserve"> TC "</w:instrText>
      </w:r>
      <w:bookmarkStart w:id="301" w:name="_Toc533598902"/>
      <w:r>
        <w:instrText>Bing Maps</w:instrText>
      </w:r>
      <w:bookmarkEnd w:id="301"/>
      <w:r>
        <w:instrText>" \l 3</w:instrText>
      </w:r>
      <w:r>
        <w:fldChar w:fldCharType="end"/>
      </w:r>
    </w:p>
    <w:p w14:paraId="39EA084B" w14:textId="77777777" w:rsidR="00C31C99" w:rsidRDefault="00415C51">
      <w:pPr>
        <w:pStyle w:val="ProductList-Offering1SubSection"/>
        <w:outlineLvl w:val="3"/>
      </w:pPr>
      <w:bookmarkStart w:id="302" w:name="_Sec726"/>
      <w:r>
        <w:t>1. Disponibilidad del programa</w:t>
      </w:r>
      <w:bookmarkEnd w:id="302"/>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C31C99" w14:paraId="2A70D8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4CE8AE" w14:textId="77777777" w:rsidR="00C31C99" w:rsidRDefault="00415C51">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B874755" w14:textId="77777777" w:rsidR="00C31C99" w:rsidRDefault="00415C5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865D7"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7BA67"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6DE55"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C1F58"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B6337"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9EC35" w14:textId="77777777" w:rsidR="00C31C99" w:rsidRDefault="00415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75BB6"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62046" w14:textId="77777777" w:rsidR="00C31C99" w:rsidRDefault="00415C51">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31C99" w14:paraId="642AF86C" w14:textId="77777777">
        <w:tc>
          <w:tcPr>
            <w:tcW w:w="4660" w:type="dxa"/>
            <w:tcBorders>
              <w:top w:val="single" w:sz="6" w:space="0" w:color="FFFFFF"/>
              <w:left w:val="none" w:sz="4" w:space="0" w:color="6E6E6E"/>
              <w:bottom w:val="dashed" w:sz="4" w:space="0" w:color="BFBFBF"/>
              <w:right w:val="none" w:sz="4" w:space="0" w:color="6E6E6E"/>
            </w:tcBorders>
          </w:tcPr>
          <w:p w14:paraId="461C39AB" w14:textId="77777777" w:rsidR="00C31C99" w:rsidRDefault="00415C51">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DD26A5" w14:textId="77777777" w:rsidR="00C31C99" w:rsidRDefault="00415C5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05366"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C202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A8FE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F3DA7"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CF40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9970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34754"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410F2" w14:textId="77777777" w:rsidR="00C31C99" w:rsidRDefault="00C31C99">
            <w:pPr>
              <w:pStyle w:val="ProductList-TableBody"/>
              <w:jc w:val="center"/>
            </w:pPr>
          </w:p>
        </w:tc>
      </w:tr>
      <w:tr w:rsidR="00C31C99" w14:paraId="307209B0" w14:textId="77777777">
        <w:tc>
          <w:tcPr>
            <w:tcW w:w="4660" w:type="dxa"/>
            <w:tcBorders>
              <w:top w:val="dashed" w:sz="4" w:space="0" w:color="BFBFBF"/>
              <w:left w:val="none" w:sz="4" w:space="0" w:color="6E6E6E"/>
              <w:bottom w:val="dashed" w:sz="4" w:space="0" w:color="BFBFBF"/>
              <w:right w:val="none" w:sz="4" w:space="0" w:color="6E6E6E"/>
            </w:tcBorders>
          </w:tcPr>
          <w:p w14:paraId="5F894663" w14:textId="77777777" w:rsidR="00C31C99" w:rsidRDefault="00415C51">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5E272C" w14:textId="77777777" w:rsidR="00C31C99" w:rsidRDefault="00415C5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18958"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EBDF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9E9F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1AF01"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3800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324A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2A0B1"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B87B4" w14:textId="77777777" w:rsidR="00C31C99" w:rsidRDefault="00C31C99">
            <w:pPr>
              <w:pStyle w:val="ProductList-TableBody"/>
              <w:jc w:val="center"/>
            </w:pPr>
          </w:p>
        </w:tc>
      </w:tr>
      <w:tr w:rsidR="00C31C99" w14:paraId="38C8522D" w14:textId="77777777">
        <w:tc>
          <w:tcPr>
            <w:tcW w:w="4660" w:type="dxa"/>
            <w:tcBorders>
              <w:top w:val="dashed" w:sz="4" w:space="0" w:color="BFBFBF"/>
              <w:left w:val="none" w:sz="4" w:space="0" w:color="6E6E6E"/>
              <w:bottom w:val="dashed" w:sz="4" w:space="0" w:color="BFBFBF"/>
              <w:right w:val="none" w:sz="4" w:space="0" w:color="6E6E6E"/>
            </w:tcBorders>
          </w:tcPr>
          <w:p w14:paraId="21EA842C" w14:textId="77777777" w:rsidR="00C31C99" w:rsidRDefault="00415C51">
            <w:pPr>
              <w:pStyle w:val="ProductList-TableBody"/>
            </w:pPr>
            <w:r>
              <w:rPr>
                <w:color w:val="000000"/>
              </w:rPr>
              <w:t>100.000 Transacciones de Uso de Sitio Web Interno de Mapas de Bing (SL)</w:t>
            </w:r>
            <w:r>
              <w:fldChar w:fldCharType="begin"/>
            </w:r>
            <w:r>
              <w:instrText xml:space="preserve"> XE "100.000 Transacciones de Uso de Sitio Web Interno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DD60A7" w14:textId="77777777" w:rsidR="00C31C99" w:rsidRDefault="00415C5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1CA40"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8BC1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472B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24894"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704C0"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DE8F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EC31E"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00DA4" w14:textId="77777777" w:rsidR="00C31C99" w:rsidRDefault="00C31C99">
            <w:pPr>
              <w:pStyle w:val="ProductList-TableBody"/>
              <w:jc w:val="center"/>
            </w:pPr>
          </w:p>
        </w:tc>
      </w:tr>
      <w:tr w:rsidR="00C31C99" w14:paraId="211DDF7E" w14:textId="77777777">
        <w:tc>
          <w:tcPr>
            <w:tcW w:w="4660" w:type="dxa"/>
            <w:tcBorders>
              <w:top w:val="dashed" w:sz="4" w:space="0" w:color="BFBFBF"/>
              <w:left w:val="none" w:sz="4" w:space="0" w:color="6E6E6E"/>
              <w:bottom w:val="dashed" w:sz="4" w:space="0" w:color="BFBFBF"/>
              <w:right w:val="none" w:sz="4" w:space="0" w:color="6E6E6E"/>
            </w:tcBorders>
          </w:tcPr>
          <w:p w14:paraId="78055D17" w14:textId="77777777" w:rsidR="00C31C99" w:rsidRDefault="00415C51">
            <w:pPr>
              <w:pStyle w:val="ProductList-TableBody"/>
            </w:pPr>
            <w:r>
              <w:rPr>
                <w:color w:val="000000"/>
              </w:rPr>
              <w:t>500.000 Transacciones (y más) de Uso de Sitio Web Interno de Mapas de Bing (SL)</w:t>
            </w:r>
            <w:r>
              <w:fldChar w:fldCharType="begin"/>
            </w:r>
            <w:r>
              <w:instrText xml:space="preserve"> XE "500.000 Transacciones (y más) de Uso de Sitio Web Interno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D125E8" w14:textId="77777777" w:rsidR="00C31C99" w:rsidRDefault="00415C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F425"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E187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E721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CA24C"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AF655"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8E19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4097E"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D0F3A" w14:textId="77777777" w:rsidR="00C31C99" w:rsidRDefault="00C31C99">
            <w:pPr>
              <w:pStyle w:val="ProductList-TableBody"/>
              <w:jc w:val="center"/>
            </w:pPr>
          </w:p>
        </w:tc>
      </w:tr>
      <w:tr w:rsidR="00C31C99" w14:paraId="4408A196" w14:textId="77777777">
        <w:tc>
          <w:tcPr>
            <w:tcW w:w="4660" w:type="dxa"/>
            <w:tcBorders>
              <w:top w:val="dashed" w:sz="4" w:space="0" w:color="BFBFBF"/>
              <w:left w:val="none" w:sz="4" w:space="0" w:color="6E6E6E"/>
              <w:bottom w:val="dashed" w:sz="4" w:space="0" w:color="BFBFBF"/>
              <w:right w:val="none" w:sz="4" w:space="0" w:color="6E6E6E"/>
            </w:tcBorders>
          </w:tcPr>
          <w:p w14:paraId="121399D3" w14:textId="77777777" w:rsidR="00C31C99" w:rsidRDefault="00415C51">
            <w:pPr>
              <w:pStyle w:val="ProductList-TableBody"/>
            </w:pPr>
            <w:r>
              <w:rPr>
                <w:color w:val="000000"/>
              </w:rPr>
              <w:t>Mapas de Bing Conocido por Usuario (SL).</w:t>
            </w:r>
            <w:r>
              <w:fldChar w:fldCharType="begin"/>
            </w:r>
            <w:r>
              <w:instrText xml:space="preserve"> XE "Mapas de Bing Conocido por Usuario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00FE35" w14:textId="77777777" w:rsidR="00C31C99" w:rsidRDefault="00415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506D3"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3C91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705B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2654B"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4A9D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379E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8C851"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9C21E" w14:textId="77777777" w:rsidR="00C31C99" w:rsidRDefault="00C31C99">
            <w:pPr>
              <w:pStyle w:val="ProductList-TableBody"/>
              <w:jc w:val="center"/>
            </w:pPr>
          </w:p>
        </w:tc>
      </w:tr>
      <w:tr w:rsidR="00C31C99" w14:paraId="3B258995" w14:textId="77777777">
        <w:tc>
          <w:tcPr>
            <w:tcW w:w="4660" w:type="dxa"/>
            <w:tcBorders>
              <w:top w:val="dashed" w:sz="4" w:space="0" w:color="BFBFBF"/>
              <w:left w:val="none" w:sz="4" w:space="0" w:color="6E6E6E"/>
              <w:bottom w:val="dashed" w:sz="4" w:space="0" w:color="BFBFBF"/>
              <w:right w:val="none" w:sz="4" w:space="0" w:color="6E6E6E"/>
            </w:tcBorders>
          </w:tcPr>
          <w:p w14:paraId="1A2BC32C" w14:textId="77777777" w:rsidR="00C31C99" w:rsidRDefault="00415C51">
            <w:pPr>
              <w:pStyle w:val="ProductList-TableBody"/>
            </w:pPr>
            <w:r>
              <w:rPr>
                <w:color w:val="000000"/>
              </w:rPr>
              <w:t>SL de 5.000 Usuarios Conocidos de Mapas de Bing</w:t>
            </w:r>
            <w:r>
              <w:fldChar w:fldCharType="begin"/>
            </w:r>
            <w: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EB33FF" w14:textId="77777777" w:rsidR="00C31C99" w:rsidRDefault="00415C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67C47"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A83F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4675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DC761"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6AC5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EE9E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07B2A"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1ED32" w14:textId="77777777" w:rsidR="00C31C99" w:rsidRDefault="00C31C99">
            <w:pPr>
              <w:pStyle w:val="ProductList-TableBody"/>
              <w:jc w:val="center"/>
            </w:pPr>
          </w:p>
        </w:tc>
      </w:tr>
      <w:tr w:rsidR="00C31C99" w14:paraId="2540634E" w14:textId="77777777">
        <w:tc>
          <w:tcPr>
            <w:tcW w:w="4660" w:type="dxa"/>
            <w:tcBorders>
              <w:top w:val="dashed" w:sz="4" w:space="0" w:color="BFBFBF"/>
              <w:left w:val="none" w:sz="4" w:space="0" w:color="6E6E6E"/>
              <w:bottom w:val="dashed" w:sz="4" w:space="0" w:color="BFBFBF"/>
              <w:right w:val="none" w:sz="4" w:space="0" w:color="6E6E6E"/>
            </w:tcBorders>
          </w:tcPr>
          <w:p w14:paraId="2A1BDAB1" w14:textId="77777777" w:rsidR="00C31C99" w:rsidRDefault="00415C51">
            <w:pPr>
              <w:pStyle w:val="ProductList-TableBody"/>
            </w:pPr>
            <w:r>
              <w:rPr>
                <w:color w:val="000000"/>
              </w:rPr>
              <w:t>SL de 500 Usuarios Conocidos de Mapas de Bing Light.</w:t>
            </w:r>
            <w:r>
              <w:fldChar w:fldCharType="begin"/>
            </w:r>
            <w: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A18FAC" w14:textId="77777777" w:rsidR="00C31C99" w:rsidRDefault="00415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16505"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D38C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6DF9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D56E9"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C1093"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4886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1CFAF"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90E24" w14:textId="77777777" w:rsidR="00C31C99" w:rsidRDefault="00C31C99">
            <w:pPr>
              <w:pStyle w:val="ProductList-TableBody"/>
              <w:jc w:val="center"/>
            </w:pPr>
          </w:p>
        </w:tc>
      </w:tr>
      <w:tr w:rsidR="00C31C99" w14:paraId="07255D0C" w14:textId="77777777">
        <w:tc>
          <w:tcPr>
            <w:tcW w:w="4660" w:type="dxa"/>
            <w:tcBorders>
              <w:top w:val="dashed" w:sz="4" w:space="0" w:color="BFBFBF"/>
              <w:left w:val="none" w:sz="4" w:space="0" w:color="6E6E6E"/>
              <w:bottom w:val="dashed" w:sz="4" w:space="0" w:color="BFBFBF"/>
              <w:right w:val="none" w:sz="4" w:space="0" w:color="6E6E6E"/>
            </w:tcBorders>
          </w:tcPr>
          <w:p w14:paraId="322E7437" w14:textId="77777777" w:rsidR="00C31C99" w:rsidRDefault="00415C51">
            <w:pPr>
              <w:pStyle w:val="ProductList-TableBody"/>
            </w:pPr>
            <w:r>
              <w:rPr>
                <w:color w:val="000000"/>
              </w:rPr>
              <w:t>SL de 5.000 Usuarios Conocidos de Mapas de Bing Light</w:t>
            </w:r>
            <w:r>
              <w:fldChar w:fldCharType="begin"/>
            </w:r>
            <w: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2D2365" w14:textId="77777777" w:rsidR="00C31C99" w:rsidRDefault="00415C5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3A31F"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5B66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3549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16100"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31AA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2A12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E4F1C"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DA025" w14:textId="77777777" w:rsidR="00C31C99" w:rsidRDefault="00C31C99">
            <w:pPr>
              <w:pStyle w:val="ProductList-TableBody"/>
              <w:jc w:val="center"/>
            </w:pPr>
          </w:p>
        </w:tc>
      </w:tr>
      <w:tr w:rsidR="00C31C99" w14:paraId="07C11B63" w14:textId="77777777">
        <w:tc>
          <w:tcPr>
            <w:tcW w:w="4660" w:type="dxa"/>
            <w:tcBorders>
              <w:top w:val="dashed" w:sz="4" w:space="0" w:color="BFBFBF"/>
              <w:left w:val="none" w:sz="4" w:space="0" w:color="6E6E6E"/>
              <w:bottom w:val="dashed" w:sz="4" w:space="0" w:color="BFBFBF"/>
              <w:right w:val="none" w:sz="4" w:space="0" w:color="6E6E6E"/>
            </w:tcBorders>
          </w:tcPr>
          <w:p w14:paraId="3F6F5247" w14:textId="77777777" w:rsidR="00C31C99" w:rsidRDefault="00415C51">
            <w:pPr>
              <w:pStyle w:val="ProductList-TableBody"/>
            </w:pPr>
            <w:r>
              <w:rPr>
                <w:color w:val="000000"/>
              </w:rPr>
              <w:t>Administración de Activos Móviles por Activo (SL)</w:t>
            </w:r>
            <w:r>
              <w:fldChar w:fldCharType="begin"/>
            </w:r>
            <w: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B43B1F"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CD920"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2515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6DFE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87955"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3989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24D4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B3D89"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49912" w14:textId="77777777" w:rsidR="00C31C99" w:rsidRDefault="00C31C99">
            <w:pPr>
              <w:pStyle w:val="ProductList-TableBody"/>
              <w:jc w:val="center"/>
            </w:pPr>
          </w:p>
        </w:tc>
      </w:tr>
      <w:tr w:rsidR="00C31C99" w14:paraId="38031FCE" w14:textId="77777777">
        <w:tc>
          <w:tcPr>
            <w:tcW w:w="4660" w:type="dxa"/>
            <w:tcBorders>
              <w:top w:val="dashed" w:sz="4" w:space="0" w:color="BFBFBF"/>
              <w:left w:val="none" w:sz="4" w:space="0" w:color="6E6E6E"/>
              <w:bottom w:val="dashed" w:sz="4" w:space="0" w:color="BFBFBF"/>
              <w:right w:val="none" w:sz="4" w:space="0" w:color="6E6E6E"/>
            </w:tcBorders>
          </w:tcPr>
          <w:p w14:paraId="16446242" w14:textId="77777777" w:rsidR="00C31C99" w:rsidRDefault="00415C51">
            <w:pPr>
              <w:pStyle w:val="ProductList-TableBody"/>
            </w:pPr>
            <w:r>
              <w:rPr>
                <w:color w:val="000000"/>
              </w:rPr>
              <w:t>Matriz de Distancia de Administración de Activos Móviles por 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7A47C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09A45"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B486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42F4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70E5E"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ECF83"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BCA9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85301"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53E48" w14:textId="77777777" w:rsidR="00C31C99" w:rsidRDefault="00C31C99">
            <w:pPr>
              <w:pStyle w:val="ProductList-TableBody"/>
              <w:jc w:val="center"/>
            </w:pPr>
          </w:p>
        </w:tc>
      </w:tr>
      <w:tr w:rsidR="00C31C99" w14:paraId="31639502" w14:textId="77777777">
        <w:tc>
          <w:tcPr>
            <w:tcW w:w="4660" w:type="dxa"/>
            <w:tcBorders>
              <w:top w:val="dashed" w:sz="4" w:space="0" w:color="BFBFBF"/>
              <w:left w:val="none" w:sz="4" w:space="0" w:color="6E6E6E"/>
              <w:bottom w:val="dashed" w:sz="4" w:space="0" w:color="BFBFBF"/>
              <w:right w:val="none" w:sz="4" w:space="0" w:color="6E6E6E"/>
            </w:tcBorders>
          </w:tcPr>
          <w:p w14:paraId="6AE7FEE5" w14:textId="77777777" w:rsidR="00C31C99" w:rsidRDefault="00415C51">
            <w:pPr>
              <w:pStyle w:val="ProductList-TableBody"/>
            </w:pPr>
            <w:r>
              <w:rPr>
                <w:color w:val="000000"/>
              </w:rPr>
              <w:t>Matriz de Distancia de Administración de Activos Móviles por Activo Manual</w:t>
            </w:r>
            <w:r>
              <w:fldChar w:fldCharType="begin"/>
            </w:r>
            <w:r>
              <w:instrText xml:space="preserve"> XE "Matriz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A87F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EAA15"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FA69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5F8B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28D58"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54A2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A843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E5DAF"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CF585" w14:textId="77777777" w:rsidR="00C31C99" w:rsidRDefault="00C31C99">
            <w:pPr>
              <w:pStyle w:val="ProductList-TableBody"/>
              <w:jc w:val="center"/>
            </w:pPr>
          </w:p>
        </w:tc>
      </w:tr>
      <w:tr w:rsidR="00C31C99" w14:paraId="1CC4099F" w14:textId="77777777">
        <w:tc>
          <w:tcPr>
            <w:tcW w:w="4660" w:type="dxa"/>
            <w:tcBorders>
              <w:top w:val="dashed" w:sz="4" w:space="0" w:color="BFBFBF"/>
              <w:left w:val="none" w:sz="4" w:space="0" w:color="6E6E6E"/>
              <w:bottom w:val="dashed" w:sz="4" w:space="0" w:color="BFBFBF"/>
              <w:right w:val="none" w:sz="4" w:space="0" w:color="6E6E6E"/>
            </w:tcBorders>
          </w:tcPr>
          <w:p w14:paraId="54582F37" w14:textId="77777777" w:rsidR="00C31C99" w:rsidRDefault="00415C51">
            <w:pPr>
              <w:pStyle w:val="ProductList-TableBody"/>
            </w:pPr>
            <w:r>
              <w:rPr>
                <w:color w:val="000000"/>
              </w:rPr>
              <w:t>Enrutamiento de Camiones de Administración de Activos Móviles por Activo</w:t>
            </w:r>
            <w:r>
              <w:fldChar w:fldCharType="begin"/>
            </w:r>
            <w: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18216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55C41"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1178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0A83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2A185"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B4D1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9937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C39B0"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E0AE1" w14:textId="77777777" w:rsidR="00C31C99" w:rsidRDefault="00C31C99">
            <w:pPr>
              <w:pStyle w:val="ProductList-TableBody"/>
              <w:jc w:val="center"/>
            </w:pPr>
          </w:p>
        </w:tc>
      </w:tr>
      <w:tr w:rsidR="00C31C99" w14:paraId="24AB2213" w14:textId="77777777">
        <w:tc>
          <w:tcPr>
            <w:tcW w:w="4660" w:type="dxa"/>
            <w:tcBorders>
              <w:top w:val="dashed" w:sz="4" w:space="0" w:color="BFBFBF"/>
              <w:left w:val="none" w:sz="4" w:space="0" w:color="6E6E6E"/>
              <w:bottom w:val="dashed" w:sz="4" w:space="0" w:color="BFBFBF"/>
              <w:right w:val="none" w:sz="4" w:space="0" w:color="6E6E6E"/>
            </w:tcBorders>
          </w:tcPr>
          <w:p w14:paraId="27B1CEDD" w14:textId="77777777" w:rsidR="00C31C99" w:rsidRDefault="00415C51">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59AD4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A6BF0"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BD7E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6096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3FB33"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8CF9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165B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819B7"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F3B1A" w14:textId="77777777" w:rsidR="00C31C99" w:rsidRDefault="00C31C99">
            <w:pPr>
              <w:pStyle w:val="ProductList-TableBody"/>
              <w:jc w:val="center"/>
            </w:pPr>
          </w:p>
        </w:tc>
      </w:tr>
      <w:tr w:rsidR="00C31C99" w14:paraId="4078F276" w14:textId="77777777">
        <w:tc>
          <w:tcPr>
            <w:tcW w:w="4660" w:type="dxa"/>
            <w:tcBorders>
              <w:top w:val="dashed" w:sz="4" w:space="0" w:color="BFBFBF"/>
              <w:left w:val="none" w:sz="4" w:space="0" w:color="6E6E6E"/>
              <w:bottom w:val="dashed" w:sz="4" w:space="0" w:color="BFBFBF"/>
              <w:right w:val="none" w:sz="4" w:space="0" w:color="6E6E6E"/>
            </w:tcBorders>
          </w:tcPr>
          <w:p w14:paraId="5446ED45" w14:textId="77777777" w:rsidR="00C31C99" w:rsidRDefault="00415C51">
            <w:pPr>
              <w:pStyle w:val="ProductList-TableBody"/>
            </w:pPr>
            <w:r>
              <w:rPr>
                <w:color w:val="000000"/>
              </w:rPr>
              <w:t>100.000 Transacciones de Uso de Sitio Web Público de Mapas de Bing (SL)</w:t>
            </w:r>
            <w:r>
              <w:fldChar w:fldCharType="begin"/>
            </w:r>
            <w:r>
              <w:instrText xml:space="preserve"> XE "100.000 Transacciones de Uso de Sitio Web Público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095D03" w14:textId="77777777" w:rsidR="00C31C99" w:rsidRDefault="00415C51">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219FA"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B562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4D0D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C8446"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B45E0"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4710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1CEEC"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C0D5A" w14:textId="77777777" w:rsidR="00C31C99" w:rsidRDefault="00C31C99">
            <w:pPr>
              <w:pStyle w:val="ProductList-TableBody"/>
              <w:jc w:val="center"/>
            </w:pPr>
          </w:p>
        </w:tc>
      </w:tr>
      <w:tr w:rsidR="00C31C99" w14:paraId="2A8C7177" w14:textId="77777777">
        <w:tc>
          <w:tcPr>
            <w:tcW w:w="4660" w:type="dxa"/>
            <w:tcBorders>
              <w:top w:val="dashed" w:sz="4" w:space="0" w:color="BFBFBF"/>
              <w:left w:val="none" w:sz="4" w:space="0" w:color="6E6E6E"/>
              <w:bottom w:val="none" w:sz="4" w:space="0" w:color="BFBFBF"/>
              <w:right w:val="none" w:sz="4" w:space="0" w:color="6E6E6E"/>
            </w:tcBorders>
          </w:tcPr>
          <w:p w14:paraId="7AFA7E9E" w14:textId="77777777" w:rsidR="00C31C99" w:rsidRDefault="00415C51">
            <w:pPr>
              <w:pStyle w:val="ProductList-TableBody"/>
            </w:pPr>
            <w:r>
              <w:rPr>
                <w:color w:val="000000"/>
              </w:rPr>
              <w:t>500.000 Transacciones (y más) de Uso de Sitio Web Público de Mapas de Bing (SL)</w:t>
            </w:r>
            <w:r>
              <w:fldChar w:fldCharType="begin"/>
            </w:r>
            <w:r>
              <w:instrText xml:space="preserve"> XE "500.000 Transacciones (y más) de Uso de Sitio Web Público de Mapas de Bing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D866DC" w14:textId="77777777" w:rsidR="00C31C99" w:rsidRDefault="00415C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F02AD"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6915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1D4E7"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15AC9"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4CC0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500A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8446B"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586AC" w14:textId="77777777" w:rsidR="00C31C99" w:rsidRDefault="00C31C99">
            <w:pPr>
              <w:pStyle w:val="ProductList-TableBody"/>
              <w:jc w:val="center"/>
            </w:pPr>
          </w:p>
        </w:tc>
      </w:tr>
    </w:tbl>
    <w:p w14:paraId="68E9BB2B" w14:textId="77777777" w:rsidR="00C31C99" w:rsidRDefault="00415C51">
      <w:pPr>
        <w:pStyle w:val="ProductList-Offering1SubSection"/>
        <w:outlineLvl w:val="3"/>
      </w:pPr>
      <w:bookmarkStart w:id="303" w:name="_Sec781"/>
      <w:r>
        <w:t>2. Condiciones del Producto</w:t>
      </w:r>
      <w:bookmarkEnd w:id="303"/>
    </w:p>
    <w:tbl>
      <w:tblPr>
        <w:tblStyle w:val="PURTable"/>
        <w:tblW w:w="0" w:type="dxa"/>
        <w:tblLook w:val="04A0" w:firstRow="1" w:lastRow="0" w:firstColumn="1" w:lastColumn="0" w:noHBand="0" w:noVBand="1"/>
      </w:tblPr>
      <w:tblGrid>
        <w:gridCol w:w="3638"/>
        <w:gridCol w:w="3628"/>
        <w:gridCol w:w="3650"/>
      </w:tblGrid>
      <w:tr w:rsidR="00C31C99" w14:paraId="3D87F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E51C3" w14:textId="77777777" w:rsidR="00C31C99" w:rsidRDefault="00415C51">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538A52"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E3585" w14:textId="77777777" w:rsidR="00C31C99" w:rsidRDefault="00415C51">
            <w:pPr>
              <w:pStyle w:val="ProductList-TableBody"/>
            </w:pPr>
            <w:r>
              <w:rPr>
                <w:color w:val="404040"/>
              </w:rPr>
              <w:t>Elegible para Periodo Prorrogado: N/D</w:t>
            </w:r>
          </w:p>
        </w:tc>
      </w:tr>
      <w:tr w:rsidR="00C31C99" w14:paraId="0BA07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D26CB" w14:textId="77777777" w:rsidR="00C31C99" w:rsidRDefault="00415C5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60427"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A0DCD" w14:textId="77777777" w:rsidR="00C31C99" w:rsidRDefault="00415C51">
            <w:pPr>
              <w:pStyle w:val="ProductList-TableBody"/>
            </w:pPr>
            <w:r>
              <w:rPr>
                <w:color w:val="404040"/>
              </w:rPr>
              <w:t>Promociones: N/D</w:t>
            </w:r>
          </w:p>
        </w:tc>
      </w:tr>
      <w:tr w:rsidR="00C31C99" w14:paraId="012C8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243D6" w14:textId="77777777" w:rsidR="00C31C99" w:rsidRDefault="00415C51">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13803" w14:textId="77777777" w:rsidR="00C31C99" w:rsidRDefault="00415C51">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ED209" w14:textId="77777777" w:rsidR="00C31C99" w:rsidRDefault="00415C51">
            <w:pPr>
              <w:pStyle w:val="ProductList-TableBody"/>
            </w:pPr>
            <w:r>
              <w:rPr>
                <w:color w:val="404040"/>
              </w:rPr>
              <w:t>Elegible para Reducción (SCE): N/D</w:t>
            </w:r>
          </w:p>
        </w:tc>
      </w:tr>
      <w:tr w:rsidR="00C31C99" w14:paraId="227D2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1A3DE"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84814" w14:textId="77777777" w:rsidR="00C31C99" w:rsidRDefault="00415C51">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1F0BB" w14:textId="77777777" w:rsidR="00C31C99" w:rsidRDefault="00C31C99">
            <w:pPr>
              <w:pStyle w:val="ProductList-TableBody"/>
            </w:pPr>
          </w:p>
        </w:tc>
      </w:tr>
    </w:tbl>
    <w:p w14:paraId="3643F8ED" w14:textId="77777777" w:rsidR="00C31C99" w:rsidRDefault="00C31C99">
      <w:pPr>
        <w:pStyle w:val="ProductList-Body"/>
      </w:pPr>
    </w:p>
    <w:p w14:paraId="68B174E3" w14:textId="77777777" w:rsidR="00C31C99" w:rsidRDefault="00415C51">
      <w:pPr>
        <w:pStyle w:val="ProductList-ClauseHeading"/>
        <w:outlineLvl w:val="4"/>
      </w:pPr>
      <w:r>
        <w:t>2.1 Transacciones Facturables.</w:t>
      </w:r>
    </w:p>
    <w:p w14:paraId="7ADE0BAB" w14:textId="77777777" w:rsidR="00C31C99" w:rsidRDefault="00415C51">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o suscripción, todas las transacciones no utilizadas y adquiridas dejan de tener validez.</w:t>
      </w:r>
    </w:p>
    <w:p w14:paraId="33728BD8" w14:textId="77777777" w:rsidR="00C31C99" w:rsidRDefault="00C31C99">
      <w:pPr>
        <w:pStyle w:val="ProductList-Body"/>
      </w:pPr>
    </w:p>
    <w:p w14:paraId="4C6BA686" w14:textId="77777777" w:rsidR="00C31C99" w:rsidRDefault="00415C51">
      <w:pPr>
        <w:pStyle w:val="ProductList-Body"/>
      </w:pPr>
      <w:r>
        <w:lastRenderedPageBreak/>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14:paraId="58E04057" w14:textId="77777777" w:rsidR="00C31C99" w:rsidRDefault="00C31C99">
      <w:pPr>
        <w:pStyle w:val="ProductList-Body"/>
      </w:pPr>
    </w:p>
    <w:p w14:paraId="2E112565" w14:textId="77777777" w:rsidR="00C31C99" w:rsidRDefault="00415C51">
      <w:pPr>
        <w:pStyle w:val="ProductList-ClauseHeading"/>
        <w:outlineLvl w:val="4"/>
      </w:pPr>
      <w:r>
        <w:t>2.2 Requisitos de Administración de Activos Móviles por Activo</w:t>
      </w:r>
    </w:p>
    <w:p w14:paraId="62D45AB9" w14:textId="77777777" w:rsidR="00C31C99" w:rsidRDefault="00415C51">
      <w:pPr>
        <w:pStyle w:val="ProductList-Body"/>
      </w:pPr>
      <w:r>
        <w:t xml:space="preserve">Las siguientes ofertas requieren una licencia para Suscripción Mensual a la Administración de Activos Móviles por Activo: </w:t>
      </w:r>
    </w:p>
    <w:p w14:paraId="07A94C8B" w14:textId="77777777" w:rsidR="00C31C99" w:rsidRDefault="00415C51" w:rsidP="00415C51">
      <w:pPr>
        <w:pStyle w:val="ProductList-Bullet"/>
        <w:numPr>
          <w:ilvl w:val="0"/>
          <w:numId w:val="44"/>
        </w:numPr>
      </w:pPr>
      <w:r>
        <w:t>Matriz de Distancia por Activo Automático</w:t>
      </w:r>
    </w:p>
    <w:p w14:paraId="04EA221A" w14:textId="77777777" w:rsidR="00C31C99" w:rsidRDefault="00415C51" w:rsidP="00415C51">
      <w:pPr>
        <w:pStyle w:val="ProductList-Bullet"/>
        <w:numPr>
          <w:ilvl w:val="0"/>
          <w:numId w:val="44"/>
        </w:numPr>
      </w:pPr>
      <w:r>
        <w:t>Matriz de Distancia por Activo Manual</w:t>
      </w:r>
    </w:p>
    <w:p w14:paraId="252AFC5D" w14:textId="77777777" w:rsidR="00C31C99" w:rsidRDefault="00415C51" w:rsidP="00415C51">
      <w:pPr>
        <w:pStyle w:val="ProductList-Bullet"/>
        <w:numPr>
          <w:ilvl w:val="0"/>
          <w:numId w:val="44"/>
        </w:numPr>
      </w:pPr>
      <w:r>
        <w:t>Enrutamiento de Camiones por Activo</w:t>
      </w:r>
    </w:p>
    <w:p w14:paraId="7D20491C" w14:textId="77777777" w:rsidR="00C31C99" w:rsidRDefault="00415C51" w:rsidP="00415C51">
      <w:pPr>
        <w:pStyle w:val="ProductList-Bullet"/>
        <w:numPr>
          <w:ilvl w:val="0"/>
          <w:numId w:val="44"/>
        </w:numPr>
      </w:pPr>
      <w:r>
        <w:t>Análisis de Disco por Activo</w:t>
      </w:r>
    </w:p>
    <w:p w14:paraId="5AA1A265"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76CE75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FD3D6"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69878197" w14:textId="77777777" w:rsidR="00C31C99" w:rsidRDefault="00C31C99">
      <w:pPr>
        <w:pStyle w:val="ProductList-Body"/>
      </w:pPr>
    </w:p>
    <w:p w14:paraId="0E836509" w14:textId="77777777" w:rsidR="00C31C99" w:rsidRDefault="00415C51">
      <w:pPr>
        <w:pStyle w:val="ProductList-Offering2HeadingNoBorder"/>
        <w:outlineLvl w:val="2"/>
      </w:pPr>
      <w:bookmarkStart w:id="304" w:name="_Sec674"/>
      <w:r>
        <w:t>Plataforma de Aplicaciones Empresariales</w:t>
      </w:r>
      <w:bookmarkEnd w:id="304"/>
      <w:r>
        <w:fldChar w:fldCharType="begin"/>
      </w:r>
      <w:r>
        <w:instrText xml:space="preserve"> TC "</w:instrText>
      </w:r>
      <w:bookmarkStart w:id="305" w:name="_Toc533598903"/>
      <w:r>
        <w:instrText>Plataforma de Aplicaciones Empresariales</w:instrText>
      </w:r>
      <w:bookmarkEnd w:id="305"/>
      <w:r>
        <w:instrText>" \l 3</w:instrText>
      </w:r>
      <w:r>
        <w:fldChar w:fldCharType="end"/>
      </w:r>
    </w:p>
    <w:p w14:paraId="61C7C250" w14:textId="77777777" w:rsidR="00C31C99" w:rsidRDefault="00415C51">
      <w:pPr>
        <w:pStyle w:val="ProductList-Offering1SubSection"/>
        <w:outlineLvl w:val="3"/>
      </w:pPr>
      <w:bookmarkStart w:id="306" w:name="_Sec730"/>
      <w:r>
        <w:t>1. Disponibilidad del programa</w:t>
      </w:r>
      <w:bookmarkEnd w:id="306"/>
    </w:p>
    <w:tbl>
      <w:tblPr>
        <w:tblStyle w:val="PURTable"/>
        <w:tblW w:w="0" w:type="dxa"/>
        <w:tblLook w:val="04A0" w:firstRow="1" w:lastRow="0" w:firstColumn="1" w:lastColumn="0" w:noHBand="0" w:noVBand="1"/>
      </w:tblPr>
      <w:tblGrid>
        <w:gridCol w:w="4206"/>
        <w:gridCol w:w="711"/>
        <w:gridCol w:w="694"/>
        <w:gridCol w:w="805"/>
        <w:gridCol w:w="711"/>
        <w:gridCol w:w="727"/>
        <w:gridCol w:w="827"/>
        <w:gridCol w:w="703"/>
        <w:gridCol w:w="732"/>
        <w:gridCol w:w="800"/>
      </w:tblGrid>
      <w:tr w:rsidR="00C31C99" w14:paraId="222C1D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76722B" w14:textId="77777777" w:rsidR="00C31C99" w:rsidRDefault="00415C51">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606C62C" w14:textId="77777777" w:rsidR="00C31C99" w:rsidRDefault="00415C51">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6CED44B2"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16223"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ED41F"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C8952"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CE362"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C0336" w14:textId="77777777" w:rsidR="00C31C99" w:rsidRDefault="00415C51">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41BF1"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0A08E" w14:textId="77777777" w:rsidR="00C31C99" w:rsidRDefault="00415C51">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31C99" w14:paraId="0742F42F" w14:textId="77777777">
        <w:tc>
          <w:tcPr>
            <w:tcW w:w="4660" w:type="dxa"/>
            <w:tcBorders>
              <w:top w:val="single" w:sz="6" w:space="0" w:color="FFFFFF"/>
              <w:left w:val="none" w:sz="4" w:space="0" w:color="6E6E6E"/>
              <w:bottom w:val="dashed" w:sz="4" w:space="0" w:color="B2B2B2"/>
              <w:right w:val="none" w:sz="4" w:space="0" w:color="6E6E6E"/>
            </w:tcBorders>
          </w:tcPr>
          <w:p w14:paraId="116D429C" w14:textId="77777777" w:rsidR="00C31C99" w:rsidRDefault="00415C51">
            <w:pPr>
              <w:pStyle w:val="ProductList-TableBody"/>
            </w:pPr>
            <w:r>
              <w:t>Microsoft Flow Plan 1</w:t>
            </w:r>
            <w:r>
              <w:fldChar w:fldCharType="begin"/>
            </w:r>
            <w:r>
              <w:instrText xml:space="preserve"> XE "Microsoft Flow Plan 1" </w:instrText>
            </w:r>
            <w:r>
              <w:fldChar w:fldCharType="end"/>
            </w:r>
            <w:r>
              <w:t xml:space="preserve"> (SL de Usuario)</w:t>
            </w:r>
          </w:p>
        </w:tc>
        <w:tc>
          <w:tcPr>
            <w:tcW w:w="740" w:type="dxa"/>
            <w:tcBorders>
              <w:top w:val="single" w:sz="6" w:space="0" w:color="FFFFFF"/>
              <w:left w:val="none" w:sz="4" w:space="0" w:color="6E6E6E"/>
              <w:bottom w:val="dashed" w:sz="4" w:space="0" w:color="B2B2B2"/>
              <w:right w:val="single" w:sz="6" w:space="0" w:color="FFFFFF"/>
            </w:tcBorders>
          </w:tcPr>
          <w:p w14:paraId="27A1052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FA8FE"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313D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C9A0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D3172"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E996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0376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B01C0"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F0295" w14:textId="77777777" w:rsidR="00C31C99" w:rsidRDefault="00C31C99">
            <w:pPr>
              <w:pStyle w:val="ProductList-TableBody"/>
              <w:jc w:val="center"/>
            </w:pPr>
          </w:p>
        </w:tc>
      </w:tr>
      <w:tr w:rsidR="00C31C99" w14:paraId="5F68E32F" w14:textId="77777777">
        <w:tc>
          <w:tcPr>
            <w:tcW w:w="4660" w:type="dxa"/>
            <w:tcBorders>
              <w:top w:val="dashed" w:sz="4" w:space="0" w:color="B2B2B2"/>
              <w:left w:val="none" w:sz="4" w:space="0" w:color="6E6E6E"/>
              <w:bottom w:val="dashed" w:sz="4" w:space="0" w:color="B2B2B2"/>
              <w:right w:val="none" w:sz="4" w:space="0" w:color="6E6E6E"/>
            </w:tcBorders>
          </w:tcPr>
          <w:p w14:paraId="2E9E71B0" w14:textId="77777777" w:rsidR="00C31C99" w:rsidRDefault="00415C51">
            <w:pPr>
              <w:pStyle w:val="ProductList-TableBody"/>
            </w:pPr>
            <w:r>
              <w:t>Microsoft Flow Plan 2</w:t>
            </w:r>
            <w:r>
              <w:fldChar w:fldCharType="begin"/>
            </w:r>
            <w:r>
              <w:instrText xml:space="preserve"> XE "Microsoft Flow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0F7C32C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4947F"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1994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36F5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388B7"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0B72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F823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2C45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3AB20" w14:textId="77777777" w:rsidR="00C31C99" w:rsidRDefault="00C31C99">
            <w:pPr>
              <w:pStyle w:val="ProductList-TableBody"/>
              <w:jc w:val="center"/>
            </w:pPr>
          </w:p>
        </w:tc>
      </w:tr>
      <w:tr w:rsidR="00C31C99" w14:paraId="438559A1" w14:textId="77777777">
        <w:tc>
          <w:tcPr>
            <w:tcW w:w="4660" w:type="dxa"/>
            <w:tcBorders>
              <w:top w:val="dashed" w:sz="4" w:space="0" w:color="B2B2B2"/>
              <w:left w:val="none" w:sz="4" w:space="0" w:color="6E6E6E"/>
              <w:bottom w:val="dashed" w:sz="4" w:space="0" w:color="B2B2B2"/>
              <w:right w:val="none" w:sz="4" w:space="0" w:color="6E6E6E"/>
            </w:tcBorders>
          </w:tcPr>
          <w:p w14:paraId="55E065E1" w14:textId="77777777" w:rsidR="00C31C99" w:rsidRDefault="00415C51">
            <w:pPr>
              <w:pStyle w:val="ProductList-TableBody"/>
            </w:pPr>
            <w:r>
              <w:t>Microsoft PowerApps Plan 1</w:t>
            </w:r>
            <w:r>
              <w:fldChar w:fldCharType="begin"/>
            </w:r>
            <w:r>
              <w:instrText xml:space="preserve"> XE "Microsoft PowerApps Plan 1" </w:instrText>
            </w:r>
            <w:r>
              <w:fldChar w:fldCharType="end"/>
            </w:r>
            <w:r>
              <w:t xml:space="preserve"> (SL de Dispositivo y de Usuario)</w:t>
            </w:r>
          </w:p>
        </w:tc>
        <w:tc>
          <w:tcPr>
            <w:tcW w:w="740" w:type="dxa"/>
            <w:tcBorders>
              <w:top w:val="dashed" w:sz="4" w:space="0" w:color="B2B2B2"/>
              <w:left w:val="none" w:sz="4" w:space="0" w:color="6E6E6E"/>
              <w:bottom w:val="dashed" w:sz="4" w:space="0" w:color="B2B2B2"/>
              <w:right w:val="single" w:sz="6" w:space="0" w:color="FFFFFF"/>
            </w:tcBorders>
          </w:tcPr>
          <w:p w14:paraId="1CB1407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37D0F"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1822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A62D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DA732"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3F6A5"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9C46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F65B3" w14:textId="77777777" w:rsidR="00C31C99" w:rsidRDefault="00415C51">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D6129" w14:textId="77777777" w:rsidR="00C31C99" w:rsidRDefault="00C31C99">
            <w:pPr>
              <w:pStyle w:val="ProductList-TableBody"/>
              <w:jc w:val="center"/>
            </w:pPr>
          </w:p>
        </w:tc>
      </w:tr>
      <w:tr w:rsidR="00C31C99" w14:paraId="5B2D585F" w14:textId="77777777">
        <w:tc>
          <w:tcPr>
            <w:tcW w:w="4660" w:type="dxa"/>
            <w:tcBorders>
              <w:top w:val="dashed" w:sz="4" w:space="0" w:color="B2B2B2"/>
              <w:left w:val="none" w:sz="4" w:space="0" w:color="6E6E6E"/>
              <w:bottom w:val="dashed" w:sz="4" w:space="0" w:color="B2B2B2"/>
              <w:right w:val="none" w:sz="4" w:space="0" w:color="6E6E6E"/>
            </w:tcBorders>
          </w:tcPr>
          <w:p w14:paraId="6DCC5984" w14:textId="77777777" w:rsidR="00C31C99" w:rsidRDefault="00415C51">
            <w:pPr>
              <w:pStyle w:val="ProductList-TableBody"/>
            </w:pPr>
            <w:r>
              <w:t>Microsoft PowerApps Plan 2</w:t>
            </w:r>
            <w:r>
              <w:fldChar w:fldCharType="begin"/>
            </w:r>
            <w:r>
              <w:instrText xml:space="preserve"> XE "Microsoft PowerApps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5393099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41B1B"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0C38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B1C3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74174"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6CB3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DFEA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F1D38"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0AB02" w14:textId="77777777" w:rsidR="00C31C99" w:rsidRDefault="00C31C99">
            <w:pPr>
              <w:pStyle w:val="ProductList-TableBody"/>
              <w:jc w:val="center"/>
            </w:pPr>
          </w:p>
        </w:tc>
      </w:tr>
      <w:tr w:rsidR="00C31C99" w14:paraId="66E60EF1" w14:textId="77777777">
        <w:tc>
          <w:tcPr>
            <w:tcW w:w="4660" w:type="dxa"/>
            <w:tcBorders>
              <w:top w:val="dashed" w:sz="4" w:space="0" w:color="B2B2B2"/>
              <w:left w:val="none" w:sz="4" w:space="0" w:color="6E6E6E"/>
              <w:bottom w:val="dashed" w:sz="4" w:space="0" w:color="B2B2B2"/>
              <w:right w:val="none" w:sz="4" w:space="0" w:color="6E6E6E"/>
            </w:tcBorders>
          </w:tcPr>
          <w:p w14:paraId="75A41CE2" w14:textId="77777777" w:rsidR="00C31C99" w:rsidRDefault="00415C5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F50B47"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E8253"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A9AB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D71C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20A2D"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D2CFF"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42BE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3DFCE"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DBADA" w14:textId="77777777" w:rsidR="00C31C99" w:rsidRDefault="00C31C99">
            <w:pPr>
              <w:pStyle w:val="ProductList-TableBody"/>
              <w:jc w:val="center"/>
            </w:pPr>
          </w:p>
        </w:tc>
      </w:tr>
      <w:tr w:rsidR="00C31C99" w14:paraId="046ACBC2" w14:textId="77777777">
        <w:tc>
          <w:tcPr>
            <w:tcW w:w="4660" w:type="dxa"/>
            <w:tcBorders>
              <w:top w:val="dashed" w:sz="4" w:space="0" w:color="B2B2B2"/>
              <w:left w:val="none" w:sz="4" w:space="0" w:color="6E6E6E"/>
              <w:bottom w:val="dashed" w:sz="4" w:space="0" w:color="B2B2B2"/>
              <w:right w:val="none" w:sz="4" w:space="0" w:color="6E6E6E"/>
            </w:tcBorders>
          </w:tcPr>
          <w:p w14:paraId="22D813E9" w14:textId="77777777" w:rsidR="00C31C99" w:rsidRDefault="00415C5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809BB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3E0E1"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6E03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3AA7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E8771"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EE487"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1C6C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4129F"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B0C12" w14:textId="77777777" w:rsidR="00C31C99" w:rsidRDefault="00C31C99">
            <w:pPr>
              <w:pStyle w:val="ProductList-TableBody"/>
              <w:jc w:val="center"/>
            </w:pPr>
          </w:p>
        </w:tc>
      </w:tr>
      <w:tr w:rsidR="00C31C99" w14:paraId="0045C4FC" w14:textId="77777777">
        <w:tc>
          <w:tcPr>
            <w:tcW w:w="4660" w:type="dxa"/>
            <w:tcBorders>
              <w:top w:val="dashed" w:sz="4" w:space="0" w:color="B2B2B2"/>
              <w:left w:val="none" w:sz="4" w:space="0" w:color="6E6E6E"/>
              <w:bottom w:val="dashed" w:sz="4" w:space="0" w:color="B2B2B2"/>
              <w:right w:val="none" w:sz="4" w:space="0" w:color="6E6E6E"/>
            </w:tcBorders>
          </w:tcPr>
          <w:p w14:paraId="10179451" w14:textId="77777777" w:rsidR="00C31C99" w:rsidRDefault="00415C5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A19BC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2E00A"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9AE1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83C4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DA280"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FC42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494E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10882"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02B9C" w14:textId="77777777" w:rsidR="00C31C99" w:rsidRDefault="00C31C99">
            <w:pPr>
              <w:pStyle w:val="ProductList-TableBody"/>
              <w:jc w:val="center"/>
            </w:pPr>
          </w:p>
        </w:tc>
      </w:tr>
      <w:tr w:rsidR="00C31C99" w14:paraId="2278FB3E" w14:textId="77777777">
        <w:tc>
          <w:tcPr>
            <w:tcW w:w="4660" w:type="dxa"/>
            <w:tcBorders>
              <w:top w:val="dashed" w:sz="4" w:space="0" w:color="B2B2B2"/>
              <w:left w:val="none" w:sz="4" w:space="0" w:color="6E6E6E"/>
              <w:bottom w:val="dashed" w:sz="4" w:space="0" w:color="B2B2B2"/>
              <w:right w:val="none" w:sz="4" w:space="0" w:color="6E6E6E"/>
            </w:tcBorders>
          </w:tcPr>
          <w:p w14:paraId="0FA2ABB3" w14:textId="77777777" w:rsidR="00C31C99" w:rsidRDefault="00415C5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A1B5B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409F8"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F43D7"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A534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A22F5"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C127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DCDB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A38A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B4D16" w14:textId="77777777" w:rsidR="00C31C99" w:rsidRDefault="00C31C99">
            <w:pPr>
              <w:pStyle w:val="ProductList-TableBody"/>
              <w:jc w:val="center"/>
            </w:pPr>
          </w:p>
        </w:tc>
      </w:tr>
      <w:tr w:rsidR="00C31C99" w14:paraId="345D3FB6" w14:textId="77777777">
        <w:tc>
          <w:tcPr>
            <w:tcW w:w="4660" w:type="dxa"/>
            <w:tcBorders>
              <w:top w:val="dashed" w:sz="4" w:space="0" w:color="B2B2B2"/>
              <w:left w:val="none" w:sz="4" w:space="0" w:color="6E6E6E"/>
              <w:bottom w:val="dashed" w:sz="4" w:space="0" w:color="B2B2B2"/>
              <w:right w:val="none" w:sz="4" w:space="0" w:color="6E6E6E"/>
            </w:tcBorders>
          </w:tcPr>
          <w:p w14:paraId="164B407C" w14:textId="77777777" w:rsidR="00C31C99" w:rsidRDefault="00415C5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F5890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76D72"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E915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9C7A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C91C1"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0755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2C82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62EF4"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420DA" w14:textId="77777777" w:rsidR="00C31C99" w:rsidRDefault="00C31C99">
            <w:pPr>
              <w:pStyle w:val="ProductList-TableBody"/>
              <w:jc w:val="center"/>
            </w:pPr>
          </w:p>
        </w:tc>
      </w:tr>
      <w:tr w:rsidR="00C31C99" w14:paraId="3B1D4366" w14:textId="77777777">
        <w:tc>
          <w:tcPr>
            <w:tcW w:w="4660" w:type="dxa"/>
            <w:tcBorders>
              <w:top w:val="dashed" w:sz="4" w:space="0" w:color="B2B2B2"/>
              <w:left w:val="none" w:sz="4" w:space="0" w:color="6E6E6E"/>
              <w:bottom w:val="dashed" w:sz="4" w:space="0" w:color="B2B2B2"/>
              <w:right w:val="none" w:sz="4" w:space="0" w:color="6E6E6E"/>
            </w:tcBorders>
          </w:tcPr>
          <w:p w14:paraId="7861EDE6" w14:textId="77777777" w:rsidR="00C31C99" w:rsidRDefault="00415C5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F0870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8850A"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4894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34EE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77D51"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F4E2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57A0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6DB7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E79A2" w14:textId="77777777" w:rsidR="00C31C99" w:rsidRDefault="00C31C99">
            <w:pPr>
              <w:pStyle w:val="ProductList-TableBody"/>
              <w:jc w:val="center"/>
            </w:pPr>
          </w:p>
        </w:tc>
      </w:tr>
      <w:tr w:rsidR="00C31C99" w14:paraId="6F7BB57D" w14:textId="77777777">
        <w:tc>
          <w:tcPr>
            <w:tcW w:w="4660" w:type="dxa"/>
            <w:tcBorders>
              <w:top w:val="dashed" w:sz="4" w:space="0" w:color="B2B2B2"/>
              <w:left w:val="none" w:sz="4" w:space="0" w:color="6E6E6E"/>
              <w:bottom w:val="dashed" w:sz="4" w:space="0" w:color="B2B2B2"/>
              <w:right w:val="none" w:sz="4" w:space="0" w:color="6E6E6E"/>
            </w:tcBorders>
          </w:tcPr>
          <w:p w14:paraId="6CAF6A28" w14:textId="77777777" w:rsidR="00C31C99" w:rsidRDefault="00415C5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88730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175A3"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ABA7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14A2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717A7"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35F2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6FE6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B03C4"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C7FB3" w14:textId="77777777" w:rsidR="00C31C99" w:rsidRDefault="00C31C99">
            <w:pPr>
              <w:pStyle w:val="ProductList-TableBody"/>
              <w:jc w:val="center"/>
            </w:pPr>
          </w:p>
        </w:tc>
      </w:tr>
      <w:tr w:rsidR="00C31C99" w14:paraId="686E549C" w14:textId="77777777">
        <w:tc>
          <w:tcPr>
            <w:tcW w:w="4660" w:type="dxa"/>
            <w:tcBorders>
              <w:top w:val="dashed" w:sz="4" w:space="0" w:color="B2B2B2"/>
              <w:left w:val="none" w:sz="4" w:space="0" w:color="6E6E6E"/>
              <w:bottom w:val="dashed" w:sz="4" w:space="0" w:color="B2B2B2"/>
              <w:right w:val="none" w:sz="4" w:space="0" w:color="6E6E6E"/>
            </w:tcBorders>
          </w:tcPr>
          <w:p w14:paraId="77EE76D7" w14:textId="77777777" w:rsidR="00C31C99" w:rsidRDefault="00415C5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520ED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F3360"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2E6B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978E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03D50"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D088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CA3B7"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195BF"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A9A4C" w14:textId="77777777" w:rsidR="00C31C99" w:rsidRDefault="00C31C99">
            <w:pPr>
              <w:pStyle w:val="ProductList-TableBody"/>
              <w:jc w:val="center"/>
            </w:pPr>
          </w:p>
        </w:tc>
      </w:tr>
      <w:tr w:rsidR="00C31C99" w14:paraId="02A23F11" w14:textId="77777777">
        <w:tc>
          <w:tcPr>
            <w:tcW w:w="4660" w:type="dxa"/>
            <w:tcBorders>
              <w:top w:val="dashed" w:sz="4" w:space="0" w:color="B2B2B2"/>
              <w:left w:val="none" w:sz="4" w:space="0" w:color="6E6E6E"/>
              <w:bottom w:val="dashed" w:sz="4" w:space="0" w:color="B2B2B2"/>
              <w:right w:val="none" w:sz="4" w:space="0" w:color="6E6E6E"/>
            </w:tcBorders>
          </w:tcPr>
          <w:p w14:paraId="6BB0E04D" w14:textId="77777777" w:rsidR="00C31C99" w:rsidRDefault="00415C5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99DEE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A657E"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4778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B41D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9212F"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AC04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EF9C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FF6B2"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7CA21" w14:textId="77777777" w:rsidR="00C31C99" w:rsidRDefault="00C31C99">
            <w:pPr>
              <w:pStyle w:val="ProductList-TableBody"/>
              <w:jc w:val="center"/>
            </w:pPr>
          </w:p>
        </w:tc>
      </w:tr>
      <w:tr w:rsidR="00C31C99" w14:paraId="46A16219" w14:textId="77777777">
        <w:tc>
          <w:tcPr>
            <w:tcW w:w="4660" w:type="dxa"/>
            <w:tcBorders>
              <w:top w:val="dashed" w:sz="4" w:space="0" w:color="B2B2B2"/>
              <w:left w:val="none" w:sz="4" w:space="0" w:color="6E6E6E"/>
              <w:bottom w:val="dashed" w:sz="4" w:space="0" w:color="B2B2B2"/>
              <w:right w:val="none" w:sz="4" w:space="0" w:color="6E6E6E"/>
            </w:tcBorders>
          </w:tcPr>
          <w:p w14:paraId="255A11F2" w14:textId="77777777" w:rsidR="00C31C99" w:rsidRDefault="00415C5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6F2F2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1E661"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FFBF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12B3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293B8"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9FE6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1289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F99D4"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D137C" w14:textId="77777777" w:rsidR="00C31C99" w:rsidRDefault="00C31C99">
            <w:pPr>
              <w:pStyle w:val="ProductList-TableBody"/>
              <w:jc w:val="center"/>
            </w:pPr>
          </w:p>
        </w:tc>
      </w:tr>
      <w:tr w:rsidR="00C31C99" w14:paraId="63B76CDF" w14:textId="77777777">
        <w:tc>
          <w:tcPr>
            <w:tcW w:w="4660" w:type="dxa"/>
            <w:tcBorders>
              <w:top w:val="dashed" w:sz="4" w:space="0" w:color="B2B2B2"/>
              <w:left w:val="none" w:sz="4" w:space="0" w:color="6E6E6E"/>
              <w:bottom w:val="dashed" w:sz="4" w:space="0" w:color="B2B2B2"/>
              <w:right w:val="none" w:sz="4" w:space="0" w:color="6E6E6E"/>
            </w:tcBorders>
          </w:tcPr>
          <w:p w14:paraId="383D420F" w14:textId="77777777" w:rsidR="00C31C99" w:rsidRDefault="00415C5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1BFF4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D5216"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2E32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1C5E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23498"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8607F"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AA13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83E01"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FA9F2" w14:textId="77777777" w:rsidR="00C31C99" w:rsidRDefault="00C31C99">
            <w:pPr>
              <w:pStyle w:val="ProductList-TableBody"/>
              <w:jc w:val="center"/>
            </w:pPr>
          </w:p>
        </w:tc>
      </w:tr>
      <w:tr w:rsidR="00C31C99" w14:paraId="73013B9A" w14:textId="77777777">
        <w:tc>
          <w:tcPr>
            <w:tcW w:w="4660" w:type="dxa"/>
            <w:tcBorders>
              <w:top w:val="dashed" w:sz="4" w:space="0" w:color="B2B2B2"/>
              <w:left w:val="none" w:sz="4" w:space="0" w:color="6E6E6E"/>
              <w:bottom w:val="dashed" w:sz="4" w:space="0" w:color="B2B2B2"/>
              <w:right w:val="none" w:sz="4" w:space="0" w:color="6E6E6E"/>
            </w:tcBorders>
          </w:tcPr>
          <w:p w14:paraId="0ED89D8D" w14:textId="77777777" w:rsidR="00C31C99" w:rsidRDefault="00415C5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20EB5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1162A"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C0D8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F6D0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56FFE"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638B1"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9BAD7"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18A19"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B9934" w14:textId="77777777" w:rsidR="00C31C99" w:rsidRDefault="00C31C99">
            <w:pPr>
              <w:pStyle w:val="ProductList-TableBody"/>
              <w:jc w:val="center"/>
            </w:pPr>
          </w:p>
        </w:tc>
      </w:tr>
      <w:tr w:rsidR="00C31C99" w14:paraId="0472FA32" w14:textId="77777777">
        <w:tc>
          <w:tcPr>
            <w:tcW w:w="4660" w:type="dxa"/>
            <w:tcBorders>
              <w:top w:val="dashed" w:sz="4" w:space="0" w:color="B2B2B2"/>
              <w:left w:val="none" w:sz="4" w:space="0" w:color="6E6E6E"/>
              <w:bottom w:val="dashed" w:sz="4" w:space="0" w:color="BFBFBF"/>
              <w:right w:val="none" w:sz="4" w:space="0" w:color="6E6E6E"/>
            </w:tcBorders>
          </w:tcPr>
          <w:p w14:paraId="11586960" w14:textId="77777777" w:rsidR="00C31C99" w:rsidRDefault="00415C5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7CF470B"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52931"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A1F7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693FE" w14:textId="77777777" w:rsidR="00C31C99" w:rsidRDefault="00415C5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836BC"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8C4B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00C47"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3F189"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5E444" w14:textId="77777777" w:rsidR="00C31C99" w:rsidRDefault="00C31C99">
            <w:pPr>
              <w:pStyle w:val="ProductList-TableBody"/>
              <w:jc w:val="center"/>
            </w:pPr>
          </w:p>
        </w:tc>
      </w:tr>
      <w:tr w:rsidR="00C31C99" w14:paraId="76B7F461" w14:textId="77777777">
        <w:tc>
          <w:tcPr>
            <w:tcW w:w="4660" w:type="dxa"/>
            <w:tcBorders>
              <w:top w:val="dashed" w:sz="4" w:space="0" w:color="BFBFBF"/>
              <w:left w:val="none" w:sz="4" w:space="0" w:color="6E6E6E"/>
              <w:bottom w:val="none" w:sz="4" w:space="0" w:color="BFBFBF"/>
              <w:right w:val="none" w:sz="4" w:space="0" w:color="6E6E6E"/>
            </w:tcBorders>
          </w:tcPr>
          <w:p w14:paraId="49F4FC72" w14:textId="77777777" w:rsidR="00C31C99" w:rsidRDefault="00415C5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68588AA"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8C722"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C5A57"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2802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BACD1"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1946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83D3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241FA"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9CE31" w14:textId="77777777" w:rsidR="00C31C99" w:rsidRDefault="00C31C99">
            <w:pPr>
              <w:pStyle w:val="ProductList-TableBody"/>
              <w:jc w:val="center"/>
            </w:pPr>
          </w:p>
        </w:tc>
      </w:tr>
    </w:tbl>
    <w:p w14:paraId="0A27317E" w14:textId="77777777" w:rsidR="00C31C99" w:rsidRDefault="00415C51">
      <w:pPr>
        <w:pStyle w:val="ProductList-Offering1SubSection"/>
        <w:outlineLvl w:val="3"/>
      </w:pPr>
      <w:bookmarkStart w:id="307" w:name="_Sec785"/>
      <w:r>
        <w:t>2. Condiciones del Producto</w:t>
      </w:r>
      <w:bookmarkEnd w:id="307"/>
    </w:p>
    <w:tbl>
      <w:tblPr>
        <w:tblStyle w:val="PURTable"/>
        <w:tblW w:w="0" w:type="dxa"/>
        <w:tblLook w:val="04A0" w:firstRow="1" w:lastRow="0" w:firstColumn="1" w:lastColumn="0" w:noHBand="0" w:noVBand="1"/>
      </w:tblPr>
      <w:tblGrid>
        <w:gridCol w:w="3636"/>
        <w:gridCol w:w="3630"/>
        <w:gridCol w:w="3650"/>
      </w:tblGrid>
      <w:tr w:rsidR="00C31C99" w14:paraId="15729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252D1" w14:textId="77777777" w:rsidR="00C31C99" w:rsidRDefault="00415C51">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4FDD91" w14:textId="77777777" w:rsidR="00C31C99" w:rsidRDefault="00415C51">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4F3BBA7" w14:textId="77777777" w:rsidR="00C31C99" w:rsidRDefault="00415C51">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Flow, PowerApps</w:t>
            </w:r>
          </w:p>
        </w:tc>
      </w:tr>
      <w:tr w:rsidR="00C31C99" w14:paraId="48F6D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0F6EF" w14:textId="77777777" w:rsidR="00C31C99" w:rsidRDefault="00415C5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E1387"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000AD" w14:textId="77777777" w:rsidR="00C31C99" w:rsidRDefault="00415C51">
            <w:pPr>
              <w:pStyle w:val="ProductList-TableBody"/>
            </w:pPr>
            <w:r>
              <w:rPr>
                <w:color w:val="404040"/>
              </w:rPr>
              <w:t>Promociones: N/D</w:t>
            </w:r>
          </w:p>
        </w:tc>
      </w:tr>
      <w:tr w:rsidR="00C31C99" w14:paraId="204ED73F" w14:textId="77777777">
        <w:tc>
          <w:tcPr>
            <w:tcW w:w="4040" w:type="dxa"/>
            <w:tcBorders>
              <w:top w:val="single" w:sz="4" w:space="0" w:color="000000"/>
              <w:left w:val="single" w:sz="4" w:space="0" w:color="000000"/>
              <w:bottom w:val="single" w:sz="4" w:space="0" w:color="000000"/>
              <w:right w:val="single" w:sz="4" w:space="0" w:color="000000"/>
            </w:tcBorders>
          </w:tcPr>
          <w:p w14:paraId="408FA452" w14:textId="77777777" w:rsidR="00C31C99" w:rsidRDefault="00415C51">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19FC3FD" w14:textId="77777777" w:rsidR="00C31C99" w:rsidRDefault="00415C51">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92EB7D2" w14:textId="77777777" w:rsidR="00C31C99" w:rsidRDefault="00415C51">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C31C99" w14:paraId="00A3A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44B34"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E5D006" w14:textId="77777777" w:rsidR="00C31C99" w:rsidRDefault="00415C51">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A509E" w14:textId="77777777" w:rsidR="00C31C99" w:rsidRDefault="00C31C99">
            <w:pPr>
              <w:pStyle w:val="ProductList-TableBody"/>
            </w:pPr>
          </w:p>
        </w:tc>
      </w:tr>
    </w:tbl>
    <w:p w14:paraId="204F60ED" w14:textId="77777777" w:rsidR="00C31C99" w:rsidRDefault="00C31C99">
      <w:pPr>
        <w:pStyle w:val="ProductList-Body"/>
      </w:pPr>
    </w:p>
    <w:p w14:paraId="20463553" w14:textId="77777777" w:rsidR="00C31C99" w:rsidRDefault="00415C51">
      <w:pPr>
        <w:pStyle w:val="ProductList-ClauseHeading"/>
        <w:outlineLvl w:val="4"/>
      </w:pPr>
      <w:r>
        <w:t>2.1 Servidor de Informes de Power BI: Instancias de Ejecución</w:t>
      </w:r>
    </w:p>
    <w:p w14:paraId="40786C3C" w14:textId="77777777" w:rsidR="00C31C99" w:rsidRDefault="00415C51">
      <w:pPr>
        <w:pStyle w:val="ProductList-Body"/>
      </w:pPr>
      <w:r>
        <w:t xml:space="preserve">Para cada licencia de suscripción de Microsoft Power BI Premium P, el Cliente puede ejecutar cualquier cantidad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P.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14:paraId="66DD0908" w14:textId="77777777" w:rsidR="00C31C99" w:rsidRDefault="00C31C99">
      <w:pPr>
        <w:pStyle w:val="ProductList-Body"/>
      </w:pPr>
    </w:p>
    <w:p w14:paraId="48B06826" w14:textId="77777777" w:rsidR="00C31C99" w:rsidRDefault="00415C51">
      <w:pPr>
        <w:pStyle w:val="ProductList-ClauseHeading"/>
        <w:outlineLvl w:val="4"/>
      </w:pPr>
      <w:r>
        <w:t>2.2 Servidor de Informes de Power BI: Uso Compartido del Contenido</w:t>
      </w:r>
    </w:p>
    <w:p w14:paraId="32985764" w14:textId="77777777" w:rsidR="00C31C99" w:rsidRDefault="00415C51">
      <w:pPr>
        <w:pStyle w:val="ProductList-Body"/>
      </w:pPr>
      <w:r>
        <w:t xml:space="preserve">Se requiere una SL de Usuario de Power BI Pro para publicar informes de Power BI compartidos con el Servidor de Informes de Power BI.  </w:t>
      </w:r>
    </w:p>
    <w:p w14:paraId="195D6C26" w14:textId="77777777" w:rsidR="00C31C99" w:rsidRDefault="00C31C99">
      <w:pPr>
        <w:pStyle w:val="ProductList-Body"/>
      </w:pPr>
    </w:p>
    <w:p w14:paraId="300AB8F6" w14:textId="77777777" w:rsidR="00C31C99" w:rsidRDefault="00415C51">
      <w:pPr>
        <w:pStyle w:val="ProductList-ClauseHeading"/>
        <w:outlineLvl w:val="4"/>
      </w:pPr>
      <w:r>
        <w:t>2.3 Tecnología de SQL Server</w:t>
      </w:r>
    </w:p>
    <w:p w14:paraId="26666FF7" w14:textId="77777777" w:rsidR="00C31C99" w:rsidRDefault="00415C51">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el propósito limitado de brindar soporte técnico al Servidor de Informes de Power BI y a cualquier otro producto que incluya un software de base de datos de SQL Server.  </w:t>
      </w:r>
    </w:p>
    <w:p w14:paraId="42E20BDB"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5B6FCB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DA214"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6ACEBB2B" w14:textId="77777777" w:rsidR="00C31C99" w:rsidRDefault="00C31C99">
      <w:pPr>
        <w:pStyle w:val="ProductList-Body"/>
      </w:pPr>
    </w:p>
    <w:p w14:paraId="17EF58F5" w14:textId="77777777" w:rsidR="00C31C99" w:rsidRDefault="00415C51">
      <w:pPr>
        <w:pStyle w:val="ProductList-Offering2HeadingNoBorder"/>
        <w:outlineLvl w:val="2"/>
      </w:pPr>
      <w:bookmarkStart w:id="308" w:name="_Sec1279"/>
      <w:r>
        <w:t>GitHub Enterprise</w:t>
      </w:r>
      <w:bookmarkEnd w:id="308"/>
      <w:r>
        <w:fldChar w:fldCharType="begin"/>
      </w:r>
      <w:r>
        <w:instrText xml:space="preserve"> TC "</w:instrText>
      </w:r>
      <w:bookmarkStart w:id="309" w:name="_Toc533598904"/>
      <w:r>
        <w:instrText>GitHub Enterprise</w:instrText>
      </w:r>
      <w:bookmarkEnd w:id="309"/>
      <w:r>
        <w:instrText>" \l 3</w:instrText>
      </w:r>
      <w:r>
        <w:fldChar w:fldCharType="end"/>
      </w:r>
    </w:p>
    <w:p w14:paraId="54347E0D" w14:textId="77777777" w:rsidR="00C31C99" w:rsidRDefault="00415C51">
      <w:pPr>
        <w:pStyle w:val="ProductList-Offering1SubSection"/>
        <w:outlineLvl w:val="3"/>
      </w:pPr>
      <w:bookmarkStart w:id="310" w:name="_Sec1280"/>
      <w:r>
        <w:t>1. Disponibilidad del Programa</w:t>
      </w:r>
      <w:bookmarkEnd w:id="310"/>
    </w:p>
    <w:tbl>
      <w:tblPr>
        <w:tblStyle w:val="PURTable"/>
        <w:tblW w:w="0" w:type="dxa"/>
        <w:tblLook w:val="04A0" w:firstRow="1" w:lastRow="0" w:firstColumn="1" w:lastColumn="0" w:noHBand="0" w:noVBand="1"/>
      </w:tblPr>
      <w:tblGrid>
        <w:gridCol w:w="4055"/>
        <w:gridCol w:w="710"/>
        <w:gridCol w:w="789"/>
        <w:gridCol w:w="698"/>
        <w:gridCol w:w="815"/>
        <w:gridCol w:w="727"/>
        <w:gridCol w:w="826"/>
        <w:gridCol w:w="702"/>
        <w:gridCol w:w="796"/>
        <w:gridCol w:w="798"/>
      </w:tblGrid>
      <w:tr w:rsidR="00C31C99" w14:paraId="67D9F96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CD4AAC3" w14:textId="77777777" w:rsidR="00C31C99" w:rsidRDefault="00415C51">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A7E637" w14:textId="77777777" w:rsidR="00C31C99" w:rsidRDefault="00415C5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5378AB3"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D0A9C8"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60E0C55"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FC1F4E"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A49A1B7"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CDD408" w14:textId="77777777" w:rsidR="00C31C99" w:rsidRDefault="00415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44BF59F"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11AAFE0" w14:textId="77777777" w:rsidR="00C31C99" w:rsidRDefault="00415C51">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31C99" w14:paraId="7606599A" w14:textId="77777777">
        <w:tc>
          <w:tcPr>
            <w:tcW w:w="4520" w:type="dxa"/>
            <w:tcBorders>
              <w:top w:val="single" w:sz="4" w:space="0" w:color="FFFFFF"/>
              <w:left w:val="single" w:sz="4" w:space="0" w:color="FFFFFF"/>
              <w:bottom w:val="single" w:sz="4" w:space="0" w:color="FFFFFF"/>
              <w:right w:val="single" w:sz="4" w:space="0" w:color="FFFFFF"/>
            </w:tcBorders>
          </w:tcPr>
          <w:p w14:paraId="30425DEE" w14:textId="77777777" w:rsidR="00C31C99" w:rsidRDefault="00415C51">
            <w:pPr>
              <w:pStyle w:val="ProductList-TableBody"/>
            </w:pPr>
            <w:r>
              <w:t>GitHub Enterprise</w:t>
            </w:r>
            <w:r>
              <w:fldChar w:fldCharType="begin"/>
            </w:r>
            <w:r>
              <w:instrText xml:space="preserve"> XE "GitHub Enterprise" </w:instrText>
            </w:r>
            <w:r>
              <w:fldChar w:fldCharType="end"/>
            </w:r>
            <w:r>
              <w:t xml:space="preserve"> (SL de Usuario)</w:t>
            </w:r>
          </w:p>
        </w:tc>
        <w:tc>
          <w:tcPr>
            <w:tcW w:w="740" w:type="dxa"/>
            <w:tcBorders>
              <w:top w:val="single" w:sz="4" w:space="0" w:color="FFFFFF"/>
              <w:left w:val="single" w:sz="4" w:space="0" w:color="FFFFFF"/>
              <w:bottom w:val="single" w:sz="4" w:space="0" w:color="FFFFFF"/>
              <w:right w:val="single" w:sz="4" w:space="0" w:color="FFFFFF"/>
            </w:tcBorders>
          </w:tcPr>
          <w:p w14:paraId="7D1A480D" w14:textId="77777777" w:rsidR="00C31C99" w:rsidRDefault="00C31C9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44B1DB2"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F22FD" w14:textId="77777777" w:rsidR="00C31C99" w:rsidRDefault="00C31C9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FADF7FC" w14:textId="77777777" w:rsidR="00C31C99" w:rsidRDefault="00C31C9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F619B" w14:textId="77777777" w:rsidR="00C31C99" w:rsidRDefault="00C31C9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39203B3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BB65F" w14:textId="77777777" w:rsidR="00C31C99" w:rsidRDefault="00C31C9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EE01FBF" w14:textId="77777777" w:rsidR="00C31C99" w:rsidRDefault="00C31C9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72EB5EF" w14:textId="77777777" w:rsidR="00C31C99" w:rsidRDefault="00C31C99">
            <w:pPr>
              <w:pStyle w:val="ProductList-TableBody"/>
              <w:jc w:val="center"/>
            </w:pPr>
          </w:p>
        </w:tc>
      </w:tr>
    </w:tbl>
    <w:p w14:paraId="6CA86998" w14:textId="77777777" w:rsidR="00C31C99" w:rsidRDefault="00415C51">
      <w:pPr>
        <w:pStyle w:val="ProductList-Offering1SubSection"/>
        <w:outlineLvl w:val="3"/>
      </w:pPr>
      <w:bookmarkStart w:id="311" w:name="_Sec1281"/>
      <w:r>
        <w:t>2. Condiciones del Producto</w:t>
      </w:r>
      <w:bookmarkEnd w:id="311"/>
    </w:p>
    <w:tbl>
      <w:tblPr>
        <w:tblStyle w:val="PURTable"/>
        <w:tblW w:w="0" w:type="dxa"/>
        <w:tblLook w:val="04A0" w:firstRow="1" w:lastRow="0" w:firstColumn="1" w:lastColumn="0" w:noHBand="0" w:noVBand="1"/>
      </w:tblPr>
      <w:tblGrid>
        <w:gridCol w:w="3640"/>
        <w:gridCol w:w="3522"/>
        <w:gridCol w:w="3754"/>
      </w:tblGrid>
      <w:tr w:rsidR="00C31C99" w14:paraId="79383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3E7E7C7" w14:textId="77777777" w:rsidR="00C31C99" w:rsidRDefault="00415C51">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 Servicio</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2B38500" w14:textId="77777777" w:rsidR="00C31C99" w:rsidRDefault="00415C51">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C022451" w14:textId="77777777" w:rsidR="00C31C99" w:rsidRDefault="00415C51">
            <w:pPr>
              <w:pStyle w:val="ProductList-TableBody"/>
            </w:pPr>
            <w:r>
              <w:rPr>
                <w:color w:val="404040"/>
              </w:rPr>
              <w:t>Elegible para Periodo Prorrogado: N/D</w:t>
            </w:r>
          </w:p>
        </w:tc>
      </w:tr>
      <w:tr w:rsidR="00C31C99" w14:paraId="4ECA5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3EE44" w14:textId="77777777" w:rsidR="00C31C99" w:rsidRDefault="00415C51">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7F8A81B" w14:textId="77777777" w:rsidR="00C31C99" w:rsidRDefault="00415C51">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955E1F5" w14:textId="77777777" w:rsidR="00C31C99" w:rsidRDefault="00415C51">
            <w:pPr>
              <w:pStyle w:val="ProductList-TableBody"/>
            </w:pPr>
            <w:r>
              <w:rPr>
                <w:color w:val="404040"/>
              </w:rPr>
              <w:t>Promociones: N/D</w:t>
            </w:r>
          </w:p>
        </w:tc>
      </w:tr>
      <w:tr w:rsidR="00C31C99" w14:paraId="3AF21A48" w14:textId="77777777">
        <w:tc>
          <w:tcPr>
            <w:tcW w:w="4040" w:type="dxa"/>
            <w:tcBorders>
              <w:top w:val="single" w:sz="4" w:space="0" w:color="000000"/>
              <w:left w:val="single" w:sz="4" w:space="0" w:color="000000"/>
              <w:bottom w:val="single" w:sz="4" w:space="0" w:color="000000"/>
              <w:right w:val="single" w:sz="4" w:space="0" w:color="000000"/>
            </w:tcBorders>
          </w:tcPr>
          <w:p w14:paraId="44B12B44" w14:textId="77777777" w:rsidR="00C31C99" w:rsidRDefault="00415C51">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BD5B036" w14:textId="77777777" w:rsidR="00C31C99" w:rsidRDefault="00415C51">
            <w:pPr>
              <w:pStyle w:val="ProductList-TableBody"/>
            </w:pPr>
            <w:r>
              <w:rPr>
                <w:color w:val="404040"/>
              </w:rPr>
              <w:t>Admisible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FD5DFA9" w14:textId="77777777" w:rsidR="00C31C99" w:rsidRDefault="00415C51">
            <w:pPr>
              <w:pStyle w:val="ProductList-TableBody"/>
            </w:pPr>
            <w:r>
              <w:rPr>
                <w:color w:val="404040"/>
              </w:rPr>
              <w:t>Admisible para Reducción (SCE): N/D</w:t>
            </w:r>
          </w:p>
        </w:tc>
      </w:tr>
      <w:tr w:rsidR="00C31C99" w14:paraId="60DF5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7055C" w14:textId="77777777" w:rsidR="00C31C99" w:rsidRDefault="00415C51">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C58604" w14:textId="77777777" w:rsidR="00C31C99" w:rsidRDefault="00415C51">
            <w:pPr>
              <w:pStyle w:val="ProductList-TableBody"/>
            </w:pPr>
            <w:r>
              <w:rPr>
                <w:color w:val="404040"/>
              </w:rPr>
              <w:t>Admisible para True Up: N/D</w:t>
            </w:r>
          </w:p>
        </w:tc>
        <w:tc>
          <w:tcPr>
            <w:tcW w:w="4160" w:type="dxa"/>
            <w:tcBorders>
              <w:top w:val="single" w:sz="4" w:space="0" w:color="000000"/>
              <w:left w:val="single" w:sz="4" w:space="0" w:color="000000"/>
              <w:bottom w:val="single" w:sz="4" w:space="0" w:color="000000"/>
              <w:right w:val="single" w:sz="4" w:space="0" w:color="000000"/>
            </w:tcBorders>
          </w:tcPr>
          <w:p w14:paraId="7DB3415C" w14:textId="77777777" w:rsidR="00C31C99" w:rsidRDefault="00C31C99">
            <w:pPr>
              <w:pStyle w:val="ProductList-TableBody"/>
            </w:pPr>
          </w:p>
        </w:tc>
      </w:tr>
    </w:tbl>
    <w:p w14:paraId="72BC191D" w14:textId="77777777" w:rsidR="00C31C99" w:rsidRDefault="00C31C99">
      <w:pPr>
        <w:pStyle w:val="ProductList-Body"/>
      </w:pPr>
    </w:p>
    <w:p w14:paraId="351C5097" w14:textId="77777777" w:rsidR="00C31C99" w:rsidRDefault="00415C51">
      <w:pPr>
        <w:pStyle w:val="ProductList-ClauseHeading"/>
        <w:outlineLvl w:val="4"/>
      </w:pPr>
      <w:r>
        <w:t>2.1 GitHub Enterprise</w:t>
      </w:r>
    </w:p>
    <w:p w14:paraId="1A4C8FCB" w14:textId="77777777" w:rsidR="00C31C99" w:rsidRDefault="00415C51">
      <w:pPr>
        <w:pStyle w:val="ProductList-Body"/>
      </w:pPr>
      <w:r>
        <w:t xml:space="preserve">Los Clientes que disponen de Usuarios con Licencia pueden obtener acceso y utilizar tanto el servicio online GitHub Business Cloud como el software local de GitHub según se incluye en GitHub Enterprise. Independientemente de cualquier estipulación en sentido contrario contenida en los presentes Términos de Productos o en los Términos de los Servicios Online (OST), los derechos de acceso deben asignarse a usuarios conforme se indica en los términos complementarios de GitHub disponibles en </w:t>
      </w:r>
      <w:hyperlink r:id="rId140">
        <w:r>
          <w:rPr>
            <w:color w:val="00467F"/>
            <w:u w:val="single"/>
          </w:rPr>
          <w:t>https://aka.ms/github_terms</w:t>
        </w:r>
      </w:hyperlink>
      <w:r>
        <w:t>. Aquellos usuarios que tengan acceso a varias instancias locales necesitarán una SL por instancia.</w:t>
      </w:r>
    </w:p>
    <w:p w14:paraId="0635178C" w14:textId="77777777" w:rsidR="00C31C99" w:rsidRDefault="00C31C99">
      <w:pPr>
        <w:pStyle w:val="ProductList-Body"/>
      </w:pPr>
    </w:p>
    <w:p w14:paraId="3DD4FD32" w14:textId="77777777" w:rsidR="00C31C99" w:rsidRDefault="00415C51">
      <w:pPr>
        <w:pStyle w:val="ProductList-ClauseHeading"/>
        <w:outlineLvl w:val="4"/>
      </w:pPr>
      <w:r>
        <w:t>2.2 Entrenamiento y evaluación</w:t>
      </w:r>
    </w:p>
    <w:p w14:paraId="2F024EDE" w14:textId="77777777" w:rsidR="00C31C99" w:rsidRDefault="00415C51">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06985D1D"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05FA3E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8D96F"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6C2E6AC7" w14:textId="77777777" w:rsidR="00C31C99" w:rsidRDefault="00C31C99">
      <w:pPr>
        <w:pStyle w:val="ProductList-Body"/>
      </w:pPr>
    </w:p>
    <w:p w14:paraId="4BC3389F" w14:textId="77777777" w:rsidR="00C31C99" w:rsidRDefault="00415C51">
      <w:pPr>
        <w:pStyle w:val="ProductList-Offering2HeadingNoBorder"/>
        <w:outlineLvl w:val="2"/>
      </w:pPr>
      <w:bookmarkStart w:id="312" w:name="_Sec1209"/>
      <w:r>
        <w:t>Microsoft Kaizala Pro</w:t>
      </w:r>
      <w:bookmarkEnd w:id="312"/>
      <w:r>
        <w:fldChar w:fldCharType="begin"/>
      </w:r>
      <w:r>
        <w:instrText xml:space="preserve"> TC "</w:instrText>
      </w:r>
      <w:bookmarkStart w:id="313" w:name="_Toc533598905"/>
      <w:r>
        <w:instrText>Microsoft Kaizala Pro</w:instrText>
      </w:r>
      <w:bookmarkEnd w:id="313"/>
      <w:r>
        <w:instrText>" \l 3</w:instrText>
      </w:r>
      <w:r>
        <w:fldChar w:fldCharType="end"/>
      </w:r>
    </w:p>
    <w:p w14:paraId="1B600DFF" w14:textId="77777777" w:rsidR="00C31C99" w:rsidRDefault="00415C51">
      <w:pPr>
        <w:pStyle w:val="ProductList-Offering1SubSection"/>
        <w:outlineLvl w:val="3"/>
      </w:pPr>
      <w:bookmarkStart w:id="314" w:name="_Sec1210"/>
      <w:r>
        <w:t>1. Disponibilidad del programa</w:t>
      </w:r>
      <w:bookmarkEnd w:id="314"/>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C31C99" w14:paraId="073C89F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F05A822" w14:textId="77777777" w:rsidR="00C31C99" w:rsidRDefault="00415C51">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270FF88B" w14:textId="77777777" w:rsidR="00C31C99" w:rsidRDefault="00415C5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EBE52"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810C0"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78219"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6C5BC"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C902C"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3976A" w14:textId="77777777" w:rsidR="00C31C99" w:rsidRDefault="00415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49687"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F646D" w14:textId="77777777" w:rsidR="00C31C99" w:rsidRDefault="00415C51">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31C99" w14:paraId="41A676D2" w14:textId="77777777">
        <w:tc>
          <w:tcPr>
            <w:tcW w:w="4520" w:type="dxa"/>
            <w:tcBorders>
              <w:top w:val="none" w:sz="4" w:space="0" w:color="BFBFBF"/>
              <w:left w:val="none" w:sz="4" w:space="0" w:color="000000"/>
              <w:bottom w:val="none" w:sz="4" w:space="0" w:color="7F7F7F"/>
              <w:right w:val="none" w:sz="4" w:space="0" w:color="000000"/>
            </w:tcBorders>
          </w:tcPr>
          <w:p w14:paraId="38855193" w14:textId="77777777" w:rsidR="00C31C99" w:rsidRDefault="00415C51">
            <w:pPr>
              <w:pStyle w:val="ProductList-TableBody"/>
            </w:pPr>
            <w:r>
              <w:t>Microsoft Kaizala Pro</w:t>
            </w:r>
            <w:r>
              <w:fldChar w:fldCharType="begin"/>
            </w:r>
            <w:r>
              <w:instrText xml:space="preserve"> XE "Microsoft Kaizala Pro"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6D973882"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FD7B3"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2CD4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9580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2284F"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12189" w14:textId="77777777" w:rsidR="00C31C99" w:rsidRDefault="00415C51">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05F8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CD6C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8F833" w14:textId="77777777" w:rsidR="00C31C99" w:rsidRDefault="00C31C99">
            <w:pPr>
              <w:pStyle w:val="ProductList-TableBody"/>
              <w:jc w:val="center"/>
            </w:pPr>
          </w:p>
        </w:tc>
      </w:tr>
    </w:tbl>
    <w:p w14:paraId="2A293C45" w14:textId="77777777" w:rsidR="00C31C99" w:rsidRDefault="00415C51">
      <w:pPr>
        <w:pStyle w:val="ProductList-Offering1SubSection"/>
        <w:outlineLvl w:val="3"/>
      </w:pPr>
      <w:bookmarkStart w:id="315" w:name="_Sec1211"/>
      <w:r>
        <w:t>2. Condiciones del Producto</w:t>
      </w:r>
      <w:bookmarkEnd w:id="315"/>
    </w:p>
    <w:tbl>
      <w:tblPr>
        <w:tblStyle w:val="PURTable"/>
        <w:tblW w:w="0" w:type="dxa"/>
        <w:tblLook w:val="04A0" w:firstRow="1" w:lastRow="0" w:firstColumn="1" w:lastColumn="0" w:noHBand="0" w:noVBand="1"/>
      </w:tblPr>
      <w:tblGrid>
        <w:gridCol w:w="3638"/>
        <w:gridCol w:w="3628"/>
        <w:gridCol w:w="3650"/>
      </w:tblGrid>
      <w:tr w:rsidR="00C31C99" w14:paraId="7CBA2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9DEB7" w14:textId="77777777" w:rsidR="00C31C99" w:rsidRDefault="00415C51">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E1B613"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2B518" w14:textId="77777777" w:rsidR="00C31C99" w:rsidRDefault="00415C51">
            <w:pPr>
              <w:pStyle w:val="ProductList-TableBody"/>
            </w:pPr>
            <w:r>
              <w:rPr>
                <w:color w:val="404040"/>
              </w:rPr>
              <w:t>Elegible para Periodo Prorrogado: N/D</w:t>
            </w:r>
          </w:p>
        </w:tc>
      </w:tr>
      <w:tr w:rsidR="00C31C99" w14:paraId="57D04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A1667" w14:textId="77777777" w:rsidR="00C31C99" w:rsidRDefault="00415C5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A247D"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6BCA7" w14:textId="77777777" w:rsidR="00C31C99" w:rsidRDefault="00415C51">
            <w:pPr>
              <w:pStyle w:val="ProductList-TableBody"/>
            </w:pPr>
            <w:r>
              <w:rPr>
                <w:color w:val="404040"/>
              </w:rPr>
              <w:t>Promociones: N/D</w:t>
            </w:r>
          </w:p>
        </w:tc>
      </w:tr>
      <w:tr w:rsidR="00C31C99" w14:paraId="295BE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6918B" w14:textId="77777777" w:rsidR="00C31C99" w:rsidRDefault="00415C51">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5DA8227" w14:textId="77777777" w:rsidR="00C31C99" w:rsidRDefault="00415C51">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ABFC0FF" w14:textId="77777777" w:rsidR="00C31C99" w:rsidRDefault="00415C5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31C99" w14:paraId="086CE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EE734"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4D89340" w14:textId="77777777" w:rsidR="00C31C99" w:rsidRDefault="00415C51">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395E486" w14:textId="77777777" w:rsidR="00C31C99" w:rsidRDefault="00C31C99">
            <w:pPr>
              <w:pStyle w:val="ProductList-TableBody"/>
            </w:pPr>
          </w:p>
        </w:tc>
      </w:tr>
    </w:tbl>
    <w:p w14:paraId="54D5DBC8" w14:textId="77777777" w:rsidR="00C31C99" w:rsidRDefault="00C31C99">
      <w:pPr>
        <w:pStyle w:val="ProductList-Body"/>
      </w:pPr>
    </w:p>
    <w:p w14:paraId="2B5D6DB6" w14:textId="77777777" w:rsidR="00C31C99" w:rsidRDefault="00415C51">
      <w:pPr>
        <w:pStyle w:val="ProductList-ClauseHeading"/>
        <w:outlineLvl w:val="4"/>
      </w:pPr>
      <w:r>
        <w:t>2.1 Disponibilidad Geográfica</w:t>
      </w:r>
    </w:p>
    <w:p w14:paraId="3A46A1BB" w14:textId="77777777" w:rsidR="00C31C99" w:rsidRDefault="00415C51">
      <w:pPr>
        <w:pStyle w:val="ProductList-Body"/>
      </w:pPr>
      <w:r>
        <w:t>Kaizala solo está disponible en Argentina, Bangladesh, Brasil, Camboya, Chile, Colombia, Egipto, Etiopía, India, Indonesia, Israel, Jordania, Kenia, Líbano, Malasia, México, Marruecos, Nigeria, Filipinas, Ruanda, Arabia Saudita, Singapur, Sudáfrica, Tanzania, Tailandia, Turquía, Uganda y Vietnam.</w:t>
      </w:r>
    </w:p>
    <w:p w14:paraId="42B748C4"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299421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F6C23"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32D71554" w14:textId="77777777" w:rsidR="00C31C99" w:rsidRDefault="00C31C99">
      <w:pPr>
        <w:pStyle w:val="ProductList-Body"/>
      </w:pPr>
    </w:p>
    <w:p w14:paraId="005A16D4" w14:textId="77777777" w:rsidR="00C31C99" w:rsidRDefault="00415C51">
      <w:pPr>
        <w:pStyle w:val="ProductList-Offering2HeadingNoBorder"/>
        <w:outlineLvl w:val="2"/>
      </w:pPr>
      <w:bookmarkStart w:id="316" w:name="_Sec1206"/>
      <w:r>
        <w:t>Microsoft Cloud App Security</w:t>
      </w:r>
      <w:bookmarkEnd w:id="316"/>
      <w:r>
        <w:fldChar w:fldCharType="begin"/>
      </w:r>
      <w:r>
        <w:instrText xml:space="preserve"> TC "</w:instrText>
      </w:r>
      <w:bookmarkStart w:id="317" w:name="_Toc533598906"/>
      <w:r>
        <w:instrText>Microsoft Cloud App Security</w:instrText>
      </w:r>
      <w:bookmarkEnd w:id="317"/>
      <w:r>
        <w:instrText>" \l 3</w:instrText>
      </w:r>
      <w:r>
        <w:fldChar w:fldCharType="end"/>
      </w:r>
    </w:p>
    <w:p w14:paraId="1B2A784B" w14:textId="77777777" w:rsidR="00C31C99" w:rsidRDefault="00415C51">
      <w:pPr>
        <w:pStyle w:val="ProductList-Offering1SubSection"/>
        <w:outlineLvl w:val="3"/>
      </w:pPr>
      <w:bookmarkStart w:id="318" w:name="_Sec1207"/>
      <w:r>
        <w:t>1. Disponibilidad del programa</w:t>
      </w:r>
      <w:bookmarkEnd w:id="318"/>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C31C99" w14:paraId="2592D75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7558E58" w14:textId="77777777" w:rsidR="00C31C99" w:rsidRDefault="00415C51">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38429791" w14:textId="77777777" w:rsidR="00C31C99" w:rsidRDefault="00415C5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D6818"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F596E"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69C69"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B64F9"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D95F9"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F526A" w14:textId="77777777" w:rsidR="00C31C99" w:rsidRDefault="00415C51">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987FF"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D31328" w14:textId="77777777" w:rsidR="00C31C99" w:rsidRDefault="00415C51">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31C99" w14:paraId="4C2597C3" w14:textId="77777777">
        <w:tc>
          <w:tcPr>
            <w:tcW w:w="4520" w:type="dxa"/>
            <w:tcBorders>
              <w:top w:val="none" w:sz="4" w:space="0" w:color="BFBFBF"/>
              <w:left w:val="none" w:sz="4" w:space="0" w:color="000000"/>
              <w:bottom w:val="dashed" w:sz="4" w:space="0" w:color="7F7F7F"/>
              <w:right w:val="none" w:sz="4" w:space="0" w:color="000000"/>
            </w:tcBorders>
          </w:tcPr>
          <w:p w14:paraId="0D5C47E1" w14:textId="77777777" w:rsidR="00C31C99" w:rsidRDefault="00415C51">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283E2E59"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4DB3B"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B4A8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75D6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65CDB"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518BE"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3336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7ABF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E043E" w14:textId="77777777" w:rsidR="00C31C99" w:rsidRDefault="00C31C99">
            <w:pPr>
              <w:pStyle w:val="ProductList-TableBody"/>
              <w:jc w:val="center"/>
            </w:pPr>
          </w:p>
        </w:tc>
      </w:tr>
    </w:tbl>
    <w:p w14:paraId="593BFA7E" w14:textId="77777777" w:rsidR="00C31C99" w:rsidRDefault="00C31C99">
      <w:pPr>
        <w:pStyle w:val="ProductList-Body"/>
      </w:pPr>
    </w:p>
    <w:p w14:paraId="6D0587C4" w14:textId="77777777" w:rsidR="00C31C99" w:rsidRDefault="00415C51">
      <w:pPr>
        <w:pStyle w:val="ProductList-Offering1SubSection"/>
        <w:outlineLvl w:val="3"/>
      </w:pPr>
      <w:bookmarkStart w:id="319" w:name="_Sec1208"/>
      <w:r>
        <w:lastRenderedPageBreak/>
        <w:t>2. Condiciones del Producto</w:t>
      </w:r>
      <w:bookmarkEnd w:id="319"/>
    </w:p>
    <w:tbl>
      <w:tblPr>
        <w:tblStyle w:val="PURTable"/>
        <w:tblW w:w="0" w:type="dxa"/>
        <w:tblLook w:val="04A0" w:firstRow="1" w:lastRow="0" w:firstColumn="1" w:lastColumn="0" w:noHBand="0" w:noVBand="1"/>
      </w:tblPr>
      <w:tblGrid>
        <w:gridCol w:w="3638"/>
        <w:gridCol w:w="3628"/>
        <w:gridCol w:w="3650"/>
      </w:tblGrid>
      <w:tr w:rsidR="00C31C99" w14:paraId="12F57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65BCC" w14:textId="77777777" w:rsidR="00C31C99" w:rsidRDefault="00415C51">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6C62AC"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1237D9" w14:textId="77777777" w:rsidR="00C31C99" w:rsidRDefault="00415C51">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31C99" w14:paraId="004F2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CF8A6" w14:textId="77777777" w:rsidR="00C31C99" w:rsidRDefault="00415C5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BE089"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18E5C" w14:textId="77777777" w:rsidR="00C31C99" w:rsidRDefault="00415C51">
            <w:pPr>
              <w:pStyle w:val="ProductList-TableBody"/>
            </w:pPr>
            <w:r>
              <w:rPr>
                <w:color w:val="404040"/>
              </w:rPr>
              <w:t>Promociones: N/D</w:t>
            </w:r>
          </w:p>
        </w:tc>
      </w:tr>
      <w:tr w:rsidR="00C31C99" w14:paraId="4136F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B6E625" w14:textId="77777777" w:rsidR="00C31C99" w:rsidRDefault="00415C51">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A81141" w14:textId="77777777" w:rsidR="00C31C99" w:rsidRDefault="00415C51">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AABD8F" w14:textId="77777777" w:rsidR="00C31C99" w:rsidRDefault="00415C5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31C99" w14:paraId="69D0F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306202" w14:textId="77777777" w:rsidR="00C31C99" w:rsidRDefault="00415C51">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2CDF35" w14:textId="77777777" w:rsidR="00C31C99" w:rsidRDefault="00415C51">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7BF773" w14:textId="77777777" w:rsidR="00C31C99" w:rsidRDefault="00C31C99">
            <w:pPr>
              <w:pStyle w:val="ProductList-TableBody"/>
            </w:pPr>
          </w:p>
        </w:tc>
      </w:tr>
    </w:tbl>
    <w:p w14:paraId="10F04950"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47B656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393BC1"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3910CD3A" w14:textId="77777777" w:rsidR="00C31C99" w:rsidRDefault="00C31C99">
      <w:pPr>
        <w:pStyle w:val="ProductList-Body"/>
      </w:pPr>
    </w:p>
    <w:p w14:paraId="549DF7FF" w14:textId="77777777" w:rsidR="00C31C99" w:rsidRDefault="00415C51">
      <w:pPr>
        <w:pStyle w:val="ProductList-Offering2HeadingNoBorder"/>
        <w:outlineLvl w:val="2"/>
      </w:pPr>
      <w:bookmarkStart w:id="320" w:name="_Sec630"/>
      <w:r>
        <w:t>Microsoft Intune</w:t>
      </w:r>
      <w:bookmarkEnd w:id="320"/>
      <w:r>
        <w:fldChar w:fldCharType="begin"/>
      </w:r>
      <w:r>
        <w:instrText xml:space="preserve"> TC "</w:instrText>
      </w:r>
      <w:bookmarkStart w:id="321" w:name="_Toc533598907"/>
      <w:r>
        <w:instrText>Microsoft Intune</w:instrText>
      </w:r>
      <w:bookmarkEnd w:id="321"/>
      <w:r>
        <w:instrText>" \l 3</w:instrText>
      </w:r>
      <w:r>
        <w:fldChar w:fldCharType="end"/>
      </w:r>
    </w:p>
    <w:p w14:paraId="4B3FC7E1" w14:textId="77777777" w:rsidR="00C31C99" w:rsidRDefault="00415C51">
      <w:pPr>
        <w:pStyle w:val="ProductList-Offering1SubSection"/>
        <w:outlineLvl w:val="3"/>
      </w:pPr>
      <w:bookmarkStart w:id="322" w:name="_Sec714"/>
      <w:r>
        <w:t>1. Disponibilidad del programa</w:t>
      </w:r>
      <w:bookmarkEnd w:id="322"/>
    </w:p>
    <w:tbl>
      <w:tblPr>
        <w:tblStyle w:val="PURTable"/>
        <w:tblW w:w="0" w:type="dxa"/>
        <w:tblLook w:val="04A0" w:firstRow="1" w:lastRow="0" w:firstColumn="1" w:lastColumn="0" w:noHBand="0" w:noVBand="1"/>
      </w:tblPr>
      <w:tblGrid>
        <w:gridCol w:w="4130"/>
        <w:gridCol w:w="817"/>
        <w:gridCol w:w="695"/>
        <w:gridCol w:w="806"/>
        <w:gridCol w:w="711"/>
        <w:gridCol w:w="727"/>
        <w:gridCol w:w="827"/>
        <w:gridCol w:w="704"/>
        <w:gridCol w:w="699"/>
        <w:gridCol w:w="800"/>
      </w:tblGrid>
      <w:tr w:rsidR="00C31C99" w14:paraId="47732AE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8E3DF33" w14:textId="77777777" w:rsidR="00C31C99" w:rsidRDefault="00415C51">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08F686EA" w14:textId="77777777" w:rsidR="00C31C99" w:rsidRDefault="00415C5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27B3F"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F2197"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86185"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1DF9E"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C81FF"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3E610" w14:textId="77777777" w:rsidR="00C31C99" w:rsidRDefault="00415C51">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D9FCC"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8207D" w14:textId="77777777" w:rsidR="00C31C99" w:rsidRDefault="00415C51">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31C99" w14:paraId="23D0EFD2" w14:textId="77777777">
        <w:tc>
          <w:tcPr>
            <w:tcW w:w="4520" w:type="dxa"/>
            <w:tcBorders>
              <w:top w:val="none" w:sz="4" w:space="0" w:color="BFBFBF"/>
              <w:left w:val="none" w:sz="4" w:space="0" w:color="000000"/>
              <w:bottom w:val="dashed" w:sz="4" w:space="0" w:color="7F7F7F"/>
              <w:right w:val="none" w:sz="4" w:space="0" w:color="000000"/>
            </w:tcBorders>
          </w:tcPr>
          <w:p w14:paraId="2841FBC5" w14:textId="77777777" w:rsidR="00C31C99" w:rsidRDefault="00415C51">
            <w:pPr>
              <w:pStyle w:val="ProductList-TableBody"/>
            </w:pPr>
            <w:r>
              <w:t>Microsoft Intune</w:t>
            </w:r>
            <w:r>
              <w:fldChar w:fldCharType="begin"/>
            </w:r>
            <w:r>
              <w:instrText xml:space="preserve"> XE "Microsoft Intune"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06648737"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409DE"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B6F0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F302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7A62F"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F1445" w14:textId="77777777" w:rsidR="00C31C99" w:rsidRDefault="00415C51">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96193"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11B52"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1E73D" w14:textId="77777777" w:rsidR="00C31C99" w:rsidRDefault="00C31C99">
            <w:pPr>
              <w:pStyle w:val="ProductList-TableBody"/>
              <w:jc w:val="center"/>
            </w:pPr>
          </w:p>
        </w:tc>
      </w:tr>
      <w:tr w:rsidR="00C31C99" w14:paraId="1A53A889" w14:textId="77777777">
        <w:tc>
          <w:tcPr>
            <w:tcW w:w="4520" w:type="dxa"/>
            <w:tcBorders>
              <w:top w:val="dashed" w:sz="4" w:space="0" w:color="7F7F7F"/>
              <w:left w:val="none" w:sz="4" w:space="0" w:color="6E6E6E"/>
              <w:bottom w:val="dashed" w:sz="4" w:space="0" w:color="7F7F7F"/>
              <w:right w:val="none" w:sz="4" w:space="0" w:color="6E6E6E"/>
            </w:tcBorders>
          </w:tcPr>
          <w:p w14:paraId="218D0AE8" w14:textId="77777777" w:rsidR="00C31C99" w:rsidRDefault="00415C51">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14:paraId="3AE821ED"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A4B0D"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E164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972A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FD70B"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99630"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39D6E"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B77AD"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B0536" w14:textId="77777777" w:rsidR="00C31C99" w:rsidRDefault="00C31C99">
            <w:pPr>
              <w:pStyle w:val="ProductList-TableBody"/>
              <w:jc w:val="center"/>
            </w:pPr>
          </w:p>
        </w:tc>
      </w:tr>
      <w:tr w:rsidR="00C31C99" w14:paraId="18C0F0FD" w14:textId="77777777">
        <w:tc>
          <w:tcPr>
            <w:tcW w:w="4520" w:type="dxa"/>
            <w:tcBorders>
              <w:top w:val="dashed" w:sz="4" w:space="0" w:color="7F7F7F"/>
              <w:left w:val="none" w:sz="4" w:space="0" w:color="6E6E6E"/>
              <w:bottom w:val="dashed" w:sz="4" w:space="0" w:color="7F7F7F"/>
              <w:right w:val="none" w:sz="4" w:space="0" w:color="6E6E6E"/>
            </w:tcBorders>
          </w:tcPr>
          <w:p w14:paraId="167540ED" w14:textId="77777777" w:rsidR="00C31C99" w:rsidRDefault="00415C51">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2B487D9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609BB" w14:textId="77777777" w:rsidR="00C31C99" w:rsidRDefault="00415C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00D8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479B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D603B" w14:textId="77777777" w:rsidR="00C31C99" w:rsidRDefault="00415C5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1849C"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931F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E6351"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4CFB3" w14:textId="77777777" w:rsidR="00C31C99" w:rsidRDefault="00C31C99">
            <w:pPr>
              <w:pStyle w:val="ProductList-TableBody"/>
              <w:jc w:val="center"/>
            </w:pPr>
          </w:p>
        </w:tc>
      </w:tr>
      <w:tr w:rsidR="00C31C99" w14:paraId="06E714AC" w14:textId="77777777">
        <w:tc>
          <w:tcPr>
            <w:tcW w:w="4520" w:type="dxa"/>
            <w:tcBorders>
              <w:top w:val="dashed" w:sz="4" w:space="0" w:color="7F7F7F"/>
              <w:left w:val="none" w:sz="4" w:space="0" w:color="6E6E6E"/>
              <w:bottom w:val="dashed" w:sz="4" w:space="0" w:color="949494"/>
              <w:right w:val="none" w:sz="4" w:space="0" w:color="6E6E6E"/>
            </w:tcBorders>
          </w:tcPr>
          <w:p w14:paraId="3CE9EBBB" w14:textId="77777777" w:rsidR="00C31C99" w:rsidRDefault="00415C51">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5054C42"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B6C52"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778C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249B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27A8D"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425DF"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DD41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F89B3"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242BC" w14:textId="77777777" w:rsidR="00C31C99" w:rsidRDefault="00C31C99">
            <w:pPr>
              <w:pStyle w:val="ProductList-TableBody"/>
              <w:jc w:val="center"/>
            </w:pPr>
          </w:p>
        </w:tc>
      </w:tr>
      <w:tr w:rsidR="00C31C99" w14:paraId="25ED873A" w14:textId="77777777">
        <w:tc>
          <w:tcPr>
            <w:tcW w:w="4520" w:type="dxa"/>
            <w:tcBorders>
              <w:top w:val="dashed" w:sz="4" w:space="0" w:color="949494"/>
              <w:left w:val="none" w:sz="4" w:space="0" w:color="6E6E6E"/>
              <w:bottom w:val="dashed" w:sz="4" w:space="0" w:color="949494"/>
              <w:right w:val="none" w:sz="4" w:space="0" w:color="6E6E6E"/>
            </w:tcBorders>
          </w:tcPr>
          <w:p w14:paraId="6A10C3F4" w14:textId="77777777" w:rsidR="00C31C99" w:rsidRDefault="00415C51">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203A4DB2"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36846"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431A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0AC0D"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56244"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781A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4B670"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79BF6"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70BD4" w14:textId="77777777" w:rsidR="00C31C99" w:rsidRDefault="00C31C99">
            <w:pPr>
              <w:pStyle w:val="ProductList-TableBody"/>
              <w:jc w:val="center"/>
            </w:pPr>
          </w:p>
        </w:tc>
      </w:tr>
      <w:tr w:rsidR="00C31C99" w14:paraId="117341F4" w14:textId="77777777">
        <w:tc>
          <w:tcPr>
            <w:tcW w:w="4520" w:type="dxa"/>
            <w:tcBorders>
              <w:top w:val="dashed" w:sz="4" w:space="0" w:color="949494"/>
              <w:left w:val="none" w:sz="4" w:space="0" w:color="6E6E6E"/>
              <w:bottom w:val="dashed" w:sz="4" w:space="0" w:color="B7B7B7"/>
              <w:right w:val="none" w:sz="4" w:space="0" w:color="6E6E6E"/>
            </w:tcBorders>
          </w:tcPr>
          <w:p w14:paraId="2469934A" w14:textId="77777777" w:rsidR="00C31C99" w:rsidRDefault="00415C51">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14:paraId="014441D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ECBA5"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73A0F"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B0A8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EF022"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F34E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E232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6FB0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88140" w14:textId="77777777" w:rsidR="00C31C99" w:rsidRDefault="00C31C99">
            <w:pPr>
              <w:pStyle w:val="ProductList-TableBody"/>
              <w:jc w:val="center"/>
            </w:pPr>
          </w:p>
        </w:tc>
      </w:tr>
      <w:tr w:rsidR="00C31C99" w14:paraId="10D76C48" w14:textId="77777777">
        <w:tc>
          <w:tcPr>
            <w:tcW w:w="4520" w:type="dxa"/>
            <w:tcBorders>
              <w:top w:val="dashed" w:sz="4" w:space="0" w:color="B7B7B7"/>
              <w:left w:val="none" w:sz="4" w:space="0" w:color="6E6E6E"/>
              <w:bottom w:val="none" w:sz="4" w:space="0" w:color="BFBFBF"/>
              <w:right w:val="none" w:sz="4" w:space="0" w:color="6E6E6E"/>
            </w:tcBorders>
          </w:tcPr>
          <w:p w14:paraId="0DB5EEFB" w14:textId="77777777" w:rsidR="00C31C99" w:rsidRDefault="00415C51">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14:paraId="179DD5A6"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9F934"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A06B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FCD7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9BF79"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340C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7DDA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EB8E5"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7D446" w14:textId="77777777" w:rsidR="00C31C99" w:rsidRDefault="00C31C99">
            <w:pPr>
              <w:pStyle w:val="ProductList-TableBody"/>
              <w:jc w:val="center"/>
            </w:pPr>
          </w:p>
        </w:tc>
      </w:tr>
    </w:tbl>
    <w:p w14:paraId="3361BA88" w14:textId="77777777" w:rsidR="00C31C99" w:rsidRDefault="00415C51">
      <w:pPr>
        <w:pStyle w:val="ProductList-Offering1SubSection"/>
        <w:outlineLvl w:val="3"/>
      </w:pPr>
      <w:bookmarkStart w:id="323" w:name="_Sec769"/>
      <w:r>
        <w:t>2. Condiciones del Producto</w:t>
      </w:r>
      <w:bookmarkEnd w:id="323"/>
    </w:p>
    <w:tbl>
      <w:tblPr>
        <w:tblStyle w:val="PURTable"/>
        <w:tblW w:w="0" w:type="dxa"/>
        <w:tblLook w:val="04A0" w:firstRow="1" w:lastRow="0" w:firstColumn="1" w:lastColumn="0" w:noHBand="0" w:noVBand="1"/>
      </w:tblPr>
      <w:tblGrid>
        <w:gridCol w:w="3630"/>
        <w:gridCol w:w="3631"/>
        <w:gridCol w:w="3655"/>
      </w:tblGrid>
      <w:tr w:rsidR="00C31C99" w14:paraId="69972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DCBF9" w14:textId="77777777" w:rsidR="00C31C99" w:rsidRDefault="00415C51">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C6DDC2"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0362E32" w14:textId="77777777" w:rsidR="00C31C99" w:rsidRDefault="00415C51">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31C99" w14:paraId="021A4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EEAEE" w14:textId="77777777" w:rsidR="00C31C99" w:rsidRDefault="00415C5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7AACA"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FEAA9" w14:textId="77777777" w:rsidR="00C31C99" w:rsidRDefault="00415C51">
            <w:pPr>
              <w:pStyle w:val="ProductList-TableBody"/>
            </w:pPr>
            <w:r>
              <w:rPr>
                <w:color w:val="404040"/>
              </w:rPr>
              <w:t>Promociones: N/D</w:t>
            </w:r>
          </w:p>
        </w:tc>
      </w:tr>
      <w:tr w:rsidR="00C31C99" w14:paraId="786AB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295DA" w14:textId="77777777" w:rsidR="00C31C99" w:rsidRDefault="00415C51">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7EBA343" w14:textId="77777777" w:rsidR="00C31C99" w:rsidRDefault="00415C51">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334BC" w14:textId="77777777" w:rsidR="00C31C99" w:rsidRDefault="00415C51">
            <w:pPr>
              <w:pStyle w:val="ProductList-TableBody"/>
            </w:pPr>
            <w:r>
              <w:rPr>
                <w:color w:val="404040"/>
              </w:rPr>
              <w:t>Elegible para Reducción (SCE): N/D</w:t>
            </w:r>
          </w:p>
        </w:tc>
      </w:tr>
      <w:tr w:rsidR="00C31C99" w14:paraId="0C99D979" w14:textId="77777777">
        <w:tc>
          <w:tcPr>
            <w:tcW w:w="4040" w:type="dxa"/>
            <w:tcBorders>
              <w:top w:val="single" w:sz="4" w:space="0" w:color="000000"/>
              <w:left w:val="single" w:sz="4" w:space="0" w:color="000000"/>
              <w:bottom w:val="single" w:sz="4" w:space="0" w:color="000000"/>
              <w:right w:val="single" w:sz="4" w:space="0" w:color="000000"/>
            </w:tcBorders>
          </w:tcPr>
          <w:p w14:paraId="3152E6B5" w14:textId="77777777" w:rsidR="00C31C99" w:rsidRDefault="00415C51">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546988CA" w14:textId="77777777" w:rsidR="00C31C99" w:rsidRDefault="00415C51">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FB1A1D2" w14:textId="77777777" w:rsidR="00C31C99" w:rsidRDefault="00415C51">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538A4E4" w14:textId="77777777" w:rsidR="00C31C99" w:rsidRDefault="00C31C99">
      <w:pPr>
        <w:pStyle w:val="ProductList-Body"/>
      </w:pPr>
    </w:p>
    <w:p w14:paraId="691A7F90" w14:textId="77777777" w:rsidR="00C31C99" w:rsidRDefault="00415C51">
      <w:pPr>
        <w:pStyle w:val="ProductList-ClauseHeading"/>
        <w:outlineLvl w:val="4"/>
      </w:pPr>
      <w:r>
        <w:t>2.1 Microsoft Intune para EDU (SL de Dispositivo)</w:t>
      </w:r>
    </w:p>
    <w:p w14:paraId="389CB51E" w14:textId="77777777" w:rsidR="00C31C99" w:rsidRDefault="00415C51">
      <w:pPr>
        <w:pStyle w:val="ProductList-SubClauseHeading"/>
        <w:outlineLvl w:val="5"/>
      </w:pPr>
      <w:r>
        <w:t>2.1.1 Periodo de Vigencia</w:t>
      </w:r>
    </w:p>
    <w:p w14:paraId="6EDD18C3" w14:textId="77777777" w:rsidR="00C31C99" w:rsidRDefault="00415C51">
      <w:pPr>
        <w:pStyle w:val="ProductList-BodyIndented"/>
      </w:pPr>
      <w: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14:paraId="330BDB04" w14:textId="77777777" w:rsidR="00C31C99" w:rsidRDefault="00C31C99">
      <w:pPr>
        <w:pStyle w:val="ProductList-BodyIndented"/>
      </w:pPr>
    </w:p>
    <w:p w14:paraId="68DDEAC3" w14:textId="77777777" w:rsidR="00C31C99" w:rsidRDefault="00415C51">
      <w:pPr>
        <w:pStyle w:val="ProductList-SubClauseHeading"/>
        <w:outlineLvl w:val="5"/>
      </w:pPr>
      <w:r>
        <w:t>2.1.2 Cancelación y reasignación</w:t>
      </w:r>
    </w:p>
    <w:p w14:paraId="24843187" w14:textId="77777777" w:rsidR="00C31C99" w:rsidRDefault="00415C51">
      <w:pPr>
        <w:pStyle w:val="ProductList-BodyIndented"/>
      </w:pPr>
      <w: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14:paraId="7E6CD717" w14:textId="77777777" w:rsidR="00C31C99" w:rsidRDefault="00C31C99">
      <w:pPr>
        <w:pStyle w:val="ProductList-BodyIndented"/>
      </w:pPr>
    </w:p>
    <w:p w14:paraId="30847F66" w14:textId="77777777" w:rsidR="00C31C99" w:rsidRDefault="00415C51">
      <w:pPr>
        <w:pStyle w:val="ProductList-ClauseHeading"/>
        <w:outlineLvl w:val="4"/>
      </w:pPr>
      <w:r>
        <w:t>2.2 Microsoft Intune (SL de Dispositivo)</w:t>
      </w:r>
    </w:p>
    <w:p w14:paraId="66183136" w14:textId="77777777" w:rsidR="00C31C99" w:rsidRDefault="00415C51">
      <w:pPr>
        <w:pStyle w:val="ProductList-Body"/>
      </w:pPr>
      <w:r>
        <w:t>Microsoft Intune para Dispositivos es un nuevo servicio de Intune. Microsoft Intune (SL de Dispositivo), como alternativa a SL de Usuario, ya no está disponible. Los clientes con Microsoft Intune (SL de Dispositivo) existente puede continuar usándolo sujeto a los Derechos de Uso en los OST de octubre de 2018. El servicio puede usarse en virtud de Microsoft Intune (SL de Dispositivo) adquirido a través de derechos de “true up” sujetos a esos mismos Derechos de Uso.</w:t>
      </w:r>
    </w:p>
    <w:p w14:paraId="4924D78F" w14:textId="77777777" w:rsidR="00C31C99" w:rsidRDefault="00C31C99">
      <w:pPr>
        <w:pStyle w:val="ProductList-Body"/>
      </w:pPr>
    </w:p>
    <w:p w14:paraId="256E54DB"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3FFC4F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A091D"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4D8EB3D5" w14:textId="77777777" w:rsidR="00C31C99" w:rsidRDefault="00C31C99">
      <w:pPr>
        <w:pStyle w:val="ProductList-Body"/>
      </w:pPr>
    </w:p>
    <w:p w14:paraId="7695C0FA" w14:textId="77777777" w:rsidR="00C31C99" w:rsidRDefault="00415C51">
      <w:pPr>
        <w:pStyle w:val="ProductList-Offering2HeadingNoBorder"/>
        <w:outlineLvl w:val="2"/>
      </w:pPr>
      <w:bookmarkStart w:id="324" w:name="_Sec672"/>
      <w:r>
        <w:t>Microsoft Learning</w:t>
      </w:r>
      <w:bookmarkEnd w:id="324"/>
      <w:r>
        <w:fldChar w:fldCharType="begin"/>
      </w:r>
      <w:r>
        <w:instrText xml:space="preserve"> TC "</w:instrText>
      </w:r>
      <w:bookmarkStart w:id="325" w:name="_Toc533598908"/>
      <w:r>
        <w:instrText>Microsoft Learning</w:instrText>
      </w:r>
      <w:bookmarkEnd w:id="325"/>
      <w:r>
        <w:instrText>" \l 3</w:instrText>
      </w:r>
      <w:r>
        <w:fldChar w:fldCharType="end"/>
      </w:r>
    </w:p>
    <w:p w14:paraId="6A19256A" w14:textId="77777777" w:rsidR="00C31C99" w:rsidRDefault="00415C51">
      <w:pPr>
        <w:pStyle w:val="ProductList-Offering1SubSection"/>
        <w:outlineLvl w:val="3"/>
      </w:pPr>
      <w:bookmarkStart w:id="326" w:name="_Sec728"/>
      <w:r>
        <w:t>1. Disponibilidad del programa</w:t>
      </w:r>
      <w:bookmarkEnd w:id="326"/>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C31C99" w14:paraId="078F53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BD313E" w14:textId="77777777" w:rsidR="00C31C99" w:rsidRDefault="00415C51">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216FA48" w14:textId="77777777" w:rsidR="00C31C99" w:rsidRDefault="00415C5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C5F11"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7F0E2"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0E28D"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FE388"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8CDF7"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27CB5" w14:textId="77777777" w:rsidR="00C31C99" w:rsidRDefault="00415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70EE3"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2D9EE" w14:textId="77777777" w:rsidR="00C31C99" w:rsidRDefault="00415C51">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31C99" w14:paraId="6232ACFF" w14:textId="77777777">
        <w:tc>
          <w:tcPr>
            <w:tcW w:w="4660" w:type="dxa"/>
            <w:tcBorders>
              <w:top w:val="single" w:sz="6" w:space="0" w:color="FFFFFF"/>
              <w:left w:val="none" w:sz="4" w:space="0" w:color="6E6E6E"/>
              <w:bottom w:val="dashed" w:sz="4" w:space="0" w:color="BFBFBF"/>
              <w:right w:val="none" w:sz="4" w:space="0" w:color="6E6E6E"/>
            </w:tcBorders>
          </w:tcPr>
          <w:p w14:paraId="2084719C" w14:textId="77777777" w:rsidR="00C31C99" w:rsidRDefault="00415C5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07220D" w14:textId="77777777" w:rsidR="00C31C99" w:rsidRDefault="00415C5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1FEEC"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D986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C53D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9A118"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5F9D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DE0E8"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9E22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68D2D" w14:textId="77777777" w:rsidR="00C31C99" w:rsidRDefault="00C31C99">
            <w:pPr>
              <w:pStyle w:val="ProductList-TableBody"/>
              <w:jc w:val="center"/>
            </w:pPr>
          </w:p>
        </w:tc>
      </w:tr>
      <w:tr w:rsidR="00C31C99" w14:paraId="6F03B5F4" w14:textId="77777777">
        <w:tc>
          <w:tcPr>
            <w:tcW w:w="4660" w:type="dxa"/>
            <w:tcBorders>
              <w:top w:val="dashed" w:sz="4" w:space="0" w:color="BFBFBF"/>
              <w:left w:val="none" w:sz="4" w:space="0" w:color="6E6E6E"/>
              <w:bottom w:val="dashed" w:sz="4" w:space="0" w:color="BFBFBF"/>
              <w:right w:val="none" w:sz="4" w:space="0" w:color="6E6E6E"/>
            </w:tcBorders>
          </w:tcPr>
          <w:p w14:paraId="4D238E93" w14:textId="77777777" w:rsidR="00C31C99" w:rsidRDefault="00415C51">
            <w:pPr>
              <w:pStyle w:val="ProductList-TableBody"/>
            </w:pPr>
            <w:r>
              <w:lastRenderedPageBreak/>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6821725E"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D7F99"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50FA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6A2A1"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9EB68"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8C45B"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1AD28"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C7FB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B90EC" w14:textId="77777777" w:rsidR="00C31C99" w:rsidRDefault="00C31C99">
            <w:pPr>
              <w:pStyle w:val="ProductList-TableBody"/>
              <w:jc w:val="center"/>
            </w:pPr>
          </w:p>
        </w:tc>
      </w:tr>
      <w:tr w:rsidR="00C31C99" w14:paraId="022AC825" w14:textId="77777777">
        <w:tc>
          <w:tcPr>
            <w:tcW w:w="4660" w:type="dxa"/>
            <w:tcBorders>
              <w:top w:val="dashed" w:sz="4" w:space="0" w:color="BFBFBF"/>
              <w:left w:val="none" w:sz="4" w:space="0" w:color="6E6E6E"/>
              <w:bottom w:val="dashed" w:sz="4" w:space="0" w:color="BFBFBF"/>
              <w:right w:val="none" w:sz="4" w:space="0" w:color="6E6E6E"/>
            </w:tcBorders>
          </w:tcPr>
          <w:p w14:paraId="7C68342B" w14:textId="77777777" w:rsidR="00C31C99" w:rsidRDefault="00415C51">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4A6506E" w14:textId="77777777" w:rsidR="00C31C99" w:rsidRDefault="00415C5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85AB6"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CCE4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29C0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80299"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86374"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C11A2"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D7267"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AD1AE" w14:textId="77777777" w:rsidR="00C31C99" w:rsidRDefault="00C31C99">
            <w:pPr>
              <w:pStyle w:val="ProductList-TableBody"/>
              <w:jc w:val="center"/>
            </w:pPr>
          </w:p>
        </w:tc>
      </w:tr>
      <w:tr w:rsidR="00C31C99" w14:paraId="373EC485" w14:textId="77777777">
        <w:tc>
          <w:tcPr>
            <w:tcW w:w="4660" w:type="dxa"/>
            <w:tcBorders>
              <w:top w:val="dashed" w:sz="4" w:space="0" w:color="BFBFBF"/>
              <w:left w:val="none" w:sz="4" w:space="0" w:color="6E6E6E"/>
              <w:bottom w:val="dashed" w:sz="4" w:space="0" w:color="BFBFBF"/>
              <w:right w:val="none" w:sz="4" w:space="0" w:color="6E6E6E"/>
            </w:tcBorders>
          </w:tcPr>
          <w:p w14:paraId="3E4CF54E" w14:textId="77777777" w:rsidR="00C31C99" w:rsidRDefault="00415C51">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296B7E37" w14:textId="77777777" w:rsidR="00C31C99" w:rsidRDefault="00415C5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5DC66"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4F56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7E4D5"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2ACFF"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3A8F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544D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F191E"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35709" w14:textId="77777777" w:rsidR="00C31C99" w:rsidRDefault="00C31C99">
            <w:pPr>
              <w:pStyle w:val="ProductList-TableBody"/>
              <w:jc w:val="center"/>
            </w:pPr>
          </w:p>
        </w:tc>
      </w:tr>
      <w:tr w:rsidR="00C31C99" w14:paraId="5C517EC9" w14:textId="77777777">
        <w:tc>
          <w:tcPr>
            <w:tcW w:w="4660" w:type="dxa"/>
            <w:tcBorders>
              <w:top w:val="dashed" w:sz="4" w:space="0" w:color="BFBFBF"/>
              <w:left w:val="none" w:sz="4" w:space="0" w:color="6E6E6E"/>
              <w:bottom w:val="dashed" w:sz="4" w:space="0" w:color="BFBFBF"/>
              <w:right w:val="none" w:sz="4" w:space="0" w:color="6E6E6E"/>
            </w:tcBorders>
          </w:tcPr>
          <w:p w14:paraId="7E05EA65" w14:textId="77777777" w:rsidR="00C31C99" w:rsidRDefault="00415C51">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43FE1ADA" w14:textId="77777777" w:rsidR="00C31C99" w:rsidRDefault="00415C5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90846"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F0833"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A4ACC"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2569"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C1AEA"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160E4"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EFB86"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3FE5A" w14:textId="77777777" w:rsidR="00C31C99" w:rsidRDefault="00C31C99">
            <w:pPr>
              <w:pStyle w:val="ProductList-TableBody"/>
              <w:jc w:val="center"/>
            </w:pPr>
          </w:p>
        </w:tc>
      </w:tr>
      <w:tr w:rsidR="00C31C99" w14:paraId="35C3B332" w14:textId="77777777">
        <w:tc>
          <w:tcPr>
            <w:tcW w:w="4660" w:type="dxa"/>
            <w:tcBorders>
              <w:top w:val="dashed" w:sz="4" w:space="0" w:color="BFBFBF"/>
              <w:left w:val="none" w:sz="4" w:space="0" w:color="6E6E6E"/>
              <w:bottom w:val="none" w:sz="4" w:space="0" w:color="BFBFBF"/>
              <w:right w:val="none" w:sz="4" w:space="0" w:color="6E6E6E"/>
            </w:tcBorders>
          </w:tcPr>
          <w:p w14:paraId="3D79D8C9" w14:textId="77777777" w:rsidR="00C31C99" w:rsidRDefault="00415C51">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14:paraId="067E62DA" w14:textId="77777777" w:rsidR="00C31C99" w:rsidRDefault="00415C5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2F1C7"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23C0E"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6B9F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9A44F"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1212B"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270D9"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002D5" w14:textId="77777777" w:rsidR="00C31C99" w:rsidRDefault="00415C5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98297" w14:textId="77777777" w:rsidR="00C31C99" w:rsidRDefault="00C31C99">
            <w:pPr>
              <w:pStyle w:val="ProductList-TableBody"/>
              <w:jc w:val="center"/>
            </w:pPr>
          </w:p>
        </w:tc>
      </w:tr>
    </w:tbl>
    <w:p w14:paraId="2FBE64EC" w14:textId="77777777" w:rsidR="00C31C99" w:rsidRDefault="00415C51">
      <w:pPr>
        <w:pStyle w:val="ProductList-Offering1SubSection"/>
        <w:outlineLvl w:val="3"/>
      </w:pPr>
      <w:bookmarkStart w:id="327" w:name="_Sec783"/>
      <w:r>
        <w:t>2. Condiciones del Producto</w:t>
      </w:r>
      <w:bookmarkEnd w:id="327"/>
    </w:p>
    <w:tbl>
      <w:tblPr>
        <w:tblStyle w:val="PURTable"/>
        <w:tblW w:w="0" w:type="dxa"/>
        <w:tblLook w:val="04A0" w:firstRow="1" w:lastRow="0" w:firstColumn="1" w:lastColumn="0" w:noHBand="0" w:noVBand="1"/>
      </w:tblPr>
      <w:tblGrid>
        <w:gridCol w:w="3638"/>
        <w:gridCol w:w="3628"/>
        <w:gridCol w:w="3650"/>
      </w:tblGrid>
      <w:tr w:rsidR="00C31C99" w14:paraId="373BBB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290D2" w14:textId="77777777" w:rsidR="00C31C99" w:rsidRDefault="00415C51">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EA8F05"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D9EA3" w14:textId="77777777" w:rsidR="00C31C99" w:rsidRDefault="00415C51">
            <w:pPr>
              <w:pStyle w:val="ProductList-TableBody"/>
            </w:pPr>
            <w:r>
              <w:rPr>
                <w:color w:val="404040"/>
              </w:rPr>
              <w:t>Elegible para Periodo Prorrogado: N/D</w:t>
            </w:r>
          </w:p>
        </w:tc>
      </w:tr>
      <w:tr w:rsidR="00C31C99" w14:paraId="3FF14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B4A8B" w14:textId="77777777" w:rsidR="00C31C99" w:rsidRDefault="00415C5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76B8C"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5A469" w14:textId="77777777" w:rsidR="00C31C99" w:rsidRDefault="00415C51">
            <w:pPr>
              <w:pStyle w:val="ProductList-TableBody"/>
            </w:pPr>
            <w:r>
              <w:rPr>
                <w:color w:val="404040"/>
              </w:rPr>
              <w:t>Promociones: N/D</w:t>
            </w:r>
          </w:p>
        </w:tc>
      </w:tr>
      <w:tr w:rsidR="00C31C99" w14:paraId="6F377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A69B9" w14:textId="77777777" w:rsidR="00C31C99" w:rsidRDefault="00415C51">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6ACBB" w14:textId="77777777" w:rsidR="00C31C99" w:rsidRDefault="00415C51">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D698F" w14:textId="77777777" w:rsidR="00C31C99" w:rsidRDefault="00415C51">
            <w:pPr>
              <w:pStyle w:val="ProductList-TableBody"/>
            </w:pPr>
            <w:r>
              <w:rPr>
                <w:color w:val="404040"/>
              </w:rPr>
              <w:t>Elegible para Reducción (SCE): N/D</w:t>
            </w:r>
          </w:p>
        </w:tc>
      </w:tr>
      <w:tr w:rsidR="00C31C99" w14:paraId="5B19D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8E538" w14:textId="77777777" w:rsidR="00C31C99" w:rsidRDefault="00415C5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E5BDA" w14:textId="77777777" w:rsidR="00C31C99" w:rsidRDefault="00415C51">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6911C" w14:textId="77777777" w:rsidR="00C31C99" w:rsidRDefault="00C31C99">
            <w:pPr>
              <w:pStyle w:val="ProductList-TableBody"/>
            </w:pPr>
          </w:p>
        </w:tc>
      </w:tr>
    </w:tbl>
    <w:p w14:paraId="08E64B35" w14:textId="77777777" w:rsidR="00C31C99" w:rsidRDefault="00C31C99">
      <w:pPr>
        <w:pStyle w:val="ProductList-Body"/>
      </w:pPr>
    </w:p>
    <w:p w14:paraId="05DFEFDF" w14:textId="77777777" w:rsidR="00C31C99" w:rsidRDefault="00415C51">
      <w:pPr>
        <w:pStyle w:val="ProductList-ClauseHeading"/>
        <w:outlineLvl w:val="4"/>
      </w:pPr>
      <w:r>
        <w:t>2.1 Cupones</w:t>
      </w:r>
    </w:p>
    <w:p w14:paraId="7B01F9A7" w14:textId="77777777" w:rsidR="00C31C99" w:rsidRDefault="00415C51">
      <w:pPr>
        <w:pStyle w:val="ProductList-Body"/>
      </w:pPr>
      <w:r>
        <w:t xml:space="preserve">Los cupones se proporcionan en el momento de la adquisición y expiran 12 después de la fecha de adquisición. </w:t>
      </w:r>
    </w:p>
    <w:p w14:paraId="15D36BFD" w14:textId="77777777" w:rsidR="00C31C99" w:rsidRDefault="00C31C99">
      <w:pPr>
        <w:pStyle w:val="ProductList-Body"/>
      </w:pPr>
    </w:p>
    <w:p w14:paraId="6AE2872C" w14:textId="77777777" w:rsidR="00C31C99" w:rsidRDefault="00415C51">
      <w:pPr>
        <w:pStyle w:val="ProductList-ClauseHeading"/>
        <w:outlineLvl w:val="4"/>
      </w:pPr>
      <w:r>
        <w:t>2.2 Licencia de sitio para el examen de Microsoft Office Specialist (MOS), Microsoft Technology Associate (MTA) y Microsoft Certification Educator (MCE)</w:t>
      </w:r>
    </w:p>
    <w:p w14:paraId="0F68A104" w14:textId="77777777" w:rsidR="00C31C99" w:rsidRDefault="00415C51">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14:paraId="3BF5DE03"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202DA9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2DE79"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12CA1398" w14:textId="77777777" w:rsidR="00C31C99" w:rsidRDefault="00C31C99">
      <w:pPr>
        <w:pStyle w:val="ProductList-Body"/>
      </w:pPr>
    </w:p>
    <w:p w14:paraId="6D5E62E4" w14:textId="77777777" w:rsidR="00C31C99" w:rsidRDefault="00415C51">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533598909"/>
      <w:r>
        <w:instrText>Minecraft: Education Edition</w:instrText>
      </w:r>
      <w:bookmarkEnd w:id="329"/>
      <w:r>
        <w:instrText>" \l 3</w:instrText>
      </w:r>
      <w:r>
        <w:fldChar w:fldCharType="end"/>
      </w:r>
    </w:p>
    <w:p w14:paraId="5904B944" w14:textId="77777777" w:rsidR="00C31C99" w:rsidRDefault="00415C51">
      <w:pPr>
        <w:pStyle w:val="ProductList-Offering1SubSection"/>
        <w:outlineLvl w:val="3"/>
      </w:pPr>
      <w:bookmarkStart w:id="330" w:name="_Sec1149"/>
      <w:r>
        <w:t>1. Disponibilidad del programa</w:t>
      </w:r>
      <w:bookmarkEnd w:id="330"/>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C31C99" w14:paraId="758EF8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444A09" w14:textId="77777777" w:rsidR="00C31C99" w:rsidRDefault="00415C51">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7D8F710" w14:textId="77777777" w:rsidR="00C31C99" w:rsidRDefault="00415C5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AF8B4" w14:textId="77777777" w:rsidR="00C31C99" w:rsidRDefault="00415C5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3EDB5" w14:textId="77777777" w:rsidR="00C31C99" w:rsidRDefault="00415C5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2E3D6" w14:textId="77777777" w:rsidR="00C31C99" w:rsidRDefault="00415C5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B7398" w14:textId="77777777" w:rsidR="00C31C99" w:rsidRDefault="00415C5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E4271" w14:textId="77777777" w:rsidR="00C31C99" w:rsidRDefault="00415C5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7DA0C" w14:textId="77777777" w:rsidR="00C31C99" w:rsidRDefault="00415C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4AE8A" w14:textId="77777777" w:rsidR="00C31C99" w:rsidRDefault="00415C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98B61A" w14:textId="77777777" w:rsidR="00C31C99" w:rsidRDefault="00415C51">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31C99" w14:paraId="61408306" w14:textId="77777777">
        <w:tc>
          <w:tcPr>
            <w:tcW w:w="4660" w:type="dxa"/>
            <w:tcBorders>
              <w:top w:val="single" w:sz="6" w:space="0" w:color="FFFFFF"/>
              <w:left w:val="none" w:sz="4" w:space="0" w:color="6E6E6E"/>
              <w:bottom w:val="none" w:sz="4" w:space="0" w:color="BFBFBF"/>
              <w:right w:val="none" w:sz="4" w:space="0" w:color="6E6E6E"/>
            </w:tcBorders>
          </w:tcPr>
          <w:p w14:paraId="08E81BDD" w14:textId="77777777" w:rsidR="00C31C99" w:rsidRDefault="00415C5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B81942C" w14:textId="77777777" w:rsidR="00C31C99" w:rsidRDefault="00415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E403D"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33F5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21559"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9ACE8" w14:textId="77777777" w:rsidR="00C31C99" w:rsidRDefault="00C31C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B1540"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B1158" w14:textId="77777777" w:rsidR="00C31C99" w:rsidRDefault="00C31C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50F52" w14:textId="77777777" w:rsidR="00C31C99" w:rsidRDefault="00415C5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99907" w14:textId="77777777" w:rsidR="00C31C99" w:rsidRDefault="00C31C99">
            <w:pPr>
              <w:pStyle w:val="ProductList-TableBody"/>
              <w:jc w:val="center"/>
            </w:pPr>
          </w:p>
        </w:tc>
      </w:tr>
    </w:tbl>
    <w:p w14:paraId="02EF6316" w14:textId="77777777" w:rsidR="00C31C99" w:rsidRDefault="00415C51">
      <w:pPr>
        <w:pStyle w:val="ProductList-Offering1SubSection"/>
        <w:outlineLvl w:val="3"/>
      </w:pPr>
      <w:bookmarkStart w:id="331" w:name="_Sec1150"/>
      <w:r>
        <w:t>2. Condiciones del Producto</w:t>
      </w:r>
      <w:bookmarkEnd w:id="331"/>
    </w:p>
    <w:tbl>
      <w:tblPr>
        <w:tblStyle w:val="PURTable"/>
        <w:tblW w:w="0" w:type="dxa"/>
        <w:tblLook w:val="04A0" w:firstRow="1" w:lastRow="0" w:firstColumn="1" w:lastColumn="0" w:noHBand="0" w:noVBand="1"/>
      </w:tblPr>
      <w:tblGrid>
        <w:gridCol w:w="3638"/>
        <w:gridCol w:w="3628"/>
        <w:gridCol w:w="3650"/>
      </w:tblGrid>
      <w:tr w:rsidR="00C31C99" w14:paraId="5B774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8F7AB" w14:textId="77777777" w:rsidR="00C31C99" w:rsidRDefault="00415C51">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022933" w14:textId="77777777" w:rsidR="00C31C99" w:rsidRDefault="00415C5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35E58" w14:textId="77777777" w:rsidR="00C31C99" w:rsidRDefault="00415C51">
            <w:pPr>
              <w:pStyle w:val="ProductList-TableBody"/>
            </w:pPr>
            <w:r>
              <w:rPr>
                <w:color w:val="404040"/>
              </w:rPr>
              <w:t>Elegible para Periodo Prorrogado: N/D</w:t>
            </w:r>
          </w:p>
        </w:tc>
      </w:tr>
      <w:tr w:rsidR="00C31C99" w14:paraId="38C87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E4102" w14:textId="77777777" w:rsidR="00C31C99" w:rsidRDefault="00415C5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09ED9" w14:textId="77777777" w:rsidR="00C31C99" w:rsidRDefault="00415C5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AE2B7" w14:textId="77777777" w:rsidR="00C31C99" w:rsidRDefault="00415C51">
            <w:pPr>
              <w:pStyle w:val="ProductList-TableBody"/>
            </w:pPr>
            <w:r>
              <w:rPr>
                <w:color w:val="404040"/>
              </w:rPr>
              <w:t>Promociones: N/D</w:t>
            </w:r>
          </w:p>
        </w:tc>
      </w:tr>
      <w:tr w:rsidR="00C31C99" w14:paraId="46FC0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BD213" w14:textId="77777777" w:rsidR="00C31C99" w:rsidRDefault="00415C51">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71445" w14:textId="77777777" w:rsidR="00C31C99" w:rsidRDefault="00415C51">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16E29" w14:textId="77777777" w:rsidR="00C31C99" w:rsidRDefault="00415C51">
            <w:pPr>
              <w:pStyle w:val="ProductList-TableBody"/>
            </w:pPr>
            <w:r>
              <w:rPr>
                <w:color w:val="404040"/>
              </w:rPr>
              <w:t>Elegible para Reducción (SCE): N/D</w:t>
            </w:r>
          </w:p>
        </w:tc>
      </w:tr>
      <w:tr w:rsidR="00C31C99" w14:paraId="5C5C0A34" w14:textId="77777777">
        <w:tc>
          <w:tcPr>
            <w:tcW w:w="4040" w:type="dxa"/>
            <w:tcBorders>
              <w:top w:val="single" w:sz="4" w:space="0" w:color="000000"/>
              <w:left w:val="single" w:sz="4" w:space="0" w:color="000000"/>
              <w:bottom w:val="single" w:sz="4" w:space="0" w:color="000000"/>
              <w:right w:val="single" w:sz="4" w:space="0" w:color="000000"/>
            </w:tcBorders>
          </w:tcPr>
          <w:p w14:paraId="4D6F64DF" w14:textId="77777777" w:rsidR="00C31C99" w:rsidRDefault="00415C51">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D91E2" w14:textId="77777777" w:rsidR="00C31C99" w:rsidRDefault="00415C51">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260E4" w14:textId="77777777" w:rsidR="00C31C99" w:rsidRDefault="00C31C99">
            <w:pPr>
              <w:pStyle w:val="ProductList-TableBody"/>
            </w:pPr>
          </w:p>
        </w:tc>
      </w:tr>
    </w:tbl>
    <w:p w14:paraId="52006500"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5FE840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2F915B"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6C00473E" w14:textId="77777777" w:rsidR="00C31C99" w:rsidRDefault="00C31C99">
      <w:pPr>
        <w:pStyle w:val="ProductList-Body"/>
      </w:pPr>
    </w:p>
    <w:p w14:paraId="61BA0B4F" w14:textId="77777777" w:rsidR="00C31C99" w:rsidRDefault="00C31C99">
      <w:pPr>
        <w:sectPr w:rsidR="00C31C99">
          <w:headerReference w:type="default" r:id="rId146"/>
          <w:footerReference w:type="default" r:id="rId147"/>
          <w:type w:val="continuous"/>
          <w:pgSz w:w="12240" w:h="15840" w:code="1"/>
          <w:pgMar w:top="1170" w:right="720" w:bottom="720" w:left="720" w:header="432" w:footer="288" w:gutter="0"/>
          <w:cols w:space="360"/>
        </w:sectPr>
      </w:pPr>
    </w:p>
    <w:p w14:paraId="3950C438" w14:textId="77777777" w:rsidR="00C31C99" w:rsidRDefault="00415C51">
      <w:pPr>
        <w:pStyle w:val="ProductList-SectionHeading"/>
        <w:pageBreakBefore/>
        <w:outlineLvl w:val="0"/>
      </w:pPr>
      <w:bookmarkStart w:id="332" w:name="_Sec549"/>
      <w:bookmarkEnd w:id="206"/>
      <w:r>
        <w:lastRenderedPageBreak/>
        <w:t>Glosario</w:t>
      </w:r>
      <w:r>
        <w:fldChar w:fldCharType="begin"/>
      </w:r>
      <w:r>
        <w:instrText xml:space="preserve"> TC "</w:instrText>
      </w:r>
      <w:bookmarkStart w:id="333" w:name="_Toc533598910"/>
      <w:r>
        <w:instrText>Glosario</w:instrText>
      </w:r>
      <w:bookmarkEnd w:id="333"/>
      <w:r>
        <w:instrText>" \l 1</w:instrText>
      </w:r>
      <w:r>
        <w:fldChar w:fldCharType="end"/>
      </w:r>
    </w:p>
    <w:p w14:paraId="6A846F1C" w14:textId="77777777" w:rsidR="00C31C99" w:rsidRDefault="00415C51">
      <w:pPr>
        <w:pStyle w:val="ProductList-Offering1Heading"/>
        <w:outlineLvl w:val="1"/>
      </w:pPr>
      <w:bookmarkStart w:id="334" w:name="_Sec550"/>
      <w:r>
        <w:t>Atributos</w:t>
      </w:r>
      <w:bookmarkEnd w:id="334"/>
      <w:r>
        <w:fldChar w:fldCharType="begin"/>
      </w:r>
      <w:r>
        <w:instrText xml:space="preserve"> TC "</w:instrText>
      </w:r>
      <w:bookmarkStart w:id="335" w:name="_Toc533598911"/>
      <w:r>
        <w:instrText>Atributos</w:instrText>
      </w:r>
      <w:bookmarkEnd w:id="335"/>
      <w:r>
        <w:instrText>" \l 2</w:instrText>
      </w:r>
      <w:r>
        <w:fldChar w:fldCharType="end"/>
      </w:r>
    </w:p>
    <w:p w14:paraId="75A76C0C" w14:textId="77777777" w:rsidR="00C31C99" w:rsidRDefault="00415C51">
      <w:pPr>
        <w:pStyle w:val="ProductList-BodySpaced"/>
      </w:pPr>
      <w:r>
        <w:t>Los atributos se identifican en las tablas de cada Entrada de Artículo, e indican los derechos o condiciones aplicables a los Productos.</w:t>
      </w:r>
    </w:p>
    <w:p w14:paraId="32E8F143" w14:textId="77777777" w:rsidR="00C31C99" w:rsidRDefault="00C31C99">
      <w:pPr>
        <w:pStyle w:val="ProductList-BodySpaced"/>
      </w:pPr>
    </w:p>
    <w:p w14:paraId="2D7C5635" w14:textId="77777777" w:rsidR="00C31C99" w:rsidRDefault="00415C51">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14:paraId="1603F1F1" w14:textId="77777777" w:rsidR="00C31C99" w:rsidRDefault="00415C51">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Online y Otras Licencias de Transición</w:t>
        </w:r>
      </w:hyperlink>
      <w:r>
        <w:t xml:space="preserve"> para conocer los detalles.</w:t>
      </w:r>
    </w:p>
    <w:p w14:paraId="3065775B" w14:textId="77777777" w:rsidR="00C31C99" w:rsidRDefault="00415C51">
      <w:pPr>
        <w:pStyle w:val="ProductList-BodySpaced"/>
      </w:pPr>
      <w:r>
        <w:rPr>
          <w:b/>
          <w:color w:val="00188F"/>
        </w:rPr>
        <w:t>Requisito de Acceso Cliente</w:t>
      </w:r>
      <w:r>
        <w:t>: Indica si un Producto de Servidor requiere o no Licencias CAL para el acceso de usuarios y dispositivos.</w:t>
      </w:r>
    </w:p>
    <w:p w14:paraId="3FA09881" w14:textId="77777777" w:rsidR="00C31C99" w:rsidRDefault="00415C51">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0F075A6B" w14:textId="77777777" w:rsidR="00C31C99" w:rsidRDefault="00415C51">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14:paraId="28246E46" w14:textId="77777777" w:rsidR="00C31C99" w:rsidRDefault="00415C51">
      <w:pPr>
        <w:pStyle w:val="ProductList-BodySpaced"/>
      </w:pPr>
      <w:r>
        <w:rPr>
          <w:b/>
          <w:color w:val="00188F"/>
        </w:rPr>
        <w:t>Elegible para Periodo Prorrogado</w:t>
      </w:r>
      <w:r>
        <w:t>: Los servicios online que son elegibles para un periodo prorrogado, tal como se describe en el contrato de licencias Enterprise y Enterprise Subscription.</w:t>
      </w:r>
    </w:p>
    <w:p w14:paraId="18A73E23" w14:textId="77777777" w:rsidR="00C31C99" w:rsidRDefault="00415C51">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63077BDC" w14:textId="77777777" w:rsidR="00C31C99" w:rsidRDefault="00415C51">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 Este beneficio de SA requiere SA para el Servidor con Licencia y la licencia de acceso, si la hubiera.</w:t>
      </w:r>
    </w:p>
    <w:p w14:paraId="31279B23" w14:textId="77777777" w:rsidR="00C31C99" w:rsidRDefault="00415C51">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57775CFD" w14:textId="77777777" w:rsidR="00C31C99" w:rsidRDefault="00415C51">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1937367F" w14:textId="77777777" w:rsidR="00C31C99" w:rsidRDefault="00415C51">
      <w:pPr>
        <w:pStyle w:val="ProductList-BodySpaced"/>
      </w:pPr>
      <w:r>
        <w:rPr>
          <w:b/>
          <w:color w:val="00188F"/>
        </w:rPr>
        <w:t>Términos de Licencia</w:t>
      </w:r>
      <w:r>
        <w:t>: Términos y condiciones que rigen la implementación y el uso de un Producto.</w:t>
      </w:r>
    </w:p>
    <w:p w14:paraId="76325EC8" w14:textId="77777777" w:rsidR="00C31C99" w:rsidRDefault="00415C51">
      <w:pPr>
        <w:pStyle w:val="ProductList-BodySpaced"/>
      </w:pPr>
      <w:r>
        <w:rPr>
          <w:b/>
          <w:color w:val="00188F"/>
        </w:rPr>
        <w:t>Derechos de Migración</w:t>
      </w:r>
      <w:r>
        <w:t>: El Cliente puede actualizar las versiones anteriores de un software u otros Productos bajo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14:paraId="056B04CA" w14:textId="77777777" w:rsidR="00C31C99" w:rsidRDefault="00415C51">
      <w:pPr>
        <w:pStyle w:val="ProductList-BodySpaced"/>
      </w:pPr>
      <w:r>
        <w:rPr>
          <w:b/>
          <w:color w:val="00188F"/>
        </w:rPr>
        <w:t>Requisito Previo</w:t>
      </w:r>
      <w:r>
        <w:t>: Indica que se deben cumplir determinadas condiciones adicionales para adquirir Licencias para el Producto.</w:t>
      </w:r>
    </w:p>
    <w:p w14:paraId="75A35CAC" w14:textId="77777777" w:rsidR="00C31C99" w:rsidRDefault="00415C51">
      <w:pPr>
        <w:pStyle w:val="ProductList-BodySpaced"/>
      </w:pPr>
      <w:r>
        <w:rPr>
          <w:b/>
          <w:color w:val="00188F"/>
        </w:rPr>
        <w:t>Requisito Previo (SA)</w:t>
      </w:r>
      <w:r>
        <w:t>:Indica que se deben cumplir determinadas condiciones adicionales para adquirir cobertura de SA para el Producto.</w:t>
      </w:r>
    </w:p>
    <w:p w14:paraId="17272188" w14:textId="77777777" w:rsidR="00C31C99" w:rsidRDefault="00415C51">
      <w:pPr>
        <w:pStyle w:val="ProductList-BodySpaced"/>
      </w:pPr>
      <w:r>
        <w:rPr>
          <w:b/>
          <w:color w:val="00188F"/>
        </w:rPr>
        <w:t>Versión Anterior</w:t>
      </w:r>
      <w:r>
        <w:t>: Las versiones anteriores de un Producto y su Fecha de Disponibilidad.</w:t>
      </w:r>
    </w:p>
    <w:p w14:paraId="533E1960" w14:textId="77777777" w:rsidR="00C31C99" w:rsidRDefault="00415C51">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10604FD8" w14:textId="77777777" w:rsidR="00C31C99" w:rsidRDefault="00415C51">
      <w:pPr>
        <w:pStyle w:val="ProductList-BodySpaced"/>
      </w:pPr>
      <w:r>
        <w:rPr>
          <w:b/>
          <w:color w:val="00188F"/>
        </w:rPr>
        <w:t>Programa Online Subscription (OSP)</w:t>
      </w:r>
      <w:r>
        <w:t>: El Producto está disponible en un programa Online Subscription.</w:t>
      </w:r>
    </w:p>
    <w:p w14:paraId="59E3CE62" w14:textId="77777777" w:rsidR="00C31C99" w:rsidRDefault="00415C51">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14:paraId="1371794B" w14:textId="77777777" w:rsidR="00C31C99" w:rsidRDefault="00415C51">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0346F71C" w14:textId="77777777" w:rsidR="00C31C99" w:rsidRDefault="00415C51">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14:paraId="54829DE0" w14:textId="77777777" w:rsidR="00C31C99" w:rsidRDefault="00415C51">
      <w:pPr>
        <w:pStyle w:val="ProductList-BodySpaced"/>
      </w:pPr>
      <w:r>
        <w:rPr>
          <w:b/>
          <w:color w:val="00188F"/>
        </w:rPr>
        <w:t>Exención de Usuario Cualificado</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14:paraId="31EF76C4" w14:textId="77777777" w:rsidR="00C31C99" w:rsidRDefault="00415C51">
      <w:pPr>
        <w:pStyle w:val="ProductList-BodySpaced"/>
      </w:pPr>
      <w:r>
        <w:rPr>
          <w:b/>
          <w:color w:val="00188F"/>
        </w:rPr>
        <w:t>Elegible para Reducción</w:t>
      </w:r>
      <w:r>
        <w:t>: un Servicio Online para que un cliente que tenga una Inscripción Enterprise, una Inscripción Enterprise Subscription, una Inscripción Microsoft Azure o Enrollment for Education Solutions pueda comunicar una reducción de las licencias o del Compromiso Anual Asignado.</w:t>
      </w:r>
    </w:p>
    <w:p w14:paraId="4AAC0642" w14:textId="77777777" w:rsidR="00C31C99" w:rsidRDefault="00415C51">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14:paraId="4478EFA3" w14:textId="77777777" w:rsidR="00C31C99" w:rsidRDefault="00415C51">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w:t>
      </w:r>
      <w:r>
        <w:lastRenderedPageBreak/>
        <w:t xml:space="preserve">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14:paraId="6E8E1C00" w14:textId="77777777" w:rsidR="00C31C99" w:rsidRDefault="00415C51">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5CD51965" w14:textId="77777777" w:rsidR="00C31C99" w:rsidRDefault="00415C51">
      <w:pPr>
        <w:pStyle w:val="ProductList-BodySpaced"/>
      </w:pPr>
      <w:r>
        <w:rPr>
          <w:b/>
          <w:color w:val="00188F"/>
        </w:rPr>
        <w:t>Hospedaje de Modo Independiente</w:t>
      </w:r>
      <w:r>
        <w:t xml:space="preserve">: Un beneficio de SA que permite el uso de Productos con fines de proporcionar servicios de hospedaje condicionales; consulte la sección Servidores: Aplicaciones Hospedadas de Modo Independiente del </w:t>
      </w:r>
      <w:hyperlink w:anchor="_Sec564">
        <w:r>
          <w:rPr>
            <w:color w:val="00467F"/>
            <w:u w:val="single"/>
          </w:rPr>
          <w:t>Apéndice B</w:t>
        </w:r>
      </w:hyperlink>
      <w:r>
        <w:t>: Software Assurance para obtener detalles.</w:t>
      </w:r>
    </w:p>
    <w:p w14:paraId="763C1905" w14:textId="77777777" w:rsidR="00C31C99" w:rsidRDefault="00415C51">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7A98D324" w14:textId="77777777" w:rsidR="00C31C99" w:rsidRDefault="00415C51">
      <w:pPr>
        <w:pStyle w:val="ProductList-BodySpaced"/>
      </w:pPr>
      <w:r>
        <w:rPr>
          <w:b/>
          <w:color w:val="00188F"/>
        </w:rPr>
        <w:t>Beneficio de Uso de Estudiante</w:t>
      </w:r>
      <w: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14:paraId="53E915DF" w14:textId="77777777" w:rsidR="00C31C99" w:rsidRDefault="00415C51">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14:paraId="2FF8E75A" w14:textId="77777777" w:rsidR="00C31C99" w:rsidRDefault="00415C51">
      <w:pPr>
        <w:pStyle w:val="ProductList-BodySpaced"/>
      </w:pPr>
      <w:r>
        <w:rPr>
          <w:b/>
          <w:color w:val="00188F"/>
        </w:rPr>
        <w:t>Elegible para True Up</w:t>
      </w:r>
      <w:r>
        <w:t>: Una Licencia de suscripción de Servicio Online que un cliente de Enterprise o Enterprise Subscription puede solicitar a través del proceso de pedido “True Up” o anual, en lugar de mensual.</w:t>
      </w:r>
    </w:p>
    <w:p w14:paraId="7AD02B47" w14:textId="77777777" w:rsidR="00C31C99" w:rsidRDefault="00415C51">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14:paraId="1F193CDA" w14:textId="77777777" w:rsidR="00C31C99" w:rsidRDefault="00C31C99">
      <w:pPr>
        <w:pStyle w:val="ProductList-BodySpaced"/>
        <w:jc w:val="right"/>
      </w:pPr>
    </w:p>
    <w:tbl>
      <w:tblPr>
        <w:tblStyle w:val="PURTable"/>
        <w:tblW w:w="0" w:type="dxa"/>
        <w:tblLook w:val="04A0" w:firstRow="1" w:lastRow="0" w:firstColumn="1" w:lastColumn="0" w:noHBand="0" w:noVBand="1"/>
      </w:tblPr>
      <w:tblGrid>
        <w:gridCol w:w="10916"/>
      </w:tblGrid>
      <w:tr w:rsidR="00C31C99" w14:paraId="0BD65E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04CFD"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3A047BD8" w14:textId="77777777" w:rsidR="00C31C99" w:rsidRDefault="00C31C99">
      <w:pPr>
        <w:pStyle w:val="ProductList-BodySpaced"/>
      </w:pPr>
    </w:p>
    <w:p w14:paraId="590FEDD3" w14:textId="77777777" w:rsidR="00C31C99" w:rsidRDefault="00415C51">
      <w:pPr>
        <w:pStyle w:val="ProductList-Offering1Heading"/>
        <w:outlineLvl w:val="1"/>
      </w:pPr>
      <w:bookmarkStart w:id="336" w:name="_Sec551"/>
      <w:r>
        <w:t>Valores de celdas</w:t>
      </w:r>
      <w:bookmarkEnd w:id="336"/>
      <w:r>
        <w:fldChar w:fldCharType="begin"/>
      </w:r>
      <w:r>
        <w:instrText xml:space="preserve"> TC "</w:instrText>
      </w:r>
      <w:bookmarkStart w:id="337" w:name="_Toc533598912"/>
      <w:r>
        <w:instrText>Valores de celdas</w:instrText>
      </w:r>
      <w:bookmarkEnd w:id="337"/>
      <w:r>
        <w:instrText>" \l 2</w:instrText>
      </w:r>
      <w:r>
        <w:fldChar w:fldCharType="end"/>
      </w:r>
    </w:p>
    <w:p w14:paraId="5323A81E" w14:textId="77777777" w:rsidR="00C31C99" w:rsidRDefault="00415C51">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14:paraId="19F57964" w14:textId="77777777" w:rsidR="00C31C99" w:rsidRDefault="00C31C99">
      <w:pPr>
        <w:pStyle w:val="ProductList-BodySpaced"/>
      </w:pPr>
    </w:p>
    <w:p w14:paraId="793EB9C8" w14:textId="77777777" w:rsidR="00C31C99" w:rsidRDefault="00415C51">
      <w:pPr>
        <w:pStyle w:val="ProductList-BodySpaced"/>
      </w:pPr>
      <w:r>
        <w:rPr>
          <w:b/>
          <w:color w:val="00188F"/>
        </w:rPr>
        <w:t xml:space="preserve">A </w:t>
      </w:r>
      <w:r>
        <w:t xml:space="preserve">= </w:t>
      </w:r>
      <w:r>
        <w:rPr>
          <w:color w:val="00188F"/>
        </w:rPr>
        <w:t>Producto Adicional</w:t>
      </w:r>
      <w:r>
        <w:t>: El Producto se ofrece como un Producto Adicional.</w:t>
      </w:r>
    </w:p>
    <w:p w14:paraId="766A204B" w14:textId="77777777" w:rsidR="00C31C99" w:rsidRDefault="00415C51">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14:paraId="6065DA26" w14:textId="77777777" w:rsidR="00C31C99" w:rsidRDefault="00415C51">
      <w:pPr>
        <w:pStyle w:val="ProductList-BodySpaced"/>
      </w:pPr>
      <w:r>
        <w:rPr>
          <w:b/>
        </w:rPr>
        <w:t xml:space="preserve">AF </w:t>
      </w:r>
      <w:r>
        <w:rPr>
          <w:color w:val="000000"/>
        </w:rPr>
        <w:t xml:space="preserve">= </w:t>
      </w:r>
      <w:r>
        <w:rPr>
          <w:color w:val="00188F"/>
        </w:rPr>
        <w:t>Producto Adicional de Profesorado</w:t>
      </w:r>
      <w:r>
        <w:rPr>
          <w:color w:val="000000"/>
        </w:rPr>
        <w:t xml:space="preserve">: </w:t>
      </w:r>
      <w:r>
        <w:t xml:space="preserve">El Producto se ofrece como un Producto Adicional para el programa School y se debe licenciar para toda la Organización, con cobertura para todos los miembro del Profesorado y Personal. </w:t>
      </w:r>
    </w:p>
    <w:p w14:paraId="3E6EDC37" w14:textId="77777777" w:rsidR="00C31C99" w:rsidRDefault="00415C51">
      <w:pPr>
        <w:pStyle w:val="ProductList-BodySpaced"/>
      </w:pPr>
      <w:r>
        <w:rPr>
          <w:b/>
        </w:rPr>
        <w:t xml:space="preserve">AP </w:t>
      </w:r>
      <w:r>
        <w:rPr>
          <w:color w:val="000000"/>
        </w:rPr>
        <w:t xml:space="preserve">= </w:t>
      </w:r>
      <w:r>
        <w:rPr>
          <w:color w:val="00188F"/>
        </w:rPr>
        <w:t>Producto Adicional en EES 2017</w:t>
      </w:r>
      <w:r>
        <w:rPr>
          <w:color w:val="000000"/>
        </w:rPr>
        <w:t xml:space="preserve">: </w:t>
      </w:r>
      <w:r>
        <w:t xml:space="preserve">El Producto se ofrece como Producto Adicional de Enrollment for Education Solutions (con fecha de publicación de octubre de 2017 o posterior). </w:t>
      </w:r>
    </w:p>
    <w:p w14:paraId="3E02FFD9" w14:textId="77777777" w:rsidR="00C31C99" w:rsidRDefault="00415C51">
      <w:pPr>
        <w:pStyle w:val="ProductList-BodySpaced"/>
      </w:pPr>
      <w:r>
        <w:rPr>
          <w:b/>
        </w:rPr>
        <w:t xml:space="preserve">AS </w:t>
      </w:r>
      <w:r>
        <w:rPr>
          <w:color w:val="000000"/>
        </w:rPr>
        <w:t xml:space="preserve">= </w:t>
      </w:r>
      <w:r>
        <w:rPr>
          <w:color w:val="00188F"/>
        </w:rPr>
        <w:t>Producto Adicional de School</w:t>
      </w:r>
      <w:r>
        <w:rPr>
          <w:color w:val="000000"/>
        </w:rPr>
        <w:t xml:space="preserve">: </w:t>
      </w:r>
      <w:r>
        <w:t xml:space="preserve">El Producto se ofrece como un Producto Adicional solo para el programa School.  </w:t>
      </w:r>
    </w:p>
    <w:p w14:paraId="141E07D1" w14:textId="77777777" w:rsidR="00C31C99" w:rsidRDefault="00415C51">
      <w:pPr>
        <w:pStyle w:val="ProductList-BodySpaced"/>
      </w:pPr>
      <w:r>
        <w:rPr>
          <w:b/>
          <w:color w:val="00188F"/>
        </w:rPr>
        <w:t>E</w:t>
      </w:r>
      <w:r>
        <w:t xml:space="preserve"> = </w:t>
      </w:r>
      <w:r>
        <w:rPr>
          <w:color w:val="00188F"/>
        </w:rPr>
        <w:t>Producto Enterprise</w:t>
      </w:r>
      <w:r>
        <w:t>: El Producto se ofrece como Producto Enterprise, pero no como desktop.</w:t>
      </w:r>
    </w:p>
    <w:p w14:paraId="5F1EAA8D" w14:textId="77777777" w:rsidR="00C31C99" w:rsidRDefault="00415C51">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14:paraId="3681C3F5" w14:textId="77777777" w:rsidR="00C31C99" w:rsidRDefault="00415C51">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14:paraId="2B475497" w14:textId="77777777" w:rsidR="00C31C99" w:rsidRDefault="00415C51">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14:paraId="6A84DC60" w14:textId="77777777" w:rsidR="00C31C99" w:rsidRDefault="00415C51">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14:paraId="06073F92" w14:textId="77777777" w:rsidR="00C31C99" w:rsidRDefault="00415C51">
      <w:pPr>
        <w:pStyle w:val="ProductList-BodySpaced"/>
      </w:pPr>
      <w:r>
        <w:rPr>
          <w:b/>
          <w:color w:val="00188F"/>
        </w:rPr>
        <w:t>OW</w:t>
      </w:r>
      <w:r>
        <w:t xml:space="preserve"> = </w:t>
      </w:r>
      <w:r>
        <w:rPr>
          <w:color w:val="00188F"/>
        </w:rPr>
        <w:t>Para toda la Organización</w:t>
      </w:r>
      <w:r>
        <w:t>: Disponible bajo la opción para toda la Organización.</w:t>
      </w:r>
    </w:p>
    <w:p w14:paraId="5F1E7EB5" w14:textId="77777777" w:rsidR="00C31C99" w:rsidRDefault="00415C51">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14:paraId="2FEFC836" w14:textId="77777777" w:rsidR="00C31C99" w:rsidRDefault="00415C51">
      <w:pPr>
        <w:pStyle w:val="ProductList-BodySpaced"/>
      </w:pPr>
      <w:r>
        <w:rPr>
          <w:b/>
          <w:color w:val="00188F"/>
        </w:rPr>
        <w:lastRenderedPageBreak/>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14:paraId="1CE08D05" w14:textId="77777777" w:rsidR="00C31C99" w:rsidRDefault="00415C51">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14:paraId="6D8EC4A4" w14:textId="77777777" w:rsidR="00C31C99" w:rsidRDefault="00415C51">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191AC0E4" w14:textId="77777777" w:rsidR="00C31C99" w:rsidRDefault="00415C51">
      <w:pPr>
        <w:pStyle w:val="ProductList-BodySpaced"/>
      </w:pPr>
      <w:r>
        <w:rPr>
          <w:b/>
          <w:color w:val="00188F"/>
        </w:rPr>
        <w:t>SP</w:t>
      </w:r>
      <w:r>
        <w:t xml:space="preserve"> = </w:t>
      </w:r>
      <w:r>
        <w:rPr>
          <w:color w:val="00188F"/>
        </w:rPr>
        <w:t>Producto de Servidor y Herramientas</w:t>
      </w:r>
      <w:r>
        <w:t>: El producto es un servidor y el producto de herramientas se ofrece bajo la Inscripción Server and Cloud.</w:t>
      </w:r>
    </w:p>
    <w:p w14:paraId="3266A14D" w14:textId="77777777" w:rsidR="00C31C99" w:rsidRDefault="00415C51">
      <w:pPr>
        <w:pStyle w:val="ProductList-BodySpaced"/>
      </w:pPr>
      <w:r>
        <w:rPr>
          <w:b/>
          <w:color w:val="00188F"/>
        </w:rPr>
        <w:t>UC</w:t>
      </w:r>
      <w:r>
        <w:t xml:space="preserve"> = </w:t>
      </w:r>
      <w:r>
        <w:rPr>
          <w:color w:val="00188F"/>
        </w:rPr>
        <w:t>Servicio de Nube Comunitaria Gubernamental de Estados Unidos</w:t>
      </w:r>
      <w:r>
        <w:t>: El Servicio Online se ofrece como Servicio de Nube Comunitaria Gubernamental (solo en EE. UU.). Para la disponibilidad de UC para conjuntos de Servicios online, consulte la tabla Disponibilidad del Programa para cada componente del conjunto.</w:t>
      </w:r>
    </w:p>
    <w:p w14:paraId="2646E2D6" w14:textId="77777777" w:rsidR="00C31C99" w:rsidRDefault="00C31C99">
      <w:pPr>
        <w:pStyle w:val="ProductList-BodySpaced"/>
        <w:jc w:val="right"/>
      </w:pPr>
    </w:p>
    <w:tbl>
      <w:tblPr>
        <w:tblStyle w:val="PURTable"/>
        <w:tblW w:w="0" w:type="dxa"/>
        <w:tblLook w:val="04A0" w:firstRow="1" w:lastRow="0" w:firstColumn="1" w:lastColumn="0" w:noHBand="0" w:noVBand="1"/>
      </w:tblPr>
      <w:tblGrid>
        <w:gridCol w:w="10916"/>
      </w:tblGrid>
      <w:tr w:rsidR="00C31C99" w14:paraId="2411CB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8F9BF"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59AE9523" w14:textId="77777777" w:rsidR="00C31C99" w:rsidRDefault="00C31C99">
      <w:pPr>
        <w:pStyle w:val="ProductList-BodySpaced"/>
      </w:pPr>
    </w:p>
    <w:p w14:paraId="199C3F7A" w14:textId="77777777" w:rsidR="00C31C99" w:rsidRDefault="00415C51">
      <w:pPr>
        <w:pStyle w:val="ProductList-Offering1Heading"/>
        <w:outlineLvl w:val="1"/>
      </w:pPr>
      <w:bookmarkStart w:id="338" w:name="_Sec552"/>
      <w:r>
        <w:t>Encabezados de columna</w:t>
      </w:r>
      <w:bookmarkEnd w:id="338"/>
      <w:r>
        <w:fldChar w:fldCharType="begin"/>
      </w:r>
      <w:r>
        <w:instrText xml:space="preserve"> TC "</w:instrText>
      </w:r>
      <w:bookmarkStart w:id="339" w:name="_Toc533598913"/>
      <w:r>
        <w:instrText>Encabezados de columna</w:instrText>
      </w:r>
      <w:bookmarkEnd w:id="339"/>
      <w:r>
        <w:instrText>" \l 2</w:instrText>
      </w:r>
      <w:r>
        <w:fldChar w:fldCharType="end"/>
      </w:r>
    </w:p>
    <w:p w14:paraId="1A3BE40B" w14:textId="77777777" w:rsidR="00C31C99" w:rsidRDefault="00415C51">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06A840BB" w14:textId="77777777" w:rsidR="00C31C99" w:rsidRDefault="00C31C99">
      <w:pPr>
        <w:pStyle w:val="ProductList-BodySpaced"/>
      </w:pPr>
    </w:p>
    <w:p w14:paraId="7FC80B63" w14:textId="77777777" w:rsidR="00C31C99" w:rsidRDefault="00415C51">
      <w:pPr>
        <w:pStyle w:val="ProductList-BodySpaced"/>
      </w:pPr>
      <w:r>
        <w:rPr>
          <w:b/>
          <w:color w:val="00188F"/>
        </w:rPr>
        <w:t>CSP</w:t>
      </w:r>
      <w:r>
        <w:rPr>
          <w:color w:val="000000"/>
        </w:rPr>
        <w:t xml:space="preserve">= </w:t>
      </w:r>
      <w:r>
        <w:rPr>
          <w:color w:val="00188F"/>
        </w:rPr>
        <w:t>Contrato de Microsoft Cloud</w:t>
      </w:r>
      <w:r>
        <w:t>:</w:t>
      </w:r>
      <w:r>
        <w:rPr>
          <w:color w:val="000000"/>
        </w:rPr>
        <w:t xml:space="preserve"> El Contrato de Microsoft Cloud se utiliza en el programa Proveedor de Soluciones en la Nube.</w:t>
      </w:r>
    </w:p>
    <w:p w14:paraId="3869E3C7" w14:textId="77777777" w:rsidR="00C31C99" w:rsidRDefault="00415C51">
      <w:pPr>
        <w:pStyle w:val="ProductList-BodySpaced"/>
      </w:pPr>
      <w:r>
        <w:rPr>
          <w:b/>
          <w:color w:val="00188F"/>
        </w:rPr>
        <w:t xml:space="preserve">DA </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51542B39" w14:textId="77777777" w:rsidR="00C31C99" w:rsidRDefault="00415C51">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250B130F" w14:textId="77777777" w:rsidR="00C31C99" w:rsidRDefault="00415C51">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34E6E8C3" w14:textId="77777777" w:rsidR="00C31C99" w:rsidRDefault="00415C51">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197C512A" w14:textId="77777777" w:rsidR="00C31C99" w:rsidRDefault="00415C51">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5142874E" w14:textId="77777777" w:rsidR="00C31C99" w:rsidRDefault="00415C51">
      <w:pPr>
        <w:pStyle w:val="ProductList-BodySpaced"/>
      </w:pPr>
      <w:r>
        <w:rPr>
          <w:b/>
          <w:color w:val="00188F"/>
        </w:rPr>
        <w:t>MPSA</w:t>
      </w:r>
      <w:r>
        <w:t xml:space="preserve"> = </w:t>
      </w:r>
      <w:r>
        <w:rPr>
          <w:color w:val="00188F"/>
        </w:rPr>
        <w:t>Contrato de Productos y Servicios de Microsoft</w:t>
      </w:r>
      <w:r>
        <w:t>.</w:t>
      </w:r>
    </w:p>
    <w:p w14:paraId="004DAD62" w14:textId="77777777" w:rsidR="00C31C99" w:rsidRDefault="00415C51">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3F01273F" w14:textId="77777777" w:rsidR="00C31C99" w:rsidRDefault="00415C51">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14:paraId="2A4B80E5" w14:textId="77777777" w:rsidR="00C31C99" w:rsidRDefault="00415C51">
      <w:pPr>
        <w:pStyle w:val="ProductList-BodySpaced"/>
      </w:pPr>
      <w:r>
        <w:rPr>
          <w:b/>
          <w:color w:val="00188F"/>
        </w:rPr>
        <w:t>OVS-ES</w:t>
      </w:r>
      <w:r>
        <w:t xml:space="preserve"> = </w:t>
      </w:r>
      <w:r>
        <w:rPr>
          <w:color w:val="00188F"/>
        </w:rPr>
        <w:t>Open Value Subscription – Education Solutions</w:t>
      </w:r>
      <w:r>
        <w:t>.</w:t>
      </w:r>
    </w:p>
    <w:p w14:paraId="2D9C8D5C" w14:textId="77777777" w:rsidR="00C31C99" w:rsidRDefault="00415C51">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69E7D6CA" w14:textId="77777777" w:rsidR="00C31C99" w:rsidRDefault="00415C51">
      <w:pPr>
        <w:pStyle w:val="ProductList-BodySpaced"/>
      </w:pPr>
      <w:r>
        <w:rPr>
          <w:b/>
          <w:color w:val="00188F"/>
        </w:rPr>
        <w:t>SA</w:t>
      </w:r>
      <w:r>
        <w:t xml:space="preserve"> = </w:t>
      </w:r>
      <w:r>
        <w:rPr>
          <w:color w:val="00188F"/>
        </w:rPr>
        <w:t>Software Assurance</w:t>
      </w:r>
      <w:r>
        <w:t>: El valor en puntos designado cuando se ofrece SA para el software indicado.</w:t>
      </w:r>
    </w:p>
    <w:p w14:paraId="7E27F173" w14:textId="77777777" w:rsidR="00C31C99" w:rsidRDefault="00415C51">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5D66C276" w14:textId="77777777" w:rsidR="00C31C99" w:rsidRDefault="00C31C99">
      <w:pPr>
        <w:pStyle w:val="ProductList-BodySpaced"/>
        <w:jc w:val="right"/>
      </w:pPr>
    </w:p>
    <w:tbl>
      <w:tblPr>
        <w:tblStyle w:val="PURTable"/>
        <w:tblW w:w="0" w:type="dxa"/>
        <w:tblLook w:val="04A0" w:firstRow="1" w:lastRow="0" w:firstColumn="1" w:lastColumn="0" w:noHBand="0" w:noVBand="1"/>
      </w:tblPr>
      <w:tblGrid>
        <w:gridCol w:w="10916"/>
      </w:tblGrid>
      <w:tr w:rsidR="00C31C99" w14:paraId="6E40AC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F021B"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4224FEDD" w14:textId="77777777" w:rsidR="00C31C99" w:rsidRDefault="00C31C99">
      <w:pPr>
        <w:pStyle w:val="ProductList-BodySpaced"/>
      </w:pPr>
    </w:p>
    <w:p w14:paraId="20522F97" w14:textId="77777777" w:rsidR="00C31C99" w:rsidRDefault="00415C51">
      <w:pPr>
        <w:pStyle w:val="ProductList-Offering1Heading"/>
        <w:outlineLvl w:val="1"/>
      </w:pPr>
      <w:bookmarkStart w:id="340" w:name="_Sec553"/>
      <w:r>
        <w:t>Definiciones</w:t>
      </w:r>
      <w:bookmarkEnd w:id="340"/>
      <w:r>
        <w:fldChar w:fldCharType="begin"/>
      </w:r>
      <w:r>
        <w:instrText xml:space="preserve"> TC "</w:instrText>
      </w:r>
      <w:bookmarkStart w:id="341" w:name="_Toc533598914"/>
      <w:r>
        <w:instrText>Definiciones</w:instrText>
      </w:r>
      <w:bookmarkEnd w:id="341"/>
      <w:r>
        <w:instrText>" \l 2</w:instrText>
      </w:r>
      <w:r>
        <w:fldChar w:fldCharType="end"/>
      </w:r>
    </w:p>
    <w:p w14:paraId="0BF87C64" w14:textId="77777777" w:rsidR="00C31C99" w:rsidRDefault="00415C51">
      <w:pPr>
        <w:pStyle w:val="ProductList-BodySpaced"/>
      </w:pPr>
      <w:r>
        <w:rPr>
          <w:b/>
          <w:color w:val="00188F"/>
        </w:rPr>
        <w:t>Programa Académico</w:t>
      </w:r>
      <w:r>
        <w:t xml:space="preserve"> es Cuenta de Compra Académica en MPSA, Licencia Academic Select, Select Plus for Academic, Campus y Contrato School u Open Value Subscription – Education Solutions.</w:t>
      </w:r>
    </w:p>
    <w:p w14:paraId="56C8B536" w14:textId="77777777" w:rsidR="00C31C99" w:rsidRDefault="00415C51">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14:paraId="6CDCAAE3" w14:textId="77777777" w:rsidR="00C31C99" w:rsidRDefault="00415C51">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14:paraId="6894B13C" w14:textId="77777777" w:rsidR="00C31C99" w:rsidRDefault="00415C51">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2B6044DB" w14:textId="77777777" w:rsidR="00C31C99" w:rsidRDefault="00415C51">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14:paraId="273E5B47" w14:textId="77777777" w:rsidR="00C31C99" w:rsidRDefault="00415C51">
      <w:pPr>
        <w:pStyle w:val="ProductList-BodySpaced"/>
      </w:pPr>
      <w:r>
        <w:rPr>
          <w:b/>
          <w:color w:val="00188F"/>
        </w:rPr>
        <w:lastRenderedPageBreak/>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1E4084D8" w14:textId="77777777" w:rsidR="00C31C99" w:rsidRDefault="00415C51">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2C3501FA" w14:textId="77777777" w:rsidR="00C31C99" w:rsidRDefault="00415C51">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08998D72" w14:textId="77777777" w:rsidR="00C31C99" w:rsidRDefault="00415C51">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05D3F5AE" w14:textId="77777777" w:rsidR="00C31C99" w:rsidRDefault="00415C51">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2F84CE95" w14:textId="77777777" w:rsidR="00C31C99" w:rsidRDefault="00415C51">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14F5F0B7" w14:textId="77777777" w:rsidR="00C31C99" w:rsidRDefault="00415C51">
      <w:pPr>
        <w:pStyle w:val="ProductList-BodySpaced"/>
      </w:pPr>
      <w:r>
        <w:rPr>
          <w:b/>
          <w:color w:val="00188F"/>
        </w:rPr>
        <w:t>Usuario Cualificado de Education</w:t>
      </w:r>
      <w:r>
        <w:t xml:space="preserve"> es un empleado o contratista (excepto los Estudiantes) que accede o usa el Producto de Plataforma Education en beneficio de la Institución.</w:t>
      </w:r>
    </w:p>
    <w:p w14:paraId="3A205401" w14:textId="77777777" w:rsidR="00C31C99" w:rsidRDefault="00415C51">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14:paraId="054374B2" w14:textId="77777777" w:rsidR="00C31C99" w:rsidRDefault="00415C51">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07E08B56" w14:textId="77777777" w:rsidR="00C31C99" w:rsidRDefault="00415C51">
      <w:pPr>
        <w:pStyle w:val="ProductList-BodySpaced"/>
      </w:pPr>
      <w:r>
        <w:rPr>
          <w:b/>
          <w:color w:val="00188F"/>
        </w:rPr>
        <w:t>Usuarios Externos</w:t>
      </w:r>
      <w:r>
        <w:t xml:space="preserve"> son los usuarios que no son empleados del Cliente o sus Filiales, así como tampoco contratistas o representantes in situ de sus filiales.</w:t>
      </w:r>
    </w:p>
    <w:p w14:paraId="4C4E1E56" w14:textId="77777777" w:rsidR="00C31C99" w:rsidRDefault="00415C51">
      <w:pPr>
        <w:pStyle w:val="ProductList-BodySpaced"/>
      </w:pPr>
      <w:r>
        <w:rPr>
          <w:b/>
          <w:color w:val="00188F"/>
        </w:rPr>
        <w:t xml:space="preserve">Nube Comunitaria Gubernamental (solo en EE. UU.) </w:t>
      </w:r>
      <w:r>
        <w:t xml:space="preserve">significa los Servicios Online que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como nube comunitaria gubernamental no se pueden implementar en el mismo dominio con servicios nube comunitaria no gubernamental. </w:t>
      </w:r>
    </w:p>
    <w:p w14:paraId="6BEE96A4" w14:textId="77777777" w:rsidR="00C31C99" w:rsidRDefault="00415C51">
      <w:pPr>
        <w:pStyle w:val="ProductList-BodySpaced"/>
      </w:pPr>
      <w:r>
        <w:rPr>
          <w:b/>
          <w:color w:val="00188F"/>
        </w:rPr>
        <w:t>Graduado</w:t>
      </w:r>
      <w:r>
        <w:t xml:space="preserve"> es un Estudiante que ha (1) completado un grado o nivel en una escuela o institución docente en la Organización que cualifica al Estudiante para inscribirse en una universidad u (2) obtenido un título de una universidad en la Organización.</w:t>
      </w:r>
    </w:p>
    <w:p w14:paraId="3B1603C5" w14:textId="77777777" w:rsidR="00C31C99" w:rsidRDefault="00415C51">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569B6F83" w14:textId="77777777" w:rsidR="00C31C99" w:rsidRDefault="00415C51">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2411D15A" w14:textId="77777777" w:rsidR="00C31C99" w:rsidRDefault="00415C51">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14:paraId="5A993E96" w14:textId="77777777" w:rsidR="00C31C99" w:rsidRDefault="00415C51">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14:paraId="4402F8FA" w14:textId="77777777" w:rsidR="00C31C99" w:rsidRDefault="00415C51">
      <w:pPr>
        <w:pStyle w:val="ProductList-BodySpaced"/>
      </w:pPr>
      <w:r>
        <w:rPr>
          <w:b/>
          <w:color w:val="00188F"/>
        </w:rPr>
        <w:t xml:space="preserve">Licencia </w:t>
      </w:r>
      <w:r>
        <w:t>es el derecho a descargar, instalar o utilizar un Producto y acceder a él.</w:t>
      </w:r>
    </w:p>
    <w:p w14:paraId="41166BA8" w14:textId="77777777" w:rsidR="00C31C99" w:rsidRDefault="00415C51">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14:paraId="142CE7E5" w14:textId="77777777" w:rsidR="00C31C99" w:rsidRDefault="00415C51">
      <w:pPr>
        <w:pStyle w:val="ProductList-BodySpaced"/>
      </w:pPr>
      <w:r>
        <w:rPr>
          <w:b/>
          <w:color w:val="00188F"/>
        </w:rPr>
        <w:t xml:space="preserve">Partner de Movilidad de Licencias a través de Software Assurance </w:t>
      </w:r>
      <w:r>
        <w:t xml:space="preserve">es una entidad identificada en </w:t>
      </w:r>
      <w:hyperlink r:id="rId148">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14:paraId="19C90A32" w14:textId="77777777" w:rsidR="00C31C99" w:rsidRDefault="00415C51">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Para el propósito de esta definición, una partición o división de hardware se considera un Servidor independiente.</w:t>
      </w:r>
    </w:p>
    <w:p w14:paraId="5098D703" w14:textId="77777777" w:rsidR="00C31C99" w:rsidRDefault="00415C51">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14:paraId="127D666F" w14:textId="77777777" w:rsidR="00C31C99" w:rsidRDefault="00415C51">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6FCF69B7" w14:textId="77777777" w:rsidR="00C31C99" w:rsidRDefault="00415C51">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w:t>
      </w:r>
      <w:r>
        <w:lastRenderedPageBreak/>
        <w:t xml:space="preserve">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031796EF" w14:textId="77777777" w:rsidR="00C31C99" w:rsidRDefault="00415C51">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3B05EF45" w14:textId="77777777" w:rsidR="00C31C99" w:rsidRDefault="00415C51">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6DB8F67E" w14:textId="77777777" w:rsidR="00C31C99" w:rsidRDefault="00415C51">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6BD53B1A" w14:textId="77777777" w:rsidR="00C31C99" w:rsidRDefault="00415C51">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6E49540C" w14:textId="77777777" w:rsidR="00C31C99" w:rsidRDefault="00415C51">
      <w:pPr>
        <w:pStyle w:val="ProductList-BodySpaced"/>
      </w:pPr>
      <w:r>
        <w:rPr>
          <w:b/>
          <w:color w:val="00188F"/>
        </w:rPr>
        <w:t xml:space="preserve">Procesador Físico </w:t>
      </w:r>
      <w:r>
        <w:t>es un procesador que se incluye en un sistema de hardware físico.</w:t>
      </w:r>
    </w:p>
    <w:p w14:paraId="0E2A3717" w14:textId="77777777" w:rsidR="00C31C99" w:rsidRDefault="00415C51">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14:paraId="04902209" w14:textId="77777777" w:rsidR="00C31C99" w:rsidRDefault="00415C51">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hospedaje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28765AFC" w14:textId="77777777" w:rsidR="00C31C99" w:rsidRDefault="00415C51">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14:paraId="5F8D335C" w14:textId="77777777" w:rsidR="00C31C99" w:rsidRDefault="00415C51">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46F84B01" w14:textId="77777777" w:rsidR="00C31C99" w:rsidRDefault="00415C51">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periodo definido.</w:t>
      </w:r>
    </w:p>
    <w:p w14:paraId="3E62457F" w14:textId="77777777" w:rsidR="00C31C99" w:rsidRDefault="00415C51">
      <w:pPr>
        <w:pStyle w:val="ProductList-BodySpaced"/>
      </w:pPr>
      <w:r>
        <w:rPr>
          <w:b/>
          <w:color w:val="00188F"/>
        </w:rPr>
        <w:t>Servidor</w:t>
      </w:r>
      <w:r>
        <w:t xml:space="preserve"> es un sistema de hardware físico capaz de ejecutar el software de servidor.</w:t>
      </w:r>
    </w:p>
    <w:p w14:paraId="5B10F4B3" w14:textId="77777777" w:rsidR="00C31C99" w:rsidRDefault="00415C51">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34884F85" w14:textId="77777777" w:rsidR="00C31C99" w:rsidRDefault="00415C51">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14:paraId="6C5F68A5" w14:textId="77777777" w:rsidR="00C31C99" w:rsidRDefault="00415C51">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14:paraId="233E7F26" w14:textId="77777777" w:rsidR="00C31C99" w:rsidRDefault="00415C51">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14:paraId="2FA09C5D" w14:textId="77777777" w:rsidR="00C31C99" w:rsidRDefault="00415C51">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3F9B612B" w14:textId="77777777" w:rsidR="00C31C99" w:rsidRDefault="00415C51">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46EB901A" w14:textId="77777777" w:rsidR="00C31C99" w:rsidRDefault="00415C51">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56041B59" w14:textId="77777777" w:rsidR="00C31C99" w:rsidRDefault="00415C51">
      <w:pPr>
        <w:pStyle w:val="ProductList-BodySpaced"/>
      </w:pPr>
      <w:r>
        <w:t>El software de soluciones web de Internet se usa para ejecutar:</w:t>
      </w:r>
    </w:p>
    <w:p w14:paraId="769A005E" w14:textId="77777777" w:rsidR="00C31C99" w:rsidRDefault="00415C51" w:rsidP="00415C51">
      <w:pPr>
        <w:pStyle w:val="ProductList-Bullet"/>
        <w:numPr>
          <w:ilvl w:val="0"/>
          <w:numId w:val="45"/>
        </w:numPr>
      </w:pPr>
      <w:r>
        <w:t>software de servidor web (por ejemplo, Microsoft Internet Information Services) y agentes de administración o de seguridad (por ejemplo, el agente System Center Operations Manager);</w:t>
      </w:r>
    </w:p>
    <w:p w14:paraId="0D0D0A97" w14:textId="77777777" w:rsidR="00C31C99" w:rsidRDefault="00415C51" w:rsidP="00415C51">
      <w:pPr>
        <w:pStyle w:val="ProductList-Bullet"/>
        <w:numPr>
          <w:ilvl w:val="0"/>
          <w:numId w:val="45"/>
        </w:numPr>
      </w:pPr>
      <w:r>
        <w:t>software de motor de base de datos (por ejemplo, Microsoft SQL Server) únicamente para brindar servicios de soporte a las Soluciones Web de Internet;</w:t>
      </w:r>
    </w:p>
    <w:p w14:paraId="485C00D2" w14:textId="77777777" w:rsidR="00C31C99" w:rsidRDefault="00415C51" w:rsidP="00415C51">
      <w:pPr>
        <w:pStyle w:val="ProductList-Bullet"/>
        <w:numPr>
          <w:ilvl w:val="0"/>
          <w:numId w:val="45"/>
        </w:numPr>
      </w:pPr>
      <w:r>
        <w:t>el servicio Sistema de Nombres de Dominio (DNS) para proporcionar resolución de nombres de Internet a direcciones IP siempre que esa no sea la única función de esa instancia del software.</w:t>
      </w:r>
    </w:p>
    <w:p w14:paraId="0C985A73" w14:textId="77777777" w:rsidR="00C31C99" w:rsidRDefault="00415C51">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tecnología de contenedor en Windows Server, que utiliza un entorno de sistema operativo virtual para alojar uno o más Contenedores de Windows Server. Cada instancia de aislamiento de Hyper-V utilizada para proporcionar servicios de hosting a uno o más Contenedores de Windows Server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4BD29F4E" w14:textId="77777777" w:rsidR="00C31C99" w:rsidRDefault="00415C51">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14:paraId="6A364FA5" w14:textId="77777777" w:rsidR="00C31C99" w:rsidRDefault="00415C51">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409A64C1" w14:textId="77777777" w:rsidR="00C31C99" w:rsidRDefault="00C31C99">
      <w:pPr>
        <w:pStyle w:val="ProductList-BodySpaced"/>
        <w:jc w:val="right"/>
      </w:pPr>
    </w:p>
    <w:tbl>
      <w:tblPr>
        <w:tblStyle w:val="PURTable"/>
        <w:tblW w:w="0" w:type="dxa"/>
        <w:tblLook w:val="04A0" w:firstRow="1" w:lastRow="0" w:firstColumn="1" w:lastColumn="0" w:noHBand="0" w:noVBand="1"/>
      </w:tblPr>
      <w:tblGrid>
        <w:gridCol w:w="10916"/>
      </w:tblGrid>
      <w:tr w:rsidR="00C31C99" w14:paraId="7A753C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80498"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7E922EAF" w14:textId="77777777" w:rsidR="00C31C99" w:rsidRDefault="00C31C99">
      <w:pPr>
        <w:pStyle w:val="ProductList-BodySpaced"/>
      </w:pPr>
    </w:p>
    <w:p w14:paraId="4915F386" w14:textId="77777777" w:rsidR="00C31C99" w:rsidRDefault="00C31C99">
      <w:pPr>
        <w:sectPr w:rsidR="00C31C99">
          <w:headerReference w:type="default" r:id="rId149"/>
          <w:footerReference w:type="default" r:id="rId150"/>
          <w:type w:val="continuous"/>
          <w:pgSz w:w="12240" w:h="15840" w:code="1"/>
          <w:pgMar w:top="1170" w:right="720" w:bottom="720" w:left="720" w:header="432" w:footer="288" w:gutter="0"/>
          <w:cols w:space="360"/>
        </w:sectPr>
      </w:pPr>
    </w:p>
    <w:p w14:paraId="6A2C3092" w14:textId="77777777" w:rsidR="00C31C99" w:rsidRDefault="00415C51">
      <w:pPr>
        <w:pStyle w:val="ProductList-SectionHeading"/>
        <w:pageBreakBefore/>
        <w:outlineLvl w:val="0"/>
      </w:pPr>
      <w:bookmarkStart w:id="342" w:name="_Sec591"/>
      <w:bookmarkEnd w:id="332"/>
      <w:r>
        <w:lastRenderedPageBreak/>
        <w:t>Apéndice A: Licencias equivalentes de CAL/ML</w:t>
      </w:r>
      <w:r>
        <w:fldChar w:fldCharType="begin"/>
      </w:r>
      <w:r>
        <w:instrText xml:space="preserve"> TC "</w:instrText>
      </w:r>
      <w:bookmarkStart w:id="343" w:name="_Toc533598915"/>
      <w:r>
        <w:instrText>Apéndice A: Licencias equivalentes de CAL/ML</w:instrText>
      </w:r>
      <w:bookmarkEnd w:id="343"/>
      <w:r>
        <w:instrText>" \l 1</w:instrText>
      </w:r>
      <w:r>
        <w:fldChar w:fldCharType="end"/>
      </w:r>
    </w:p>
    <w:p w14:paraId="3C504986" w14:textId="77777777" w:rsidR="00C31C99" w:rsidRDefault="00415C51">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Licenciados</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los OSE</w:t>
      </w:r>
      <w:r>
        <w:fldChar w:fldCharType="end"/>
      </w:r>
      <w:r>
        <w:t xml:space="preserve"> están disponibles en conjuntos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y en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Online.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6F217683" w14:textId="77777777" w:rsidR="00C31C99" w:rsidRDefault="00C31C99">
      <w:pPr>
        <w:pStyle w:val="ProductList-Body"/>
      </w:pPr>
    </w:p>
    <w:tbl>
      <w:tblPr>
        <w:tblStyle w:val="PURTable"/>
        <w:tblW w:w="0" w:type="dxa"/>
        <w:tblLook w:val="04A0" w:firstRow="1" w:lastRow="0" w:firstColumn="1" w:lastColumn="0" w:noHBand="0" w:noVBand="1"/>
      </w:tblPr>
      <w:tblGrid>
        <w:gridCol w:w="1021"/>
        <w:gridCol w:w="388"/>
        <w:gridCol w:w="515"/>
        <w:gridCol w:w="515"/>
        <w:gridCol w:w="417"/>
        <w:gridCol w:w="502"/>
        <w:gridCol w:w="509"/>
        <w:gridCol w:w="515"/>
        <w:gridCol w:w="502"/>
        <w:gridCol w:w="417"/>
        <w:gridCol w:w="502"/>
        <w:gridCol w:w="509"/>
        <w:gridCol w:w="515"/>
        <w:gridCol w:w="502"/>
        <w:gridCol w:w="344"/>
        <w:gridCol w:w="399"/>
        <w:gridCol w:w="399"/>
        <w:gridCol w:w="276"/>
        <w:gridCol w:w="276"/>
        <w:gridCol w:w="261"/>
        <w:gridCol w:w="265"/>
        <w:gridCol w:w="265"/>
        <w:gridCol w:w="381"/>
        <w:gridCol w:w="349"/>
        <w:gridCol w:w="372"/>
      </w:tblGrid>
      <w:tr w:rsidR="00C31C99" w14:paraId="3110A182"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1CC81D0" w14:textId="77777777" w:rsidR="00C31C99" w:rsidRDefault="00C31C99">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D9CFD13" w14:textId="77777777" w:rsidR="00C31C99" w:rsidRDefault="00415C51">
            <w:pPr>
              <w:pStyle w:val="ProductList-TableBody"/>
              <w:jc w:val="center"/>
            </w:pPr>
            <w:r>
              <w:rPr>
                <w:color w:val="FFFFFF"/>
              </w:rPr>
              <w:t xml:space="preserve"> Office 365 Enterprise/Educación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AA5AD21" w14:textId="77777777" w:rsidR="00C31C99" w:rsidRDefault="00415C51">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0EF7BB1" w14:textId="77777777" w:rsidR="00C31C99" w:rsidRDefault="00415C51">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E6911B0" w14:textId="77777777" w:rsidR="00C31C99" w:rsidRDefault="00415C5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FD86559" w14:textId="77777777" w:rsidR="00C31C99" w:rsidRDefault="00415C51">
            <w:pPr>
              <w:pStyle w:val="ProductList-TableBody"/>
              <w:jc w:val="center"/>
            </w:pPr>
            <w:r>
              <w:rPr>
                <w:color w:val="FFFFFF"/>
              </w:rPr>
              <w:t>Microsoft 365 Educación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BB5146C" w14:textId="77777777" w:rsidR="00C31C99" w:rsidRDefault="00415C5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CDD4E45" w14:textId="77777777" w:rsidR="00C31C99" w:rsidRDefault="00415C51">
            <w:pPr>
              <w:pStyle w:val="ProductList-TableBody"/>
              <w:jc w:val="center"/>
            </w:pPr>
            <w:r>
              <w:rPr>
                <w:color w:val="FFFFFF"/>
              </w:rPr>
              <w:t>Dynamics 365 Enterprise</w:t>
            </w:r>
          </w:p>
        </w:tc>
      </w:tr>
      <w:tr w:rsidR="00C31C99" w14:paraId="4AEAF8FE" w14:textId="77777777">
        <w:tc>
          <w:tcPr>
            <w:tcW w:w="240" w:type="dxa"/>
            <w:tcBorders>
              <w:top w:val="none" w:sz="4" w:space="0" w:color="BFBFBF"/>
              <w:left w:val="none" w:sz="24" w:space="0" w:color="808080"/>
              <w:bottom w:val="single" w:sz="4" w:space="0" w:color="FFFFFF"/>
              <w:right w:val="single" w:sz="6" w:space="0" w:color="FFFFFF"/>
            </w:tcBorders>
          </w:tcPr>
          <w:p w14:paraId="6610B60A" w14:textId="77777777" w:rsidR="00C31C99" w:rsidRDefault="00415C51">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249838" w14:textId="77777777" w:rsidR="00C31C99" w:rsidRDefault="00415C5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F0561D" w14:textId="77777777" w:rsidR="00C31C99" w:rsidRDefault="00415C51">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24721A" w14:textId="77777777" w:rsidR="00C31C99" w:rsidRDefault="00415C51">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3A0192" w14:textId="77777777" w:rsidR="00C31C99" w:rsidRDefault="00415C51">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5B2BBD" w14:textId="77777777" w:rsidR="00C31C99" w:rsidRDefault="00415C5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A9A224" w14:textId="77777777" w:rsidR="00C31C99" w:rsidRDefault="00415C5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BE0690" w14:textId="77777777" w:rsidR="00C31C99" w:rsidRDefault="00415C5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F0E80BA" w14:textId="77777777" w:rsidR="00C31C99" w:rsidRDefault="00415C5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6D452C" w14:textId="77777777" w:rsidR="00C31C99" w:rsidRDefault="00415C51">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03A584" w14:textId="77777777" w:rsidR="00C31C99" w:rsidRDefault="00415C5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FF18E99" w14:textId="77777777" w:rsidR="00C31C99" w:rsidRDefault="00415C5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0F84EAA" w14:textId="77777777" w:rsidR="00C31C99" w:rsidRDefault="00415C5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EE8363" w14:textId="77777777" w:rsidR="00C31C99" w:rsidRDefault="00415C5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9332635" w14:textId="77777777" w:rsidR="00C31C99" w:rsidRDefault="00415C5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4DB6C4" w14:textId="77777777" w:rsidR="00C31C99" w:rsidRDefault="00415C5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694C40" w14:textId="77777777" w:rsidR="00C31C99" w:rsidRDefault="00415C51">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9F254B" w14:textId="77777777" w:rsidR="00C31C99" w:rsidRDefault="00415C5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667341" w14:textId="77777777" w:rsidR="00C31C99" w:rsidRDefault="00415C5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60699E" w14:textId="77777777" w:rsidR="00C31C99" w:rsidRDefault="00415C51">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C0A68A" w14:textId="77777777" w:rsidR="00C31C99" w:rsidRDefault="00415C5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C1FBA9" w14:textId="77777777" w:rsidR="00C31C99" w:rsidRDefault="00415C5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E0623B" w14:textId="77777777" w:rsidR="00C31C99" w:rsidRDefault="00415C5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253120" w14:textId="77777777" w:rsidR="00C31C99" w:rsidRDefault="00415C5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DA5B3C" w14:textId="77777777" w:rsidR="00C31C99" w:rsidRDefault="00415C51">
            <w:pPr>
              <w:pStyle w:val="ProductList-TableBody"/>
              <w:jc w:val="center"/>
            </w:pPr>
            <w:r>
              <w:rPr>
                <w:color w:val="FFFFFF"/>
              </w:rPr>
              <w:t>Plan</w:t>
            </w:r>
          </w:p>
        </w:tc>
      </w:tr>
      <w:tr w:rsidR="00C31C99" w14:paraId="2DC4E56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35F0D34" w14:textId="77777777" w:rsidR="00C31C99" w:rsidRDefault="00415C51">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608A5111"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54D676"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B44C2E"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DB35FD"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B2E401"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E1E3F0"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F24567"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5D6ABE"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D4CB46"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870483" w14:textId="77777777" w:rsidR="00C31C99" w:rsidRDefault="00C31C99">
            <w:pPr>
              <w:pStyle w:val="ProductList-TableBody"/>
            </w:pPr>
          </w:p>
        </w:tc>
      </w:tr>
      <w:tr w:rsidR="00C31C99" w14:paraId="0292B430" w14:textId="77777777">
        <w:tc>
          <w:tcPr>
            <w:tcW w:w="240" w:type="dxa"/>
            <w:tcBorders>
              <w:top w:val="dashed" w:sz="4" w:space="0" w:color="BFBFBF"/>
              <w:left w:val="none" w:sz="24" w:space="0" w:color="808080"/>
              <w:bottom w:val="dashed" w:sz="4" w:space="0" w:color="BFBFBF"/>
              <w:right w:val="single" w:sz="6" w:space="0" w:color="FFFFFF"/>
            </w:tcBorders>
          </w:tcPr>
          <w:p w14:paraId="75A0F1F6" w14:textId="77777777" w:rsidR="00C31C99" w:rsidRDefault="00F25905">
            <w:pPr>
              <w:pStyle w:val="ProductList-TableBody"/>
            </w:pPr>
            <w:hyperlink w:anchor="_Sec793">
              <w:r w:rsidR="00415C5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6F52E5"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CBDDA7"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032DEE"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05CA45"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2D857E"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67171A"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EE2299"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B245FD"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33BEDF"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2E4130"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878F8C"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9AE825"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897B4"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709A13"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D3A1E5"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6A39C"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F7436"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9FB9B"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4647CB"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3D1276"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9F8EE"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CFA7E9"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6993C1"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55FB33" w14:textId="77777777" w:rsidR="00C31C99" w:rsidRDefault="00C31C99">
            <w:pPr>
              <w:pStyle w:val="ProductList-TableBody"/>
              <w:jc w:val="center"/>
            </w:pPr>
          </w:p>
        </w:tc>
      </w:tr>
      <w:tr w:rsidR="00C31C99" w14:paraId="0ADD3C42" w14:textId="77777777">
        <w:tc>
          <w:tcPr>
            <w:tcW w:w="240" w:type="dxa"/>
            <w:tcBorders>
              <w:top w:val="dashed" w:sz="4" w:space="0" w:color="BFBFBF"/>
              <w:left w:val="none" w:sz="24" w:space="0" w:color="808080"/>
              <w:bottom w:val="single" w:sz="4" w:space="0" w:color="FFFFFF"/>
              <w:right w:val="single" w:sz="6" w:space="0" w:color="FFFFFF"/>
            </w:tcBorders>
          </w:tcPr>
          <w:p w14:paraId="5117550D" w14:textId="77777777" w:rsidR="00C31C99" w:rsidRDefault="00F25905">
            <w:pPr>
              <w:pStyle w:val="ProductList-TableBody"/>
            </w:pPr>
            <w:hyperlink w:anchor="_Sec793">
              <w:r w:rsidR="00415C51">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26B5BC"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16A7E3"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33B151"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264206"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BFB29A"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33904B"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33589F"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DBC1A0"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9FE654"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53D7C4"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895D55"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CE82A3"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766B40"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FD4D64"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8ED8B0"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1B85DE"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EB7CC1"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1DA931"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095AB"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AA84EE"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BA8710"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C3A2B"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056CB"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E750D" w14:textId="77777777" w:rsidR="00C31C99" w:rsidRDefault="00C31C99">
            <w:pPr>
              <w:pStyle w:val="ProductList-TableBody"/>
              <w:jc w:val="center"/>
            </w:pPr>
          </w:p>
        </w:tc>
      </w:tr>
      <w:tr w:rsidR="00C31C99" w14:paraId="0DCE038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45D5CDB" w14:textId="77777777" w:rsidR="00C31C99" w:rsidRDefault="00415C51">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6CC03631"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EBE093"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133B1A"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CF03CC"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D1A184"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2E4130"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878834"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8134D1"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D40E91"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3FA5F1" w14:textId="77777777" w:rsidR="00C31C99" w:rsidRDefault="00C31C99">
            <w:pPr>
              <w:pStyle w:val="ProductList-TableBody"/>
            </w:pPr>
          </w:p>
        </w:tc>
      </w:tr>
      <w:tr w:rsidR="00C31C99" w14:paraId="24D43C9A" w14:textId="77777777">
        <w:tc>
          <w:tcPr>
            <w:tcW w:w="240" w:type="dxa"/>
            <w:tcBorders>
              <w:top w:val="dashed" w:sz="4" w:space="0" w:color="BFBFBF"/>
              <w:left w:val="none" w:sz="24" w:space="0" w:color="808080"/>
              <w:bottom w:val="dashed" w:sz="4" w:space="0" w:color="BFBFBF"/>
              <w:right w:val="single" w:sz="6" w:space="0" w:color="FFFFFF"/>
            </w:tcBorders>
          </w:tcPr>
          <w:p w14:paraId="3369A743" w14:textId="77777777" w:rsidR="00C31C99" w:rsidRDefault="00F25905">
            <w:pPr>
              <w:pStyle w:val="ProductList-TableBody"/>
            </w:pPr>
            <w:hyperlink w:anchor="_Sec793">
              <w:r w:rsidR="00415C5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4273AD"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5CB8D8"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2C2031"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DBDCF5"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B85EB8"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16B021"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6FC26D"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827A4E"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9AF0B4"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111896"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E8FB3F"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FB8809"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EAD8B"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747307"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6DC2F6"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D3507"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82954"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6668E9"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393FA"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0B5DD"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DA32B"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599831"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30551D"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3DEDB0" w14:textId="77777777" w:rsidR="00C31C99" w:rsidRDefault="00C31C99">
            <w:pPr>
              <w:pStyle w:val="ProductList-TableBody"/>
              <w:jc w:val="center"/>
            </w:pPr>
          </w:p>
        </w:tc>
      </w:tr>
      <w:tr w:rsidR="00C31C99" w14:paraId="0B70A769" w14:textId="77777777">
        <w:tc>
          <w:tcPr>
            <w:tcW w:w="240" w:type="dxa"/>
            <w:tcBorders>
              <w:top w:val="dashed" w:sz="4" w:space="0" w:color="BFBFBF"/>
              <w:left w:val="none" w:sz="24" w:space="0" w:color="808080"/>
              <w:bottom w:val="single" w:sz="4" w:space="0" w:color="FFFFFF"/>
              <w:right w:val="single" w:sz="6" w:space="0" w:color="FFFFFF"/>
            </w:tcBorders>
          </w:tcPr>
          <w:p w14:paraId="7D25943E" w14:textId="77777777" w:rsidR="00C31C99" w:rsidRDefault="00F25905">
            <w:pPr>
              <w:pStyle w:val="ProductList-TableBody"/>
            </w:pPr>
            <w:hyperlink w:anchor="_Sec793">
              <w:r w:rsidR="00415C51">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B5067C"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C6958B"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63CECF"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01C8D1"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81F02A"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E746DC"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964A54"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AE3B47"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24E690"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ADFEFF"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1C70ED"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250A57"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0A8811"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12D38E"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4AF78E"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7DDED"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D990AF"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905D44"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6F5C9"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1FF211"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964C0C"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F021FB"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467D0"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1F50EE" w14:textId="77777777" w:rsidR="00C31C99" w:rsidRDefault="00C31C99">
            <w:pPr>
              <w:pStyle w:val="ProductList-TableBody"/>
              <w:jc w:val="center"/>
            </w:pPr>
          </w:p>
        </w:tc>
      </w:tr>
      <w:tr w:rsidR="00C31C99" w14:paraId="69F5164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BD31EAA" w14:textId="77777777" w:rsidR="00C31C99" w:rsidRDefault="00415C51">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D4C5073"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B72CD0"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3EE3BB"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B3514E"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242E50B"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59AA51"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E7BEAA"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8A6669"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879E25"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CA964F" w14:textId="77777777" w:rsidR="00C31C99" w:rsidRDefault="00C31C99">
            <w:pPr>
              <w:pStyle w:val="ProductList-TableBody"/>
            </w:pPr>
          </w:p>
        </w:tc>
      </w:tr>
      <w:tr w:rsidR="00C31C99" w14:paraId="13130744" w14:textId="77777777">
        <w:tc>
          <w:tcPr>
            <w:tcW w:w="240" w:type="dxa"/>
            <w:tcBorders>
              <w:top w:val="dashed" w:sz="4" w:space="0" w:color="BFBFBF"/>
              <w:left w:val="none" w:sz="24" w:space="0" w:color="808080"/>
              <w:bottom w:val="dashed" w:sz="4" w:space="0" w:color="BFBFBF"/>
              <w:right w:val="single" w:sz="6" w:space="0" w:color="FFFFFF"/>
            </w:tcBorders>
          </w:tcPr>
          <w:p w14:paraId="7A63DFB4" w14:textId="77777777" w:rsidR="00C31C99" w:rsidRDefault="00F25905">
            <w:pPr>
              <w:pStyle w:val="ProductList-TableBody"/>
            </w:pPr>
            <w:hyperlink w:anchor="_Sec798">
              <w:r w:rsidR="00415C5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89F4A6"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7B72AD"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EB1FAD"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2B1EF7"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4FD1E2"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33912A"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54A55D"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58C7F7"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FC06C8"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9CD50A"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A5A4D2"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B0CB02"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8C07B"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ACDD5D"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B52459"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0272C"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BAFB4"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007BCF"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9A91EF"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D6095"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EF731"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EDDC14"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20E94B"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A2D004" w14:textId="77777777" w:rsidR="00C31C99" w:rsidRDefault="00C31C99">
            <w:pPr>
              <w:pStyle w:val="ProductList-TableBody"/>
              <w:jc w:val="center"/>
            </w:pPr>
          </w:p>
        </w:tc>
      </w:tr>
      <w:tr w:rsidR="00C31C99" w14:paraId="12C54AA8" w14:textId="77777777">
        <w:tc>
          <w:tcPr>
            <w:tcW w:w="240" w:type="dxa"/>
            <w:tcBorders>
              <w:top w:val="dashed" w:sz="4" w:space="0" w:color="BFBFBF"/>
              <w:left w:val="none" w:sz="24" w:space="0" w:color="808080"/>
              <w:bottom w:val="single" w:sz="4" w:space="0" w:color="FFFFFF"/>
              <w:right w:val="single" w:sz="6" w:space="0" w:color="FFFFFF"/>
            </w:tcBorders>
          </w:tcPr>
          <w:p w14:paraId="5C0A7F10" w14:textId="77777777" w:rsidR="00C31C99" w:rsidRDefault="00F25905">
            <w:pPr>
              <w:pStyle w:val="ProductList-TableBody"/>
            </w:pPr>
            <w:hyperlink w:anchor="_Sec798">
              <w:r w:rsidR="00415C51">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B96DF8"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BC7ECF"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59C27C"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86EF7B"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9E12C1"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42647B"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15B1F4"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58AD71"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028CAF"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DBFE19"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AFEDD4"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43DBAC"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F207E"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9E2E6F"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815B1"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14F812"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7DC367"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BDF971"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758A4"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B05754"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1323DB"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536970"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00E892"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6FEAF" w14:textId="77777777" w:rsidR="00C31C99" w:rsidRDefault="00C31C99">
            <w:pPr>
              <w:pStyle w:val="ProductList-TableBody"/>
              <w:jc w:val="center"/>
            </w:pPr>
          </w:p>
        </w:tc>
      </w:tr>
      <w:tr w:rsidR="00C31C99" w14:paraId="0D81083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5CDC2A8" w14:textId="77777777" w:rsidR="00C31C99" w:rsidRDefault="00415C51">
            <w:pPr>
              <w:pStyle w:val="ProductList-TableBody"/>
            </w:pPr>
            <w:r>
              <w:rPr>
                <w:b/>
              </w:rPr>
              <w:t>Microsoft Audit y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1B186A4"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8712BB"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E6388C"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141793"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ED91C2D"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1A9F8C"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67965A"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FFC206"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C35D63"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E26672" w14:textId="77777777" w:rsidR="00C31C99" w:rsidRDefault="00C31C99">
            <w:pPr>
              <w:pStyle w:val="ProductList-TableBody"/>
            </w:pPr>
          </w:p>
        </w:tc>
      </w:tr>
      <w:tr w:rsidR="00C31C99" w14:paraId="02DA59E8" w14:textId="77777777">
        <w:tc>
          <w:tcPr>
            <w:tcW w:w="240" w:type="dxa"/>
            <w:tcBorders>
              <w:top w:val="dashed" w:sz="4" w:space="0" w:color="BFBFBF"/>
              <w:left w:val="none" w:sz="24" w:space="0" w:color="808080"/>
              <w:bottom w:val="single" w:sz="4" w:space="0" w:color="FFFFFF"/>
              <w:right w:val="single" w:sz="6" w:space="0" w:color="FFFFFF"/>
            </w:tcBorders>
          </w:tcPr>
          <w:p w14:paraId="2A242568" w14:textId="77777777" w:rsidR="00C31C99" w:rsidRDefault="00F25905">
            <w:pPr>
              <w:pStyle w:val="ProductList-TableBody"/>
            </w:pPr>
            <w:hyperlink w:anchor="_Sec798">
              <w:r w:rsidR="00415C51">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7BBC5F2" w14:textId="77777777" w:rsidR="00C31C99" w:rsidRDefault="00C31C9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9A5B37A" w14:textId="77777777" w:rsidR="00C31C99" w:rsidRDefault="00C31C9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4E30BA3" w14:textId="77777777" w:rsidR="00C31C99" w:rsidRDefault="00C31C9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5424E86" w14:textId="77777777" w:rsidR="00C31C99" w:rsidRDefault="00C31C9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CB2A25" w14:textId="77777777" w:rsidR="00C31C99" w:rsidRDefault="00C31C9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C1CA183" w14:textId="77777777" w:rsidR="00C31C99" w:rsidRDefault="00C31C9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16CF0CA" w14:textId="77777777" w:rsidR="00C31C99" w:rsidRDefault="00C31C9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B5E32D4" w14:textId="77777777" w:rsidR="00C31C99" w:rsidRDefault="00C31C9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7D0A066" w14:textId="77777777" w:rsidR="00C31C99" w:rsidRDefault="00C31C9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9A61110" w14:textId="77777777" w:rsidR="00C31C99" w:rsidRDefault="00C31C9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2E992DE" w14:textId="77777777" w:rsidR="00C31C99" w:rsidRDefault="00C31C9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5B41261" w14:textId="77777777" w:rsidR="00C31C99" w:rsidRDefault="00C31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321B3C" w14:textId="77777777" w:rsidR="00C31C99" w:rsidRDefault="00C31C9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4B9A59" w14:textId="77777777" w:rsidR="00C31C99" w:rsidRDefault="00C31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6D2218" w14:textId="77777777" w:rsidR="00C31C99" w:rsidRDefault="00C31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C1E3CA" w14:textId="77777777" w:rsidR="00C31C99" w:rsidRDefault="00C31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4C7387" w14:textId="77777777" w:rsidR="00C31C99" w:rsidRDefault="00C31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F8F641" w14:textId="77777777" w:rsidR="00C31C99" w:rsidRDefault="00C31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0C1154" w14:textId="77777777" w:rsidR="00C31C99" w:rsidRDefault="00C31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0184B5" w14:textId="77777777" w:rsidR="00C31C99" w:rsidRDefault="00C31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4CC847" w14:textId="77777777" w:rsidR="00C31C99" w:rsidRDefault="00C31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AC324B" w14:textId="77777777" w:rsidR="00C31C99" w:rsidRDefault="00C31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1253AB" w14:textId="77777777" w:rsidR="00C31C99" w:rsidRDefault="00C31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209AAA" w14:textId="77777777" w:rsidR="00C31C99" w:rsidRDefault="00C31C99">
            <w:pPr>
              <w:pStyle w:val="ProductList-TableBody"/>
              <w:jc w:val="center"/>
            </w:pPr>
          </w:p>
        </w:tc>
      </w:tr>
      <w:tr w:rsidR="00C31C99" w14:paraId="462CFC2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DB7CD36" w14:textId="77777777" w:rsidR="00C31C99" w:rsidRDefault="00415C51">
            <w:pPr>
              <w:pStyle w:val="ProductList-TableBody"/>
            </w:pPr>
            <w:r>
              <w:rPr>
                <w:b/>
              </w:rPr>
              <w:t>Skype Empresarial Server 2019</w:t>
            </w:r>
          </w:p>
        </w:tc>
        <w:tc>
          <w:tcPr>
            <w:tcW w:w="360" w:type="dxa"/>
            <w:tcBorders>
              <w:top w:val="single" w:sz="4" w:space="0" w:color="FFFFFF"/>
              <w:left w:val="single" w:sz="6" w:space="0" w:color="FFFFFF"/>
              <w:bottom w:val="single" w:sz="4" w:space="0" w:color="FFFFFF"/>
              <w:right w:val="single" w:sz="6" w:space="0" w:color="FFFFFF"/>
            </w:tcBorders>
          </w:tcPr>
          <w:p w14:paraId="5F483F60"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B41D8A"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DE24E8"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3A8FCD"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FAB9C2B"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92D84B"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807157"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88E403"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9FEC8E"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42D688" w14:textId="77777777" w:rsidR="00C31C99" w:rsidRDefault="00C31C99">
            <w:pPr>
              <w:pStyle w:val="ProductList-TableBody"/>
            </w:pPr>
          </w:p>
        </w:tc>
      </w:tr>
      <w:tr w:rsidR="00C31C99" w14:paraId="742AB79B" w14:textId="77777777">
        <w:tc>
          <w:tcPr>
            <w:tcW w:w="240" w:type="dxa"/>
            <w:tcBorders>
              <w:top w:val="dashed" w:sz="4" w:space="0" w:color="BFBFBF"/>
              <w:left w:val="none" w:sz="24" w:space="0" w:color="808080"/>
              <w:bottom w:val="dashed" w:sz="4" w:space="0" w:color="BFBFBF"/>
              <w:right w:val="single" w:sz="6" w:space="0" w:color="FFFFFF"/>
            </w:tcBorders>
          </w:tcPr>
          <w:p w14:paraId="46D2D284" w14:textId="77777777" w:rsidR="00C31C99" w:rsidRDefault="00F25905">
            <w:pPr>
              <w:pStyle w:val="ProductList-TableBody"/>
            </w:pPr>
            <w:hyperlink w:anchor="_Sec799">
              <w:r w:rsidR="00415C5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E2E414"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5489BD"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34F386"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6F29AE"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9ED56D"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6E6894"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AEAF2B"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82ADFB"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595A36"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E6C1B9"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A2DCEE"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0260B7"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5268B"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E48912"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6B6AED"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1FBD0"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561BC0"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36FA4"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8EA6B8"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EA6E7"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5BF62"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3C2025"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A9E391"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8BE706" w14:textId="77777777" w:rsidR="00C31C99" w:rsidRDefault="00C31C99">
            <w:pPr>
              <w:pStyle w:val="ProductList-TableBody"/>
              <w:jc w:val="center"/>
            </w:pPr>
          </w:p>
        </w:tc>
      </w:tr>
      <w:tr w:rsidR="00C31C99" w14:paraId="75CBB4B4" w14:textId="77777777">
        <w:tc>
          <w:tcPr>
            <w:tcW w:w="240" w:type="dxa"/>
            <w:tcBorders>
              <w:top w:val="dashed" w:sz="4" w:space="0" w:color="BFBFBF"/>
              <w:left w:val="none" w:sz="24" w:space="0" w:color="808080"/>
              <w:bottom w:val="dashed" w:sz="4" w:space="0" w:color="BFBFBF"/>
              <w:right w:val="single" w:sz="6" w:space="0" w:color="FFFFFF"/>
            </w:tcBorders>
          </w:tcPr>
          <w:p w14:paraId="25D2B1C4" w14:textId="77777777" w:rsidR="00C31C99" w:rsidRDefault="00F25905">
            <w:pPr>
              <w:pStyle w:val="ProductList-TableBody"/>
            </w:pPr>
            <w:hyperlink w:anchor="_Sec799">
              <w:r w:rsidR="00415C51">
                <w:rPr>
                  <w:color w:val="00467F"/>
                  <w:u w:val="single"/>
                </w:rPr>
                <w:t>Adicional</w:t>
              </w:r>
            </w:hyperlink>
            <w:r w:rsidR="00415C51">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FA7ACE"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45F912"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70DEE9"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247367"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6BF955"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48ED3A"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C17828"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2B3ED9"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16C20B"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1F0BEC"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1938D3"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A5B332"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D85603"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689604"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500AFE"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C28F8F"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0A4043"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4FFF9D"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0E097E"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8F1058"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72FD8D"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75CE2E"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73B13F"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63A55C" w14:textId="77777777" w:rsidR="00C31C99" w:rsidRDefault="00C31C99">
            <w:pPr>
              <w:pStyle w:val="ProductList-TableBody"/>
              <w:jc w:val="center"/>
            </w:pPr>
          </w:p>
        </w:tc>
      </w:tr>
      <w:tr w:rsidR="00C31C99" w14:paraId="74DB958C" w14:textId="77777777">
        <w:tc>
          <w:tcPr>
            <w:tcW w:w="240" w:type="dxa"/>
            <w:tcBorders>
              <w:top w:val="dashed" w:sz="4" w:space="0" w:color="BFBFBF"/>
              <w:left w:val="none" w:sz="24" w:space="0" w:color="808080"/>
              <w:bottom w:val="single" w:sz="4" w:space="0" w:color="FFFFFF"/>
              <w:right w:val="single" w:sz="6" w:space="0" w:color="FFFFFF"/>
            </w:tcBorders>
          </w:tcPr>
          <w:p w14:paraId="22E04804" w14:textId="77777777" w:rsidR="00C31C99" w:rsidRDefault="00F25905">
            <w:pPr>
              <w:pStyle w:val="ProductList-TableBody"/>
            </w:pPr>
            <w:hyperlink w:anchor="_Sec799">
              <w:r w:rsidR="00415C51">
                <w:rPr>
                  <w:color w:val="00467F"/>
                  <w:u w:val="single"/>
                </w:rPr>
                <w:t>Adicional</w:t>
              </w:r>
            </w:hyperlink>
            <w:r w:rsidR="00415C51">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378737"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4B0094"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61FF10"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82E5BA"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B3CD0A"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CDC282"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ABF92D"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83083F"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E004A5"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1F0AC7"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ED5B9E"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E0A8BE"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67409"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8E7682"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6508CF"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FADCA"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AE7E4"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EED092"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45A78"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CF5095"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535DA9"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3D0E36"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57042A"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476ADD" w14:textId="77777777" w:rsidR="00C31C99" w:rsidRDefault="00C31C99">
            <w:pPr>
              <w:pStyle w:val="ProductList-TableBody"/>
              <w:jc w:val="center"/>
            </w:pPr>
          </w:p>
        </w:tc>
      </w:tr>
      <w:tr w:rsidR="00C31C99" w14:paraId="582BE09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704FFF7" w14:textId="77777777" w:rsidR="00C31C99" w:rsidRDefault="00415C51">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14:paraId="05DC73FC"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5A486F"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99CBE1"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2F2C76"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2C98DC6"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50B5C8"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5A6CC2"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0B23AB"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64451D"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BC5C40" w14:textId="77777777" w:rsidR="00C31C99" w:rsidRDefault="00C31C99">
            <w:pPr>
              <w:pStyle w:val="ProductList-TableBody"/>
            </w:pPr>
          </w:p>
        </w:tc>
      </w:tr>
      <w:tr w:rsidR="00C31C99" w14:paraId="328451CF" w14:textId="77777777">
        <w:tc>
          <w:tcPr>
            <w:tcW w:w="240" w:type="dxa"/>
            <w:tcBorders>
              <w:top w:val="dashed" w:sz="4" w:space="0" w:color="BFBFBF"/>
              <w:left w:val="none" w:sz="24" w:space="0" w:color="808080"/>
              <w:bottom w:val="dashed" w:sz="4" w:space="0" w:color="BFBFBF"/>
              <w:right w:val="single" w:sz="6" w:space="0" w:color="FFFFFF"/>
            </w:tcBorders>
          </w:tcPr>
          <w:p w14:paraId="2654A6F3" w14:textId="77777777" w:rsidR="00C31C99" w:rsidRDefault="00F25905">
            <w:pPr>
              <w:pStyle w:val="ProductList-TableBody"/>
            </w:pPr>
            <w:hyperlink w:anchor="_Sec800">
              <w:r w:rsidR="00415C5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958FCC"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BA3E94"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FF99D1"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BCCFE7"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8096C1"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2428AE"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396864"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667B40"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932590"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14D197"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B9643F"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47AF49"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1C5AAA"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CEE8C0"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3E20B"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C3A71A"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E4186"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48A8D"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53F7AC"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516104"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3C6FF"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F5F7BB"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2DABA1"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1E3281" w14:textId="77777777" w:rsidR="00C31C99" w:rsidRDefault="00C31C99">
            <w:pPr>
              <w:pStyle w:val="ProductList-TableBody"/>
              <w:jc w:val="center"/>
            </w:pPr>
          </w:p>
        </w:tc>
      </w:tr>
      <w:tr w:rsidR="00C31C99" w14:paraId="017B2D8E" w14:textId="77777777">
        <w:tc>
          <w:tcPr>
            <w:tcW w:w="240" w:type="dxa"/>
            <w:tcBorders>
              <w:top w:val="dashed" w:sz="4" w:space="0" w:color="BFBFBF"/>
              <w:left w:val="none" w:sz="24" w:space="0" w:color="808080"/>
              <w:bottom w:val="single" w:sz="4" w:space="0" w:color="FFFFFF"/>
              <w:right w:val="single" w:sz="6" w:space="0" w:color="FFFFFF"/>
            </w:tcBorders>
          </w:tcPr>
          <w:p w14:paraId="19434EF7" w14:textId="77777777" w:rsidR="00C31C99" w:rsidRDefault="00F25905">
            <w:pPr>
              <w:pStyle w:val="ProductList-TableBody"/>
            </w:pPr>
            <w:hyperlink w:anchor="_Sec800">
              <w:r w:rsidR="00415C51">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390843"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FEC477"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C3BFB5"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9E3841"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E0E39C"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88DB40"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4FD83A"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2708D3"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8A8C19"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2D8840"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D0F21D"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E52DD6"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C2269"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6114C7"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66C8B8"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2F1E0D"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A09F15"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03B19C"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1845E"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FFC3B1"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034A52"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710A5"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65027"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DA337" w14:textId="77777777" w:rsidR="00C31C99" w:rsidRDefault="00C31C99">
            <w:pPr>
              <w:pStyle w:val="ProductList-TableBody"/>
              <w:jc w:val="center"/>
            </w:pPr>
          </w:p>
        </w:tc>
      </w:tr>
      <w:tr w:rsidR="00C31C99" w14:paraId="4DD644E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D8F5961" w14:textId="77777777" w:rsidR="00C31C99" w:rsidRDefault="00415C51">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2F64D24E"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E4C749"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BE2A43"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683803"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39A59A"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92EEF8"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E67AC2"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003613"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274952"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34C77F" w14:textId="77777777" w:rsidR="00C31C99" w:rsidRDefault="00C31C99">
            <w:pPr>
              <w:pStyle w:val="ProductList-TableBody"/>
            </w:pPr>
          </w:p>
        </w:tc>
      </w:tr>
      <w:tr w:rsidR="00C31C99" w14:paraId="42AD43B4" w14:textId="77777777">
        <w:tc>
          <w:tcPr>
            <w:tcW w:w="240" w:type="dxa"/>
            <w:tcBorders>
              <w:top w:val="dashed" w:sz="4" w:space="0" w:color="BFBFBF"/>
              <w:left w:val="none" w:sz="24" w:space="0" w:color="808080"/>
              <w:bottom w:val="dashed" w:sz="4" w:space="0" w:color="BFBFBF"/>
              <w:right w:val="single" w:sz="6" w:space="0" w:color="FFFFFF"/>
            </w:tcBorders>
          </w:tcPr>
          <w:p w14:paraId="301D3B3D" w14:textId="77777777" w:rsidR="00C31C99" w:rsidRDefault="00F25905">
            <w:pPr>
              <w:pStyle w:val="ProductList-TableBody"/>
            </w:pPr>
            <w:hyperlink w:anchor="_Sec807">
              <w:r w:rsidR="00415C5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766248"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A55D2B"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F3FB96"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076F79"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4C67D3"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37CEA9"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000E65"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353334"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FA04B1"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92D9FC"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C170A9"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0BF49D"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B3F031"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127ABD"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B9714"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DF9BC0"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70B82"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1769B"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A0063A"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BCAD1"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409569"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B09CC3"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7AA07D"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6B8A81" w14:textId="77777777" w:rsidR="00C31C99" w:rsidRDefault="00C31C99">
            <w:pPr>
              <w:pStyle w:val="ProductList-TableBody"/>
              <w:jc w:val="center"/>
            </w:pPr>
          </w:p>
        </w:tc>
      </w:tr>
      <w:tr w:rsidR="00C31C99" w14:paraId="42C0EF97" w14:textId="77777777">
        <w:tc>
          <w:tcPr>
            <w:tcW w:w="240" w:type="dxa"/>
            <w:tcBorders>
              <w:top w:val="dashed" w:sz="4" w:space="0" w:color="BFBFBF"/>
              <w:left w:val="none" w:sz="24" w:space="0" w:color="808080"/>
              <w:bottom w:val="dashed" w:sz="4" w:space="0" w:color="BFBFBF"/>
              <w:right w:val="single" w:sz="6" w:space="0" w:color="FFFFFF"/>
            </w:tcBorders>
          </w:tcPr>
          <w:p w14:paraId="0C0B2181" w14:textId="77777777" w:rsidR="00C31C99" w:rsidRDefault="00F25905">
            <w:pPr>
              <w:pStyle w:val="ProductList-TableBody"/>
            </w:pPr>
            <w:hyperlink w:anchor="_Sec807">
              <w:r w:rsidR="00415C51">
                <w:rPr>
                  <w:color w:val="00467F"/>
                  <w:u w:val="single"/>
                </w:rPr>
                <w:t>Adicional</w:t>
              </w:r>
            </w:hyperlink>
            <w:r w:rsidR="00415C5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110A36"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C183E0"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ECDC13"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C3AB7C"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9671B6"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953FC4"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BC045D"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004C8A"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84FB37"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A61F7B"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129BDB"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F2093C"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59131F"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3F5B4F"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9ED7BE"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C7592E"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B52CA7"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7ECEB8"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CD50B1"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9D8D10"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3974E7"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46B6CF"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DFE476"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4C64B9" w14:textId="77777777" w:rsidR="00C31C99" w:rsidRDefault="00C31C99">
            <w:pPr>
              <w:pStyle w:val="ProductList-TableBody"/>
              <w:jc w:val="center"/>
            </w:pPr>
          </w:p>
        </w:tc>
      </w:tr>
      <w:tr w:rsidR="00C31C99" w14:paraId="6FCC0865" w14:textId="77777777">
        <w:tc>
          <w:tcPr>
            <w:tcW w:w="240" w:type="dxa"/>
            <w:tcBorders>
              <w:top w:val="dashed" w:sz="4" w:space="0" w:color="BFBFBF"/>
              <w:left w:val="none" w:sz="24" w:space="0" w:color="808080"/>
              <w:bottom w:val="single" w:sz="4" w:space="0" w:color="FFFFFF"/>
              <w:right w:val="single" w:sz="6" w:space="0" w:color="FFFFFF"/>
            </w:tcBorders>
          </w:tcPr>
          <w:p w14:paraId="7EB43A49" w14:textId="77777777" w:rsidR="00C31C99" w:rsidRDefault="00F25905">
            <w:pPr>
              <w:pStyle w:val="ProductList-TableBody"/>
            </w:pPr>
            <w:hyperlink w:anchor="_Sec807">
              <w:r w:rsidR="00415C51">
                <w:rPr>
                  <w:color w:val="00467F"/>
                  <w:u w:val="single"/>
                </w:rPr>
                <w:t>Adicional</w:t>
              </w:r>
            </w:hyperlink>
            <w:r w:rsidR="00415C5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2CF8D4"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52D606"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E98B6F"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96E058"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293A3A"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ABADFE"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3ECAD5"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F813E3"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1FC261"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70F80D"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E8EB62"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9ACE37"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5F5FD"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1AB4DD"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9966D6"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B16CD"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76A85E"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25D538"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71B297"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DD29B7"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9629AC"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97D4E"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900AA"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B3FD2" w14:textId="77777777" w:rsidR="00C31C99" w:rsidRDefault="00C31C99">
            <w:pPr>
              <w:pStyle w:val="ProductList-TableBody"/>
              <w:jc w:val="center"/>
            </w:pPr>
          </w:p>
        </w:tc>
      </w:tr>
      <w:tr w:rsidR="00C31C99" w14:paraId="64F19A3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16AF1DF" w14:textId="77777777" w:rsidR="00C31C99" w:rsidRDefault="00415C51">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ECDB021"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EAE411"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C2BC7"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6855B3"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AC76CA"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55F728"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F77E3E"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B2D9A7"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54C04D"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61FB46" w14:textId="77777777" w:rsidR="00C31C99" w:rsidRDefault="00C31C99">
            <w:pPr>
              <w:pStyle w:val="ProductList-TableBody"/>
            </w:pPr>
          </w:p>
        </w:tc>
      </w:tr>
      <w:tr w:rsidR="00C31C99" w14:paraId="6555CEFA" w14:textId="77777777">
        <w:tc>
          <w:tcPr>
            <w:tcW w:w="240" w:type="dxa"/>
            <w:tcBorders>
              <w:top w:val="dashed" w:sz="4" w:space="0" w:color="BFBFBF"/>
              <w:left w:val="none" w:sz="24" w:space="0" w:color="808080"/>
              <w:bottom w:val="dashed" w:sz="4" w:space="0" w:color="BFBFBF"/>
              <w:right w:val="single" w:sz="6" w:space="0" w:color="FFFFFF"/>
            </w:tcBorders>
          </w:tcPr>
          <w:p w14:paraId="23B57457" w14:textId="77777777" w:rsidR="00C31C99" w:rsidRDefault="00F25905">
            <w:pPr>
              <w:pStyle w:val="ProductList-TableBody"/>
            </w:pPr>
            <w:hyperlink w:anchor="_Sec807">
              <w:r w:rsidR="00415C5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3CF0F8"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F518E2"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C8782F"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B78B00"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5C5670"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6D05EB"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88CC2E"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0DE94F"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BC6B6B"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71BB1E"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24402C"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BE9C64"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82A24F"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99A5D0"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7AF2CF"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1A54D"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F33FF"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A79E0"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28813"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FB2AEE"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AA0C4"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E62A71"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F6DD1C"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8D6483" w14:textId="77777777" w:rsidR="00C31C99" w:rsidRDefault="00C31C99">
            <w:pPr>
              <w:pStyle w:val="ProductList-TableBody"/>
              <w:jc w:val="center"/>
            </w:pPr>
          </w:p>
        </w:tc>
      </w:tr>
      <w:tr w:rsidR="00C31C99" w14:paraId="1A4111F7" w14:textId="77777777">
        <w:tc>
          <w:tcPr>
            <w:tcW w:w="240" w:type="dxa"/>
            <w:tcBorders>
              <w:top w:val="dashed" w:sz="4" w:space="0" w:color="BFBFBF"/>
              <w:left w:val="none" w:sz="24" w:space="0" w:color="808080"/>
              <w:bottom w:val="dashed" w:sz="4" w:space="0" w:color="BFBFBF"/>
              <w:right w:val="single" w:sz="6" w:space="0" w:color="FFFFFF"/>
            </w:tcBorders>
          </w:tcPr>
          <w:p w14:paraId="27F24169" w14:textId="77777777" w:rsidR="00C31C99" w:rsidRDefault="00F25905">
            <w:pPr>
              <w:pStyle w:val="ProductList-TableBody"/>
            </w:pPr>
            <w:hyperlink w:anchor="_Sec807">
              <w:r w:rsidR="00415C51">
                <w:rPr>
                  <w:color w:val="00467F"/>
                  <w:u w:val="single"/>
                </w:rPr>
                <w:t>Adicional</w:t>
              </w:r>
            </w:hyperlink>
            <w:r w:rsidR="00415C5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C424E6"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C85788"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D2DD4A"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803466"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67290F"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9F15E4"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17A5D1"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412289"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D6B2EB"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9AB059"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6C0B0A"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F06E20"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BDA641"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9FE347"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DF088F"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585A20"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8640FC"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77E8B4"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26FD41"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CEABD5"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A30915"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A04A64"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52970C"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799474" w14:textId="77777777" w:rsidR="00C31C99" w:rsidRDefault="00C31C99">
            <w:pPr>
              <w:pStyle w:val="ProductList-TableBody"/>
              <w:jc w:val="center"/>
            </w:pPr>
          </w:p>
        </w:tc>
      </w:tr>
      <w:tr w:rsidR="00C31C99" w14:paraId="62CD01B8" w14:textId="77777777">
        <w:tc>
          <w:tcPr>
            <w:tcW w:w="240" w:type="dxa"/>
            <w:tcBorders>
              <w:top w:val="dashed" w:sz="4" w:space="0" w:color="BFBFBF"/>
              <w:left w:val="none" w:sz="24" w:space="0" w:color="808080"/>
              <w:bottom w:val="single" w:sz="4" w:space="0" w:color="FFFFFF"/>
              <w:right w:val="single" w:sz="6" w:space="0" w:color="FFFFFF"/>
            </w:tcBorders>
          </w:tcPr>
          <w:p w14:paraId="4D5AF2E4" w14:textId="77777777" w:rsidR="00C31C99" w:rsidRDefault="00F25905">
            <w:pPr>
              <w:pStyle w:val="ProductList-TableBody"/>
            </w:pPr>
            <w:hyperlink w:anchor="_Sec807">
              <w:r w:rsidR="00415C51">
                <w:rPr>
                  <w:color w:val="00467F"/>
                  <w:u w:val="single"/>
                </w:rPr>
                <w:t>Adicional</w:t>
              </w:r>
            </w:hyperlink>
            <w:r w:rsidR="00415C5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24FD94"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20EE0E"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598060"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9ED54B"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695FCF"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8D5F91"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980F93"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9A4256"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EF9F1B"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B79BB0"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DC705A"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CEF620"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503C4"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2E3D63"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F5C7DE"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0185BC"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46154"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C699CD"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070F7B"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E9E2DC"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B0F174"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2BDFB0"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10FD3" w14:textId="77777777" w:rsidR="00C31C99" w:rsidRDefault="00C31C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38BD8F" w14:textId="77777777" w:rsidR="00C31C99" w:rsidRDefault="00C31C99">
            <w:pPr>
              <w:pStyle w:val="ProductList-TableBody"/>
              <w:jc w:val="center"/>
            </w:pPr>
          </w:p>
        </w:tc>
      </w:tr>
      <w:tr w:rsidR="00C31C99" w14:paraId="14D686F6"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DC7E9E6" w14:textId="77777777" w:rsidR="00C31C99" w:rsidRDefault="00415C5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96518A3"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6EF743"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109B36"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1F203D"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2491C9"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F9ACC1"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652EB1"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BD408D"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622BA1"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308120" w14:textId="77777777" w:rsidR="00C31C99" w:rsidRDefault="00C31C99">
            <w:pPr>
              <w:pStyle w:val="ProductList-TableBody"/>
            </w:pPr>
          </w:p>
        </w:tc>
      </w:tr>
      <w:tr w:rsidR="00C31C99" w14:paraId="062E264F" w14:textId="77777777">
        <w:tc>
          <w:tcPr>
            <w:tcW w:w="240" w:type="dxa"/>
            <w:tcBorders>
              <w:top w:val="none" w:sz="24" w:space="0" w:color="808080"/>
              <w:left w:val="none" w:sz="24" w:space="0" w:color="808080"/>
              <w:bottom w:val="single" w:sz="4" w:space="0" w:color="FFFFFF"/>
              <w:right w:val="single" w:sz="6" w:space="0" w:color="FFFFFF"/>
            </w:tcBorders>
          </w:tcPr>
          <w:p w14:paraId="05045926" w14:textId="77777777" w:rsidR="00C31C99" w:rsidRDefault="00F25905">
            <w:pPr>
              <w:pStyle w:val="ProductList-TableBody"/>
            </w:pPr>
            <w:hyperlink w:anchor="_Sec801">
              <w:r w:rsidR="00415C51">
                <w:rPr>
                  <w:color w:val="00467F"/>
                  <w:u w:val="single"/>
                </w:rPr>
                <w:t>Administración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2DCA8C0" w14:textId="77777777" w:rsidR="00C31C99" w:rsidRDefault="00C31C9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428C17" w14:textId="77777777" w:rsidR="00C31C99" w:rsidRDefault="00C31C9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2052CFE" w14:textId="77777777" w:rsidR="00C31C99" w:rsidRDefault="00C31C9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B9BCF90" w14:textId="77777777" w:rsidR="00C31C99" w:rsidRDefault="00C31C9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3767F22" w14:textId="77777777" w:rsidR="00C31C99" w:rsidRDefault="00C31C9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3F8218E" w14:textId="77777777" w:rsidR="00C31C99" w:rsidRDefault="00C31C9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12C1523" w14:textId="77777777" w:rsidR="00C31C99" w:rsidRDefault="00C31C9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3339D4F" w14:textId="77777777" w:rsidR="00C31C99" w:rsidRDefault="00C31C9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E269F04" w14:textId="77777777" w:rsidR="00C31C99" w:rsidRDefault="00C31C9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AAF2E16" w14:textId="77777777" w:rsidR="00C31C99" w:rsidRDefault="00C31C9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D87EB0A" w14:textId="77777777" w:rsidR="00C31C99" w:rsidRDefault="00C31C9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250D1CC" w14:textId="77777777" w:rsidR="00C31C99" w:rsidRDefault="00C31C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8D5FEB" w14:textId="77777777" w:rsidR="00C31C99" w:rsidRDefault="00C31C9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7A587ED" w14:textId="77777777" w:rsidR="00C31C99" w:rsidRDefault="00C31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5C4280" w14:textId="77777777" w:rsidR="00C31C99" w:rsidRDefault="00C31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6FF335" w14:textId="77777777" w:rsidR="00C31C99" w:rsidRDefault="00C31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D1EF67" w14:textId="77777777" w:rsidR="00C31C99" w:rsidRDefault="00C31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DA1044" w14:textId="77777777" w:rsidR="00C31C99" w:rsidRDefault="00C31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AEF657" w14:textId="77777777" w:rsidR="00C31C99" w:rsidRDefault="00C31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2D4857" w14:textId="77777777" w:rsidR="00C31C99" w:rsidRDefault="00C31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3CF844" w14:textId="77777777" w:rsidR="00C31C99" w:rsidRDefault="00C31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0D0731" w14:textId="77777777" w:rsidR="00C31C99" w:rsidRDefault="00C31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D9CF60" w14:textId="77777777" w:rsidR="00C31C99" w:rsidRDefault="00C31C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F550EB" w14:textId="77777777" w:rsidR="00C31C99" w:rsidRDefault="00C31C99">
            <w:pPr>
              <w:pStyle w:val="ProductList-TableBody"/>
              <w:jc w:val="center"/>
            </w:pPr>
          </w:p>
        </w:tc>
      </w:tr>
      <w:tr w:rsidR="00C31C99" w14:paraId="3933A95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3805D7F" w14:textId="77777777" w:rsidR="00C31C99" w:rsidRDefault="00415C5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E8F9ED6"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CD5F71"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D35AE0"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5221A2"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E13106"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227FAE"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892182"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D75642"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15209A" w14:textId="77777777" w:rsidR="00C31C99" w:rsidRDefault="00C31C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90B319" w14:textId="77777777" w:rsidR="00C31C99" w:rsidRDefault="00C31C99">
            <w:pPr>
              <w:pStyle w:val="ProductList-TableBody"/>
            </w:pPr>
          </w:p>
        </w:tc>
      </w:tr>
      <w:tr w:rsidR="00C31C99" w14:paraId="091D3177" w14:textId="77777777">
        <w:tc>
          <w:tcPr>
            <w:tcW w:w="240" w:type="dxa"/>
            <w:tcBorders>
              <w:top w:val="none" w:sz="24" w:space="0" w:color="808080"/>
              <w:left w:val="none" w:sz="24" w:space="0" w:color="808080"/>
              <w:bottom w:val="none" w:sz="4" w:space="0" w:color="6E6E6E"/>
              <w:right w:val="single" w:sz="6" w:space="0" w:color="FFFFFF"/>
            </w:tcBorders>
          </w:tcPr>
          <w:p w14:paraId="0DF5221D" w14:textId="77777777" w:rsidR="00C31C99" w:rsidRDefault="00F25905">
            <w:pPr>
              <w:pStyle w:val="ProductList-TableBody"/>
            </w:pPr>
            <w:hyperlink w:anchor="_Sec802">
              <w:r w:rsidR="00415C51">
                <w:rPr>
                  <w:color w:val="00467F"/>
                  <w:u w:val="single"/>
                </w:rPr>
                <w:t>Administración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02A7766" w14:textId="77777777" w:rsidR="00C31C99" w:rsidRDefault="00C31C9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83334C2" w14:textId="77777777" w:rsidR="00C31C99" w:rsidRDefault="00C31C9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F7BD2DC" w14:textId="77777777" w:rsidR="00C31C99" w:rsidRDefault="00C31C9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C5540B2" w14:textId="77777777" w:rsidR="00C31C99" w:rsidRDefault="00C31C9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D9FF9C0" w14:textId="77777777" w:rsidR="00C31C99" w:rsidRDefault="00C31C9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D3D3C27" w14:textId="77777777" w:rsidR="00C31C99" w:rsidRDefault="00C31C9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1397252" w14:textId="77777777" w:rsidR="00C31C99" w:rsidRDefault="00C31C9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3E37893" w14:textId="77777777" w:rsidR="00C31C99" w:rsidRDefault="00C31C9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8956F80" w14:textId="77777777" w:rsidR="00C31C99" w:rsidRDefault="00C31C9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7E36202" w14:textId="77777777" w:rsidR="00C31C99" w:rsidRDefault="00C31C9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933BEC4" w14:textId="77777777" w:rsidR="00C31C99" w:rsidRDefault="00C31C9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12A4F73" w14:textId="77777777" w:rsidR="00C31C99" w:rsidRDefault="00C31C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36DE59" w14:textId="77777777" w:rsidR="00C31C99" w:rsidRDefault="00C31C9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6FCC190"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AAB39"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7717E"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B9A2B2"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38225"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4AC77"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94811"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E9129"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43BBB2"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84616C"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9A4A32" w14:textId="77777777" w:rsidR="00C31C99" w:rsidRDefault="00C31C99">
            <w:pPr>
              <w:pStyle w:val="ProductList-TableBody"/>
              <w:jc w:val="center"/>
            </w:pPr>
          </w:p>
        </w:tc>
      </w:tr>
      <w:tr w:rsidR="00C31C99" w14:paraId="68F91747"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FFF58C7" w14:textId="77777777" w:rsidR="00C31C99" w:rsidRDefault="00415C51">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1FDAD20"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BE76E81"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8872873"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4279899"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E15F0BC"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AC13D41"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257C240"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BC3F0B6"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6F63953"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F0222BC"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FFB4A41"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65C9626" w14:textId="77777777" w:rsidR="00C31C99" w:rsidRDefault="00C31C99">
            <w:pPr>
              <w:pStyle w:val="ProductList-TableBody"/>
              <w:jc w:val="center"/>
            </w:pPr>
          </w:p>
        </w:tc>
      </w:tr>
      <w:tr w:rsidR="00C31C99" w14:paraId="1BEF4D38" w14:textId="77777777">
        <w:tc>
          <w:tcPr>
            <w:tcW w:w="240" w:type="dxa"/>
            <w:tcBorders>
              <w:top w:val="none" w:sz="4" w:space="0" w:color="6E6E6E"/>
              <w:left w:val="none" w:sz="24" w:space="0" w:color="808080"/>
              <w:bottom w:val="none" w:sz="4" w:space="0" w:color="6E6E6E"/>
              <w:right w:val="single" w:sz="6" w:space="0" w:color="FFFFFF"/>
            </w:tcBorders>
          </w:tcPr>
          <w:p w14:paraId="36FEF914" w14:textId="77777777" w:rsidR="00C31C99" w:rsidRDefault="00F25905">
            <w:pPr>
              <w:pStyle w:val="ProductList-TableBody"/>
            </w:pPr>
            <w:hyperlink w:anchor="_Sec802">
              <w:r w:rsidR="00415C51">
                <w:rPr>
                  <w:color w:val="00467F"/>
                  <w:u w:val="single"/>
                </w:rPr>
                <w:t>Administración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EA63886" w14:textId="77777777" w:rsidR="00C31C99" w:rsidRDefault="00C31C9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9D358B9" w14:textId="77777777" w:rsidR="00C31C99" w:rsidRDefault="00C31C9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BFFAEB6" w14:textId="77777777" w:rsidR="00C31C99" w:rsidRDefault="00C31C9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ADE5F8C" w14:textId="77777777" w:rsidR="00C31C99" w:rsidRDefault="00C31C9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0045920" w14:textId="77777777" w:rsidR="00C31C99" w:rsidRDefault="00C31C9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1DBDD3E" w14:textId="77777777" w:rsidR="00C31C99" w:rsidRDefault="00C31C9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AC36B57" w14:textId="77777777" w:rsidR="00C31C99" w:rsidRDefault="00C31C9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F9BDF3" w14:textId="77777777" w:rsidR="00C31C99" w:rsidRDefault="00C31C9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8F8E8D9" w14:textId="77777777" w:rsidR="00C31C99" w:rsidRDefault="00C31C9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00990F2" w14:textId="77777777" w:rsidR="00C31C99" w:rsidRDefault="00C31C9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A0A4BAA" w14:textId="77777777" w:rsidR="00C31C99" w:rsidRDefault="00C31C9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80571A0" w14:textId="77777777" w:rsidR="00C31C99" w:rsidRDefault="00C31C9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E50229"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909C1C"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C1C760"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0A6240"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6809D1"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4D6539"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3134CA"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C3179B"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6D5033"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AAABE3"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910AF0"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5D9379" w14:textId="77777777" w:rsidR="00C31C99" w:rsidRDefault="00C31C99">
            <w:pPr>
              <w:pStyle w:val="ProductList-TableBody"/>
              <w:jc w:val="center"/>
            </w:pPr>
          </w:p>
        </w:tc>
      </w:tr>
      <w:tr w:rsidR="00C31C99" w14:paraId="7DF82675" w14:textId="77777777">
        <w:tc>
          <w:tcPr>
            <w:tcW w:w="240" w:type="dxa"/>
            <w:gridSpan w:val="14"/>
            <w:tcBorders>
              <w:top w:val="none" w:sz="4" w:space="0" w:color="6E6E6E"/>
              <w:left w:val="single" w:sz="6" w:space="0" w:color="FFFFFF"/>
              <w:bottom w:val="none" w:sz="4" w:space="0" w:color="BFBFBF"/>
              <w:right w:val="single" w:sz="6" w:space="0" w:color="FFFFFF"/>
            </w:tcBorders>
          </w:tcPr>
          <w:p w14:paraId="46722307" w14:textId="77777777" w:rsidR="00C31C99" w:rsidRDefault="00415C51">
            <w:pPr>
              <w:pStyle w:val="ProductList-TableBody"/>
            </w:pPr>
            <w:r>
              <w:rPr>
                <w:b/>
              </w:rPr>
              <w:t>Servidor Local de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3B69A89"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F534F30"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11C0FA"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624F6D0"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31D41AF"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46DB24A"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F5D80F3"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128A95E"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FF652BD"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7D10376" w14:textId="77777777" w:rsidR="00C31C99" w:rsidRDefault="00C31C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87EA7CD" w14:textId="77777777" w:rsidR="00C31C99" w:rsidRDefault="00C31C99">
            <w:pPr>
              <w:pStyle w:val="ProductList-TableBody"/>
              <w:jc w:val="center"/>
            </w:pPr>
          </w:p>
        </w:tc>
      </w:tr>
      <w:tr w:rsidR="00C31C99" w14:paraId="2B9D960D" w14:textId="77777777">
        <w:tc>
          <w:tcPr>
            <w:tcW w:w="240" w:type="dxa"/>
            <w:tcBorders>
              <w:top w:val="none" w:sz="4" w:space="0" w:color="BFBFBF"/>
              <w:left w:val="none" w:sz="24" w:space="0" w:color="808080"/>
              <w:bottom w:val="dashed" w:sz="4" w:space="0" w:color="BFBFBF"/>
              <w:right w:val="single" w:sz="6" w:space="0" w:color="FFFFFF"/>
            </w:tcBorders>
          </w:tcPr>
          <w:p w14:paraId="33E83F2E" w14:textId="77777777" w:rsidR="00C31C99" w:rsidRDefault="00F25905">
            <w:pPr>
              <w:pStyle w:val="ProductList-TableBody"/>
            </w:pPr>
            <w:hyperlink w:anchor="_Sec790">
              <w:r w:rsidR="00415C51">
                <w:rPr>
                  <w:color w:val="00467F"/>
                  <w:u w:val="single"/>
                </w:rPr>
                <w:t>Ventas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FCC981B" w14:textId="77777777" w:rsidR="00C31C99" w:rsidRDefault="00C31C9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6F44031" w14:textId="77777777" w:rsidR="00C31C99" w:rsidRDefault="00C31C9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4F5F5C" w14:textId="77777777" w:rsidR="00C31C99" w:rsidRDefault="00C31C9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70A11CF" w14:textId="77777777" w:rsidR="00C31C99" w:rsidRDefault="00C31C9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859ED52" w14:textId="77777777" w:rsidR="00C31C99" w:rsidRDefault="00C31C9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F22255" w14:textId="77777777" w:rsidR="00C31C99" w:rsidRDefault="00C31C9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1BCB8F" w14:textId="77777777" w:rsidR="00C31C99" w:rsidRDefault="00C31C9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55CD4AA" w14:textId="77777777" w:rsidR="00C31C99" w:rsidRDefault="00C31C9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5573B93" w14:textId="77777777" w:rsidR="00C31C99" w:rsidRDefault="00C31C9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E954AA0" w14:textId="77777777" w:rsidR="00C31C99" w:rsidRDefault="00C31C9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5C95E5" w14:textId="77777777" w:rsidR="00C31C99" w:rsidRDefault="00C31C9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AEF4DC1" w14:textId="77777777" w:rsidR="00C31C99" w:rsidRDefault="00C31C9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986BD9B" w14:textId="77777777" w:rsidR="00C31C99" w:rsidRDefault="00C31C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24AAA4"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B32C6B"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BBF2B8"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5B3B41"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FD3894"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70825F"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4652FA"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E9F9D8"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228FB6"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F01474" w14:textId="77777777" w:rsidR="00C31C99" w:rsidRDefault="00C31C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D9017" w14:textId="77777777" w:rsidR="00C31C99" w:rsidRDefault="00C31C99">
            <w:pPr>
              <w:pStyle w:val="ProductList-TableBody"/>
              <w:jc w:val="center"/>
            </w:pPr>
          </w:p>
        </w:tc>
      </w:tr>
      <w:tr w:rsidR="00C31C99" w14:paraId="75D0C968" w14:textId="77777777">
        <w:tc>
          <w:tcPr>
            <w:tcW w:w="240" w:type="dxa"/>
            <w:tcBorders>
              <w:top w:val="dashed" w:sz="4" w:space="0" w:color="BFBFBF"/>
              <w:left w:val="none" w:sz="24" w:space="0" w:color="808080"/>
              <w:bottom w:val="none" w:sz="4" w:space="0" w:color="6E6E6E"/>
              <w:right w:val="single" w:sz="6" w:space="0" w:color="FFFFFF"/>
            </w:tcBorders>
          </w:tcPr>
          <w:p w14:paraId="57924671" w14:textId="77777777" w:rsidR="00C31C99" w:rsidRDefault="00F25905">
            <w:pPr>
              <w:pStyle w:val="ProductList-TableBody"/>
            </w:pPr>
            <w:hyperlink w:anchor="_Sec790">
              <w:r w:rsidR="00415C51">
                <w:rPr>
                  <w:color w:val="00467F"/>
                  <w:u w:val="single"/>
                </w:rPr>
                <w:t>Servicio al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1A52F19" w14:textId="77777777" w:rsidR="00C31C99" w:rsidRDefault="00C31C9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90CA7F3" w14:textId="77777777" w:rsidR="00C31C99" w:rsidRDefault="00C31C9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93F542" w14:textId="77777777" w:rsidR="00C31C99" w:rsidRDefault="00C31C9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834D8F8" w14:textId="77777777" w:rsidR="00C31C99" w:rsidRDefault="00C31C9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745C77" w14:textId="77777777" w:rsidR="00C31C99" w:rsidRDefault="00C31C9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10C07D1" w14:textId="77777777" w:rsidR="00C31C99" w:rsidRDefault="00C31C9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949472" w14:textId="77777777" w:rsidR="00C31C99" w:rsidRDefault="00C31C9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00FCA1C" w14:textId="77777777" w:rsidR="00C31C99" w:rsidRDefault="00C31C9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C94ED7" w14:textId="77777777" w:rsidR="00C31C99" w:rsidRDefault="00C31C9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E2708F" w14:textId="77777777" w:rsidR="00C31C99" w:rsidRDefault="00C31C9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30511B7" w14:textId="77777777" w:rsidR="00C31C99" w:rsidRDefault="00C31C9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856563" w14:textId="77777777" w:rsidR="00C31C99" w:rsidRDefault="00C31C9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C8F3A84"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C4B297"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04467C"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10F82A"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0D1322"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A4022D"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F457E1"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DC4348"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0DF468"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65E5B0"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297BB5"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7BC8BD" w14:textId="77777777" w:rsidR="00C31C99" w:rsidRDefault="00C31C99">
            <w:pPr>
              <w:pStyle w:val="ProductList-TableBody"/>
              <w:jc w:val="center"/>
            </w:pPr>
          </w:p>
        </w:tc>
      </w:tr>
      <w:tr w:rsidR="00C31C99" w14:paraId="2D2874F9" w14:textId="77777777">
        <w:tc>
          <w:tcPr>
            <w:tcW w:w="240" w:type="dxa"/>
            <w:gridSpan w:val="14"/>
            <w:tcBorders>
              <w:top w:val="none" w:sz="4" w:space="0" w:color="6E6E6E"/>
              <w:left w:val="single" w:sz="6" w:space="0" w:color="FFFFFF"/>
              <w:bottom w:val="none" w:sz="4" w:space="0" w:color="6E6E6E"/>
              <w:right w:val="single" w:sz="6" w:space="0" w:color="FFFFFF"/>
            </w:tcBorders>
          </w:tcPr>
          <w:p w14:paraId="65CB974F" w14:textId="77777777" w:rsidR="00C31C99" w:rsidRDefault="00415C51">
            <w:pPr>
              <w:pStyle w:val="ProductList-TableBody"/>
            </w:pPr>
            <w:r>
              <w:rPr>
                <w:b/>
              </w:rPr>
              <w:t>Servidor de Operaciones Local de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4E78ADB4"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6ACC3D6"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E19C5F"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638A1C1"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5A260A0"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61A919"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AA10F27"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FCF3AAA"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C0A4A07"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C69FD8"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EF0F3D" w14:textId="77777777" w:rsidR="00C31C99" w:rsidRDefault="00C31C99">
            <w:pPr>
              <w:pStyle w:val="ProductList-TableBody"/>
              <w:jc w:val="center"/>
            </w:pPr>
          </w:p>
        </w:tc>
      </w:tr>
      <w:tr w:rsidR="00C31C99" w14:paraId="6866BCC3" w14:textId="77777777">
        <w:tc>
          <w:tcPr>
            <w:tcW w:w="240" w:type="dxa"/>
            <w:tcBorders>
              <w:top w:val="none" w:sz="4" w:space="0" w:color="6E6E6E"/>
              <w:left w:val="none" w:sz="24" w:space="0" w:color="808080"/>
              <w:bottom w:val="none" w:sz="4" w:space="0" w:color="6E6E6E"/>
              <w:right w:val="single" w:sz="6" w:space="0" w:color="FFFFFF"/>
            </w:tcBorders>
          </w:tcPr>
          <w:p w14:paraId="041C37D2" w14:textId="77777777" w:rsidR="00C31C99" w:rsidRDefault="00F25905">
            <w:pPr>
              <w:pStyle w:val="ProductList-TableBody"/>
            </w:pPr>
            <w:hyperlink w:anchor="_Sec790">
              <w:r w:rsidR="00415C51">
                <w:rPr>
                  <w:color w:val="00467F"/>
                  <w:u w:val="single"/>
                </w:rPr>
                <w:t>Operaciones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963214" w14:textId="77777777" w:rsidR="00C31C99" w:rsidRDefault="00C31C9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0C0B59" w14:textId="77777777" w:rsidR="00C31C99" w:rsidRDefault="00C31C9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31C2641" w14:textId="77777777" w:rsidR="00C31C99" w:rsidRDefault="00C31C9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9F46C0C" w14:textId="77777777" w:rsidR="00C31C99" w:rsidRDefault="00C31C9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E1D96F" w14:textId="77777777" w:rsidR="00C31C99" w:rsidRDefault="00C31C9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35F3F55" w14:textId="77777777" w:rsidR="00C31C99" w:rsidRDefault="00C31C9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80D68B6" w14:textId="77777777" w:rsidR="00C31C99" w:rsidRDefault="00C31C9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76D6DF" w14:textId="77777777" w:rsidR="00C31C99" w:rsidRDefault="00C31C9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B1E1129" w14:textId="77777777" w:rsidR="00C31C99" w:rsidRDefault="00C31C9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B853E2A" w14:textId="77777777" w:rsidR="00C31C99" w:rsidRDefault="00C31C9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1AEBD3B" w14:textId="77777777" w:rsidR="00C31C99" w:rsidRDefault="00C31C9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79E5075" w14:textId="77777777" w:rsidR="00C31C99" w:rsidRDefault="00C31C9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F81720B" w14:textId="77777777" w:rsidR="00C31C99" w:rsidRDefault="00C31C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00EC29"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70A468"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5FF682"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80B311"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6264D8"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C3B239"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990301"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153673"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D6A1A1"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03A51D" w14:textId="77777777" w:rsidR="00C31C99" w:rsidRDefault="00C31C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E1F452" w14:textId="77777777" w:rsidR="00C31C99" w:rsidRDefault="00C31C99">
            <w:pPr>
              <w:pStyle w:val="ProductList-TableBody"/>
              <w:jc w:val="center"/>
            </w:pPr>
          </w:p>
        </w:tc>
      </w:tr>
    </w:tbl>
    <w:p w14:paraId="48646FEA" w14:textId="77777777" w:rsidR="00C31C99" w:rsidRDefault="00415C51">
      <w:pPr>
        <w:pStyle w:val="ProductList-Body"/>
      </w:pPr>
      <w:r>
        <w:rPr>
          <w:b/>
          <w:i/>
        </w:rPr>
        <w:t>Nota</w:t>
      </w:r>
      <w:r>
        <w:rPr>
          <w:i/>
        </w:rPr>
        <w:t>: Nota: Office 365 A1, Microsoft 365 A1 y Office 365 para ONG E1 no cumplen los requisitos de Licencia para el acceso a (o la administración de) los Productos en esta tabla. Con excepción de Advanced Threat Analytics 2016 y System Center Configuration Manager 1606, los usuarios con licencia a través de los Beneficios de Uso de Estudiante no cumplen los requisitos de Licencia para el acceso a (o la administración de) los Productos en esta tabla. Una licencia para Enterprise CAL Suite con cobertura de SA activa proporciona derechos equivalentes a Prevención de Pérdida de Datos y Exchange Online Protection.</w:t>
      </w:r>
    </w:p>
    <w:p w14:paraId="50262D23" w14:textId="77777777" w:rsidR="00C31C99" w:rsidRDefault="00415C51">
      <w:pPr>
        <w:pStyle w:val="ProductList-SectionHeading"/>
        <w:pageBreakBefore/>
        <w:outlineLvl w:val="0"/>
      </w:pPr>
      <w:bookmarkStart w:id="344" w:name="_Sec564"/>
      <w:bookmarkEnd w:id="342"/>
      <w:r>
        <w:lastRenderedPageBreak/>
        <w:t>Apéndice B: Software Assurance</w:t>
      </w:r>
      <w:r>
        <w:fldChar w:fldCharType="begin"/>
      </w:r>
      <w:r>
        <w:instrText xml:space="preserve"> TC "</w:instrText>
      </w:r>
      <w:bookmarkStart w:id="345" w:name="_Toc533598916"/>
      <w:r>
        <w:instrText>Apéndice B: Software Assurance</w:instrText>
      </w:r>
      <w:bookmarkEnd w:id="345"/>
      <w:r>
        <w:instrText>" \l 1</w:instrText>
      </w:r>
      <w:r>
        <w:fldChar w:fldCharType="end"/>
      </w:r>
    </w:p>
    <w:p w14:paraId="639E7C57" w14:textId="77777777" w:rsidR="00C31C99" w:rsidRDefault="00415C51">
      <w:pPr>
        <w:pStyle w:val="ProductList-Offering1Heading"/>
        <w:outlineLvl w:val="1"/>
      </w:pPr>
      <w:bookmarkStart w:id="346" w:name="_Sec573"/>
      <w:r>
        <w:t>Adquisición de Software Assurance</w:t>
      </w:r>
      <w:bookmarkEnd w:id="346"/>
      <w:r>
        <w:fldChar w:fldCharType="begin"/>
      </w:r>
      <w:r>
        <w:instrText xml:space="preserve"> TC "</w:instrText>
      </w:r>
      <w:bookmarkStart w:id="347" w:name="_Toc533598917"/>
      <w:r>
        <w:instrText>Adquisición de Software Assurance</w:instrText>
      </w:r>
      <w:bookmarkEnd w:id="347"/>
      <w:r>
        <w:instrText>" \l 2</w:instrText>
      </w:r>
      <w:r>
        <w:fldChar w:fldCharType="end"/>
      </w:r>
    </w:p>
    <w:p w14:paraId="521513A2" w14:textId="77777777" w:rsidR="00C31C99" w:rsidRDefault="00415C51">
      <w:pPr>
        <w:pStyle w:val="ProductList-Body"/>
      </w:pPr>
      <w:r>
        <w:t xml:space="preserve">Existen tres niveles distintos de compromiso que un Cliente puede seleccionar al adquirir SA, lo que puede variar según el programa. El Cliente puede: </w:t>
      </w:r>
    </w:p>
    <w:p w14:paraId="0D9F1BA0" w14:textId="77777777" w:rsidR="00C31C99" w:rsidRDefault="00415C51" w:rsidP="00415C51">
      <w:pPr>
        <w:pStyle w:val="ProductList-Bullet"/>
        <w:numPr>
          <w:ilvl w:val="0"/>
          <w:numId w:val="46"/>
        </w:numPr>
      </w:pPr>
      <w:r>
        <w:t>Comprometerse a adjuntar SA en todos sus productos de plataforma.</w:t>
      </w:r>
    </w:p>
    <w:p w14:paraId="2BF38093" w14:textId="77777777" w:rsidR="00C31C99" w:rsidRDefault="00415C51" w:rsidP="00415C51">
      <w:pPr>
        <w:pStyle w:val="ProductList-Bullet"/>
        <w:numPr>
          <w:ilvl w:val="0"/>
          <w:numId w:val="46"/>
        </w:numPr>
      </w:pPr>
      <w:r>
        <w:t>Comprometerse a adjuntar SA en todas sus compras en virtud de un grupo específico de Productos (Aplicaciones, Sistemas o Servidores), denominado Afiliación a Software Assurance (SAM).</w:t>
      </w:r>
    </w:p>
    <w:p w14:paraId="37984AC4" w14:textId="77777777" w:rsidR="00C31C99" w:rsidRDefault="00415C51" w:rsidP="00415C51">
      <w:pPr>
        <w:pStyle w:val="ProductList-Bullet"/>
        <w:numPr>
          <w:ilvl w:val="0"/>
          <w:numId w:val="46"/>
        </w:numPr>
      </w:pPr>
      <w:r>
        <w:t>Adquirir SA en Productos individuales sin comprometerse a ampliar SA a otros Productos.</w:t>
      </w:r>
    </w:p>
    <w:p w14:paraId="6878FFFE" w14:textId="77777777" w:rsidR="00C31C99" w:rsidRDefault="00C31C99">
      <w:pPr>
        <w:pStyle w:val="ProductList-Body"/>
      </w:pPr>
    </w:p>
    <w:p w14:paraId="0501955C" w14:textId="77777777" w:rsidR="00C31C99" w:rsidRDefault="00415C51">
      <w:pPr>
        <w:pStyle w:val="ProductList-Body"/>
      </w:pPr>
      <w:r>
        <w:t xml:space="preserve">SA debe adquirirse en el momento de adquirir la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SA activas hasta la fecha de transmisión.</w:t>
      </w:r>
    </w:p>
    <w:p w14:paraId="28CB94FC" w14:textId="77777777" w:rsidR="00C31C99" w:rsidRDefault="00C31C99">
      <w:pPr>
        <w:pStyle w:val="ProductList-Body"/>
      </w:pPr>
    </w:p>
    <w:p w14:paraId="251F419E" w14:textId="77777777" w:rsidR="00C31C99" w:rsidRDefault="00415C51">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38"/>
        <w:gridCol w:w="2261"/>
        <w:gridCol w:w="2243"/>
        <w:gridCol w:w="4174"/>
      </w:tblGrid>
      <w:tr w:rsidR="00C31C99" w14:paraId="31D9015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B251B79" w14:textId="77777777" w:rsidR="00C31C99" w:rsidRDefault="00415C51">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99BB8F7" w14:textId="77777777" w:rsidR="00C31C99" w:rsidRDefault="00415C51">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613A491" w14:textId="77777777" w:rsidR="00C31C99" w:rsidRDefault="00415C5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A9CF112" w14:textId="77777777" w:rsidR="00C31C99" w:rsidRDefault="00415C51">
            <w:pPr>
              <w:pStyle w:val="ProductList-TableBody"/>
              <w:jc w:val="center"/>
            </w:pPr>
            <w:r>
              <w:rPr>
                <w:color w:val="FFFFFF"/>
              </w:rPr>
              <w:t>Programas</w:t>
            </w:r>
          </w:p>
        </w:tc>
      </w:tr>
      <w:tr w:rsidR="00C31C99" w14:paraId="0AAFCAD7" w14:textId="77777777">
        <w:tc>
          <w:tcPr>
            <w:tcW w:w="2440" w:type="dxa"/>
            <w:tcBorders>
              <w:top w:val="single" w:sz="4" w:space="0" w:color="000000"/>
              <w:left w:val="single" w:sz="4" w:space="0" w:color="000000"/>
              <w:bottom w:val="single" w:sz="4" w:space="0" w:color="000000"/>
              <w:right w:val="single" w:sz="4" w:space="0" w:color="000000"/>
            </w:tcBorders>
          </w:tcPr>
          <w:p w14:paraId="6D14B96C" w14:textId="77777777" w:rsidR="00C31C99" w:rsidRDefault="00415C51">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14:paraId="4F1A5021" w14:textId="77777777" w:rsidR="00C31C99" w:rsidRDefault="00415C51">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3F80F168" w14:textId="77777777" w:rsidR="00C31C99" w:rsidRDefault="00415C51">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14:paraId="50BA0071" w14:textId="77777777" w:rsidR="00C31C99" w:rsidRDefault="00415C51">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C31C99" w14:paraId="22FB2BBA" w14:textId="77777777">
        <w:tc>
          <w:tcPr>
            <w:tcW w:w="2440" w:type="dxa"/>
            <w:tcBorders>
              <w:top w:val="single" w:sz="4" w:space="0" w:color="000000"/>
              <w:left w:val="single" w:sz="4" w:space="0" w:color="000000"/>
              <w:bottom w:val="single" w:sz="4" w:space="0" w:color="000000"/>
              <w:right w:val="single" w:sz="4" w:space="0" w:color="000000"/>
            </w:tcBorders>
          </w:tcPr>
          <w:p w14:paraId="15056124" w14:textId="77777777" w:rsidR="00C31C99" w:rsidRDefault="00415C51">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14:paraId="0A6C5D0D" w14:textId="77777777" w:rsidR="00C31C99" w:rsidRDefault="00415C51">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7A3A6D52" w14:textId="77777777" w:rsidR="00C31C99" w:rsidRDefault="00415C51">
            <w:pPr>
              <w:pStyle w:val="ProductList-TableBody"/>
            </w:pPr>
            <w:r>
              <w:t>SA disponible</w:t>
            </w:r>
          </w:p>
        </w:tc>
        <w:tc>
          <w:tcPr>
            <w:tcW w:w="0" w:type="auto"/>
            <w:vMerge/>
          </w:tcPr>
          <w:p w14:paraId="2E80EC6F" w14:textId="77777777" w:rsidR="00C31C99" w:rsidRDefault="00C31C99"/>
        </w:tc>
      </w:tr>
    </w:tbl>
    <w:p w14:paraId="18C94A67" w14:textId="77777777" w:rsidR="00C31C99" w:rsidRDefault="00C31C99">
      <w:pPr>
        <w:pStyle w:val="ProductList-Body"/>
      </w:pPr>
    </w:p>
    <w:p w14:paraId="7D37FDFF" w14:textId="77777777" w:rsidR="00C31C99" w:rsidRDefault="00415C51">
      <w:pPr>
        <w:pStyle w:val="ProductList-Body"/>
      </w:pPr>
      <w:r>
        <w:t>Los clientes que adquieran Microsoft Office Professional 2016 o 2019 a través de un OEM pueden adquirir SA para Microsoft Office Standard en los programas Licencia Open, Select y Select Plus, y con la opción selectiva en virtud de Open Value dentro de los noventa (90) días a partir de la fecha de adquisición al OEM.</w:t>
      </w:r>
    </w:p>
    <w:p w14:paraId="681822C2" w14:textId="77777777" w:rsidR="00C31C99" w:rsidRDefault="00C31C99">
      <w:pPr>
        <w:pStyle w:val="ProductList-Body"/>
      </w:pPr>
    </w:p>
    <w:p w14:paraId="00FA67E3" w14:textId="77777777" w:rsidR="00C31C99" w:rsidRDefault="00415C51">
      <w:pPr>
        <w:pStyle w:val="ProductList-Body"/>
      </w:pPr>
      <w:r>
        <w:t>Aquellos clientes que adquieran Windows Server 2016 de un OEM antes del 31 de diciembre de 2019 podrían adquirir SA para Windows Server dentro del plazo de noventa (90) días a partir de la adquisición al OEM.</w:t>
      </w:r>
    </w:p>
    <w:p w14:paraId="21702929" w14:textId="77777777" w:rsidR="00C31C99" w:rsidRDefault="00C31C99">
      <w:pPr>
        <w:pStyle w:val="ProductList-Body"/>
      </w:pPr>
    </w:p>
    <w:p w14:paraId="66E7DE7D" w14:textId="77777777" w:rsidR="00C31C99" w:rsidRDefault="00415C51">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14:paraId="684F4985"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3EECAE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46F3F"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18E9DD89" w14:textId="77777777" w:rsidR="00C31C99" w:rsidRDefault="00C31C99">
      <w:pPr>
        <w:pStyle w:val="ProductList-Body"/>
      </w:pPr>
    </w:p>
    <w:p w14:paraId="5EE489A3" w14:textId="77777777" w:rsidR="00C31C99" w:rsidRDefault="00415C51">
      <w:pPr>
        <w:pStyle w:val="ProductList-Offering1Heading"/>
        <w:outlineLvl w:val="1"/>
      </w:pPr>
      <w:bookmarkStart w:id="348" w:name="_Sec574"/>
      <w:r>
        <w:t>Renovación de Software Assurance</w:t>
      </w:r>
      <w:bookmarkEnd w:id="348"/>
      <w:r>
        <w:fldChar w:fldCharType="begin"/>
      </w:r>
      <w:r>
        <w:instrText xml:space="preserve"> TC "</w:instrText>
      </w:r>
      <w:bookmarkStart w:id="349" w:name="_Toc533598918"/>
      <w:r>
        <w:instrText>Renovación de Software Assurance</w:instrText>
      </w:r>
      <w:bookmarkEnd w:id="349"/>
      <w:r>
        <w:instrText>" \l 2</w:instrText>
      </w:r>
      <w:r>
        <w:fldChar w:fldCharType="end"/>
      </w:r>
    </w:p>
    <w:p w14:paraId="00812D40" w14:textId="77777777" w:rsidR="00C31C99" w:rsidRDefault="00415C51">
      <w:pPr>
        <w:pStyle w:val="ProductList-ClauseHeading"/>
        <w:outlineLvl w:val="2"/>
      </w:pPr>
      <w:r>
        <w:t>Renovación de cobertura en virtud del mismo contrato</w:t>
      </w:r>
    </w:p>
    <w:p w14:paraId="76B1AD77" w14:textId="77777777" w:rsidR="00C31C99" w:rsidRDefault="00415C51">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1958976F" w14:textId="77777777" w:rsidR="00C31C99" w:rsidRDefault="00C31C99">
      <w:pPr>
        <w:pStyle w:val="ProductList-Body"/>
      </w:pPr>
    </w:p>
    <w:p w14:paraId="76B63D3C" w14:textId="77777777" w:rsidR="00C31C99" w:rsidRDefault="00415C51">
      <w:pPr>
        <w:pStyle w:val="ProductList-SubClauseHeading"/>
        <w:outlineLvl w:val="3"/>
      </w:pPr>
      <w:r>
        <w:t>Licencia Open</w:t>
      </w:r>
    </w:p>
    <w:p w14:paraId="485824AD" w14:textId="77777777" w:rsidR="00C31C99" w:rsidRDefault="00415C51">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7883E0AE" w14:textId="77777777" w:rsidR="00C31C99" w:rsidRDefault="00C31C99">
      <w:pPr>
        <w:pStyle w:val="ProductList-BodyIndented"/>
      </w:pPr>
    </w:p>
    <w:p w14:paraId="764F5943" w14:textId="77777777" w:rsidR="00C31C99" w:rsidRDefault="00415C51">
      <w:pPr>
        <w:pStyle w:val="ProductList-SubClauseHeading"/>
        <w:outlineLvl w:val="3"/>
      </w:pPr>
      <w:r>
        <w:t>Contrato Enterprise</w:t>
      </w:r>
    </w:p>
    <w:p w14:paraId="5D204876" w14:textId="77777777" w:rsidR="00C31C99" w:rsidRDefault="00415C51">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14:paraId="3A88D113" w14:textId="77777777" w:rsidR="00C31C99" w:rsidRDefault="00C31C99">
      <w:pPr>
        <w:pStyle w:val="ProductList-BodyIndented"/>
      </w:pPr>
    </w:p>
    <w:p w14:paraId="2DC9A98F" w14:textId="77777777" w:rsidR="00C31C99" w:rsidRDefault="00415C51">
      <w:pPr>
        <w:pStyle w:val="ProductList-SubClauseHeading"/>
        <w:outlineLvl w:val="3"/>
      </w:pPr>
      <w:r>
        <w:lastRenderedPageBreak/>
        <w:t>Enrollment for Application Platform</w:t>
      </w:r>
    </w:p>
    <w:p w14:paraId="2C7A9CC1" w14:textId="77777777" w:rsidR="00C31C99" w:rsidRDefault="00415C51">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76DC6EBA" w14:textId="77777777" w:rsidR="00C31C99" w:rsidRDefault="00C31C99">
      <w:pPr>
        <w:pStyle w:val="ProductList-BodyIndented"/>
      </w:pPr>
    </w:p>
    <w:p w14:paraId="0190D4E1" w14:textId="77777777" w:rsidR="00C31C99" w:rsidRDefault="00415C51">
      <w:pPr>
        <w:pStyle w:val="ProductList-ClauseHeading"/>
        <w:outlineLvl w:val="2"/>
      </w:pPr>
      <w:r>
        <w:t>Renovación de cobertura desde un contrato separado</w:t>
      </w:r>
    </w:p>
    <w:p w14:paraId="2C43603B" w14:textId="77777777" w:rsidR="00C31C99" w:rsidRDefault="00415C51">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14:paraId="2FCF7C85" w14:textId="77777777" w:rsidR="00C31C99" w:rsidRDefault="00C31C99">
      <w:pPr>
        <w:pStyle w:val="ProductList-Body"/>
      </w:pPr>
    </w:p>
    <w:p w14:paraId="45E8CB6D" w14:textId="77777777" w:rsidR="00C31C99" w:rsidRDefault="00415C51">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0ED0F346" w14:textId="77777777" w:rsidR="00C31C99" w:rsidRDefault="00C31C99">
      <w:pPr>
        <w:pStyle w:val="ProductList-Body"/>
      </w:pPr>
    </w:p>
    <w:p w14:paraId="011177FC" w14:textId="77777777" w:rsidR="00C31C99" w:rsidRDefault="00415C51">
      <w:pPr>
        <w:pStyle w:val="ProductList-ClauseHeading"/>
        <w:outlineLvl w:val="2"/>
      </w:pPr>
      <w:r>
        <w:t>Renovación de la cobertura de Software Assurance para licencias de acceso cliente (CAL) y licencias de administración de cliente (ML)</w:t>
      </w:r>
    </w:p>
    <w:p w14:paraId="1634B0D4" w14:textId="77777777" w:rsidR="00C31C99" w:rsidRDefault="00415C51">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7E7063EB" w14:textId="77777777" w:rsidR="00C31C99" w:rsidRDefault="00415C51">
      <w:pPr>
        <w:pStyle w:val="ProductList-Body"/>
      </w:pPr>
      <w:r>
        <w:rPr>
          <w:b/>
          <w:color w:val="00188F"/>
        </w:rPr>
        <w:t>Transición entre ML de Cliente de Usuario y OSE</w:t>
      </w:r>
      <w:r>
        <w:t>: Los clientes que renuevan SA para que las ML de cliente puedan cambiarse entre Usuario y OSE.</w:t>
      </w:r>
    </w:p>
    <w:p w14:paraId="38B62ED6"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7DE967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2F9EBC"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7E3CB403" w14:textId="77777777" w:rsidR="00C31C99" w:rsidRDefault="00C31C99">
      <w:pPr>
        <w:pStyle w:val="ProductList-Body"/>
      </w:pPr>
    </w:p>
    <w:p w14:paraId="79D2E3E0" w14:textId="77777777" w:rsidR="00C31C99" w:rsidRDefault="00415C51">
      <w:pPr>
        <w:pStyle w:val="ProductList-Offering1Heading"/>
        <w:outlineLvl w:val="1"/>
      </w:pPr>
      <w:bookmarkStart w:id="350" w:name="_Sec575"/>
      <w:r>
        <w:t>Licencia de migración para productos interrumpidos o de fin de ciclo de vida</w:t>
      </w:r>
      <w:bookmarkEnd w:id="350"/>
      <w:r>
        <w:fldChar w:fldCharType="begin"/>
      </w:r>
      <w:r>
        <w:instrText xml:space="preserve"> TC "</w:instrText>
      </w:r>
      <w:bookmarkStart w:id="351" w:name="_Toc533598919"/>
      <w:r>
        <w:instrText>Licencia de migración para productos interrumpidos o de fin de ciclo de vida</w:instrText>
      </w:r>
      <w:bookmarkEnd w:id="351"/>
      <w:r>
        <w:instrText>" \l 2</w:instrText>
      </w:r>
      <w:r>
        <w:fldChar w:fldCharType="end"/>
      </w:r>
    </w:p>
    <w:p w14:paraId="2A7D1445" w14:textId="77777777" w:rsidR="00C31C99" w:rsidRDefault="00415C51">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1B7F5357" w14:textId="77777777" w:rsidR="00C31C99" w:rsidRDefault="00415C51">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7EACF3E3" w14:textId="77777777" w:rsidR="00C31C99" w:rsidRDefault="00C31C99">
      <w:pPr>
        <w:pStyle w:val="ProductList-Body"/>
      </w:pPr>
    </w:p>
    <w:p w14:paraId="4C155003" w14:textId="77777777" w:rsidR="00C31C99" w:rsidRDefault="00415C51">
      <w:pPr>
        <w:pStyle w:val="ProductList-Body"/>
      </w:pPr>
      <w:r>
        <w:t>A menos que se indique de otro modo en la Entrada de Artículo:</w:t>
      </w:r>
    </w:p>
    <w:p w14:paraId="68AB695D" w14:textId="77777777" w:rsidR="00C31C99" w:rsidRDefault="00415C51" w:rsidP="00415C51">
      <w:pPr>
        <w:pStyle w:val="ProductList-Bullet"/>
        <w:numPr>
          <w:ilvl w:val="0"/>
          <w:numId w:val="47"/>
        </w:numPr>
      </w:pPr>
      <w:r>
        <w:t>Un Cliente puede actualizar y utilizar el software en virtud de una licencia de migración en lugar del software cubierto por la Licencia Aplicable. El Cliente no podrá utilizar el software en virtud de ambas licencias al mismo tiempo.</w:t>
      </w:r>
    </w:p>
    <w:p w14:paraId="12F612AB" w14:textId="77777777" w:rsidR="00C31C99" w:rsidRDefault="00415C51" w:rsidP="00415C51">
      <w:pPr>
        <w:pStyle w:val="ProductList-Bullet"/>
        <w:numPr>
          <w:ilvl w:val="0"/>
          <w:numId w:val="47"/>
        </w:numPr>
      </w:pPr>
      <w:r>
        <w:t>Las licencias de migración se conceden en una base de 1:1 para cada una de las licencias aplicables del cliente.</w:t>
      </w:r>
    </w:p>
    <w:p w14:paraId="0536E398" w14:textId="77777777" w:rsidR="00C31C99" w:rsidRDefault="00415C51" w:rsidP="00415C51">
      <w:pPr>
        <w:pStyle w:val="ProductList-Bullet"/>
        <w:numPr>
          <w:ilvl w:val="0"/>
          <w:numId w:val="47"/>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25C5FDE9" w14:textId="77777777" w:rsidR="00C31C99" w:rsidRDefault="00415C51" w:rsidP="00415C51">
      <w:pPr>
        <w:pStyle w:val="ProductList-Bullet"/>
        <w:numPr>
          <w:ilvl w:val="0"/>
          <w:numId w:val="47"/>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37AA9642" w14:textId="77777777" w:rsidR="00C31C99" w:rsidRDefault="00415C51" w:rsidP="00415C51">
      <w:pPr>
        <w:pStyle w:val="ProductList-Bullet"/>
        <w:numPr>
          <w:ilvl w:val="0"/>
          <w:numId w:val="47"/>
        </w:numPr>
      </w:pPr>
      <w:r>
        <w:t>Un Cliente no puede transmitir las Licencias de Migración de forma independiente de las Licencias Aplicables.</w:t>
      </w:r>
    </w:p>
    <w:p w14:paraId="265327D0" w14:textId="77777777" w:rsidR="00C31C99" w:rsidRDefault="00415C51" w:rsidP="00415C51">
      <w:pPr>
        <w:pStyle w:val="ProductList-Bullet"/>
        <w:numPr>
          <w:ilvl w:val="0"/>
          <w:numId w:val="47"/>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14:paraId="5F2B1520"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453408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6602B"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78389BCD" w14:textId="77777777" w:rsidR="00C31C99" w:rsidRDefault="00C31C99">
      <w:pPr>
        <w:pStyle w:val="ProductList-Body"/>
      </w:pPr>
    </w:p>
    <w:p w14:paraId="2EBE097A" w14:textId="77777777" w:rsidR="00C31C99" w:rsidRDefault="00415C51">
      <w:pPr>
        <w:pStyle w:val="ProductList-Offering1Heading"/>
        <w:outlineLvl w:val="1"/>
      </w:pPr>
      <w:bookmarkStart w:id="352" w:name="_Sec576"/>
      <w:r>
        <w:t>Beneficios de Software Assurance</w:t>
      </w:r>
      <w:bookmarkEnd w:id="352"/>
      <w:r>
        <w:fldChar w:fldCharType="begin"/>
      </w:r>
      <w:r>
        <w:instrText xml:space="preserve"> TC "</w:instrText>
      </w:r>
      <w:bookmarkStart w:id="353" w:name="_Toc533598920"/>
      <w:r>
        <w:instrText>Beneficios de Software Assurance</w:instrText>
      </w:r>
      <w:bookmarkEnd w:id="353"/>
      <w:r>
        <w:instrText>" \l 2</w:instrText>
      </w:r>
      <w:r>
        <w:fldChar w:fldCharType="end"/>
      </w:r>
    </w:p>
    <w:p w14:paraId="4B7E467D" w14:textId="77777777" w:rsidR="00C31C99" w:rsidRDefault="00415C51">
      <w:pPr>
        <w:pStyle w:val="ProductList-Body"/>
      </w:pPr>
      <w:r>
        <w:t xml:space="preserve">La mayoría de los beneficios de SA están disponibles en cada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w:t>
      </w:r>
      <w:r>
        <w:lastRenderedPageBreak/>
        <w:t>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86"/>
        <w:gridCol w:w="1824"/>
        <w:gridCol w:w="1796"/>
        <w:gridCol w:w="1810"/>
      </w:tblGrid>
      <w:tr w:rsidR="00C31C99" w14:paraId="4DD79E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6319F4" w14:textId="77777777" w:rsidR="00C31C99" w:rsidRDefault="00415C51">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E778BC" w14:textId="77777777" w:rsidR="00C31C99" w:rsidRDefault="00415C51">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0FAEFE" w14:textId="77777777" w:rsidR="00C31C99" w:rsidRDefault="00415C51">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B9394A" w14:textId="77777777" w:rsidR="00C31C99" w:rsidRDefault="00415C51">
            <w:pPr>
              <w:pStyle w:val="ProductList-TableBody"/>
              <w:jc w:val="center"/>
            </w:pPr>
            <w:r>
              <w:rPr>
                <w:color w:val="FFFFFF"/>
              </w:rPr>
              <w:t>Grupo de Servidores</w:t>
            </w:r>
          </w:p>
        </w:tc>
      </w:tr>
      <w:tr w:rsidR="00C31C99" w14:paraId="1B4BEEFA" w14:textId="77777777">
        <w:tc>
          <w:tcPr>
            <w:tcW w:w="6120" w:type="dxa"/>
            <w:tcBorders>
              <w:top w:val="single" w:sz="4" w:space="0" w:color="000000"/>
              <w:left w:val="single" w:sz="4" w:space="0" w:color="000000"/>
              <w:bottom w:val="single" w:sz="4" w:space="0" w:color="000000"/>
              <w:right w:val="single" w:sz="4" w:space="0" w:color="000000"/>
            </w:tcBorders>
          </w:tcPr>
          <w:p w14:paraId="63F227E8" w14:textId="77777777" w:rsidR="00C31C99" w:rsidRDefault="00F25905">
            <w:pPr>
              <w:pStyle w:val="ProductList-TableBody"/>
            </w:pPr>
            <w:hyperlink w:anchor="_Sec577">
              <w:r w:rsidR="00415C51">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5BF1C84B"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9DDD5B"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41CC6A" w14:textId="77777777" w:rsidR="00C31C99" w:rsidRDefault="00415C51">
            <w:pPr>
              <w:pStyle w:val="ProductList-TableBody"/>
              <w:jc w:val="center"/>
            </w:pPr>
            <w:r>
              <w:t>X</w:t>
            </w:r>
          </w:p>
        </w:tc>
      </w:tr>
      <w:tr w:rsidR="00C31C99" w14:paraId="6A366C0D" w14:textId="77777777">
        <w:tc>
          <w:tcPr>
            <w:tcW w:w="6120" w:type="dxa"/>
            <w:tcBorders>
              <w:top w:val="single" w:sz="4" w:space="0" w:color="000000"/>
              <w:left w:val="single" w:sz="4" w:space="0" w:color="000000"/>
              <w:bottom w:val="single" w:sz="4" w:space="0" w:color="000000"/>
              <w:right w:val="single" w:sz="4" w:space="0" w:color="000000"/>
            </w:tcBorders>
          </w:tcPr>
          <w:p w14:paraId="4B1BB906" w14:textId="77777777" w:rsidR="00C31C99" w:rsidRDefault="00F25905">
            <w:pPr>
              <w:pStyle w:val="ProductList-TableBody"/>
            </w:pPr>
            <w:hyperlink w:anchor="_Sec579">
              <w:r w:rsidR="00415C5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195EA9C"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560476" w14:textId="77777777" w:rsidR="00C31C99" w:rsidRDefault="00C31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F61FFF" w14:textId="77777777" w:rsidR="00C31C99" w:rsidRDefault="00C31C99">
            <w:pPr>
              <w:pStyle w:val="ProductList-TableBody"/>
              <w:jc w:val="center"/>
            </w:pPr>
          </w:p>
        </w:tc>
      </w:tr>
      <w:tr w:rsidR="00C31C99" w14:paraId="10E68E44" w14:textId="77777777">
        <w:tc>
          <w:tcPr>
            <w:tcW w:w="6120" w:type="dxa"/>
            <w:tcBorders>
              <w:top w:val="single" w:sz="4" w:space="0" w:color="000000"/>
              <w:left w:val="single" w:sz="4" w:space="0" w:color="000000"/>
              <w:bottom w:val="single" w:sz="4" w:space="0" w:color="000000"/>
              <w:right w:val="single" w:sz="4" w:space="0" w:color="000000"/>
            </w:tcBorders>
          </w:tcPr>
          <w:p w14:paraId="44DC1693" w14:textId="77777777" w:rsidR="00C31C99" w:rsidRDefault="00F25905">
            <w:pPr>
              <w:pStyle w:val="ProductList-TableBody"/>
            </w:pPr>
            <w:hyperlink w:anchor="_Sec580">
              <w:r w:rsidR="00415C51">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4A5AD5CD"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C8EF7E" w14:textId="77777777" w:rsidR="00C31C99" w:rsidRDefault="00C31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987C54" w14:textId="77777777" w:rsidR="00C31C99" w:rsidRDefault="00415C51">
            <w:pPr>
              <w:pStyle w:val="ProductList-TableBody"/>
              <w:jc w:val="center"/>
            </w:pPr>
            <w:r>
              <w:t>X</w:t>
            </w:r>
          </w:p>
        </w:tc>
      </w:tr>
      <w:tr w:rsidR="00C31C99" w14:paraId="7E625FE3" w14:textId="77777777">
        <w:tc>
          <w:tcPr>
            <w:tcW w:w="6120" w:type="dxa"/>
            <w:tcBorders>
              <w:top w:val="single" w:sz="4" w:space="0" w:color="000000"/>
              <w:left w:val="single" w:sz="4" w:space="0" w:color="000000"/>
              <w:bottom w:val="single" w:sz="4" w:space="0" w:color="000000"/>
              <w:right w:val="single" w:sz="4" w:space="0" w:color="000000"/>
            </w:tcBorders>
          </w:tcPr>
          <w:p w14:paraId="77EC81D2" w14:textId="77777777" w:rsidR="00C31C99" w:rsidRDefault="00F25905">
            <w:pPr>
              <w:pStyle w:val="ProductList-TableBody"/>
            </w:pPr>
            <w:hyperlink w:anchor="_Sec581">
              <w:r w:rsidR="00415C51">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14:paraId="473D3B31" w14:textId="77777777" w:rsidR="00C31C99" w:rsidRDefault="00C31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14A1D7"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91832F" w14:textId="77777777" w:rsidR="00C31C99" w:rsidRDefault="00C31C99">
            <w:pPr>
              <w:pStyle w:val="ProductList-TableBody"/>
              <w:jc w:val="center"/>
            </w:pPr>
          </w:p>
        </w:tc>
      </w:tr>
      <w:tr w:rsidR="00C31C99" w14:paraId="0F2EC5A2" w14:textId="77777777">
        <w:tc>
          <w:tcPr>
            <w:tcW w:w="6120" w:type="dxa"/>
            <w:tcBorders>
              <w:top w:val="single" w:sz="4" w:space="0" w:color="000000"/>
              <w:left w:val="single" w:sz="4" w:space="0" w:color="000000"/>
              <w:bottom w:val="single" w:sz="4" w:space="0" w:color="000000"/>
              <w:right w:val="single" w:sz="4" w:space="0" w:color="000000"/>
            </w:tcBorders>
          </w:tcPr>
          <w:p w14:paraId="1F05820D" w14:textId="77777777" w:rsidR="00C31C99" w:rsidRDefault="00F25905">
            <w:pPr>
              <w:pStyle w:val="ProductList-TableBody"/>
            </w:pPr>
            <w:hyperlink w:anchor="_Sec755">
              <w:r w:rsidR="00415C51">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315AE67E" w14:textId="77777777" w:rsidR="00C31C99" w:rsidRDefault="00C31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494B57"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DBFABC" w14:textId="77777777" w:rsidR="00C31C99" w:rsidRDefault="00C31C99">
            <w:pPr>
              <w:pStyle w:val="ProductList-TableBody"/>
              <w:jc w:val="center"/>
            </w:pPr>
          </w:p>
        </w:tc>
      </w:tr>
      <w:tr w:rsidR="00C31C99" w14:paraId="42933384" w14:textId="77777777">
        <w:tc>
          <w:tcPr>
            <w:tcW w:w="6120" w:type="dxa"/>
            <w:tcBorders>
              <w:top w:val="single" w:sz="4" w:space="0" w:color="000000"/>
              <w:left w:val="single" w:sz="4" w:space="0" w:color="000000"/>
              <w:bottom w:val="single" w:sz="4" w:space="0" w:color="000000"/>
              <w:right w:val="single" w:sz="4" w:space="0" w:color="000000"/>
            </w:tcBorders>
          </w:tcPr>
          <w:p w14:paraId="10608855" w14:textId="77777777" w:rsidR="00C31C99" w:rsidRDefault="00F25905">
            <w:pPr>
              <w:pStyle w:val="ProductList-TableBody"/>
            </w:pPr>
            <w:hyperlink w:anchor="_Sec841">
              <w:r w:rsidR="00415C5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25AEC5C" w14:textId="77777777" w:rsidR="00C31C99" w:rsidRDefault="00C31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2A6A33"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390C21" w14:textId="77777777" w:rsidR="00C31C99" w:rsidRDefault="00C31C99">
            <w:pPr>
              <w:pStyle w:val="ProductList-TableBody"/>
              <w:jc w:val="center"/>
            </w:pPr>
          </w:p>
        </w:tc>
      </w:tr>
      <w:tr w:rsidR="00C31C99" w14:paraId="154049AE" w14:textId="77777777">
        <w:tc>
          <w:tcPr>
            <w:tcW w:w="6120" w:type="dxa"/>
            <w:tcBorders>
              <w:top w:val="single" w:sz="4" w:space="0" w:color="000000"/>
              <w:left w:val="single" w:sz="4" w:space="0" w:color="000000"/>
              <w:bottom w:val="single" w:sz="4" w:space="0" w:color="000000"/>
              <w:right w:val="single" w:sz="4" w:space="0" w:color="000000"/>
            </w:tcBorders>
          </w:tcPr>
          <w:p w14:paraId="242C2D84" w14:textId="77777777" w:rsidR="00C31C99" w:rsidRDefault="00F25905">
            <w:pPr>
              <w:pStyle w:val="ProductList-TableBody"/>
            </w:pPr>
            <w:hyperlink w:anchor="_Sec651">
              <w:r w:rsidR="00415C5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DDADD45" w14:textId="77777777" w:rsidR="00C31C99" w:rsidRDefault="00C31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67825F"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015C56" w14:textId="77777777" w:rsidR="00C31C99" w:rsidRDefault="00C31C99">
            <w:pPr>
              <w:pStyle w:val="ProductList-TableBody"/>
              <w:jc w:val="center"/>
            </w:pPr>
          </w:p>
        </w:tc>
      </w:tr>
      <w:tr w:rsidR="00C31C99" w14:paraId="7C38C87B" w14:textId="77777777">
        <w:tc>
          <w:tcPr>
            <w:tcW w:w="6120" w:type="dxa"/>
            <w:tcBorders>
              <w:top w:val="single" w:sz="4" w:space="0" w:color="000000"/>
              <w:left w:val="single" w:sz="4" w:space="0" w:color="000000"/>
              <w:bottom w:val="single" w:sz="4" w:space="0" w:color="000000"/>
              <w:right w:val="single" w:sz="4" w:space="0" w:color="000000"/>
            </w:tcBorders>
          </w:tcPr>
          <w:p w14:paraId="5E574431" w14:textId="77777777" w:rsidR="00C31C99" w:rsidRDefault="00F25905">
            <w:pPr>
              <w:pStyle w:val="ProductList-TableBody"/>
            </w:pPr>
            <w:hyperlink w:anchor="_Sec841">
              <w:r w:rsidR="00415C5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4DFFD8A" w14:textId="77777777" w:rsidR="00C31C99" w:rsidRDefault="00C31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0E8CFF"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43E1C3" w14:textId="77777777" w:rsidR="00C31C99" w:rsidRDefault="00C31C99">
            <w:pPr>
              <w:pStyle w:val="ProductList-TableBody"/>
              <w:jc w:val="center"/>
            </w:pPr>
          </w:p>
        </w:tc>
      </w:tr>
      <w:tr w:rsidR="00C31C99" w14:paraId="4CFB8A7A" w14:textId="77777777">
        <w:tc>
          <w:tcPr>
            <w:tcW w:w="6120" w:type="dxa"/>
            <w:tcBorders>
              <w:top w:val="single" w:sz="4" w:space="0" w:color="000000"/>
              <w:left w:val="single" w:sz="4" w:space="0" w:color="000000"/>
              <w:bottom w:val="single" w:sz="4" w:space="0" w:color="000000"/>
              <w:right w:val="single" w:sz="4" w:space="0" w:color="000000"/>
            </w:tcBorders>
          </w:tcPr>
          <w:p w14:paraId="2970244D" w14:textId="77777777" w:rsidR="00C31C99" w:rsidRDefault="00F25905">
            <w:pPr>
              <w:pStyle w:val="ProductList-TableBody"/>
            </w:pPr>
            <w:hyperlink w:anchor="_Sec582">
              <w:r w:rsidR="00415C51">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14:paraId="4E2D5D23"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5AE646"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40EE1C" w14:textId="77777777" w:rsidR="00C31C99" w:rsidRDefault="00C31C99">
            <w:pPr>
              <w:pStyle w:val="ProductList-TableBody"/>
              <w:jc w:val="center"/>
            </w:pPr>
          </w:p>
        </w:tc>
      </w:tr>
      <w:tr w:rsidR="00C31C99" w14:paraId="6BDB0E35" w14:textId="77777777">
        <w:tc>
          <w:tcPr>
            <w:tcW w:w="6120" w:type="dxa"/>
            <w:tcBorders>
              <w:top w:val="single" w:sz="4" w:space="0" w:color="000000"/>
              <w:left w:val="single" w:sz="4" w:space="0" w:color="000000"/>
              <w:bottom w:val="single" w:sz="4" w:space="0" w:color="000000"/>
              <w:right w:val="single" w:sz="4" w:space="0" w:color="000000"/>
            </w:tcBorders>
          </w:tcPr>
          <w:p w14:paraId="68FC5025" w14:textId="77777777" w:rsidR="00C31C99" w:rsidRDefault="00F25905">
            <w:pPr>
              <w:pStyle w:val="ProductList-TableBody"/>
            </w:pPr>
            <w:hyperlink w:anchor="_Sec584">
              <w:r w:rsidR="00415C51">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29B95E0"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D18493" w14:textId="77777777" w:rsidR="00C31C99" w:rsidRDefault="00C31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D7B8D9" w14:textId="77777777" w:rsidR="00C31C99" w:rsidRDefault="00C31C99">
            <w:pPr>
              <w:pStyle w:val="ProductList-TableBody"/>
              <w:jc w:val="center"/>
            </w:pPr>
          </w:p>
        </w:tc>
      </w:tr>
      <w:tr w:rsidR="00C31C99" w14:paraId="573F612A" w14:textId="77777777">
        <w:tc>
          <w:tcPr>
            <w:tcW w:w="6120" w:type="dxa"/>
            <w:tcBorders>
              <w:top w:val="single" w:sz="4" w:space="0" w:color="000000"/>
              <w:left w:val="single" w:sz="4" w:space="0" w:color="000000"/>
              <w:bottom w:val="single" w:sz="4" w:space="0" w:color="000000"/>
              <w:right w:val="single" w:sz="4" w:space="0" w:color="000000"/>
            </w:tcBorders>
          </w:tcPr>
          <w:p w14:paraId="4DBCFBFE" w14:textId="77777777" w:rsidR="00C31C99" w:rsidRDefault="00F25905">
            <w:pPr>
              <w:pStyle w:val="ProductList-TableBody"/>
            </w:pPr>
            <w:hyperlink w:anchor="_Sec585">
              <w:r w:rsidR="00415C51">
                <w:rPr>
                  <w:color w:val="00467F"/>
                  <w:u w:val="single"/>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661C191C"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FC3F35"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11ADA6" w14:textId="77777777" w:rsidR="00C31C99" w:rsidRDefault="00415C51">
            <w:pPr>
              <w:pStyle w:val="ProductList-TableBody"/>
              <w:jc w:val="center"/>
            </w:pPr>
            <w:r>
              <w:t>X</w:t>
            </w:r>
          </w:p>
        </w:tc>
      </w:tr>
      <w:tr w:rsidR="00C31C99" w14:paraId="18FEE789" w14:textId="77777777">
        <w:tc>
          <w:tcPr>
            <w:tcW w:w="6120" w:type="dxa"/>
            <w:tcBorders>
              <w:top w:val="single" w:sz="4" w:space="0" w:color="000000"/>
              <w:left w:val="single" w:sz="4" w:space="0" w:color="000000"/>
              <w:bottom w:val="single" w:sz="4" w:space="0" w:color="000000"/>
              <w:right w:val="single" w:sz="4" w:space="0" w:color="000000"/>
            </w:tcBorders>
          </w:tcPr>
          <w:p w14:paraId="357F7A60" w14:textId="77777777" w:rsidR="00C31C99" w:rsidRDefault="00F25905">
            <w:pPr>
              <w:pStyle w:val="ProductList-TableBody"/>
            </w:pPr>
            <w:hyperlink w:anchor="_Sec818">
              <w:r w:rsidR="00415C5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68680D9" w14:textId="77777777" w:rsidR="00C31C99" w:rsidRDefault="00C31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0A0C14" w14:textId="77777777" w:rsidR="00C31C99" w:rsidRDefault="00C31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7E2FDD" w14:textId="77777777" w:rsidR="00C31C99" w:rsidRDefault="00415C51">
            <w:pPr>
              <w:pStyle w:val="ProductList-TableBody"/>
              <w:jc w:val="center"/>
            </w:pPr>
            <w:r>
              <w:t>X</w:t>
            </w:r>
          </w:p>
        </w:tc>
      </w:tr>
      <w:tr w:rsidR="00C31C99" w14:paraId="27A69D12" w14:textId="77777777">
        <w:tc>
          <w:tcPr>
            <w:tcW w:w="6120" w:type="dxa"/>
            <w:tcBorders>
              <w:top w:val="single" w:sz="4" w:space="0" w:color="000000"/>
              <w:left w:val="single" w:sz="4" w:space="0" w:color="000000"/>
              <w:bottom w:val="single" w:sz="4" w:space="0" w:color="000000"/>
              <w:right w:val="single" w:sz="4" w:space="0" w:color="000000"/>
            </w:tcBorders>
          </w:tcPr>
          <w:p w14:paraId="060539BB" w14:textId="77777777" w:rsidR="00C31C99" w:rsidRDefault="00F25905">
            <w:pPr>
              <w:pStyle w:val="ProductList-TableBody"/>
            </w:pPr>
            <w:hyperlink w:anchor="_Sec587">
              <w:r w:rsidR="00415C51">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11846EF0"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A0A2EA" w14:textId="77777777" w:rsidR="00C31C99" w:rsidRDefault="00C31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96A78D" w14:textId="77777777" w:rsidR="00C31C99" w:rsidRDefault="00415C51">
            <w:pPr>
              <w:pStyle w:val="ProductList-TableBody"/>
              <w:jc w:val="center"/>
            </w:pPr>
            <w:r>
              <w:t>X</w:t>
            </w:r>
          </w:p>
        </w:tc>
      </w:tr>
      <w:tr w:rsidR="00C31C99" w14:paraId="7388150B" w14:textId="77777777">
        <w:tc>
          <w:tcPr>
            <w:tcW w:w="6120" w:type="dxa"/>
            <w:tcBorders>
              <w:top w:val="single" w:sz="4" w:space="0" w:color="000000"/>
              <w:left w:val="single" w:sz="4" w:space="0" w:color="000000"/>
              <w:bottom w:val="single" w:sz="4" w:space="0" w:color="000000"/>
              <w:right w:val="single" w:sz="4" w:space="0" w:color="000000"/>
            </w:tcBorders>
          </w:tcPr>
          <w:p w14:paraId="3DE49501" w14:textId="77777777" w:rsidR="00C31C99" w:rsidRDefault="00F25905">
            <w:pPr>
              <w:pStyle w:val="ProductList-TableBody"/>
            </w:pPr>
            <w:hyperlink w:anchor="_Sec588">
              <w:r w:rsidR="00415C51">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05351C90" w14:textId="77777777" w:rsidR="00C31C99" w:rsidRDefault="00C31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956194" w14:textId="77777777" w:rsidR="00C31C99" w:rsidRDefault="00C31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CD5D7B" w14:textId="77777777" w:rsidR="00C31C99" w:rsidRDefault="00415C51">
            <w:pPr>
              <w:pStyle w:val="ProductList-TableBody"/>
              <w:jc w:val="center"/>
            </w:pPr>
            <w:r>
              <w:t>X</w:t>
            </w:r>
          </w:p>
        </w:tc>
      </w:tr>
      <w:tr w:rsidR="00C31C99" w14:paraId="7C592EDD" w14:textId="77777777">
        <w:tc>
          <w:tcPr>
            <w:tcW w:w="6120" w:type="dxa"/>
            <w:tcBorders>
              <w:top w:val="single" w:sz="4" w:space="0" w:color="000000"/>
              <w:left w:val="single" w:sz="4" w:space="0" w:color="000000"/>
              <w:bottom w:val="single" w:sz="4" w:space="0" w:color="000000"/>
              <w:right w:val="single" w:sz="4" w:space="0" w:color="000000"/>
            </w:tcBorders>
          </w:tcPr>
          <w:p w14:paraId="469C2D46" w14:textId="77777777" w:rsidR="00C31C99" w:rsidRDefault="00F25905">
            <w:pPr>
              <w:pStyle w:val="ProductList-TableBody"/>
            </w:pPr>
            <w:hyperlink w:anchor="_Sec589">
              <w:r w:rsidR="00415C51">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7081AE05" w14:textId="77777777" w:rsidR="00C31C99" w:rsidRDefault="00C31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FDDC9E" w14:textId="77777777" w:rsidR="00C31C99" w:rsidRDefault="00C31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057B54" w14:textId="77777777" w:rsidR="00C31C99" w:rsidRDefault="00415C51">
            <w:pPr>
              <w:pStyle w:val="ProductList-TableBody"/>
              <w:jc w:val="center"/>
            </w:pPr>
            <w:r>
              <w:t>X</w:t>
            </w:r>
          </w:p>
        </w:tc>
      </w:tr>
      <w:tr w:rsidR="00C31C99" w14:paraId="67BB3A16" w14:textId="77777777">
        <w:tc>
          <w:tcPr>
            <w:tcW w:w="6120" w:type="dxa"/>
            <w:tcBorders>
              <w:top w:val="single" w:sz="4" w:space="0" w:color="000000"/>
              <w:left w:val="single" w:sz="4" w:space="0" w:color="000000"/>
              <w:bottom w:val="single" w:sz="4" w:space="0" w:color="000000"/>
              <w:right w:val="single" w:sz="4" w:space="0" w:color="000000"/>
            </w:tcBorders>
          </w:tcPr>
          <w:p w14:paraId="0467BCF7" w14:textId="77777777" w:rsidR="00C31C99" w:rsidRDefault="00F25905">
            <w:pPr>
              <w:pStyle w:val="ProductList-TableBody"/>
            </w:pPr>
            <w:hyperlink w:anchor="_Sec590">
              <w:r w:rsidR="00415C51">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1AC8F9C5" w14:textId="77777777" w:rsidR="00C31C99" w:rsidRDefault="00C31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22AA39" w14:textId="77777777" w:rsidR="00C31C99" w:rsidRDefault="00C31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E91443" w14:textId="77777777" w:rsidR="00C31C99" w:rsidRDefault="00415C51">
            <w:pPr>
              <w:pStyle w:val="ProductList-TableBody"/>
              <w:jc w:val="center"/>
            </w:pPr>
            <w:r>
              <w:t>X</w:t>
            </w:r>
          </w:p>
        </w:tc>
      </w:tr>
      <w:tr w:rsidR="00C31C99" w14:paraId="792014F7" w14:textId="77777777">
        <w:tc>
          <w:tcPr>
            <w:tcW w:w="6120" w:type="dxa"/>
            <w:tcBorders>
              <w:top w:val="single" w:sz="4" w:space="0" w:color="000000"/>
              <w:left w:val="single" w:sz="4" w:space="0" w:color="000000"/>
              <w:bottom w:val="single" w:sz="4" w:space="0" w:color="000000"/>
              <w:right w:val="single" w:sz="4" w:space="0" w:color="000000"/>
            </w:tcBorders>
          </w:tcPr>
          <w:p w14:paraId="14B03FA0" w14:textId="77777777" w:rsidR="00C31C99" w:rsidRDefault="00F25905">
            <w:pPr>
              <w:pStyle w:val="ProductList-TableBody"/>
            </w:pPr>
            <w:hyperlink w:anchor="_Sec841">
              <w:r w:rsidR="00415C51">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4885AA9A" w14:textId="77777777" w:rsidR="00C31C99" w:rsidRDefault="00C31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EEA8BE"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CC4FD9" w14:textId="77777777" w:rsidR="00C31C99" w:rsidRDefault="00C31C99">
            <w:pPr>
              <w:pStyle w:val="ProductList-TableBody"/>
              <w:jc w:val="center"/>
            </w:pPr>
          </w:p>
        </w:tc>
      </w:tr>
      <w:tr w:rsidR="00C31C99" w14:paraId="341AC19B" w14:textId="77777777">
        <w:tc>
          <w:tcPr>
            <w:tcW w:w="6120" w:type="dxa"/>
            <w:tcBorders>
              <w:top w:val="single" w:sz="4" w:space="0" w:color="000000"/>
              <w:left w:val="single" w:sz="4" w:space="0" w:color="000000"/>
              <w:bottom w:val="single" w:sz="4" w:space="0" w:color="000000"/>
              <w:right w:val="single" w:sz="4" w:space="0" w:color="000000"/>
            </w:tcBorders>
          </w:tcPr>
          <w:p w14:paraId="5ED13F77" w14:textId="77777777" w:rsidR="00C31C99" w:rsidRDefault="00F25905">
            <w:pPr>
              <w:pStyle w:val="ProductList-TableBody"/>
            </w:pPr>
            <w:hyperlink w:anchor="_Sec841">
              <w:r w:rsidR="00415C5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C7C9C43" w14:textId="77777777" w:rsidR="00C31C99" w:rsidRDefault="00C31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837C9F"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50C824" w14:textId="77777777" w:rsidR="00C31C99" w:rsidRDefault="00C31C99">
            <w:pPr>
              <w:pStyle w:val="ProductList-TableBody"/>
              <w:jc w:val="center"/>
            </w:pPr>
          </w:p>
        </w:tc>
      </w:tr>
      <w:tr w:rsidR="00C31C99" w14:paraId="255ED53E" w14:textId="77777777">
        <w:tc>
          <w:tcPr>
            <w:tcW w:w="6120" w:type="dxa"/>
            <w:tcBorders>
              <w:top w:val="single" w:sz="4" w:space="0" w:color="000000"/>
              <w:left w:val="single" w:sz="4" w:space="0" w:color="000000"/>
              <w:bottom w:val="single" w:sz="4" w:space="0" w:color="000000"/>
              <w:right w:val="single" w:sz="4" w:space="0" w:color="000000"/>
            </w:tcBorders>
          </w:tcPr>
          <w:p w14:paraId="01821774" w14:textId="77777777" w:rsidR="00C31C99" w:rsidRDefault="00F25905">
            <w:pPr>
              <w:pStyle w:val="ProductList-TableBody"/>
            </w:pPr>
            <w:hyperlink w:anchor="_Sec652">
              <w:r w:rsidR="00415C51">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76CA5CD5" w14:textId="77777777" w:rsidR="00C31C99" w:rsidRDefault="00C31C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585137"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307754" w14:textId="77777777" w:rsidR="00C31C99" w:rsidRDefault="00C31C99">
            <w:pPr>
              <w:pStyle w:val="ProductList-TableBody"/>
              <w:jc w:val="center"/>
            </w:pPr>
          </w:p>
        </w:tc>
      </w:tr>
    </w:tbl>
    <w:p w14:paraId="42276B96" w14:textId="77777777" w:rsidR="00C31C99" w:rsidRDefault="00C31C99">
      <w:pPr>
        <w:pStyle w:val="ProductList-Body"/>
      </w:pPr>
    </w:p>
    <w:p w14:paraId="7D573EF1" w14:textId="77777777" w:rsidR="00C31C99" w:rsidRDefault="00415C51">
      <w:pPr>
        <w:pStyle w:val="ProductList-ClauseHeading"/>
        <w:outlineLvl w:val="2"/>
      </w:pPr>
      <w:bookmarkStart w:id="354" w:name="_Sec577"/>
      <w:r>
        <w:t>Derechos a Nuevas Versiones</w:t>
      </w:r>
      <w:bookmarkEnd w:id="354"/>
    </w:p>
    <w:p w14:paraId="1716A182" w14:textId="77777777" w:rsidR="00C31C99" w:rsidRDefault="00415C51">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14:paraId="5A3EB8BD" w14:textId="77777777" w:rsidR="00C31C99" w:rsidRDefault="00C31C99">
      <w:pPr>
        <w:pStyle w:val="ProductList-Body"/>
      </w:pPr>
    </w:p>
    <w:p w14:paraId="33421390" w14:textId="77777777" w:rsidR="00C31C99" w:rsidRDefault="00415C51">
      <w:pPr>
        <w:pStyle w:val="ProductList-ClauseHeading"/>
        <w:outlineLvl w:val="2"/>
      </w:pPr>
      <w:bookmarkStart w:id="355" w:name="_Sec931"/>
      <w:r>
        <w:t>Cálculo de los puntos de beneficios de Software Assurance</w:t>
      </w:r>
      <w:bookmarkEnd w:id="355"/>
    </w:p>
    <w:p w14:paraId="08F53A2E" w14:textId="77777777" w:rsidR="00C31C99" w:rsidRDefault="00415C51">
      <w:pPr>
        <w:pStyle w:val="ProductList-Body"/>
      </w:pPr>
      <w:r>
        <w:t>Los derechos se calculan de acuerdo con un sistema basado en puntos para los beneficios siguientes:</w:t>
      </w:r>
    </w:p>
    <w:p w14:paraId="42C5B966" w14:textId="77777777" w:rsidR="00C31C99" w:rsidRDefault="00415C51" w:rsidP="00415C51">
      <w:pPr>
        <w:pStyle w:val="ProductList-Bullet"/>
        <w:numPr>
          <w:ilvl w:val="0"/>
          <w:numId w:val="48"/>
        </w:numPr>
      </w:pPr>
      <w:r>
        <w:t>Planning Services</w:t>
      </w:r>
    </w:p>
    <w:p w14:paraId="36664ADB" w14:textId="77777777" w:rsidR="00C31C99" w:rsidRDefault="00415C51" w:rsidP="00415C51">
      <w:pPr>
        <w:pStyle w:val="ProductList-Bullet"/>
        <w:numPr>
          <w:ilvl w:val="0"/>
          <w:numId w:val="48"/>
        </w:numPr>
      </w:pPr>
      <w:r>
        <w:t>Cupones de Formación</w:t>
      </w:r>
    </w:p>
    <w:p w14:paraId="0D52945F" w14:textId="77777777" w:rsidR="00C31C99" w:rsidRDefault="00415C51" w:rsidP="00415C51">
      <w:pPr>
        <w:pStyle w:val="ProductList-Bullet"/>
        <w:numPr>
          <w:ilvl w:val="0"/>
          <w:numId w:val="48"/>
        </w:numPr>
      </w:pPr>
      <w:r>
        <w:t>Soporte Técnico para la Resolución de Problemas 24x7 (Teléfono), solo en MPSA</w:t>
      </w:r>
    </w:p>
    <w:p w14:paraId="3412A7B3" w14:textId="77777777" w:rsidR="00C31C99" w:rsidRDefault="00415C51">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437"/>
        <w:gridCol w:w="1479"/>
      </w:tblGrid>
      <w:tr w:rsidR="00C31C99" w14:paraId="0FCC064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AB857CB" w14:textId="77777777" w:rsidR="00C31C99" w:rsidRDefault="00415C51">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D0CD174" w14:textId="77777777" w:rsidR="00C31C99" w:rsidRDefault="00415C51">
            <w:pPr>
              <w:pStyle w:val="ProductList-TableBody"/>
            </w:pPr>
            <w:r>
              <w:rPr>
                <w:color w:val="FFFFFF"/>
              </w:rPr>
              <w:t>Puntos</w:t>
            </w:r>
          </w:p>
        </w:tc>
      </w:tr>
      <w:tr w:rsidR="00C31C99" w14:paraId="390A129F" w14:textId="77777777">
        <w:tc>
          <w:tcPr>
            <w:tcW w:w="10520" w:type="dxa"/>
            <w:tcBorders>
              <w:top w:val="single" w:sz="4" w:space="0" w:color="6E6E6E"/>
              <w:left w:val="single" w:sz="4" w:space="0" w:color="6E6E6E"/>
              <w:bottom w:val="single" w:sz="4" w:space="0" w:color="6E6E6E"/>
              <w:right w:val="single" w:sz="4" w:space="0" w:color="6E6E6E"/>
            </w:tcBorders>
          </w:tcPr>
          <w:p w14:paraId="211A12BC" w14:textId="77777777" w:rsidR="00C31C99" w:rsidRDefault="00415C51">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04D8593" w14:textId="77777777" w:rsidR="00C31C99" w:rsidRDefault="00415C51">
            <w:pPr>
              <w:pStyle w:val="ProductList-TableBody"/>
            </w:pPr>
            <w:r>
              <w:t>1</w:t>
            </w:r>
          </w:p>
        </w:tc>
      </w:tr>
      <w:tr w:rsidR="00C31C99" w14:paraId="4E16586A" w14:textId="77777777">
        <w:tc>
          <w:tcPr>
            <w:tcW w:w="10520" w:type="dxa"/>
            <w:tcBorders>
              <w:top w:val="single" w:sz="4" w:space="0" w:color="6E6E6E"/>
              <w:left w:val="single" w:sz="4" w:space="0" w:color="6E6E6E"/>
              <w:bottom w:val="single" w:sz="4" w:space="0" w:color="6E6E6E"/>
              <w:right w:val="single" w:sz="4" w:space="0" w:color="6E6E6E"/>
            </w:tcBorders>
          </w:tcPr>
          <w:p w14:paraId="52793CC5" w14:textId="77777777" w:rsidR="00C31C99" w:rsidRDefault="00415C51">
            <w:pPr>
              <w:pStyle w:val="ProductList-TableBody"/>
            </w:pPr>
            <w:r>
              <w:t>Licencia CAL de Microsoft Dynamics 365 for Customer Service, Licencia CAL de Microsoft Dynamics 365 for Sales, Dynamics 365 for Operations Server, CAL de Actividad de Microsoft Dynamics 365 for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01D4615" w14:textId="77777777" w:rsidR="00C31C99" w:rsidRDefault="00415C51">
            <w:pPr>
              <w:pStyle w:val="ProductList-TableBody"/>
            </w:pPr>
            <w:r>
              <w:t>2</w:t>
            </w:r>
          </w:p>
        </w:tc>
      </w:tr>
      <w:tr w:rsidR="00C31C99" w14:paraId="1D4715F8" w14:textId="77777777">
        <w:tc>
          <w:tcPr>
            <w:tcW w:w="10520" w:type="dxa"/>
            <w:tcBorders>
              <w:top w:val="single" w:sz="4" w:space="0" w:color="6E6E6E"/>
              <w:left w:val="single" w:sz="4" w:space="0" w:color="6E6E6E"/>
              <w:bottom w:val="single" w:sz="4" w:space="0" w:color="6E6E6E"/>
              <w:right w:val="single" w:sz="4" w:space="0" w:color="6E6E6E"/>
            </w:tcBorders>
          </w:tcPr>
          <w:p w14:paraId="4A4AAA9B" w14:textId="77777777" w:rsidR="00C31C99" w:rsidRDefault="00415C51">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2D7FDCD1" w14:textId="77777777" w:rsidR="00C31C99" w:rsidRDefault="00415C51">
            <w:pPr>
              <w:pStyle w:val="ProductList-TableBody"/>
            </w:pPr>
            <w:r>
              <w:t>5</w:t>
            </w:r>
          </w:p>
        </w:tc>
      </w:tr>
      <w:tr w:rsidR="00C31C99" w14:paraId="6A864D8F" w14:textId="77777777">
        <w:tc>
          <w:tcPr>
            <w:tcW w:w="10520" w:type="dxa"/>
            <w:tcBorders>
              <w:top w:val="single" w:sz="4" w:space="0" w:color="6E6E6E"/>
              <w:left w:val="single" w:sz="4" w:space="0" w:color="6E6E6E"/>
              <w:bottom w:val="single" w:sz="4" w:space="0" w:color="6E6E6E"/>
              <w:right w:val="single" w:sz="4" w:space="0" w:color="6E6E6E"/>
            </w:tcBorders>
          </w:tcPr>
          <w:p w14:paraId="4B228EFA" w14:textId="77777777" w:rsidR="00C31C99" w:rsidRDefault="00415C51">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07D3FC64" w14:textId="77777777" w:rsidR="00C31C99" w:rsidRDefault="00415C51">
            <w:pPr>
              <w:pStyle w:val="ProductList-TableBody"/>
            </w:pPr>
            <w:r>
              <w:t>10</w:t>
            </w:r>
          </w:p>
        </w:tc>
      </w:tr>
      <w:tr w:rsidR="00C31C99" w14:paraId="49F596AE" w14:textId="77777777">
        <w:tc>
          <w:tcPr>
            <w:tcW w:w="10520" w:type="dxa"/>
            <w:tcBorders>
              <w:top w:val="single" w:sz="4" w:space="0" w:color="6E6E6E"/>
              <w:left w:val="single" w:sz="4" w:space="0" w:color="6E6E6E"/>
              <w:bottom w:val="single" w:sz="4" w:space="0" w:color="6E6E6E"/>
              <w:right w:val="single" w:sz="4" w:space="0" w:color="6E6E6E"/>
            </w:tcBorders>
          </w:tcPr>
          <w:p w14:paraId="3D5A60DC" w14:textId="77777777" w:rsidR="00C31C99" w:rsidRDefault="00415C51">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14:paraId="4F429FB4" w14:textId="77777777" w:rsidR="00C31C99" w:rsidRDefault="00415C51">
            <w:pPr>
              <w:pStyle w:val="ProductList-TableBody"/>
            </w:pPr>
            <w:r>
              <w:t>25</w:t>
            </w:r>
          </w:p>
        </w:tc>
      </w:tr>
      <w:tr w:rsidR="00C31C99" w14:paraId="4FC2240B" w14:textId="77777777">
        <w:tc>
          <w:tcPr>
            <w:tcW w:w="10520" w:type="dxa"/>
            <w:tcBorders>
              <w:top w:val="single" w:sz="4" w:space="0" w:color="6E6E6E"/>
              <w:left w:val="single" w:sz="4" w:space="0" w:color="6E6E6E"/>
              <w:bottom w:val="single" w:sz="4" w:space="0" w:color="6E6E6E"/>
              <w:right w:val="single" w:sz="4" w:space="0" w:color="6E6E6E"/>
            </w:tcBorders>
          </w:tcPr>
          <w:p w14:paraId="6DA26654" w14:textId="77777777" w:rsidR="00C31C99" w:rsidRDefault="00415C51">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A3C8B8C" w14:textId="77777777" w:rsidR="00C31C99" w:rsidRDefault="00415C51">
            <w:pPr>
              <w:pStyle w:val="ProductList-TableBody"/>
            </w:pPr>
            <w:r>
              <w:t>50</w:t>
            </w:r>
          </w:p>
        </w:tc>
      </w:tr>
      <w:tr w:rsidR="00C31C99" w14:paraId="654E7523" w14:textId="77777777">
        <w:tc>
          <w:tcPr>
            <w:tcW w:w="10520" w:type="dxa"/>
            <w:tcBorders>
              <w:top w:val="single" w:sz="4" w:space="0" w:color="6E6E6E"/>
              <w:left w:val="single" w:sz="4" w:space="0" w:color="6E6E6E"/>
              <w:bottom w:val="single" w:sz="4" w:space="0" w:color="6E6E6E"/>
              <w:right w:val="single" w:sz="4" w:space="0" w:color="6E6E6E"/>
            </w:tcBorders>
          </w:tcPr>
          <w:p w14:paraId="65ED9DF3" w14:textId="77777777" w:rsidR="00C31C99" w:rsidRDefault="00415C51">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14:paraId="67D158F4" w14:textId="77777777" w:rsidR="00C31C99" w:rsidRDefault="00415C51">
            <w:pPr>
              <w:pStyle w:val="ProductList-TableBody"/>
            </w:pPr>
            <w:r>
              <w:t>75</w:t>
            </w:r>
          </w:p>
        </w:tc>
      </w:tr>
    </w:tbl>
    <w:p w14:paraId="0DF09A28" w14:textId="77777777" w:rsidR="00C31C99" w:rsidRDefault="00415C51">
      <w:pPr>
        <w:pStyle w:val="ProductList-Body"/>
      </w:pPr>
      <w:r>
        <w:rPr>
          <w:b/>
          <w:i/>
        </w:rPr>
        <w:t>Nota:</w:t>
      </w:r>
      <w:r>
        <w:rPr>
          <w:i/>
        </w:rPr>
        <w:t xml:space="preserve"> Para conocer las licencias CAL de SQL, consulte la tabla de CAL Suites en esta sección</w:t>
      </w:r>
    </w:p>
    <w:p w14:paraId="6256AD39" w14:textId="77777777" w:rsidR="00C31C99" w:rsidRDefault="00C31C99">
      <w:pPr>
        <w:pStyle w:val="ProductList-Body"/>
      </w:pPr>
    </w:p>
    <w:p w14:paraId="3240427E" w14:textId="77777777" w:rsidR="00C31C99" w:rsidRDefault="00415C51">
      <w:pPr>
        <w:pStyle w:val="ProductList-ClauseHeading"/>
        <w:outlineLvl w:val="2"/>
      </w:pPr>
      <w:bookmarkStart w:id="356" w:name="_Sec579"/>
      <w:r>
        <w:t>Office Online Services y Office Online Server</w:t>
      </w:r>
      <w:bookmarkEnd w:id="356"/>
    </w:p>
    <w:p w14:paraId="6643ACFE" w14:textId="77777777" w:rsidR="00C31C99" w:rsidRDefault="00415C51">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415"/>
        <w:gridCol w:w="5501"/>
      </w:tblGrid>
      <w:tr w:rsidR="00C31C99" w14:paraId="4C81685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D508894" w14:textId="77777777" w:rsidR="00C31C99" w:rsidRDefault="00415C51">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947CB8" w14:textId="77777777" w:rsidR="00C31C99" w:rsidRDefault="00415C51">
            <w:pPr>
              <w:pStyle w:val="ProductList-TableBody"/>
            </w:pPr>
            <w:r>
              <w:rPr>
                <w:color w:val="FFFFFF"/>
              </w:rPr>
              <w:t>Derechos de Office Online</w:t>
            </w:r>
          </w:p>
        </w:tc>
      </w:tr>
      <w:tr w:rsidR="00C31C99" w14:paraId="2DC55FAA" w14:textId="77777777">
        <w:tc>
          <w:tcPr>
            <w:tcW w:w="6000" w:type="dxa"/>
            <w:tcBorders>
              <w:top w:val="single" w:sz="4" w:space="0" w:color="000000"/>
              <w:left w:val="single" w:sz="4" w:space="0" w:color="000000"/>
              <w:bottom w:val="single" w:sz="4" w:space="0" w:color="000000"/>
              <w:right w:val="single" w:sz="4" w:space="0" w:color="000000"/>
            </w:tcBorders>
          </w:tcPr>
          <w:p w14:paraId="1B8CFF71" w14:textId="77777777" w:rsidR="00C31C99" w:rsidRDefault="00415C51">
            <w:pPr>
              <w:pStyle w:val="ProductList-TableBody"/>
            </w:pPr>
            <w:r>
              <w:t>Office Standard</w:t>
            </w:r>
            <w:r>
              <w:fldChar w:fldCharType="begin"/>
            </w:r>
            <w:r>
              <w:instrText xml:space="preserve"> XE "Office Standard" </w:instrText>
            </w:r>
            <w:r>
              <w:fldChar w:fldCharType="end"/>
            </w:r>
          </w:p>
          <w:p w14:paraId="0B30551D" w14:textId="77777777" w:rsidR="00C31C99" w:rsidRDefault="00415C51">
            <w:pPr>
              <w:pStyle w:val="ProductList-TableBody"/>
            </w:pPr>
            <w:r>
              <w:t>Office Professional Plus</w:t>
            </w:r>
            <w:r>
              <w:fldChar w:fldCharType="begin"/>
            </w:r>
            <w:r>
              <w:instrText xml:space="preserve"> XE "Office Professional Plus" </w:instrText>
            </w:r>
            <w:r>
              <w:fldChar w:fldCharType="end"/>
            </w:r>
          </w:p>
          <w:p w14:paraId="583E02D0" w14:textId="77777777" w:rsidR="00C31C99" w:rsidRDefault="00415C51">
            <w:pPr>
              <w:pStyle w:val="ProductList-TableBody"/>
            </w:pPr>
            <w:r>
              <w:lastRenderedPageBreak/>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FED820" w14:textId="77777777" w:rsidR="00C31C99" w:rsidRDefault="00415C51">
            <w:pPr>
              <w:pStyle w:val="ProductList-TableBody"/>
            </w:pPr>
            <w:r>
              <w:lastRenderedPageBreak/>
              <w:t>Office Online para Office 365</w:t>
            </w:r>
            <w:r>
              <w:fldChar w:fldCharType="begin"/>
            </w:r>
            <w:r>
              <w:instrText xml:space="preserve"> XE "Office Online para Office 365" </w:instrText>
            </w:r>
            <w:r>
              <w:fldChar w:fldCharType="end"/>
            </w:r>
          </w:p>
          <w:p w14:paraId="14B6396A" w14:textId="77777777" w:rsidR="00C31C99" w:rsidRDefault="00415C51">
            <w:pPr>
              <w:pStyle w:val="ProductList-TableBody"/>
            </w:pPr>
            <w:r>
              <w:t>Office Online Server</w:t>
            </w:r>
          </w:p>
        </w:tc>
      </w:tr>
    </w:tbl>
    <w:p w14:paraId="07F3D387" w14:textId="77777777" w:rsidR="00C31C99" w:rsidRDefault="00415C51">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14:paraId="3006A28F" w14:textId="77777777" w:rsidR="00C31C99" w:rsidRDefault="00C31C99">
      <w:pPr>
        <w:pStyle w:val="ProductList-Body"/>
      </w:pPr>
    </w:p>
    <w:p w14:paraId="09970A7D" w14:textId="77777777" w:rsidR="00C31C99" w:rsidRDefault="00415C51">
      <w:pPr>
        <w:pStyle w:val="ProductList-ClauseHeading"/>
        <w:outlineLvl w:val="2"/>
      </w:pPr>
      <w:bookmarkStart w:id="357" w:name="_Sec580"/>
      <w:r>
        <w:t>Planning Services</w:t>
      </w:r>
      <w:bookmarkEnd w:id="357"/>
    </w:p>
    <w:p w14:paraId="027A1C47" w14:textId="77777777" w:rsidR="00C31C99" w:rsidRDefault="00415C51">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14:paraId="219B927B" w14:textId="77777777" w:rsidR="00C31C99" w:rsidRDefault="00C31C99">
      <w:pPr>
        <w:pStyle w:val="ProductList-Body"/>
      </w:pPr>
    </w:p>
    <w:p w14:paraId="684F457C" w14:textId="77777777" w:rsidR="00C31C99" w:rsidRDefault="00415C51">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119"/>
        <w:gridCol w:w="1797"/>
      </w:tblGrid>
      <w:tr w:rsidR="00C31C99" w14:paraId="2537015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4299DDB" w14:textId="77777777" w:rsidR="00C31C99" w:rsidRDefault="00415C51">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99C569" w14:textId="77777777" w:rsidR="00C31C99" w:rsidRDefault="00415C51">
            <w:pPr>
              <w:pStyle w:val="ProductList-TableBody"/>
              <w:jc w:val="center"/>
            </w:pPr>
            <w:r>
              <w:rPr>
                <w:color w:val="FFFFFF"/>
              </w:rPr>
              <w:t>Puntos</w:t>
            </w:r>
          </w:p>
        </w:tc>
      </w:tr>
      <w:tr w:rsidR="00C31C99" w14:paraId="20C498BC" w14:textId="77777777">
        <w:tc>
          <w:tcPr>
            <w:tcW w:w="10160" w:type="dxa"/>
            <w:tcBorders>
              <w:top w:val="single" w:sz="4" w:space="0" w:color="000000"/>
              <w:left w:val="single" w:sz="4" w:space="0" w:color="000000"/>
              <w:bottom w:val="single" w:sz="4" w:space="0" w:color="000000"/>
              <w:right w:val="single" w:sz="4" w:space="0" w:color="000000"/>
            </w:tcBorders>
          </w:tcPr>
          <w:p w14:paraId="4A3C6424" w14:textId="77777777" w:rsidR="00C31C99" w:rsidRDefault="00415C51">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9DA8FA0" w14:textId="77777777" w:rsidR="00C31C99" w:rsidRDefault="00415C51">
            <w:pPr>
              <w:pStyle w:val="ProductList-TableBody"/>
              <w:jc w:val="center"/>
            </w:pPr>
            <w:r>
              <w:t>1</w:t>
            </w:r>
          </w:p>
        </w:tc>
      </w:tr>
      <w:tr w:rsidR="00C31C99" w14:paraId="541DC951" w14:textId="77777777">
        <w:tc>
          <w:tcPr>
            <w:tcW w:w="10160" w:type="dxa"/>
            <w:tcBorders>
              <w:top w:val="single" w:sz="4" w:space="0" w:color="000000"/>
              <w:left w:val="single" w:sz="4" w:space="0" w:color="000000"/>
              <w:bottom w:val="single" w:sz="4" w:space="0" w:color="000000"/>
              <w:right w:val="single" w:sz="4" w:space="0" w:color="000000"/>
            </w:tcBorders>
          </w:tcPr>
          <w:p w14:paraId="31243333" w14:textId="77777777" w:rsidR="00C31C99" w:rsidRDefault="00415C51">
            <w:pPr>
              <w:pStyle w:val="ProductList-TableBody"/>
            </w:pPr>
            <w:r>
              <w:t>Licencia CAL de Microsoft Dynamics 365 for Customer Service</w:t>
            </w:r>
            <w:r>
              <w:fldChar w:fldCharType="begin"/>
            </w:r>
            <w:r>
              <w:instrText xml:space="preserve"> XE "Licencia CAL de Microsoft Dynamics 365 for Customer Service" </w:instrText>
            </w:r>
            <w:r>
              <w:fldChar w:fldCharType="end"/>
            </w:r>
            <w:r>
              <w:t>, Licencia CAL de Microsoft Dynamics 365 for Sales</w:t>
            </w:r>
            <w:r>
              <w:fldChar w:fldCharType="begin"/>
            </w:r>
            <w:r>
              <w:instrText xml:space="preserve"> XE "Licencia CAL de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de Actividad de Microsoft Dynamics 365 for Operations</w:t>
            </w:r>
            <w:r>
              <w:fldChar w:fldCharType="begin"/>
            </w:r>
            <w:r>
              <w:instrText xml:space="preserve"> XE "CAL de Actividad de Microsoft Dynamics 365 for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CCE944" w14:textId="77777777" w:rsidR="00C31C99" w:rsidRDefault="00415C51">
            <w:pPr>
              <w:pStyle w:val="ProductList-TableBody"/>
              <w:jc w:val="center"/>
            </w:pPr>
            <w:r>
              <w:t>2</w:t>
            </w:r>
          </w:p>
        </w:tc>
      </w:tr>
      <w:tr w:rsidR="00C31C99" w14:paraId="4E030711" w14:textId="77777777">
        <w:tc>
          <w:tcPr>
            <w:tcW w:w="10160" w:type="dxa"/>
            <w:tcBorders>
              <w:top w:val="single" w:sz="4" w:space="0" w:color="000000"/>
              <w:left w:val="single" w:sz="4" w:space="0" w:color="000000"/>
              <w:bottom w:val="single" w:sz="4" w:space="0" w:color="000000"/>
              <w:right w:val="single" w:sz="4" w:space="0" w:color="000000"/>
            </w:tcBorders>
          </w:tcPr>
          <w:p w14:paraId="15C10CAF" w14:textId="77777777" w:rsidR="00C31C99" w:rsidRDefault="00415C51">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for Operations</w:t>
            </w:r>
            <w:r>
              <w:fldChar w:fldCharType="begin"/>
            </w:r>
            <w:r>
              <w:instrText xml:space="preserve"> XE "Licencia CAL de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A104A66" w14:textId="77777777" w:rsidR="00C31C99" w:rsidRDefault="00415C51">
            <w:pPr>
              <w:pStyle w:val="ProductList-TableBody"/>
              <w:jc w:val="center"/>
            </w:pPr>
            <w:r>
              <w:t>25</w:t>
            </w:r>
          </w:p>
        </w:tc>
      </w:tr>
      <w:tr w:rsidR="00C31C99" w14:paraId="5C7351F4" w14:textId="77777777">
        <w:tc>
          <w:tcPr>
            <w:tcW w:w="10160" w:type="dxa"/>
            <w:tcBorders>
              <w:top w:val="single" w:sz="4" w:space="0" w:color="000000"/>
              <w:left w:val="single" w:sz="4" w:space="0" w:color="000000"/>
              <w:bottom w:val="single" w:sz="4" w:space="0" w:color="000000"/>
              <w:right w:val="single" w:sz="4" w:space="0" w:color="000000"/>
            </w:tcBorders>
          </w:tcPr>
          <w:p w14:paraId="6532F31C" w14:textId="77777777" w:rsidR="00C31C99" w:rsidRDefault="00415C51">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EA57480" w14:textId="77777777" w:rsidR="00C31C99" w:rsidRDefault="00415C51">
            <w:pPr>
              <w:pStyle w:val="ProductList-TableBody"/>
              <w:jc w:val="center"/>
            </w:pPr>
            <w:r>
              <w:t>50</w:t>
            </w:r>
          </w:p>
        </w:tc>
      </w:tr>
      <w:tr w:rsidR="00C31C99" w14:paraId="24B1C0FB" w14:textId="77777777">
        <w:tc>
          <w:tcPr>
            <w:tcW w:w="10160" w:type="dxa"/>
            <w:tcBorders>
              <w:top w:val="single" w:sz="4" w:space="0" w:color="000000"/>
              <w:left w:val="single" w:sz="4" w:space="0" w:color="000000"/>
              <w:bottom w:val="single" w:sz="4" w:space="0" w:color="000000"/>
              <w:right w:val="single" w:sz="4" w:space="0" w:color="000000"/>
            </w:tcBorders>
          </w:tcPr>
          <w:p w14:paraId="4F1BD66E" w14:textId="77777777" w:rsidR="00C31C99" w:rsidRDefault="00415C51">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14:paraId="79FE1D2A" w14:textId="77777777" w:rsidR="00C31C99" w:rsidRDefault="00415C51">
            <w:pPr>
              <w:pStyle w:val="ProductList-TableBody"/>
              <w:jc w:val="center"/>
            </w:pPr>
            <w:r>
              <w:t>75</w:t>
            </w:r>
          </w:p>
        </w:tc>
      </w:tr>
    </w:tbl>
    <w:p w14:paraId="5245263D" w14:textId="77777777" w:rsidR="00C31C99" w:rsidRDefault="00415C51">
      <w:pPr>
        <w:pStyle w:val="ProductList-Body"/>
      </w:pPr>
      <w:r>
        <w:rPr>
          <w:b/>
          <w:i/>
        </w:rPr>
        <w:t>Nota:</w:t>
      </w:r>
      <w:r>
        <w:rPr>
          <w:i/>
        </w:rPr>
        <w:t xml:space="preserve"> Para conocer las licencias CAL de SQL, consulte la tabla de CAL Suites en esta sección</w:t>
      </w:r>
    </w:p>
    <w:p w14:paraId="41D8CFD2" w14:textId="77777777" w:rsidR="00C31C99" w:rsidRDefault="00C31C99">
      <w:pPr>
        <w:pStyle w:val="ProductList-Body"/>
      </w:pPr>
    </w:p>
    <w:p w14:paraId="35A98714" w14:textId="77777777" w:rsidR="00C31C99" w:rsidRDefault="00415C51">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C31C99" w14:paraId="670A58D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3AFD14C" w14:textId="77777777" w:rsidR="00C31C99" w:rsidRDefault="00415C51">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14:paraId="4AFD31F1" w14:textId="77777777" w:rsidR="00C31C99" w:rsidRDefault="00415C5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E71C284" w14:textId="77777777" w:rsidR="00C31C99" w:rsidRDefault="00415C5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D40253C" w14:textId="77777777" w:rsidR="00C31C99" w:rsidRDefault="00415C5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0E13C33" w14:textId="77777777" w:rsidR="00C31C99" w:rsidRDefault="00415C5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BCF3C5B" w14:textId="77777777" w:rsidR="00C31C99" w:rsidRDefault="00415C5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84B4200" w14:textId="77777777" w:rsidR="00C31C99" w:rsidRDefault="00415C5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A2FFD1F" w14:textId="77777777" w:rsidR="00C31C99" w:rsidRDefault="00415C5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E0E89AC" w14:textId="77777777" w:rsidR="00C31C99" w:rsidRDefault="00415C5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EC44541" w14:textId="77777777" w:rsidR="00C31C99" w:rsidRDefault="00415C5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AA1AA2D" w14:textId="77777777" w:rsidR="00C31C99" w:rsidRDefault="00415C51">
            <w:pPr>
              <w:pStyle w:val="ProductList-TableBody"/>
            </w:pPr>
            <w:r>
              <w:t>600,000+</w:t>
            </w:r>
          </w:p>
        </w:tc>
      </w:tr>
      <w:tr w:rsidR="00C31C99" w14:paraId="4E4D972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2FEF771" w14:textId="77777777" w:rsidR="00C31C99" w:rsidRDefault="00415C51">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14:paraId="5A675A87" w14:textId="77777777" w:rsidR="00C31C99" w:rsidRDefault="00415C5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A08DAE3" w14:textId="77777777" w:rsidR="00C31C99" w:rsidRDefault="00415C5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0C21B3E" w14:textId="77777777" w:rsidR="00C31C99" w:rsidRDefault="00415C5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19BFF20" w14:textId="77777777" w:rsidR="00C31C99" w:rsidRDefault="00415C5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8975428" w14:textId="77777777" w:rsidR="00C31C99" w:rsidRDefault="00415C5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0843ABB" w14:textId="77777777" w:rsidR="00C31C99" w:rsidRDefault="00415C5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BCDD440" w14:textId="77777777" w:rsidR="00C31C99" w:rsidRDefault="00415C5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2547D8E" w14:textId="77777777" w:rsidR="00C31C99" w:rsidRDefault="00415C5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E61A1F5" w14:textId="77777777" w:rsidR="00C31C99" w:rsidRDefault="00415C5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28EE0A9" w14:textId="77777777" w:rsidR="00C31C99" w:rsidRDefault="00415C51">
            <w:pPr>
              <w:pStyle w:val="ProductList-TableBody"/>
            </w:pPr>
            <w:r>
              <w:t>75</w:t>
            </w:r>
          </w:p>
        </w:tc>
      </w:tr>
    </w:tbl>
    <w:p w14:paraId="11AB7767" w14:textId="77777777" w:rsidR="00C31C99" w:rsidRDefault="00C31C99">
      <w:pPr>
        <w:pStyle w:val="ProductList-Body"/>
      </w:pPr>
    </w:p>
    <w:p w14:paraId="7A10568C" w14:textId="77777777" w:rsidR="00C31C99" w:rsidRDefault="00415C51">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68"/>
        <w:gridCol w:w="1420"/>
        <w:gridCol w:w="1545"/>
        <w:gridCol w:w="1558"/>
        <w:gridCol w:w="1571"/>
        <w:gridCol w:w="1571"/>
        <w:gridCol w:w="1583"/>
      </w:tblGrid>
      <w:tr w:rsidR="00C31C99" w14:paraId="0D9C114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FD53889" w14:textId="77777777" w:rsidR="00C31C99" w:rsidRDefault="00415C51">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14:paraId="11E6CD65" w14:textId="77777777" w:rsidR="00C31C99" w:rsidRDefault="00415C5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E624533" w14:textId="77777777" w:rsidR="00C31C99" w:rsidRDefault="00415C5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B05A77D" w14:textId="77777777" w:rsidR="00C31C99" w:rsidRDefault="00415C5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2F7712E" w14:textId="77777777" w:rsidR="00C31C99" w:rsidRDefault="00415C5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9BDB47A" w14:textId="77777777" w:rsidR="00C31C99" w:rsidRDefault="00415C5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DC159BA" w14:textId="77777777" w:rsidR="00C31C99" w:rsidRDefault="00415C51">
            <w:pPr>
              <w:pStyle w:val="ProductList-TableBody"/>
            </w:pPr>
            <w:r>
              <w:t>→600,000+</w:t>
            </w:r>
          </w:p>
        </w:tc>
      </w:tr>
      <w:tr w:rsidR="00C31C99" w14:paraId="00A388C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74EDEE7" w14:textId="77777777" w:rsidR="00C31C99" w:rsidRDefault="00415C51">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14:paraId="67CA1A29" w14:textId="77777777" w:rsidR="00C31C99" w:rsidRDefault="00415C5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F5A735B" w14:textId="77777777" w:rsidR="00C31C99" w:rsidRDefault="00415C5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C084971" w14:textId="77777777" w:rsidR="00C31C99" w:rsidRDefault="00415C5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4F656A8" w14:textId="77777777" w:rsidR="00C31C99" w:rsidRDefault="00415C5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967465F" w14:textId="77777777" w:rsidR="00C31C99" w:rsidRDefault="00415C5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A036E19" w14:textId="77777777" w:rsidR="00C31C99" w:rsidRDefault="00415C51">
            <w:pPr>
              <w:pStyle w:val="ProductList-TableBody"/>
            </w:pPr>
            <w:r>
              <w:t>12</w:t>
            </w:r>
          </w:p>
        </w:tc>
      </w:tr>
    </w:tbl>
    <w:p w14:paraId="1CC31003" w14:textId="77777777" w:rsidR="00C31C99" w:rsidRDefault="00415C51">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51">
        <w:r>
          <w:rPr>
            <w:color w:val="00467F"/>
            <w:u w:val="single"/>
          </w:rPr>
          <w:t>http://www.microsoft.com/licensing/software-assurance/planning-services-overview.aspx</w:t>
        </w:r>
      </w:hyperlink>
      <w:r>
        <w:t xml:space="preserve">. </w:t>
      </w:r>
    </w:p>
    <w:p w14:paraId="024A1524" w14:textId="77777777" w:rsidR="00C31C99" w:rsidRDefault="00C31C99">
      <w:pPr>
        <w:pStyle w:val="ProductList-Body"/>
      </w:pPr>
    </w:p>
    <w:p w14:paraId="6F19C115" w14:textId="77777777" w:rsidR="00C31C99" w:rsidRDefault="00415C51">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14:paraId="4A113143" w14:textId="77777777" w:rsidR="00C31C99" w:rsidRDefault="00415C51" w:rsidP="00415C51">
      <w:pPr>
        <w:pStyle w:val="ProductList-Bullet"/>
        <w:numPr>
          <w:ilvl w:val="0"/>
          <w:numId w:val="49"/>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52">
        <w:r>
          <w:rPr>
            <w:color w:val="00467F"/>
            <w:u w:val="single"/>
          </w:rPr>
          <w:t>http://directory.partners.extranet.microsoft.com/psbproviders</w:t>
        </w:r>
      </w:hyperlink>
    </w:p>
    <w:p w14:paraId="109BBC6C" w14:textId="77777777" w:rsidR="00C31C99" w:rsidRDefault="00415C51" w:rsidP="00415C51">
      <w:pPr>
        <w:pStyle w:val="ProductList-Bullet"/>
        <w:numPr>
          <w:ilvl w:val="0"/>
          <w:numId w:val="49"/>
        </w:numPr>
      </w:pPr>
      <w:r>
        <w:t>Los compromisos de Planning Services ofrecen servicios que abarcan un ámbito de trabajo predeterminado que se traduce en un plan de implementación de alto nivel; no se puede incluir la implementación real del software.</w:t>
      </w:r>
    </w:p>
    <w:p w14:paraId="41982FFC" w14:textId="77777777" w:rsidR="00C31C99" w:rsidRDefault="00415C51" w:rsidP="00415C51">
      <w:pPr>
        <w:pStyle w:val="ProductList-Bullet"/>
        <w:numPr>
          <w:ilvl w:val="0"/>
          <w:numId w:val="49"/>
        </w:numPr>
      </w:pPr>
      <w:r>
        <w:t>Los cupones de Planning Services solo puede canjearlos el Cliente que es susceptible de obtener el beneficio.</w:t>
      </w:r>
    </w:p>
    <w:p w14:paraId="0675AB98" w14:textId="77777777" w:rsidR="00C31C99" w:rsidRDefault="00415C51" w:rsidP="00415C51">
      <w:pPr>
        <w:pStyle w:val="ProductList-Bullet"/>
        <w:numPr>
          <w:ilvl w:val="0"/>
          <w:numId w:val="49"/>
        </w:numPr>
      </w:pPr>
      <w:r>
        <w:t>Los cupones de Planning Services no pueden cambiarse por dinero en efectivo, dinero pagadero u otras prestaciones de valor.</w:t>
      </w:r>
    </w:p>
    <w:p w14:paraId="6B449FE9" w14:textId="77777777" w:rsidR="00C31C99" w:rsidRDefault="00415C51" w:rsidP="00415C51">
      <w:pPr>
        <w:pStyle w:val="ProductList-Bullet"/>
        <w:numPr>
          <w:ilvl w:val="0"/>
          <w:numId w:val="49"/>
        </w:numPr>
      </w:pPr>
      <w:r>
        <w:t>La reducción de la cobertura de SA cualificada como resultado de devoluciones y otros ajustes de facturación, en la medida que así se permita, podrá disminuir los días de derechos de Planning Services del Cliente.</w:t>
      </w:r>
    </w:p>
    <w:p w14:paraId="42B7A89A" w14:textId="77777777" w:rsidR="00C31C99" w:rsidRDefault="00415C51" w:rsidP="00415C51">
      <w:pPr>
        <w:pStyle w:val="ProductList-Bullet"/>
        <w:numPr>
          <w:ilvl w:val="0"/>
          <w:numId w:val="49"/>
        </w:numPr>
      </w:pPr>
      <w:r>
        <w:t>Los tipos de Cupones no pueden combinarse. La participación en Planning Services no puede superar la duración máxima del servicio especificada según el tipo de participación.</w:t>
      </w:r>
    </w:p>
    <w:p w14:paraId="1ACBF8A2" w14:textId="77777777" w:rsidR="00C31C99" w:rsidRDefault="00415C51" w:rsidP="00415C51">
      <w:pPr>
        <w:pStyle w:val="ProductList-Bullet"/>
        <w:numPr>
          <w:ilvl w:val="0"/>
          <w:numId w:val="49"/>
        </w:numPr>
      </w:pPr>
      <w:r>
        <w:t>Los cupones son únicamente válidos con Proveedores cualificados para el tipo de servicio específico para el que se canjea el cupón.</w:t>
      </w:r>
    </w:p>
    <w:p w14:paraId="1E0E2CC8" w14:textId="77777777" w:rsidR="00C31C99" w:rsidRDefault="00415C51" w:rsidP="00415C51">
      <w:pPr>
        <w:pStyle w:val="ProductList-Bullet"/>
        <w:numPr>
          <w:ilvl w:val="0"/>
          <w:numId w:val="49"/>
        </w:numPr>
      </w:pPr>
      <w:r>
        <w:t>Los cupones se deben ceder durante el periodo de cobertura de SA.</w:t>
      </w:r>
    </w:p>
    <w:p w14:paraId="20D8A48A" w14:textId="77777777" w:rsidR="00C31C99" w:rsidRDefault="00415C51" w:rsidP="00415C51">
      <w:pPr>
        <w:pStyle w:val="ProductList-Bullet"/>
        <w:numPr>
          <w:ilvl w:val="0"/>
          <w:numId w:val="49"/>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w:t>
      </w:r>
      <w:r>
        <w:lastRenderedPageBreak/>
        <w:t xml:space="preserve">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14:paraId="322CF83B" w14:textId="77777777" w:rsidR="00C31C99" w:rsidRDefault="00C31C99">
      <w:pPr>
        <w:pStyle w:val="ProductList-Body"/>
      </w:pPr>
    </w:p>
    <w:p w14:paraId="023BCED2" w14:textId="77777777" w:rsidR="00C31C99" w:rsidRDefault="00415C51">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4B7A0A88" w14:textId="77777777" w:rsidR="00C31C99" w:rsidRDefault="00C31C99">
      <w:pPr>
        <w:pStyle w:val="ProductList-Body"/>
      </w:pPr>
    </w:p>
    <w:p w14:paraId="23F2DEC0" w14:textId="77777777" w:rsidR="00C31C99" w:rsidRDefault="00415C51">
      <w:pPr>
        <w:pStyle w:val="ProductList-ClauseHeading"/>
        <w:outlineLvl w:val="2"/>
      </w:pPr>
      <w:bookmarkStart w:id="358" w:name="_Sec581"/>
      <w:r>
        <w:t>Enterprise Source Licensing Program</w:t>
      </w:r>
      <w:bookmarkEnd w:id="358"/>
    </w:p>
    <w:p w14:paraId="37581FFA" w14:textId="77777777" w:rsidR="00C31C99" w:rsidRDefault="00415C51">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4ACF8473" w14:textId="77777777" w:rsidR="00C31C99" w:rsidRDefault="00C31C99">
      <w:pPr>
        <w:pStyle w:val="ProductList-Body"/>
      </w:pPr>
    </w:p>
    <w:p w14:paraId="16190653" w14:textId="77777777" w:rsidR="00C31C99" w:rsidRDefault="00415C51">
      <w:pPr>
        <w:pStyle w:val="ProductList-ClauseHeading"/>
        <w:outlineLvl w:val="2"/>
      </w:pPr>
      <w:bookmarkStart w:id="359" w:name="_Sec582"/>
      <w:r>
        <w:t>Cupones de Formación</w:t>
      </w:r>
      <w:bookmarkEnd w:id="359"/>
    </w:p>
    <w:p w14:paraId="591449C2" w14:textId="77777777" w:rsidR="00C31C99" w:rsidRDefault="00415C51">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629"/>
        <w:gridCol w:w="3649"/>
        <w:gridCol w:w="3638"/>
      </w:tblGrid>
      <w:tr w:rsidR="00C31C99" w14:paraId="6B6A6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5E8CBC" w14:textId="77777777" w:rsidR="00C31C99" w:rsidRDefault="00415C51">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4A12C4" w14:textId="77777777" w:rsidR="00C31C99" w:rsidRDefault="00415C51">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BEB674" w14:textId="77777777" w:rsidR="00C31C99" w:rsidRDefault="00415C51">
            <w:pPr>
              <w:pStyle w:val="ProductList-TableBody"/>
            </w:pPr>
            <w:r>
              <w:rPr>
                <w:color w:val="FFFFFF"/>
              </w:rPr>
              <w:t>Grupo de sistemas</w:t>
            </w:r>
          </w:p>
        </w:tc>
      </w:tr>
      <w:tr w:rsidR="00C31C99" w14:paraId="6F729C12" w14:textId="77777777">
        <w:tc>
          <w:tcPr>
            <w:tcW w:w="4040" w:type="dxa"/>
            <w:tcBorders>
              <w:top w:val="single" w:sz="4" w:space="0" w:color="000000"/>
              <w:left w:val="single" w:sz="4" w:space="0" w:color="000000"/>
              <w:bottom w:val="single" w:sz="4" w:space="0" w:color="000000"/>
              <w:right w:val="single" w:sz="4" w:space="0" w:color="000000"/>
            </w:tcBorders>
          </w:tcPr>
          <w:p w14:paraId="6B9A5207" w14:textId="77777777" w:rsidR="00C31C99" w:rsidRDefault="00415C5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A49C092" w14:textId="77777777" w:rsidR="00C31C99" w:rsidRDefault="00415C51">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14:paraId="1A6D556B" w14:textId="77777777" w:rsidR="00C31C99" w:rsidRDefault="00415C51">
            <w:pPr>
              <w:pStyle w:val="ProductList-TableBody"/>
            </w:pPr>
            <w:r>
              <w:t>1 día por 50 licencias (10 días como máximo)</w:t>
            </w:r>
          </w:p>
        </w:tc>
      </w:tr>
      <w:tr w:rsidR="00C31C99" w14:paraId="676DAFF9" w14:textId="77777777">
        <w:tc>
          <w:tcPr>
            <w:tcW w:w="4040" w:type="dxa"/>
            <w:tcBorders>
              <w:top w:val="single" w:sz="4" w:space="0" w:color="000000"/>
              <w:left w:val="single" w:sz="4" w:space="0" w:color="000000"/>
              <w:bottom w:val="single" w:sz="4" w:space="0" w:color="000000"/>
              <w:right w:val="single" w:sz="4" w:space="0" w:color="000000"/>
            </w:tcBorders>
          </w:tcPr>
          <w:p w14:paraId="1ADA5334" w14:textId="77777777" w:rsidR="00C31C99" w:rsidRDefault="00415C5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4B6C4B0" w14:textId="77777777" w:rsidR="00C31C99" w:rsidRDefault="00415C51">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14:paraId="32A462C3" w14:textId="77777777" w:rsidR="00C31C99" w:rsidRDefault="00415C51">
            <w:pPr>
              <w:pStyle w:val="ProductList-TableBody"/>
            </w:pPr>
            <w:r>
              <w:t>1 día por 50 licencias o puntos</w:t>
            </w:r>
          </w:p>
        </w:tc>
      </w:tr>
      <w:tr w:rsidR="00C31C99" w14:paraId="11C02EDD" w14:textId="77777777">
        <w:tc>
          <w:tcPr>
            <w:tcW w:w="4040" w:type="dxa"/>
            <w:tcBorders>
              <w:top w:val="single" w:sz="4" w:space="0" w:color="000000"/>
              <w:left w:val="single" w:sz="4" w:space="0" w:color="000000"/>
              <w:bottom w:val="single" w:sz="4" w:space="0" w:color="000000"/>
              <w:right w:val="single" w:sz="4" w:space="0" w:color="000000"/>
            </w:tcBorders>
          </w:tcPr>
          <w:p w14:paraId="7604DB31" w14:textId="77777777" w:rsidR="00C31C99" w:rsidRDefault="00415C5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359CAAE" w14:textId="77777777" w:rsidR="00C31C99" w:rsidRDefault="00415C51">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14:paraId="16C15400" w14:textId="77777777" w:rsidR="00C31C99" w:rsidRDefault="00415C51">
            <w:pPr>
              <w:pStyle w:val="ProductList-TableBody"/>
            </w:pPr>
            <w:r>
              <w:t>10 días por inscripción o Cuenta de la Compra elegible</w:t>
            </w:r>
          </w:p>
        </w:tc>
      </w:tr>
      <w:tr w:rsidR="00C31C99" w14:paraId="1692EFF1" w14:textId="77777777">
        <w:tc>
          <w:tcPr>
            <w:tcW w:w="4040" w:type="dxa"/>
            <w:tcBorders>
              <w:top w:val="single" w:sz="4" w:space="0" w:color="000000"/>
              <w:left w:val="single" w:sz="4" w:space="0" w:color="000000"/>
              <w:bottom w:val="single" w:sz="4" w:space="0" w:color="000000"/>
              <w:right w:val="single" w:sz="4" w:space="0" w:color="000000"/>
            </w:tcBorders>
          </w:tcPr>
          <w:p w14:paraId="14D283DE" w14:textId="77777777" w:rsidR="00C31C99" w:rsidRDefault="00415C5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B199C3C" w14:textId="77777777" w:rsidR="00C31C99" w:rsidRDefault="00415C51">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14:paraId="508B99AA" w14:textId="77777777" w:rsidR="00C31C99" w:rsidRDefault="00415C51">
            <w:pPr>
              <w:pStyle w:val="ProductList-TableBody"/>
            </w:pPr>
            <w:r>
              <w:t>15 días*</w:t>
            </w:r>
          </w:p>
        </w:tc>
      </w:tr>
      <w:tr w:rsidR="00C31C99" w14:paraId="6B0C34C4" w14:textId="77777777">
        <w:tc>
          <w:tcPr>
            <w:tcW w:w="4040" w:type="dxa"/>
            <w:tcBorders>
              <w:top w:val="single" w:sz="4" w:space="0" w:color="000000"/>
              <w:left w:val="single" w:sz="4" w:space="0" w:color="000000"/>
              <w:bottom w:val="single" w:sz="4" w:space="0" w:color="000000"/>
              <w:right w:val="single" w:sz="4" w:space="0" w:color="000000"/>
            </w:tcBorders>
          </w:tcPr>
          <w:p w14:paraId="1E0BBA95" w14:textId="77777777" w:rsidR="00C31C99" w:rsidRDefault="00415C5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301AB4A" w14:textId="77777777" w:rsidR="00C31C99" w:rsidRDefault="00415C51">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14:paraId="32150276" w14:textId="77777777" w:rsidR="00C31C99" w:rsidRDefault="00415C51">
            <w:pPr>
              <w:pStyle w:val="ProductList-TableBody"/>
            </w:pPr>
            <w:r>
              <w:t>25 días*</w:t>
            </w:r>
          </w:p>
        </w:tc>
      </w:tr>
      <w:tr w:rsidR="00C31C99" w14:paraId="4C711CD5" w14:textId="77777777">
        <w:tc>
          <w:tcPr>
            <w:tcW w:w="4040" w:type="dxa"/>
            <w:tcBorders>
              <w:top w:val="single" w:sz="4" w:space="0" w:color="000000"/>
              <w:left w:val="single" w:sz="4" w:space="0" w:color="000000"/>
              <w:bottom w:val="single" w:sz="4" w:space="0" w:color="000000"/>
              <w:right w:val="single" w:sz="4" w:space="0" w:color="000000"/>
            </w:tcBorders>
          </w:tcPr>
          <w:p w14:paraId="4E51437B" w14:textId="77777777" w:rsidR="00C31C99" w:rsidRDefault="00415C51">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E969E53" w14:textId="77777777" w:rsidR="00C31C99" w:rsidRDefault="00415C51">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14:paraId="1344AB6C" w14:textId="77777777" w:rsidR="00C31C99" w:rsidRDefault="00415C51">
            <w:pPr>
              <w:pStyle w:val="ProductList-TableBody"/>
            </w:pPr>
            <w:r>
              <w:t>55 días*</w:t>
            </w:r>
          </w:p>
        </w:tc>
      </w:tr>
      <w:tr w:rsidR="00C31C99" w14:paraId="017779DD" w14:textId="77777777">
        <w:tc>
          <w:tcPr>
            <w:tcW w:w="4040" w:type="dxa"/>
            <w:tcBorders>
              <w:top w:val="single" w:sz="4" w:space="0" w:color="000000"/>
              <w:left w:val="single" w:sz="4" w:space="0" w:color="000000"/>
              <w:bottom w:val="single" w:sz="4" w:space="0" w:color="000000"/>
              <w:right w:val="single" w:sz="4" w:space="0" w:color="000000"/>
            </w:tcBorders>
          </w:tcPr>
          <w:p w14:paraId="2A6C05FA" w14:textId="77777777" w:rsidR="00C31C99" w:rsidRDefault="00415C51">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D2DFF32" w14:textId="77777777" w:rsidR="00C31C99" w:rsidRDefault="00415C51">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14:paraId="38A3DD8F" w14:textId="77777777" w:rsidR="00C31C99" w:rsidRDefault="00415C51">
            <w:pPr>
              <w:pStyle w:val="ProductList-TableBody"/>
            </w:pPr>
            <w:r>
              <w:t>80 días*</w:t>
            </w:r>
          </w:p>
        </w:tc>
      </w:tr>
      <w:tr w:rsidR="00C31C99" w14:paraId="71E926FC" w14:textId="77777777">
        <w:tc>
          <w:tcPr>
            <w:tcW w:w="4040" w:type="dxa"/>
            <w:tcBorders>
              <w:top w:val="single" w:sz="4" w:space="0" w:color="000000"/>
              <w:left w:val="single" w:sz="4" w:space="0" w:color="000000"/>
              <w:bottom w:val="single" w:sz="4" w:space="0" w:color="000000"/>
              <w:right w:val="single" w:sz="4" w:space="0" w:color="000000"/>
            </w:tcBorders>
          </w:tcPr>
          <w:p w14:paraId="5F8ACEA0" w14:textId="77777777" w:rsidR="00C31C99" w:rsidRDefault="00415C51">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B25CAEE" w14:textId="77777777" w:rsidR="00C31C99" w:rsidRDefault="00415C51">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14:paraId="23E70CF7" w14:textId="77777777" w:rsidR="00C31C99" w:rsidRDefault="00415C51">
            <w:pPr>
              <w:pStyle w:val="ProductList-TableBody"/>
            </w:pPr>
            <w:r>
              <w:t>125 días*</w:t>
            </w:r>
          </w:p>
        </w:tc>
      </w:tr>
      <w:tr w:rsidR="00C31C99" w14:paraId="11E23D51" w14:textId="77777777">
        <w:tc>
          <w:tcPr>
            <w:tcW w:w="4040" w:type="dxa"/>
            <w:tcBorders>
              <w:top w:val="single" w:sz="4" w:space="0" w:color="000000"/>
              <w:left w:val="single" w:sz="4" w:space="0" w:color="000000"/>
              <w:bottom w:val="single" w:sz="4" w:space="0" w:color="000000"/>
              <w:right w:val="single" w:sz="4" w:space="0" w:color="000000"/>
            </w:tcBorders>
          </w:tcPr>
          <w:p w14:paraId="188987C9" w14:textId="77777777" w:rsidR="00C31C99" w:rsidRDefault="00415C51">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F2AF5C5" w14:textId="77777777" w:rsidR="00C31C99" w:rsidRDefault="00415C51">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14:paraId="5E2378E8" w14:textId="77777777" w:rsidR="00C31C99" w:rsidRDefault="00415C51">
            <w:pPr>
              <w:pStyle w:val="ProductList-TableBody"/>
            </w:pPr>
            <w:r>
              <w:t>200 días*</w:t>
            </w:r>
          </w:p>
        </w:tc>
      </w:tr>
      <w:tr w:rsidR="00C31C99" w14:paraId="7579BA6D" w14:textId="77777777">
        <w:tc>
          <w:tcPr>
            <w:tcW w:w="4040" w:type="dxa"/>
            <w:tcBorders>
              <w:top w:val="single" w:sz="4" w:space="0" w:color="000000"/>
              <w:left w:val="single" w:sz="4" w:space="0" w:color="000000"/>
              <w:bottom w:val="single" w:sz="4" w:space="0" w:color="000000"/>
              <w:right w:val="single" w:sz="4" w:space="0" w:color="000000"/>
            </w:tcBorders>
          </w:tcPr>
          <w:p w14:paraId="2F570885" w14:textId="77777777" w:rsidR="00C31C99" w:rsidRDefault="00415C51">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8EEA3B8" w14:textId="77777777" w:rsidR="00C31C99" w:rsidRDefault="00415C51">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14:paraId="360B95AC" w14:textId="77777777" w:rsidR="00C31C99" w:rsidRDefault="00415C51">
            <w:pPr>
              <w:pStyle w:val="ProductList-TableBody"/>
            </w:pPr>
            <w:r>
              <w:t>300 días*</w:t>
            </w:r>
          </w:p>
        </w:tc>
      </w:tr>
      <w:tr w:rsidR="00C31C99" w14:paraId="1C22F64C" w14:textId="77777777">
        <w:tc>
          <w:tcPr>
            <w:tcW w:w="4040" w:type="dxa"/>
            <w:tcBorders>
              <w:top w:val="single" w:sz="4" w:space="0" w:color="000000"/>
              <w:left w:val="single" w:sz="4" w:space="0" w:color="000000"/>
              <w:bottom w:val="single" w:sz="4" w:space="0" w:color="000000"/>
              <w:right w:val="single" w:sz="4" w:space="0" w:color="000000"/>
            </w:tcBorders>
          </w:tcPr>
          <w:p w14:paraId="59F1EAB9" w14:textId="77777777" w:rsidR="00C31C99" w:rsidRDefault="00415C51">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0C69040" w14:textId="77777777" w:rsidR="00C31C99" w:rsidRDefault="00415C51">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14:paraId="4C98C74F" w14:textId="77777777" w:rsidR="00C31C99" w:rsidRDefault="00415C51">
            <w:pPr>
              <w:pStyle w:val="ProductList-TableBody"/>
            </w:pPr>
            <w:r>
              <w:t>400 días*</w:t>
            </w:r>
          </w:p>
        </w:tc>
      </w:tr>
      <w:tr w:rsidR="00C31C99" w14:paraId="025D4CB0" w14:textId="77777777">
        <w:tc>
          <w:tcPr>
            <w:tcW w:w="4040" w:type="dxa"/>
            <w:tcBorders>
              <w:top w:val="single" w:sz="4" w:space="0" w:color="000000"/>
              <w:left w:val="single" w:sz="4" w:space="0" w:color="000000"/>
              <w:bottom w:val="single" w:sz="4" w:space="0" w:color="000000"/>
              <w:right w:val="single" w:sz="4" w:space="0" w:color="000000"/>
            </w:tcBorders>
          </w:tcPr>
          <w:p w14:paraId="044F77DD" w14:textId="77777777" w:rsidR="00C31C99" w:rsidRDefault="00415C5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7B5F9E0" w14:textId="77777777" w:rsidR="00C31C99" w:rsidRDefault="00415C51">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14:paraId="1B40071B" w14:textId="77777777" w:rsidR="00C31C99" w:rsidRDefault="00415C51">
            <w:pPr>
              <w:pStyle w:val="ProductList-TableBody"/>
            </w:pPr>
            <w:r>
              <w:t>700 días*</w:t>
            </w:r>
          </w:p>
        </w:tc>
      </w:tr>
    </w:tbl>
    <w:p w14:paraId="5053A00D" w14:textId="77777777" w:rsidR="00C31C99" w:rsidRDefault="00415C51">
      <w:pPr>
        <w:pStyle w:val="ProductList-Body"/>
      </w:pPr>
      <w:r>
        <w:t>*</w:t>
      </w:r>
      <w:r>
        <w:rPr>
          <w:i/>
        </w:rPr>
        <w:t>Número de días por inscripción, contrato o Cuenta de la Compra elegible.</w:t>
      </w:r>
    </w:p>
    <w:p w14:paraId="333001B2" w14:textId="77777777" w:rsidR="00C31C99" w:rsidRDefault="00C31C99">
      <w:pPr>
        <w:pStyle w:val="ProductList-Body"/>
      </w:pPr>
    </w:p>
    <w:p w14:paraId="53BDD484" w14:textId="77777777" w:rsidR="00C31C99" w:rsidRDefault="00415C51" w:rsidP="00415C51">
      <w:pPr>
        <w:pStyle w:val="ProductList-Bullet"/>
        <w:numPr>
          <w:ilvl w:val="0"/>
          <w:numId w:val="50"/>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14:paraId="348EB767" w14:textId="77777777" w:rsidR="00C31C99" w:rsidRDefault="00415C51" w:rsidP="00415C51">
      <w:pPr>
        <w:pStyle w:val="ProductList-Bullet"/>
        <w:numPr>
          <w:ilvl w:val="0"/>
          <w:numId w:val="50"/>
        </w:numPr>
      </w:pPr>
      <w:r>
        <w:t xml:space="preserve">Los servicios que brindan los Socios de Microsoft en el Programa de Aprendizaje se ofrecen bajo un contrato celebrado entre el Cliente y el Socio de Microsoft Cualificado. </w:t>
      </w:r>
    </w:p>
    <w:p w14:paraId="621EB006" w14:textId="77777777" w:rsidR="00C31C99" w:rsidRDefault="00415C51" w:rsidP="00415C51">
      <w:pPr>
        <w:pStyle w:val="ProductList-Bullet"/>
        <w:numPr>
          <w:ilvl w:val="0"/>
          <w:numId w:val="50"/>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14:paraId="4E53CC91" w14:textId="77777777" w:rsidR="00C31C99" w:rsidRDefault="00415C51" w:rsidP="00415C51">
      <w:pPr>
        <w:pStyle w:val="ProductList-Bullet"/>
        <w:numPr>
          <w:ilvl w:val="0"/>
          <w:numId w:val="50"/>
        </w:numPr>
      </w:pPr>
      <w:r>
        <w:t>Los cupones no pueden utilizarse para cubrir ningún precio relacionado con un Cliente que no se presente a un curso reservado.</w:t>
      </w:r>
    </w:p>
    <w:p w14:paraId="7FDBB036" w14:textId="77777777" w:rsidR="00C31C99" w:rsidRDefault="00415C51" w:rsidP="00415C51">
      <w:pPr>
        <w:pStyle w:val="ProductList-Bullet"/>
        <w:numPr>
          <w:ilvl w:val="0"/>
          <w:numId w:val="50"/>
        </w:numPr>
      </w:pPr>
      <w:r>
        <w:t>Los cupones solo puede canjearlos la persona aprobada por parte del Cliente para que utilice el cupón.</w:t>
      </w:r>
    </w:p>
    <w:p w14:paraId="2A040A25" w14:textId="77777777" w:rsidR="00C31C99" w:rsidRDefault="00415C51" w:rsidP="00415C51">
      <w:pPr>
        <w:pStyle w:val="ProductList-Bullet"/>
        <w:numPr>
          <w:ilvl w:val="0"/>
          <w:numId w:val="50"/>
        </w:numPr>
      </w:pPr>
      <w:r>
        <w:t xml:space="preserve">Los cupones no pueden cambiarse por dinero en efectivo, dinero pagadero u otras prestaciones de valor. </w:t>
      </w:r>
    </w:p>
    <w:p w14:paraId="7805F119" w14:textId="77777777" w:rsidR="00C31C99" w:rsidRDefault="00415C51" w:rsidP="00415C51">
      <w:pPr>
        <w:pStyle w:val="ProductList-Bullet"/>
        <w:numPr>
          <w:ilvl w:val="0"/>
          <w:numId w:val="50"/>
        </w:numPr>
      </w:pPr>
      <w:r>
        <w:t xml:space="preserve">Los cupones se deben ceder durante el periodo de cobertura de SA. </w:t>
      </w:r>
    </w:p>
    <w:p w14:paraId="16FF4D1D" w14:textId="77777777" w:rsidR="00C31C99" w:rsidRDefault="00415C51" w:rsidP="00415C51">
      <w:pPr>
        <w:pStyle w:val="ProductList-Bullet"/>
        <w:numPr>
          <w:ilvl w:val="0"/>
          <w:numId w:val="50"/>
        </w:numPr>
      </w:pPr>
      <w:r>
        <w:t xml:space="preserve">Los cupones expirarán a los 180 días a partir de la fecha de cesión de cupones. Los cupones que expiren antes de la expiración de la cobertura de SA se devolverán al grupo de días de Cupones de Aprendizaje disponible. </w:t>
      </w:r>
    </w:p>
    <w:p w14:paraId="5B3DFCEB" w14:textId="77777777" w:rsidR="00C31C99" w:rsidRDefault="00415C51" w:rsidP="00415C51">
      <w:pPr>
        <w:pStyle w:val="ProductList-Bullet"/>
        <w:numPr>
          <w:ilvl w:val="0"/>
          <w:numId w:val="50"/>
        </w:numPr>
      </w:pPr>
      <w:r>
        <w:t>Los cupones pueden utilizarse para reservar cursos de aprendizaje con un solo Microsoft Learning Partner cualificado a la vez.</w:t>
      </w:r>
    </w:p>
    <w:p w14:paraId="741CA3BA" w14:textId="77777777" w:rsidR="00C31C99" w:rsidRDefault="00415C51" w:rsidP="00415C51">
      <w:pPr>
        <w:pStyle w:val="ProductList-Bullet"/>
        <w:numPr>
          <w:ilvl w:val="0"/>
          <w:numId w:val="50"/>
        </w:numPr>
      </w:pPr>
      <w:r>
        <w:t xml:space="preserve">Los cupones utilizados para adquirir Materiales de Aprendizaje Oficiales de Microsoft no se pueden transmitir ni vender. </w:t>
      </w:r>
    </w:p>
    <w:p w14:paraId="09C2070B" w14:textId="77777777" w:rsidR="00C31C99" w:rsidRDefault="00415C51" w:rsidP="00415C51">
      <w:pPr>
        <w:pStyle w:val="ProductList-Bullet"/>
        <w:numPr>
          <w:ilvl w:val="0"/>
          <w:numId w:val="50"/>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14:paraId="7394D6D5" w14:textId="77777777" w:rsidR="00C31C99" w:rsidRDefault="00415C51" w:rsidP="00415C51">
      <w:pPr>
        <w:pStyle w:val="ProductList-Bullet"/>
        <w:numPr>
          <w:ilvl w:val="0"/>
          <w:numId w:val="50"/>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14:paraId="30029F2B" w14:textId="77777777" w:rsidR="00C31C99" w:rsidRDefault="00415C51" w:rsidP="00415C51">
      <w:pPr>
        <w:pStyle w:val="ProductList-Bullet"/>
        <w:numPr>
          <w:ilvl w:val="0"/>
          <w:numId w:val="50"/>
        </w:numPr>
      </w:pPr>
      <w:r>
        <w:t>Los Materiales de Aprendizaje Oficiales de Microsoft disponibles pueden cambiar en cualquier momento sin notificación previa.</w:t>
      </w:r>
    </w:p>
    <w:p w14:paraId="6FA0FCC6" w14:textId="77777777" w:rsidR="00C31C99" w:rsidRDefault="00415C51" w:rsidP="00415C51">
      <w:pPr>
        <w:pStyle w:val="ProductList-Bullet"/>
        <w:numPr>
          <w:ilvl w:val="0"/>
          <w:numId w:val="50"/>
        </w:numPr>
      </w:pPr>
      <w:r>
        <w:t>La cantidad de días que se deba comprar de un Material de Aprendizaje Oficial de Microsoft puede cambiar en cualquier momento.</w:t>
      </w:r>
    </w:p>
    <w:p w14:paraId="0E0E3510" w14:textId="77777777" w:rsidR="00C31C99" w:rsidRDefault="00C31C99">
      <w:pPr>
        <w:pStyle w:val="ProductList-Body"/>
      </w:pPr>
    </w:p>
    <w:p w14:paraId="5216677A" w14:textId="77777777" w:rsidR="00C31C99" w:rsidRDefault="00415C51">
      <w:pPr>
        <w:pStyle w:val="ProductList-ClauseHeading"/>
        <w:outlineLvl w:val="2"/>
      </w:pPr>
      <w:bookmarkStart w:id="360" w:name="_Sec584"/>
      <w:r>
        <w:t>Home Use Program</w:t>
      </w:r>
      <w:bookmarkEnd w:id="360"/>
    </w:p>
    <w:p w14:paraId="408C83CB" w14:textId="77777777" w:rsidR="00C31C99" w:rsidRDefault="00415C51">
      <w:pPr>
        <w:pStyle w:val="ProductList-Body"/>
      </w:pPr>
      <w:r>
        <w:t xml:space="preserve">Los empleados del Cliente, que son usuarios de las aplicaciones certificadas licenciadas que se identifican en la siguiente tabla podrán adquirir una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individual para el software de Home Use Program correspondiente, que debe instalarse en un dispositivo (ya sea PC o Mac, específico del software que se compró). Los programas Academic Select (sin SAM), Academic Select Plus (sin SAM) y Academic Open no son elegibles para este beneficio.</w:t>
      </w:r>
    </w:p>
    <w:p w14:paraId="69A8DFBB" w14:textId="77777777" w:rsidR="00C31C99" w:rsidRDefault="00C31C99">
      <w:pPr>
        <w:pStyle w:val="ProductList-Body"/>
      </w:pPr>
    </w:p>
    <w:p w14:paraId="0E9BF2BC" w14:textId="77777777" w:rsidR="00C31C99" w:rsidRDefault="00415C51">
      <w:pPr>
        <w:pStyle w:val="ProductList-Body"/>
      </w:pPr>
      <w:r>
        <w:lastRenderedPageBreak/>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Home Use Program.</w:t>
      </w:r>
    </w:p>
    <w:p w14:paraId="0FBBDC0F" w14:textId="77777777" w:rsidR="00C31C99" w:rsidRDefault="00C31C99">
      <w:pPr>
        <w:pStyle w:val="ProductList-Body"/>
      </w:pPr>
    </w:p>
    <w:p w14:paraId="34F5E30C" w14:textId="77777777" w:rsidR="00C31C99" w:rsidRDefault="00415C51">
      <w:pPr>
        <w:pStyle w:val="ProductList-Body"/>
      </w:pPr>
      <w:r>
        <w:t>Los términos de uso del software del Home Use Program se establecen entre Microsoft y el empleado del Cliente, es posible acceder a estos a través del sitio web del Home Use Program.</w:t>
      </w:r>
    </w:p>
    <w:p w14:paraId="581414A8" w14:textId="77777777" w:rsidR="00C31C99" w:rsidRDefault="00C31C99">
      <w:pPr>
        <w:pStyle w:val="ProductList-Body"/>
      </w:pPr>
    </w:p>
    <w:p w14:paraId="15694DF2" w14:textId="77777777" w:rsidR="00C31C99" w:rsidRDefault="00415C51">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407"/>
        <w:gridCol w:w="5509"/>
      </w:tblGrid>
      <w:tr w:rsidR="00C31C99" w14:paraId="34BFC24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3DFF963" w14:textId="77777777" w:rsidR="00C31C99" w:rsidRDefault="00415C51">
            <w:pPr>
              <w:pStyle w:val="ProductList-TableBody"/>
            </w:pPr>
            <w:r>
              <w:rPr>
                <w:color w:val="FFFFFF"/>
              </w:rPr>
              <w:t>Aplicación de desktops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6EEE7B" w14:textId="77777777" w:rsidR="00C31C99" w:rsidRDefault="00415C51">
            <w:pPr>
              <w:pStyle w:val="ProductList-TableBody"/>
            </w:pPr>
            <w:r>
              <w:rPr>
                <w:color w:val="FFFFFF"/>
              </w:rPr>
              <w:t>Licencia de Home Use Program correspondiente</w:t>
            </w:r>
          </w:p>
        </w:tc>
      </w:tr>
      <w:tr w:rsidR="00C31C99" w14:paraId="6B050B0D" w14:textId="77777777">
        <w:tc>
          <w:tcPr>
            <w:tcW w:w="6000" w:type="dxa"/>
            <w:tcBorders>
              <w:top w:val="single" w:sz="4" w:space="0" w:color="000000"/>
              <w:left w:val="single" w:sz="4" w:space="0" w:color="000000"/>
              <w:bottom w:val="single" w:sz="4" w:space="0" w:color="000000"/>
              <w:right w:val="single" w:sz="4" w:space="0" w:color="000000"/>
            </w:tcBorders>
          </w:tcPr>
          <w:p w14:paraId="3B8CA5E3" w14:textId="77777777" w:rsidR="00C31C99" w:rsidRDefault="00415C51">
            <w:pPr>
              <w:pStyle w:val="ProductList-TableBody"/>
            </w:pPr>
            <w:r>
              <w:t>Office Standard 2013/2016/2019</w:t>
            </w:r>
          </w:p>
          <w:p w14:paraId="1DC4C09F" w14:textId="77777777" w:rsidR="00C31C99" w:rsidRDefault="00415C51">
            <w:pPr>
              <w:pStyle w:val="ProductList-TableBody"/>
            </w:pPr>
            <w:r>
              <w:t xml:space="preserve">Office Professional Plus 2013/2016/2019 </w:t>
            </w:r>
          </w:p>
          <w:p w14:paraId="201E4E5C" w14:textId="77777777" w:rsidR="00C31C99" w:rsidRDefault="00415C51">
            <w:pPr>
              <w:pStyle w:val="ProductList-TableBody"/>
            </w:pPr>
            <w:r>
              <w:t>Office para Mac Standard 2011/Office 2016 para Mac Standard/Office 2019 para Mac Standard</w:t>
            </w:r>
          </w:p>
        </w:tc>
        <w:tc>
          <w:tcPr>
            <w:tcW w:w="6120" w:type="dxa"/>
            <w:tcBorders>
              <w:top w:val="single" w:sz="4" w:space="0" w:color="000000"/>
              <w:left w:val="single" w:sz="4" w:space="0" w:color="000000"/>
              <w:bottom w:val="single" w:sz="4" w:space="0" w:color="000000"/>
              <w:right w:val="single" w:sz="4" w:space="0" w:color="000000"/>
            </w:tcBorders>
          </w:tcPr>
          <w:p w14:paraId="45B0D48C" w14:textId="77777777" w:rsidR="00C31C99" w:rsidRDefault="00415C51">
            <w:pPr>
              <w:pStyle w:val="ProductList-TableBody"/>
            </w:pPr>
            <w:r>
              <w:t xml:space="preserve">Office Profesional Plus 2019 HUP, </w:t>
            </w:r>
          </w:p>
          <w:p w14:paraId="2BD6D062" w14:textId="77777777" w:rsidR="00C31C99" w:rsidRDefault="00415C51">
            <w:pPr>
              <w:pStyle w:val="ProductList-TableBody"/>
            </w:pPr>
            <w:r>
              <w:t>Office 2019 para Mac Hogar y Empresas con Skype Empresarial DL HUP</w:t>
            </w:r>
          </w:p>
        </w:tc>
      </w:tr>
      <w:tr w:rsidR="00C31C99" w14:paraId="74F524CF" w14:textId="77777777">
        <w:tc>
          <w:tcPr>
            <w:tcW w:w="6000" w:type="dxa"/>
            <w:tcBorders>
              <w:top w:val="single" w:sz="4" w:space="0" w:color="000000"/>
              <w:left w:val="single" w:sz="4" w:space="0" w:color="000000"/>
              <w:bottom w:val="single" w:sz="4" w:space="0" w:color="000000"/>
              <w:right w:val="single" w:sz="4" w:space="0" w:color="000000"/>
            </w:tcBorders>
          </w:tcPr>
          <w:p w14:paraId="3B85EE8E" w14:textId="77777777" w:rsidR="00C31C99" w:rsidRDefault="00415C51">
            <w:pPr>
              <w:pStyle w:val="ProductList-TableBody"/>
            </w:pPr>
            <w:r>
              <w:t>Access 2013/2016/2019</w:t>
            </w:r>
          </w:p>
          <w:p w14:paraId="1C1D88BE" w14:textId="77777777" w:rsidR="00C31C99" w:rsidRDefault="00415C51">
            <w:pPr>
              <w:pStyle w:val="ProductList-TableBody"/>
            </w:pPr>
            <w:r>
              <w:t>Excel 2013/2016/2019</w:t>
            </w:r>
          </w:p>
          <w:p w14:paraId="34139B9E" w14:textId="77777777" w:rsidR="00C31C99" w:rsidRDefault="00415C51">
            <w:pPr>
              <w:pStyle w:val="ProductList-TableBody"/>
            </w:pPr>
            <w:r>
              <w:t>PowerPoint 2013/2016/2019</w:t>
            </w:r>
          </w:p>
          <w:p w14:paraId="6F45D7E2" w14:textId="77777777" w:rsidR="00C31C99" w:rsidRDefault="00415C51">
            <w:pPr>
              <w:pStyle w:val="ProductList-TableBody"/>
            </w:pPr>
            <w:r>
              <w:t>InfoPath 2013</w:t>
            </w:r>
          </w:p>
          <w:p w14:paraId="6577F0FC" w14:textId="77777777" w:rsidR="00C31C99" w:rsidRDefault="00415C51">
            <w:pPr>
              <w:pStyle w:val="ProductList-TableBody"/>
            </w:pPr>
            <w:r>
              <w:t>Lync 2013</w:t>
            </w:r>
          </w:p>
          <w:p w14:paraId="4564E55D" w14:textId="77777777" w:rsidR="00C31C99" w:rsidRDefault="00415C51">
            <w:pPr>
              <w:pStyle w:val="ProductList-TableBody"/>
            </w:pPr>
            <w:r>
              <w:t>OneNote 2013/2016</w:t>
            </w:r>
          </w:p>
          <w:p w14:paraId="4ABFF741" w14:textId="77777777" w:rsidR="00C31C99" w:rsidRDefault="00415C51">
            <w:pPr>
              <w:pStyle w:val="ProductList-TableBody"/>
            </w:pPr>
            <w:r>
              <w:t>Outlook 2013/2016/2019</w:t>
            </w:r>
          </w:p>
          <w:p w14:paraId="417D439E" w14:textId="77777777" w:rsidR="00C31C99" w:rsidRDefault="00415C51">
            <w:pPr>
              <w:pStyle w:val="ProductList-TableBody"/>
            </w:pPr>
            <w:r>
              <w:t>Publisher 2013/2016/2019</w:t>
            </w:r>
          </w:p>
          <w:p w14:paraId="7D97D76A" w14:textId="77777777" w:rsidR="00C31C99" w:rsidRDefault="00415C51">
            <w:pPr>
              <w:pStyle w:val="ProductList-TableBody"/>
            </w:pPr>
            <w:r>
              <w:t>Skype Empresarial 2015/2019</w:t>
            </w:r>
          </w:p>
          <w:p w14:paraId="4530079A" w14:textId="77777777" w:rsidR="00C31C99" w:rsidRDefault="00415C51">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5EA06FCB" w14:textId="77777777" w:rsidR="00C31C99" w:rsidRDefault="00415C51">
            <w:pPr>
              <w:pStyle w:val="ProductList-TableBody"/>
            </w:pPr>
            <w:r>
              <w:t xml:space="preserve">Office Profesional Plus 2019 HUP,  </w:t>
            </w:r>
          </w:p>
          <w:p w14:paraId="4BED9836" w14:textId="77777777" w:rsidR="00C31C99" w:rsidRDefault="00415C51">
            <w:pPr>
              <w:pStyle w:val="ProductList-TableBody"/>
            </w:pPr>
            <w:r>
              <w:t xml:space="preserve">Office 2019 para Mac Hogar y Empresas con Skype Empresarial DL HUP </w:t>
            </w:r>
          </w:p>
        </w:tc>
      </w:tr>
      <w:tr w:rsidR="00C31C99" w14:paraId="0657F137" w14:textId="77777777">
        <w:tc>
          <w:tcPr>
            <w:tcW w:w="6000" w:type="dxa"/>
            <w:tcBorders>
              <w:top w:val="single" w:sz="4" w:space="0" w:color="000000"/>
              <w:left w:val="single" w:sz="4" w:space="0" w:color="000000"/>
              <w:bottom w:val="single" w:sz="4" w:space="0" w:color="000000"/>
              <w:right w:val="single" w:sz="4" w:space="0" w:color="000000"/>
            </w:tcBorders>
          </w:tcPr>
          <w:p w14:paraId="7B920731" w14:textId="77777777" w:rsidR="00C31C99" w:rsidRDefault="00415C51">
            <w:pPr>
              <w:pStyle w:val="ProductList-TableBody"/>
            </w:pPr>
            <w:r>
              <w:t xml:space="preserve">Visio Standard 2013/2016/2019 </w:t>
            </w:r>
          </w:p>
          <w:p w14:paraId="2C2AD584" w14:textId="77777777" w:rsidR="00C31C99" w:rsidRDefault="00415C5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24E0665" w14:textId="77777777" w:rsidR="00C31C99" w:rsidRDefault="00415C51">
            <w:pPr>
              <w:pStyle w:val="ProductList-TableBody"/>
            </w:pPr>
            <w:r>
              <w:t>Visio Professional 2019 HUP</w:t>
            </w:r>
          </w:p>
        </w:tc>
      </w:tr>
      <w:tr w:rsidR="00C31C99" w14:paraId="7E72258F" w14:textId="77777777">
        <w:tc>
          <w:tcPr>
            <w:tcW w:w="6000" w:type="dxa"/>
            <w:tcBorders>
              <w:top w:val="single" w:sz="4" w:space="0" w:color="000000"/>
              <w:left w:val="single" w:sz="4" w:space="0" w:color="000000"/>
              <w:bottom w:val="single" w:sz="4" w:space="0" w:color="000000"/>
              <w:right w:val="single" w:sz="4" w:space="0" w:color="000000"/>
            </w:tcBorders>
          </w:tcPr>
          <w:p w14:paraId="76CD7803" w14:textId="77777777" w:rsidR="00C31C99" w:rsidRDefault="00415C51">
            <w:pPr>
              <w:pStyle w:val="ProductList-TableBody"/>
            </w:pPr>
            <w:r>
              <w:t>Project Standard 2013/2016/2019</w:t>
            </w:r>
          </w:p>
          <w:p w14:paraId="4382024B" w14:textId="77777777" w:rsidR="00C31C99" w:rsidRDefault="00415C5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D9EC17F" w14:textId="77777777" w:rsidR="00C31C99" w:rsidRDefault="00415C51">
            <w:pPr>
              <w:pStyle w:val="ProductList-TableBody"/>
            </w:pPr>
            <w:r>
              <w:t>Project Professional 2019 HUP</w:t>
            </w:r>
          </w:p>
        </w:tc>
      </w:tr>
    </w:tbl>
    <w:p w14:paraId="7C17EC09" w14:textId="77777777" w:rsidR="00C31C99" w:rsidRDefault="00415C51">
      <w:pPr>
        <w:pStyle w:val="ProductList-Body"/>
      </w:pPr>
      <w:r>
        <w:rPr>
          <w:i/>
        </w:rPr>
        <w:t xml:space="preserve">Para obtener más información, incluyendo información sobre la futura disponibilidad del software adicional Home Use Program, consulte </w:t>
      </w:r>
      <w:hyperlink r:id="rId153">
        <w:r>
          <w:rPr>
            <w:i/>
            <w:color w:val="00467F"/>
            <w:u w:val="single"/>
          </w:rPr>
          <w:t>http://www.microsoft.com/licensing</w:t>
        </w:r>
      </w:hyperlink>
      <w:r>
        <w:rPr>
          <w:i/>
        </w:rPr>
        <w:t>.</w:t>
      </w:r>
    </w:p>
    <w:p w14:paraId="3CC716AC" w14:textId="77777777" w:rsidR="00C31C99" w:rsidRDefault="00C31C99">
      <w:pPr>
        <w:pStyle w:val="ProductList-Body"/>
      </w:pPr>
    </w:p>
    <w:p w14:paraId="3CBD92A3" w14:textId="77777777" w:rsidR="00C31C99" w:rsidRDefault="00415C51">
      <w:pPr>
        <w:pStyle w:val="ProductList-Body"/>
      </w:pPr>
      <w:r>
        <w:t>Microsoft podrá terminar la participación de un Cliente en el Home Use Program, de forma inmediata y sin previo aviso, en relación con un acceso no autorizado o la obtención de licencias a través del sitio web del Home Use Program en relación con el código de programa de dicho Cliente.</w:t>
      </w:r>
    </w:p>
    <w:p w14:paraId="4FAF3C00" w14:textId="77777777" w:rsidR="00C31C99" w:rsidRDefault="00C31C99">
      <w:pPr>
        <w:pStyle w:val="ProductList-Body"/>
        <w:jc w:val="right"/>
      </w:pPr>
    </w:p>
    <w:p w14:paraId="109D9C1A" w14:textId="77777777" w:rsidR="00C31C99" w:rsidRDefault="00415C51">
      <w:pPr>
        <w:pStyle w:val="ProductList-ClauseHeading"/>
        <w:outlineLvl w:val="2"/>
      </w:pPr>
      <w:bookmarkStart w:id="361" w:name="_Sec585"/>
      <w:r>
        <w:t>Soporte para la Resolución de Problemas 24x7</w:t>
      </w:r>
      <w:bookmarkEnd w:id="361"/>
    </w:p>
    <w:p w14:paraId="097A4B98" w14:textId="77777777" w:rsidR="00C31C99" w:rsidRDefault="00415C51">
      <w:pPr>
        <w:pStyle w:val="ProductList-Body"/>
      </w:pPr>
      <w:r>
        <w:t>Los clientes (excepto los clientes que compren a través de programas académicos) con cobertura de SA son elegibles para recibir Soporte para la Resolución de Problemas 24x7.</w:t>
      </w:r>
    </w:p>
    <w:p w14:paraId="33B2B7E6" w14:textId="77777777" w:rsidR="00C31C99" w:rsidRDefault="00C31C99">
      <w:pPr>
        <w:pStyle w:val="ProductList-Body"/>
      </w:pPr>
    </w:p>
    <w:p w14:paraId="6A45B670" w14:textId="77777777" w:rsidR="00C31C99" w:rsidRDefault="00415C51">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14:paraId="0F74D642" w14:textId="77777777" w:rsidR="00C31C99" w:rsidRDefault="00C31C99">
      <w:pPr>
        <w:pStyle w:val="ProductList-Body"/>
      </w:pPr>
    </w:p>
    <w:p w14:paraId="104C6737" w14:textId="77777777" w:rsidR="00C31C99" w:rsidRDefault="00415C51">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14:paraId="5E205629" w14:textId="77777777" w:rsidR="00C31C99" w:rsidRDefault="00C31C99">
      <w:pPr>
        <w:pStyle w:val="ProductList-Body"/>
      </w:pPr>
    </w:p>
    <w:p w14:paraId="1996510B" w14:textId="77777777" w:rsidR="00C31C99" w:rsidRDefault="00415C51">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14:paraId="36AFC6EC" w14:textId="77777777" w:rsidR="00C31C99" w:rsidRDefault="00C31C99">
      <w:pPr>
        <w:pStyle w:val="ProductList-Body"/>
      </w:pPr>
    </w:p>
    <w:p w14:paraId="106F20DB" w14:textId="77777777" w:rsidR="00C31C99" w:rsidRDefault="00415C51">
      <w:pPr>
        <w:pStyle w:val="ProductList-SubClauseHeading"/>
        <w:outlineLvl w:val="3"/>
      </w:pPr>
      <w:r>
        <w:t>Concesiones de Incidentes de Soporte Telefónico para todos los programas, excepto MPSA</w:t>
      </w:r>
    </w:p>
    <w:p w14:paraId="124C323A" w14:textId="77777777" w:rsidR="00C31C99" w:rsidRDefault="00415C51">
      <w:pPr>
        <w:pStyle w:val="ProductList-BodyIndented"/>
      </w:pPr>
      <w:r>
        <w:t xml:space="preserve">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w:t>
      </w:r>
      <w:r>
        <w:lastRenderedPageBreak/>
        <w:t>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9"/>
        <w:gridCol w:w="2545"/>
        <w:gridCol w:w="2691"/>
        <w:gridCol w:w="2691"/>
      </w:tblGrid>
      <w:tr w:rsidR="00C31C99" w14:paraId="7478D9D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02F852F" w14:textId="77777777" w:rsidR="00C31C99" w:rsidRDefault="00415C51">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A1512B3" w14:textId="77777777" w:rsidR="00C31C99" w:rsidRDefault="00415C51">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7B2076" w14:textId="77777777" w:rsidR="00C31C99" w:rsidRDefault="00415C51">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993AFD" w14:textId="77777777" w:rsidR="00C31C99" w:rsidRDefault="00415C51">
            <w:pPr>
              <w:pStyle w:val="ProductList-TableBody"/>
            </w:pPr>
            <w:r>
              <w:rPr>
                <w:color w:val="FFFFFF"/>
              </w:rPr>
              <w:t>IW / Cliente - Incrementos de Concesiones de Incidentes</w:t>
            </w:r>
          </w:p>
        </w:tc>
      </w:tr>
      <w:tr w:rsidR="00C31C99" w14:paraId="07F787D1" w14:textId="77777777">
        <w:tc>
          <w:tcPr>
            <w:tcW w:w="2940" w:type="dxa"/>
            <w:tcBorders>
              <w:top w:val="single" w:sz="4" w:space="0" w:color="000000"/>
              <w:left w:val="single" w:sz="4" w:space="0" w:color="000000"/>
              <w:bottom w:val="single" w:sz="4" w:space="0" w:color="000000"/>
              <w:right w:val="single" w:sz="4" w:space="0" w:color="000000"/>
            </w:tcBorders>
          </w:tcPr>
          <w:p w14:paraId="5B4B114F" w14:textId="77777777" w:rsidR="00C31C99" w:rsidRDefault="00415C51">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69E3E0AF" w14:textId="77777777" w:rsidR="00C31C99" w:rsidRDefault="00415C5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62F835F" w14:textId="77777777" w:rsidR="00C31C99" w:rsidRDefault="00415C5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7CFBFA2" w14:textId="77777777" w:rsidR="00C31C99" w:rsidRDefault="00415C51">
            <w:pPr>
              <w:pStyle w:val="ProductList-TableBody"/>
            </w:pPr>
            <w:r>
              <w:t>$200,000</w:t>
            </w:r>
          </w:p>
        </w:tc>
      </w:tr>
      <w:tr w:rsidR="00C31C99" w14:paraId="037D3BBA" w14:textId="77777777">
        <w:tc>
          <w:tcPr>
            <w:tcW w:w="2940" w:type="dxa"/>
            <w:tcBorders>
              <w:top w:val="single" w:sz="4" w:space="0" w:color="000000"/>
              <w:left w:val="single" w:sz="4" w:space="0" w:color="000000"/>
              <w:bottom w:val="single" w:sz="4" w:space="0" w:color="000000"/>
              <w:right w:val="single" w:sz="4" w:space="0" w:color="000000"/>
            </w:tcBorders>
          </w:tcPr>
          <w:p w14:paraId="3E2207DC" w14:textId="77777777" w:rsidR="00C31C99" w:rsidRDefault="00415C51">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3A945FD5" w14:textId="77777777" w:rsidR="00C31C99" w:rsidRDefault="00415C5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92D5135" w14:textId="77777777" w:rsidR="00C31C99" w:rsidRDefault="00415C5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A914E80" w14:textId="77777777" w:rsidR="00C31C99" w:rsidRDefault="00415C51">
            <w:pPr>
              <w:pStyle w:val="ProductList-TableBody"/>
            </w:pPr>
            <w:r>
              <w:t>300,000</w:t>
            </w:r>
          </w:p>
        </w:tc>
      </w:tr>
      <w:tr w:rsidR="00C31C99" w14:paraId="258FDAAA" w14:textId="77777777">
        <w:tc>
          <w:tcPr>
            <w:tcW w:w="2940" w:type="dxa"/>
            <w:tcBorders>
              <w:top w:val="single" w:sz="4" w:space="0" w:color="000000"/>
              <w:left w:val="single" w:sz="4" w:space="0" w:color="000000"/>
              <w:bottom w:val="single" w:sz="4" w:space="0" w:color="000000"/>
              <w:right w:val="single" w:sz="4" w:space="0" w:color="000000"/>
            </w:tcBorders>
          </w:tcPr>
          <w:p w14:paraId="7668FD06" w14:textId="77777777" w:rsidR="00C31C99" w:rsidRDefault="00415C51">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34BFC0B2" w14:textId="77777777" w:rsidR="00C31C99" w:rsidRDefault="00415C5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B504DB2" w14:textId="77777777" w:rsidR="00C31C99" w:rsidRDefault="00415C5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2C1881F" w14:textId="77777777" w:rsidR="00C31C99" w:rsidRDefault="00415C51">
            <w:pPr>
              <w:pStyle w:val="ProductList-TableBody"/>
            </w:pPr>
            <w:r>
              <w:t>270,000</w:t>
            </w:r>
          </w:p>
        </w:tc>
      </w:tr>
      <w:tr w:rsidR="00C31C99" w14:paraId="0CAE5D5A" w14:textId="77777777">
        <w:tc>
          <w:tcPr>
            <w:tcW w:w="2940" w:type="dxa"/>
            <w:tcBorders>
              <w:top w:val="single" w:sz="4" w:space="0" w:color="000000"/>
              <w:left w:val="single" w:sz="4" w:space="0" w:color="000000"/>
              <w:bottom w:val="single" w:sz="4" w:space="0" w:color="000000"/>
              <w:right w:val="single" w:sz="4" w:space="0" w:color="000000"/>
            </w:tcBorders>
          </w:tcPr>
          <w:p w14:paraId="1AC47796" w14:textId="77777777" w:rsidR="00C31C99" w:rsidRDefault="00415C51">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14:paraId="7E2C886F" w14:textId="77777777" w:rsidR="00C31C99" w:rsidRDefault="00415C5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D7B0D74" w14:textId="77777777" w:rsidR="00C31C99" w:rsidRDefault="00415C5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4BFC9D2" w14:textId="77777777" w:rsidR="00C31C99" w:rsidRDefault="00415C51">
            <w:pPr>
              <w:pStyle w:val="ProductList-TableBody"/>
            </w:pPr>
            <w:r>
              <w:t>S Fr. 330,000</w:t>
            </w:r>
          </w:p>
        </w:tc>
      </w:tr>
      <w:tr w:rsidR="00C31C99" w14:paraId="35548BCA" w14:textId="77777777">
        <w:tc>
          <w:tcPr>
            <w:tcW w:w="2940" w:type="dxa"/>
            <w:tcBorders>
              <w:top w:val="single" w:sz="4" w:space="0" w:color="000000"/>
              <w:left w:val="single" w:sz="4" w:space="0" w:color="000000"/>
              <w:bottom w:val="single" w:sz="4" w:space="0" w:color="000000"/>
              <w:right w:val="single" w:sz="4" w:space="0" w:color="000000"/>
            </w:tcBorders>
          </w:tcPr>
          <w:p w14:paraId="183FF3EE" w14:textId="77777777" w:rsidR="00C31C99" w:rsidRDefault="00415C51">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687DA7B5" w14:textId="77777777" w:rsidR="00C31C99" w:rsidRDefault="00415C5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797B813" w14:textId="77777777" w:rsidR="00C31C99" w:rsidRDefault="00415C5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27D8B44" w14:textId="77777777" w:rsidR="00C31C99" w:rsidRDefault="00415C51">
            <w:pPr>
              <w:pStyle w:val="ProductList-TableBody"/>
            </w:pPr>
            <w:r>
              <w:t>CRC 1.650.000</w:t>
            </w:r>
          </w:p>
        </w:tc>
      </w:tr>
      <w:tr w:rsidR="00C31C99" w14:paraId="151735E2" w14:textId="77777777">
        <w:tc>
          <w:tcPr>
            <w:tcW w:w="2940" w:type="dxa"/>
            <w:tcBorders>
              <w:top w:val="single" w:sz="4" w:space="0" w:color="000000"/>
              <w:left w:val="single" w:sz="4" w:space="0" w:color="000000"/>
              <w:bottom w:val="single" w:sz="4" w:space="0" w:color="000000"/>
              <w:right w:val="single" w:sz="4" w:space="0" w:color="000000"/>
            </w:tcBorders>
          </w:tcPr>
          <w:p w14:paraId="0783A74B" w14:textId="77777777" w:rsidR="00C31C99" w:rsidRDefault="00415C51">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60B592BB" w14:textId="77777777" w:rsidR="00C31C99" w:rsidRDefault="00415C5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0CAE966" w14:textId="77777777" w:rsidR="00C31C99" w:rsidRDefault="00415C5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368C33F" w14:textId="77777777" w:rsidR="00C31C99" w:rsidRDefault="00415C51">
            <w:pPr>
              <w:pStyle w:val="ProductList-TableBody"/>
            </w:pPr>
            <w:r>
              <w:t>kr 1.600.000</w:t>
            </w:r>
          </w:p>
        </w:tc>
      </w:tr>
      <w:tr w:rsidR="00C31C99" w14:paraId="1A6B1409" w14:textId="77777777">
        <w:tc>
          <w:tcPr>
            <w:tcW w:w="2940" w:type="dxa"/>
            <w:tcBorders>
              <w:top w:val="single" w:sz="4" w:space="0" w:color="000000"/>
              <w:left w:val="single" w:sz="4" w:space="0" w:color="000000"/>
              <w:bottom w:val="single" w:sz="4" w:space="0" w:color="000000"/>
              <w:right w:val="single" w:sz="4" w:space="0" w:color="000000"/>
            </w:tcBorders>
          </w:tcPr>
          <w:p w14:paraId="367AEB74" w14:textId="77777777" w:rsidR="00C31C99" w:rsidRDefault="00415C5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4A79E81" w14:textId="77777777" w:rsidR="00C31C99" w:rsidRDefault="00415C5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D787AC7" w14:textId="77777777" w:rsidR="00C31C99" w:rsidRDefault="00415C5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20AFBD0" w14:textId="77777777" w:rsidR="00C31C99" w:rsidRDefault="00415C51">
            <w:pPr>
              <w:pStyle w:val="ProductList-TableBody"/>
            </w:pPr>
            <w:r>
              <w:t>215,000</w:t>
            </w:r>
          </w:p>
        </w:tc>
      </w:tr>
      <w:tr w:rsidR="00C31C99" w14:paraId="258834C8" w14:textId="77777777">
        <w:tc>
          <w:tcPr>
            <w:tcW w:w="2940" w:type="dxa"/>
            <w:tcBorders>
              <w:top w:val="single" w:sz="4" w:space="0" w:color="000000"/>
              <w:left w:val="single" w:sz="4" w:space="0" w:color="000000"/>
              <w:bottom w:val="single" w:sz="4" w:space="0" w:color="000000"/>
              <w:right w:val="single" w:sz="4" w:space="0" w:color="000000"/>
            </w:tcBorders>
          </w:tcPr>
          <w:p w14:paraId="18EC5CF6" w14:textId="77777777" w:rsidR="00C31C99" w:rsidRDefault="00415C51">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3EB70BFB" w14:textId="77777777" w:rsidR="00C31C99" w:rsidRDefault="00415C5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F536205" w14:textId="77777777" w:rsidR="00C31C99" w:rsidRDefault="00415C5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CE41863" w14:textId="77777777" w:rsidR="00C31C99" w:rsidRDefault="00415C51">
            <w:pPr>
              <w:pStyle w:val="ProductList-TableBody"/>
            </w:pPr>
            <w:r>
              <w:t>£135,000</w:t>
            </w:r>
          </w:p>
        </w:tc>
      </w:tr>
      <w:tr w:rsidR="00C31C99" w14:paraId="0CDB5B6F" w14:textId="77777777">
        <w:tc>
          <w:tcPr>
            <w:tcW w:w="2940" w:type="dxa"/>
            <w:tcBorders>
              <w:top w:val="single" w:sz="4" w:space="0" w:color="000000"/>
              <w:left w:val="single" w:sz="4" w:space="0" w:color="000000"/>
              <w:bottom w:val="single" w:sz="4" w:space="0" w:color="000000"/>
              <w:right w:val="single" w:sz="4" w:space="0" w:color="000000"/>
            </w:tcBorders>
          </w:tcPr>
          <w:p w14:paraId="755D9393" w14:textId="77777777" w:rsidR="00C31C99" w:rsidRDefault="00415C51">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21F37414" w14:textId="77777777" w:rsidR="00C31C99" w:rsidRDefault="00415C5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3B8D88B" w14:textId="77777777" w:rsidR="00C31C99" w:rsidRDefault="00415C5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5580598" w14:textId="77777777" w:rsidR="00C31C99" w:rsidRDefault="00415C51">
            <w:pPr>
              <w:pStyle w:val="ProductList-TableBody"/>
            </w:pPr>
            <w:r>
              <w:t>JPY 24.000.000</w:t>
            </w:r>
          </w:p>
        </w:tc>
      </w:tr>
      <w:tr w:rsidR="00C31C99" w14:paraId="58D6A325" w14:textId="77777777">
        <w:tc>
          <w:tcPr>
            <w:tcW w:w="2940" w:type="dxa"/>
            <w:tcBorders>
              <w:top w:val="single" w:sz="4" w:space="0" w:color="000000"/>
              <w:left w:val="single" w:sz="4" w:space="0" w:color="000000"/>
              <w:bottom w:val="single" w:sz="4" w:space="0" w:color="000000"/>
              <w:right w:val="single" w:sz="4" w:space="0" w:color="000000"/>
            </w:tcBorders>
          </w:tcPr>
          <w:p w14:paraId="564F622D" w14:textId="77777777" w:rsidR="00C31C99" w:rsidRDefault="00415C51">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3E7642AC" w14:textId="77777777" w:rsidR="00C31C99" w:rsidRDefault="00415C5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9E890A8" w14:textId="77777777" w:rsidR="00C31C99" w:rsidRDefault="00415C5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A026482" w14:textId="77777777" w:rsidR="00C31C99" w:rsidRDefault="00415C51">
            <w:pPr>
              <w:pStyle w:val="ProductList-TableBody"/>
            </w:pPr>
            <w:r>
              <w:t>KWD 240.000.000</w:t>
            </w:r>
          </w:p>
        </w:tc>
      </w:tr>
      <w:tr w:rsidR="00C31C99" w14:paraId="233E6724" w14:textId="77777777">
        <w:tc>
          <w:tcPr>
            <w:tcW w:w="2940" w:type="dxa"/>
            <w:tcBorders>
              <w:top w:val="single" w:sz="4" w:space="0" w:color="000000"/>
              <w:left w:val="single" w:sz="4" w:space="0" w:color="000000"/>
              <w:bottom w:val="single" w:sz="4" w:space="0" w:color="000000"/>
              <w:right w:val="single" w:sz="4" w:space="0" w:color="000000"/>
            </w:tcBorders>
          </w:tcPr>
          <w:p w14:paraId="3D3DAD11" w14:textId="77777777" w:rsidR="00C31C99" w:rsidRDefault="00415C51">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02252ADD" w14:textId="77777777" w:rsidR="00C31C99" w:rsidRDefault="00415C5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6EA10E9" w14:textId="77777777" w:rsidR="00C31C99" w:rsidRDefault="00415C5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C97B66E" w14:textId="77777777" w:rsidR="00C31C99" w:rsidRDefault="00415C51">
            <w:pPr>
              <w:pStyle w:val="ProductList-TableBody"/>
            </w:pPr>
            <w:r>
              <w:t>kr 1.650.000</w:t>
            </w:r>
          </w:p>
        </w:tc>
      </w:tr>
      <w:tr w:rsidR="00C31C99" w14:paraId="520B8A9A" w14:textId="77777777">
        <w:tc>
          <w:tcPr>
            <w:tcW w:w="2940" w:type="dxa"/>
            <w:tcBorders>
              <w:top w:val="single" w:sz="4" w:space="0" w:color="000000"/>
              <w:left w:val="single" w:sz="4" w:space="0" w:color="000000"/>
              <w:bottom w:val="single" w:sz="4" w:space="0" w:color="000000"/>
              <w:right w:val="single" w:sz="4" w:space="0" w:color="000000"/>
            </w:tcBorders>
          </w:tcPr>
          <w:p w14:paraId="2C078701" w14:textId="77777777" w:rsidR="00C31C99" w:rsidRDefault="00415C51">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37D2EA4F" w14:textId="77777777" w:rsidR="00C31C99" w:rsidRDefault="00415C5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173B456" w14:textId="77777777" w:rsidR="00C31C99" w:rsidRDefault="00415C5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EDA26B4" w14:textId="77777777" w:rsidR="00C31C99" w:rsidRDefault="00415C51">
            <w:pPr>
              <w:pStyle w:val="ProductList-TableBody"/>
            </w:pPr>
            <w:r>
              <w:t>350,000</w:t>
            </w:r>
          </w:p>
        </w:tc>
      </w:tr>
      <w:tr w:rsidR="00C31C99" w14:paraId="04FE9EE2" w14:textId="77777777">
        <w:tc>
          <w:tcPr>
            <w:tcW w:w="2940" w:type="dxa"/>
            <w:tcBorders>
              <w:top w:val="single" w:sz="4" w:space="0" w:color="000000"/>
              <w:left w:val="single" w:sz="4" w:space="0" w:color="000000"/>
              <w:bottom w:val="single" w:sz="4" w:space="0" w:color="000000"/>
              <w:right w:val="single" w:sz="4" w:space="0" w:color="000000"/>
            </w:tcBorders>
          </w:tcPr>
          <w:p w14:paraId="1FD10D2A" w14:textId="77777777" w:rsidR="00C31C99" w:rsidRDefault="00415C51">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31F2C838" w14:textId="77777777" w:rsidR="00C31C99" w:rsidRDefault="00415C5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9F7DC84" w14:textId="77777777" w:rsidR="00C31C99" w:rsidRDefault="00415C5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4D39B6E" w14:textId="77777777" w:rsidR="00C31C99" w:rsidRDefault="00415C51">
            <w:pPr>
              <w:pStyle w:val="ProductList-TableBody"/>
            </w:pPr>
            <w:r>
              <w:t>kr 2.000.000</w:t>
            </w:r>
          </w:p>
        </w:tc>
      </w:tr>
      <w:tr w:rsidR="00C31C99" w14:paraId="36E86D2F" w14:textId="77777777">
        <w:tc>
          <w:tcPr>
            <w:tcW w:w="2940" w:type="dxa"/>
            <w:tcBorders>
              <w:top w:val="single" w:sz="4" w:space="0" w:color="000000"/>
              <w:left w:val="single" w:sz="4" w:space="0" w:color="000000"/>
              <w:bottom w:val="single" w:sz="4" w:space="0" w:color="000000"/>
              <w:right w:val="single" w:sz="4" w:space="0" w:color="000000"/>
            </w:tcBorders>
          </w:tcPr>
          <w:p w14:paraId="3722085D" w14:textId="77777777" w:rsidR="00C31C99" w:rsidRDefault="00415C51">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2FA79D78" w14:textId="77777777" w:rsidR="00C31C99" w:rsidRDefault="00415C5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C50DB96" w14:textId="77777777" w:rsidR="00C31C99" w:rsidRDefault="00415C5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504DEE9" w14:textId="77777777" w:rsidR="00C31C99" w:rsidRDefault="00415C51">
            <w:pPr>
              <w:pStyle w:val="ProductList-TableBody"/>
            </w:pPr>
            <w:r>
              <w:t>NTD 7.000.000</w:t>
            </w:r>
          </w:p>
        </w:tc>
      </w:tr>
      <w:tr w:rsidR="00C31C99" w14:paraId="6B63026E" w14:textId="77777777">
        <w:tc>
          <w:tcPr>
            <w:tcW w:w="2940" w:type="dxa"/>
            <w:tcBorders>
              <w:top w:val="single" w:sz="4" w:space="0" w:color="000000"/>
              <w:left w:val="single" w:sz="4" w:space="0" w:color="000000"/>
              <w:bottom w:val="single" w:sz="4" w:space="0" w:color="000000"/>
              <w:right w:val="single" w:sz="4" w:space="0" w:color="000000"/>
            </w:tcBorders>
          </w:tcPr>
          <w:p w14:paraId="0DB16411" w14:textId="77777777" w:rsidR="00C31C99" w:rsidRDefault="00415C51">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6958984B" w14:textId="77777777" w:rsidR="00C31C99" w:rsidRDefault="00415C5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6D77753" w14:textId="77777777" w:rsidR="00C31C99" w:rsidRDefault="00415C5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3096B38" w14:textId="77777777" w:rsidR="00C31C99" w:rsidRDefault="00415C51">
            <w:pPr>
              <w:pStyle w:val="ProductList-TableBody"/>
            </w:pPr>
            <w:r>
              <w:t>INR 10.000.000</w:t>
            </w:r>
          </w:p>
        </w:tc>
      </w:tr>
      <w:tr w:rsidR="00C31C99" w14:paraId="632F801E" w14:textId="77777777">
        <w:tc>
          <w:tcPr>
            <w:tcW w:w="2940" w:type="dxa"/>
            <w:tcBorders>
              <w:top w:val="single" w:sz="4" w:space="0" w:color="000000"/>
              <w:left w:val="single" w:sz="4" w:space="0" w:color="000000"/>
              <w:bottom w:val="single" w:sz="4" w:space="0" w:color="000000"/>
              <w:right w:val="single" w:sz="4" w:space="0" w:color="000000"/>
            </w:tcBorders>
          </w:tcPr>
          <w:p w14:paraId="506133EA" w14:textId="77777777" w:rsidR="00C31C99" w:rsidRDefault="00415C51">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3C117EE3" w14:textId="77777777" w:rsidR="00C31C99" w:rsidRDefault="00415C5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63D8D01" w14:textId="77777777" w:rsidR="00C31C99" w:rsidRDefault="00415C5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2571E3B" w14:textId="77777777" w:rsidR="00C31C99" w:rsidRDefault="00415C51">
            <w:pPr>
              <w:pStyle w:val="ProductList-TableBody"/>
            </w:pPr>
            <w:r>
              <w:t>RUB 6.600.000</w:t>
            </w:r>
          </w:p>
        </w:tc>
      </w:tr>
    </w:tbl>
    <w:p w14:paraId="3052F211" w14:textId="77777777" w:rsidR="00C31C99" w:rsidRDefault="00C31C99">
      <w:pPr>
        <w:pStyle w:val="ProductList-BodyIndented"/>
        <w:ind w:left="720"/>
      </w:pPr>
    </w:p>
    <w:p w14:paraId="791D479F" w14:textId="77777777" w:rsidR="00C31C99" w:rsidRDefault="00415C51">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7351899B" w14:textId="77777777" w:rsidR="00C31C99" w:rsidRDefault="00C31C99">
      <w:pPr>
        <w:pStyle w:val="ProductList-BodyIndented"/>
      </w:pPr>
    </w:p>
    <w:p w14:paraId="1A19006A" w14:textId="77777777" w:rsidR="00C31C99" w:rsidRDefault="00415C51">
      <w:pPr>
        <w:pStyle w:val="ProductList-BodyIndented"/>
      </w:pPr>
      <w:r>
        <w:t xml:space="preserve">El acceso al soporte telefónico local está disponible durante el horario comercial en el sitio web </w:t>
      </w:r>
      <w:hyperlink r:id="rId154">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4C3194C9" w14:textId="77777777" w:rsidR="00C31C99" w:rsidRDefault="00C31C99">
      <w:pPr>
        <w:pStyle w:val="ProductList-BodyIndented"/>
      </w:pPr>
    </w:p>
    <w:p w14:paraId="2525B84A" w14:textId="77777777" w:rsidR="00C31C99" w:rsidRDefault="00415C51">
      <w:pPr>
        <w:pStyle w:val="ProductList-SubClauseHeading"/>
        <w:outlineLvl w:val="3"/>
      </w:pPr>
      <w:r>
        <w:t>Concesiones de Incidentes de Soporte Telefónico para MPSA</w:t>
      </w:r>
    </w:p>
    <w:p w14:paraId="331BBD7C" w14:textId="77777777" w:rsidR="00C31C99" w:rsidRDefault="00415C51">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346"/>
        <w:gridCol w:w="5210"/>
      </w:tblGrid>
      <w:tr w:rsidR="00C31C99" w14:paraId="384CB0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A410647" w14:textId="77777777" w:rsidR="00C31C99" w:rsidRDefault="00415C51">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14:paraId="3B9AAF87" w14:textId="77777777" w:rsidR="00C31C99" w:rsidRDefault="00415C51">
            <w:pPr>
              <w:pStyle w:val="ProductList-TableBody"/>
            </w:pPr>
            <w:r>
              <w:rPr>
                <w:color w:val="FFFFFF"/>
              </w:rPr>
              <w:t>Puntos por incidente de soporte telefónico</w:t>
            </w:r>
          </w:p>
        </w:tc>
      </w:tr>
      <w:tr w:rsidR="00C31C99" w14:paraId="52945B25" w14:textId="77777777">
        <w:tc>
          <w:tcPr>
            <w:tcW w:w="6120" w:type="dxa"/>
            <w:tcBorders>
              <w:top w:val="single" w:sz="4" w:space="0" w:color="000000"/>
              <w:left w:val="single" w:sz="4" w:space="0" w:color="000000"/>
              <w:bottom w:val="single" w:sz="4" w:space="0" w:color="000000"/>
              <w:right w:val="single" w:sz="4" w:space="0" w:color="000000"/>
            </w:tcBorders>
          </w:tcPr>
          <w:p w14:paraId="71276B62" w14:textId="77777777" w:rsidR="00C31C99" w:rsidRDefault="00415C51">
            <w:pPr>
              <w:pStyle w:val="ProductList-TableBody"/>
            </w:pPr>
            <w:r>
              <w:t>Aplicaciones y Sistemas (combinados)</w:t>
            </w:r>
          </w:p>
        </w:tc>
        <w:tc>
          <w:tcPr>
            <w:tcW w:w="6000" w:type="dxa"/>
            <w:tcBorders>
              <w:left w:val="single" w:sz="4" w:space="0" w:color="000000"/>
              <w:right w:val="single" w:sz="4" w:space="0" w:color="000000"/>
            </w:tcBorders>
          </w:tcPr>
          <w:p w14:paraId="104F7050" w14:textId="77777777" w:rsidR="00C31C99" w:rsidRDefault="00415C51">
            <w:pPr>
              <w:pStyle w:val="ProductList-TableBody"/>
            </w:pPr>
            <w:r>
              <w:t>2,000</w:t>
            </w:r>
          </w:p>
        </w:tc>
      </w:tr>
      <w:tr w:rsidR="00C31C99" w14:paraId="7AC65FB1" w14:textId="77777777">
        <w:tc>
          <w:tcPr>
            <w:tcW w:w="6120" w:type="dxa"/>
            <w:tcBorders>
              <w:top w:val="single" w:sz="4" w:space="0" w:color="000000"/>
              <w:left w:val="single" w:sz="4" w:space="0" w:color="000000"/>
              <w:bottom w:val="single" w:sz="4" w:space="0" w:color="000000"/>
              <w:right w:val="single" w:sz="4" w:space="0" w:color="000000"/>
            </w:tcBorders>
          </w:tcPr>
          <w:p w14:paraId="2079691E" w14:textId="77777777" w:rsidR="00C31C99" w:rsidRDefault="00415C51">
            <w:pPr>
              <w:pStyle w:val="ProductList-TableBody"/>
            </w:pPr>
            <w:r>
              <w:t>Servidor</w:t>
            </w:r>
          </w:p>
        </w:tc>
        <w:tc>
          <w:tcPr>
            <w:tcW w:w="6000" w:type="dxa"/>
            <w:tcBorders>
              <w:left w:val="single" w:sz="4" w:space="0" w:color="000000"/>
              <w:right w:val="single" w:sz="4" w:space="0" w:color="000000"/>
            </w:tcBorders>
          </w:tcPr>
          <w:p w14:paraId="6CC27318" w14:textId="77777777" w:rsidR="00C31C99" w:rsidRDefault="00415C51">
            <w:pPr>
              <w:pStyle w:val="ProductList-TableBody"/>
            </w:pPr>
            <w:r>
              <w:t>400</w:t>
            </w:r>
          </w:p>
        </w:tc>
      </w:tr>
      <w:tr w:rsidR="00C31C99" w14:paraId="4C9F6A79" w14:textId="77777777">
        <w:tc>
          <w:tcPr>
            <w:tcW w:w="6120" w:type="dxa"/>
            <w:tcBorders>
              <w:top w:val="single" w:sz="4" w:space="0" w:color="000000"/>
              <w:left w:val="single" w:sz="4" w:space="0" w:color="000000"/>
              <w:bottom w:val="single" w:sz="4" w:space="0" w:color="000000"/>
              <w:right w:val="single" w:sz="4" w:space="0" w:color="000000"/>
            </w:tcBorders>
          </w:tcPr>
          <w:p w14:paraId="275212CC" w14:textId="77777777" w:rsidR="00C31C99" w:rsidRDefault="00415C51">
            <w:pPr>
              <w:pStyle w:val="ProductList-TableBody"/>
            </w:pPr>
            <w:r>
              <w:t>Licencia CAL</w:t>
            </w:r>
          </w:p>
        </w:tc>
        <w:tc>
          <w:tcPr>
            <w:tcW w:w="6000" w:type="dxa"/>
            <w:tcBorders>
              <w:left w:val="single" w:sz="4" w:space="0" w:color="000000"/>
              <w:right w:val="single" w:sz="4" w:space="0" w:color="000000"/>
            </w:tcBorders>
          </w:tcPr>
          <w:p w14:paraId="12A7DB94" w14:textId="77777777" w:rsidR="00C31C99" w:rsidRDefault="00415C51">
            <w:pPr>
              <w:pStyle w:val="ProductList-TableBody"/>
            </w:pPr>
            <w:r>
              <w:t>400</w:t>
            </w:r>
          </w:p>
        </w:tc>
      </w:tr>
    </w:tbl>
    <w:p w14:paraId="1AC47628" w14:textId="77777777" w:rsidR="00C31C99" w:rsidRDefault="00C31C99">
      <w:pPr>
        <w:pStyle w:val="ProductList-BodyIndented"/>
      </w:pPr>
    </w:p>
    <w:p w14:paraId="7DF599F8" w14:textId="77777777" w:rsidR="00C31C99" w:rsidRDefault="00415C51">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14:paraId="5220BD33" w14:textId="77777777" w:rsidR="00C31C99" w:rsidRDefault="00C31C99">
      <w:pPr>
        <w:pStyle w:val="ProductList-BodyIndented"/>
      </w:pPr>
    </w:p>
    <w:p w14:paraId="4D071BFA" w14:textId="77777777" w:rsidR="00C31C99" w:rsidRDefault="00415C51">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24C9267B" w14:textId="77777777" w:rsidR="00C31C99" w:rsidRDefault="00C31C99">
      <w:pPr>
        <w:pStyle w:val="ProductList-SubClauseHeading"/>
        <w:outlineLvl w:val="3"/>
      </w:pPr>
    </w:p>
    <w:p w14:paraId="53D5FC4C" w14:textId="77777777" w:rsidR="00C31C99" w:rsidRDefault="00415C51">
      <w:pPr>
        <w:pStyle w:val="ProductList-SubClauseHeading"/>
        <w:outlineLvl w:val="3"/>
      </w:pPr>
      <w:r>
        <w:t>Incidentes Basados en Web</w:t>
      </w:r>
    </w:p>
    <w:p w14:paraId="533CD19D" w14:textId="77777777" w:rsidR="00C31C99" w:rsidRDefault="00415C51">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5F42645A" w14:textId="77777777" w:rsidR="00C31C99" w:rsidRDefault="00C31C99">
      <w:pPr>
        <w:pStyle w:val="ProductList-BodyIndented"/>
      </w:pPr>
    </w:p>
    <w:p w14:paraId="1110B541" w14:textId="77777777" w:rsidR="00C31C99" w:rsidRDefault="00415C51">
      <w:pPr>
        <w:pStyle w:val="ProductList-BodyIndented"/>
      </w:pPr>
      <w:r>
        <w:lastRenderedPageBreak/>
        <w:t xml:space="preserve">La cobertura de SA es necesaria para el software de servidor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14:paraId="490628F3" w14:textId="77777777" w:rsidR="00C31C99" w:rsidRDefault="00C31C99">
      <w:pPr>
        <w:pStyle w:val="ProductList-BodyIndented"/>
        <w:ind w:left="720"/>
      </w:pPr>
    </w:p>
    <w:p w14:paraId="0C5DBDCF" w14:textId="77777777" w:rsidR="00C31C99" w:rsidRDefault="00415C51">
      <w:pPr>
        <w:pStyle w:val="ProductList-SubClauseHeading"/>
        <w:outlineLvl w:val="3"/>
      </w:pPr>
      <w:r>
        <w:t>Contactos de soporte</w:t>
      </w:r>
    </w:p>
    <w:p w14:paraId="03476547" w14:textId="77777777" w:rsidR="00C31C99" w:rsidRDefault="00415C51">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C31C99" w14:paraId="048B7CC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04F54F" w14:textId="77777777" w:rsidR="00C31C99" w:rsidRDefault="00415C51">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43D177" w14:textId="77777777" w:rsidR="00C31C99" w:rsidRDefault="00415C5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C76CB6" w14:textId="77777777" w:rsidR="00C31C99" w:rsidRDefault="00415C5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A281F3" w14:textId="77777777" w:rsidR="00C31C99" w:rsidRDefault="00415C51">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5FF61B" w14:textId="77777777" w:rsidR="00C31C99" w:rsidRDefault="00415C51">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7157CE" w14:textId="77777777" w:rsidR="00C31C99" w:rsidRDefault="00415C51">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424630" w14:textId="77777777" w:rsidR="00C31C99" w:rsidRDefault="00415C51">
            <w:pPr>
              <w:pStyle w:val="ProductList-TableBody"/>
            </w:pPr>
            <w:r>
              <w:rPr>
                <w:color w:val="FFFFFF"/>
              </w:rPr>
              <w:t>S/S+: EA Nivel D</w:t>
            </w:r>
          </w:p>
        </w:tc>
      </w:tr>
      <w:tr w:rsidR="00C31C99" w14:paraId="3A73F9F2" w14:textId="77777777">
        <w:tc>
          <w:tcPr>
            <w:tcW w:w="1720" w:type="dxa"/>
            <w:tcBorders>
              <w:top w:val="single" w:sz="4" w:space="0" w:color="000000"/>
              <w:left w:val="single" w:sz="4" w:space="0" w:color="000000"/>
              <w:bottom w:val="single" w:sz="4" w:space="0" w:color="000000"/>
              <w:right w:val="single" w:sz="4" w:space="0" w:color="000000"/>
            </w:tcBorders>
          </w:tcPr>
          <w:p w14:paraId="763F8462" w14:textId="77777777" w:rsidR="00C31C99" w:rsidRDefault="00415C51">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7DC6A17A" w14:textId="77777777" w:rsidR="00C31C99" w:rsidRDefault="00415C51">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482DCB84" w14:textId="77777777" w:rsidR="00C31C99" w:rsidRDefault="00415C51">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1FE56D15" w14:textId="77777777" w:rsidR="00C31C99" w:rsidRDefault="00415C51">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3F968835" w14:textId="77777777" w:rsidR="00C31C99" w:rsidRDefault="00415C51">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0CF44155" w14:textId="77777777" w:rsidR="00C31C99" w:rsidRDefault="00415C51">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117B18D2" w14:textId="77777777" w:rsidR="00C31C99" w:rsidRDefault="00415C51">
            <w:pPr>
              <w:pStyle w:val="ProductList-TableBody"/>
            </w:pPr>
            <w:r>
              <w:t>Según sea Necesario</w:t>
            </w:r>
          </w:p>
        </w:tc>
      </w:tr>
      <w:tr w:rsidR="00C31C99" w14:paraId="0FA816DA" w14:textId="77777777">
        <w:tc>
          <w:tcPr>
            <w:tcW w:w="1720" w:type="dxa"/>
            <w:tcBorders>
              <w:top w:val="single" w:sz="4" w:space="0" w:color="000000"/>
              <w:left w:val="single" w:sz="4" w:space="0" w:color="000000"/>
              <w:bottom w:val="single" w:sz="4" w:space="0" w:color="000000"/>
              <w:right w:val="single" w:sz="4" w:space="0" w:color="000000"/>
            </w:tcBorders>
          </w:tcPr>
          <w:p w14:paraId="0E488199" w14:textId="77777777" w:rsidR="00C31C99" w:rsidRDefault="00415C51">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0EA08567" w14:textId="77777777" w:rsidR="00C31C99" w:rsidRDefault="00415C51">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3F2A8A73" w14:textId="77777777" w:rsidR="00C31C99" w:rsidRDefault="00415C5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E0E22EF" w14:textId="77777777" w:rsidR="00C31C99" w:rsidRDefault="00415C5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F5F1DC3" w14:textId="77777777" w:rsidR="00C31C99" w:rsidRDefault="00415C5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F05B41B" w14:textId="77777777" w:rsidR="00C31C99" w:rsidRDefault="00415C5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8DB49B8" w14:textId="77777777" w:rsidR="00C31C99" w:rsidRDefault="00415C51">
            <w:pPr>
              <w:pStyle w:val="ProductList-TableBody"/>
            </w:pPr>
            <w:r>
              <w:t>16</w:t>
            </w:r>
          </w:p>
        </w:tc>
      </w:tr>
    </w:tbl>
    <w:p w14:paraId="3E81582D" w14:textId="77777777" w:rsidR="00C31C99" w:rsidRDefault="00C31C99">
      <w:pPr>
        <w:pStyle w:val="ProductList-BodyIndented"/>
      </w:pPr>
    </w:p>
    <w:p w14:paraId="03208BEB" w14:textId="77777777" w:rsidR="00C31C99" w:rsidRDefault="00415C51">
      <w:pPr>
        <w:pStyle w:val="ProductList-SubClauseHeading"/>
        <w:outlineLvl w:val="3"/>
      </w:pPr>
      <w:r>
        <w:t>Nivel de Servicio para Clientes con Software Assurance</w:t>
      </w:r>
    </w:p>
    <w:p w14:paraId="12A47A7C" w14:textId="77777777" w:rsidR="00C31C99" w:rsidRDefault="00415C51">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C31C99" w14:paraId="24FD826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AFB9ECC" w14:textId="77777777" w:rsidR="00C31C99" w:rsidRDefault="00415C51">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07C7FC" w14:textId="77777777" w:rsidR="00C31C99" w:rsidRDefault="00415C51">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8FDA26" w14:textId="77777777" w:rsidR="00C31C99" w:rsidRDefault="00415C51">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B0C835" w14:textId="77777777" w:rsidR="00C31C99" w:rsidRDefault="00415C51">
            <w:pPr>
              <w:pStyle w:val="ProductList-TableBody"/>
            </w:pPr>
            <w:r>
              <w:rPr>
                <w:color w:val="FFFFFF"/>
              </w:rPr>
              <w:t>Respuesta Esperada del Cliente</w:t>
            </w:r>
          </w:p>
        </w:tc>
      </w:tr>
      <w:tr w:rsidR="00C31C99" w14:paraId="01C47E0D" w14:textId="77777777">
        <w:tc>
          <w:tcPr>
            <w:tcW w:w="2940" w:type="dxa"/>
            <w:tcBorders>
              <w:top w:val="single" w:sz="4" w:space="0" w:color="000000"/>
              <w:left w:val="single" w:sz="4" w:space="0" w:color="000000"/>
              <w:bottom w:val="single" w:sz="4" w:space="0" w:color="000000"/>
              <w:right w:val="single" w:sz="4" w:space="0" w:color="000000"/>
            </w:tcBorders>
          </w:tcPr>
          <w:p w14:paraId="2C7F9716" w14:textId="77777777" w:rsidR="00C31C99" w:rsidRDefault="00415C51">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35D3E449" w14:textId="77777777" w:rsidR="00C31C99" w:rsidRDefault="00415C51">
            <w:pPr>
              <w:pStyle w:val="ProductList-TableBody"/>
            </w:pPr>
            <w:r>
              <w:t xml:space="preserve">Impacto crítico para el negocio: </w:t>
            </w:r>
          </w:p>
          <w:p w14:paraId="1CE98E54" w14:textId="77777777" w:rsidR="00C31C99" w:rsidRDefault="00415C51">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4705DCC5" w14:textId="77777777" w:rsidR="00C31C99" w:rsidRDefault="00415C51">
            <w:pPr>
              <w:pStyle w:val="ProductList-TableBody"/>
            </w:pPr>
            <w:r>
              <w:t>Respuesta a la primera llamada en 2 horas o menos conforme a la oferta de soporte</w:t>
            </w:r>
          </w:p>
          <w:p w14:paraId="46F34A82" w14:textId="77777777" w:rsidR="00C31C99" w:rsidRDefault="00415C51">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7E7E2800" w14:textId="77777777" w:rsidR="00C31C99" w:rsidRDefault="00415C51">
            <w:pPr>
              <w:pStyle w:val="ProductList-TableBody"/>
            </w:pPr>
            <w:r>
              <w:t>Asignación de los recursos adecuados para mantener un esfuerzo continuo durante horario 24x72</w:t>
            </w:r>
          </w:p>
          <w:p w14:paraId="48D192D8" w14:textId="77777777" w:rsidR="00C31C99" w:rsidRDefault="00415C51">
            <w:pPr>
              <w:pStyle w:val="ProductList-TableBody"/>
            </w:pPr>
            <w:r>
              <w:t>Acceso y respuesta rápidos de la autoridad de control de cambios</w:t>
            </w:r>
          </w:p>
          <w:p w14:paraId="2AFB3246" w14:textId="77777777" w:rsidR="00C31C99" w:rsidRDefault="00415C51">
            <w:pPr>
              <w:pStyle w:val="ProductList-TableBody"/>
            </w:pPr>
            <w:r>
              <w:t>Notificación de la administración</w:t>
            </w:r>
          </w:p>
        </w:tc>
      </w:tr>
      <w:tr w:rsidR="00C31C99" w14:paraId="5EB6EBCA" w14:textId="77777777">
        <w:tc>
          <w:tcPr>
            <w:tcW w:w="2940" w:type="dxa"/>
            <w:tcBorders>
              <w:top w:val="single" w:sz="4" w:space="0" w:color="000000"/>
              <w:left w:val="single" w:sz="4" w:space="0" w:color="000000"/>
              <w:bottom w:val="single" w:sz="4" w:space="0" w:color="000000"/>
              <w:right w:val="single" w:sz="4" w:space="0" w:color="000000"/>
            </w:tcBorders>
          </w:tcPr>
          <w:p w14:paraId="6A246B4C" w14:textId="77777777" w:rsidR="00C31C99" w:rsidRDefault="00415C51">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123533C2" w14:textId="77777777" w:rsidR="00C31C99" w:rsidRDefault="00415C51">
            <w:pPr>
              <w:pStyle w:val="ProductList-TableBody"/>
            </w:pPr>
            <w:r>
              <w:t xml:space="preserve">Impacto moderado para el negocio: </w:t>
            </w:r>
          </w:p>
          <w:p w14:paraId="1E0F483C" w14:textId="77777777" w:rsidR="00C31C99" w:rsidRDefault="00415C51">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4B52E676" w14:textId="77777777" w:rsidR="00C31C99" w:rsidRDefault="00415C51">
            <w:pPr>
              <w:pStyle w:val="ProductList-TableBody"/>
            </w:pPr>
            <w:r>
              <w:t>Respuesta a la primera llamada en 4 horas o menos conforme a la oferta de soporte</w:t>
            </w:r>
          </w:p>
          <w:p w14:paraId="46600D57" w14:textId="77777777" w:rsidR="00C31C99" w:rsidRDefault="00415C51">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6DEC9F97" w14:textId="77777777" w:rsidR="00C31C99" w:rsidRDefault="00415C51">
            <w:pPr>
              <w:pStyle w:val="ProductList-TableBody"/>
            </w:pPr>
            <w:r>
              <w:t>Asignación de los recursos adecuados para mantener un esfuerzo continuo durante el Horario Comercial normal</w:t>
            </w:r>
          </w:p>
          <w:p w14:paraId="29B34DA8" w14:textId="77777777" w:rsidR="00C31C99" w:rsidRDefault="00415C51">
            <w:pPr>
              <w:pStyle w:val="ProductList-TableBody"/>
            </w:pPr>
            <w:r>
              <w:t>Acceso y respuesta de la autoridad de control de cambios en 4 horas dentro del Horario Comercial normal</w:t>
            </w:r>
          </w:p>
        </w:tc>
      </w:tr>
      <w:tr w:rsidR="00C31C99" w14:paraId="37D919A2" w14:textId="77777777">
        <w:tc>
          <w:tcPr>
            <w:tcW w:w="2940" w:type="dxa"/>
            <w:tcBorders>
              <w:top w:val="single" w:sz="4" w:space="0" w:color="000000"/>
              <w:left w:val="single" w:sz="4" w:space="0" w:color="000000"/>
              <w:bottom w:val="single" w:sz="4" w:space="0" w:color="000000"/>
              <w:right w:val="single" w:sz="4" w:space="0" w:color="000000"/>
            </w:tcBorders>
          </w:tcPr>
          <w:p w14:paraId="2A808258" w14:textId="77777777" w:rsidR="00C31C99" w:rsidRDefault="00415C51">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1F153B45" w14:textId="77777777" w:rsidR="00C31C99" w:rsidRDefault="00415C51">
            <w:pPr>
              <w:pStyle w:val="ProductList-TableBody"/>
            </w:pPr>
            <w:r>
              <w:t xml:space="preserve">Impacto mínimo para el negocio: </w:t>
            </w:r>
          </w:p>
          <w:p w14:paraId="0C8F7C9E" w14:textId="77777777" w:rsidR="00C31C99" w:rsidRDefault="00415C51">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77AC75DD" w14:textId="77777777" w:rsidR="00C31C99" w:rsidRDefault="00415C51">
            <w:pPr>
              <w:pStyle w:val="ProductList-TableBody"/>
            </w:pPr>
            <w:r>
              <w:t>Respuesta a la primera llamada en un día laboral o menos conforme a la oferta de soporte</w:t>
            </w:r>
          </w:p>
          <w:p w14:paraId="2E328F87" w14:textId="77777777" w:rsidR="00C31C99" w:rsidRDefault="00415C51">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64B90BC7" w14:textId="77777777" w:rsidR="00C31C99" w:rsidRDefault="00415C51">
            <w:pPr>
              <w:pStyle w:val="ProductList-TableBody"/>
            </w:pPr>
            <w:r>
              <w:t>Información de contacto exacta de persona responsable del caso</w:t>
            </w:r>
          </w:p>
          <w:p w14:paraId="2A05B40D" w14:textId="77777777" w:rsidR="00C31C99" w:rsidRDefault="00415C51">
            <w:pPr>
              <w:pStyle w:val="ProductList-TableBody"/>
            </w:pPr>
            <w:r>
              <w:t>Respuesta dentro de un día laboral.</w:t>
            </w:r>
          </w:p>
        </w:tc>
      </w:tr>
    </w:tbl>
    <w:p w14:paraId="1EB93D8F" w14:textId="77777777" w:rsidR="00C31C99" w:rsidRDefault="00415C51">
      <w:pPr>
        <w:pStyle w:val="ProductList-BodyIndented"/>
      </w:pPr>
      <w:r>
        <w:rPr>
          <w:i/>
        </w:rPr>
        <w:t>1 Póngase en contacto con el representante de Microsoft para obtener información sobre el horario comercial local.</w:t>
      </w:r>
    </w:p>
    <w:p w14:paraId="437B6B65" w14:textId="77777777" w:rsidR="00C31C99" w:rsidRDefault="00415C51">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70D3D05D" w14:textId="77777777" w:rsidR="00C31C99" w:rsidRDefault="00C31C99">
      <w:pPr>
        <w:pStyle w:val="ProductList-BodyIndented"/>
        <w:ind w:left="720"/>
      </w:pPr>
    </w:p>
    <w:p w14:paraId="08ED755A" w14:textId="77777777" w:rsidR="00C31C99" w:rsidRDefault="00415C51">
      <w:pPr>
        <w:pStyle w:val="ProductList-SubClauseHeading"/>
        <w:outlineLvl w:val="3"/>
      </w:pPr>
      <w:r>
        <w:t>Conversión de Incidentes de Soporte para la Resolución de Problemas 24x7 de Software Assurance a Servicios de Soporte Premier</w:t>
      </w:r>
    </w:p>
    <w:p w14:paraId="18BBB106" w14:textId="77777777" w:rsidR="00C31C99" w:rsidRDefault="00415C51">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14:paraId="7382F6E9" w14:textId="77777777" w:rsidR="00C31C99" w:rsidRDefault="00C31C99">
      <w:pPr>
        <w:pStyle w:val="ProductList-BodyIndented"/>
      </w:pPr>
    </w:p>
    <w:p w14:paraId="024750A5" w14:textId="77777777" w:rsidR="00C31C99" w:rsidRDefault="00415C51">
      <w:pPr>
        <w:pStyle w:val="ProductList-BodyIndented"/>
      </w:pPr>
      <w:r>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14:paraId="04ED7122" w14:textId="77777777" w:rsidR="00C31C99" w:rsidRDefault="00C31C99">
      <w:pPr>
        <w:pStyle w:val="ProductList-BodyIndented"/>
        <w:ind w:left="720"/>
      </w:pPr>
    </w:p>
    <w:p w14:paraId="2419D8C2" w14:textId="77777777" w:rsidR="00C31C99" w:rsidRDefault="00415C51">
      <w:pPr>
        <w:pStyle w:val="ProductList-SubClauseHeading"/>
        <w:outlineLvl w:val="3"/>
      </w:pPr>
      <w:r>
        <w:t>Disposiciones de Negocio Adicionales</w:t>
      </w:r>
    </w:p>
    <w:p w14:paraId="0E9D45D0" w14:textId="77777777" w:rsidR="00C31C99" w:rsidRDefault="00415C51">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14:paraId="428C01C2" w14:textId="77777777" w:rsidR="00C31C99" w:rsidRDefault="00C31C99">
      <w:pPr>
        <w:pStyle w:val="ProductList-BodyIndented"/>
      </w:pPr>
    </w:p>
    <w:p w14:paraId="102C52B9" w14:textId="77777777" w:rsidR="00C31C99" w:rsidRDefault="00415C51">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14:paraId="0F6E39E8" w14:textId="77777777" w:rsidR="00C31C99" w:rsidRDefault="00C31C99">
      <w:pPr>
        <w:pStyle w:val="ProductList-BodyIndented"/>
      </w:pPr>
    </w:p>
    <w:p w14:paraId="12B043B0" w14:textId="77777777" w:rsidR="00C31C99" w:rsidRDefault="00415C51">
      <w:pPr>
        <w:pStyle w:val="ProductList-SubClauseHeading"/>
        <w:outlineLvl w:val="3"/>
      </w:pPr>
      <w:r>
        <w:t>Elegibilidad de SCE</w:t>
      </w:r>
    </w:p>
    <w:p w14:paraId="0F217894" w14:textId="77777777" w:rsidR="00C31C99" w:rsidRDefault="00415C51">
      <w:pPr>
        <w:pStyle w:val="ProductList-BodyIndented"/>
      </w:pPr>
      <w:r>
        <w:t xml:space="preserve">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w:t>
      </w:r>
      <w:r>
        <w:lastRenderedPageBreak/>
        <w:t>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14:paraId="121B7DBD" w14:textId="77777777" w:rsidR="00C31C99" w:rsidRDefault="00C31C99">
      <w:pPr>
        <w:pStyle w:val="ProductList-BodyIndented"/>
      </w:pPr>
    </w:p>
    <w:p w14:paraId="43B38970" w14:textId="77777777" w:rsidR="00C31C99" w:rsidRDefault="00415C51">
      <w:pPr>
        <w:pStyle w:val="ProductList-BodyIndented"/>
      </w:pPr>
      <w:r>
        <w:t>Los Productos de Application Platform certificados son:</w:t>
      </w:r>
    </w:p>
    <w:p w14:paraId="59AC55FE" w14:textId="77777777" w:rsidR="00C31C99" w:rsidRDefault="00415C51" w:rsidP="00415C51">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14:paraId="436BD5FA" w14:textId="77777777" w:rsidR="00C31C99" w:rsidRDefault="00415C51" w:rsidP="00415C51">
      <w:pPr>
        <w:pStyle w:val="ProductList-Bullet"/>
        <w:numPr>
          <w:ilvl w:val="1"/>
          <w:numId w:val="51"/>
        </w:numPr>
      </w:pPr>
      <w:r>
        <w:t>BizTalk Server</w:t>
      </w:r>
      <w:r>
        <w:fldChar w:fldCharType="begin"/>
      </w:r>
      <w:r>
        <w:instrText xml:space="preserve"> XE "BizTalk Server" </w:instrText>
      </w:r>
      <w:r>
        <w:fldChar w:fldCharType="end"/>
      </w:r>
      <w:r>
        <w:t xml:space="preserve"> (Standard, Enterprise y Branch)</w:t>
      </w:r>
    </w:p>
    <w:p w14:paraId="1AFCB675" w14:textId="77777777" w:rsidR="00C31C99" w:rsidRDefault="00415C51" w:rsidP="00415C51">
      <w:pPr>
        <w:pStyle w:val="ProductList-Bullet"/>
        <w:numPr>
          <w:ilvl w:val="1"/>
          <w:numId w:val="51"/>
        </w:numPr>
      </w:pPr>
      <w:r>
        <w:t>Office SharePoint Server</w:t>
      </w:r>
      <w:r>
        <w:fldChar w:fldCharType="begin"/>
      </w:r>
      <w:r>
        <w:instrText xml:space="preserve"> XE "SharePoint Server" </w:instrText>
      </w:r>
      <w:r>
        <w:fldChar w:fldCharType="end"/>
      </w:r>
    </w:p>
    <w:p w14:paraId="6BF069CA" w14:textId="77777777" w:rsidR="00C31C99" w:rsidRDefault="00415C51">
      <w:pPr>
        <w:pStyle w:val="ProductList-BodyIndented"/>
      </w:pPr>
      <w:r>
        <w:t>Los productos cualificados del Componente de Core Infrastructure son:</w:t>
      </w:r>
    </w:p>
    <w:p w14:paraId="01174892" w14:textId="77777777" w:rsidR="00C31C99" w:rsidRDefault="00415C51" w:rsidP="00415C51">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14:paraId="7547C8F3" w14:textId="77777777" w:rsidR="00C31C99" w:rsidRDefault="00415C51" w:rsidP="00415C51">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5DF51028" w14:textId="77777777" w:rsidR="00C31C99" w:rsidRDefault="00C31C99">
      <w:pPr>
        <w:pStyle w:val="ProductList-BodyIndented"/>
      </w:pPr>
    </w:p>
    <w:p w14:paraId="1D79B9E8" w14:textId="77777777" w:rsidR="00C31C99" w:rsidRDefault="00415C51">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C31C99" w14:paraId="55C9D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DDB7EB" w14:textId="77777777" w:rsidR="00C31C99" w:rsidRDefault="00415C51">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E5ACE2" w14:textId="77777777" w:rsidR="00C31C99" w:rsidRDefault="00415C51">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260CE7" w14:textId="77777777" w:rsidR="00C31C99" w:rsidRDefault="00415C51">
            <w:pPr>
              <w:pStyle w:val="ProductList-TableBody"/>
            </w:pPr>
            <w:r>
              <w:rPr>
                <w:color w:val="FFFFFF"/>
              </w:rPr>
              <w:t>Gastos en SA promedio anuales mínimo para ser susceptible de obtener PRS 24x7 Ilimitado</w:t>
            </w:r>
          </w:p>
        </w:tc>
      </w:tr>
      <w:tr w:rsidR="00C31C99" w14:paraId="6C8EDCDC" w14:textId="77777777">
        <w:tc>
          <w:tcPr>
            <w:tcW w:w="4040" w:type="dxa"/>
            <w:tcBorders>
              <w:top w:val="single" w:sz="4" w:space="0" w:color="000000"/>
              <w:left w:val="single" w:sz="4" w:space="0" w:color="000000"/>
              <w:bottom w:val="single" w:sz="4" w:space="0" w:color="000000"/>
              <w:right w:val="single" w:sz="4" w:space="0" w:color="000000"/>
            </w:tcBorders>
          </w:tcPr>
          <w:p w14:paraId="3BADC110" w14:textId="77777777" w:rsidR="00C31C99" w:rsidRDefault="00415C51">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13D44DAB" w14:textId="77777777" w:rsidR="00C31C99" w:rsidRDefault="00415C5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2B45E34" w14:textId="77777777" w:rsidR="00C31C99" w:rsidRDefault="00415C51">
            <w:pPr>
              <w:pStyle w:val="ProductList-TableBody"/>
            </w:pPr>
            <w:r>
              <w:t>250,000</w:t>
            </w:r>
          </w:p>
        </w:tc>
      </w:tr>
      <w:tr w:rsidR="00C31C99" w14:paraId="3564A5AA" w14:textId="77777777">
        <w:tc>
          <w:tcPr>
            <w:tcW w:w="4040" w:type="dxa"/>
            <w:tcBorders>
              <w:top w:val="single" w:sz="4" w:space="0" w:color="000000"/>
              <w:left w:val="single" w:sz="4" w:space="0" w:color="000000"/>
              <w:bottom w:val="single" w:sz="4" w:space="0" w:color="000000"/>
              <w:right w:val="single" w:sz="4" w:space="0" w:color="000000"/>
            </w:tcBorders>
          </w:tcPr>
          <w:p w14:paraId="3FBBDA4F" w14:textId="77777777" w:rsidR="00C31C99" w:rsidRDefault="00415C51">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24B2E23E" w14:textId="77777777" w:rsidR="00C31C99" w:rsidRDefault="00415C5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D9E1A52" w14:textId="77777777" w:rsidR="00C31C99" w:rsidRDefault="00415C51">
            <w:pPr>
              <w:pStyle w:val="ProductList-TableBody"/>
            </w:pPr>
            <w:r>
              <w:t>375,000</w:t>
            </w:r>
          </w:p>
        </w:tc>
      </w:tr>
      <w:tr w:rsidR="00C31C99" w14:paraId="5A069761" w14:textId="77777777">
        <w:tc>
          <w:tcPr>
            <w:tcW w:w="4040" w:type="dxa"/>
            <w:tcBorders>
              <w:top w:val="single" w:sz="4" w:space="0" w:color="000000"/>
              <w:left w:val="single" w:sz="4" w:space="0" w:color="000000"/>
              <w:bottom w:val="single" w:sz="4" w:space="0" w:color="000000"/>
              <w:right w:val="single" w:sz="4" w:space="0" w:color="000000"/>
            </w:tcBorders>
          </w:tcPr>
          <w:p w14:paraId="7134378E" w14:textId="77777777" w:rsidR="00C31C99" w:rsidRDefault="00415C51">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7B4449C1" w14:textId="77777777" w:rsidR="00C31C99" w:rsidRDefault="00415C5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5CE6508" w14:textId="77777777" w:rsidR="00C31C99" w:rsidRDefault="00415C51">
            <w:pPr>
              <w:pStyle w:val="ProductList-TableBody"/>
            </w:pPr>
            <w:r>
              <w:t>337,500</w:t>
            </w:r>
          </w:p>
        </w:tc>
      </w:tr>
      <w:tr w:rsidR="00C31C99" w14:paraId="13DE53B5" w14:textId="77777777">
        <w:tc>
          <w:tcPr>
            <w:tcW w:w="4040" w:type="dxa"/>
            <w:tcBorders>
              <w:top w:val="single" w:sz="4" w:space="0" w:color="000000"/>
              <w:left w:val="single" w:sz="4" w:space="0" w:color="000000"/>
              <w:bottom w:val="single" w:sz="4" w:space="0" w:color="000000"/>
              <w:right w:val="single" w:sz="4" w:space="0" w:color="000000"/>
            </w:tcBorders>
          </w:tcPr>
          <w:p w14:paraId="49EA5C46" w14:textId="77777777" w:rsidR="00C31C99" w:rsidRDefault="00415C51">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3EE2C2D2" w14:textId="77777777" w:rsidR="00C31C99" w:rsidRDefault="00415C5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C58C084" w14:textId="77777777" w:rsidR="00C31C99" w:rsidRDefault="00415C51">
            <w:pPr>
              <w:pStyle w:val="ProductList-TableBody"/>
            </w:pPr>
            <w:r>
              <w:t>412,500</w:t>
            </w:r>
          </w:p>
        </w:tc>
      </w:tr>
      <w:tr w:rsidR="00C31C99" w14:paraId="1AFCA90F" w14:textId="77777777">
        <w:tc>
          <w:tcPr>
            <w:tcW w:w="4040" w:type="dxa"/>
            <w:tcBorders>
              <w:top w:val="single" w:sz="4" w:space="0" w:color="000000"/>
              <w:left w:val="single" w:sz="4" w:space="0" w:color="000000"/>
              <w:bottom w:val="single" w:sz="4" w:space="0" w:color="000000"/>
              <w:right w:val="single" w:sz="4" w:space="0" w:color="000000"/>
            </w:tcBorders>
          </w:tcPr>
          <w:p w14:paraId="533E12BB" w14:textId="77777777" w:rsidR="00C31C99" w:rsidRDefault="00415C51">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0F6170D2" w14:textId="77777777" w:rsidR="00C31C99" w:rsidRDefault="00415C5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831D672" w14:textId="77777777" w:rsidR="00C31C99" w:rsidRDefault="00415C51">
            <w:pPr>
              <w:pStyle w:val="ProductList-TableBody"/>
            </w:pPr>
            <w:r>
              <w:t>2,062,500</w:t>
            </w:r>
          </w:p>
        </w:tc>
      </w:tr>
      <w:tr w:rsidR="00C31C99" w14:paraId="3FC3CB1A" w14:textId="77777777">
        <w:tc>
          <w:tcPr>
            <w:tcW w:w="4040" w:type="dxa"/>
            <w:tcBorders>
              <w:top w:val="single" w:sz="4" w:space="0" w:color="000000"/>
              <w:left w:val="single" w:sz="4" w:space="0" w:color="000000"/>
              <w:bottom w:val="single" w:sz="4" w:space="0" w:color="000000"/>
              <w:right w:val="single" w:sz="4" w:space="0" w:color="000000"/>
            </w:tcBorders>
          </w:tcPr>
          <w:p w14:paraId="69EE6F86" w14:textId="77777777" w:rsidR="00C31C99" w:rsidRDefault="00415C51">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7B396807" w14:textId="77777777" w:rsidR="00C31C99" w:rsidRDefault="00415C5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458DA83" w14:textId="77777777" w:rsidR="00C31C99" w:rsidRDefault="00415C51">
            <w:pPr>
              <w:pStyle w:val="ProductList-TableBody"/>
            </w:pPr>
            <w:r>
              <w:t>2,000,000</w:t>
            </w:r>
          </w:p>
        </w:tc>
      </w:tr>
      <w:tr w:rsidR="00C31C99" w14:paraId="5F694DA0" w14:textId="77777777">
        <w:tc>
          <w:tcPr>
            <w:tcW w:w="4040" w:type="dxa"/>
            <w:tcBorders>
              <w:top w:val="single" w:sz="4" w:space="0" w:color="000000"/>
              <w:left w:val="single" w:sz="4" w:space="0" w:color="000000"/>
              <w:bottom w:val="single" w:sz="4" w:space="0" w:color="000000"/>
              <w:right w:val="single" w:sz="4" w:space="0" w:color="000000"/>
            </w:tcBorders>
          </w:tcPr>
          <w:p w14:paraId="5553736B" w14:textId="77777777" w:rsidR="00C31C99" w:rsidRDefault="00415C5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D7FBAF1" w14:textId="77777777" w:rsidR="00C31C99" w:rsidRDefault="00415C5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8339F0C" w14:textId="77777777" w:rsidR="00C31C99" w:rsidRDefault="00415C51">
            <w:pPr>
              <w:pStyle w:val="ProductList-TableBody"/>
            </w:pPr>
            <w:r>
              <w:t>268,750</w:t>
            </w:r>
          </w:p>
        </w:tc>
      </w:tr>
      <w:tr w:rsidR="00C31C99" w14:paraId="6F611E8B" w14:textId="77777777">
        <w:tc>
          <w:tcPr>
            <w:tcW w:w="4040" w:type="dxa"/>
            <w:tcBorders>
              <w:top w:val="single" w:sz="4" w:space="0" w:color="000000"/>
              <w:left w:val="single" w:sz="4" w:space="0" w:color="000000"/>
              <w:bottom w:val="single" w:sz="4" w:space="0" w:color="000000"/>
              <w:right w:val="single" w:sz="4" w:space="0" w:color="000000"/>
            </w:tcBorders>
          </w:tcPr>
          <w:p w14:paraId="65D3CACA" w14:textId="77777777" w:rsidR="00C31C99" w:rsidRDefault="00415C51">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09179528" w14:textId="77777777" w:rsidR="00C31C99" w:rsidRDefault="00415C5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8C1D6FA" w14:textId="77777777" w:rsidR="00C31C99" w:rsidRDefault="00415C51">
            <w:pPr>
              <w:pStyle w:val="ProductList-TableBody"/>
            </w:pPr>
            <w:r>
              <w:t>168,750</w:t>
            </w:r>
          </w:p>
        </w:tc>
      </w:tr>
      <w:tr w:rsidR="00C31C99" w14:paraId="76D9538C" w14:textId="77777777">
        <w:tc>
          <w:tcPr>
            <w:tcW w:w="4040" w:type="dxa"/>
            <w:tcBorders>
              <w:top w:val="single" w:sz="4" w:space="0" w:color="000000"/>
              <w:left w:val="single" w:sz="4" w:space="0" w:color="000000"/>
              <w:bottom w:val="single" w:sz="4" w:space="0" w:color="000000"/>
              <w:right w:val="single" w:sz="4" w:space="0" w:color="000000"/>
            </w:tcBorders>
          </w:tcPr>
          <w:p w14:paraId="7BDD9FA5" w14:textId="77777777" w:rsidR="00C31C99" w:rsidRDefault="00415C51">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0042858A" w14:textId="77777777" w:rsidR="00C31C99" w:rsidRDefault="00415C5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309B7B5" w14:textId="77777777" w:rsidR="00C31C99" w:rsidRDefault="00415C51">
            <w:pPr>
              <w:pStyle w:val="ProductList-TableBody"/>
            </w:pPr>
            <w:r>
              <w:t>30,000,000</w:t>
            </w:r>
          </w:p>
        </w:tc>
      </w:tr>
      <w:tr w:rsidR="00C31C99" w14:paraId="4DAD526B" w14:textId="77777777">
        <w:tc>
          <w:tcPr>
            <w:tcW w:w="4040" w:type="dxa"/>
            <w:tcBorders>
              <w:top w:val="single" w:sz="4" w:space="0" w:color="000000"/>
              <w:left w:val="single" w:sz="4" w:space="0" w:color="000000"/>
              <w:bottom w:val="single" w:sz="4" w:space="0" w:color="000000"/>
              <w:right w:val="single" w:sz="4" w:space="0" w:color="000000"/>
            </w:tcBorders>
          </w:tcPr>
          <w:p w14:paraId="0A67244B" w14:textId="77777777" w:rsidR="00C31C99" w:rsidRDefault="00415C51">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31E815A8" w14:textId="77777777" w:rsidR="00C31C99" w:rsidRDefault="00415C5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F93A1A7" w14:textId="77777777" w:rsidR="00C31C99" w:rsidRDefault="00415C51">
            <w:pPr>
              <w:pStyle w:val="ProductList-TableBody"/>
            </w:pPr>
            <w:r>
              <w:t>300,000,000</w:t>
            </w:r>
          </w:p>
        </w:tc>
      </w:tr>
      <w:tr w:rsidR="00C31C99" w14:paraId="17C07139" w14:textId="77777777">
        <w:tc>
          <w:tcPr>
            <w:tcW w:w="4040" w:type="dxa"/>
            <w:tcBorders>
              <w:top w:val="single" w:sz="4" w:space="0" w:color="000000"/>
              <w:left w:val="single" w:sz="4" w:space="0" w:color="000000"/>
              <w:bottom w:val="single" w:sz="4" w:space="0" w:color="000000"/>
              <w:right w:val="single" w:sz="4" w:space="0" w:color="000000"/>
            </w:tcBorders>
          </w:tcPr>
          <w:p w14:paraId="0D3FA90B" w14:textId="77777777" w:rsidR="00C31C99" w:rsidRDefault="00415C51">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5E44BA20" w14:textId="77777777" w:rsidR="00C31C99" w:rsidRDefault="00415C5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DA54122" w14:textId="77777777" w:rsidR="00C31C99" w:rsidRDefault="00415C51">
            <w:pPr>
              <w:pStyle w:val="ProductList-TableBody"/>
            </w:pPr>
            <w:r>
              <w:t>2,062,500</w:t>
            </w:r>
          </w:p>
        </w:tc>
      </w:tr>
      <w:tr w:rsidR="00C31C99" w14:paraId="3975691B" w14:textId="77777777">
        <w:tc>
          <w:tcPr>
            <w:tcW w:w="4040" w:type="dxa"/>
            <w:tcBorders>
              <w:top w:val="single" w:sz="4" w:space="0" w:color="000000"/>
              <w:left w:val="single" w:sz="4" w:space="0" w:color="000000"/>
              <w:bottom w:val="single" w:sz="4" w:space="0" w:color="000000"/>
              <w:right w:val="single" w:sz="4" w:space="0" w:color="000000"/>
            </w:tcBorders>
          </w:tcPr>
          <w:p w14:paraId="4CC45034" w14:textId="77777777" w:rsidR="00C31C99" w:rsidRDefault="00415C51">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2245B315" w14:textId="77777777" w:rsidR="00C31C99" w:rsidRDefault="00415C5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6F3FE73" w14:textId="77777777" w:rsidR="00C31C99" w:rsidRDefault="00415C51">
            <w:pPr>
              <w:pStyle w:val="ProductList-TableBody"/>
            </w:pPr>
            <w:r>
              <w:t>437,500</w:t>
            </w:r>
          </w:p>
        </w:tc>
      </w:tr>
      <w:tr w:rsidR="00C31C99" w14:paraId="7CD81B1B" w14:textId="77777777">
        <w:tc>
          <w:tcPr>
            <w:tcW w:w="4040" w:type="dxa"/>
            <w:tcBorders>
              <w:top w:val="single" w:sz="4" w:space="0" w:color="000000"/>
              <w:left w:val="single" w:sz="4" w:space="0" w:color="000000"/>
              <w:bottom w:val="single" w:sz="4" w:space="0" w:color="000000"/>
              <w:right w:val="single" w:sz="4" w:space="0" w:color="000000"/>
            </w:tcBorders>
          </w:tcPr>
          <w:p w14:paraId="684DF6CA" w14:textId="77777777" w:rsidR="00C31C99" w:rsidRDefault="00415C51">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12019640" w14:textId="77777777" w:rsidR="00C31C99" w:rsidRDefault="00415C5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1EDDA2F" w14:textId="77777777" w:rsidR="00C31C99" w:rsidRDefault="00415C51">
            <w:pPr>
              <w:pStyle w:val="ProductList-TableBody"/>
            </w:pPr>
            <w:r>
              <w:t>2,500,000</w:t>
            </w:r>
          </w:p>
        </w:tc>
      </w:tr>
      <w:tr w:rsidR="00C31C99" w14:paraId="0FF31A2F" w14:textId="77777777">
        <w:tc>
          <w:tcPr>
            <w:tcW w:w="4040" w:type="dxa"/>
            <w:tcBorders>
              <w:top w:val="single" w:sz="4" w:space="0" w:color="000000"/>
              <w:left w:val="single" w:sz="4" w:space="0" w:color="000000"/>
              <w:bottom w:val="single" w:sz="4" w:space="0" w:color="000000"/>
              <w:right w:val="single" w:sz="4" w:space="0" w:color="000000"/>
            </w:tcBorders>
          </w:tcPr>
          <w:p w14:paraId="0994D971" w14:textId="77777777" w:rsidR="00C31C99" w:rsidRDefault="00415C51">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2E6676A1" w14:textId="77777777" w:rsidR="00C31C99" w:rsidRDefault="00415C5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BE1C945" w14:textId="77777777" w:rsidR="00C31C99" w:rsidRDefault="00415C51">
            <w:pPr>
              <w:pStyle w:val="ProductList-TableBody"/>
            </w:pPr>
            <w:r>
              <w:t>8,750,000</w:t>
            </w:r>
          </w:p>
        </w:tc>
      </w:tr>
      <w:tr w:rsidR="00C31C99" w14:paraId="5D1F4272" w14:textId="77777777">
        <w:tc>
          <w:tcPr>
            <w:tcW w:w="4040" w:type="dxa"/>
            <w:tcBorders>
              <w:top w:val="single" w:sz="4" w:space="0" w:color="000000"/>
              <w:left w:val="single" w:sz="4" w:space="0" w:color="000000"/>
              <w:bottom w:val="single" w:sz="4" w:space="0" w:color="000000"/>
              <w:right w:val="single" w:sz="4" w:space="0" w:color="000000"/>
            </w:tcBorders>
          </w:tcPr>
          <w:p w14:paraId="7C4046CD" w14:textId="77777777" w:rsidR="00C31C99" w:rsidRDefault="00415C51">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48E91C7C" w14:textId="77777777" w:rsidR="00C31C99" w:rsidRDefault="00415C5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1F69E2F" w14:textId="77777777" w:rsidR="00C31C99" w:rsidRDefault="00415C51">
            <w:pPr>
              <w:pStyle w:val="ProductList-TableBody"/>
            </w:pPr>
            <w:r>
              <w:t>12,500,000</w:t>
            </w:r>
          </w:p>
        </w:tc>
      </w:tr>
      <w:tr w:rsidR="00C31C99" w14:paraId="13458D0B" w14:textId="77777777">
        <w:tc>
          <w:tcPr>
            <w:tcW w:w="4040" w:type="dxa"/>
            <w:tcBorders>
              <w:top w:val="single" w:sz="4" w:space="0" w:color="000000"/>
              <w:left w:val="single" w:sz="4" w:space="0" w:color="000000"/>
              <w:bottom w:val="single" w:sz="4" w:space="0" w:color="000000"/>
              <w:right w:val="single" w:sz="4" w:space="0" w:color="000000"/>
            </w:tcBorders>
          </w:tcPr>
          <w:p w14:paraId="1344F34C" w14:textId="77777777" w:rsidR="00C31C99" w:rsidRDefault="00415C51">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573662F4" w14:textId="77777777" w:rsidR="00C31C99" w:rsidRDefault="00415C5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C7F1B42" w14:textId="77777777" w:rsidR="00C31C99" w:rsidRDefault="00415C51">
            <w:pPr>
              <w:pStyle w:val="ProductList-TableBody"/>
            </w:pPr>
            <w:r>
              <w:t>8,250,000</w:t>
            </w:r>
          </w:p>
        </w:tc>
      </w:tr>
    </w:tbl>
    <w:p w14:paraId="6E409F35" w14:textId="77777777" w:rsidR="00C31C99" w:rsidRDefault="00C31C99">
      <w:pPr>
        <w:pStyle w:val="ProductList-BodyIndented"/>
        <w:ind w:left="720"/>
      </w:pPr>
    </w:p>
    <w:p w14:paraId="4028A7A5" w14:textId="77777777" w:rsidR="00C31C99" w:rsidRDefault="00415C51">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14:paraId="72B4344A" w14:textId="77777777" w:rsidR="00C31C99" w:rsidRDefault="00C31C99">
      <w:pPr>
        <w:pStyle w:val="ProductList-BodyIndented"/>
        <w:ind w:left="720"/>
      </w:pPr>
    </w:p>
    <w:p w14:paraId="0646E270" w14:textId="77777777" w:rsidR="00C31C99" w:rsidRDefault="00415C51">
      <w:pPr>
        <w:pStyle w:val="ProductList-SubClauseHeading"/>
        <w:outlineLvl w:val="3"/>
      </w:pPr>
      <w:r>
        <w:t>Elegibilidad de Almacenamiento de Datos Paralelos</w:t>
      </w:r>
    </w:p>
    <w:p w14:paraId="6869975C" w14:textId="77777777" w:rsidR="00C31C99" w:rsidRDefault="00415C51">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14:paraId="35E098DD" w14:textId="77777777" w:rsidR="00C31C99" w:rsidRDefault="00C31C99">
      <w:pPr>
        <w:pStyle w:val="ProductList-BodyIndented"/>
      </w:pPr>
    </w:p>
    <w:p w14:paraId="0455141B" w14:textId="77777777" w:rsidR="00C31C99" w:rsidRDefault="00415C51">
      <w:pPr>
        <w:pStyle w:val="ProductList-BodyIndented"/>
      </w:pPr>
      <w:r>
        <w:t>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4EF0FDAA" w14:textId="77777777" w:rsidR="00C31C99" w:rsidRDefault="00C31C99">
      <w:pPr>
        <w:pStyle w:val="ProductList-BodyIndented"/>
      </w:pPr>
    </w:p>
    <w:p w14:paraId="0E4042E5" w14:textId="77777777" w:rsidR="00C31C99" w:rsidRDefault="00415C51">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C31C99" w14:paraId="7FEB43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530064" w14:textId="77777777" w:rsidR="00C31C99" w:rsidRDefault="00415C51">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42D4D1" w14:textId="77777777" w:rsidR="00C31C99" w:rsidRDefault="00415C51">
            <w:pPr>
              <w:pStyle w:val="ProductList-TableBody"/>
            </w:pPr>
            <w:r>
              <w:rPr>
                <w:color w:val="FFFFFF"/>
              </w:rPr>
              <w:t>Contactos de soporte permitidos</w:t>
            </w:r>
          </w:p>
        </w:tc>
      </w:tr>
      <w:tr w:rsidR="00C31C99" w14:paraId="0BA4301C" w14:textId="77777777">
        <w:tc>
          <w:tcPr>
            <w:tcW w:w="6120" w:type="dxa"/>
            <w:tcBorders>
              <w:top w:val="single" w:sz="4" w:space="0" w:color="000000"/>
              <w:left w:val="single" w:sz="4" w:space="0" w:color="000000"/>
              <w:bottom w:val="single" w:sz="4" w:space="0" w:color="000000"/>
              <w:right w:val="single" w:sz="4" w:space="0" w:color="000000"/>
            </w:tcBorders>
          </w:tcPr>
          <w:p w14:paraId="7F8E019A" w14:textId="77777777" w:rsidR="00C31C99" w:rsidRDefault="00415C5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5E05EDE" w14:textId="77777777" w:rsidR="00C31C99" w:rsidRDefault="00415C51">
            <w:pPr>
              <w:pStyle w:val="ProductList-TableBody"/>
            </w:pPr>
            <w:r>
              <w:t>4</w:t>
            </w:r>
          </w:p>
        </w:tc>
      </w:tr>
      <w:tr w:rsidR="00C31C99" w14:paraId="33D602E4" w14:textId="77777777">
        <w:tc>
          <w:tcPr>
            <w:tcW w:w="6120" w:type="dxa"/>
            <w:tcBorders>
              <w:top w:val="single" w:sz="4" w:space="0" w:color="000000"/>
              <w:left w:val="single" w:sz="4" w:space="0" w:color="000000"/>
              <w:bottom w:val="single" w:sz="4" w:space="0" w:color="000000"/>
              <w:right w:val="single" w:sz="4" w:space="0" w:color="000000"/>
            </w:tcBorders>
          </w:tcPr>
          <w:p w14:paraId="34D66442" w14:textId="77777777" w:rsidR="00C31C99" w:rsidRDefault="00415C5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FD119C3" w14:textId="77777777" w:rsidR="00C31C99" w:rsidRDefault="00415C51">
            <w:pPr>
              <w:pStyle w:val="ProductList-TableBody"/>
            </w:pPr>
            <w:r>
              <w:t>5</w:t>
            </w:r>
          </w:p>
        </w:tc>
      </w:tr>
      <w:tr w:rsidR="00C31C99" w14:paraId="31681E71" w14:textId="77777777">
        <w:tc>
          <w:tcPr>
            <w:tcW w:w="6120" w:type="dxa"/>
            <w:tcBorders>
              <w:top w:val="single" w:sz="4" w:space="0" w:color="000000"/>
              <w:left w:val="single" w:sz="4" w:space="0" w:color="000000"/>
              <w:bottom w:val="single" w:sz="4" w:space="0" w:color="000000"/>
              <w:right w:val="single" w:sz="4" w:space="0" w:color="000000"/>
            </w:tcBorders>
          </w:tcPr>
          <w:p w14:paraId="3439AF62" w14:textId="77777777" w:rsidR="00C31C99" w:rsidRDefault="00415C5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40A122D" w14:textId="77777777" w:rsidR="00C31C99" w:rsidRDefault="00415C51">
            <w:pPr>
              <w:pStyle w:val="ProductList-TableBody"/>
            </w:pPr>
            <w:r>
              <w:t>6</w:t>
            </w:r>
          </w:p>
        </w:tc>
      </w:tr>
      <w:tr w:rsidR="00C31C99" w14:paraId="7093BC66" w14:textId="77777777">
        <w:tc>
          <w:tcPr>
            <w:tcW w:w="6120" w:type="dxa"/>
            <w:tcBorders>
              <w:top w:val="single" w:sz="4" w:space="0" w:color="000000"/>
              <w:left w:val="single" w:sz="4" w:space="0" w:color="000000"/>
              <w:bottom w:val="single" w:sz="4" w:space="0" w:color="000000"/>
              <w:right w:val="single" w:sz="4" w:space="0" w:color="000000"/>
            </w:tcBorders>
          </w:tcPr>
          <w:p w14:paraId="0264A394" w14:textId="77777777" w:rsidR="00C31C99" w:rsidRDefault="00415C5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9E42607" w14:textId="77777777" w:rsidR="00C31C99" w:rsidRDefault="00415C51">
            <w:pPr>
              <w:pStyle w:val="ProductList-TableBody"/>
            </w:pPr>
            <w:r>
              <w:t>7</w:t>
            </w:r>
          </w:p>
        </w:tc>
      </w:tr>
      <w:tr w:rsidR="00C31C99" w14:paraId="5218D3B8" w14:textId="77777777">
        <w:tc>
          <w:tcPr>
            <w:tcW w:w="6120" w:type="dxa"/>
            <w:tcBorders>
              <w:top w:val="single" w:sz="4" w:space="0" w:color="000000"/>
              <w:left w:val="single" w:sz="4" w:space="0" w:color="000000"/>
              <w:bottom w:val="single" w:sz="4" w:space="0" w:color="000000"/>
              <w:right w:val="single" w:sz="4" w:space="0" w:color="000000"/>
            </w:tcBorders>
          </w:tcPr>
          <w:p w14:paraId="6EAF8E70" w14:textId="77777777" w:rsidR="00C31C99" w:rsidRDefault="00415C5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FF8426A" w14:textId="77777777" w:rsidR="00C31C99" w:rsidRDefault="00415C51">
            <w:pPr>
              <w:pStyle w:val="ProductList-TableBody"/>
            </w:pPr>
            <w:r>
              <w:t>8</w:t>
            </w:r>
          </w:p>
        </w:tc>
      </w:tr>
    </w:tbl>
    <w:p w14:paraId="1D7F1350" w14:textId="77777777" w:rsidR="00C31C99" w:rsidRDefault="00C31C99">
      <w:pPr>
        <w:pStyle w:val="ProductList-BodyIndented"/>
      </w:pPr>
    </w:p>
    <w:p w14:paraId="2F1492E5" w14:textId="77777777" w:rsidR="00C31C99" w:rsidRDefault="00415C51">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14:paraId="435422D3" w14:textId="77777777" w:rsidR="00C31C99" w:rsidRDefault="00415C51">
      <w:pPr>
        <w:pStyle w:val="ProductList-BodyIndented"/>
      </w:pPr>
      <w:r>
        <w:lastRenderedPageBreak/>
        <w:t xml:space="preserve">Nota: Los clientes que actualmente cuentan con licencia de PDW mantienen este beneficio según se detalla en los </w:t>
      </w:r>
      <w:hyperlink r:id="rId155">
        <w:r>
          <w:rPr>
            <w:color w:val="00467F"/>
            <w:u w:val="single"/>
          </w:rPr>
          <w:t>Términos de Productos de junio de 2016</w:t>
        </w:r>
      </w:hyperlink>
      <w:r>
        <w:t>.</w:t>
      </w:r>
    </w:p>
    <w:p w14:paraId="0DC8C502" w14:textId="77777777" w:rsidR="00C31C99" w:rsidRDefault="00C31C99">
      <w:pPr>
        <w:pStyle w:val="ProductList-BodyIndented"/>
      </w:pPr>
    </w:p>
    <w:p w14:paraId="6A3A94B9" w14:textId="77777777" w:rsidR="00C31C99" w:rsidRDefault="00415C51">
      <w:pPr>
        <w:pStyle w:val="ProductList-ClauseHeading"/>
        <w:outlineLvl w:val="2"/>
      </w:pPr>
      <w:bookmarkStart w:id="362" w:name="_Sec587"/>
      <w:r>
        <w:t>Disponibilidad de Licencia de Migración a Edición Superior</w:t>
      </w:r>
      <w:bookmarkEnd w:id="362"/>
    </w:p>
    <w:p w14:paraId="6468637B" w14:textId="77777777" w:rsidR="00C31C99" w:rsidRDefault="00415C51">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C31C99" w14:paraId="4298507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3BD6391" w14:textId="77777777" w:rsidR="00C31C99" w:rsidRDefault="00415C51">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A16B25" w14:textId="77777777" w:rsidR="00C31C99" w:rsidRDefault="00415C51">
            <w:pPr>
              <w:pStyle w:val="ProductList-TableBody"/>
            </w:pPr>
            <w:r>
              <w:rPr>
                <w:color w:val="FFFFFF"/>
              </w:rPr>
              <w:t>Migración a edición superior a</w:t>
            </w:r>
          </w:p>
        </w:tc>
      </w:tr>
      <w:tr w:rsidR="00C31C99" w14:paraId="596DE20E" w14:textId="77777777">
        <w:tc>
          <w:tcPr>
            <w:tcW w:w="6000" w:type="dxa"/>
            <w:tcBorders>
              <w:top w:val="single" w:sz="4" w:space="0" w:color="000000"/>
              <w:left w:val="single" w:sz="4" w:space="0" w:color="000000"/>
              <w:bottom w:val="single" w:sz="4" w:space="0" w:color="000000"/>
              <w:right w:val="single" w:sz="4" w:space="0" w:color="000000"/>
            </w:tcBorders>
          </w:tcPr>
          <w:p w14:paraId="6854DABF" w14:textId="77777777" w:rsidR="00C31C99" w:rsidRDefault="00415C5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58BD96" w14:textId="77777777" w:rsidR="00C31C99" w:rsidRDefault="00415C51">
            <w:pPr>
              <w:pStyle w:val="ProductList-TableBody"/>
            </w:pPr>
            <w:r>
              <w:t>BizTalk Server Standard</w:t>
            </w:r>
            <w:r>
              <w:fldChar w:fldCharType="begin"/>
            </w:r>
            <w:r>
              <w:instrText xml:space="preserve"> XE "BizTalk Server Standard" </w:instrText>
            </w:r>
            <w:r>
              <w:fldChar w:fldCharType="end"/>
            </w:r>
          </w:p>
        </w:tc>
      </w:tr>
      <w:tr w:rsidR="00C31C99" w14:paraId="1BCA8C75" w14:textId="77777777">
        <w:tc>
          <w:tcPr>
            <w:tcW w:w="6000" w:type="dxa"/>
            <w:tcBorders>
              <w:top w:val="single" w:sz="4" w:space="0" w:color="000000"/>
              <w:left w:val="single" w:sz="4" w:space="0" w:color="000000"/>
              <w:bottom w:val="single" w:sz="4" w:space="0" w:color="000000"/>
              <w:right w:val="single" w:sz="4" w:space="0" w:color="000000"/>
            </w:tcBorders>
          </w:tcPr>
          <w:p w14:paraId="678626A0" w14:textId="77777777" w:rsidR="00C31C99" w:rsidRDefault="00415C5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084A56A" w14:textId="77777777" w:rsidR="00C31C99" w:rsidRDefault="00415C51">
            <w:pPr>
              <w:pStyle w:val="ProductList-TableBody"/>
            </w:pPr>
            <w:r>
              <w:t>BizTalk Server Enterprise</w:t>
            </w:r>
            <w:r>
              <w:fldChar w:fldCharType="begin"/>
            </w:r>
            <w:r>
              <w:instrText xml:space="preserve"> XE "BizTalk Server Enterprise" </w:instrText>
            </w:r>
            <w:r>
              <w:fldChar w:fldCharType="end"/>
            </w:r>
          </w:p>
        </w:tc>
      </w:tr>
      <w:tr w:rsidR="00C31C99" w14:paraId="1D0D9D54" w14:textId="77777777">
        <w:tc>
          <w:tcPr>
            <w:tcW w:w="6000" w:type="dxa"/>
            <w:tcBorders>
              <w:top w:val="single" w:sz="4" w:space="0" w:color="000000"/>
              <w:left w:val="single" w:sz="4" w:space="0" w:color="000000"/>
              <w:bottom w:val="single" w:sz="4" w:space="0" w:color="000000"/>
              <w:right w:val="single" w:sz="4" w:space="0" w:color="000000"/>
            </w:tcBorders>
          </w:tcPr>
          <w:p w14:paraId="447B19C7" w14:textId="77777777" w:rsidR="00C31C99" w:rsidRDefault="00415C5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98C6C0" w14:textId="77777777" w:rsidR="00C31C99" w:rsidRDefault="00415C51">
            <w:pPr>
              <w:pStyle w:val="ProductList-TableBody"/>
            </w:pPr>
            <w:r>
              <w:t>BizTalk Server Enterprise</w:t>
            </w:r>
          </w:p>
        </w:tc>
      </w:tr>
      <w:tr w:rsidR="00C31C99" w14:paraId="7A1DC221" w14:textId="77777777">
        <w:tc>
          <w:tcPr>
            <w:tcW w:w="6000" w:type="dxa"/>
            <w:tcBorders>
              <w:top w:val="single" w:sz="4" w:space="0" w:color="000000"/>
              <w:left w:val="single" w:sz="4" w:space="0" w:color="000000"/>
              <w:bottom w:val="single" w:sz="4" w:space="0" w:color="000000"/>
              <w:right w:val="single" w:sz="4" w:space="0" w:color="000000"/>
            </w:tcBorders>
          </w:tcPr>
          <w:p w14:paraId="2E59505F" w14:textId="77777777" w:rsidR="00C31C99" w:rsidRDefault="00415C5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36D1079" w14:textId="77777777" w:rsidR="00C31C99" w:rsidRDefault="00415C51">
            <w:pPr>
              <w:pStyle w:val="ProductList-TableBody"/>
            </w:pPr>
            <w:r>
              <w:t>Enterprise CAL</w:t>
            </w:r>
            <w:r>
              <w:fldChar w:fldCharType="begin"/>
            </w:r>
            <w:r>
              <w:instrText xml:space="preserve"> XE "Enterprise CAL" </w:instrText>
            </w:r>
            <w:r>
              <w:fldChar w:fldCharType="end"/>
            </w:r>
            <w:r>
              <w:t xml:space="preserve"> Suite</w:t>
            </w:r>
          </w:p>
        </w:tc>
      </w:tr>
      <w:tr w:rsidR="00C31C99" w14:paraId="5FAC0C4C" w14:textId="77777777">
        <w:tc>
          <w:tcPr>
            <w:tcW w:w="6000" w:type="dxa"/>
            <w:tcBorders>
              <w:top w:val="single" w:sz="4" w:space="0" w:color="000000"/>
              <w:left w:val="single" w:sz="4" w:space="0" w:color="000000"/>
              <w:bottom w:val="single" w:sz="4" w:space="0" w:color="000000"/>
              <w:right w:val="single" w:sz="4" w:space="0" w:color="000000"/>
            </w:tcBorders>
          </w:tcPr>
          <w:p w14:paraId="62AD5376" w14:textId="77777777" w:rsidR="00C31C99" w:rsidRDefault="00415C5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67D03A" w14:textId="77777777" w:rsidR="00C31C99" w:rsidRDefault="00415C51">
            <w:pPr>
              <w:pStyle w:val="ProductList-TableBody"/>
            </w:pPr>
            <w:r>
              <w:t>Core Infrastructure Server Suite Datacenter</w:t>
            </w:r>
            <w:r>
              <w:fldChar w:fldCharType="begin"/>
            </w:r>
            <w:r>
              <w:instrText xml:space="preserve"> XE "Core Infrastructure Server Suite Datacenter" </w:instrText>
            </w:r>
            <w:r>
              <w:fldChar w:fldCharType="end"/>
            </w:r>
          </w:p>
        </w:tc>
      </w:tr>
      <w:tr w:rsidR="00C31C99" w14:paraId="4079B29D" w14:textId="77777777">
        <w:tc>
          <w:tcPr>
            <w:tcW w:w="6000" w:type="dxa"/>
            <w:tcBorders>
              <w:top w:val="single" w:sz="4" w:space="0" w:color="000000"/>
              <w:left w:val="single" w:sz="4" w:space="0" w:color="000000"/>
              <w:bottom w:val="single" w:sz="4" w:space="0" w:color="000000"/>
              <w:right w:val="single" w:sz="4" w:space="0" w:color="000000"/>
            </w:tcBorders>
          </w:tcPr>
          <w:p w14:paraId="6660A788" w14:textId="77777777" w:rsidR="00C31C99" w:rsidRDefault="00415C51">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25080A23" w14:textId="77777777" w:rsidR="00C31C99" w:rsidRDefault="00415C51">
            <w:pPr>
              <w:pStyle w:val="ProductList-TableBody"/>
            </w:pPr>
            <w:r>
              <w:t>Desktop Education con Enterprise CAL Suite</w:t>
            </w:r>
          </w:p>
        </w:tc>
      </w:tr>
      <w:tr w:rsidR="00C31C99" w14:paraId="3FBD9AE1" w14:textId="77777777">
        <w:tc>
          <w:tcPr>
            <w:tcW w:w="6000" w:type="dxa"/>
            <w:tcBorders>
              <w:top w:val="single" w:sz="4" w:space="0" w:color="000000"/>
              <w:left w:val="single" w:sz="4" w:space="0" w:color="000000"/>
              <w:bottom w:val="single" w:sz="4" w:space="0" w:color="000000"/>
              <w:right w:val="single" w:sz="4" w:space="0" w:color="000000"/>
            </w:tcBorders>
          </w:tcPr>
          <w:p w14:paraId="17C5F8F8" w14:textId="77777777" w:rsidR="00C31C99" w:rsidRDefault="00415C51">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20ED03F5" w14:textId="77777777" w:rsidR="00C31C99" w:rsidRDefault="00415C51">
            <w:pPr>
              <w:pStyle w:val="ProductList-TableBody"/>
            </w:pPr>
            <w:r>
              <w:t>Desktop School con Enterprise CAL Suite</w:t>
            </w:r>
          </w:p>
        </w:tc>
      </w:tr>
      <w:tr w:rsidR="00C31C99" w14:paraId="7C780FBD" w14:textId="77777777">
        <w:tc>
          <w:tcPr>
            <w:tcW w:w="6000" w:type="dxa"/>
            <w:tcBorders>
              <w:top w:val="single" w:sz="4" w:space="0" w:color="000000"/>
              <w:left w:val="single" w:sz="4" w:space="0" w:color="000000"/>
              <w:bottom w:val="single" w:sz="4" w:space="0" w:color="000000"/>
              <w:right w:val="single" w:sz="4" w:space="0" w:color="000000"/>
            </w:tcBorders>
          </w:tcPr>
          <w:p w14:paraId="67EB9183" w14:textId="77777777" w:rsidR="00C31C99" w:rsidRDefault="00415C5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3A3E62" w14:textId="77777777" w:rsidR="00C31C99" w:rsidRDefault="00415C51">
            <w:pPr>
              <w:pStyle w:val="ProductList-TableBody"/>
            </w:pPr>
            <w:r>
              <w:t>Exchange Server Enterprise</w:t>
            </w:r>
            <w:r>
              <w:fldChar w:fldCharType="begin"/>
            </w:r>
            <w:r>
              <w:instrText xml:space="preserve"> XE "Exchange Server Enterprise" </w:instrText>
            </w:r>
            <w:r>
              <w:fldChar w:fldCharType="end"/>
            </w:r>
          </w:p>
        </w:tc>
      </w:tr>
      <w:tr w:rsidR="00C31C99" w14:paraId="23EFD15D" w14:textId="77777777">
        <w:tc>
          <w:tcPr>
            <w:tcW w:w="6000" w:type="dxa"/>
            <w:tcBorders>
              <w:top w:val="single" w:sz="4" w:space="0" w:color="000000"/>
              <w:left w:val="single" w:sz="4" w:space="0" w:color="000000"/>
              <w:bottom w:val="single" w:sz="4" w:space="0" w:color="000000"/>
              <w:right w:val="single" w:sz="4" w:space="0" w:color="000000"/>
            </w:tcBorders>
          </w:tcPr>
          <w:p w14:paraId="2500B335" w14:textId="77777777" w:rsidR="00C31C99" w:rsidRDefault="00415C5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E7C150" w14:textId="77777777" w:rsidR="00C31C99" w:rsidRDefault="00415C51">
            <w:pPr>
              <w:pStyle w:val="ProductList-TableBody"/>
            </w:pPr>
            <w:r>
              <w:t>Forefront TMG Enterprise</w:t>
            </w:r>
            <w:r>
              <w:fldChar w:fldCharType="begin"/>
            </w:r>
            <w:r>
              <w:instrText xml:space="preserve"> XE "Forefront TMG Enterprise" </w:instrText>
            </w:r>
            <w:r>
              <w:fldChar w:fldCharType="end"/>
            </w:r>
          </w:p>
        </w:tc>
      </w:tr>
      <w:tr w:rsidR="00C31C99" w14:paraId="6B6209A2" w14:textId="77777777">
        <w:tc>
          <w:tcPr>
            <w:tcW w:w="6000" w:type="dxa"/>
            <w:tcBorders>
              <w:top w:val="single" w:sz="4" w:space="0" w:color="000000"/>
              <w:left w:val="single" w:sz="4" w:space="0" w:color="000000"/>
              <w:bottom w:val="single" w:sz="4" w:space="0" w:color="000000"/>
              <w:right w:val="single" w:sz="4" w:space="0" w:color="000000"/>
            </w:tcBorders>
          </w:tcPr>
          <w:p w14:paraId="423F9236" w14:textId="77777777" w:rsidR="00C31C99" w:rsidRDefault="00415C51">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D8E8A7" w14:textId="77777777" w:rsidR="00C31C99" w:rsidRDefault="00415C51">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C31C99" w14:paraId="4B184257" w14:textId="77777777">
        <w:tc>
          <w:tcPr>
            <w:tcW w:w="6000" w:type="dxa"/>
            <w:tcBorders>
              <w:top w:val="single" w:sz="4" w:space="0" w:color="000000"/>
              <w:left w:val="single" w:sz="4" w:space="0" w:color="000000"/>
              <w:bottom w:val="single" w:sz="4" w:space="0" w:color="000000"/>
              <w:right w:val="single" w:sz="4" w:space="0" w:color="000000"/>
            </w:tcBorders>
          </w:tcPr>
          <w:p w14:paraId="2B188A2F" w14:textId="77777777" w:rsidR="00C31C99" w:rsidRDefault="00415C51">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14:paraId="6779EA24" w14:textId="77777777" w:rsidR="00C31C99" w:rsidRDefault="00415C51">
            <w:pPr>
              <w:pStyle w:val="ProductList-TableBody"/>
            </w:pPr>
            <w:r>
              <w:t>Licencia CAL Local de Microsoft Dynamics 365 for Customer Service</w:t>
            </w:r>
            <w:r>
              <w:fldChar w:fldCharType="begin"/>
            </w:r>
            <w:r>
              <w:instrText xml:space="preserve"> XE "Licencia CAL Local de Microsoft Dynamics 365 for Customer Service" </w:instrText>
            </w:r>
            <w:r>
              <w:fldChar w:fldCharType="end"/>
            </w:r>
          </w:p>
        </w:tc>
      </w:tr>
      <w:tr w:rsidR="00C31C99" w14:paraId="04B90C0C" w14:textId="77777777">
        <w:tc>
          <w:tcPr>
            <w:tcW w:w="6000" w:type="dxa"/>
            <w:tcBorders>
              <w:top w:val="single" w:sz="4" w:space="0" w:color="000000"/>
              <w:left w:val="single" w:sz="4" w:space="0" w:color="000000"/>
              <w:bottom w:val="single" w:sz="4" w:space="0" w:color="000000"/>
              <w:right w:val="single" w:sz="4" w:space="0" w:color="000000"/>
            </w:tcBorders>
          </w:tcPr>
          <w:p w14:paraId="7CB5E695" w14:textId="77777777" w:rsidR="00C31C99" w:rsidRDefault="00415C51">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14:paraId="695BE04E" w14:textId="77777777" w:rsidR="00C31C99" w:rsidRDefault="00415C51">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p>
        </w:tc>
      </w:tr>
      <w:tr w:rsidR="00C31C99" w14:paraId="56919221" w14:textId="77777777">
        <w:tc>
          <w:tcPr>
            <w:tcW w:w="6000" w:type="dxa"/>
            <w:tcBorders>
              <w:top w:val="single" w:sz="4" w:space="0" w:color="000000"/>
              <w:left w:val="single" w:sz="4" w:space="0" w:color="000000"/>
              <w:bottom w:val="single" w:sz="4" w:space="0" w:color="000000"/>
              <w:right w:val="single" w:sz="4" w:space="0" w:color="000000"/>
            </w:tcBorders>
          </w:tcPr>
          <w:p w14:paraId="4A0FD790" w14:textId="77777777" w:rsidR="00C31C99" w:rsidRDefault="00415C51">
            <w:pPr>
              <w:pStyle w:val="ProductList-TableBody"/>
            </w:pPr>
            <w:r>
              <w:t>CAL Local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5CCD99C9" w14:textId="77777777" w:rsidR="00C31C99" w:rsidRDefault="00415C51">
            <w:pPr>
              <w:pStyle w:val="ProductList-TableBody"/>
            </w:pPr>
            <w:r>
              <w:t>CAL Local de Microsoft Dynamics 365 for Operations</w:t>
            </w:r>
            <w:r>
              <w:fldChar w:fldCharType="begin"/>
            </w:r>
            <w:r>
              <w:instrText xml:space="preserve"> XE "CAL Local de Microsoft Dynamics 365 for Operations" </w:instrText>
            </w:r>
            <w:r>
              <w:fldChar w:fldCharType="end"/>
            </w:r>
          </w:p>
        </w:tc>
      </w:tr>
      <w:tr w:rsidR="00C31C99" w14:paraId="362ABC75" w14:textId="77777777">
        <w:tc>
          <w:tcPr>
            <w:tcW w:w="6000" w:type="dxa"/>
            <w:tcBorders>
              <w:top w:val="single" w:sz="4" w:space="0" w:color="000000"/>
              <w:left w:val="single" w:sz="4" w:space="0" w:color="000000"/>
              <w:bottom w:val="single" w:sz="4" w:space="0" w:color="000000"/>
              <w:right w:val="single" w:sz="4" w:space="0" w:color="000000"/>
            </w:tcBorders>
          </w:tcPr>
          <w:p w14:paraId="299FDB39" w14:textId="77777777" w:rsidR="00C31C99" w:rsidRDefault="00415C5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A9EE60" w14:textId="77777777" w:rsidR="00C31C99" w:rsidRDefault="00415C51">
            <w:pPr>
              <w:pStyle w:val="ProductList-TableBody"/>
            </w:pPr>
            <w:r>
              <w:t>Office Professional Plus</w:t>
            </w:r>
            <w:r>
              <w:fldChar w:fldCharType="begin"/>
            </w:r>
            <w:r>
              <w:instrText xml:space="preserve"> XE "Office Professional Plus" </w:instrText>
            </w:r>
            <w:r>
              <w:fldChar w:fldCharType="end"/>
            </w:r>
          </w:p>
        </w:tc>
      </w:tr>
      <w:tr w:rsidR="00C31C99" w14:paraId="3C7DD56D" w14:textId="77777777">
        <w:tc>
          <w:tcPr>
            <w:tcW w:w="6000" w:type="dxa"/>
            <w:tcBorders>
              <w:top w:val="single" w:sz="4" w:space="0" w:color="000000"/>
              <w:left w:val="single" w:sz="4" w:space="0" w:color="000000"/>
              <w:bottom w:val="single" w:sz="4" w:space="0" w:color="000000"/>
              <w:right w:val="single" w:sz="4" w:space="0" w:color="000000"/>
            </w:tcBorders>
          </w:tcPr>
          <w:p w14:paraId="208C976B" w14:textId="77777777" w:rsidR="00C31C99" w:rsidRDefault="00415C5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C999F37" w14:textId="77777777" w:rsidR="00C31C99" w:rsidRDefault="00415C51">
            <w:pPr>
              <w:pStyle w:val="ProductList-TableBody"/>
            </w:pPr>
            <w:r>
              <w:t>Enterprise Desktop</w:t>
            </w:r>
          </w:p>
        </w:tc>
      </w:tr>
      <w:tr w:rsidR="00C31C99" w14:paraId="1D36031B" w14:textId="77777777">
        <w:tc>
          <w:tcPr>
            <w:tcW w:w="6000" w:type="dxa"/>
            <w:tcBorders>
              <w:top w:val="single" w:sz="4" w:space="0" w:color="000000"/>
              <w:left w:val="single" w:sz="4" w:space="0" w:color="000000"/>
              <w:bottom w:val="single" w:sz="4" w:space="0" w:color="000000"/>
              <w:right w:val="single" w:sz="4" w:space="0" w:color="000000"/>
            </w:tcBorders>
          </w:tcPr>
          <w:p w14:paraId="42718546" w14:textId="77777777" w:rsidR="00C31C99" w:rsidRDefault="00415C5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129DA2" w14:textId="77777777" w:rsidR="00C31C99" w:rsidRDefault="00415C51">
            <w:pPr>
              <w:pStyle w:val="ProductList-TableBody"/>
            </w:pPr>
            <w:r>
              <w:t>Project Professional</w:t>
            </w:r>
            <w:r>
              <w:fldChar w:fldCharType="begin"/>
            </w:r>
            <w:r>
              <w:instrText xml:space="preserve"> XE "Project Professional" </w:instrText>
            </w:r>
            <w:r>
              <w:fldChar w:fldCharType="end"/>
            </w:r>
          </w:p>
        </w:tc>
      </w:tr>
      <w:tr w:rsidR="00C31C99" w14:paraId="3F2BFBA2" w14:textId="77777777">
        <w:tc>
          <w:tcPr>
            <w:tcW w:w="6000" w:type="dxa"/>
            <w:tcBorders>
              <w:top w:val="single" w:sz="4" w:space="0" w:color="000000"/>
              <w:left w:val="single" w:sz="4" w:space="0" w:color="000000"/>
              <w:bottom w:val="single" w:sz="4" w:space="0" w:color="000000"/>
              <w:right w:val="single" w:sz="4" w:space="0" w:color="000000"/>
            </w:tcBorders>
          </w:tcPr>
          <w:p w14:paraId="3C21DF93" w14:textId="77777777" w:rsidR="00C31C99" w:rsidRDefault="00415C5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A8AF027" w14:textId="77777777" w:rsidR="00C31C99" w:rsidRDefault="00415C51">
            <w:pPr>
              <w:pStyle w:val="ProductList-TableBody"/>
            </w:pPr>
            <w:r>
              <w:t>SQL Server Enterprise Core</w:t>
            </w:r>
          </w:p>
        </w:tc>
      </w:tr>
      <w:tr w:rsidR="00C31C99" w14:paraId="1079C4E1" w14:textId="77777777">
        <w:tc>
          <w:tcPr>
            <w:tcW w:w="6000" w:type="dxa"/>
            <w:tcBorders>
              <w:top w:val="single" w:sz="4" w:space="0" w:color="000000"/>
              <w:left w:val="single" w:sz="4" w:space="0" w:color="000000"/>
              <w:bottom w:val="single" w:sz="4" w:space="0" w:color="000000"/>
              <w:right w:val="single" w:sz="4" w:space="0" w:color="000000"/>
            </w:tcBorders>
          </w:tcPr>
          <w:p w14:paraId="15614C3F" w14:textId="77777777" w:rsidR="00C31C99" w:rsidRDefault="00415C5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B6D0EC" w14:textId="77777777" w:rsidR="00C31C99" w:rsidRDefault="00415C51">
            <w:pPr>
              <w:pStyle w:val="ProductList-TableBody"/>
            </w:pPr>
            <w:r>
              <w:t>SQL Server Business Intelligence</w:t>
            </w:r>
            <w:r>
              <w:fldChar w:fldCharType="begin"/>
            </w:r>
            <w:r>
              <w:instrText xml:space="preserve"> XE "SQL Server Business Intelligence" </w:instrText>
            </w:r>
            <w:r>
              <w:fldChar w:fldCharType="end"/>
            </w:r>
          </w:p>
        </w:tc>
      </w:tr>
      <w:tr w:rsidR="00C31C99" w14:paraId="37E6B22C" w14:textId="77777777">
        <w:tc>
          <w:tcPr>
            <w:tcW w:w="6000" w:type="dxa"/>
            <w:tcBorders>
              <w:top w:val="single" w:sz="4" w:space="0" w:color="000000"/>
              <w:left w:val="single" w:sz="4" w:space="0" w:color="000000"/>
              <w:bottom w:val="single" w:sz="4" w:space="0" w:color="000000"/>
              <w:right w:val="single" w:sz="4" w:space="0" w:color="000000"/>
            </w:tcBorders>
          </w:tcPr>
          <w:p w14:paraId="2A82A8BB" w14:textId="77777777" w:rsidR="00C31C99" w:rsidRDefault="00415C5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8FE23A" w14:textId="77777777" w:rsidR="00C31C99" w:rsidRDefault="00415C51">
            <w:pPr>
              <w:pStyle w:val="ProductList-TableBody"/>
            </w:pPr>
            <w:r>
              <w:t>System Center Datacenter</w:t>
            </w:r>
            <w:r>
              <w:fldChar w:fldCharType="begin"/>
            </w:r>
            <w:r>
              <w:instrText xml:space="preserve"> XE "System Center Datacenter" </w:instrText>
            </w:r>
            <w:r>
              <w:fldChar w:fldCharType="end"/>
            </w:r>
          </w:p>
        </w:tc>
      </w:tr>
      <w:tr w:rsidR="00C31C99" w14:paraId="3E52F00A" w14:textId="77777777">
        <w:tc>
          <w:tcPr>
            <w:tcW w:w="6000" w:type="dxa"/>
            <w:tcBorders>
              <w:top w:val="single" w:sz="4" w:space="0" w:color="000000"/>
              <w:left w:val="single" w:sz="4" w:space="0" w:color="000000"/>
              <w:bottom w:val="single" w:sz="4" w:space="0" w:color="000000"/>
              <w:right w:val="single" w:sz="4" w:space="0" w:color="000000"/>
            </w:tcBorders>
          </w:tcPr>
          <w:p w14:paraId="284E196D" w14:textId="77777777" w:rsidR="00C31C99" w:rsidRDefault="00415C5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324376" w14:textId="77777777" w:rsidR="00C31C99" w:rsidRDefault="00415C51">
            <w:pPr>
              <w:pStyle w:val="ProductList-TableBody"/>
            </w:pPr>
            <w:r>
              <w:t>Visio Professional</w:t>
            </w:r>
            <w:r>
              <w:fldChar w:fldCharType="begin"/>
            </w:r>
            <w:r>
              <w:instrText xml:space="preserve"> XE "Visio Professional" </w:instrText>
            </w:r>
            <w:r>
              <w:fldChar w:fldCharType="end"/>
            </w:r>
          </w:p>
        </w:tc>
      </w:tr>
      <w:tr w:rsidR="00C31C99" w14:paraId="79BC4E56" w14:textId="77777777">
        <w:tc>
          <w:tcPr>
            <w:tcW w:w="6000" w:type="dxa"/>
            <w:tcBorders>
              <w:top w:val="single" w:sz="4" w:space="0" w:color="000000"/>
              <w:left w:val="single" w:sz="4" w:space="0" w:color="000000"/>
              <w:bottom w:val="single" w:sz="4" w:space="0" w:color="000000"/>
              <w:right w:val="single" w:sz="4" w:space="0" w:color="000000"/>
            </w:tcBorders>
          </w:tcPr>
          <w:p w14:paraId="0ECF983C" w14:textId="77777777" w:rsidR="00C31C99" w:rsidRDefault="00415C51">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0FFF27" w14:textId="77777777" w:rsidR="00C31C99" w:rsidRDefault="00415C51">
            <w:pPr>
              <w:pStyle w:val="ProductList-TableBody"/>
            </w:pPr>
            <w:r>
              <w:t>Suscripción a Visual Studio Enterprise</w:t>
            </w:r>
            <w:r>
              <w:fldChar w:fldCharType="begin"/>
            </w:r>
            <w:r>
              <w:instrText xml:space="preserve"> XE "Suscripción a Visual Studio Enterprise" </w:instrText>
            </w:r>
            <w:r>
              <w:fldChar w:fldCharType="end"/>
            </w:r>
          </w:p>
        </w:tc>
      </w:tr>
      <w:tr w:rsidR="00C31C99" w14:paraId="5C657276" w14:textId="77777777">
        <w:tc>
          <w:tcPr>
            <w:tcW w:w="6000" w:type="dxa"/>
            <w:tcBorders>
              <w:top w:val="single" w:sz="4" w:space="0" w:color="000000"/>
              <w:left w:val="single" w:sz="4" w:space="0" w:color="000000"/>
              <w:bottom w:val="single" w:sz="4" w:space="0" w:color="000000"/>
              <w:right w:val="single" w:sz="4" w:space="0" w:color="000000"/>
            </w:tcBorders>
          </w:tcPr>
          <w:p w14:paraId="48162AE9" w14:textId="77777777" w:rsidR="00C31C99" w:rsidRDefault="00415C51">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78F541" w14:textId="77777777" w:rsidR="00C31C99" w:rsidRDefault="00415C51">
            <w:pPr>
              <w:pStyle w:val="ProductList-TableBody"/>
            </w:pPr>
            <w:r>
              <w:t>Suscripción a Visual Studio Enterprise</w:t>
            </w:r>
            <w:r>
              <w:fldChar w:fldCharType="begin"/>
            </w:r>
            <w:r>
              <w:instrText xml:space="preserve"> XE "Suscripción a Visual Studio Enterprise" </w:instrText>
            </w:r>
            <w:r>
              <w:fldChar w:fldCharType="end"/>
            </w:r>
          </w:p>
        </w:tc>
      </w:tr>
      <w:tr w:rsidR="00C31C99" w14:paraId="12BCFF11" w14:textId="77777777">
        <w:tc>
          <w:tcPr>
            <w:tcW w:w="6000" w:type="dxa"/>
            <w:tcBorders>
              <w:top w:val="single" w:sz="4" w:space="0" w:color="000000"/>
              <w:left w:val="single" w:sz="4" w:space="0" w:color="000000"/>
              <w:bottom w:val="single" w:sz="4" w:space="0" w:color="000000"/>
              <w:right w:val="single" w:sz="4" w:space="0" w:color="000000"/>
            </w:tcBorders>
          </w:tcPr>
          <w:p w14:paraId="3AE50D62" w14:textId="77777777" w:rsidR="00C31C99" w:rsidRDefault="00415C5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3F2D64" w14:textId="77777777" w:rsidR="00C31C99" w:rsidRDefault="00415C51">
            <w:pPr>
              <w:pStyle w:val="ProductList-TableBody"/>
            </w:pPr>
            <w:r>
              <w:t>Windows Server Datacenter</w:t>
            </w:r>
            <w:r>
              <w:fldChar w:fldCharType="begin"/>
            </w:r>
            <w:r>
              <w:instrText xml:space="preserve"> XE "Windows Server Datacenter" </w:instrText>
            </w:r>
            <w:r>
              <w:fldChar w:fldCharType="end"/>
            </w:r>
          </w:p>
        </w:tc>
      </w:tr>
    </w:tbl>
    <w:p w14:paraId="7791E952" w14:textId="77777777" w:rsidR="00C31C99" w:rsidRDefault="00C31C99">
      <w:pPr>
        <w:pStyle w:val="ProductList-Body"/>
      </w:pPr>
    </w:p>
    <w:p w14:paraId="33B0D533" w14:textId="77777777" w:rsidR="00C31C99" w:rsidRDefault="00415C51">
      <w:pPr>
        <w:pStyle w:val="ProductList-ClauseHeading"/>
        <w:outlineLvl w:val="2"/>
      </w:pPr>
      <w:bookmarkStart w:id="363" w:name="_Sec588"/>
      <w:r>
        <w:t>Servidores: Derechos de Recuperación Ante Desastres</w:t>
      </w:r>
      <w:bookmarkEnd w:id="363"/>
    </w:p>
    <w:p w14:paraId="21EFCC7D" w14:textId="77777777" w:rsidR="00C31C99" w:rsidRDefault="00415C51">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w:t>
      </w:r>
    </w:p>
    <w:p w14:paraId="07848B6A" w14:textId="77777777" w:rsidR="00C31C99" w:rsidRDefault="00C31C99">
      <w:pPr>
        <w:pStyle w:val="ProductList-Body"/>
      </w:pPr>
    </w:p>
    <w:p w14:paraId="02E5173C" w14:textId="77777777" w:rsidR="00C31C99" w:rsidRDefault="00415C51">
      <w:pPr>
        <w:pStyle w:val="ProductList-SubSubClauseHeading"/>
        <w:outlineLvl w:val="4"/>
      </w:pPr>
      <w:r>
        <w:t>Uso Permitido de las Instancias de Copia de Seguridad</w:t>
      </w:r>
    </w:p>
    <w:p w14:paraId="29B91557" w14:textId="77777777" w:rsidR="00C31C99" w:rsidRDefault="00415C51">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periodos de excepción:</w:t>
      </w:r>
    </w:p>
    <w:p w14:paraId="3C747B75" w14:textId="77777777" w:rsidR="00C31C99" w:rsidRDefault="00415C51" w:rsidP="00415C51">
      <w:pPr>
        <w:pStyle w:val="ProductList-Bullet"/>
        <w:numPr>
          <w:ilvl w:val="2"/>
          <w:numId w:val="53"/>
        </w:numPr>
      </w:pPr>
      <w:r>
        <w:t xml:space="preserve">Durante periodos breves de prueba de recuperación ante desastres, de una semana cada noventa (90) días; </w:t>
      </w:r>
    </w:p>
    <w:p w14:paraId="5BB1019B" w14:textId="77777777" w:rsidR="00C31C99" w:rsidRDefault="00415C51" w:rsidP="00415C51">
      <w:pPr>
        <w:pStyle w:val="ProductList-Bullet"/>
        <w:numPr>
          <w:ilvl w:val="2"/>
          <w:numId w:val="53"/>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 </w:t>
      </w:r>
    </w:p>
    <w:p w14:paraId="309789CD" w14:textId="77777777" w:rsidR="00C31C99" w:rsidRDefault="00415C51" w:rsidP="00415C51">
      <w:pPr>
        <w:pStyle w:val="ProductList-Bullet"/>
        <w:numPr>
          <w:ilvl w:val="2"/>
          <w:numId w:val="53"/>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408E45EE" w14:textId="77777777" w:rsidR="00C31C99" w:rsidRDefault="00C31C99">
      <w:pPr>
        <w:pStyle w:val="ProductList-BodyIndented2"/>
      </w:pPr>
    </w:p>
    <w:p w14:paraId="2D1D87BD" w14:textId="77777777" w:rsidR="00C31C99" w:rsidRDefault="00415C51">
      <w:pPr>
        <w:pStyle w:val="ProductList-SubSubClauseHeading"/>
        <w:outlineLvl w:val="4"/>
      </w:pPr>
      <w:r>
        <w:t>Uso de la Ventaja Híbrida de Azure para Recuperación ante Desastres</w:t>
      </w:r>
    </w:p>
    <w:p w14:paraId="60ED340D" w14:textId="77777777" w:rsidR="00C31C99" w:rsidRDefault="00415C51">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14:paraId="06F2C120" w14:textId="77777777" w:rsidR="00C31C99" w:rsidRDefault="00C31C99">
      <w:pPr>
        <w:pStyle w:val="ProductList-BodyIndented2"/>
      </w:pPr>
    </w:p>
    <w:p w14:paraId="29E79968" w14:textId="77777777" w:rsidR="00C31C99" w:rsidRDefault="00415C51">
      <w:pPr>
        <w:pStyle w:val="ProductList-SubSubClauseHeading"/>
        <w:outlineLvl w:val="4"/>
      </w:pPr>
      <w:r>
        <w:t>Requisitos para el Uso de Recuperación ante Desastres</w:t>
      </w:r>
    </w:p>
    <w:p w14:paraId="34F4E7C6" w14:textId="77777777" w:rsidR="00C31C99" w:rsidRDefault="00415C51">
      <w:pPr>
        <w:pStyle w:val="ProductList-BodyIndented2"/>
      </w:pPr>
      <w:r>
        <w:t>Para utilizar el software bajo los derechos de recuperación ante desastres, el Cliente debe cumplir con los siguientes términos:</w:t>
      </w:r>
    </w:p>
    <w:p w14:paraId="326C6B3A" w14:textId="77777777" w:rsidR="00C31C99" w:rsidRDefault="00415C51" w:rsidP="00415C51">
      <w:pPr>
        <w:pStyle w:val="ProductList-Bullet"/>
        <w:numPr>
          <w:ilvl w:val="2"/>
          <w:numId w:val="54"/>
        </w:numPr>
      </w:pPr>
      <w:r>
        <w:lastRenderedPageBreak/>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14:paraId="045A50D0" w14:textId="77777777" w:rsidR="00C31C99" w:rsidRDefault="00415C51" w:rsidP="00415C51">
      <w:pPr>
        <w:pStyle w:val="ProductList-Bullet"/>
        <w:numPr>
          <w:ilvl w:val="2"/>
          <w:numId w:val="54"/>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17DAECA5" w14:textId="77777777" w:rsidR="00C31C99" w:rsidRDefault="00415C51" w:rsidP="00415C51">
      <w:pPr>
        <w:pStyle w:val="ProductList-Bullet"/>
        <w:numPr>
          <w:ilvl w:val="2"/>
          <w:numId w:val="54"/>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14:paraId="44B52871" w14:textId="77777777" w:rsidR="00C31C99" w:rsidRDefault="00415C51" w:rsidP="00415C51">
      <w:pPr>
        <w:pStyle w:val="ProductList-Bullet"/>
        <w:numPr>
          <w:ilvl w:val="2"/>
          <w:numId w:val="54"/>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14:paraId="74DD6139" w14:textId="77777777" w:rsidR="00C31C99" w:rsidRDefault="00415C51" w:rsidP="00415C51">
      <w:pPr>
        <w:pStyle w:val="ProductList-Bullet"/>
        <w:numPr>
          <w:ilvl w:val="2"/>
          <w:numId w:val="54"/>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14:paraId="6BE7B04E" w14:textId="77777777" w:rsidR="00C31C99" w:rsidRDefault="00415C51" w:rsidP="00415C51">
      <w:pPr>
        <w:pStyle w:val="ProductList-Bullet"/>
        <w:numPr>
          <w:ilvl w:val="2"/>
          <w:numId w:val="54"/>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14:paraId="3263900E" w14:textId="77777777" w:rsidR="00C31C99" w:rsidRDefault="00C31C99">
      <w:pPr>
        <w:pStyle w:val="ProductList-BodyIndented2"/>
      </w:pPr>
    </w:p>
    <w:p w14:paraId="309A3C55" w14:textId="77777777" w:rsidR="00C31C99" w:rsidRDefault="00415C51">
      <w:pPr>
        <w:pStyle w:val="ProductList-SubSubClauseHeading"/>
        <w:outlineLvl w:val="4"/>
      </w:pPr>
      <w:r>
        <w:t>Uso Permitido Adicional de Windows Server</w:t>
      </w:r>
    </w:p>
    <w:p w14:paraId="28095B27" w14:textId="77777777" w:rsidR="00C31C99" w:rsidRDefault="00415C51" w:rsidP="00415C51">
      <w:pPr>
        <w:pStyle w:val="ProductList-Bullet"/>
        <w:numPr>
          <w:ilvl w:val="2"/>
          <w:numId w:val="55"/>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14:paraId="09FAAB95" w14:textId="77777777" w:rsidR="00C31C99" w:rsidRDefault="00415C51" w:rsidP="00415C51">
      <w:pPr>
        <w:pStyle w:val="ProductList-Bullet"/>
        <w:numPr>
          <w:ilvl w:val="3"/>
          <w:numId w:val="55"/>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70952062" w14:textId="77777777" w:rsidR="00C31C99" w:rsidRDefault="00415C51" w:rsidP="00415C51">
      <w:pPr>
        <w:pStyle w:val="ProductList-Bullet"/>
        <w:numPr>
          <w:ilvl w:val="3"/>
          <w:numId w:val="55"/>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240844B7" w14:textId="77777777" w:rsidR="00C31C99" w:rsidRDefault="00415C51">
      <w:pPr>
        <w:pStyle w:val="ProductList-BodyIndented2"/>
        <w:ind w:left="1440"/>
      </w:pPr>
      <w:r>
        <w:t>- ejecutar software de virtualización de hardware, como Hyper-V,</w:t>
      </w:r>
    </w:p>
    <w:p w14:paraId="6C40F6B8" w14:textId="77777777" w:rsidR="00C31C99" w:rsidRDefault="00415C51">
      <w:pPr>
        <w:pStyle w:val="ProductList-BodyIndented2"/>
        <w:ind w:left="1440"/>
      </w:pPr>
      <w:r>
        <w:t>- proporcionar servicios de virtualización de hardware,</w:t>
      </w:r>
    </w:p>
    <w:p w14:paraId="1345F3AC" w14:textId="77777777" w:rsidR="00C31C99" w:rsidRDefault="00415C51">
      <w:pPr>
        <w:pStyle w:val="ProductList-BodyIndented2"/>
        <w:ind w:left="1440"/>
      </w:pPr>
      <w:r>
        <w:t>- ejecutar agentes de software para administrar el software de virtualización de hardware,</w:t>
      </w:r>
    </w:p>
    <w:p w14:paraId="7DA1C6A7" w14:textId="77777777" w:rsidR="00C31C99" w:rsidRDefault="00415C51">
      <w:pPr>
        <w:pStyle w:val="ProductList-BodyIndented2"/>
        <w:ind w:left="1440"/>
      </w:pPr>
      <w:r>
        <w:t>- servir como destino en caso de replicación,</w:t>
      </w:r>
    </w:p>
    <w:p w14:paraId="424EE536" w14:textId="77777777" w:rsidR="00C31C99" w:rsidRDefault="00415C51">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67BC1BDC" w14:textId="77777777" w:rsidR="00C31C99" w:rsidRDefault="00415C51">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3685BF8F" w14:textId="77777777" w:rsidR="00C31C99" w:rsidRDefault="00415C51">
      <w:pPr>
        <w:pStyle w:val="ProductList-BodyIndented2"/>
        <w:ind w:left="1440"/>
      </w:pPr>
      <w:r>
        <w:t xml:space="preserve">- ejecutar cargas de trabajo de recuperación ante desastres tal como se describe anteriormente. </w:t>
      </w:r>
    </w:p>
    <w:p w14:paraId="4412955C" w14:textId="77777777" w:rsidR="00C31C99" w:rsidRDefault="00415C51" w:rsidP="00415C51">
      <w:pPr>
        <w:pStyle w:val="ProductList-Bullet"/>
        <w:numPr>
          <w:ilvl w:val="3"/>
          <w:numId w:val="56"/>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17F8BE0B" w14:textId="77777777" w:rsidR="00C31C99" w:rsidRDefault="00C31C99">
      <w:pPr>
        <w:pStyle w:val="ProductList-BodyIndented2"/>
      </w:pPr>
    </w:p>
    <w:p w14:paraId="3C9F7ABF" w14:textId="77777777" w:rsidR="00C31C99" w:rsidRDefault="00C31C99">
      <w:pPr>
        <w:pStyle w:val="ProductList-BodyIndented2"/>
      </w:pPr>
    </w:p>
    <w:p w14:paraId="4D34C78E" w14:textId="77777777" w:rsidR="00C31C99" w:rsidRDefault="00415C51">
      <w:pPr>
        <w:pStyle w:val="ProductList-ClauseHeading"/>
        <w:outlineLvl w:val="2"/>
      </w:pPr>
      <w:bookmarkStart w:id="364" w:name="_Sec589"/>
      <w:r>
        <w:t>Movilidad de Licencias</w:t>
      </w:r>
      <w:bookmarkEnd w:id="364"/>
    </w:p>
    <w:p w14:paraId="7CD86813" w14:textId="77777777" w:rsidR="00C31C99" w:rsidRDefault="00415C51">
      <w:pPr>
        <w:pStyle w:val="ProductList-SubClauseHeading"/>
        <w:outlineLvl w:val="3"/>
      </w:pPr>
      <w:r>
        <w:t>Movilidad de Licencias en Granjas de Servidores</w:t>
      </w:r>
    </w:p>
    <w:p w14:paraId="151DAAC6" w14:textId="77777777" w:rsidR="00C31C99" w:rsidRDefault="00415C51">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14:paraId="2E2D29CC" w14:textId="77777777" w:rsidR="00C31C99" w:rsidRDefault="00C31C99">
      <w:pPr>
        <w:pStyle w:val="ProductList-BodyIndented"/>
      </w:pPr>
    </w:p>
    <w:p w14:paraId="15A955F9" w14:textId="77777777" w:rsidR="00C31C99" w:rsidRDefault="00415C51">
      <w:pPr>
        <w:pStyle w:val="ProductList-SubClauseHeading"/>
        <w:outlineLvl w:val="3"/>
      </w:pPr>
      <w:r>
        <w:t>Movilidad de Licencias a través de Software Assurance.</w:t>
      </w:r>
    </w:p>
    <w:p w14:paraId="1C53E349" w14:textId="77777777" w:rsidR="00C31C99" w:rsidRDefault="00415C51">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14:paraId="59433957" w14:textId="77777777" w:rsidR="00C31C99" w:rsidRDefault="00C31C99">
      <w:pPr>
        <w:pStyle w:val="ProductList-BodyIndented"/>
      </w:pPr>
    </w:p>
    <w:p w14:paraId="02FBA5F0" w14:textId="77777777" w:rsidR="00C31C99" w:rsidRDefault="00415C51">
      <w:pPr>
        <w:pStyle w:val="ProductList-SubSubClauseHeading"/>
        <w:outlineLvl w:val="4"/>
      </w:pPr>
      <w:r>
        <w:t>Uso permitido:</w:t>
      </w:r>
    </w:p>
    <w:p w14:paraId="0B1987D0" w14:textId="77777777" w:rsidR="00C31C99" w:rsidRDefault="00415C51">
      <w:pPr>
        <w:pStyle w:val="ProductList-BodyIndented2"/>
      </w:pPr>
      <w:r>
        <w:t>Con la Movilidad de licencias a través de SA, el Cliente puede:</w:t>
      </w:r>
    </w:p>
    <w:p w14:paraId="6D7BDCB3" w14:textId="77777777" w:rsidR="00C31C99" w:rsidRDefault="00415C51" w:rsidP="00415C51">
      <w:pPr>
        <w:pStyle w:val="ProductList-Bullet"/>
        <w:numPr>
          <w:ilvl w:val="2"/>
          <w:numId w:val="57"/>
        </w:numPr>
      </w:pPr>
      <w:r>
        <w:t>Ejecutar el software con licencia en servidores compartidos;</w:t>
      </w:r>
    </w:p>
    <w:p w14:paraId="43CEC152" w14:textId="77777777" w:rsidR="00C31C99" w:rsidRDefault="00415C51" w:rsidP="00415C51">
      <w:pPr>
        <w:pStyle w:val="ProductList-Bullet"/>
        <w:numPr>
          <w:ilvl w:val="2"/>
          <w:numId w:val="57"/>
        </w:numPr>
      </w:pPr>
      <w:r>
        <w:t>Acceder a ese software en virtud de las licencias de acceso para las cuales posee SA y en virtud de sus SL de Usuario y Dispositivo que permiten acceso a los Productos;</w:t>
      </w:r>
    </w:p>
    <w:p w14:paraId="6DDB2C8B" w14:textId="77777777" w:rsidR="00C31C99" w:rsidRDefault="00415C51" w:rsidP="00415C51">
      <w:pPr>
        <w:pStyle w:val="ProductList-Bullet"/>
        <w:numPr>
          <w:ilvl w:val="2"/>
          <w:numId w:val="57"/>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w:t>
      </w:r>
    </w:p>
    <w:p w14:paraId="0C48D4D3" w14:textId="77777777" w:rsidR="00C31C99" w:rsidRDefault="00415C51" w:rsidP="00415C51">
      <w:pPr>
        <w:pStyle w:val="ProductList-Bullet"/>
        <w:numPr>
          <w:ilvl w:val="2"/>
          <w:numId w:val="57"/>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14:paraId="61194DBC" w14:textId="77777777" w:rsidR="00C31C99" w:rsidRDefault="00C31C99">
      <w:pPr>
        <w:pStyle w:val="ProductList-BodyIndented2"/>
      </w:pPr>
    </w:p>
    <w:p w14:paraId="22C81026" w14:textId="77777777" w:rsidR="00C31C99" w:rsidRDefault="00415C51">
      <w:pPr>
        <w:pStyle w:val="ProductList-SubSubClauseHeading"/>
        <w:outlineLvl w:val="4"/>
      </w:pPr>
      <w:r>
        <w:t>Requisitos:</w:t>
      </w:r>
    </w:p>
    <w:p w14:paraId="70203607" w14:textId="77777777" w:rsidR="00C31C99" w:rsidRDefault="00415C51">
      <w:pPr>
        <w:pStyle w:val="ProductList-BodyIndented2"/>
      </w:pPr>
      <w:r>
        <w:t>Para utilizar Movilidad de Licencias a través de SA, el Cliente debe:</w:t>
      </w:r>
    </w:p>
    <w:p w14:paraId="1EC59B8A" w14:textId="77777777" w:rsidR="00C31C99" w:rsidRDefault="00415C51" w:rsidP="00415C51">
      <w:pPr>
        <w:pStyle w:val="ProductList-Bullet"/>
        <w:numPr>
          <w:ilvl w:val="2"/>
          <w:numId w:val="58"/>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w:t>
      </w:r>
    </w:p>
    <w:p w14:paraId="1DECAD50" w14:textId="77777777" w:rsidR="00C31C99" w:rsidRDefault="00415C51" w:rsidP="00415C51">
      <w:pPr>
        <w:pStyle w:val="ProductList-Bullet"/>
        <w:numPr>
          <w:ilvl w:val="2"/>
          <w:numId w:val="58"/>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Microsoft Azure </w:t>
      </w:r>
      <w:r>
        <w:fldChar w:fldCharType="begin"/>
      </w:r>
      <w:r>
        <w:instrText xml:space="preserve"> XE "Servicios de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xml:space="preserve">; y </w:t>
      </w:r>
    </w:p>
    <w:p w14:paraId="1BC1A809" w14:textId="77777777" w:rsidR="00C31C99" w:rsidRDefault="00415C51" w:rsidP="00415C51">
      <w:pPr>
        <w:pStyle w:val="ProductList-Bullet"/>
        <w:numPr>
          <w:ilvl w:val="2"/>
          <w:numId w:val="58"/>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6F58302B" w14:textId="77777777" w:rsidR="00C31C99" w:rsidRDefault="00C31C99">
      <w:pPr>
        <w:pStyle w:val="ProductList-BodyIndented2"/>
      </w:pPr>
    </w:p>
    <w:p w14:paraId="253CC5BA" w14:textId="77777777" w:rsidR="00C31C99" w:rsidRDefault="00415C51">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w:t>
      </w:r>
      <w:r>
        <w:lastRenderedPageBreak/>
        <w:t xml:space="preserve">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52"/>
        <w:gridCol w:w="2546"/>
        <w:gridCol w:w="2556"/>
        <w:gridCol w:w="2542"/>
      </w:tblGrid>
      <w:tr w:rsidR="00C31C99" w14:paraId="717A0BE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7A3DD3" w14:textId="77777777" w:rsidR="00C31C99" w:rsidRDefault="00415C51">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A2858C" w14:textId="77777777" w:rsidR="00C31C99" w:rsidRDefault="00415C51">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EA00AF" w14:textId="77777777" w:rsidR="00C31C99" w:rsidRDefault="00415C51">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291596" w14:textId="77777777" w:rsidR="00C31C99" w:rsidRDefault="00415C51">
            <w:pPr>
              <w:pStyle w:val="ProductList-TableBody"/>
            </w:pPr>
            <w:r>
              <w:rPr>
                <w:color w:val="FFFFFF"/>
              </w:rPr>
              <w:t>Número Permitido de:</w:t>
            </w:r>
          </w:p>
          <w:p w14:paraId="0F2DF76F" w14:textId="77777777" w:rsidR="00C31C99" w:rsidRDefault="00415C51">
            <w:pPr>
              <w:pStyle w:val="ProductList-TableBody"/>
            </w:pPr>
            <w:r>
              <w:rPr>
                <w:color w:val="FFFFFF"/>
              </w:rPr>
              <w:t>OSE o Núcleos por Licencia</w:t>
            </w:r>
          </w:p>
        </w:tc>
      </w:tr>
      <w:tr w:rsidR="00C31C99" w14:paraId="17A5CBF8" w14:textId="77777777">
        <w:tc>
          <w:tcPr>
            <w:tcW w:w="3060" w:type="dxa"/>
            <w:tcBorders>
              <w:top w:val="single" w:sz="4" w:space="0" w:color="000000"/>
              <w:left w:val="single" w:sz="4" w:space="0" w:color="000000"/>
              <w:bottom w:val="single" w:sz="4" w:space="0" w:color="000000"/>
              <w:right w:val="single" w:sz="4" w:space="0" w:color="000000"/>
            </w:tcBorders>
          </w:tcPr>
          <w:p w14:paraId="7228828C" w14:textId="77777777" w:rsidR="00C31C99" w:rsidRDefault="00415C51">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14:paraId="17253404" w14:textId="77777777" w:rsidR="00C31C99" w:rsidRDefault="00415C51">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09493A60" w14:textId="77777777" w:rsidR="00C31C99" w:rsidRDefault="00415C51">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59511BD6" w14:textId="77777777" w:rsidR="00C31C99" w:rsidRDefault="00415C51">
            <w:pPr>
              <w:pStyle w:val="ProductList-TableBody"/>
            </w:pPr>
            <w:r>
              <w:t>1 OSE por licencia</w:t>
            </w:r>
          </w:p>
        </w:tc>
      </w:tr>
      <w:tr w:rsidR="00C31C99" w14:paraId="39C1BF3E" w14:textId="77777777">
        <w:tc>
          <w:tcPr>
            <w:tcW w:w="3060" w:type="dxa"/>
            <w:tcBorders>
              <w:top w:val="single" w:sz="4" w:space="0" w:color="000000"/>
              <w:left w:val="single" w:sz="4" w:space="0" w:color="000000"/>
              <w:bottom w:val="single" w:sz="4" w:space="0" w:color="000000"/>
              <w:right w:val="single" w:sz="4" w:space="0" w:color="000000"/>
            </w:tcBorders>
          </w:tcPr>
          <w:p w14:paraId="4E8E99CC" w14:textId="77777777" w:rsidR="00C31C99" w:rsidRDefault="00415C51">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4FAF037F" w14:textId="77777777" w:rsidR="00C31C99" w:rsidRDefault="00415C5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825F78E" w14:textId="77777777" w:rsidR="00C31C99" w:rsidRDefault="00415C51">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3396C2F3" w14:textId="77777777" w:rsidR="00C31C99" w:rsidRDefault="00415C51">
            <w:pPr>
              <w:pStyle w:val="ProductList-TableBody"/>
            </w:pPr>
            <w:r>
              <w:t>1 OSE por licencia</w:t>
            </w:r>
          </w:p>
        </w:tc>
      </w:tr>
      <w:tr w:rsidR="00C31C99" w14:paraId="31B8EA60" w14:textId="77777777">
        <w:tc>
          <w:tcPr>
            <w:tcW w:w="3060" w:type="dxa"/>
            <w:tcBorders>
              <w:top w:val="single" w:sz="4" w:space="0" w:color="000000"/>
              <w:left w:val="single" w:sz="4" w:space="0" w:color="000000"/>
              <w:bottom w:val="single" w:sz="4" w:space="0" w:color="000000"/>
              <w:right w:val="single" w:sz="4" w:space="0" w:color="000000"/>
            </w:tcBorders>
          </w:tcPr>
          <w:p w14:paraId="58D274A1" w14:textId="77777777" w:rsidR="00C31C99" w:rsidRDefault="00415C51">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1CD12CCA" w14:textId="77777777" w:rsidR="00C31C99" w:rsidRDefault="00415C51">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1FB0153B" w14:textId="77777777" w:rsidR="00C31C99" w:rsidRDefault="00415C51">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412B35BA" w14:textId="77777777" w:rsidR="00C31C99" w:rsidRDefault="00415C51">
            <w:pPr>
              <w:pStyle w:val="ProductList-TableBody"/>
            </w:pPr>
            <w:r>
              <w:t>Un núcleo virtual (sujeto a los derechos de uso de los productos que incluyen el requisito de un mínimo de 4 núcleos por OSE)</w:t>
            </w:r>
          </w:p>
        </w:tc>
      </w:tr>
      <w:tr w:rsidR="00C31C99" w14:paraId="1462F63D" w14:textId="77777777">
        <w:tc>
          <w:tcPr>
            <w:tcW w:w="3060" w:type="dxa"/>
            <w:tcBorders>
              <w:top w:val="single" w:sz="4" w:space="0" w:color="000000"/>
              <w:left w:val="single" w:sz="4" w:space="0" w:color="000000"/>
              <w:bottom w:val="single" w:sz="4" w:space="0" w:color="000000"/>
              <w:right w:val="single" w:sz="4" w:space="0" w:color="000000"/>
            </w:tcBorders>
          </w:tcPr>
          <w:p w14:paraId="1E043B7F" w14:textId="77777777" w:rsidR="00C31C99" w:rsidRDefault="00415C51">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236B29B7" w14:textId="77777777" w:rsidR="00C31C99" w:rsidRDefault="00415C5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12C1C42" w14:textId="77777777" w:rsidR="00C31C99" w:rsidRDefault="00415C51">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444F474" w14:textId="77777777" w:rsidR="00C31C99" w:rsidRDefault="00415C51">
            <w:pPr>
              <w:pStyle w:val="ProductList-TableBody"/>
            </w:pPr>
            <w:r>
              <w:t>2 OSE administrados por Servidor con Licencia</w:t>
            </w:r>
          </w:p>
        </w:tc>
      </w:tr>
      <w:tr w:rsidR="00C31C99" w14:paraId="4F9F4397" w14:textId="77777777">
        <w:tc>
          <w:tcPr>
            <w:tcW w:w="3060" w:type="dxa"/>
            <w:tcBorders>
              <w:top w:val="single" w:sz="4" w:space="0" w:color="000000"/>
              <w:left w:val="single" w:sz="4" w:space="0" w:color="000000"/>
              <w:bottom w:val="single" w:sz="4" w:space="0" w:color="000000"/>
              <w:right w:val="single" w:sz="4" w:space="0" w:color="000000"/>
            </w:tcBorders>
          </w:tcPr>
          <w:p w14:paraId="338D2B72" w14:textId="77777777" w:rsidR="00C31C99" w:rsidRDefault="00415C51">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49C8917A" w14:textId="77777777" w:rsidR="00C31C99" w:rsidRDefault="00415C5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E81BFBA" w14:textId="77777777" w:rsidR="00C31C99" w:rsidRDefault="00415C51">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42A50435" w14:textId="77777777" w:rsidR="00C31C99" w:rsidRDefault="00415C51">
            <w:pPr>
              <w:pStyle w:val="ProductList-TableBody"/>
            </w:pPr>
            <w:r>
              <w:t>10 OSE administrados por Servidor con Licencia</w:t>
            </w:r>
          </w:p>
        </w:tc>
      </w:tr>
      <w:tr w:rsidR="00C31C99" w14:paraId="7866AC9B" w14:textId="77777777">
        <w:tc>
          <w:tcPr>
            <w:tcW w:w="3060" w:type="dxa"/>
            <w:tcBorders>
              <w:top w:val="single" w:sz="4" w:space="0" w:color="000000"/>
              <w:left w:val="single" w:sz="4" w:space="0" w:color="000000"/>
              <w:bottom w:val="single" w:sz="4" w:space="0" w:color="000000"/>
              <w:right w:val="single" w:sz="4" w:space="0" w:color="000000"/>
            </w:tcBorders>
          </w:tcPr>
          <w:p w14:paraId="2BF0C5A2" w14:textId="77777777" w:rsidR="00C31C99" w:rsidRDefault="00415C51">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4EDAA028" w14:textId="77777777" w:rsidR="00C31C99" w:rsidRDefault="00415C5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43F033C" w14:textId="77777777" w:rsidR="00C31C99" w:rsidRDefault="00415C51">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06BF36E" w14:textId="77777777" w:rsidR="00C31C99" w:rsidRDefault="00415C51">
            <w:pPr>
              <w:pStyle w:val="ProductList-TableBody"/>
            </w:pPr>
            <w:r>
              <w:t>2 OSE administrados por Servidor con Licencia</w:t>
            </w:r>
          </w:p>
        </w:tc>
      </w:tr>
      <w:tr w:rsidR="00C31C99" w14:paraId="0CAEE5FF" w14:textId="77777777">
        <w:tc>
          <w:tcPr>
            <w:tcW w:w="3060" w:type="dxa"/>
            <w:tcBorders>
              <w:top w:val="single" w:sz="4" w:space="0" w:color="000000"/>
              <w:left w:val="single" w:sz="4" w:space="0" w:color="000000"/>
              <w:bottom w:val="single" w:sz="4" w:space="0" w:color="000000"/>
              <w:right w:val="single" w:sz="4" w:space="0" w:color="000000"/>
            </w:tcBorders>
          </w:tcPr>
          <w:p w14:paraId="15F8BB02" w14:textId="77777777" w:rsidR="00C31C99" w:rsidRDefault="00415C51">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022B0995" w14:textId="77777777" w:rsidR="00C31C99" w:rsidRDefault="00415C5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81B420A" w14:textId="77777777" w:rsidR="00C31C99" w:rsidRDefault="00415C51">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58C15A37" w14:textId="77777777" w:rsidR="00C31C99" w:rsidRDefault="00415C51">
            <w:pPr>
              <w:pStyle w:val="ProductList-TableBody"/>
            </w:pPr>
            <w:r>
              <w:t>10 OSE administrados por Servidor con Licencia</w:t>
            </w:r>
          </w:p>
        </w:tc>
      </w:tr>
    </w:tbl>
    <w:p w14:paraId="2CBA1E56" w14:textId="77777777" w:rsidR="00C31C99" w:rsidRDefault="00C31C99">
      <w:pPr>
        <w:pStyle w:val="ProductList-BodyIndented2"/>
      </w:pPr>
    </w:p>
    <w:p w14:paraId="7B2A93A5" w14:textId="77777777" w:rsidR="00C31C99" w:rsidRDefault="00415C51">
      <w:pPr>
        <w:pStyle w:val="ProductList-SubSubClauseHeading"/>
        <w:outlineLvl w:val="4"/>
      </w:pPr>
      <w:r>
        <w:t>Derechos de Conmutación por Error</w:t>
      </w:r>
    </w:p>
    <w:p w14:paraId="2B6F08F2" w14:textId="77777777" w:rsidR="00C31C99" w:rsidRDefault="00415C51">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14:paraId="5DB6E3E2" w14:textId="77777777" w:rsidR="00C31C99" w:rsidRDefault="00C31C99">
      <w:pPr>
        <w:pStyle w:val="ProductList-BodyIndented2"/>
      </w:pPr>
    </w:p>
    <w:p w14:paraId="4C51493D" w14:textId="77777777" w:rsidR="00C31C99" w:rsidRDefault="00415C51">
      <w:pPr>
        <w:pStyle w:val="ProductList-ClauseHeading"/>
        <w:outlineLvl w:val="2"/>
      </w:pPr>
      <w:bookmarkStart w:id="365" w:name="_Sec590"/>
      <w:r>
        <w:t>Servidores: Aplicaciones Alojadas de Modo Independiente</w:t>
      </w:r>
      <w:bookmarkEnd w:id="365"/>
    </w:p>
    <w:p w14:paraId="657397D4" w14:textId="77777777" w:rsidR="00C31C99" w:rsidRDefault="00415C51">
      <w:pPr>
        <w:pStyle w:val="ProductList-Body"/>
      </w:pPr>
      <w:r>
        <w:t>Aplicaciones Alojadas de Modo Independiente son los Productos para los que se aplican los derechos Alojados de Modo Independiente.</w:t>
      </w:r>
    </w:p>
    <w:p w14:paraId="1E9484B9" w14:textId="77777777" w:rsidR="00C31C99" w:rsidRDefault="00C31C99">
      <w:pPr>
        <w:pStyle w:val="ProductList-Body"/>
      </w:pPr>
    </w:p>
    <w:p w14:paraId="42B4657A" w14:textId="77777777" w:rsidR="00C31C99" w:rsidRDefault="00415C51">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14:paraId="1DA5E2F9" w14:textId="77777777" w:rsidR="00C31C99" w:rsidRDefault="00C31C99">
      <w:pPr>
        <w:pStyle w:val="ProductList-Body"/>
      </w:pPr>
    </w:p>
    <w:p w14:paraId="00012248" w14:textId="77777777" w:rsidR="00C31C99" w:rsidRDefault="00415C51">
      <w:pPr>
        <w:pStyle w:val="ProductList-SubClauseHeading"/>
        <w:outlineLvl w:val="3"/>
      </w:pPr>
      <w:r>
        <w:t>Requisitos</w:t>
      </w:r>
    </w:p>
    <w:p w14:paraId="468CE3FF" w14:textId="77777777" w:rsidR="00C31C99" w:rsidRDefault="00415C51">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14:paraId="26137E30" w14:textId="77777777" w:rsidR="00C31C99" w:rsidRDefault="00415C51" w:rsidP="00415C51">
      <w:pPr>
        <w:pStyle w:val="ProductList-Bullet"/>
        <w:numPr>
          <w:ilvl w:val="1"/>
          <w:numId w:val="59"/>
        </w:numPr>
      </w:pPr>
      <w:r>
        <w:t>las Aplicaciones Alojadas de Modo Independiente que se ejecutan como parte de la Solución Unificada; y</w:t>
      </w:r>
    </w:p>
    <w:p w14:paraId="54DCC2E4" w14:textId="77777777" w:rsidR="00C31C99" w:rsidRDefault="00415C51" w:rsidP="00415C51">
      <w:pPr>
        <w:pStyle w:val="ProductList-Bullet"/>
        <w:numPr>
          <w:ilvl w:val="1"/>
          <w:numId w:val="59"/>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14:paraId="342D7B4C" w14:textId="77777777" w:rsidR="00C31C99" w:rsidRDefault="00415C51">
      <w:pPr>
        <w:pStyle w:val="ProductList-BodyIndented"/>
      </w:pPr>
      <w:r>
        <w:t xml:space="preserve">Todo software de Microsoft utilizado para crear y entregar la Solución Unificada debe: </w:t>
      </w:r>
    </w:p>
    <w:p w14:paraId="4FDFDD9D" w14:textId="77777777" w:rsidR="00C31C99" w:rsidRDefault="00415C51" w:rsidP="00415C51">
      <w:pPr>
        <w:pStyle w:val="ProductList-Bullet"/>
        <w:numPr>
          <w:ilvl w:val="1"/>
          <w:numId w:val="60"/>
        </w:numPr>
      </w:pPr>
      <w:r>
        <w:t>licenciarse a través de un programa de Licencias por Volumen; y</w:t>
      </w:r>
    </w:p>
    <w:p w14:paraId="5A45A30E" w14:textId="77777777" w:rsidR="00C31C99" w:rsidRDefault="00415C51" w:rsidP="00415C51">
      <w:pPr>
        <w:pStyle w:val="ProductList-Bullet"/>
        <w:numPr>
          <w:ilvl w:val="1"/>
          <w:numId w:val="60"/>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14:paraId="3C8D33D1" w14:textId="77777777" w:rsidR="00C31C99" w:rsidRDefault="00C31C99">
      <w:pPr>
        <w:pStyle w:val="ProductList-BodyIndented"/>
      </w:pPr>
    </w:p>
    <w:p w14:paraId="1009A9B4" w14:textId="77777777" w:rsidR="00C31C99" w:rsidRDefault="00415C51">
      <w:pPr>
        <w:pStyle w:val="ProductList-BodyIndented"/>
      </w:pPr>
      <w:r>
        <w:t>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14:paraId="5DC00A86" w14:textId="77777777" w:rsidR="00C31C99" w:rsidRDefault="00C31C99">
      <w:pPr>
        <w:pStyle w:val="ProductList-BodyIndented"/>
      </w:pPr>
    </w:p>
    <w:p w14:paraId="2B608FFF" w14:textId="77777777" w:rsidR="00C31C99" w:rsidRDefault="00415C51">
      <w:pPr>
        <w:pStyle w:val="ProductList-BodyIndented"/>
      </w:pPr>
      <w:r>
        <w:t>El software del Cliente debe:</w:t>
      </w:r>
    </w:p>
    <w:p w14:paraId="3280F0E5" w14:textId="77777777" w:rsidR="00C31C99" w:rsidRDefault="00415C51" w:rsidP="00415C51">
      <w:pPr>
        <w:pStyle w:val="ProductList-Bullet"/>
        <w:numPr>
          <w:ilvl w:val="1"/>
          <w:numId w:val="61"/>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14:paraId="17A65111" w14:textId="77777777" w:rsidR="00C31C99" w:rsidRDefault="00415C51" w:rsidP="00415C51">
      <w:pPr>
        <w:pStyle w:val="ProductList-Bullet"/>
        <w:numPr>
          <w:ilvl w:val="1"/>
          <w:numId w:val="61"/>
        </w:numPr>
      </w:pPr>
      <w:r>
        <w:t>ser el servicio y/o la aplicación principal de la Solución unificada; y no debe permitir el acceso directo a Aplicaciones alojadas de modo independiente por parte de ningún usuario final de la Solución unificada;</w:t>
      </w:r>
    </w:p>
    <w:p w14:paraId="6280C4C7" w14:textId="77777777" w:rsidR="00C31C99" w:rsidRDefault="00415C51" w:rsidP="00415C51">
      <w:pPr>
        <w:pStyle w:val="ProductList-Bullet"/>
        <w:numPr>
          <w:ilvl w:val="1"/>
          <w:numId w:val="61"/>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14:paraId="0109EAB3" w14:textId="77777777" w:rsidR="00C31C99" w:rsidRDefault="00415C51" w:rsidP="00415C51">
      <w:pPr>
        <w:pStyle w:val="ProductList-Bullet"/>
        <w:numPr>
          <w:ilvl w:val="1"/>
          <w:numId w:val="61"/>
        </w:numPr>
      </w:pPr>
      <w:r>
        <w:lastRenderedPageBreak/>
        <w:t>ser propiedad de este, no licenciado, salvo si el software puede incluir software de terceros no sustantivo que esté integrado u opere como apoyo de su software.</w:t>
      </w:r>
    </w:p>
    <w:p w14:paraId="747D97C9" w14:textId="77777777" w:rsidR="00C31C99" w:rsidRDefault="00C31C99">
      <w:pPr>
        <w:pStyle w:val="ProductList-BodyIndented"/>
      </w:pPr>
    </w:p>
    <w:p w14:paraId="1134F428" w14:textId="77777777" w:rsidR="00C31C99" w:rsidRDefault="00415C51">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14:paraId="37876465" w14:textId="77777777" w:rsidR="00C31C99" w:rsidRDefault="00C31C99">
      <w:pPr>
        <w:pStyle w:val="ProductList-BodyIndented"/>
        <w:jc w:val="right"/>
      </w:pPr>
    </w:p>
    <w:tbl>
      <w:tblPr>
        <w:tblStyle w:val="PURTable0"/>
        <w:tblW w:w="0" w:type="dxa"/>
        <w:tblLook w:val="04A0" w:firstRow="1" w:lastRow="0" w:firstColumn="1" w:lastColumn="0" w:noHBand="0" w:noVBand="1"/>
      </w:tblPr>
      <w:tblGrid>
        <w:gridCol w:w="10556"/>
      </w:tblGrid>
      <w:tr w:rsidR="00C31C99" w14:paraId="43E3F9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34391"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1BE5A093" w14:textId="77777777" w:rsidR="00C31C99" w:rsidRDefault="00C31C99">
      <w:pPr>
        <w:pStyle w:val="ProductList-BodyIndented"/>
      </w:pPr>
    </w:p>
    <w:p w14:paraId="534DDB2D" w14:textId="77777777" w:rsidR="00C31C99" w:rsidRDefault="00C31C99">
      <w:pPr>
        <w:pStyle w:val="PURBreadcrumb"/>
      </w:pPr>
    </w:p>
    <w:p w14:paraId="6CDE3AE4" w14:textId="77777777" w:rsidR="00C31C99" w:rsidRDefault="00415C51">
      <w:pPr>
        <w:pStyle w:val="ProductList-SectionHeading"/>
        <w:pageBreakBefore/>
        <w:outlineLvl w:val="0"/>
      </w:pPr>
      <w:bookmarkStart w:id="366" w:name="_Sec1237"/>
      <w:bookmarkEnd w:id="344"/>
      <w:r>
        <w:lastRenderedPageBreak/>
        <w:t>Apéndice C: Complementos y Otras Licencias de Transición</w:t>
      </w:r>
      <w:r>
        <w:fldChar w:fldCharType="begin"/>
      </w:r>
      <w:r>
        <w:instrText xml:space="preserve"> TC "</w:instrText>
      </w:r>
      <w:bookmarkStart w:id="367" w:name="_Toc533598921"/>
      <w:r>
        <w:instrText>Apéndice C: Complementos y Otras Licencias de Transición</w:instrText>
      </w:r>
      <w:bookmarkEnd w:id="367"/>
      <w:r>
        <w:instrText>" \l 1</w:instrText>
      </w:r>
      <w:r>
        <w:fldChar w:fldCharType="end"/>
      </w:r>
    </w:p>
    <w:p w14:paraId="24862C19" w14:textId="77777777" w:rsidR="00C31C99" w:rsidRDefault="00C31C99">
      <w:pPr>
        <w:pStyle w:val="PURBreadcrumb"/>
      </w:pPr>
    </w:p>
    <w:tbl>
      <w:tblPr>
        <w:tblStyle w:val="PURTable"/>
        <w:tblW w:w="0" w:type="dxa"/>
        <w:tblLook w:val="04A0" w:firstRow="1" w:lastRow="0" w:firstColumn="1" w:lastColumn="0" w:noHBand="0" w:noVBand="1"/>
      </w:tblPr>
      <w:tblGrid>
        <w:gridCol w:w="10916"/>
      </w:tblGrid>
      <w:tr w:rsidR="00C31C99" w14:paraId="751AC4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68AE1"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1EFA48D3" w14:textId="77777777" w:rsidR="00C31C99" w:rsidRDefault="00C31C99">
      <w:pPr>
        <w:pStyle w:val="ProductList-Body"/>
      </w:pPr>
    </w:p>
    <w:p w14:paraId="02C8891E" w14:textId="77777777" w:rsidR="00C31C99" w:rsidRDefault="00415C51">
      <w:pPr>
        <w:pStyle w:val="ProductList-OfferingGroupHeading"/>
        <w:outlineLvl w:val="1"/>
      </w:pPr>
      <w:bookmarkStart w:id="368" w:name="_Sec1238"/>
      <w:r>
        <w:t>Complementos</w:t>
      </w:r>
      <w:bookmarkEnd w:id="368"/>
      <w:r>
        <w:fldChar w:fldCharType="begin"/>
      </w:r>
      <w:r>
        <w:instrText xml:space="preserve"> TC "</w:instrText>
      </w:r>
      <w:bookmarkStart w:id="369" w:name="_Toc533598922"/>
      <w:r>
        <w:instrText>Complementos</w:instrText>
      </w:r>
      <w:bookmarkEnd w:id="369"/>
      <w:r>
        <w:instrText>" \l 2</w:instrText>
      </w:r>
      <w:r>
        <w:fldChar w:fldCharType="end"/>
      </w:r>
    </w:p>
    <w:p w14:paraId="6240FBCB" w14:textId="77777777" w:rsidR="00C31C99" w:rsidRDefault="00415C51">
      <w:pPr>
        <w:pStyle w:val="ProductList-Body"/>
      </w:pPr>
      <w:r>
        <w:t>El Cliente puede adquirir Complementos sujeto a las siguientes condiciones:</w:t>
      </w:r>
    </w:p>
    <w:p w14:paraId="720887EB" w14:textId="77777777" w:rsidR="00C31C99" w:rsidRDefault="00415C51" w:rsidP="00415C51">
      <w:pPr>
        <w:pStyle w:val="ProductList-Bullet"/>
        <w:numPr>
          <w:ilvl w:val="0"/>
          <w:numId w:val="62"/>
        </w:numPr>
      </w:pPr>
      <w:r>
        <w:t>El cliente debe tener SA vigente o una SL de Usuario activa para las Licencias Aplicables correspondientes</w:t>
      </w:r>
    </w:p>
    <w:p w14:paraId="4C5325CD" w14:textId="77777777" w:rsidR="00C31C99" w:rsidRDefault="00415C51" w:rsidP="00415C51">
      <w:pPr>
        <w:pStyle w:val="ProductList-Bullet"/>
        <w:numPr>
          <w:ilvl w:val="0"/>
          <w:numId w:val="62"/>
        </w:numPr>
      </w:pPr>
      <w:r>
        <w:t xml:space="preserve">El Cliente puede adquirir una SL de Complemento por cada Licencia Aplicable, a menos que se indique lo contrario en este Apéndice  </w:t>
      </w:r>
    </w:p>
    <w:p w14:paraId="2CDE04D0" w14:textId="77777777" w:rsidR="00C31C99" w:rsidRDefault="00415C51" w:rsidP="00415C51">
      <w:pPr>
        <w:pStyle w:val="ProductList-Bullet"/>
        <w:numPr>
          <w:ilvl w:val="0"/>
          <w:numId w:val="62"/>
        </w:numPr>
      </w:pPr>
      <w:r>
        <w:t>El Cliente puede adquirir SL complementarias entre fechas “true-up” antes de la adquisición de las Licencias Aplicables.</w:t>
      </w:r>
    </w:p>
    <w:p w14:paraId="5C6B6325" w14:textId="77777777" w:rsidR="00C31C99" w:rsidRDefault="00C31C99">
      <w:pPr>
        <w:pStyle w:val="ProductList-Body"/>
      </w:pPr>
    </w:p>
    <w:p w14:paraId="1EC77C80" w14:textId="77777777" w:rsidR="00C31C99" w:rsidRDefault="00415C51">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14:paraId="66001037" w14:textId="77777777" w:rsidR="00C31C99" w:rsidRDefault="00C31C99">
      <w:pPr>
        <w:pStyle w:val="ProductList-Body"/>
      </w:pPr>
    </w:p>
    <w:p w14:paraId="2B7B0664" w14:textId="77777777" w:rsidR="00C31C99" w:rsidRDefault="00415C51">
      <w:pPr>
        <w:pStyle w:val="ProductList-Offering2HeadingNoBorder"/>
        <w:outlineLvl w:val="2"/>
      </w:pPr>
      <w:r>
        <w:t>Sistema Operativo de Equipo de Escritorio Windows</w:t>
      </w:r>
      <w:r>
        <w:fldChar w:fldCharType="begin"/>
      </w:r>
      <w:r>
        <w:instrText xml:space="preserve"> TC "</w:instrText>
      </w:r>
      <w:bookmarkStart w:id="370" w:name="_Toc533598923"/>
      <w:r>
        <w:instrText>Sistema Operativo de Equipo de Escritorio Windows</w:instrText>
      </w:r>
      <w:bookmarkEnd w:id="370"/>
      <w:r>
        <w:instrText>" \l 3</w:instrText>
      </w:r>
      <w:r>
        <w:fldChar w:fldCharType="end"/>
      </w:r>
    </w:p>
    <w:p w14:paraId="29B10033" w14:textId="77777777" w:rsidR="00C31C99" w:rsidRDefault="00415C51">
      <w:pPr>
        <w:pStyle w:val="ProductList-Body"/>
      </w:pPr>
      <w:r>
        <w:t>El Usuario con Licencia debe ser el Usuario Principal de un dispositivo que disponga de una cobertura de SA activa para el sistema operativo de sobremesa Windows o una cobertura de Windows VDA.</w:t>
      </w:r>
    </w:p>
    <w:p w14:paraId="06615E27" w14:textId="77777777" w:rsidR="00C31C99" w:rsidRDefault="00C31C99">
      <w:pPr>
        <w:pStyle w:val="ProductList-Body"/>
      </w:pPr>
    </w:p>
    <w:tbl>
      <w:tblPr>
        <w:tblStyle w:val="PURTable"/>
        <w:tblW w:w="0" w:type="dxa"/>
        <w:tblLook w:val="04A0" w:firstRow="1" w:lastRow="0" w:firstColumn="1" w:lastColumn="0" w:noHBand="0" w:noVBand="1"/>
      </w:tblPr>
      <w:tblGrid>
        <w:gridCol w:w="5273"/>
        <w:gridCol w:w="5643"/>
      </w:tblGrid>
      <w:tr w:rsidR="00C31C99" w14:paraId="26196C4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065A56E" w14:textId="77777777" w:rsidR="00C31C99" w:rsidRDefault="00415C51">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36884DB2" w14:textId="77777777" w:rsidR="00C31C99" w:rsidRDefault="00415C51">
            <w:pPr>
              <w:pStyle w:val="ProductList-TableBody"/>
            </w:pPr>
            <w:r>
              <w:rPr>
                <w:color w:val="FFFFFF"/>
              </w:rPr>
              <w:t>Licencia(s) Aplicable(s)</w:t>
            </w:r>
          </w:p>
        </w:tc>
      </w:tr>
      <w:tr w:rsidR="00C31C99" w14:paraId="53FFFD02" w14:textId="77777777">
        <w:tc>
          <w:tcPr>
            <w:tcW w:w="5880" w:type="dxa"/>
            <w:tcBorders>
              <w:top w:val="single" w:sz="4" w:space="0" w:color="000000"/>
              <w:left w:val="single" w:sz="4" w:space="0" w:color="000000"/>
              <w:bottom w:val="single" w:sz="4" w:space="0" w:color="000000"/>
              <w:right w:val="single" w:sz="4" w:space="0" w:color="000000"/>
            </w:tcBorders>
          </w:tcPr>
          <w:p w14:paraId="385A8AC6" w14:textId="77777777" w:rsidR="00C31C99" w:rsidRDefault="00415C51">
            <w:pPr>
              <w:pStyle w:val="ProductList-TableBody"/>
            </w:pPr>
            <w:r>
              <w:t>Complemento de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48A9843" w14:textId="77777777" w:rsidR="00C31C99" w:rsidRDefault="00415C51">
            <w:pPr>
              <w:pStyle w:val="ProductList-TableBody"/>
            </w:pPr>
            <w:r>
              <w:t>Windows 10 Enterprise/Education por dispositivo</w:t>
            </w:r>
          </w:p>
        </w:tc>
      </w:tr>
      <w:tr w:rsidR="00C31C99" w14:paraId="16196427" w14:textId="77777777">
        <w:tc>
          <w:tcPr>
            <w:tcW w:w="5880" w:type="dxa"/>
            <w:tcBorders>
              <w:top w:val="single" w:sz="4" w:space="0" w:color="000000"/>
              <w:left w:val="single" w:sz="4" w:space="0" w:color="000000"/>
              <w:bottom w:val="single" w:sz="4" w:space="0" w:color="000000"/>
              <w:right w:val="single" w:sz="4" w:space="0" w:color="000000"/>
            </w:tcBorders>
          </w:tcPr>
          <w:p w14:paraId="1E9A182F" w14:textId="77777777" w:rsidR="00C31C99" w:rsidRDefault="00415C51">
            <w:pPr>
              <w:pStyle w:val="ProductList-TableBody"/>
            </w:pPr>
            <w:r>
              <w:t>Complemento de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89E907A" w14:textId="77777777" w:rsidR="00C31C99" w:rsidRDefault="00C31C99">
            <w:pPr>
              <w:pStyle w:val="ProductList-TableBody"/>
            </w:pPr>
          </w:p>
        </w:tc>
      </w:tr>
      <w:tr w:rsidR="00C31C99" w14:paraId="40E8E87C" w14:textId="77777777">
        <w:tc>
          <w:tcPr>
            <w:tcW w:w="5880" w:type="dxa"/>
            <w:tcBorders>
              <w:top w:val="single" w:sz="4" w:space="0" w:color="000000"/>
              <w:left w:val="single" w:sz="4" w:space="0" w:color="000000"/>
              <w:bottom w:val="none" w:sz="4" w:space="0" w:color="000000"/>
              <w:right w:val="single" w:sz="4" w:space="0" w:color="000000"/>
            </w:tcBorders>
          </w:tcPr>
          <w:p w14:paraId="6723D8C0" w14:textId="77777777" w:rsidR="00C31C99" w:rsidRDefault="00415C51">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14:paraId="653F1A82" w14:textId="77777777" w:rsidR="00C31C99" w:rsidRDefault="00415C51">
            <w:pPr>
              <w:pStyle w:val="ProductList-TableBody"/>
            </w:pPr>
            <w:r>
              <w:t>Windows 10 Enterprise E3/E5</w:t>
            </w:r>
          </w:p>
        </w:tc>
      </w:tr>
      <w:tr w:rsidR="00C31C99" w14:paraId="1435215E" w14:textId="77777777">
        <w:tc>
          <w:tcPr>
            <w:tcW w:w="5880" w:type="dxa"/>
            <w:tcBorders>
              <w:top w:val="none" w:sz="4" w:space="0" w:color="000000"/>
              <w:left w:val="single" w:sz="4" w:space="0" w:color="000000"/>
              <w:bottom w:val="single" w:sz="4" w:space="0" w:color="000000"/>
              <w:right w:val="single" w:sz="4" w:space="0" w:color="000000"/>
            </w:tcBorders>
          </w:tcPr>
          <w:p w14:paraId="422BAF2B" w14:textId="77777777" w:rsidR="00C31C99" w:rsidRDefault="00C31C9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0EBE176" w14:textId="77777777" w:rsidR="00C31C99" w:rsidRDefault="00415C51">
            <w:pPr>
              <w:pStyle w:val="ProductList-TableBody"/>
            </w:pPr>
            <w:r>
              <w:t>Windows VDA E3/E5</w:t>
            </w:r>
          </w:p>
        </w:tc>
      </w:tr>
    </w:tbl>
    <w:p w14:paraId="554DE126" w14:textId="77777777" w:rsidR="00C31C99" w:rsidRDefault="00C31C99">
      <w:pPr>
        <w:pStyle w:val="ProductList-Body"/>
      </w:pPr>
    </w:p>
    <w:p w14:paraId="27C34C04" w14:textId="77777777" w:rsidR="00C31C99" w:rsidRDefault="00415C51">
      <w:pPr>
        <w:pStyle w:val="ProductList-Offering2HeadingNoBorder"/>
        <w:outlineLvl w:val="2"/>
      </w:pPr>
      <w:r>
        <w:t>Planes de Usuario de Microsoft Azure</w:t>
      </w:r>
      <w:r>
        <w:fldChar w:fldCharType="begin"/>
      </w:r>
      <w:r>
        <w:instrText xml:space="preserve"> TC "</w:instrText>
      </w:r>
      <w:bookmarkStart w:id="371" w:name="_Toc533598924"/>
      <w:r>
        <w:instrText>Planes de Usuario de Microsoft Azure</w:instrText>
      </w:r>
      <w:bookmarkEnd w:id="371"/>
      <w:r>
        <w:instrText>" \l 3</w:instrText>
      </w:r>
      <w:r>
        <w:fldChar w:fldCharType="end"/>
      </w:r>
    </w:p>
    <w:p w14:paraId="0A480DCC" w14:textId="77777777" w:rsidR="00C31C99" w:rsidRDefault="00C31C99">
      <w:pPr>
        <w:pStyle w:val="ProductList-Body"/>
      </w:pPr>
    </w:p>
    <w:tbl>
      <w:tblPr>
        <w:tblStyle w:val="PURTable"/>
        <w:tblW w:w="0" w:type="dxa"/>
        <w:tblLook w:val="04A0" w:firstRow="1" w:lastRow="0" w:firstColumn="1" w:lastColumn="0" w:noHBand="0" w:noVBand="1"/>
      </w:tblPr>
      <w:tblGrid>
        <w:gridCol w:w="5300"/>
        <w:gridCol w:w="5616"/>
      </w:tblGrid>
      <w:tr w:rsidR="00C31C99" w14:paraId="3262DC0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9460482" w14:textId="77777777" w:rsidR="00C31C99" w:rsidRDefault="00415C51">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5E27A7F2" w14:textId="77777777" w:rsidR="00C31C99" w:rsidRDefault="00415C51">
            <w:pPr>
              <w:pStyle w:val="ProductList-TableBody"/>
            </w:pPr>
            <w:r>
              <w:rPr>
                <w:color w:val="FFFFFF"/>
              </w:rPr>
              <w:t>Licencia(s) Aplicable(s)</w:t>
            </w:r>
          </w:p>
        </w:tc>
      </w:tr>
      <w:tr w:rsidR="00C31C99" w14:paraId="51A1737B" w14:textId="77777777">
        <w:tc>
          <w:tcPr>
            <w:tcW w:w="5880" w:type="dxa"/>
            <w:tcBorders>
              <w:top w:val="single" w:sz="4" w:space="0" w:color="000000"/>
              <w:left w:val="single" w:sz="4" w:space="0" w:color="000000"/>
              <w:bottom w:val="single" w:sz="4" w:space="0" w:color="000000"/>
              <w:right w:val="single" w:sz="4" w:space="0" w:color="000000"/>
            </w:tcBorders>
          </w:tcPr>
          <w:p w14:paraId="159F248D" w14:textId="77777777" w:rsidR="00C31C99" w:rsidRDefault="00415C51">
            <w:pPr>
              <w:pStyle w:val="ProductList-TableBody"/>
            </w:pPr>
            <w:r>
              <w:t>Complemento de Azure Information Protection Premium Plan 1/2 (SL de Usuario)</w:t>
            </w:r>
          </w:p>
        </w:tc>
        <w:tc>
          <w:tcPr>
            <w:tcW w:w="6240" w:type="dxa"/>
            <w:tcBorders>
              <w:top w:val="single" w:sz="4" w:space="0" w:color="000000"/>
              <w:left w:val="single" w:sz="4" w:space="0" w:color="000000"/>
              <w:bottom w:val="single" w:sz="4" w:space="0" w:color="000000"/>
              <w:right w:val="single" w:sz="4" w:space="0" w:color="000000"/>
            </w:tcBorders>
          </w:tcPr>
          <w:p w14:paraId="1549F750" w14:textId="77777777" w:rsidR="00C31C99" w:rsidRDefault="00415C51">
            <w:pPr>
              <w:pStyle w:val="ProductList-TableBody"/>
            </w:pPr>
            <w:r>
              <w:t>Enterprise CAL Suite</w:t>
            </w:r>
          </w:p>
        </w:tc>
      </w:tr>
      <w:tr w:rsidR="00C31C99" w14:paraId="02AF5ACB" w14:textId="77777777">
        <w:tc>
          <w:tcPr>
            <w:tcW w:w="5880" w:type="dxa"/>
            <w:tcBorders>
              <w:top w:val="single" w:sz="4" w:space="0" w:color="000000"/>
              <w:left w:val="single" w:sz="4" w:space="0" w:color="000000"/>
              <w:bottom w:val="single" w:sz="4" w:space="0" w:color="000000"/>
              <w:right w:val="single" w:sz="4" w:space="0" w:color="000000"/>
            </w:tcBorders>
          </w:tcPr>
          <w:p w14:paraId="39D81119" w14:textId="77777777" w:rsidR="00C31C99" w:rsidRDefault="00415C51">
            <w:pPr>
              <w:pStyle w:val="ProductList-TableBody"/>
            </w:pPr>
            <w:r>
              <w:t>Complemento de Licencia de Administración de Cliente para Protección contra Amenazas Avanzadas de Azure para Usuarios (SL de Usuario)</w:t>
            </w:r>
          </w:p>
        </w:tc>
        <w:tc>
          <w:tcPr>
            <w:tcW w:w="6240" w:type="dxa"/>
            <w:tcBorders>
              <w:top w:val="single" w:sz="4" w:space="0" w:color="000000"/>
              <w:left w:val="single" w:sz="4" w:space="0" w:color="000000"/>
              <w:bottom w:val="single" w:sz="4" w:space="0" w:color="000000"/>
              <w:right w:val="single" w:sz="4" w:space="0" w:color="000000"/>
            </w:tcBorders>
          </w:tcPr>
          <w:p w14:paraId="3114B6A3" w14:textId="77777777" w:rsidR="00C31C99" w:rsidRDefault="00415C51">
            <w:pPr>
              <w:pStyle w:val="ProductList-TableBody"/>
            </w:pPr>
            <w:r>
              <w:t>Licencia de Administración de Cliente de Advanced Threat Analytics 2016 por Usuario</w:t>
            </w:r>
          </w:p>
        </w:tc>
      </w:tr>
    </w:tbl>
    <w:p w14:paraId="1C3ACD7A" w14:textId="77777777" w:rsidR="00C31C99" w:rsidRDefault="00C31C99">
      <w:pPr>
        <w:pStyle w:val="ProductList-Body"/>
      </w:pPr>
    </w:p>
    <w:p w14:paraId="16E98FDA" w14:textId="77777777" w:rsidR="00C31C99" w:rsidRDefault="00415C51">
      <w:pPr>
        <w:pStyle w:val="ProductList-Offering2HeadingNoBorder"/>
        <w:outlineLvl w:val="2"/>
      </w:pPr>
      <w:r>
        <w:t>Microsoft 365</w:t>
      </w:r>
      <w:r>
        <w:fldChar w:fldCharType="begin"/>
      </w:r>
      <w:r>
        <w:instrText xml:space="preserve"> TC "</w:instrText>
      </w:r>
      <w:bookmarkStart w:id="372" w:name="_Toc533598925"/>
      <w:r>
        <w:instrText>Microsoft 365</w:instrText>
      </w:r>
      <w:bookmarkEnd w:id="372"/>
      <w:r>
        <w:instrText>" \l 3</w:instrText>
      </w:r>
      <w:r>
        <w:fldChar w:fldCharType="end"/>
      </w:r>
    </w:p>
    <w:p w14:paraId="1940501A" w14:textId="77777777" w:rsidR="00C31C99" w:rsidRDefault="00C31C99">
      <w:pPr>
        <w:pStyle w:val="ProductList-Body"/>
      </w:pPr>
    </w:p>
    <w:tbl>
      <w:tblPr>
        <w:tblStyle w:val="PURTable"/>
        <w:tblW w:w="0" w:type="dxa"/>
        <w:tblLook w:val="04A0" w:firstRow="1" w:lastRow="0" w:firstColumn="1" w:lastColumn="0" w:noHBand="0" w:noVBand="1"/>
      </w:tblPr>
      <w:tblGrid>
        <w:gridCol w:w="5273"/>
        <w:gridCol w:w="5643"/>
      </w:tblGrid>
      <w:tr w:rsidR="00C31C99" w14:paraId="2FBE9FB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34DA7DF" w14:textId="77777777" w:rsidR="00C31C99" w:rsidRDefault="00415C51">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652DF937" w14:textId="77777777" w:rsidR="00C31C99" w:rsidRDefault="00415C51">
            <w:pPr>
              <w:pStyle w:val="ProductList-TableBody"/>
            </w:pPr>
            <w:r>
              <w:rPr>
                <w:color w:val="FFFFFF"/>
              </w:rPr>
              <w:t>Licencias Aplicables</w:t>
            </w:r>
          </w:p>
        </w:tc>
      </w:tr>
      <w:tr w:rsidR="00C31C99" w14:paraId="4D9467D7" w14:textId="77777777">
        <w:tc>
          <w:tcPr>
            <w:tcW w:w="5880" w:type="dxa"/>
            <w:tcBorders>
              <w:top w:val="single" w:sz="4" w:space="0" w:color="000000"/>
              <w:left w:val="single" w:sz="4" w:space="0" w:color="000000"/>
              <w:bottom w:val="none" w:sz="4" w:space="0" w:color="000000"/>
              <w:right w:val="single" w:sz="4" w:space="0" w:color="000000"/>
            </w:tcBorders>
          </w:tcPr>
          <w:p w14:paraId="3F01855F" w14:textId="77777777" w:rsidR="00C31C99" w:rsidRDefault="00415C51">
            <w:pPr>
              <w:pStyle w:val="ProductList-TableBody"/>
            </w:pPr>
            <w:r>
              <w:t>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38666434" w14:textId="77777777" w:rsidR="00C31C99" w:rsidRDefault="00415C51">
            <w:pPr>
              <w:pStyle w:val="ProductList-TableBody"/>
            </w:pPr>
            <w:r>
              <w:t>SL para Windows 10 Enterprise/Education E3 por Dispositivo y</w:t>
            </w:r>
          </w:p>
          <w:p w14:paraId="4B1EFECC" w14:textId="77777777" w:rsidR="00C31C99" w:rsidRDefault="00415C51">
            <w:pPr>
              <w:pStyle w:val="ProductList-TableBody"/>
            </w:pPr>
            <w:r>
              <w:t>Core/Enterprise CAL Suite y</w:t>
            </w:r>
          </w:p>
          <w:p w14:paraId="7F21C520" w14:textId="77777777" w:rsidR="00C31C99" w:rsidRDefault="00415C51">
            <w:pPr>
              <w:pStyle w:val="ProductList-TableBody"/>
            </w:pPr>
            <w:r>
              <w:t>Office Professional Plus</w:t>
            </w:r>
          </w:p>
        </w:tc>
      </w:tr>
      <w:tr w:rsidR="00C31C99" w14:paraId="2FF3BACC" w14:textId="77777777">
        <w:tc>
          <w:tcPr>
            <w:tcW w:w="5880" w:type="dxa"/>
            <w:tcBorders>
              <w:top w:val="none" w:sz="4" w:space="0" w:color="000000"/>
              <w:left w:val="single" w:sz="4" w:space="0" w:color="000000"/>
              <w:bottom w:val="single" w:sz="4" w:space="0" w:color="000000"/>
              <w:right w:val="single" w:sz="4" w:space="0" w:color="000000"/>
            </w:tcBorders>
          </w:tcPr>
          <w:p w14:paraId="51608FD3" w14:textId="77777777" w:rsidR="00C31C99" w:rsidRDefault="00C31C9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07A8100" w14:textId="77777777" w:rsidR="00C31C99" w:rsidRDefault="00415C51">
            <w:pPr>
              <w:pStyle w:val="ProductList-TableBody"/>
            </w:pPr>
            <w:r>
              <w:t xml:space="preserve">Windows 10 Enterprise E3 por Usuario con SA - de SA y </w:t>
            </w:r>
          </w:p>
          <w:p w14:paraId="76B38D53" w14:textId="77777777" w:rsidR="00C31C99" w:rsidRDefault="00415C51">
            <w:pPr>
              <w:pStyle w:val="ProductList-TableBody"/>
            </w:pPr>
            <w:r>
              <w:t>Enterprise Mobility + Security E3 de SA y</w:t>
            </w:r>
          </w:p>
          <w:p w14:paraId="6141AF6C" w14:textId="77777777" w:rsidR="00C31C99" w:rsidRDefault="00415C51">
            <w:pPr>
              <w:pStyle w:val="ProductList-TableBody"/>
            </w:pPr>
            <w:r>
              <w:t>Office 365 (Enterprise E3 y Administración Pública E3) de SA</w:t>
            </w:r>
          </w:p>
        </w:tc>
      </w:tr>
      <w:tr w:rsidR="00C31C99" w14:paraId="04328E3D" w14:textId="77777777">
        <w:tc>
          <w:tcPr>
            <w:tcW w:w="5880" w:type="dxa"/>
            <w:tcBorders>
              <w:top w:val="single" w:sz="4" w:space="0" w:color="000000"/>
              <w:left w:val="single" w:sz="4" w:space="0" w:color="000000"/>
              <w:bottom w:val="none" w:sz="4" w:space="0" w:color="000000"/>
              <w:right w:val="single" w:sz="4" w:space="0" w:color="000000"/>
            </w:tcBorders>
          </w:tcPr>
          <w:p w14:paraId="3451E18D" w14:textId="77777777" w:rsidR="00C31C99" w:rsidRDefault="00415C51">
            <w:pPr>
              <w:pStyle w:val="ProductList-TableBody"/>
            </w:pPr>
            <w:r>
              <w:t>Complemento de Microsoft 365 E5 (SL de Usuario)</w:t>
            </w:r>
          </w:p>
        </w:tc>
        <w:tc>
          <w:tcPr>
            <w:tcW w:w="6240" w:type="dxa"/>
            <w:tcBorders>
              <w:top w:val="single" w:sz="4" w:space="0" w:color="000000"/>
              <w:left w:val="single" w:sz="4" w:space="0" w:color="000000"/>
              <w:bottom w:val="single" w:sz="4" w:space="0" w:color="000000"/>
              <w:right w:val="single" w:sz="4" w:space="0" w:color="000000"/>
            </w:tcBorders>
          </w:tcPr>
          <w:p w14:paraId="4446B5F7" w14:textId="77777777" w:rsidR="00C31C99" w:rsidRDefault="00415C51">
            <w:pPr>
              <w:pStyle w:val="ProductList-TableBody"/>
            </w:pPr>
            <w:r>
              <w:t>SA para el Sistema Operativo de Equipo de Escritorio Windows y</w:t>
            </w:r>
          </w:p>
          <w:p w14:paraId="67BF931A" w14:textId="77777777" w:rsidR="00C31C99" w:rsidRDefault="00415C51">
            <w:pPr>
              <w:pStyle w:val="ProductList-TableBody"/>
            </w:pPr>
            <w:r>
              <w:t>Core/Enterprise CAL Suite y</w:t>
            </w:r>
          </w:p>
          <w:p w14:paraId="3B7B4C80" w14:textId="77777777" w:rsidR="00C31C99" w:rsidRDefault="00415C51">
            <w:pPr>
              <w:pStyle w:val="ProductList-TableBody"/>
            </w:pPr>
            <w:r>
              <w:t>Office Professional Plus</w:t>
            </w:r>
          </w:p>
        </w:tc>
      </w:tr>
      <w:tr w:rsidR="00C31C99" w14:paraId="4D38E426" w14:textId="77777777">
        <w:tc>
          <w:tcPr>
            <w:tcW w:w="5880" w:type="dxa"/>
            <w:tcBorders>
              <w:top w:val="none" w:sz="4" w:space="0" w:color="000000"/>
              <w:left w:val="single" w:sz="4" w:space="0" w:color="000000"/>
              <w:bottom w:val="single" w:sz="4" w:space="0" w:color="000000"/>
              <w:right w:val="single" w:sz="4" w:space="0" w:color="000000"/>
            </w:tcBorders>
          </w:tcPr>
          <w:p w14:paraId="2287756E" w14:textId="77777777" w:rsidR="00C31C99" w:rsidRDefault="00C31C9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B0CA70" w14:textId="77777777" w:rsidR="00C31C99" w:rsidRDefault="00415C51">
            <w:pPr>
              <w:pStyle w:val="ProductList-TableBody"/>
            </w:pPr>
            <w:r>
              <w:t xml:space="preserve">Windows 10 Enterprise E5 por Usuario con SA - de SA y </w:t>
            </w:r>
          </w:p>
          <w:p w14:paraId="3652FD7C" w14:textId="77777777" w:rsidR="00C31C99" w:rsidRDefault="00415C51">
            <w:pPr>
              <w:pStyle w:val="ProductList-TableBody"/>
            </w:pPr>
            <w:r>
              <w:t>Enterprise Mobility + Security E5 de SA y</w:t>
            </w:r>
          </w:p>
          <w:p w14:paraId="28D34CE0" w14:textId="77777777" w:rsidR="00C31C99" w:rsidRDefault="00415C51">
            <w:pPr>
              <w:pStyle w:val="ProductList-TableBody"/>
            </w:pPr>
            <w:r>
              <w:t>Office 365 (Enterprise E5 y Administración Pública E4) de SA</w:t>
            </w:r>
          </w:p>
        </w:tc>
      </w:tr>
      <w:tr w:rsidR="00C31C99" w14:paraId="64BFB8C7" w14:textId="77777777">
        <w:tc>
          <w:tcPr>
            <w:tcW w:w="5880" w:type="dxa"/>
            <w:tcBorders>
              <w:top w:val="single" w:sz="4" w:space="0" w:color="000000"/>
              <w:left w:val="single" w:sz="4" w:space="0" w:color="000000"/>
              <w:bottom w:val="single" w:sz="4" w:space="0" w:color="000000"/>
              <w:right w:val="single" w:sz="4" w:space="0" w:color="000000"/>
            </w:tcBorders>
          </w:tcPr>
          <w:p w14:paraId="1A95572E" w14:textId="77777777" w:rsidR="00C31C99" w:rsidRDefault="00415C51">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6E3E3D39" w14:textId="77777777" w:rsidR="00C31C99" w:rsidRDefault="00415C51">
            <w:pPr>
              <w:pStyle w:val="ProductList-TableBody"/>
            </w:pPr>
            <w:r>
              <w:t>Office 365 E1/E3</w:t>
            </w:r>
          </w:p>
        </w:tc>
      </w:tr>
    </w:tbl>
    <w:p w14:paraId="2A209AE9" w14:textId="77777777" w:rsidR="00C31C99" w:rsidRDefault="00C31C99">
      <w:pPr>
        <w:pStyle w:val="ProductList-Body"/>
      </w:pPr>
    </w:p>
    <w:p w14:paraId="3FE3B6B5" w14:textId="77777777" w:rsidR="00C31C99" w:rsidRDefault="00415C51">
      <w:pPr>
        <w:pStyle w:val="ProductList-Offering2HeadingNoBorder"/>
        <w:outlineLvl w:val="2"/>
      </w:pPr>
      <w:r>
        <w:t>Enterprise Mobility + Security</w:t>
      </w:r>
      <w:r>
        <w:fldChar w:fldCharType="begin"/>
      </w:r>
      <w:r>
        <w:instrText xml:space="preserve"> TC "</w:instrText>
      </w:r>
      <w:bookmarkStart w:id="373" w:name="_Toc533598926"/>
      <w:r>
        <w:instrText>Enterprise Mobility + Security</w:instrText>
      </w:r>
      <w:bookmarkEnd w:id="373"/>
      <w:r>
        <w:instrText>" \l 3</w:instrText>
      </w:r>
      <w:r>
        <w:fldChar w:fldCharType="end"/>
      </w:r>
    </w:p>
    <w:p w14:paraId="1DE52455" w14:textId="77777777" w:rsidR="00C31C99" w:rsidRDefault="00C31C99">
      <w:pPr>
        <w:pStyle w:val="ProductList-Body"/>
      </w:pPr>
    </w:p>
    <w:tbl>
      <w:tblPr>
        <w:tblStyle w:val="PURTable"/>
        <w:tblW w:w="0" w:type="dxa"/>
        <w:tblLook w:val="04A0" w:firstRow="1" w:lastRow="0" w:firstColumn="1" w:lastColumn="0" w:noHBand="0" w:noVBand="1"/>
      </w:tblPr>
      <w:tblGrid>
        <w:gridCol w:w="5420"/>
        <w:gridCol w:w="5496"/>
      </w:tblGrid>
      <w:tr w:rsidR="00C31C99" w14:paraId="290AB41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AAF9DE7" w14:textId="77777777" w:rsidR="00C31C99" w:rsidRDefault="00415C51">
            <w:pPr>
              <w:pStyle w:val="ProductList-TableBody"/>
            </w:pPr>
            <w:r>
              <w:rPr>
                <w:color w:val="FFFFFF"/>
              </w:rPr>
              <w:lastRenderedPageBreak/>
              <w:t>SL de Usuario de Complemento</w:t>
            </w:r>
          </w:p>
        </w:tc>
        <w:tc>
          <w:tcPr>
            <w:tcW w:w="6120" w:type="dxa"/>
            <w:tcBorders>
              <w:top w:val="single" w:sz="4" w:space="0" w:color="0070C0"/>
              <w:bottom w:val="single" w:sz="4" w:space="0" w:color="6E6E6E"/>
              <w:right w:val="single" w:sz="4" w:space="0" w:color="0070C0"/>
            </w:tcBorders>
            <w:shd w:val="clear" w:color="auto" w:fill="0070C0"/>
          </w:tcPr>
          <w:p w14:paraId="3E499CA1" w14:textId="77777777" w:rsidR="00C31C99" w:rsidRDefault="00415C51">
            <w:pPr>
              <w:pStyle w:val="ProductList-TableBody"/>
            </w:pPr>
            <w:r>
              <w:rPr>
                <w:color w:val="FFFFFF"/>
              </w:rPr>
              <w:t>Licencias Aplicables</w:t>
            </w:r>
          </w:p>
        </w:tc>
      </w:tr>
      <w:tr w:rsidR="00C31C99" w14:paraId="5B69C08C" w14:textId="77777777">
        <w:tc>
          <w:tcPr>
            <w:tcW w:w="6000" w:type="dxa"/>
            <w:tcBorders>
              <w:top w:val="single" w:sz="4" w:space="0" w:color="6E6E6E"/>
              <w:left w:val="single" w:sz="4" w:space="0" w:color="6E6E6E"/>
              <w:bottom w:val="none" w:sz="4" w:space="0" w:color="6E6E6E"/>
              <w:right w:val="single" w:sz="4" w:space="0" w:color="6E6E6E"/>
            </w:tcBorders>
          </w:tcPr>
          <w:p w14:paraId="1AAC9E65" w14:textId="77777777" w:rsidR="00C31C99" w:rsidRDefault="00415C51">
            <w:pPr>
              <w:pStyle w:val="ProductList-TableBody"/>
            </w:pPr>
            <w:r>
              <w:t xml:space="preserve">Enterprise Mobility + Complemento de Security </w:t>
            </w:r>
          </w:p>
        </w:tc>
        <w:tc>
          <w:tcPr>
            <w:tcW w:w="6120" w:type="dxa"/>
            <w:tcBorders>
              <w:top w:val="single" w:sz="4" w:space="0" w:color="6E6E6E"/>
              <w:left w:val="single" w:sz="4" w:space="0" w:color="6E6E6E"/>
              <w:bottom w:val="single" w:sz="4" w:space="0" w:color="6E6E6E"/>
              <w:right w:val="single" w:sz="4" w:space="0" w:color="6E6E6E"/>
            </w:tcBorders>
          </w:tcPr>
          <w:p w14:paraId="6B4544B5" w14:textId="77777777" w:rsidR="00C31C99" w:rsidRDefault="00415C51">
            <w:pPr>
              <w:pStyle w:val="ProductList-TableBody"/>
            </w:pPr>
            <w:r>
              <w:t>Core CAL Suite</w:t>
            </w:r>
          </w:p>
        </w:tc>
      </w:tr>
      <w:tr w:rsidR="00C31C99" w14:paraId="258FA2E0" w14:textId="77777777">
        <w:tc>
          <w:tcPr>
            <w:tcW w:w="6000" w:type="dxa"/>
            <w:tcBorders>
              <w:top w:val="none" w:sz="4" w:space="0" w:color="6E6E6E"/>
              <w:left w:val="single" w:sz="4" w:space="0" w:color="6E6E6E"/>
              <w:bottom w:val="none" w:sz="4" w:space="0" w:color="6E6E6E"/>
              <w:right w:val="single" w:sz="4" w:space="0" w:color="6E6E6E"/>
            </w:tcBorders>
          </w:tcPr>
          <w:p w14:paraId="030CB12D" w14:textId="77777777" w:rsidR="00C31C99" w:rsidRDefault="00C31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F5B78F" w14:textId="77777777" w:rsidR="00C31C99" w:rsidRDefault="00415C51">
            <w:pPr>
              <w:pStyle w:val="ProductList-TableBody"/>
            </w:pPr>
            <w:r>
              <w:t>Enterprise CAL Suite</w:t>
            </w:r>
          </w:p>
        </w:tc>
      </w:tr>
      <w:tr w:rsidR="00C31C99" w14:paraId="281B5F9A" w14:textId="77777777">
        <w:tc>
          <w:tcPr>
            <w:tcW w:w="6000" w:type="dxa"/>
            <w:tcBorders>
              <w:top w:val="none" w:sz="4" w:space="0" w:color="6E6E6E"/>
              <w:left w:val="single" w:sz="4" w:space="0" w:color="6E6E6E"/>
              <w:bottom w:val="none" w:sz="4" w:space="0" w:color="6E6E6E"/>
              <w:right w:val="single" w:sz="4" w:space="0" w:color="6E6E6E"/>
            </w:tcBorders>
          </w:tcPr>
          <w:p w14:paraId="12681F27" w14:textId="77777777" w:rsidR="00C31C99" w:rsidRDefault="00C31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FE25A" w14:textId="77777777" w:rsidR="00C31C99" w:rsidRDefault="00415C51">
            <w:pPr>
              <w:pStyle w:val="ProductList-TableBody"/>
            </w:pPr>
            <w:r>
              <w:t>Core CAL Suite Bridge para Office 365</w:t>
            </w:r>
          </w:p>
        </w:tc>
      </w:tr>
      <w:tr w:rsidR="00C31C99" w14:paraId="522DA873" w14:textId="77777777">
        <w:tc>
          <w:tcPr>
            <w:tcW w:w="6000" w:type="dxa"/>
            <w:tcBorders>
              <w:top w:val="none" w:sz="4" w:space="0" w:color="6E6E6E"/>
              <w:left w:val="single" w:sz="4" w:space="0" w:color="6E6E6E"/>
              <w:bottom w:val="none" w:sz="4" w:space="0" w:color="6E6E6E"/>
              <w:right w:val="single" w:sz="4" w:space="0" w:color="6E6E6E"/>
            </w:tcBorders>
          </w:tcPr>
          <w:p w14:paraId="3D2F66AB" w14:textId="77777777" w:rsidR="00C31C99" w:rsidRDefault="00C31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829226" w14:textId="77777777" w:rsidR="00C31C99" w:rsidRDefault="00415C51">
            <w:pPr>
              <w:pStyle w:val="ProductList-TableBody"/>
            </w:pPr>
            <w:r>
              <w:t>Core CAL Suite Bridge para Office 365 y Microsoft Intune</w:t>
            </w:r>
          </w:p>
        </w:tc>
      </w:tr>
      <w:tr w:rsidR="00C31C99" w14:paraId="5CCBB2B7" w14:textId="77777777">
        <w:tc>
          <w:tcPr>
            <w:tcW w:w="6000" w:type="dxa"/>
            <w:tcBorders>
              <w:top w:val="none" w:sz="4" w:space="0" w:color="6E6E6E"/>
              <w:left w:val="single" w:sz="4" w:space="0" w:color="6E6E6E"/>
              <w:bottom w:val="none" w:sz="4" w:space="0" w:color="6E6E6E"/>
              <w:right w:val="single" w:sz="4" w:space="0" w:color="6E6E6E"/>
            </w:tcBorders>
          </w:tcPr>
          <w:p w14:paraId="3CA42C27" w14:textId="77777777" w:rsidR="00C31C99" w:rsidRDefault="00C31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EAEFC" w14:textId="77777777" w:rsidR="00C31C99" w:rsidRDefault="00415C51">
            <w:pPr>
              <w:pStyle w:val="ProductList-TableBody"/>
            </w:pPr>
            <w:r>
              <w:t>Enterprise CAL Suite Bridge para Office 365</w:t>
            </w:r>
          </w:p>
        </w:tc>
      </w:tr>
      <w:tr w:rsidR="00C31C99" w14:paraId="25A5E858" w14:textId="77777777">
        <w:tc>
          <w:tcPr>
            <w:tcW w:w="6000" w:type="dxa"/>
            <w:tcBorders>
              <w:top w:val="none" w:sz="4" w:space="0" w:color="6E6E6E"/>
              <w:left w:val="single" w:sz="4" w:space="0" w:color="6E6E6E"/>
              <w:bottom w:val="single" w:sz="4" w:space="0" w:color="6E6E6E"/>
              <w:right w:val="single" w:sz="4" w:space="0" w:color="6E6E6E"/>
            </w:tcBorders>
          </w:tcPr>
          <w:p w14:paraId="0D940707" w14:textId="77777777" w:rsidR="00C31C99" w:rsidRDefault="00C31C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E4FBE" w14:textId="77777777" w:rsidR="00C31C99" w:rsidRDefault="00415C51">
            <w:pPr>
              <w:pStyle w:val="ProductList-TableBody"/>
            </w:pPr>
            <w:r>
              <w:t>Enterprise CAL Suite Bridge para Office 365 y Microsoft Intune</w:t>
            </w:r>
          </w:p>
        </w:tc>
      </w:tr>
    </w:tbl>
    <w:p w14:paraId="68CF33E9" w14:textId="77777777" w:rsidR="00C31C99" w:rsidRDefault="00C31C99">
      <w:pPr>
        <w:pStyle w:val="ProductList-Body"/>
      </w:pPr>
    </w:p>
    <w:p w14:paraId="70076E79" w14:textId="77777777" w:rsidR="00C31C99" w:rsidRDefault="00415C51">
      <w:pPr>
        <w:pStyle w:val="ProductList-Offering2HeadingNoBorder"/>
        <w:outlineLvl w:val="2"/>
      </w:pPr>
      <w:r>
        <w:t>Microsoft Dynamics 365 Services</w:t>
      </w:r>
      <w:r>
        <w:fldChar w:fldCharType="begin"/>
      </w:r>
      <w:r>
        <w:instrText xml:space="preserve"> TC "</w:instrText>
      </w:r>
      <w:bookmarkStart w:id="374" w:name="_Toc533598927"/>
      <w:r>
        <w:instrText>Microsoft Dynamics 365 Services</w:instrText>
      </w:r>
      <w:bookmarkEnd w:id="374"/>
      <w:r>
        <w:instrText>" \l 3</w:instrText>
      </w:r>
      <w:r>
        <w:fldChar w:fldCharType="end"/>
      </w:r>
    </w:p>
    <w:p w14:paraId="68260952" w14:textId="77777777" w:rsidR="00C31C99" w:rsidRDefault="00415C51">
      <w:pPr>
        <w:pStyle w:val="ProductList-Body"/>
      </w:pPr>
      <w:r>
        <w:t>El Cliente debe adquirir suficientes licencias de Complemento de nube para Business Central para cubrir a todos sus usuarios locales de Business Central.</w:t>
      </w:r>
    </w:p>
    <w:p w14:paraId="16408840" w14:textId="77777777" w:rsidR="00C31C99" w:rsidRDefault="00C31C99">
      <w:pPr>
        <w:pStyle w:val="ProductList-Body"/>
      </w:pPr>
    </w:p>
    <w:tbl>
      <w:tblPr>
        <w:tblStyle w:val="PURTable"/>
        <w:tblW w:w="0" w:type="dxa"/>
        <w:tblLook w:val="04A0" w:firstRow="1" w:lastRow="0" w:firstColumn="1" w:lastColumn="0" w:noHBand="0" w:noVBand="1"/>
      </w:tblPr>
      <w:tblGrid>
        <w:gridCol w:w="5484"/>
        <w:gridCol w:w="5432"/>
      </w:tblGrid>
      <w:tr w:rsidR="00C31C99" w14:paraId="4FAC44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4B7C396" w14:textId="77777777" w:rsidR="00C31C99" w:rsidRDefault="00415C51">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14:paraId="58D71E25" w14:textId="77777777" w:rsidR="00C31C99" w:rsidRDefault="00415C51">
            <w:pPr>
              <w:pStyle w:val="ProductList-TableBody"/>
            </w:pPr>
            <w:r>
              <w:rPr>
                <w:color w:val="FFFFFF"/>
              </w:rPr>
              <w:t>Licencia(s) Aplicable(s)</w:t>
            </w:r>
          </w:p>
        </w:tc>
      </w:tr>
      <w:tr w:rsidR="00C31C99" w14:paraId="38F9D126" w14:textId="77777777">
        <w:tc>
          <w:tcPr>
            <w:tcW w:w="6120" w:type="dxa"/>
            <w:tcBorders>
              <w:top w:val="single" w:sz="4" w:space="0" w:color="6E6E6E"/>
              <w:left w:val="single" w:sz="4" w:space="0" w:color="6E6E6E"/>
              <w:bottom w:val="none" w:sz="4" w:space="0" w:color="6E6E6E"/>
              <w:right w:val="single" w:sz="4" w:space="0" w:color="6E6E6E"/>
            </w:tcBorders>
          </w:tcPr>
          <w:p w14:paraId="1EC586DC" w14:textId="77777777" w:rsidR="00C31C99" w:rsidRDefault="00415C51">
            <w:pPr>
              <w:pStyle w:val="ProductList-TableBody"/>
            </w:pPr>
            <w:r>
              <w:t>Complemento de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14:paraId="1AD35893" w14:textId="77777777" w:rsidR="00C31C99" w:rsidRDefault="00415C51">
            <w:pPr>
              <w:pStyle w:val="ProductList-TableBody"/>
            </w:pPr>
            <w:r>
              <w:t>CAL de Tarea de Dynamics</w:t>
            </w:r>
          </w:p>
        </w:tc>
      </w:tr>
      <w:tr w:rsidR="00C31C99" w14:paraId="36AF13EA" w14:textId="77777777">
        <w:tc>
          <w:tcPr>
            <w:tcW w:w="6120" w:type="dxa"/>
            <w:tcBorders>
              <w:top w:val="none" w:sz="4" w:space="0" w:color="6E6E6E"/>
              <w:left w:val="single" w:sz="4" w:space="0" w:color="6E6E6E"/>
              <w:bottom w:val="none" w:sz="4" w:space="0" w:color="6E6E6E"/>
              <w:right w:val="single" w:sz="4" w:space="0" w:color="6E6E6E"/>
            </w:tcBorders>
          </w:tcPr>
          <w:p w14:paraId="62D97F29" w14:textId="77777777" w:rsidR="00C31C99" w:rsidRDefault="00C31C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F0385D" w14:textId="77777777" w:rsidR="00C31C99" w:rsidRDefault="00415C51">
            <w:pPr>
              <w:pStyle w:val="ProductList-TableBody"/>
            </w:pPr>
            <w:r>
              <w:t>Licencia CAL de Autoservicio de Dynamics AX</w:t>
            </w:r>
          </w:p>
        </w:tc>
      </w:tr>
      <w:tr w:rsidR="00C31C99" w14:paraId="15308EC6" w14:textId="77777777">
        <w:tc>
          <w:tcPr>
            <w:tcW w:w="6120" w:type="dxa"/>
            <w:tcBorders>
              <w:top w:val="none" w:sz="4" w:space="0" w:color="6E6E6E"/>
              <w:left w:val="single" w:sz="4" w:space="0" w:color="6E6E6E"/>
              <w:bottom w:val="none" w:sz="4" w:space="0" w:color="6E6E6E"/>
              <w:right w:val="single" w:sz="4" w:space="0" w:color="6E6E6E"/>
            </w:tcBorders>
          </w:tcPr>
          <w:p w14:paraId="759BC076" w14:textId="77777777" w:rsidR="00C31C99" w:rsidRDefault="00C31C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336181" w14:textId="77777777" w:rsidR="00C31C99" w:rsidRDefault="00415C51">
            <w:pPr>
              <w:pStyle w:val="ProductList-TableBody"/>
            </w:pPr>
            <w:r>
              <w:t>CAL para Dynamics CRM Essentials</w:t>
            </w:r>
          </w:p>
        </w:tc>
      </w:tr>
      <w:tr w:rsidR="00C31C99" w14:paraId="3F68FEE7" w14:textId="77777777">
        <w:tc>
          <w:tcPr>
            <w:tcW w:w="6120" w:type="dxa"/>
            <w:tcBorders>
              <w:top w:val="none" w:sz="4" w:space="0" w:color="6E6E6E"/>
              <w:left w:val="single" w:sz="4" w:space="0" w:color="6E6E6E"/>
              <w:bottom w:val="single" w:sz="4" w:space="0" w:color="6E6E6E"/>
              <w:right w:val="single" w:sz="4" w:space="0" w:color="6E6E6E"/>
            </w:tcBorders>
          </w:tcPr>
          <w:p w14:paraId="02E1ED9E" w14:textId="77777777" w:rsidR="00C31C99" w:rsidRDefault="00C31C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6575E7" w14:textId="77777777" w:rsidR="00C31C99" w:rsidRDefault="00415C51">
            <w:pPr>
              <w:pStyle w:val="ProductList-TableBody"/>
            </w:pPr>
            <w:r>
              <w:t>Licencia CAL local de Dynamics 365 for Team Members</w:t>
            </w:r>
          </w:p>
        </w:tc>
      </w:tr>
      <w:tr w:rsidR="00C31C99" w14:paraId="025A5474" w14:textId="77777777">
        <w:tc>
          <w:tcPr>
            <w:tcW w:w="6120" w:type="dxa"/>
            <w:tcBorders>
              <w:top w:val="single" w:sz="4" w:space="0" w:color="6E6E6E"/>
              <w:left w:val="single" w:sz="4" w:space="0" w:color="6E6E6E"/>
              <w:bottom w:val="none" w:sz="4" w:space="0" w:color="6E6E6E"/>
              <w:right w:val="single" w:sz="4" w:space="0" w:color="6E6E6E"/>
            </w:tcBorders>
          </w:tcPr>
          <w:p w14:paraId="3A07C88C" w14:textId="77777777" w:rsidR="00C31C99" w:rsidRDefault="00415C51">
            <w:pPr>
              <w:pStyle w:val="ProductList-TableBody"/>
            </w:pPr>
            <w:r>
              <w:t>Complemento de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14:paraId="57A57A86" w14:textId="77777777" w:rsidR="00C31C99" w:rsidRDefault="00415C51">
            <w:pPr>
              <w:pStyle w:val="ProductList-TableBody"/>
            </w:pPr>
            <w:r>
              <w:t>Licencia CAL de Tarea de Dynamics AX (Dispositivo)</w:t>
            </w:r>
          </w:p>
        </w:tc>
      </w:tr>
      <w:tr w:rsidR="00C31C99" w14:paraId="3B42D323" w14:textId="77777777">
        <w:tc>
          <w:tcPr>
            <w:tcW w:w="6120" w:type="dxa"/>
            <w:tcBorders>
              <w:top w:val="none" w:sz="4" w:space="0" w:color="6E6E6E"/>
              <w:left w:val="single" w:sz="4" w:space="0" w:color="6E6E6E"/>
              <w:bottom w:val="single" w:sz="4" w:space="0" w:color="6E6E6E"/>
              <w:right w:val="single" w:sz="4" w:space="0" w:color="6E6E6E"/>
            </w:tcBorders>
          </w:tcPr>
          <w:p w14:paraId="5E669D96" w14:textId="77777777" w:rsidR="00C31C99" w:rsidRDefault="00C31C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B86D38" w14:textId="77777777" w:rsidR="00C31C99" w:rsidRDefault="00415C51">
            <w:pPr>
              <w:pStyle w:val="ProductList-TableBody"/>
            </w:pPr>
            <w:r>
              <w:t>Licencia CAL de Dynamics 365 for Operations Device</w:t>
            </w:r>
          </w:p>
        </w:tc>
      </w:tr>
      <w:tr w:rsidR="00C31C99" w14:paraId="143C3C92" w14:textId="77777777">
        <w:tc>
          <w:tcPr>
            <w:tcW w:w="6120" w:type="dxa"/>
            <w:tcBorders>
              <w:top w:val="single" w:sz="4" w:space="0" w:color="6E6E6E"/>
              <w:left w:val="single" w:sz="4" w:space="0" w:color="6E6E6E"/>
              <w:bottom w:val="single" w:sz="4" w:space="0" w:color="6E6E6E"/>
              <w:right w:val="single" w:sz="4" w:space="0" w:color="6E6E6E"/>
            </w:tcBorders>
          </w:tcPr>
          <w:p w14:paraId="0DAABEBC" w14:textId="77777777" w:rsidR="00C31C99" w:rsidRDefault="00415C51">
            <w:pPr>
              <w:pStyle w:val="ProductList-TableBody"/>
            </w:pPr>
            <w:r>
              <w:t>Complemento de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14:paraId="6A63DDAE" w14:textId="77777777" w:rsidR="00C31C99" w:rsidRDefault="00415C51">
            <w:pPr>
              <w:pStyle w:val="ProductList-TableBody"/>
            </w:pPr>
            <w:r>
              <w:t>CAL de Actividad de Dynamics 365 for Operations</w:t>
            </w:r>
          </w:p>
        </w:tc>
      </w:tr>
      <w:tr w:rsidR="00C31C99" w14:paraId="0D3AB380" w14:textId="77777777">
        <w:tc>
          <w:tcPr>
            <w:tcW w:w="6120" w:type="dxa"/>
            <w:tcBorders>
              <w:top w:val="single" w:sz="4" w:space="0" w:color="6E6E6E"/>
              <w:left w:val="single" w:sz="4" w:space="0" w:color="6E6E6E"/>
              <w:bottom w:val="none" w:sz="4" w:space="0" w:color="6E6E6E"/>
              <w:right w:val="single" w:sz="4" w:space="0" w:color="6E6E6E"/>
            </w:tcBorders>
          </w:tcPr>
          <w:p w14:paraId="65EC7724" w14:textId="77777777" w:rsidR="00C31C99" w:rsidRDefault="00415C51">
            <w:pPr>
              <w:pStyle w:val="ProductList-TableBody"/>
            </w:pPr>
            <w:r>
              <w:t>Complemento de Plan de Dynamics 365</w:t>
            </w:r>
          </w:p>
        </w:tc>
        <w:tc>
          <w:tcPr>
            <w:tcW w:w="6000" w:type="dxa"/>
            <w:tcBorders>
              <w:top w:val="single" w:sz="4" w:space="0" w:color="6E6E6E"/>
              <w:left w:val="single" w:sz="4" w:space="0" w:color="6E6E6E"/>
              <w:bottom w:val="single" w:sz="4" w:space="0" w:color="6E6E6E"/>
              <w:right w:val="single" w:sz="4" w:space="0" w:color="6E6E6E"/>
            </w:tcBorders>
          </w:tcPr>
          <w:p w14:paraId="3BA39292" w14:textId="77777777" w:rsidR="00C31C99" w:rsidRDefault="00415C51">
            <w:pPr>
              <w:pStyle w:val="ProductList-TableBody"/>
            </w:pPr>
            <w:r>
              <w:t>CAL Funcional/Enterprise de Dynamics AX</w:t>
            </w:r>
          </w:p>
        </w:tc>
      </w:tr>
      <w:tr w:rsidR="00C31C99" w14:paraId="566D2CF4" w14:textId="77777777">
        <w:tc>
          <w:tcPr>
            <w:tcW w:w="6120" w:type="dxa"/>
            <w:tcBorders>
              <w:top w:val="none" w:sz="4" w:space="0" w:color="6E6E6E"/>
              <w:left w:val="single" w:sz="4" w:space="0" w:color="6E6E6E"/>
              <w:bottom w:val="single" w:sz="4" w:space="0" w:color="6E6E6E"/>
              <w:right w:val="single" w:sz="4" w:space="0" w:color="6E6E6E"/>
            </w:tcBorders>
          </w:tcPr>
          <w:p w14:paraId="2004DB6A" w14:textId="77777777" w:rsidR="00C31C99" w:rsidRDefault="00C31C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6247E6" w14:textId="77777777" w:rsidR="00C31C99" w:rsidRDefault="00415C51">
            <w:pPr>
              <w:pStyle w:val="ProductList-TableBody"/>
            </w:pPr>
            <w:r>
              <w:t>Licencia CAL de Dynamics 365 for Operations</w:t>
            </w:r>
          </w:p>
        </w:tc>
      </w:tr>
      <w:tr w:rsidR="00C31C99" w14:paraId="409DEE62" w14:textId="77777777">
        <w:tc>
          <w:tcPr>
            <w:tcW w:w="6120" w:type="dxa"/>
            <w:tcBorders>
              <w:top w:val="single" w:sz="4" w:space="0" w:color="6E6E6E"/>
              <w:left w:val="single" w:sz="4" w:space="0" w:color="6E6E6E"/>
              <w:bottom w:val="none" w:sz="4" w:space="0" w:color="6E6E6E"/>
              <w:right w:val="single" w:sz="4" w:space="0" w:color="6E6E6E"/>
            </w:tcBorders>
          </w:tcPr>
          <w:p w14:paraId="356263C8" w14:textId="77777777" w:rsidR="00C31C99" w:rsidRDefault="00415C51">
            <w:pPr>
              <w:pStyle w:val="ProductList-TableBody"/>
            </w:pPr>
            <w:r>
              <w:t>Complemento de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1A9AD304" w14:textId="77777777" w:rsidR="00C31C99" w:rsidRDefault="00415C51">
            <w:pPr>
              <w:pStyle w:val="ProductList-TableBody"/>
            </w:pPr>
            <w:r>
              <w:t>CAL Funcional/Enterprise de Dynamics AX</w:t>
            </w:r>
          </w:p>
        </w:tc>
      </w:tr>
      <w:tr w:rsidR="00C31C99" w14:paraId="40EFC03F" w14:textId="77777777">
        <w:tc>
          <w:tcPr>
            <w:tcW w:w="6120" w:type="dxa"/>
            <w:tcBorders>
              <w:top w:val="none" w:sz="4" w:space="0" w:color="6E6E6E"/>
              <w:left w:val="single" w:sz="4" w:space="0" w:color="6E6E6E"/>
              <w:bottom w:val="single" w:sz="4" w:space="0" w:color="6E6E6E"/>
              <w:right w:val="single" w:sz="4" w:space="0" w:color="6E6E6E"/>
            </w:tcBorders>
          </w:tcPr>
          <w:p w14:paraId="05CF0CB5" w14:textId="77777777" w:rsidR="00C31C99" w:rsidRDefault="00C31C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272CD4" w14:textId="77777777" w:rsidR="00C31C99" w:rsidRDefault="00415C51">
            <w:pPr>
              <w:pStyle w:val="ProductList-TableBody"/>
            </w:pPr>
            <w:r>
              <w:t>Licencia CAL de Dynamics 365 for Operations</w:t>
            </w:r>
          </w:p>
        </w:tc>
      </w:tr>
      <w:tr w:rsidR="00C31C99" w14:paraId="7CA482D6" w14:textId="77777777">
        <w:tc>
          <w:tcPr>
            <w:tcW w:w="6120" w:type="dxa"/>
            <w:tcBorders>
              <w:top w:val="single" w:sz="4" w:space="0" w:color="6E6E6E"/>
              <w:left w:val="single" w:sz="4" w:space="0" w:color="6E6E6E"/>
              <w:bottom w:val="single" w:sz="4" w:space="0" w:color="6E6E6E"/>
              <w:right w:val="single" w:sz="4" w:space="0" w:color="6E6E6E"/>
            </w:tcBorders>
          </w:tcPr>
          <w:p w14:paraId="48AEF4D9" w14:textId="77777777" w:rsidR="00C31C99" w:rsidRDefault="00415C51">
            <w:pPr>
              <w:pStyle w:val="ProductList-TableBody"/>
            </w:pPr>
            <w:r>
              <w:t>Complemento de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7AF3F901" w14:textId="77777777" w:rsidR="00C31C99" w:rsidRDefault="00415C51">
            <w:pPr>
              <w:pStyle w:val="ProductList-TableBody"/>
            </w:pPr>
            <w:r>
              <w:t>Licencia Enterprise CAL de Dynamics AX</w:t>
            </w:r>
          </w:p>
        </w:tc>
      </w:tr>
      <w:tr w:rsidR="00C31C99" w14:paraId="115A7449" w14:textId="77777777">
        <w:tc>
          <w:tcPr>
            <w:tcW w:w="6120" w:type="dxa"/>
            <w:tcBorders>
              <w:top w:val="single" w:sz="4" w:space="0" w:color="6E6E6E"/>
              <w:left w:val="single" w:sz="4" w:space="0" w:color="6E6E6E"/>
              <w:bottom w:val="single" w:sz="4" w:space="0" w:color="6E6E6E"/>
              <w:right w:val="single" w:sz="4" w:space="0" w:color="6E6E6E"/>
            </w:tcBorders>
          </w:tcPr>
          <w:p w14:paraId="4E3C4619" w14:textId="77777777" w:rsidR="00C31C99" w:rsidRDefault="00415C51">
            <w:pPr>
              <w:pStyle w:val="ProductList-TableBody"/>
            </w:pPr>
            <w:r>
              <w:t>Complemento de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795A1EBF" w14:textId="77777777" w:rsidR="00C31C99" w:rsidRDefault="00415C51">
            <w:pPr>
              <w:pStyle w:val="ProductList-TableBody"/>
            </w:pPr>
            <w:r>
              <w:t>Licencia CAL de Dynamics CRM Basic</w:t>
            </w:r>
          </w:p>
        </w:tc>
      </w:tr>
      <w:tr w:rsidR="00C31C99" w14:paraId="1AE870B7" w14:textId="77777777">
        <w:tc>
          <w:tcPr>
            <w:tcW w:w="6120" w:type="dxa"/>
            <w:tcBorders>
              <w:top w:val="single" w:sz="4" w:space="0" w:color="6E6E6E"/>
              <w:left w:val="single" w:sz="4" w:space="0" w:color="6E6E6E"/>
              <w:bottom w:val="single" w:sz="4" w:space="0" w:color="6E6E6E"/>
              <w:right w:val="single" w:sz="4" w:space="0" w:color="6E6E6E"/>
            </w:tcBorders>
          </w:tcPr>
          <w:p w14:paraId="562BC167" w14:textId="77777777" w:rsidR="00C31C99" w:rsidRDefault="00415C51">
            <w:pPr>
              <w:pStyle w:val="ProductList-TableBody"/>
            </w:pPr>
            <w:r>
              <w:t>Complemento de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67A75EB0" w14:textId="77777777" w:rsidR="00C31C99" w:rsidRDefault="00415C51">
            <w:pPr>
              <w:pStyle w:val="ProductList-TableBody"/>
            </w:pPr>
            <w:r>
              <w:t>Licencia CAL local de Dynamics 365 for Sales</w:t>
            </w:r>
          </w:p>
        </w:tc>
      </w:tr>
      <w:tr w:rsidR="00C31C99" w14:paraId="15EE6051" w14:textId="77777777">
        <w:tc>
          <w:tcPr>
            <w:tcW w:w="6120" w:type="dxa"/>
            <w:tcBorders>
              <w:top w:val="single" w:sz="4" w:space="0" w:color="6E6E6E"/>
              <w:left w:val="single" w:sz="4" w:space="0" w:color="6E6E6E"/>
              <w:bottom w:val="none" w:sz="4" w:space="0" w:color="6E6E6E"/>
              <w:right w:val="single" w:sz="4" w:space="0" w:color="6E6E6E"/>
            </w:tcBorders>
          </w:tcPr>
          <w:p w14:paraId="6238C9BC" w14:textId="77777777" w:rsidR="00C31C99" w:rsidRDefault="00415C51">
            <w:pPr>
              <w:pStyle w:val="ProductList-TableBody"/>
            </w:pPr>
            <w:r>
              <w:t>Complemento de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37A02669" w14:textId="77777777" w:rsidR="00C31C99" w:rsidRDefault="00415C51">
            <w:pPr>
              <w:pStyle w:val="ProductList-TableBody"/>
            </w:pPr>
            <w:r>
              <w:t>Licencia CAL de Dynamics CRM Basic</w:t>
            </w:r>
          </w:p>
        </w:tc>
      </w:tr>
      <w:tr w:rsidR="00C31C99" w14:paraId="190AB597" w14:textId="77777777">
        <w:tc>
          <w:tcPr>
            <w:tcW w:w="6120" w:type="dxa"/>
            <w:tcBorders>
              <w:top w:val="none" w:sz="4" w:space="0" w:color="6E6E6E"/>
              <w:left w:val="single" w:sz="4" w:space="0" w:color="6E6E6E"/>
              <w:bottom w:val="none" w:sz="4" w:space="0" w:color="6E6E6E"/>
              <w:right w:val="single" w:sz="4" w:space="0" w:color="6E6E6E"/>
            </w:tcBorders>
          </w:tcPr>
          <w:p w14:paraId="74F1B28E" w14:textId="77777777" w:rsidR="00C31C99" w:rsidRDefault="00C31C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5BD516" w14:textId="77777777" w:rsidR="00C31C99" w:rsidRDefault="00415C51">
            <w:pPr>
              <w:pStyle w:val="ProductList-TableBody"/>
            </w:pPr>
            <w:r>
              <w:t>Licencia CAL de Dynamics CRM Professional Server</w:t>
            </w:r>
          </w:p>
        </w:tc>
      </w:tr>
      <w:tr w:rsidR="00C31C99" w14:paraId="22912E2E" w14:textId="77777777">
        <w:tc>
          <w:tcPr>
            <w:tcW w:w="6120" w:type="dxa"/>
            <w:tcBorders>
              <w:top w:val="none" w:sz="4" w:space="0" w:color="6E6E6E"/>
              <w:left w:val="single" w:sz="4" w:space="0" w:color="6E6E6E"/>
              <w:bottom w:val="none" w:sz="4" w:space="0" w:color="6E6E6E"/>
              <w:right w:val="single" w:sz="4" w:space="0" w:color="6E6E6E"/>
            </w:tcBorders>
          </w:tcPr>
          <w:p w14:paraId="4AE51A6D" w14:textId="77777777" w:rsidR="00C31C99" w:rsidRDefault="00C31C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33A6C1" w14:textId="77777777" w:rsidR="00C31C99" w:rsidRDefault="00415C51">
            <w:pPr>
              <w:pStyle w:val="ProductList-TableBody"/>
            </w:pPr>
            <w:r>
              <w:t>Licencia CAL local de Dynamics 365 for Sales</w:t>
            </w:r>
          </w:p>
        </w:tc>
      </w:tr>
      <w:tr w:rsidR="00C31C99" w14:paraId="3F0AE656" w14:textId="77777777">
        <w:tc>
          <w:tcPr>
            <w:tcW w:w="6120" w:type="dxa"/>
            <w:tcBorders>
              <w:top w:val="none" w:sz="4" w:space="0" w:color="6E6E6E"/>
              <w:left w:val="single" w:sz="4" w:space="0" w:color="6E6E6E"/>
              <w:bottom w:val="single" w:sz="4" w:space="0" w:color="6E6E6E"/>
              <w:right w:val="single" w:sz="4" w:space="0" w:color="6E6E6E"/>
            </w:tcBorders>
          </w:tcPr>
          <w:p w14:paraId="36A55C0D" w14:textId="77777777" w:rsidR="00C31C99" w:rsidRDefault="00C31C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C92130" w14:textId="77777777" w:rsidR="00C31C99" w:rsidRDefault="00415C51">
            <w:pPr>
              <w:pStyle w:val="ProductList-TableBody"/>
            </w:pPr>
            <w:r>
              <w:t>Licencia CAL local de Dynamics 365 for Customer Service</w:t>
            </w:r>
          </w:p>
        </w:tc>
      </w:tr>
      <w:tr w:rsidR="00C31C99" w14:paraId="020EBD5A" w14:textId="77777777">
        <w:tc>
          <w:tcPr>
            <w:tcW w:w="6120" w:type="dxa"/>
            <w:tcBorders>
              <w:top w:val="single" w:sz="4" w:space="0" w:color="6E6E6E"/>
              <w:left w:val="single" w:sz="4" w:space="0" w:color="6E6E6E"/>
              <w:bottom w:val="single" w:sz="4" w:space="0" w:color="6E6E6E"/>
              <w:right w:val="single" w:sz="4" w:space="0" w:color="6E6E6E"/>
            </w:tcBorders>
          </w:tcPr>
          <w:p w14:paraId="2033380E" w14:textId="77777777" w:rsidR="00C31C99" w:rsidRDefault="00415C51">
            <w:pPr>
              <w:pStyle w:val="ProductList-TableBody"/>
            </w:pPr>
            <w:r>
              <w:t>Complemento de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7FA229D" w14:textId="77777777" w:rsidR="00C31C99" w:rsidRDefault="00415C51">
            <w:pPr>
              <w:pStyle w:val="ProductList-TableBody"/>
            </w:pPr>
            <w:r>
              <w:t>Licencia CAL de Dynamics CRM Basic</w:t>
            </w:r>
          </w:p>
        </w:tc>
      </w:tr>
      <w:tr w:rsidR="00C31C99" w14:paraId="55EC4FA9" w14:textId="77777777">
        <w:tc>
          <w:tcPr>
            <w:tcW w:w="6120" w:type="dxa"/>
            <w:tcBorders>
              <w:top w:val="single" w:sz="4" w:space="0" w:color="6E6E6E"/>
              <w:left w:val="single" w:sz="4" w:space="0" w:color="6E6E6E"/>
              <w:bottom w:val="single" w:sz="4" w:space="0" w:color="6E6E6E"/>
              <w:right w:val="single" w:sz="4" w:space="0" w:color="6E6E6E"/>
            </w:tcBorders>
          </w:tcPr>
          <w:p w14:paraId="0A82D0C8" w14:textId="77777777" w:rsidR="00C31C99" w:rsidRDefault="00415C51">
            <w:pPr>
              <w:pStyle w:val="ProductList-TableBody"/>
            </w:pPr>
            <w:r>
              <w:t>Complemento de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7904D24" w14:textId="77777777" w:rsidR="00C31C99" w:rsidRDefault="00415C51">
            <w:pPr>
              <w:pStyle w:val="ProductList-TableBody"/>
            </w:pPr>
            <w:r>
              <w:t>Licencia CAL local de Dynamics 365 for Customer Service</w:t>
            </w:r>
          </w:p>
        </w:tc>
      </w:tr>
      <w:tr w:rsidR="00C31C99" w14:paraId="45E649BC" w14:textId="77777777">
        <w:tc>
          <w:tcPr>
            <w:tcW w:w="6120" w:type="dxa"/>
            <w:tcBorders>
              <w:top w:val="single" w:sz="4" w:space="0" w:color="6E6E6E"/>
              <w:left w:val="single" w:sz="4" w:space="0" w:color="6E6E6E"/>
              <w:bottom w:val="single" w:sz="4" w:space="0" w:color="6E6E6E"/>
              <w:right w:val="single" w:sz="4" w:space="0" w:color="6E6E6E"/>
            </w:tcBorders>
          </w:tcPr>
          <w:p w14:paraId="65B8DF08" w14:textId="77777777" w:rsidR="00C31C99" w:rsidRDefault="00415C51">
            <w:pPr>
              <w:pStyle w:val="ProductList-TableBody"/>
            </w:pPr>
            <w:r>
              <w:t>Complemento de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0051318B" w14:textId="77777777" w:rsidR="00C31C99" w:rsidRDefault="00415C51">
            <w:pPr>
              <w:pStyle w:val="ProductList-TableBody"/>
            </w:pPr>
            <w:r>
              <w:t>Licencia CAL de Dynamics 365 for Case Management</w:t>
            </w:r>
          </w:p>
        </w:tc>
      </w:tr>
      <w:tr w:rsidR="00C31C99" w14:paraId="6EBB5537" w14:textId="77777777">
        <w:tc>
          <w:tcPr>
            <w:tcW w:w="6120" w:type="dxa"/>
            <w:tcBorders>
              <w:top w:val="single" w:sz="4" w:space="0" w:color="6E6E6E"/>
              <w:left w:val="single" w:sz="4" w:space="0" w:color="6E6E6E"/>
              <w:bottom w:val="none" w:sz="4" w:space="0" w:color="6E6E6E"/>
              <w:right w:val="single" w:sz="4" w:space="0" w:color="6E6E6E"/>
            </w:tcBorders>
          </w:tcPr>
          <w:p w14:paraId="2EA77988" w14:textId="77777777" w:rsidR="00C31C99" w:rsidRDefault="00415C51">
            <w:pPr>
              <w:pStyle w:val="ProductList-TableBody"/>
            </w:pPr>
            <w:r>
              <w:t>Complemento de nube de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69EE1C2A" w14:textId="77777777" w:rsidR="00C31C99" w:rsidRDefault="00415C51">
            <w:pPr>
              <w:pStyle w:val="ProductList-TableBody"/>
            </w:pPr>
            <w:r>
              <w:t>Licencia CAL de Dynamics 365 Business Central Premium</w:t>
            </w:r>
          </w:p>
        </w:tc>
      </w:tr>
      <w:tr w:rsidR="00C31C99" w14:paraId="1034741D" w14:textId="77777777">
        <w:tc>
          <w:tcPr>
            <w:tcW w:w="6120" w:type="dxa"/>
            <w:tcBorders>
              <w:top w:val="none" w:sz="4" w:space="0" w:color="6E6E6E"/>
              <w:left w:val="single" w:sz="4" w:space="0" w:color="6E6E6E"/>
              <w:bottom w:val="single" w:sz="4" w:space="0" w:color="6E6E6E"/>
              <w:right w:val="single" w:sz="4" w:space="0" w:color="6E6E6E"/>
            </w:tcBorders>
          </w:tcPr>
          <w:p w14:paraId="23C116A5" w14:textId="77777777" w:rsidR="00C31C99" w:rsidRDefault="00C31C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8E6E90" w14:textId="77777777" w:rsidR="00C31C99" w:rsidRDefault="00415C51">
            <w:pPr>
              <w:pStyle w:val="ProductList-TableBody"/>
            </w:pPr>
            <w:r>
              <w:t>Licencia CAL de Dynamics 365 Business Central Essentials</w:t>
            </w:r>
          </w:p>
        </w:tc>
      </w:tr>
      <w:tr w:rsidR="00C31C99" w14:paraId="3415638D" w14:textId="77777777">
        <w:tc>
          <w:tcPr>
            <w:tcW w:w="6120" w:type="dxa"/>
            <w:tcBorders>
              <w:top w:val="single" w:sz="4" w:space="0" w:color="6E6E6E"/>
              <w:left w:val="single" w:sz="4" w:space="0" w:color="6E6E6E"/>
              <w:bottom w:val="single" w:sz="4" w:space="0" w:color="6E6E6E"/>
              <w:right w:val="single" w:sz="4" w:space="0" w:color="6E6E6E"/>
            </w:tcBorders>
          </w:tcPr>
          <w:p w14:paraId="4757424B" w14:textId="77777777" w:rsidR="00C31C99" w:rsidRDefault="00415C51">
            <w:pPr>
              <w:pStyle w:val="ProductList-TableBody"/>
            </w:pPr>
            <w:r>
              <w:t>Complemento de nube de Microsoft Dynamics 365 Business Central Team Member</w:t>
            </w:r>
          </w:p>
        </w:tc>
        <w:tc>
          <w:tcPr>
            <w:tcW w:w="6000" w:type="dxa"/>
            <w:tcBorders>
              <w:top w:val="single" w:sz="4" w:space="0" w:color="6E6E6E"/>
              <w:left w:val="single" w:sz="4" w:space="0" w:color="6E6E6E"/>
              <w:bottom w:val="single" w:sz="4" w:space="0" w:color="6E6E6E"/>
              <w:right w:val="single" w:sz="4" w:space="0" w:color="6E6E6E"/>
            </w:tcBorders>
          </w:tcPr>
          <w:p w14:paraId="79971534" w14:textId="77777777" w:rsidR="00C31C99" w:rsidRDefault="00415C51">
            <w:pPr>
              <w:pStyle w:val="ProductList-TableBody"/>
            </w:pPr>
            <w:r>
              <w:t>Licencia CAL de Dynamics 365 Business Central Team Member</w:t>
            </w:r>
          </w:p>
        </w:tc>
      </w:tr>
    </w:tbl>
    <w:p w14:paraId="3398F536" w14:textId="77777777" w:rsidR="00C31C99" w:rsidRDefault="00C31C99">
      <w:pPr>
        <w:pStyle w:val="ProductList-Body"/>
      </w:pPr>
    </w:p>
    <w:p w14:paraId="0E03DC0E" w14:textId="77777777" w:rsidR="00C31C99" w:rsidRDefault="00415C51">
      <w:pPr>
        <w:pStyle w:val="ProductList-Offering2HeadingNoBorder"/>
        <w:outlineLvl w:val="2"/>
      </w:pPr>
      <w:r>
        <w:t>Aplicaciones de Office 365</w:t>
      </w:r>
      <w:r>
        <w:fldChar w:fldCharType="begin"/>
      </w:r>
      <w:r>
        <w:instrText xml:space="preserve"> TC "</w:instrText>
      </w:r>
      <w:bookmarkStart w:id="375" w:name="_Toc533598928"/>
      <w:r>
        <w:instrText>Aplicaciones de Office 365</w:instrText>
      </w:r>
      <w:bookmarkEnd w:id="375"/>
      <w:r>
        <w:instrText>" \l 3</w:instrText>
      </w:r>
      <w:r>
        <w:fldChar w:fldCharType="end"/>
      </w:r>
    </w:p>
    <w:tbl>
      <w:tblPr>
        <w:tblStyle w:val="PURTable"/>
        <w:tblW w:w="0" w:type="dxa"/>
        <w:tblLook w:val="04A0" w:firstRow="1" w:lastRow="0" w:firstColumn="1" w:lastColumn="0" w:noHBand="0" w:noVBand="1"/>
      </w:tblPr>
      <w:tblGrid>
        <w:gridCol w:w="5625"/>
        <w:gridCol w:w="5291"/>
      </w:tblGrid>
      <w:tr w:rsidR="00C31C99" w14:paraId="29F9B34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51DCAD8" w14:textId="77777777" w:rsidR="00C31C99" w:rsidRDefault="00415C51">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22FB9E6E" w14:textId="77777777" w:rsidR="00C31C99" w:rsidRDefault="00415C51">
            <w:pPr>
              <w:pStyle w:val="ProductList-TableBody"/>
            </w:pPr>
            <w:r>
              <w:rPr>
                <w:color w:val="FFFFFF"/>
              </w:rPr>
              <w:t>Licencia(s) Aplicable(s)</w:t>
            </w:r>
          </w:p>
        </w:tc>
      </w:tr>
      <w:tr w:rsidR="00C31C99" w14:paraId="30C15791" w14:textId="77777777">
        <w:tc>
          <w:tcPr>
            <w:tcW w:w="6240" w:type="dxa"/>
            <w:tcBorders>
              <w:top w:val="single" w:sz="4" w:space="0" w:color="6E6E6E"/>
              <w:left w:val="single" w:sz="4" w:space="0" w:color="6E6E6E"/>
              <w:bottom w:val="single" w:sz="4" w:space="0" w:color="6E6E6E"/>
              <w:right w:val="single" w:sz="4" w:space="0" w:color="6E6E6E"/>
            </w:tcBorders>
          </w:tcPr>
          <w:p w14:paraId="6B5EC7E3" w14:textId="77777777" w:rsidR="00C31C99" w:rsidRDefault="00415C51">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14:paraId="2E27324C" w14:textId="77777777" w:rsidR="00C31C99" w:rsidRDefault="00415C51">
            <w:pPr>
              <w:pStyle w:val="ProductList-TableBody"/>
            </w:pPr>
            <w:r>
              <w:t>Visio Professional</w:t>
            </w:r>
          </w:p>
        </w:tc>
      </w:tr>
      <w:tr w:rsidR="00C31C99" w14:paraId="4F5CADDC" w14:textId="77777777">
        <w:tc>
          <w:tcPr>
            <w:tcW w:w="6240" w:type="dxa"/>
            <w:tcBorders>
              <w:top w:val="single" w:sz="4" w:space="0" w:color="6E6E6E"/>
              <w:left w:val="single" w:sz="4" w:space="0" w:color="6E6E6E"/>
              <w:bottom w:val="single" w:sz="4" w:space="0" w:color="6E6E6E"/>
              <w:right w:val="single" w:sz="4" w:space="0" w:color="6E6E6E"/>
            </w:tcBorders>
          </w:tcPr>
          <w:p w14:paraId="044913DF" w14:textId="77777777" w:rsidR="00C31C99" w:rsidRDefault="00415C51">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14:paraId="028BFC5A" w14:textId="77777777" w:rsidR="00C31C99" w:rsidRDefault="00415C51">
            <w:pPr>
              <w:pStyle w:val="ProductList-TableBody"/>
            </w:pPr>
            <w:r>
              <w:t>Visio Standard</w:t>
            </w:r>
          </w:p>
        </w:tc>
      </w:tr>
    </w:tbl>
    <w:p w14:paraId="3186AE5C" w14:textId="77777777" w:rsidR="00C31C99" w:rsidRDefault="00C31C99">
      <w:pPr>
        <w:pStyle w:val="ProductList-Body"/>
      </w:pPr>
    </w:p>
    <w:p w14:paraId="16DBDD4F" w14:textId="77777777" w:rsidR="00C31C99" w:rsidRDefault="00415C51">
      <w:pPr>
        <w:pStyle w:val="ProductList-Offering2HeadingNoBorder"/>
        <w:outlineLvl w:val="2"/>
      </w:pPr>
      <w:r>
        <w:t>Conjuntos de Aplicaciones de Office 365</w:t>
      </w:r>
      <w:r>
        <w:fldChar w:fldCharType="begin"/>
      </w:r>
      <w:r>
        <w:instrText xml:space="preserve"> TC "</w:instrText>
      </w:r>
      <w:bookmarkStart w:id="376" w:name="_Toc533598929"/>
      <w:r>
        <w:instrText>Conjuntos de Aplicaciones de Office 365</w:instrText>
      </w:r>
      <w:bookmarkEnd w:id="376"/>
      <w:r>
        <w:instrText>" \l 3</w:instrText>
      </w:r>
      <w:r>
        <w:fldChar w:fldCharType="end"/>
      </w:r>
    </w:p>
    <w:p w14:paraId="0BC5EA08" w14:textId="77777777" w:rsidR="00C31C99" w:rsidRDefault="00415C51">
      <w:pPr>
        <w:pStyle w:val="ProductList-Body"/>
      </w:pPr>
      <w:r>
        <w:t xml:space="preserve">Las SL de Usuario de Complemento proporcionan a los Usuarios con Licencia derechos de acceso al software del servidor equivalentes a la Licencia Aplicable desde cualquier dispositivo. </w:t>
      </w:r>
    </w:p>
    <w:p w14:paraId="42AFEF93" w14:textId="77777777" w:rsidR="00C31C99" w:rsidRDefault="00C31C99">
      <w:pPr>
        <w:pStyle w:val="ProductList-Body"/>
      </w:pPr>
    </w:p>
    <w:tbl>
      <w:tblPr>
        <w:tblStyle w:val="PURTable"/>
        <w:tblW w:w="0" w:type="dxa"/>
        <w:tblLook w:val="04A0" w:firstRow="1" w:lastRow="0" w:firstColumn="1" w:lastColumn="0" w:noHBand="0" w:noVBand="1"/>
      </w:tblPr>
      <w:tblGrid>
        <w:gridCol w:w="5673"/>
        <w:gridCol w:w="5243"/>
      </w:tblGrid>
      <w:tr w:rsidR="00C31C99" w14:paraId="6E8D690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86BCDB" w14:textId="77777777" w:rsidR="00C31C99" w:rsidRDefault="00415C51">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36081153" w14:textId="77777777" w:rsidR="00C31C99" w:rsidRDefault="00415C51">
            <w:pPr>
              <w:pStyle w:val="ProductList-TableBody"/>
            </w:pPr>
            <w:r>
              <w:rPr>
                <w:color w:val="FFFFFF"/>
              </w:rPr>
              <w:t>Licencias Aplicables</w:t>
            </w:r>
          </w:p>
        </w:tc>
      </w:tr>
      <w:tr w:rsidR="00C31C99" w14:paraId="19CEB8D9" w14:textId="77777777">
        <w:tc>
          <w:tcPr>
            <w:tcW w:w="6240" w:type="dxa"/>
            <w:tcBorders>
              <w:top w:val="single" w:sz="4" w:space="0" w:color="6E6E6E"/>
              <w:left w:val="single" w:sz="4" w:space="0" w:color="6E6E6E"/>
              <w:bottom w:val="single" w:sz="4" w:space="0" w:color="6E6E6E"/>
              <w:right w:val="single" w:sz="4" w:space="0" w:color="6E6E6E"/>
            </w:tcBorders>
          </w:tcPr>
          <w:p w14:paraId="42041800" w14:textId="77777777" w:rsidR="00C31C99" w:rsidRDefault="00415C51">
            <w:pPr>
              <w:pStyle w:val="ProductList-TableBody"/>
            </w:pPr>
            <w:r>
              <w:t>Complemento de Office 365 Enterprise E1/Administración Pública E1</w:t>
            </w:r>
          </w:p>
        </w:tc>
        <w:tc>
          <w:tcPr>
            <w:tcW w:w="5880" w:type="dxa"/>
            <w:tcBorders>
              <w:top w:val="single" w:sz="4" w:space="0" w:color="6E6E6E"/>
              <w:left w:val="single" w:sz="4" w:space="0" w:color="6E6E6E"/>
              <w:bottom w:val="none" w:sz="4" w:space="0" w:color="6E6E6E"/>
              <w:right w:val="single" w:sz="4" w:space="0" w:color="6E6E6E"/>
            </w:tcBorders>
          </w:tcPr>
          <w:p w14:paraId="321990A4" w14:textId="77777777" w:rsidR="00C31C99" w:rsidRDefault="00415C51">
            <w:pPr>
              <w:pStyle w:val="ProductList-TableBody"/>
            </w:pPr>
            <w:r>
              <w:t>Core CAL Suite, o</w:t>
            </w:r>
          </w:p>
        </w:tc>
      </w:tr>
      <w:tr w:rsidR="00C31C99" w14:paraId="35346A52" w14:textId="77777777">
        <w:tc>
          <w:tcPr>
            <w:tcW w:w="6240" w:type="dxa"/>
            <w:tcBorders>
              <w:top w:val="single" w:sz="4" w:space="0" w:color="6E6E6E"/>
              <w:left w:val="single" w:sz="4" w:space="0" w:color="6E6E6E"/>
              <w:bottom w:val="single" w:sz="4" w:space="0" w:color="6E6E6E"/>
              <w:right w:val="single" w:sz="4" w:space="0" w:color="6E6E6E"/>
            </w:tcBorders>
          </w:tcPr>
          <w:p w14:paraId="2A962B6F" w14:textId="77777777" w:rsidR="00C31C99" w:rsidRDefault="00415C51">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14:paraId="5E0D098E" w14:textId="77777777" w:rsidR="00C31C99" w:rsidRDefault="00415C51">
            <w:pPr>
              <w:pStyle w:val="ProductList-TableBody"/>
            </w:pPr>
            <w:r>
              <w:t>Core CAL Suite Bridge para Enterprise Mobility + Security</w:t>
            </w:r>
          </w:p>
        </w:tc>
      </w:tr>
      <w:tr w:rsidR="00C31C99" w14:paraId="038FAE47" w14:textId="77777777">
        <w:tc>
          <w:tcPr>
            <w:tcW w:w="6240" w:type="dxa"/>
            <w:tcBorders>
              <w:top w:val="single" w:sz="4" w:space="0" w:color="6E6E6E"/>
              <w:left w:val="single" w:sz="4" w:space="0" w:color="6E6E6E"/>
              <w:bottom w:val="single" w:sz="4" w:space="0" w:color="6E6E6E"/>
              <w:right w:val="single" w:sz="4" w:space="0" w:color="6E6E6E"/>
            </w:tcBorders>
          </w:tcPr>
          <w:p w14:paraId="36DFAE8C" w14:textId="77777777" w:rsidR="00C31C99" w:rsidRDefault="00415C51">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14:paraId="3E37F3C5" w14:textId="77777777" w:rsidR="00C31C99" w:rsidRDefault="00C31C99">
            <w:pPr>
              <w:pStyle w:val="ProductList-TableBody"/>
            </w:pPr>
          </w:p>
        </w:tc>
      </w:tr>
      <w:tr w:rsidR="00C31C99" w14:paraId="0401A0ED" w14:textId="77777777">
        <w:tc>
          <w:tcPr>
            <w:tcW w:w="6240" w:type="dxa"/>
            <w:tcBorders>
              <w:top w:val="single" w:sz="4" w:space="0" w:color="6E6E6E"/>
              <w:left w:val="single" w:sz="4" w:space="0" w:color="6E6E6E"/>
              <w:bottom w:val="single" w:sz="4" w:space="0" w:color="6E6E6E"/>
              <w:right w:val="single" w:sz="4" w:space="0" w:color="6E6E6E"/>
            </w:tcBorders>
          </w:tcPr>
          <w:p w14:paraId="3A1D87E0" w14:textId="77777777" w:rsidR="00C31C99" w:rsidRDefault="00415C51">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9F26B0D" w14:textId="77777777" w:rsidR="00C31C99" w:rsidRDefault="00C31C99">
            <w:pPr>
              <w:pStyle w:val="ProductList-TableBody"/>
            </w:pPr>
          </w:p>
        </w:tc>
      </w:tr>
      <w:tr w:rsidR="00C31C99" w14:paraId="0B9998A0" w14:textId="77777777">
        <w:tc>
          <w:tcPr>
            <w:tcW w:w="6240" w:type="dxa"/>
            <w:tcBorders>
              <w:top w:val="single" w:sz="4" w:space="0" w:color="6E6E6E"/>
              <w:left w:val="single" w:sz="4" w:space="0" w:color="6E6E6E"/>
              <w:bottom w:val="single" w:sz="4" w:space="0" w:color="6E6E6E"/>
              <w:right w:val="single" w:sz="4" w:space="0" w:color="6E6E6E"/>
            </w:tcBorders>
          </w:tcPr>
          <w:p w14:paraId="4D875759" w14:textId="77777777" w:rsidR="00C31C99" w:rsidRDefault="00415C51">
            <w:pPr>
              <w:pStyle w:val="ProductList-TableBody"/>
            </w:pPr>
            <w:r>
              <w:t>Complementos de Office 365 Enterprise/Administración Pública E3 sin ProPlus</w:t>
            </w:r>
          </w:p>
        </w:tc>
        <w:tc>
          <w:tcPr>
            <w:tcW w:w="5880" w:type="dxa"/>
            <w:tcBorders>
              <w:top w:val="single" w:sz="4" w:space="0" w:color="6E6E6E"/>
              <w:left w:val="single" w:sz="4" w:space="0" w:color="6E6E6E"/>
              <w:bottom w:val="none" w:sz="4" w:space="0" w:color="6E6E6E"/>
              <w:right w:val="single" w:sz="4" w:space="0" w:color="6E6E6E"/>
            </w:tcBorders>
          </w:tcPr>
          <w:p w14:paraId="5C2ED476" w14:textId="77777777" w:rsidR="00C31C99" w:rsidRDefault="00415C51">
            <w:pPr>
              <w:pStyle w:val="ProductList-TableBody"/>
            </w:pPr>
            <w:r>
              <w:t>Core CAL Suite o Enterprise CAL Suite o</w:t>
            </w:r>
          </w:p>
        </w:tc>
      </w:tr>
      <w:tr w:rsidR="00C31C99" w14:paraId="07AF3361" w14:textId="77777777">
        <w:tc>
          <w:tcPr>
            <w:tcW w:w="6240" w:type="dxa"/>
            <w:tcBorders>
              <w:top w:val="single" w:sz="4" w:space="0" w:color="6E6E6E"/>
              <w:left w:val="single" w:sz="4" w:space="0" w:color="6E6E6E"/>
              <w:bottom w:val="single" w:sz="4" w:space="0" w:color="6E6E6E"/>
              <w:right w:val="single" w:sz="4" w:space="0" w:color="6E6E6E"/>
            </w:tcBorders>
          </w:tcPr>
          <w:p w14:paraId="1E80D8DE" w14:textId="77777777" w:rsidR="00C31C99" w:rsidRDefault="00415C51">
            <w:pPr>
              <w:pStyle w:val="ProductList-TableBody"/>
            </w:pPr>
            <w:r>
              <w:t>Complementos de Office 365 Enterprise/Administración Pública E4 sin ProPlus</w:t>
            </w:r>
          </w:p>
        </w:tc>
        <w:tc>
          <w:tcPr>
            <w:tcW w:w="5880" w:type="dxa"/>
            <w:tcBorders>
              <w:top w:val="none" w:sz="4" w:space="0" w:color="6E6E6E"/>
              <w:left w:val="single" w:sz="4" w:space="0" w:color="6E6E6E"/>
              <w:bottom w:val="none" w:sz="4" w:space="0" w:color="6E6E6E"/>
              <w:right w:val="single" w:sz="4" w:space="0" w:color="6E6E6E"/>
            </w:tcBorders>
          </w:tcPr>
          <w:p w14:paraId="500C6C9A" w14:textId="77777777" w:rsidR="00C31C99" w:rsidRDefault="00415C51">
            <w:pPr>
              <w:pStyle w:val="ProductList-TableBody"/>
            </w:pPr>
            <w:r>
              <w:t>Core CAL Suite Bridge para Enterprise Mobility + Security o</w:t>
            </w:r>
          </w:p>
        </w:tc>
      </w:tr>
      <w:tr w:rsidR="00C31C99" w14:paraId="58112E7B" w14:textId="77777777">
        <w:tc>
          <w:tcPr>
            <w:tcW w:w="6240" w:type="dxa"/>
            <w:tcBorders>
              <w:top w:val="single" w:sz="4" w:space="0" w:color="6E6E6E"/>
              <w:left w:val="single" w:sz="4" w:space="0" w:color="6E6E6E"/>
              <w:bottom w:val="single" w:sz="4" w:space="0" w:color="6E6E6E"/>
              <w:right w:val="single" w:sz="4" w:space="0" w:color="6E6E6E"/>
            </w:tcBorders>
          </w:tcPr>
          <w:p w14:paraId="6752C523" w14:textId="77777777" w:rsidR="00C31C99" w:rsidRDefault="00415C51">
            <w:pPr>
              <w:pStyle w:val="ProductList-TableBody"/>
            </w:pPr>
            <w:r>
              <w:t xml:space="preserve">Complemento de Office 365 A5 </w:t>
            </w:r>
          </w:p>
        </w:tc>
        <w:tc>
          <w:tcPr>
            <w:tcW w:w="5880" w:type="dxa"/>
            <w:tcBorders>
              <w:top w:val="none" w:sz="4" w:space="0" w:color="6E6E6E"/>
              <w:left w:val="single" w:sz="4" w:space="0" w:color="6E6E6E"/>
              <w:bottom w:val="single" w:sz="4" w:space="0" w:color="6E6E6E"/>
              <w:right w:val="single" w:sz="4" w:space="0" w:color="6E6E6E"/>
            </w:tcBorders>
          </w:tcPr>
          <w:p w14:paraId="6D61B2B1" w14:textId="77777777" w:rsidR="00C31C99" w:rsidRDefault="00415C51">
            <w:pPr>
              <w:pStyle w:val="ProductList-TableBody"/>
            </w:pPr>
            <w:r>
              <w:t>Enterprise CAL Suite Bridge para Enterprise Mobility + Security</w:t>
            </w:r>
          </w:p>
        </w:tc>
      </w:tr>
      <w:tr w:rsidR="00C31C99" w14:paraId="29AE80A6" w14:textId="77777777">
        <w:tc>
          <w:tcPr>
            <w:tcW w:w="6240" w:type="dxa"/>
            <w:tcBorders>
              <w:top w:val="single" w:sz="4" w:space="0" w:color="6E6E6E"/>
              <w:left w:val="single" w:sz="4" w:space="0" w:color="6E6E6E"/>
              <w:bottom w:val="single" w:sz="4" w:space="0" w:color="6E6E6E"/>
              <w:right w:val="single" w:sz="4" w:space="0" w:color="6E6E6E"/>
            </w:tcBorders>
          </w:tcPr>
          <w:p w14:paraId="2630FA07" w14:textId="77777777" w:rsidR="00C31C99" w:rsidRDefault="00415C51">
            <w:pPr>
              <w:pStyle w:val="ProductList-TableBody"/>
            </w:pPr>
            <w:r>
              <w:lastRenderedPageBreak/>
              <w:t>Complemento de Office 365 Enterprise E3/Administración Pública E3</w:t>
            </w:r>
          </w:p>
        </w:tc>
        <w:tc>
          <w:tcPr>
            <w:tcW w:w="5880" w:type="dxa"/>
            <w:tcBorders>
              <w:top w:val="single" w:sz="4" w:space="0" w:color="6E6E6E"/>
              <w:left w:val="single" w:sz="4" w:space="0" w:color="6E6E6E"/>
              <w:bottom w:val="none" w:sz="4" w:space="0" w:color="6E6E6E"/>
              <w:right w:val="single" w:sz="4" w:space="0" w:color="6E6E6E"/>
            </w:tcBorders>
          </w:tcPr>
          <w:p w14:paraId="3FF4B41D" w14:textId="77777777" w:rsidR="00C31C99" w:rsidRDefault="00415C51">
            <w:pPr>
              <w:pStyle w:val="ProductList-TableBody"/>
            </w:pPr>
            <w:r>
              <w:t>Core CAL Suite y Office Professional Plus o</w:t>
            </w:r>
          </w:p>
        </w:tc>
      </w:tr>
      <w:tr w:rsidR="00C31C99" w14:paraId="40BE50AC" w14:textId="77777777">
        <w:tc>
          <w:tcPr>
            <w:tcW w:w="6240" w:type="dxa"/>
            <w:tcBorders>
              <w:top w:val="single" w:sz="4" w:space="0" w:color="6E6E6E"/>
              <w:left w:val="single" w:sz="4" w:space="0" w:color="6E6E6E"/>
              <w:bottom w:val="single" w:sz="4" w:space="0" w:color="6E6E6E"/>
              <w:right w:val="single" w:sz="4" w:space="0" w:color="6E6E6E"/>
            </w:tcBorders>
          </w:tcPr>
          <w:p w14:paraId="268A180E" w14:textId="77777777" w:rsidR="00C31C99" w:rsidRDefault="00415C51">
            <w:pPr>
              <w:pStyle w:val="ProductList-TableBody"/>
            </w:pPr>
            <w:r>
              <w:t>Complemento de Office 365 Enterprise E4/Administración Pública E4</w:t>
            </w:r>
          </w:p>
        </w:tc>
        <w:tc>
          <w:tcPr>
            <w:tcW w:w="5880" w:type="dxa"/>
            <w:tcBorders>
              <w:top w:val="none" w:sz="4" w:space="0" w:color="6E6E6E"/>
              <w:left w:val="single" w:sz="4" w:space="0" w:color="6E6E6E"/>
              <w:bottom w:val="none" w:sz="4" w:space="0" w:color="6E6E6E"/>
              <w:right w:val="single" w:sz="4" w:space="0" w:color="6E6E6E"/>
            </w:tcBorders>
          </w:tcPr>
          <w:p w14:paraId="1AC989F6" w14:textId="77777777" w:rsidR="00C31C99" w:rsidRDefault="00415C51">
            <w:pPr>
              <w:pStyle w:val="ProductList-TableBody"/>
            </w:pPr>
            <w:r>
              <w:t>Core CAL Suite Bridge para Enterprise Mobility + Security y Office Professional Plus o</w:t>
            </w:r>
          </w:p>
        </w:tc>
      </w:tr>
      <w:tr w:rsidR="00C31C99" w14:paraId="4A6C0AD4" w14:textId="77777777">
        <w:tc>
          <w:tcPr>
            <w:tcW w:w="6240" w:type="dxa"/>
            <w:tcBorders>
              <w:top w:val="single" w:sz="4" w:space="0" w:color="6E6E6E"/>
              <w:left w:val="single" w:sz="4" w:space="0" w:color="6E6E6E"/>
              <w:bottom w:val="single" w:sz="4" w:space="0" w:color="6E6E6E"/>
              <w:right w:val="single" w:sz="4" w:space="0" w:color="6E6E6E"/>
            </w:tcBorders>
          </w:tcPr>
          <w:p w14:paraId="6029BA10" w14:textId="77777777" w:rsidR="00C31C99" w:rsidRDefault="00415C51">
            <w:pPr>
              <w:pStyle w:val="ProductList-TableBody"/>
            </w:pPr>
            <w:r>
              <w:t>Complemento de Office 365 Enterprise E5/Administración Pública E5</w:t>
            </w:r>
          </w:p>
        </w:tc>
        <w:tc>
          <w:tcPr>
            <w:tcW w:w="5880" w:type="dxa"/>
            <w:tcBorders>
              <w:top w:val="none" w:sz="4" w:space="0" w:color="6E6E6E"/>
              <w:left w:val="single" w:sz="4" w:space="0" w:color="6E6E6E"/>
              <w:bottom w:val="none" w:sz="4" w:space="0" w:color="6E6E6E"/>
              <w:right w:val="single" w:sz="4" w:space="0" w:color="6E6E6E"/>
            </w:tcBorders>
          </w:tcPr>
          <w:p w14:paraId="3BD3E103" w14:textId="77777777" w:rsidR="00C31C99" w:rsidRDefault="00415C51">
            <w:pPr>
              <w:pStyle w:val="ProductList-TableBody"/>
            </w:pPr>
            <w:r>
              <w:t>Enterprise CAL Suite y Office Professional Plus o</w:t>
            </w:r>
          </w:p>
        </w:tc>
      </w:tr>
      <w:tr w:rsidR="00C31C99" w14:paraId="30C91FAF" w14:textId="77777777">
        <w:tc>
          <w:tcPr>
            <w:tcW w:w="6240" w:type="dxa"/>
            <w:tcBorders>
              <w:top w:val="single" w:sz="4" w:space="0" w:color="6E6E6E"/>
              <w:left w:val="single" w:sz="4" w:space="0" w:color="6E6E6E"/>
              <w:bottom w:val="single" w:sz="4" w:space="0" w:color="6E6E6E"/>
              <w:right w:val="single" w:sz="4" w:space="0" w:color="6E6E6E"/>
            </w:tcBorders>
          </w:tcPr>
          <w:p w14:paraId="2DE83F95" w14:textId="77777777" w:rsidR="00C31C99" w:rsidRDefault="00415C51">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14:paraId="41DC056E" w14:textId="77777777" w:rsidR="00C31C99" w:rsidRDefault="00415C51">
            <w:pPr>
              <w:pStyle w:val="ProductList-TableBody"/>
            </w:pPr>
            <w:r>
              <w:t>Enterprise CAL Suite Bridge para Enterprise Mobility+ Security y Office Professional Plus</w:t>
            </w:r>
          </w:p>
        </w:tc>
      </w:tr>
      <w:tr w:rsidR="00C31C99" w14:paraId="4E106257" w14:textId="77777777">
        <w:tc>
          <w:tcPr>
            <w:tcW w:w="6240" w:type="dxa"/>
            <w:tcBorders>
              <w:top w:val="single" w:sz="4" w:space="0" w:color="6E6E6E"/>
              <w:left w:val="single" w:sz="4" w:space="0" w:color="6E6E6E"/>
              <w:bottom w:val="single" w:sz="4" w:space="0" w:color="6E6E6E"/>
              <w:right w:val="single" w:sz="4" w:space="0" w:color="6E6E6E"/>
            </w:tcBorders>
          </w:tcPr>
          <w:p w14:paraId="2ED1446F" w14:textId="77777777" w:rsidR="00C31C99" w:rsidRDefault="00415C51">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D3B1138" w14:textId="77777777" w:rsidR="00C31C99" w:rsidRDefault="00415C51">
            <w:pPr>
              <w:pStyle w:val="ProductList-TableBody"/>
            </w:pPr>
            <w:r>
              <w:t>Office Professional Plus</w:t>
            </w:r>
          </w:p>
        </w:tc>
      </w:tr>
    </w:tbl>
    <w:p w14:paraId="65998B01" w14:textId="77777777" w:rsidR="00C31C99" w:rsidRDefault="00C31C99">
      <w:pPr>
        <w:pStyle w:val="ProductList-Body"/>
      </w:pPr>
    </w:p>
    <w:p w14:paraId="4E7698AD" w14:textId="77777777" w:rsidR="00C31C99" w:rsidRDefault="00415C51">
      <w:pPr>
        <w:pStyle w:val="ProductList-Offering2HeadingNoBorder"/>
        <w:outlineLvl w:val="2"/>
      </w:pPr>
      <w:r>
        <w:t>Protección contra amenazas avanzada de Office 365</w:t>
      </w:r>
      <w:r>
        <w:fldChar w:fldCharType="begin"/>
      </w:r>
      <w:r>
        <w:instrText xml:space="preserve"> TC "</w:instrText>
      </w:r>
      <w:bookmarkStart w:id="377" w:name="_Toc533598930"/>
      <w:r>
        <w:instrText>Protección contra amenazas avanzada de Office 365</w:instrText>
      </w:r>
      <w:bookmarkEnd w:id="377"/>
      <w:r>
        <w:instrText>" \l 3</w:instrText>
      </w:r>
      <w:r>
        <w:fldChar w:fldCharType="end"/>
      </w:r>
    </w:p>
    <w:tbl>
      <w:tblPr>
        <w:tblStyle w:val="PURTable"/>
        <w:tblW w:w="0" w:type="dxa"/>
        <w:tblLook w:val="04A0" w:firstRow="1" w:lastRow="0" w:firstColumn="1" w:lastColumn="0" w:noHBand="0" w:noVBand="1"/>
      </w:tblPr>
      <w:tblGrid>
        <w:gridCol w:w="5627"/>
        <w:gridCol w:w="5289"/>
      </w:tblGrid>
      <w:tr w:rsidR="00C31C99" w14:paraId="1B14DC8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6CC1398" w14:textId="77777777" w:rsidR="00C31C99" w:rsidRDefault="00415C51">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E187387" w14:textId="77777777" w:rsidR="00C31C99" w:rsidRDefault="00415C51">
            <w:pPr>
              <w:pStyle w:val="ProductList-TableBody"/>
            </w:pPr>
            <w:r>
              <w:rPr>
                <w:color w:val="FFFFFF"/>
              </w:rPr>
              <w:t>Licencia(s) Aplicable(s)</w:t>
            </w:r>
          </w:p>
        </w:tc>
      </w:tr>
      <w:tr w:rsidR="00C31C99" w14:paraId="1A52E8D7" w14:textId="77777777">
        <w:tc>
          <w:tcPr>
            <w:tcW w:w="6240" w:type="dxa"/>
            <w:tcBorders>
              <w:top w:val="single" w:sz="4" w:space="0" w:color="6E6E6E"/>
              <w:left w:val="single" w:sz="4" w:space="0" w:color="6E6E6E"/>
              <w:bottom w:val="single" w:sz="4" w:space="0" w:color="6E6E6E"/>
              <w:right w:val="single" w:sz="4" w:space="0" w:color="6E6E6E"/>
            </w:tcBorders>
          </w:tcPr>
          <w:p w14:paraId="0A5E1D9D" w14:textId="77777777" w:rsidR="00C31C99" w:rsidRDefault="00415C51">
            <w:pPr>
              <w:pStyle w:val="ProductList-TableBody"/>
            </w:pPr>
            <w:r>
              <w:t>Protección contra Amenazas Avanzada de Office 365</w:t>
            </w:r>
          </w:p>
        </w:tc>
        <w:tc>
          <w:tcPr>
            <w:tcW w:w="5880" w:type="dxa"/>
            <w:tcBorders>
              <w:top w:val="single" w:sz="4" w:space="0" w:color="6E6E6E"/>
              <w:left w:val="single" w:sz="4" w:space="0" w:color="6E6E6E"/>
              <w:bottom w:val="single" w:sz="4" w:space="0" w:color="6E6E6E"/>
              <w:right w:val="single" w:sz="4" w:space="0" w:color="6E6E6E"/>
            </w:tcBorders>
          </w:tcPr>
          <w:p w14:paraId="57A2C456" w14:textId="77777777" w:rsidR="00C31C99" w:rsidRDefault="00415C51">
            <w:pPr>
              <w:pStyle w:val="ProductList-TableBody"/>
            </w:pPr>
            <w:r>
              <w:t>Microsoft 365 F1 o E3</w:t>
            </w:r>
          </w:p>
        </w:tc>
      </w:tr>
      <w:tr w:rsidR="00C31C99" w14:paraId="6BA8E2C7" w14:textId="77777777">
        <w:tc>
          <w:tcPr>
            <w:tcW w:w="6240" w:type="dxa"/>
            <w:tcBorders>
              <w:top w:val="single" w:sz="4" w:space="0" w:color="6E6E6E"/>
              <w:left w:val="single" w:sz="4" w:space="0" w:color="6E6E6E"/>
              <w:bottom w:val="single" w:sz="4" w:space="0" w:color="6E6E6E"/>
              <w:right w:val="single" w:sz="4" w:space="0" w:color="6E6E6E"/>
            </w:tcBorders>
          </w:tcPr>
          <w:p w14:paraId="79BB5286" w14:textId="77777777" w:rsidR="00C31C99" w:rsidRDefault="00C31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59D764" w14:textId="77777777" w:rsidR="00C31C99" w:rsidRDefault="00415C51">
            <w:pPr>
              <w:pStyle w:val="ProductList-TableBody"/>
            </w:pPr>
            <w:r>
              <w:t>Office 365 F1, E1 o E3</w:t>
            </w:r>
          </w:p>
        </w:tc>
      </w:tr>
      <w:tr w:rsidR="00C31C99" w14:paraId="3E1E2240" w14:textId="77777777">
        <w:tc>
          <w:tcPr>
            <w:tcW w:w="6240" w:type="dxa"/>
            <w:tcBorders>
              <w:top w:val="single" w:sz="4" w:space="0" w:color="6E6E6E"/>
              <w:left w:val="single" w:sz="4" w:space="0" w:color="6E6E6E"/>
              <w:bottom w:val="single" w:sz="4" w:space="0" w:color="6E6E6E"/>
              <w:right w:val="single" w:sz="4" w:space="0" w:color="6E6E6E"/>
            </w:tcBorders>
          </w:tcPr>
          <w:p w14:paraId="4910E920" w14:textId="77777777" w:rsidR="00C31C99" w:rsidRDefault="00C31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CC3BC8" w14:textId="77777777" w:rsidR="00C31C99" w:rsidRDefault="00415C51">
            <w:pPr>
              <w:pStyle w:val="ProductList-TableBody"/>
            </w:pPr>
            <w:r>
              <w:t>Exchange Online Plan 1 o Plan 2</w:t>
            </w:r>
          </w:p>
        </w:tc>
      </w:tr>
      <w:tr w:rsidR="00C31C99" w14:paraId="404E1687" w14:textId="77777777">
        <w:tc>
          <w:tcPr>
            <w:tcW w:w="6240" w:type="dxa"/>
            <w:tcBorders>
              <w:top w:val="single" w:sz="4" w:space="0" w:color="6E6E6E"/>
              <w:left w:val="single" w:sz="4" w:space="0" w:color="6E6E6E"/>
              <w:bottom w:val="single" w:sz="4" w:space="0" w:color="6E6E6E"/>
              <w:right w:val="single" w:sz="4" w:space="0" w:color="6E6E6E"/>
            </w:tcBorders>
          </w:tcPr>
          <w:p w14:paraId="2514CCBD" w14:textId="77777777" w:rsidR="00C31C99" w:rsidRDefault="00C31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FF402F" w14:textId="77777777" w:rsidR="00C31C99" w:rsidRDefault="00415C51">
            <w:pPr>
              <w:pStyle w:val="ProductList-TableBody"/>
            </w:pPr>
            <w:r>
              <w:t>OneDrive para la Empresa Plan 1 o Plan 2</w:t>
            </w:r>
          </w:p>
        </w:tc>
      </w:tr>
      <w:tr w:rsidR="00C31C99" w14:paraId="102C9D3E" w14:textId="77777777">
        <w:tc>
          <w:tcPr>
            <w:tcW w:w="6240" w:type="dxa"/>
            <w:tcBorders>
              <w:top w:val="single" w:sz="4" w:space="0" w:color="6E6E6E"/>
              <w:left w:val="single" w:sz="4" w:space="0" w:color="6E6E6E"/>
              <w:bottom w:val="single" w:sz="4" w:space="0" w:color="6E6E6E"/>
              <w:right w:val="single" w:sz="4" w:space="0" w:color="6E6E6E"/>
            </w:tcBorders>
          </w:tcPr>
          <w:p w14:paraId="0EC30F83" w14:textId="77777777" w:rsidR="00C31C99" w:rsidRDefault="00C31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36DF97" w14:textId="77777777" w:rsidR="00C31C99" w:rsidRDefault="00415C51">
            <w:pPr>
              <w:pStyle w:val="ProductList-TableBody"/>
            </w:pPr>
            <w:r>
              <w:t>SharePoint Online Plan 1 o Plan 2</w:t>
            </w:r>
          </w:p>
        </w:tc>
      </w:tr>
    </w:tbl>
    <w:p w14:paraId="1A9910E4" w14:textId="77777777" w:rsidR="00C31C99" w:rsidRDefault="00C31C99">
      <w:pPr>
        <w:pStyle w:val="ProductList-Body"/>
      </w:pPr>
    </w:p>
    <w:p w14:paraId="7D29CB99" w14:textId="77777777" w:rsidR="00C31C99" w:rsidRDefault="00415C51">
      <w:pPr>
        <w:pStyle w:val="ProductList-Offering2HeadingNoBorder"/>
        <w:outlineLvl w:val="2"/>
      </w:pPr>
      <w:r>
        <w:t>Complemento de Prevención de pérdida de datos de Office 365</w:t>
      </w:r>
      <w:r>
        <w:fldChar w:fldCharType="begin"/>
      </w:r>
      <w:r>
        <w:instrText xml:space="preserve"> TC "</w:instrText>
      </w:r>
      <w:bookmarkStart w:id="378" w:name="_Toc533598931"/>
      <w:r>
        <w:instrText>Complemento de Prevención de pérdida de datos de Office 365</w:instrText>
      </w:r>
      <w:bookmarkEnd w:id="378"/>
      <w:r>
        <w:instrText>" \l 3</w:instrText>
      </w:r>
      <w:r>
        <w:fldChar w:fldCharType="end"/>
      </w:r>
    </w:p>
    <w:tbl>
      <w:tblPr>
        <w:tblStyle w:val="PURTable"/>
        <w:tblW w:w="0" w:type="dxa"/>
        <w:tblLook w:val="04A0" w:firstRow="1" w:lastRow="0" w:firstColumn="1" w:lastColumn="0" w:noHBand="0" w:noVBand="1"/>
      </w:tblPr>
      <w:tblGrid>
        <w:gridCol w:w="5627"/>
        <w:gridCol w:w="5289"/>
      </w:tblGrid>
      <w:tr w:rsidR="00C31C99" w14:paraId="3405F24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774A571" w14:textId="77777777" w:rsidR="00C31C99" w:rsidRDefault="00415C51">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0FBB970" w14:textId="77777777" w:rsidR="00C31C99" w:rsidRDefault="00415C51">
            <w:pPr>
              <w:pStyle w:val="ProductList-TableBody"/>
            </w:pPr>
            <w:r>
              <w:rPr>
                <w:color w:val="FFFFFF"/>
              </w:rPr>
              <w:t>Licencia(s) Aplicable(s)</w:t>
            </w:r>
          </w:p>
        </w:tc>
      </w:tr>
      <w:tr w:rsidR="00C31C99" w14:paraId="7C5CC19F" w14:textId="77777777">
        <w:tc>
          <w:tcPr>
            <w:tcW w:w="6240" w:type="dxa"/>
            <w:tcBorders>
              <w:top w:val="single" w:sz="4" w:space="0" w:color="6E6E6E"/>
              <w:left w:val="single" w:sz="4" w:space="0" w:color="6E6E6E"/>
              <w:bottom w:val="none" w:sz="4" w:space="0" w:color="6E6E6E"/>
              <w:right w:val="single" w:sz="4" w:space="0" w:color="6E6E6E"/>
            </w:tcBorders>
          </w:tcPr>
          <w:p w14:paraId="632C598B" w14:textId="77777777" w:rsidR="00C31C99" w:rsidRDefault="00415C51">
            <w:pPr>
              <w:pStyle w:val="ProductList-TableBody"/>
            </w:pPr>
            <w:r>
              <w:t>Complemento de Prevención de pérdida de datos de Office 365</w:t>
            </w:r>
          </w:p>
        </w:tc>
        <w:tc>
          <w:tcPr>
            <w:tcW w:w="5880" w:type="dxa"/>
            <w:tcBorders>
              <w:top w:val="single" w:sz="4" w:space="0" w:color="6E6E6E"/>
              <w:left w:val="single" w:sz="4" w:space="0" w:color="6E6E6E"/>
              <w:bottom w:val="single" w:sz="4" w:space="0" w:color="6E6E6E"/>
              <w:right w:val="single" w:sz="4" w:space="0" w:color="6E6E6E"/>
            </w:tcBorders>
          </w:tcPr>
          <w:p w14:paraId="37741BD6" w14:textId="77777777" w:rsidR="00C31C99" w:rsidRDefault="00415C51">
            <w:pPr>
              <w:pStyle w:val="ProductList-TableBody"/>
            </w:pPr>
            <w:r>
              <w:t xml:space="preserve">Microsoft 365 F1 </w:t>
            </w:r>
          </w:p>
        </w:tc>
      </w:tr>
      <w:tr w:rsidR="00C31C99" w14:paraId="3095BB92" w14:textId="77777777">
        <w:tc>
          <w:tcPr>
            <w:tcW w:w="6240" w:type="dxa"/>
            <w:tcBorders>
              <w:top w:val="none" w:sz="4" w:space="0" w:color="6E6E6E"/>
              <w:left w:val="single" w:sz="4" w:space="0" w:color="6E6E6E"/>
              <w:bottom w:val="none" w:sz="4" w:space="0" w:color="6E6E6E"/>
              <w:right w:val="single" w:sz="4" w:space="0" w:color="6E6E6E"/>
            </w:tcBorders>
          </w:tcPr>
          <w:p w14:paraId="0D7CEBA6" w14:textId="77777777" w:rsidR="00C31C99" w:rsidRDefault="00C31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68EE97" w14:textId="77777777" w:rsidR="00C31C99" w:rsidRDefault="00415C51">
            <w:pPr>
              <w:pStyle w:val="ProductList-TableBody"/>
            </w:pPr>
            <w:r>
              <w:t>Office 365 F1 o E1</w:t>
            </w:r>
          </w:p>
        </w:tc>
      </w:tr>
      <w:tr w:rsidR="00C31C99" w14:paraId="0581DF52" w14:textId="77777777">
        <w:tc>
          <w:tcPr>
            <w:tcW w:w="6240" w:type="dxa"/>
            <w:tcBorders>
              <w:top w:val="none" w:sz="4" w:space="0" w:color="6E6E6E"/>
              <w:left w:val="single" w:sz="4" w:space="0" w:color="6E6E6E"/>
              <w:bottom w:val="none" w:sz="4" w:space="0" w:color="6E6E6E"/>
              <w:right w:val="single" w:sz="4" w:space="0" w:color="6E6E6E"/>
            </w:tcBorders>
          </w:tcPr>
          <w:p w14:paraId="7B49AA06" w14:textId="77777777" w:rsidR="00C31C99" w:rsidRDefault="00C31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0CAE27" w14:textId="77777777" w:rsidR="00C31C99" w:rsidRDefault="00415C51">
            <w:pPr>
              <w:pStyle w:val="ProductList-TableBody"/>
            </w:pPr>
            <w:r>
              <w:t>Office 365 Business Essentials</w:t>
            </w:r>
          </w:p>
        </w:tc>
      </w:tr>
      <w:tr w:rsidR="00C31C99" w14:paraId="4209FC1E" w14:textId="77777777">
        <w:tc>
          <w:tcPr>
            <w:tcW w:w="6240" w:type="dxa"/>
            <w:tcBorders>
              <w:top w:val="none" w:sz="4" w:space="0" w:color="6E6E6E"/>
              <w:left w:val="single" w:sz="4" w:space="0" w:color="6E6E6E"/>
              <w:bottom w:val="none" w:sz="4" w:space="0" w:color="6E6E6E"/>
              <w:right w:val="single" w:sz="4" w:space="0" w:color="6E6E6E"/>
            </w:tcBorders>
          </w:tcPr>
          <w:p w14:paraId="6260F566" w14:textId="77777777" w:rsidR="00C31C99" w:rsidRDefault="00C31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B33521" w14:textId="77777777" w:rsidR="00C31C99" w:rsidRDefault="00415C51">
            <w:pPr>
              <w:pStyle w:val="ProductList-TableBody"/>
            </w:pPr>
            <w:r>
              <w:t>Quiosco de Exchange Online, Plan 1 o Plan 2</w:t>
            </w:r>
          </w:p>
        </w:tc>
      </w:tr>
      <w:tr w:rsidR="00C31C99" w14:paraId="1DA73E87" w14:textId="77777777">
        <w:tc>
          <w:tcPr>
            <w:tcW w:w="6240" w:type="dxa"/>
            <w:tcBorders>
              <w:top w:val="none" w:sz="4" w:space="0" w:color="6E6E6E"/>
              <w:left w:val="single" w:sz="4" w:space="0" w:color="6E6E6E"/>
              <w:bottom w:val="none" w:sz="4" w:space="0" w:color="6E6E6E"/>
              <w:right w:val="single" w:sz="4" w:space="0" w:color="6E6E6E"/>
            </w:tcBorders>
          </w:tcPr>
          <w:p w14:paraId="1419EF88" w14:textId="77777777" w:rsidR="00C31C99" w:rsidRDefault="00C31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06E5B6" w14:textId="77777777" w:rsidR="00C31C99" w:rsidRDefault="00415C51">
            <w:pPr>
              <w:pStyle w:val="ProductList-TableBody"/>
            </w:pPr>
            <w:r>
              <w:t>OneDrive para la Empresa, Plan 1</w:t>
            </w:r>
          </w:p>
        </w:tc>
      </w:tr>
      <w:tr w:rsidR="00C31C99" w14:paraId="2C4B2682" w14:textId="77777777">
        <w:tc>
          <w:tcPr>
            <w:tcW w:w="6240" w:type="dxa"/>
            <w:tcBorders>
              <w:top w:val="none" w:sz="4" w:space="0" w:color="6E6E6E"/>
              <w:left w:val="single" w:sz="4" w:space="0" w:color="6E6E6E"/>
              <w:bottom w:val="single" w:sz="4" w:space="0" w:color="6E6E6E"/>
              <w:right w:val="single" w:sz="4" w:space="0" w:color="6E6E6E"/>
            </w:tcBorders>
          </w:tcPr>
          <w:p w14:paraId="3416787E" w14:textId="77777777" w:rsidR="00C31C99" w:rsidRDefault="00C31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193D22" w14:textId="77777777" w:rsidR="00C31C99" w:rsidRDefault="00415C51">
            <w:pPr>
              <w:pStyle w:val="ProductList-TableBody"/>
            </w:pPr>
            <w:r>
              <w:t>SharePoint Online Plan 1 o Plan 2</w:t>
            </w:r>
          </w:p>
        </w:tc>
      </w:tr>
    </w:tbl>
    <w:p w14:paraId="5A1104F1" w14:textId="77777777" w:rsidR="00C31C99" w:rsidRDefault="00C31C99">
      <w:pPr>
        <w:pStyle w:val="ProductList-Body"/>
      </w:pPr>
    </w:p>
    <w:p w14:paraId="59F788D6" w14:textId="77777777" w:rsidR="00C31C99" w:rsidRDefault="00415C51">
      <w:pPr>
        <w:pStyle w:val="ProductList-Offering2HeadingNoBorder"/>
        <w:outlineLvl w:val="2"/>
      </w:pPr>
      <w:r>
        <w:t>Office 365 Cloud App Security</w:t>
      </w:r>
      <w:r>
        <w:fldChar w:fldCharType="begin"/>
      </w:r>
      <w:r>
        <w:instrText xml:space="preserve"> TC "</w:instrText>
      </w:r>
      <w:bookmarkStart w:id="379" w:name="_Toc533598932"/>
      <w:r>
        <w:instrText>Office 365 Cloud App Security</w:instrText>
      </w:r>
      <w:bookmarkEnd w:id="379"/>
      <w:r>
        <w:instrText>" \l 3</w:instrText>
      </w:r>
      <w:r>
        <w:fldChar w:fldCharType="end"/>
      </w:r>
    </w:p>
    <w:tbl>
      <w:tblPr>
        <w:tblStyle w:val="PURTable"/>
        <w:tblW w:w="0" w:type="dxa"/>
        <w:tblLook w:val="04A0" w:firstRow="1" w:lastRow="0" w:firstColumn="1" w:lastColumn="0" w:noHBand="0" w:noVBand="1"/>
      </w:tblPr>
      <w:tblGrid>
        <w:gridCol w:w="5627"/>
        <w:gridCol w:w="5289"/>
      </w:tblGrid>
      <w:tr w:rsidR="00C31C99" w14:paraId="277B943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8495A2E" w14:textId="77777777" w:rsidR="00C31C99" w:rsidRDefault="00415C51">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115416D" w14:textId="77777777" w:rsidR="00C31C99" w:rsidRDefault="00415C51">
            <w:pPr>
              <w:pStyle w:val="ProductList-TableBody"/>
            </w:pPr>
            <w:r>
              <w:rPr>
                <w:color w:val="FFFFFF"/>
              </w:rPr>
              <w:t>Licencia(s) Aplicable(s)</w:t>
            </w:r>
          </w:p>
        </w:tc>
      </w:tr>
      <w:tr w:rsidR="00C31C99" w14:paraId="6BC5FDE5" w14:textId="77777777">
        <w:tc>
          <w:tcPr>
            <w:tcW w:w="6240" w:type="dxa"/>
            <w:tcBorders>
              <w:top w:val="single" w:sz="4" w:space="0" w:color="6E6E6E"/>
              <w:left w:val="single" w:sz="4" w:space="0" w:color="6E6E6E"/>
              <w:bottom w:val="none" w:sz="4" w:space="0" w:color="6E6E6E"/>
              <w:right w:val="single" w:sz="4" w:space="0" w:color="6E6E6E"/>
            </w:tcBorders>
          </w:tcPr>
          <w:p w14:paraId="4AF2D75B" w14:textId="77777777" w:rsidR="00C31C99" w:rsidRDefault="00415C51">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613C9250" w14:textId="77777777" w:rsidR="00C31C99" w:rsidRDefault="00415C51">
            <w:pPr>
              <w:pStyle w:val="ProductList-TableBody"/>
            </w:pPr>
            <w:r>
              <w:t xml:space="preserve">Microsoft 365 F1 o E3 </w:t>
            </w:r>
          </w:p>
        </w:tc>
      </w:tr>
      <w:tr w:rsidR="00C31C99" w14:paraId="37843674" w14:textId="77777777">
        <w:tc>
          <w:tcPr>
            <w:tcW w:w="6240" w:type="dxa"/>
            <w:tcBorders>
              <w:top w:val="none" w:sz="4" w:space="0" w:color="6E6E6E"/>
              <w:left w:val="single" w:sz="4" w:space="0" w:color="6E6E6E"/>
              <w:bottom w:val="none" w:sz="4" w:space="0" w:color="6E6E6E"/>
              <w:right w:val="single" w:sz="4" w:space="0" w:color="6E6E6E"/>
            </w:tcBorders>
          </w:tcPr>
          <w:p w14:paraId="25AA3D8B" w14:textId="77777777" w:rsidR="00C31C99" w:rsidRDefault="00C31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07C103" w14:textId="77777777" w:rsidR="00C31C99" w:rsidRDefault="00415C51">
            <w:pPr>
              <w:pStyle w:val="ProductList-TableBody"/>
            </w:pPr>
            <w:r>
              <w:t>Office 365 F1, E1 o E3</w:t>
            </w:r>
          </w:p>
        </w:tc>
      </w:tr>
      <w:tr w:rsidR="00C31C99" w14:paraId="7BE401F2" w14:textId="77777777">
        <w:tc>
          <w:tcPr>
            <w:tcW w:w="6240" w:type="dxa"/>
            <w:tcBorders>
              <w:top w:val="none" w:sz="4" w:space="0" w:color="6E6E6E"/>
              <w:left w:val="single" w:sz="4" w:space="0" w:color="6E6E6E"/>
              <w:bottom w:val="none" w:sz="4" w:space="0" w:color="6E6E6E"/>
              <w:right w:val="single" w:sz="4" w:space="0" w:color="6E6E6E"/>
            </w:tcBorders>
          </w:tcPr>
          <w:p w14:paraId="6629D9FA" w14:textId="77777777" w:rsidR="00C31C99" w:rsidRDefault="00C31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9C43DA" w14:textId="77777777" w:rsidR="00C31C99" w:rsidRDefault="00415C51">
            <w:pPr>
              <w:pStyle w:val="ProductList-TableBody"/>
            </w:pPr>
            <w:r>
              <w:t>Office 365 Business Essentials</w:t>
            </w:r>
          </w:p>
        </w:tc>
      </w:tr>
      <w:tr w:rsidR="00C31C99" w14:paraId="00126037" w14:textId="77777777">
        <w:tc>
          <w:tcPr>
            <w:tcW w:w="6240" w:type="dxa"/>
            <w:tcBorders>
              <w:top w:val="none" w:sz="4" w:space="0" w:color="6E6E6E"/>
              <w:left w:val="single" w:sz="4" w:space="0" w:color="6E6E6E"/>
              <w:bottom w:val="none" w:sz="4" w:space="0" w:color="6E6E6E"/>
              <w:right w:val="single" w:sz="4" w:space="0" w:color="6E6E6E"/>
            </w:tcBorders>
          </w:tcPr>
          <w:p w14:paraId="752B9593" w14:textId="77777777" w:rsidR="00C31C99" w:rsidRDefault="00C31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162190" w14:textId="77777777" w:rsidR="00C31C99" w:rsidRDefault="00415C51">
            <w:pPr>
              <w:pStyle w:val="ProductList-TableBody"/>
            </w:pPr>
            <w:r>
              <w:t>Quiosco de Exchange Online, Plan 1 o Plan 2</w:t>
            </w:r>
          </w:p>
        </w:tc>
      </w:tr>
      <w:tr w:rsidR="00C31C99" w14:paraId="7DDF1B64" w14:textId="77777777">
        <w:tc>
          <w:tcPr>
            <w:tcW w:w="6240" w:type="dxa"/>
            <w:tcBorders>
              <w:top w:val="none" w:sz="4" w:space="0" w:color="6E6E6E"/>
              <w:left w:val="single" w:sz="4" w:space="0" w:color="6E6E6E"/>
              <w:bottom w:val="none" w:sz="4" w:space="0" w:color="6E6E6E"/>
              <w:right w:val="single" w:sz="4" w:space="0" w:color="6E6E6E"/>
            </w:tcBorders>
          </w:tcPr>
          <w:p w14:paraId="5C01DBB8" w14:textId="77777777" w:rsidR="00C31C99" w:rsidRDefault="00C31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571575" w14:textId="77777777" w:rsidR="00C31C99" w:rsidRDefault="00415C51">
            <w:pPr>
              <w:pStyle w:val="ProductList-TableBody"/>
            </w:pPr>
            <w:r>
              <w:t>OneDrive para la Empresa Plan 1 o Plan 2</w:t>
            </w:r>
          </w:p>
        </w:tc>
      </w:tr>
      <w:tr w:rsidR="00C31C99" w14:paraId="0A607D5B" w14:textId="77777777">
        <w:tc>
          <w:tcPr>
            <w:tcW w:w="6240" w:type="dxa"/>
            <w:tcBorders>
              <w:top w:val="none" w:sz="4" w:space="0" w:color="6E6E6E"/>
              <w:left w:val="single" w:sz="4" w:space="0" w:color="6E6E6E"/>
              <w:bottom w:val="single" w:sz="4" w:space="0" w:color="6E6E6E"/>
              <w:right w:val="single" w:sz="4" w:space="0" w:color="6E6E6E"/>
            </w:tcBorders>
          </w:tcPr>
          <w:p w14:paraId="732ACF20" w14:textId="77777777" w:rsidR="00C31C99" w:rsidRDefault="00C31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58EBF2" w14:textId="77777777" w:rsidR="00C31C99" w:rsidRDefault="00415C51">
            <w:pPr>
              <w:pStyle w:val="ProductList-TableBody"/>
            </w:pPr>
            <w:r>
              <w:t>SharePoint Online Plan 1 o Plan 2</w:t>
            </w:r>
          </w:p>
        </w:tc>
      </w:tr>
    </w:tbl>
    <w:p w14:paraId="32B5C8C0" w14:textId="77777777" w:rsidR="00C31C99" w:rsidRDefault="00C31C99">
      <w:pPr>
        <w:pStyle w:val="ProductList-Body"/>
      </w:pPr>
    </w:p>
    <w:p w14:paraId="02E34C8A" w14:textId="77777777" w:rsidR="00C31C99" w:rsidRDefault="00415C51">
      <w:pPr>
        <w:pStyle w:val="ProductList-Offering2HeadingNoBorder"/>
        <w:outlineLvl w:val="2"/>
      </w:pPr>
      <w:r>
        <w:t>Inteligencia sobre amenazas de Office 365</w:t>
      </w:r>
      <w:r>
        <w:fldChar w:fldCharType="begin"/>
      </w:r>
      <w:r>
        <w:instrText xml:space="preserve"> TC "</w:instrText>
      </w:r>
      <w:bookmarkStart w:id="380" w:name="_Toc533598933"/>
      <w:r>
        <w:instrText>Inteligencia sobre amenazas de Office 365</w:instrText>
      </w:r>
      <w:bookmarkEnd w:id="380"/>
      <w:r>
        <w:instrText>" \l 3</w:instrText>
      </w:r>
      <w:r>
        <w:fldChar w:fldCharType="end"/>
      </w:r>
    </w:p>
    <w:tbl>
      <w:tblPr>
        <w:tblStyle w:val="PURTable"/>
        <w:tblW w:w="0" w:type="dxa"/>
        <w:tblLook w:val="04A0" w:firstRow="1" w:lastRow="0" w:firstColumn="1" w:lastColumn="0" w:noHBand="0" w:noVBand="1"/>
      </w:tblPr>
      <w:tblGrid>
        <w:gridCol w:w="5627"/>
        <w:gridCol w:w="5289"/>
      </w:tblGrid>
      <w:tr w:rsidR="00C31C99" w14:paraId="63AD5DE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4FBF4FD" w14:textId="77777777" w:rsidR="00C31C99" w:rsidRDefault="00415C51">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0F28A38" w14:textId="77777777" w:rsidR="00C31C99" w:rsidRDefault="00415C51">
            <w:pPr>
              <w:pStyle w:val="ProductList-TableBody"/>
            </w:pPr>
            <w:r>
              <w:rPr>
                <w:color w:val="FFFFFF"/>
              </w:rPr>
              <w:t>Licencia(s) Aplicable(s)</w:t>
            </w:r>
          </w:p>
        </w:tc>
      </w:tr>
      <w:tr w:rsidR="00C31C99" w14:paraId="53806E6F" w14:textId="77777777">
        <w:tc>
          <w:tcPr>
            <w:tcW w:w="6240" w:type="dxa"/>
            <w:tcBorders>
              <w:top w:val="single" w:sz="4" w:space="0" w:color="6E6E6E"/>
              <w:left w:val="single" w:sz="4" w:space="0" w:color="6E6E6E"/>
              <w:bottom w:val="none" w:sz="4" w:space="0" w:color="6E6E6E"/>
              <w:right w:val="single" w:sz="4" w:space="0" w:color="6E6E6E"/>
            </w:tcBorders>
          </w:tcPr>
          <w:p w14:paraId="0CF980A1" w14:textId="77777777" w:rsidR="00C31C99" w:rsidRDefault="00415C51">
            <w:pPr>
              <w:pStyle w:val="ProductList-TableBody"/>
            </w:pPr>
            <w:r>
              <w:t>Inteligencia contra Amenazas de Office 365</w:t>
            </w:r>
          </w:p>
        </w:tc>
        <w:tc>
          <w:tcPr>
            <w:tcW w:w="5880" w:type="dxa"/>
            <w:tcBorders>
              <w:top w:val="single" w:sz="4" w:space="0" w:color="6E6E6E"/>
              <w:left w:val="single" w:sz="4" w:space="0" w:color="6E6E6E"/>
              <w:bottom w:val="single" w:sz="4" w:space="0" w:color="6E6E6E"/>
              <w:right w:val="single" w:sz="4" w:space="0" w:color="6E6E6E"/>
            </w:tcBorders>
          </w:tcPr>
          <w:p w14:paraId="5AC85C0E" w14:textId="77777777" w:rsidR="00C31C99" w:rsidRDefault="00415C51">
            <w:pPr>
              <w:pStyle w:val="ProductList-TableBody"/>
            </w:pPr>
            <w:r>
              <w:t>Microsoft 365 F1 o E3</w:t>
            </w:r>
          </w:p>
        </w:tc>
      </w:tr>
      <w:tr w:rsidR="00C31C99" w14:paraId="45E41834" w14:textId="77777777">
        <w:tc>
          <w:tcPr>
            <w:tcW w:w="6240" w:type="dxa"/>
            <w:tcBorders>
              <w:top w:val="none" w:sz="4" w:space="0" w:color="6E6E6E"/>
              <w:left w:val="single" w:sz="4" w:space="0" w:color="6E6E6E"/>
              <w:bottom w:val="none" w:sz="4" w:space="0" w:color="6E6E6E"/>
              <w:right w:val="single" w:sz="4" w:space="0" w:color="6E6E6E"/>
            </w:tcBorders>
          </w:tcPr>
          <w:p w14:paraId="01198101" w14:textId="77777777" w:rsidR="00C31C99" w:rsidRDefault="00C31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76AD53" w14:textId="77777777" w:rsidR="00C31C99" w:rsidRDefault="00415C51">
            <w:pPr>
              <w:pStyle w:val="ProductList-TableBody"/>
            </w:pPr>
            <w:r>
              <w:t>Office 365 F1, E1 o E3</w:t>
            </w:r>
          </w:p>
        </w:tc>
      </w:tr>
      <w:tr w:rsidR="00C31C99" w14:paraId="3B7A86A3" w14:textId="77777777">
        <w:tc>
          <w:tcPr>
            <w:tcW w:w="6240" w:type="dxa"/>
            <w:tcBorders>
              <w:top w:val="none" w:sz="4" w:space="0" w:color="6E6E6E"/>
              <w:left w:val="single" w:sz="4" w:space="0" w:color="6E6E6E"/>
              <w:bottom w:val="none" w:sz="4" w:space="0" w:color="6E6E6E"/>
              <w:right w:val="single" w:sz="4" w:space="0" w:color="6E6E6E"/>
            </w:tcBorders>
          </w:tcPr>
          <w:p w14:paraId="5A815A08" w14:textId="77777777" w:rsidR="00C31C99" w:rsidRDefault="00C31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67C843" w14:textId="77777777" w:rsidR="00C31C99" w:rsidRDefault="00415C51">
            <w:pPr>
              <w:pStyle w:val="ProductList-TableBody"/>
            </w:pPr>
            <w:r>
              <w:t>Office 365 Business Essentials</w:t>
            </w:r>
          </w:p>
        </w:tc>
      </w:tr>
      <w:tr w:rsidR="00C31C99" w14:paraId="7AF0B97E" w14:textId="77777777">
        <w:tc>
          <w:tcPr>
            <w:tcW w:w="6240" w:type="dxa"/>
            <w:tcBorders>
              <w:top w:val="none" w:sz="4" w:space="0" w:color="6E6E6E"/>
              <w:left w:val="single" w:sz="4" w:space="0" w:color="6E6E6E"/>
              <w:bottom w:val="none" w:sz="4" w:space="0" w:color="6E6E6E"/>
              <w:right w:val="single" w:sz="4" w:space="0" w:color="6E6E6E"/>
            </w:tcBorders>
          </w:tcPr>
          <w:p w14:paraId="668BDBF3" w14:textId="77777777" w:rsidR="00C31C99" w:rsidRDefault="00C31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81F716" w14:textId="77777777" w:rsidR="00C31C99" w:rsidRDefault="00415C51">
            <w:pPr>
              <w:pStyle w:val="ProductList-TableBody"/>
            </w:pPr>
            <w:r>
              <w:t>Quiosco de Exchange Online, Plan 1 o Plan 2</w:t>
            </w:r>
          </w:p>
        </w:tc>
      </w:tr>
      <w:tr w:rsidR="00C31C99" w14:paraId="74996D2D" w14:textId="77777777">
        <w:tc>
          <w:tcPr>
            <w:tcW w:w="6240" w:type="dxa"/>
            <w:tcBorders>
              <w:top w:val="none" w:sz="4" w:space="0" w:color="6E6E6E"/>
              <w:left w:val="single" w:sz="4" w:space="0" w:color="6E6E6E"/>
              <w:bottom w:val="none" w:sz="4" w:space="0" w:color="6E6E6E"/>
              <w:right w:val="single" w:sz="4" w:space="0" w:color="6E6E6E"/>
            </w:tcBorders>
          </w:tcPr>
          <w:p w14:paraId="000900F3" w14:textId="77777777" w:rsidR="00C31C99" w:rsidRDefault="00C31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762C96" w14:textId="77777777" w:rsidR="00C31C99" w:rsidRDefault="00415C51">
            <w:pPr>
              <w:pStyle w:val="ProductList-TableBody"/>
            </w:pPr>
            <w:r>
              <w:t>OneDrive para la Empresa Plan 1 o Plan 2</w:t>
            </w:r>
          </w:p>
        </w:tc>
      </w:tr>
      <w:tr w:rsidR="00C31C99" w14:paraId="4E60CF14" w14:textId="77777777">
        <w:tc>
          <w:tcPr>
            <w:tcW w:w="6240" w:type="dxa"/>
            <w:tcBorders>
              <w:top w:val="none" w:sz="4" w:space="0" w:color="6E6E6E"/>
              <w:left w:val="single" w:sz="4" w:space="0" w:color="6E6E6E"/>
              <w:bottom w:val="single" w:sz="4" w:space="0" w:color="6E6E6E"/>
              <w:right w:val="single" w:sz="4" w:space="0" w:color="6E6E6E"/>
            </w:tcBorders>
          </w:tcPr>
          <w:p w14:paraId="3CFE5A8C" w14:textId="77777777" w:rsidR="00C31C99" w:rsidRDefault="00C31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E488CD" w14:textId="77777777" w:rsidR="00C31C99" w:rsidRDefault="00415C51">
            <w:pPr>
              <w:pStyle w:val="ProductList-TableBody"/>
            </w:pPr>
            <w:r>
              <w:t>SharePoint Online Plan 1 o Plan 2</w:t>
            </w:r>
          </w:p>
        </w:tc>
      </w:tr>
    </w:tbl>
    <w:p w14:paraId="72F50B5A" w14:textId="77777777" w:rsidR="00C31C99" w:rsidRDefault="00C31C99">
      <w:pPr>
        <w:pStyle w:val="ProductList-Body"/>
      </w:pPr>
    </w:p>
    <w:p w14:paraId="3DC17AC6" w14:textId="77777777" w:rsidR="00C31C99" w:rsidRDefault="00415C51">
      <w:pPr>
        <w:pStyle w:val="ProductList-Offering2HeadingNoBorder"/>
        <w:outlineLvl w:val="2"/>
      </w:pPr>
      <w:r>
        <w:t>Capacidades multigeográficas en Office 365</w:t>
      </w:r>
      <w:r>
        <w:fldChar w:fldCharType="begin"/>
      </w:r>
      <w:r>
        <w:instrText xml:space="preserve"> TC "</w:instrText>
      </w:r>
      <w:bookmarkStart w:id="381" w:name="_Toc533598934"/>
      <w:r>
        <w:instrText>Capacidades multigeográficas en Office 365</w:instrText>
      </w:r>
      <w:bookmarkEnd w:id="381"/>
      <w:r>
        <w:instrText>" \l 3</w:instrText>
      </w:r>
      <w:r>
        <w:fldChar w:fldCharType="end"/>
      </w:r>
    </w:p>
    <w:p w14:paraId="428FDA2B" w14:textId="77777777" w:rsidR="00C31C99" w:rsidRDefault="00C31C99">
      <w:pPr>
        <w:pStyle w:val="ProductList-Body"/>
      </w:pPr>
    </w:p>
    <w:tbl>
      <w:tblPr>
        <w:tblStyle w:val="PURTable"/>
        <w:tblW w:w="0" w:type="dxa"/>
        <w:tblLook w:val="04A0" w:firstRow="1" w:lastRow="0" w:firstColumn="1" w:lastColumn="0" w:noHBand="0" w:noVBand="1"/>
      </w:tblPr>
      <w:tblGrid>
        <w:gridCol w:w="5636"/>
        <w:gridCol w:w="5280"/>
      </w:tblGrid>
      <w:tr w:rsidR="00C31C99" w14:paraId="007760F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3B16E1A" w14:textId="77777777" w:rsidR="00C31C99" w:rsidRDefault="00415C51">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68D9A40C" w14:textId="77777777" w:rsidR="00C31C99" w:rsidRDefault="00415C51">
            <w:pPr>
              <w:pStyle w:val="ProductList-TableBody"/>
            </w:pPr>
            <w:r>
              <w:rPr>
                <w:color w:val="FFFFFF"/>
              </w:rPr>
              <w:t>Licencia(s) Aplicable(s)</w:t>
            </w:r>
          </w:p>
        </w:tc>
      </w:tr>
      <w:tr w:rsidR="00C31C99" w14:paraId="03203AF8" w14:textId="77777777">
        <w:tc>
          <w:tcPr>
            <w:tcW w:w="6240" w:type="dxa"/>
            <w:tcBorders>
              <w:top w:val="single" w:sz="4" w:space="0" w:color="6E6E6E"/>
              <w:left w:val="single" w:sz="4" w:space="0" w:color="6E6E6E"/>
              <w:bottom w:val="none" w:sz="4" w:space="0" w:color="6E6E6E"/>
              <w:right w:val="single" w:sz="4" w:space="0" w:color="6E6E6E"/>
            </w:tcBorders>
          </w:tcPr>
          <w:p w14:paraId="7ECEA556" w14:textId="77777777" w:rsidR="00C31C99" w:rsidRDefault="00415C51">
            <w:pPr>
              <w:pStyle w:val="ProductList-TableBody"/>
            </w:pPr>
            <w:r>
              <w:t>Capacidades Multigeográficas en el Complemento de Office 365</w:t>
            </w:r>
          </w:p>
        </w:tc>
        <w:tc>
          <w:tcPr>
            <w:tcW w:w="5880" w:type="dxa"/>
            <w:tcBorders>
              <w:top w:val="single" w:sz="4" w:space="0" w:color="6E6E6E"/>
              <w:left w:val="single" w:sz="4" w:space="0" w:color="6E6E6E"/>
              <w:bottom w:val="single" w:sz="4" w:space="0" w:color="6E6E6E"/>
              <w:right w:val="single" w:sz="4" w:space="0" w:color="6E6E6E"/>
            </w:tcBorders>
          </w:tcPr>
          <w:p w14:paraId="58A9BF64" w14:textId="77777777" w:rsidR="00C31C99" w:rsidRDefault="00415C51">
            <w:pPr>
              <w:pStyle w:val="ProductList-TableBody"/>
            </w:pPr>
            <w:r>
              <w:t>Microsoft 365 F1, E3 o E5</w:t>
            </w:r>
          </w:p>
        </w:tc>
      </w:tr>
      <w:tr w:rsidR="00C31C99" w14:paraId="04108D4E" w14:textId="77777777">
        <w:tc>
          <w:tcPr>
            <w:tcW w:w="6240" w:type="dxa"/>
            <w:tcBorders>
              <w:top w:val="none" w:sz="4" w:space="0" w:color="6E6E6E"/>
              <w:left w:val="single" w:sz="4" w:space="0" w:color="6E6E6E"/>
              <w:bottom w:val="none" w:sz="4" w:space="0" w:color="6E6E6E"/>
              <w:right w:val="single" w:sz="4" w:space="0" w:color="6E6E6E"/>
            </w:tcBorders>
          </w:tcPr>
          <w:p w14:paraId="0682F531" w14:textId="77777777" w:rsidR="00C31C99" w:rsidRDefault="00C31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051C03" w14:textId="77777777" w:rsidR="00C31C99" w:rsidRDefault="00415C51">
            <w:pPr>
              <w:pStyle w:val="ProductList-TableBody"/>
            </w:pPr>
            <w:r>
              <w:t>Office 365 F1, E1, E3 o E5</w:t>
            </w:r>
          </w:p>
        </w:tc>
      </w:tr>
      <w:tr w:rsidR="00C31C99" w14:paraId="2474CDAB" w14:textId="77777777">
        <w:tc>
          <w:tcPr>
            <w:tcW w:w="6240" w:type="dxa"/>
            <w:tcBorders>
              <w:top w:val="none" w:sz="4" w:space="0" w:color="6E6E6E"/>
              <w:left w:val="single" w:sz="4" w:space="0" w:color="6E6E6E"/>
              <w:bottom w:val="none" w:sz="4" w:space="0" w:color="6E6E6E"/>
              <w:right w:val="single" w:sz="4" w:space="0" w:color="6E6E6E"/>
            </w:tcBorders>
          </w:tcPr>
          <w:p w14:paraId="0A0994F3" w14:textId="77777777" w:rsidR="00C31C99" w:rsidRDefault="00C31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A3D6D1" w14:textId="77777777" w:rsidR="00C31C99" w:rsidRDefault="00415C51">
            <w:pPr>
              <w:pStyle w:val="ProductList-TableBody"/>
            </w:pPr>
            <w:r>
              <w:t>Exchange Online Plan 1 o Plan 2</w:t>
            </w:r>
          </w:p>
        </w:tc>
      </w:tr>
      <w:tr w:rsidR="00C31C99" w14:paraId="6AD97063" w14:textId="77777777">
        <w:tc>
          <w:tcPr>
            <w:tcW w:w="6240" w:type="dxa"/>
            <w:tcBorders>
              <w:top w:val="none" w:sz="4" w:space="0" w:color="6E6E6E"/>
              <w:left w:val="single" w:sz="4" w:space="0" w:color="6E6E6E"/>
              <w:bottom w:val="none" w:sz="4" w:space="0" w:color="6E6E6E"/>
              <w:right w:val="single" w:sz="4" w:space="0" w:color="6E6E6E"/>
            </w:tcBorders>
          </w:tcPr>
          <w:p w14:paraId="3002E660" w14:textId="77777777" w:rsidR="00C31C99" w:rsidRDefault="00C31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4CAEC3" w14:textId="77777777" w:rsidR="00C31C99" w:rsidRDefault="00415C51">
            <w:pPr>
              <w:pStyle w:val="ProductList-TableBody"/>
            </w:pPr>
            <w:r>
              <w:t>OneDrive para la Empresa Plan 1 o Plan 2</w:t>
            </w:r>
          </w:p>
        </w:tc>
      </w:tr>
      <w:tr w:rsidR="00C31C99" w14:paraId="7EE4EC39" w14:textId="77777777">
        <w:tc>
          <w:tcPr>
            <w:tcW w:w="6240" w:type="dxa"/>
            <w:tcBorders>
              <w:top w:val="none" w:sz="4" w:space="0" w:color="6E6E6E"/>
              <w:left w:val="single" w:sz="4" w:space="0" w:color="6E6E6E"/>
              <w:bottom w:val="single" w:sz="4" w:space="0" w:color="6E6E6E"/>
              <w:right w:val="single" w:sz="4" w:space="0" w:color="6E6E6E"/>
            </w:tcBorders>
          </w:tcPr>
          <w:p w14:paraId="32B9886B" w14:textId="77777777" w:rsidR="00C31C99" w:rsidRDefault="00C31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B32D7E" w14:textId="77777777" w:rsidR="00C31C99" w:rsidRDefault="00415C51">
            <w:pPr>
              <w:pStyle w:val="ProductList-TableBody"/>
            </w:pPr>
            <w:r>
              <w:t>SharePoint Online Plan 1 o Plan 2</w:t>
            </w:r>
          </w:p>
        </w:tc>
      </w:tr>
    </w:tbl>
    <w:p w14:paraId="2F47426A" w14:textId="77777777" w:rsidR="00C31C99" w:rsidRDefault="00C31C99">
      <w:pPr>
        <w:pStyle w:val="ProductList-Body"/>
      </w:pPr>
    </w:p>
    <w:p w14:paraId="5BCBB226" w14:textId="77777777" w:rsidR="00C31C99" w:rsidRDefault="00415C51">
      <w:pPr>
        <w:pStyle w:val="ProductList-Offering2HeadingNoBorder"/>
        <w:outlineLvl w:val="2"/>
      </w:pPr>
      <w:r>
        <w:t>Exchange Online</w:t>
      </w:r>
      <w:r>
        <w:fldChar w:fldCharType="begin"/>
      </w:r>
      <w:r>
        <w:instrText xml:space="preserve"> TC "</w:instrText>
      </w:r>
      <w:bookmarkStart w:id="382" w:name="_Toc533598935"/>
      <w:r>
        <w:instrText>Exchange Online</w:instrText>
      </w:r>
      <w:bookmarkEnd w:id="382"/>
      <w:r>
        <w:instrText>" \l 3</w:instrText>
      </w:r>
      <w:r>
        <w:fldChar w:fldCharType="end"/>
      </w:r>
    </w:p>
    <w:p w14:paraId="307E4D3F" w14:textId="77777777" w:rsidR="00C31C99" w:rsidRDefault="00C31C99">
      <w:pPr>
        <w:pStyle w:val="ProductList-Body"/>
      </w:pPr>
    </w:p>
    <w:tbl>
      <w:tblPr>
        <w:tblStyle w:val="PURTable"/>
        <w:tblW w:w="0" w:type="dxa"/>
        <w:tblLook w:val="04A0" w:firstRow="1" w:lastRow="0" w:firstColumn="1" w:lastColumn="0" w:noHBand="0" w:noVBand="1"/>
      </w:tblPr>
      <w:tblGrid>
        <w:gridCol w:w="5739"/>
        <w:gridCol w:w="5177"/>
      </w:tblGrid>
      <w:tr w:rsidR="00C31C99" w14:paraId="6472DFB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86643DF" w14:textId="77777777" w:rsidR="00C31C99" w:rsidRDefault="00415C51">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0646C7FD" w14:textId="77777777" w:rsidR="00C31C99" w:rsidRDefault="00415C51">
            <w:pPr>
              <w:pStyle w:val="ProductList-TableBody"/>
            </w:pPr>
            <w:r>
              <w:rPr>
                <w:color w:val="FFFFFF"/>
              </w:rPr>
              <w:t>Licencias Aplicables</w:t>
            </w:r>
          </w:p>
        </w:tc>
      </w:tr>
      <w:tr w:rsidR="00C31C99" w14:paraId="40FDC603" w14:textId="77777777">
        <w:tc>
          <w:tcPr>
            <w:tcW w:w="6360" w:type="dxa"/>
            <w:tcBorders>
              <w:top w:val="single" w:sz="4" w:space="0" w:color="6E6E6E"/>
              <w:left w:val="single" w:sz="4" w:space="0" w:color="6E6E6E"/>
              <w:bottom w:val="none" w:sz="4" w:space="0" w:color="6E6E6E"/>
              <w:right w:val="single" w:sz="4" w:space="0" w:color="6E6E6E"/>
            </w:tcBorders>
          </w:tcPr>
          <w:p w14:paraId="25FC7EA4" w14:textId="77777777" w:rsidR="00C31C99" w:rsidRDefault="00415C51">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14:paraId="62931E49" w14:textId="77777777" w:rsidR="00C31C99" w:rsidRDefault="00415C51">
            <w:pPr>
              <w:pStyle w:val="ProductList-TableBody"/>
            </w:pPr>
            <w:r>
              <w:t>CAL de Exchange Standard</w:t>
            </w:r>
          </w:p>
        </w:tc>
      </w:tr>
      <w:tr w:rsidR="00C31C99" w14:paraId="31E417FF" w14:textId="77777777">
        <w:tc>
          <w:tcPr>
            <w:tcW w:w="6360" w:type="dxa"/>
            <w:tcBorders>
              <w:top w:val="none" w:sz="4" w:space="0" w:color="6E6E6E"/>
              <w:left w:val="single" w:sz="4" w:space="0" w:color="6E6E6E"/>
              <w:bottom w:val="single" w:sz="4" w:space="0" w:color="6E6E6E"/>
              <w:right w:val="single" w:sz="4" w:space="0" w:color="6E6E6E"/>
            </w:tcBorders>
          </w:tcPr>
          <w:p w14:paraId="62A245B7" w14:textId="77777777" w:rsidR="00C31C99" w:rsidRDefault="00C31C9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6597B84" w14:textId="77777777" w:rsidR="00C31C99" w:rsidRDefault="00415C51">
            <w:pPr>
              <w:pStyle w:val="ProductList-TableBody"/>
            </w:pPr>
            <w:r>
              <w:t>Core CAL Suite</w:t>
            </w:r>
          </w:p>
        </w:tc>
      </w:tr>
    </w:tbl>
    <w:p w14:paraId="16796F73" w14:textId="77777777" w:rsidR="00C31C99" w:rsidRDefault="00C31C99">
      <w:pPr>
        <w:pStyle w:val="ProductList-Body"/>
      </w:pPr>
    </w:p>
    <w:p w14:paraId="4BB55223" w14:textId="77777777" w:rsidR="00C31C99" w:rsidRDefault="00415C51">
      <w:pPr>
        <w:pStyle w:val="ProductList-Offering2HeadingNoBorder"/>
        <w:outlineLvl w:val="2"/>
      </w:pPr>
      <w:r>
        <w:t>Project Online</w:t>
      </w:r>
      <w:r>
        <w:fldChar w:fldCharType="begin"/>
      </w:r>
      <w:r>
        <w:instrText xml:space="preserve"> TC "</w:instrText>
      </w:r>
      <w:bookmarkStart w:id="383" w:name="_Toc533598936"/>
      <w:r>
        <w:instrText>Project Online</w:instrText>
      </w:r>
      <w:bookmarkEnd w:id="383"/>
      <w:r>
        <w:instrText>" \l 3</w:instrText>
      </w:r>
      <w:r>
        <w:fldChar w:fldCharType="end"/>
      </w:r>
    </w:p>
    <w:p w14:paraId="061CEDDF" w14:textId="77777777" w:rsidR="00C31C99" w:rsidRDefault="00C31C99">
      <w:pPr>
        <w:pStyle w:val="ProductList-Body"/>
      </w:pPr>
    </w:p>
    <w:tbl>
      <w:tblPr>
        <w:tblStyle w:val="PURTable"/>
        <w:tblW w:w="0" w:type="dxa"/>
        <w:tblLook w:val="04A0" w:firstRow="1" w:lastRow="0" w:firstColumn="1" w:lastColumn="0" w:noHBand="0" w:noVBand="1"/>
      </w:tblPr>
      <w:tblGrid>
        <w:gridCol w:w="5734"/>
        <w:gridCol w:w="5182"/>
      </w:tblGrid>
      <w:tr w:rsidR="00C31C99" w14:paraId="5AC9E6F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EDE3FBB" w14:textId="77777777" w:rsidR="00C31C99" w:rsidRDefault="00415C51">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4F3FB9DB" w14:textId="77777777" w:rsidR="00C31C99" w:rsidRDefault="00415C51">
            <w:pPr>
              <w:pStyle w:val="ProductList-TableBody"/>
            </w:pPr>
            <w:r>
              <w:rPr>
                <w:color w:val="FFFFFF"/>
              </w:rPr>
              <w:t>Licencias Aplicables</w:t>
            </w:r>
          </w:p>
        </w:tc>
      </w:tr>
      <w:tr w:rsidR="00C31C99" w14:paraId="31BBDF70" w14:textId="77777777">
        <w:tc>
          <w:tcPr>
            <w:tcW w:w="6360" w:type="dxa"/>
            <w:tcBorders>
              <w:top w:val="single" w:sz="4" w:space="0" w:color="6E6E6E"/>
              <w:left w:val="single" w:sz="4" w:space="0" w:color="6E6E6E"/>
              <w:bottom w:val="single" w:sz="4" w:space="0" w:color="6E6E6E"/>
              <w:right w:val="single" w:sz="4" w:space="0" w:color="6E6E6E"/>
            </w:tcBorders>
          </w:tcPr>
          <w:p w14:paraId="0EAF6F59" w14:textId="77777777" w:rsidR="00C31C99" w:rsidRDefault="00415C51">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B4F7156" w14:textId="77777777" w:rsidR="00C31C99" w:rsidRDefault="00415C51">
            <w:pPr>
              <w:pStyle w:val="ProductList-TableBody"/>
            </w:pPr>
            <w:r>
              <w:t>Project Profesional</w:t>
            </w:r>
          </w:p>
        </w:tc>
      </w:tr>
      <w:tr w:rsidR="00C31C99" w14:paraId="3BFCDFCD" w14:textId="77777777">
        <w:tc>
          <w:tcPr>
            <w:tcW w:w="6360" w:type="dxa"/>
            <w:tcBorders>
              <w:top w:val="single" w:sz="4" w:space="0" w:color="6E6E6E"/>
              <w:left w:val="single" w:sz="4" w:space="0" w:color="6E6E6E"/>
              <w:bottom w:val="single" w:sz="4" w:space="0" w:color="6E6E6E"/>
              <w:right w:val="single" w:sz="4" w:space="0" w:color="6E6E6E"/>
            </w:tcBorders>
          </w:tcPr>
          <w:p w14:paraId="0F779472" w14:textId="77777777" w:rsidR="00C31C99" w:rsidRDefault="00415C51">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9869B33" w14:textId="77777777" w:rsidR="00C31C99" w:rsidRDefault="00C31C99">
            <w:pPr>
              <w:pStyle w:val="ProductList-TableBody"/>
            </w:pPr>
          </w:p>
        </w:tc>
      </w:tr>
      <w:tr w:rsidR="00C31C99" w14:paraId="48A42A35" w14:textId="77777777">
        <w:tc>
          <w:tcPr>
            <w:tcW w:w="6360" w:type="dxa"/>
            <w:tcBorders>
              <w:top w:val="single" w:sz="4" w:space="0" w:color="6E6E6E"/>
              <w:left w:val="single" w:sz="4" w:space="0" w:color="6E6E6E"/>
              <w:bottom w:val="single" w:sz="4" w:space="0" w:color="6E6E6E"/>
              <w:right w:val="single" w:sz="4" w:space="0" w:color="6E6E6E"/>
            </w:tcBorders>
          </w:tcPr>
          <w:p w14:paraId="6F228114" w14:textId="77777777" w:rsidR="00C31C99" w:rsidRDefault="00415C51">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9BED2A8" w14:textId="77777777" w:rsidR="00C31C99" w:rsidRDefault="00415C51">
            <w:pPr>
              <w:pStyle w:val="ProductList-TableBody"/>
            </w:pPr>
            <w:r>
              <w:t>Project Standard</w:t>
            </w:r>
          </w:p>
        </w:tc>
      </w:tr>
      <w:tr w:rsidR="00C31C99" w14:paraId="168C5F55" w14:textId="77777777">
        <w:tc>
          <w:tcPr>
            <w:tcW w:w="6360" w:type="dxa"/>
            <w:tcBorders>
              <w:top w:val="single" w:sz="4" w:space="0" w:color="6E6E6E"/>
              <w:left w:val="single" w:sz="4" w:space="0" w:color="6E6E6E"/>
              <w:bottom w:val="single" w:sz="4" w:space="0" w:color="6E6E6E"/>
              <w:right w:val="single" w:sz="4" w:space="0" w:color="6E6E6E"/>
            </w:tcBorders>
          </w:tcPr>
          <w:p w14:paraId="5CF40F6A" w14:textId="77777777" w:rsidR="00C31C99" w:rsidRDefault="00415C51">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A003F62" w14:textId="77777777" w:rsidR="00C31C99" w:rsidRDefault="00C31C99">
            <w:pPr>
              <w:pStyle w:val="ProductList-TableBody"/>
            </w:pPr>
          </w:p>
        </w:tc>
      </w:tr>
      <w:tr w:rsidR="00C31C99" w14:paraId="679BCE52" w14:textId="77777777">
        <w:tc>
          <w:tcPr>
            <w:tcW w:w="6360" w:type="dxa"/>
            <w:tcBorders>
              <w:top w:val="single" w:sz="4" w:space="0" w:color="6E6E6E"/>
              <w:left w:val="single" w:sz="4" w:space="0" w:color="6E6E6E"/>
              <w:bottom w:val="single" w:sz="4" w:space="0" w:color="6E6E6E"/>
              <w:right w:val="single" w:sz="4" w:space="0" w:color="6E6E6E"/>
            </w:tcBorders>
          </w:tcPr>
          <w:p w14:paraId="2231F35B" w14:textId="77777777" w:rsidR="00C31C99" w:rsidRDefault="00415C51">
            <w:pPr>
              <w:pStyle w:val="ProductList-TableBody"/>
            </w:pPr>
            <w:r>
              <w:t>Complemento de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7151BBBA" w14:textId="77777777" w:rsidR="00C31C99" w:rsidRDefault="00415C51">
            <w:pPr>
              <w:pStyle w:val="ProductList-TableBody"/>
            </w:pPr>
            <w:r>
              <w:t>Licencia CAL de Project Server</w:t>
            </w:r>
          </w:p>
        </w:tc>
      </w:tr>
      <w:tr w:rsidR="00C31C99" w14:paraId="25717E25" w14:textId="77777777">
        <w:tc>
          <w:tcPr>
            <w:tcW w:w="6360" w:type="dxa"/>
            <w:tcBorders>
              <w:top w:val="single" w:sz="4" w:space="0" w:color="6E6E6E"/>
              <w:left w:val="single" w:sz="4" w:space="0" w:color="6E6E6E"/>
              <w:bottom w:val="single" w:sz="4" w:space="0" w:color="6E6E6E"/>
              <w:right w:val="single" w:sz="4" w:space="0" w:color="6E6E6E"/>
            </w:tcBorders>
          </w:tcPr>
          <w:p w14:paraId="5F471473" w14:textId="77777777" w:rsidR="00C31C99" w:rsidRDefault="00415C51">
            <w:pPr>
              <w:pStyle w:val="ProductList-TableBody"/>
            </w:pPr>
            <w:r>
              <w:t>Complemento de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44E878DD" w14:textId="77777777" w:rsidR="00C31C99" w:rsidRDefault="00C31C99">
            <w:pPr>
              <w:pStyle w:val="ProductList-TableBody"/>
            </w:pPr>
          </w:p>
        </w:tc>
      </w:tr>
      <w:tr w:rsidR="00C31C99" w14:paraId="7CD2DB8F" w14:textId="77777777">
        <w:tc>
          <w:tcPr>
            <w:tcW w:w="6360" w:type="dxa"/>
            <w:tcBorders>
              <w:top w:val="single" w:sz="4" w:space="0" w:color="6E6E6E"/>
              <w:left w:val="single" w:sz="4" w:space="0" w:color="6E6E6E"/>
              <w:bottom w:val="single" w:sz="4" w:space="0" w:color="6E6E6E"/>
              <w:right w:val="single" w:sz="4" w:space="0" w:color="6E6E6E"/>
            </w:tcBorders>
          </w:tcPr>
          <w:p w14:paraId="0E010C57" w14:textId="77777777" w:rsidR="00C31C99" w:rsidRDefault="00415C51">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943103D" w14:textId="77777777" w:rsidR="00C31C99" w:rsidRDefault="00C31C99">
            <w:pPr>
              <w:pStyle w:val="ProductList-TableBody"/>
            </w:pPr>
          </w:p>
        </w:tc>
      </w:tr>
    </w:tbl>
    <w:p w14:paraId="403DF044" w14:textId="77777777" w:rsidR="00C31C99" w:rsidRDefault="00C31C99">
      <w:pPr>
        <w:pStyle w:val="ProductList-Body"/>
      </w:pPr>
    </w:p>
    <w:p w14:paraId="23372929" w14:textId="77777777" w:rsidR="00C31C99" w:rsidRDefault="00415C51">
      <w:pPr>
        <w:pStyle w:val="ProductList-Offering2HeadingNoBorder"/>
        <w:outlineLvl w:val="2"/>
      </w:pPr>
      <w:r>
        <w:t>SharePoint Online</w:t>
      </w:r>
      <w:r>
        <w:fldChar w:fldCharType="begin"/>
      </w:r>
      <w:r>
        <w:instrText xml:space="preserve"> TC "</w:instrText>
      </w:r>
      <w:bookmarkStart w:id="384" w:name="_Toc533598937"/>
      <w:r>
        <w:instrText>SharePoint Online</w:instrText>
      </w:r>
      <w:bookmarkEnd w:id="384"/>
      <w:r>
        <w:instrText>" \l 3</w:instrText>
      </w:r>
      <w:r>
        <w:fldChar w:fldCharType="end"/>
      </w:r>
    </w:p>
    <w:p w14:paraId="1632D62D" w14:textId="77777777" w:rsidR="00C31C99" w:rsidRDefault="00C31C99">
      <w:pPr>
        <w:pStyle w:val="ProductList-Body"/>
      </w:pPr>
    </w:p>
    <w:tbl>
      <w:tblPr>
        <w:tblStyle w:val="PURTable"/>
        <w:tblW w:w="0" w:type="dxa"/>
        <w:tblLook w:val="04A0" w:firstRow="1" w:lastRow="0" w:firstColumn="1" w:lastColumn="0" w:noHBand="0" w:noVBand="1"/>
      </w:tblPr>
      <w:tblGrid>
        <w:gridCol w:w="5736"/>
        <w:gridCol w:w="5180"/>
      </w:tblGrid>
      <w:tr w:rsidR="00C31C99" w14:paraId="3615D99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74F2C61" w14:textId="77777777" w:rsidR="00C31C99" w:rsidRDefault="00415C51">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73664945" w14:textId="77777777" w:rsidR="00C31C99" w:rsidRDefault="00415C51">
            <w:pPr>
              <w:pStyle w:val="ProductList-TableBody"/>
            </w:pPr>
            <w:r>
              <w:rPr>
                <w:color w:val="FFFFFF"/>
              </w:rPr>
              <w:t>Licencias Aplicables</w:t>
            </w:r>
          </w:p>
        </w:tc>
      </w:tr>
      <w:tr w:rsidR="00C31C99" w14:paraId="391A93B1" w14:textId="77777777">
        <w:tc>
          <w:tcPr>
            <w:tcW w:w="6360" w:type="dxa"/>
            <w:tcBorders>
              <w:top w:val="single" w:sz="4" w:space="0" w:color="6E6E6E"/>
              <w:left w:val="single" w:sz="4" w:space="0" w:color="6E6E6E"/>
              <w:bottom w:val="none" w:sz="4" w:space="0" w:color="6E6E6E"/>
              <w:right w:val="single" w:sz="4" w:space="0" w:color="6E6E6E"/>
            </w:tcBorders>
          </w:tcPr>
          <w:p w14:paraId="7F489977" w14:textId="77777777" w:rsidR="00C31C99" w:rsidRDefault="00415C51">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1F346BDC" w14:textId="77777777" w:rsidR="00C31C99" w:rsidRDefault="00415C51">
            <w:pPr>
              <w:pStyle w:val="ProductList-TableBody"/>
            </w:pPr>
            <w:r>
              <w:t>CAL de SharePoint Standard</w:t>
            </w:r>
          </w:p>
        </w:tc>
      </w:tr>
      <w:tr w:rsidR="00C31C99" w14:paraId="22DA78BD" w14:textId="77777777">
        <w:tc>
          <w:tcPr>
            <w:tcW w:w="6360" w:type="dxa"/>
            <w:tcBorders>
              <w:top w:val="none" w:sz="4" w:space="0" w:color="6E6E6E"/>
              <w:left w:val="single" w:sz="4" w:space="0" w:color="6E6E6E"/>
              <w:bottom w:val="single" w:sz="4" w:space="0" w:color="6E6E6E"/>
              <w:right w:val="single" w:sz="4" w:space="0" w:color="6E6E6E"/>
            </w:tcBorders>
          </w:tcPr>
          <w:p w14:paraId="4BA0ACB1" w14:textId="77777777" w:rsidR="00C31C99" w:rsidRDefault="00C31C9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0DCF66" w14:textId="77777777" w:rsidR="00C31C99" w:rsidRDefault="00415C51">
            <w:pPr>
              <w:pStyle w:val="ProductList-TableBody"/>
            </w:pPr>
            <w:r>
              <w:t>Core CAL Suite</w:t>
            </w:r>
          </w:p>
        </w:tc>
      </w:tr>
    </w:tbl>
    <w:p w14:paraId="3256A7BA" w14:textId="77777777" w:rsidR="00C31C99" w:rsidRDefault="00C31C99">
      <w:pPr>
        <w:pStyle w:val="ProductList-Body"/>
      </w:pPr>
    </w:p>
    <w:p w14:paraId="416D65D5" w14:textId="77777777" w:rsidR="00C31C99" w:rsidRDefault="00415C51">
      <w:pPr>
        <w:pStyle w:val="ProductList-Offering2HeadingNoBorder"/>
        <w:outlineLvl w:val="2"/>
      </w:pPr>
      <w:r>
        <w:t>Skype Empresarial Online</w:t>
      </w:r>
      <w:r>
        <w:fldChar w:fldCharType="begin"/>
      </w:r>
      <w:r>
        <w:instrText xml:space="preserve"> TC "</w:instrText>
      </w:r>
      <w:bookmarkStart w:id="385" w:name="_Toc533598938"/>
      <w:r>
        <w:instrText>Skype Empresarial Online</w:instrText>
      </w:r>
      <w:bookmarkEnd w:id="385"/>
      <w:r>
        <w:instrText>" \l 3</w:instrText>
      </w:r>
      <w:r>
        <w:fldChar w:fldCharType="end"/>
      </w:r>
    </w:p>
    <w:p w14:paraId="1CE87F5D" w14:textId="77777777" w:rsidR="00C31C99" w:rsidRDefault="00C31C99">
      <w:pPr>
        <w:pStyle w:val="ProductList-Body"/>
      </w:pPr>
    </w:p>
    <w:tbl>
      <w:tblPr>
        <w:tblStyle w:val="PURTable"/>
        <w:tblW w:w="0" w:type="dxa"/>
        <w:tblLook w:val="04A0" w:firstRow="1" w:lastRow="0" w:firstColumn="1" w:lastColumn="0" w:noHBand="0" w:noVBand="1"/>
      </w:tblPr>
      <w:tblGrid>
        <w:gridCol w:w="5838"/>
        <w:gridCol w:w="5078"/>
      </w:tblGrid>
      <w:tr w:rsidR="00C31C99" w14:paraId="2599836F"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E6AC43D" w14:textId="77777777" w:rsidR="00C31C99" w:rsidRDefault="00415C51">
            <w:pPr>
              <w:pStyle w:val="ProductList-TableBody"/>
            </w:pPr>
            <w:r>
              <w:rPr>
                <w:color w:val="FFFFFF"/>
              </w:rPr>
              <w:t>SL de Usuario de Complemento</w:t>
            </w:r>
          </w:p>
        </w:tc>
        <w:tc>
          <w:tcPr>
            <w:tcW w:w="5640" w:type="dxa"/>
            <w:tcBorders>
              <w:top w:val="single" w:sz="4" w:space="0" w:color="0070C0"/>
              <w:bottom w:val="single" w:sz="4" w:space="0" w:color="6E6E6E"/>
              <w:right w:val="single" w:sz="4" w:space="0" w:color="0070C0"/>
            </w:tcBorders>
            <w:shd w:val="clear" w:color="auto" w:fill="0070C0"/>
          </w:tcPr>
          <w:p w14:paraId="00F72D82" w14:textId="77777777" w:rsidR="00C31C99" w:rsidRDefault="00415C51">
            <w:pPr>
              <w:pStyle w:val="ProductList-TableBody"/>
            </w:pPr>
            <w:r>
              <w:rPr>
                <w:color w:val="FFFFFF"/>
              </w:rPr>
              <w:t>Licencias Aplicables</w:t>
            </w:r>
          </w:p>
        </w:tc>
      </w:tr>
      <w:tr w:rsidR="00C31C99" w14:paraId="1348E2B6" w14:textId="77777777">
        <w:tc>
          <w:tcPr>
            <w:tcW w:w="6480" w:type="dxa"/>
            <w:tcBorders>
              <w:top w:val="single" w:sz="4" w:space="0" w:color="6E6E6E"/>
              <w:left w:val="single" w:sz="4" w:space="0" w:color="6E6E6E"/>
              <w:bottom w:val="none" w:sz="4" w:space="0" w:color="6E6E6E"/>
              <w:right w:val="single" w:sz="4" w:space="0" w:color="6E6E6E"/>
            </w:tcBorders>
          </w:tcPr>
          <w:p w14:paraId="0D53FD70" w14:textId="77777777" w:rsidR="00C31C99" w:rsidRDefault="00415C51">
            <w:pPr>
              <w:pStyle w:val="ProductList-TableBody"/>
            </w:pPr>
            <w:r>
              <w:t>Complemento de Skype Empresarial Online Plan 1</w:t>
            </w:r>
          </w:p>
        </w:tc>
        <w:tc>
          <w:tcPr>
            <w:tcW w:w="5640" w:type="dxa"/>
            <w:tcBorders>
              <w:top w:val="single" w:sz="4" w:space="0" w:color="6E6E6E"/>
              <w:left w:val="single" w:sz="4" w:space="0" w:color="6E6E6E"/>
              <w:bottom w:val="single" w:sz="4" w:space="0" w:color="6E6E6E"/>
              <w:right w:val="single" w:sz="4" w:space="0" w:color="6E6E6E"/>
            </w:tcBorders>
          </w:tcPr>
          <w:p w14:paraId="6A2E74EF" w14:textId="77777777" w:rsidR="00C31C99" w:rsidRDefault="00415C51">
            <w:pPr>
              <w:pStyle w:val="ProductList-TableBody"/>
            </w:pPr>
            <w:r>
              <w:t>CAL Estándar de Skype Empresarial</w:t>
            </w:r>
          </w:p>
        </w:tc>
      </w:tr>
      <w:tr w:rsidR="00C31C99" w14:paraId="4F8D182E" w14:textId="77777777">
        <w:tc>
          <w:tcPr>
            <w:tcW w:w="6480" w:type="dxa"/>
            <w:tcBorders>
              <w:top w:val="none" w:sz="4" w:space="0" w:color="6E6E6E"/>
              <w:left w:val="single" w:sz="4" w:space="0" w:color="6E6E6E"/>
              <w:bottom w:val="single" w:sz="4" w:space="0" w:color="6E6E6E"/>
              <w:right w:val="single" w:sz="4" w:space="0" w:color="6E6E6E"/>
            </w:tcBorders>
          </w:tcPr>
          <w:p w14:paraId="6E2E0EDF" w14:textId="77777777" w:rsidR="00C31C99" w:rsidRDefault="00C31C9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7FD6809" w14:textId="77777777" w:rsidR="00C31C99" w:rsidRDefault="00415C51">
            <w:pPr>
              <w:pStyle w:val="ProductList-TableBody"/>
            </w:pPr>
            <w:r>
              <w:t>Core CAL Suite</w:t>
            </w:r>
          </w:p>
        </w:tc>
      </w:tr>
    </w:tbl>
    <w:p w14:paraId="72E580BD" w14:textId="77777777" w:rsidR="00C31C99" w:rsidRDefault="00C31C99">
      <w:pPr>
        <w:pStyle w:val="ProductList-Body"/>
      </w:pPr>
    </w:p>
    <w:p w14:paraId="6988BF4E" w14:textId="77777777" w:rsidR="00C31C99" w:rsidRDefault="00415C51">
      <w:pPr>
        <w:pStyle w:val="ProductList-Offering2HeadingNoBorder"/>
        <w:outlineLvl w:val="2"/>
      </w:pPr>
      <w:r>
        <w:t>Microsoft Intune</w:t>
      </w:r>
      <w:r>
        <w:fldChar w:fldCharType="begin"/>
      </w:r>
      <w:r>
        <w:instrText xml:space="preserve"> TC "</w:instrText>
      </w:r>
      <w:bookmarkStart w:id="386" w:name="_Toc533598939"/>
      <w:r>
        <w:instrText>Microsoft Intune</w:instrText>
      </w:r>
      <w:bookmarkEnd w:id="386"/>
      <w:r>
        <w:instrText>" \l 3</w:instrText>
      </w:r>
      <w:r>
        <w:fldChar w:fldCharType="end"/>
      </w:r>
    </w:p>
    <w:p w14:paraId="3E1FFBDD" w14:textId="77777777" w:rsidR="00C31C99" w:rsidRDefault="00C31C99">
      <w:pPr>
        <w:pStyle w:val="ProductList-Body"/>
      </w:pPr>
    </w:p>
    <w:tbl>
      <w:tblPr>
        <w:tblStyle w:val="PURTable"/>
        <w:tblW w:w="0" w:type="dxa"/>
        <w:tblLook w:val="04A0" w:firstRow="1" w:lastRow="0" w:firstColumn="1" w:lastColumn="0" w:noHBand="0" w:noVBand="1"/>
      </w:tblPr>
      <w:tblGrid>
        <w:gridCol w:w="5738"/>
        <w:gridCol w:w="5178"/>
      </w:tblGrid>
      <w:tr w:rsidR="00C31C99" w14:paraId="1C9C6D4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C0E0FAB" w14:textId="77777777" w:rsidR="00C31C99" w:rsidRDefault="00415C51">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727C10C6" w14:textId="77777777" w:rsidR="00C31C99" w:rsidRDefault="00415C51">
            <w:pPr>
              <w:pStyle w:val="ProductList-TableBody"/>
            </w:pPr>
            <w:r>
              <w:rPr>
                <w:color w:val="FFFFFF"/>
              </w:rPr>
              <w:t>Licencias Aplicables</w:t>
            </w:r>
          </w:p>
        </w:tc>
      </w:tr>
      <w:tr w:rsidR="00C31C99" w14:paraId="6F7C9A01" w14:textId="77777777">
        <w:tc>
          <w:tcPr>
            <w:tcW w:w="6360" w:type="dxa"/>
            <w:tcBorders>
              <w:top w:val="single" w:sz="4" w:space="0" w:color="6E6E6E"/>
              <w:left w:val="single" w:sz="4" w:space="0" w:color="6E6E6E"/>
              <w:bottom w:val="none" w:sz="4" w:space="0" w:color="6E6E6E"/>
              <w:right w:val="single" w:sz="4" w:space="0" w:color="6E6E6E"/>
            </w:tcBorders>
          </w:tcPr>
          <w:p w14:paraId="3819CFB5" w14:textId="77777777" w:rsidR="00C31C99" w:rsidRDefault="00415C51">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14:paraId="51421716" w14:textId="77777777" w:rsidR="00C31C99" w:rsidRDefault="00415C51">
            <w:pPr>
              <w:pStyle w:val="ProductList-TableBody"/>
            </w:pPr>
            <w:r>
              <w:t>Core CAL Suite</w:t>
            </w:r>
          </w:p>
        </w:tc>
      </w:tr>
      <w:tr w:rsidR="00C31C99" w14:paraId="48002BA2" w14:textId="77777777">
        <w:tc>
          <w:tcPr>
            <w:tcW w:w="6360" w:type="dxa"/>
            <w:tcBorders>
              <w:top w:val="none" w:sz="4" w:space="0" w:color="6E6E6E"/>
              <w:left w:val="single" w:sz="4" w:space="0" w:color="6E6E6E"/>
              <w:bottom w:val="single" w:sz="4" w:space="0" w:color="6E6E6E"/>
              <w:right w:val="single" w:sz="4" w:space="0" w:color="6E6E6E"/>
            </w:tcBorders>
          </w:tcPr>
          <w:p w14:paraId="1A2D119A" w14:textId="77777777" w:rsidR="00C31C99" w:rsidRDefault="00C31C9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E08F086" w14:textId="77777777" w:rsidR="00C31C99" w:rsidRDefault="00415C51">
            <w:pPr>
              <w:pStyle w:val="ProductList-TableBody"/>
            </w:pPr>
            <w:r>
              <w:t>Enterprise CAL Suite</w:t>
            </w:r>
          </w:p>
        </w:tc>
      </w:tr>
      <w:tr w:rsidR="00C31C99" w14:paraId="7ACF8FAE" w14:textId="77777777">
        <w:tc>
          <w:tcPr>
            <w:tcW w:w="6360" w:type="dxa"/>
            <w:tcBorders>
              <w:top w:val="single" w:sz="4" w:space="0" w:color="6E6E6E"/>
              <w:left w:val="single" w:sz="4" w:space="0" w:color="6E6E6E"/>
              <w:bottom w:val="none" w:sz="4" w:space="0" w:color="6E6E6E"/>
              <w:right w:val="single" w:sz="4" w:space="0" w:color="6E6E6E"/>
            </w:tcBorders>
          </w:tcPr>
          <w:p w14:paraId="4996AF5B" w14:textId="77777777" w:rsidR="00C31C99" w:rsidRDefault="00415C51">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14:paraId="34D2172B" w14:textId="77777777" w:rsidR="00C31C99" w:rsidRDefault="00415C51">
            <w:pPr>
              <w:pStyle w:val="ProductList-TableBody"/>
            </w:pPr>
            <w:r>
              <w:t>Core CAL Suite</w:t>
            </w:r>
          </w:p>
        </w:tc>
      </w:tr>
      <w:tr w:rsidR="00C31C99" w14:paraId="46F02E01" w14:textId="77777777">
        <w:tc>
          <w:tcPr>
            <w:tcW w:w="6360" w:type="dxa"/>
            <w:tcBorders>
              <w:top w:val="none" w:sz="4" w:space="0" w:color="6E6E6E"/>
              <w:left w:val="single" w:sz="4" w:space="0" w:color="6E6E6E"/>
              <w:bottom w:val="single" w:sz="4" w:space="0" w:color="6E6E6E"/>
              <w:right w:val="single" w:sz="4" w:space="0" w:color="6E6E6E"/>
            </w:tcBorders>
          </w:tcPr>
          <w:p w14:paraId="07C7F5DC" w14:textId="77777777" w:rsidR="00C31C99" w:rsidRDefault="00C31C9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D2F9EEA" w14:textId="77777777" w:rsidR="00C31C99" w:rsidRDefault="00415C51">
            <w:pPr>
              <w:pStyle w:val="ProductList-TableBody"/>
            </w:pPr>
            <w:r>
              <w:t>Enterprise CAL Suite</w:t>
            </w:r>
          </w:p>
        </w:tc>
      </w:tr>
    </w:tbl>
    <w:p w14:paraId="0721C2A5" w14:textId="77777777" w:rsidR="00C31C99" w:rsidRDefault="00C31C99">
      <w:pPr>
        <w:pStyle w:val="ProductList-Body"/>
      </w:pPr>
    </w:p>
    <w:p w14:paraId="3534E518" w14:textId="77777777" w:rsidR="00C31C99" w:rsidRDefault="00C31C99">
      <w:pPr>
        <w:pStyle w:val="PURBreadcrumb"/>
      </w:pPr>
    </w:p>
    <w:tbl>
      <w:tblPr>
        <w:tblStyle w:val="PURTable"/>
        <w:tblW w:w="0" w:type="dxa"/>
        <w:tblLook w:val="04A0" w:firstRow="1" w:lastRow="0" w:firstColumn="1" w:lastColumn="0" w:noHBand="0" w:noVBand="1"/>
      </w:tblPr>
      <w:tblGrid>
        <w:gridCol w:w="10916"/>
      </w:tblGrid>
      <w:tr w:rsidR="00C31C99" w14:paraId="10866C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45A98D"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0FF4A268" w14:textId="77777777" w:rsidR="00C31C99" w:rsidRDefault="00C31C99">
      <w:pPr>
        <w:pStyle w:val="ProductList-Body"/>
      </w:pPr>
    </w:p>
    <w:p w14:paraId="3707359E" w14:textId="77777777" w:rsidR="00C31C99" w:rsidRDefault="00415C51">
      <w:pPr>
        <w:pStyle w:val="ProductList-OfferingGroupHeading"/>
        <w:outlineLvl w:val="1"/>
      </w:pPr>
      <w:bookmarkStart w:id="387" w:name="_Sec1240"/>
      <w:r>
        <w:t>De SA</w:t>
      </w:r>
      <w:bookmarkEnd w:id="387"/>
      <w:r>
        <w:fldChar w:fldCharType="begin"/>
      </w:r>
      <w:r>
        <w:instrText xml:space="preserve"> TC "</w:instrText>
      </w:r>
      <w:bookmarkStart w:id="388" w:name="_Toc533598940"/>
      <w:r>
        <w:instrText>De SA</w:instrText>
      </w:r>
      <w:bookmarkEnd w:id="388"/>
      <w:r>
        <w:instrText>" \l 2</w:instrText>
      </w:r>
      <w:r>
        <w:fldChar w:fldCharType="end"/>
      </w:r>
    </w:p>
    <w:p w14:paraId="2AA0ACF7" w14:textId="77777777" w:rsidR="00C31C99" w:rsidRDefault="00415C51">
      <w:pPr>
        <w:pStyle w:val="ProductList-Body"/>
      </w:pPr>
      <w:r>
        <w:t>El Cliente puede adquirir SL de Usuario de SA en lugar de SA para las Licencias perpetuas, totalmente pagadas, sujeto a las siguientes condiciones:</w:t>
      </w:r>
    </w:p>
    <w:p w14:paraId="71184CE7" w14:textId="77777777" w:rsidR="00C31C99" w:rsidRDefault="00415C51" w:rsidP="00415C51">
      <w:pPr>
        <w:pStyle w:val="ProductList-Bullet"/>
        <w:numPr>
          <w:ilvl w:val="0"/>
          <w:numId w:val="63"/>
        </w:numPr>
      </w:pPr>
      <w:r>
        <w:t>El Cliente tiene SA vigente o renueva la cobertura para las Licencias Aplicables correspondientes</w:t>
      </w:r>
    </w:p>
    <w:p w14:paraId="4C4B3D91" w14:textId="77777777" w:rsidR="00C31C99" w:rsidRDefault="00415C51" w:rsidP="00415C51">
      <w:pPr>
        <w:pStyle w:val="ProductList-Bullet"/>
        <w:numPr>
          <w:ilvl w:val="0"/>
          <w:numId w:val="63"/>
        </w:numPr>
      </w:pPr>
      <w:r>
        <w:t>El cliente adquiere no más de una SL de SA por cada Licencia Aplicable, a menos que se indique lo contrario en este Apéndice</w:t>
      </w:r>
    </w:p>
    <w:p w14:paraId="7D85C30E" w14:textId="77777777" w:rsidR="00C31C99" w:rsidRDefault="00415C51" w:rsidP="00415C51">
      <w:pPr>
        <w:pStyle w:val="ProductList-Bullet"/>
        <w:numPr>
          <w:ilvl w:val="0"/>
          <w:numId w:val="63"/>
        </w:numPr>
      </w:pPr>
      <w:r>
        <w:t xml:space="preserve">El Cliente adquiere las SL de SA en el aniversario o la renovación de la Inscripción </w:t>
      </w:r>
    </w:p>
    <w:p w14:paraId="0F98F90F" w14:textId="77777777" w:rsidR="00C31C99" w:rsidRDefault="00C31C99">
      <w:pPr>
        <w:pStyle w:val="ProductList-Body"/>
      </w:pPr>
    </w:p>
    <w:p w14:paraId="7A97696C" w14:textId="77777777" w:rsidR="00C31C99" w:rsidRDefault="00415C51">
      <w:pPr>
        <w:pStyle w:val="ProductList-Body"/>
      </w:pPr>
      <w:r>
        <w:t xml:space="preserve">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 En la siguiente renovación de la Inscripción, los clientes con suscripciones para Office 365 Suite </w:t>
      </w:r>
      <w:r>
        <w:lastRenderedPageBreak/>
        <w:t>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14:paraId="1DB43E2F" w14:textId="77777777" w:rsidR="00C31C99" w:rsidRDefault="00C31C99">
      <w:pPr>
        <w:pStyle w:val="ProductList-Body"/>
      </w:pPr>
    </w:p>
    <w:p w14:paraId="26C264EC" w14:textId="77777777" w:rsidR="00C31C99" w:rsidRDefault="00415C51">
      <w:pPr>
        <w:pStyle w:val="ProductList-Body"/>
      </w:pPr>
      <w:r>
        <w:t xml:space="preserve">Como única excepción,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Usuario Principal en la sección 2.1.1, </w:t>
      </w:r>
      <w:hyperlink w:anchor="_Sec652">
        <w:r>
          <w:rPr>
            <w:color w:val="00467F"/>
            <w:u w:val="single"/>
          </w:rPr>
          <w:t>Sistema operativo de sobremesa Windows</w:t>
        </w:r>
      </w:hyperlink>
      <w:r>
        <w:t xml:space="preserve">. </w:t>
      </w:r>
    </w:p>
    <w:p w14:paraId="0AA66F08" w14:textId="77777777" w:rsidR="00C31C99" w:rsidRDefault="00C31C99">
      <w:pPr>
        <w:pStyle w:val="ProductList-Body"/>
      </w:pPr>
    </w:p>
    <w:p w14:paraId="2DFE2959" w14:textId="77777777" w:rsidR="00C31C99" w:rsidRDefault="00415C51">
      <w:pPr>
        <w:pStyle w:val="ProductList-Offering2HeadingNoBorder"/>
        <w:outlineLvl w:val="2"/>
      </w:pPr>
      <w:r>
        <w:t>Conjuntos de CAL</w:t>
      </w:r>
      <w:r>
        <w:fldChar w:fldCharType="begin"/>
      </w:r>
      <w:r>
        <w:instrText xml:space="preserve"> TC "</w:instrText>
      </w:r>
      <w:bookmarkStart w:id="389" w:name="_Toc533598941"/>
      <w:r>
        <w:instrText>Conjuntos de CAL</w:instrText>
      </w:r>
      <w:bookmarkEnd w:id="389"/>
      <w:r>
        <w:instrText>" \l 3</w:instrText>
      </w:r>
      <w:r>
        <w:fldChar w:fldCharType="end"/>
      </w:r>
    </w:p>
    <w:p w14:paraId="0A8511F4" w14:textId="77777777" w:rsidR="00C31C99" w:rsidRDefault="00C31C99">
      <w:pPr>
        <w:pStyle w:val="ProductList-Body"/>
      </w:pPr>
    </w:p>
    <w:tbl>
      <w:tblPr>
        <w:tblStyle w:val="PURTable"/>
        <w:tblW w:w="0" w:type="dxa"/>
        <w:tblLook w:val="04A0" w:firstRow="1" w:lastRow="0" w:firstColumn="1" w:lastColumn="0" w:noHBand="0" w:noVBand="1"/>
      </w:tblPr>
      <w:tblGrid>
        <w:gridCol w:w="5533"/>
        <w:gridCol w:w="5383"/>
      </w:tblGrid>
      <w:tr w:rsidR="00C31C99" w14:paraId="78C38C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E0E7038" w14:textId="77777777" w:rsidR="00C31C99" w:rsidRDefault="00415C51">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7AF3DF1E" w14:textId="77777777" w:rsidR="00C31C99" w:rsidRDefault="00415C51">
            <w:pPr>
              <w:pStyle w:val="ProductList-TableBody"/>
            </w:pPr>
            <w:r>
              <w:rPr>
                <w:color w:val="FFFFFF"/>
              </w:rPr>
              <w:t>Licencias Aplicables</w:t>
            </w:r>
          </w:p>
        </w:tc>
      </w:tr>
      <w:tr w:rsidR="00C31C99" w14:paraId="25AEDCAA" w14:textId="77777777">
        <w:tc>
          <w:tcPr>
            <w:tcW w:w="6120" w:type="dxa"/>
            <w:tcBorders>
              <w:top w:val="single" w:sz="4" w:space="0" w:color="6E6E6E"/>
              <w:left w:val="single" w:sz="4" w:space="0" w:color="6E6E6E"/>
              <w:bottom w:val="single" w:sz="4" w:space="0" w:color="6E6E6E"/>
              <w:right w:val="single" w:sz="4" w:space="0" w:color="6E6E6E"/>
            </w:tcBorders>
          </w:tcPr>
          <w:p w14:paraId="00FB1ED5" w14:textId="77777777" w:rsidR="00C31C99" w:rsidRDefault="00415C51">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14:paraId="3CDA81B5" w14:textId="77777777" w:rsidR="00C31C99" w:rsidRDefault="00415C51">
            <w:pPr>
              <w:pStyle w:val="ProductList-TableBody"/>
            </w:pPr>
            <w:r>
              <w:t>SA para CAL Suite Principal</w:t>
            </w:r>
          </w:p>
        </w:tc>
      </w:tr>
      <w:tr w:rsidR="00C31C99" w14:paraId="1CC0D644" w14:textId="77777777">
        <w:tc>
          <w:tcPr>
            <w:tcW w:w="6120" w:type="dxa"/>
            <w:tcBorders>
              <w:top w:val="single" w:sz="4" w:space="0" w:color="6E6E6E"/>
              <w:left w:val="single" w:sz="4" w:space="0" w:color="6E6E6E"/>
              <w:bottom w:val="single" w:sz="4" w:space="0" w:color="6E6E6E"/>
              <w:right w:val="single" w:sz="4" w:space="0" w:color="6E6E6E"/>
            </w:tcBorders>
          </w:tcPr>
          <w:p w14:paraId="405437E1" w14:textId="77777777" w:rsidR="00C31C99" w:rsidRDefault="00415C51">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14:paraId="79F08F92" w14:textId="77777777" w:rsidR="00C31C99" w:rsidRDefault="00415C51">
            <w:pPr>
              <w:pStyle w:val="ProductList-TableBody"/>
            </w:pPr>
            <w:r>
              <w:t>SA para CAL Suite Principal</w:t>
            </w:r>
          </w:p>
        </w:tc>
      </w:tr>
    </w:tbl>
    <w:p w14:paraId="2CE8BCDB" w14:textId="77777777" w:rsidR="00C31C99" w:rsidRDefault="00C31C99">
      <w:pPr>
        <w:pStyle w:val="ProductList-Body"/>
      </w:pPr>
    </w:p>
    <w:p w14:paraId="77A1E257" w14:textId="77777777" w:rsidR="00C31C99" w:rsidRDefault="00415C51">
      <w:pPr>
        <w:pStyle w:val="ProductList-Offering2HeadingNoBorder"/>
        <w:outlineLvl w:val="2"/>
      </w:pPr>
      <w:r>
        <w:t>Sistema Operativo de Equipo de Escritorio Windows</w:t>
      </w:r>
      <w:r>
        <w:fldChar w:fldCharType="begin"/>
      </w:r>
      <w:r>
        <w:instrText xml:space="preserve"> TC "</w:instrText>
      </w:r>
      <w:bookmarkStart w:id="390" w:name="_Toc533598942"/>
      <w:r>
        <w:instrText>Sistema Operativo de Equipo de Escritorio Windows</w:instrText>
      </w:r>
      <w:bookmarkEnd w:id="390"/>
      <w:r>
        <w:instrText>" \l 3</w:instrText>
      </w:r>
      <w:r>
        <w:fldChar w:fldCharType="end"/>
      </w:r>
    </w:p>
    <w:p w14:paraId="18751A12" w14:textId="77777777" w:rsidR="00C31C99" w:rsidRDefault="00C31C99">
      <w:pPr>
        <w:pStyle w:val="ProductList-Body"/>
      </w:pPr>
    </w:p>
    <w:tbl>
      <w:tblPr>
        <w:tblStyle w:val="PURTable"/>
        <w:tblW w:w="0" w:type="dxa"/>
        <w:tblLook w:val="04A0" w:firstRow="1" w:lastRow="0" w:firstColumn="1" w:lastColumn="0" w:noHBand="0" w:noVBand="1"/>
      </w:tblPr>
      <w:tblGrid>
        <w:gridCol w:w="5507"/>
        <w:gridCol w:w="5409"/>
      </w:tblGrid>
      <w:tr w:rsidR="00C31C99" w14:paraId="4D9356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F75DEC2" w14:textId="77777777" w:rsidR="00C31C99" w:rsidRDefault="00415C51">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47EF977C" w14:textId="77777777" w:rsidR="00C31C99" w:rsidRDefault="00415C51">
            <w:pPr>
              <w:pStyle w:val="ProductList-TableBody"/>
            </w:pPr>
            <w:r>
              <w:rPr>
                <w:color w:val="FFFFFF"/>
              </w:rPr>
              <w:t>Licencia(s) Aplicable(s)</w:t>
            </w:r>
          </w:p>
        </w:tc>
      </w:tr>
      <w:tr w:rsidR="00C31C99" w14:paraId="12C3664A" w14:textId="77777777">
        <w:tc>
          <w:tcPr>
            <w:tcW w:w="6120" w:type="dxa"/>
            <w:tcBorders>
              <w:top w:val="single" w:sz="4" w:space="0" w:color="6E6E6E"/>
              <w:left w:val="single" w:sz="4" w:space="0" w:color="6E6E6E"/>
              <w:bottom w:val="single" w:sz="4" w:space="0" w:color="6E6E6E"/>
              <w:right w:val="single" w:sz="4" w:space="0" w:color="6E6E6E"/>
            </w:tcBorders>
          </w:tcPr>
          <w:p w14:paraId="285DC5EE" w14:textId="77777777" w:rsidR="00C31C99" w:rsidRDefault="00415C51">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307EFD2D" w14:textId="77777777" w:rsidR="00C31C99" w:rsidRDefault="00415C51">
            <w:pPr>
              <w:pStyle w:val="ProductList-TableBody"/>
            </w:pPr>
            <w:r>
              <w:t>SA para el Sistema Operativo de Equipo de Escritorio Windows</w:t>
            </w:r>
          </w:p>
        </w:tc>
      </w:tr>
    </w:tbl>
    <w:p w14:paraId="6D37EE89" w14:textId="77777777" w:rsidR="00C31C99" w:rsidRDefault="00C31C99">
      <w:pPr>
        <w:pStyle w:val="ProductList-Body"/>
      </w:pPr>
    </w:p>
    <w:p w14:paraId="15C6ECD1" w14:textId="77777777" w:rsidR="00C31C99" w:rsidRDefault="00415C51">
      <w:pPr>
        <w:pStyle w:val="ProductList-Offering2HeadingNoBorder"/>
        <w:outlineLvl w:val="2"/>
      </w:pPr>
      <w:r>
        <w:t>Microsoft 365</w:t>
      </w:r>
      <w:r>
        <w:fldChar w:fldCharType="begin"/>
      </w:r>
      <w:r>
        <w:instrText xml:space="preserve"> TC "</w:instrText>
      </w:r>
      <w:bookmarkStart w:id="391" w:name="_Toc533598943"/>
      <w:r>
        <w:instrText>Microsoft 365</w:instrText>
      </w:r>
      <w:bookmarkEnd w:id="391"/>
      <w:r>
        <w:instrText xml:space="preserve"> " \l 3</w:instrText>
      </w:r>
      <w:r>
        <w:fldChar w:fldCharType="end"/>
      </w:r>
    </w:p>
    <w:p w14:paraId="0B77C8E6" w14:textId="77777777" w:rsidR="00C31C99" w:rsidRDefault="00415C51">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Enterprise E3/E5, Enterprise Mobility + Security E3/E5 y Windows 10 Enterprise E3/E5 por Usuario. </w:t>
      </w:r>
    </w:p>
    <w:p w14:paraId="0D62D129" w14:textId="77777777" w:rsidR="00C31C99" w:rsidRDefault="00C31C99">
      <w:pPr>
        <w:pStyle w:val="ProductList-Body"/>
      </w:pPr>
    </w:p>
    <w:tbl>
      <w:tblPr>
        <w:tblStyle w:val="PURTable"/>
        <w:tblW w:w="0" w:type="dxa"/>
        <w:tblLook w:val="04A0" w:firstRow="1" w:lastRow="0" w:firstColumn="1" w:lastColumn="0" w:noHBand="0" w:noVBand="1"/>
      </w:tblPr>
      <w:tblGrid>
        <w:gridCol w:w="5593"/>
        <w:gridCol w:w="5323"/>
      </w:tblGrid>
      <w:tr w:rsidR="00C31C99" w14:paraId="4B1DC5B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2FECED0" w14:textId="77777777" w:rsidR="00C31C99" w:rsidRDefault="00415C51">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2450CEE4" w14:textId="77777777" w:rsidR="00C31C99" w:rsidRDefault="00415C51">
            <w:pPr>
              <w:pStyle w:val="ProductList-TableBody"/>
            </w:pPr>
            <w:r>
              <w:rPr>
                <w:color w:val="FFFFFF"/>
              </w:rPr>
              <w:t>Licencias Aplicables</w:t>
            </w:r>
          </w:p>
        </w:tc>
      </w:tr>
      <w:tr w:rsidR="00C31C99" w14:paraId="2FF5CB83" w14:textId="77777777">
        <w:tc>
          <w:tcPr>
            <w:tcW w:w="6240" w:type="dxa"/>
            <w:tcBorders>
              <w:top w:val="single" w:sz="4" w:space="0" w:color="6E6E6E"/>
              <w:left w:val="single" w:sz="4" w:space="0" w:color="6E6E6E"/>
              <w:bottom w:val="single" w:sz="4" w:space="0" w:color="6E6E6E"/>
              <w:right w:val="single" w:sz="4" w:space="0" w:color="6E6E6E"/>
            </w:tcBorders>
          </w:tcPr>
          <w:p w14:paraId="5035C801" w14:textId="77777777" w:rsidR="00C31C99" w:rsidRDefault="00415C51">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14:paraId="3A46AAC0" w14:textId="77777777" w:rsidR="00C31C99" w:rsidRDefault="00415C51">
            <w:pPr>
              <w:pStyle w:val="ProductList-TableBody"/>
            </w:pPr>
            <w:r>
              <w:t>SA para el Sistema Operativo de Equipo de Escritorio Windows y</w:t>
            </w:r>
          </w:p>
          <w:p w14:paraId="4411602A" w14:textId="77777777" w:rsidR="00C31C99" w:rsidRDefault="00415C51">
            <w:pPr>
              <w:pStyle w:val="ProductList-TableBody"/>
            </w:pPr>
            <w:r>
              <w:t>Core/Enterprise CAL Suite y</w:t>
            </w:r>
          </w:p>
          <w:p w14:paraId="69A311FB" w14:textId="77777777" w:rsidR="00C31C99" w:rsidRDefault="00415C51">
            <w:pPr>
              <w:pStyle w:val="ProductList-TableBody"/>
            </w:pPr>
            <w:r>
              <w:t>Office Professional Plus</w:t>
            </w:r>
          </w:p>
        </w:tc>
      </w:tr>
    </w:tbl>
    <w:p w14:paraId="038D27B3" w14:textId="77777777" w:rsidR="00C31C99" w:rsidRDefault="00C31C99">
      <w:pPr>
        <w:pStyle w:val="ProductList-Body"/>
      </w:pPr>
    </w:p>
    <w:p w14:paraId="5938BFF7" w14:textId="77777777" w:rsidR="00C31C99" w:rsidRDefault="00415C51">
      <w:pPr>
        <w:pStyle w:val="ProductList-Offering2HeadingNoBorder"/>
        <w:outlineLvl w:val="2"/>
      </w:pPr>
      <w:r>
        <w:t>Enterprise Mobility + Security</w:t>
      </w:r>
      <w:r>
        <w:fldChar w:fldCharType="begin"/>
      </w:r>
      <w:r>
        <w:instrText xml:space="preserve"> TC "</w:instrText>
      </w:r>
      <w:bookmarkStart w:id="392" w:name="_Toc533598944"/>
      <w:r>
        <w:instrText>Enterprise Mobility + Security</w:instrText>
      </w:r>
      <w:bookmarkEnd w:id="392"/>
      <w:r>
        <w:instrText xml:space="preserve"> " \l 3</w:instrText>
      </w:r>
      <w:r>
        <w:fldChar w:fldCharType="end"/>
      </w:r>
    </w:p>
    <w:p w14:paraId="71293A93" w14:textId="77777777" w:rsidR="00C31C99" w:rsidRDefault="00C31C99">
      <w:pPr>
        <w:pStyle w:val="ProductList-Body"/>
      </w:pPr>
    </w:p>
    <w:p w14:paraId="55B8FD0E" w14:textId="77777777" w:rsidR="00C31C99" w:rsidRDefault="00415C51">
      <w:pPr>
        <w:pStyle w:val="ProductList-Body"/>
      </w:pPr>
      <w:r>
        <w:t>Las SL de Usuario Enterprise Mobility + Security de SA califican al Cliente para recibir Beneficios de SA basados en las Licencias Aplicables.</w:t>
      </w:r>
    </w:p>
    <w:p w14:paraId="34D0F268" w14:textId="77777777" w:rsidR="00C31C99" w:rsidRDefault="00C31C99">
      <w:pPr>
        <w:pStyle w:val="ProductList-Body"/>
      </w:pPr>
    </w:p>
    <w:p w14:paraId="4EF03DF9" w14:textId="77777777" w:rsidR="00C31C99" w:rsidRDefault="00415C51">
      <w:pPr>
        <w:pStyle w:val="ProductList-Body"/>
      </w:pPr>
      <w:r>
        <w:t>Las SL de Usuario de SA requieren las CAL Suite Bridges o USL correspondientes, como se indica a continuación:</w:t>
      </w:r>
    </w:p>
    <w:p w14:paraId="71864A27" w14:textId="77777777" w:rsidR="00C31C99" w:rsidRDefault="00C31C99">
      <w:pPr>
        <w:pStyle w:val="ProductList-Body"/>
      </w:pPr>
    </w:p>
    <w:tbl>
      <w:tblPr>
        <w:tblStyle w:val="PURTable"/>
        <w:tblW w:w="0" w:type="dxa"/>
        <w:tblLook w:val="04A0" w:firstRow="1" w:lastRow="0" w:firstColumn="1" w:lastColumn="0" w:noHBand="0" w:noVBand="1"/>
      </w:tblPr>
      <w:tblGrid>
        <w:gridCol w:w="3735"/>
        <w:gridCol w:w="3736"/>
        <w:gridCol w:w="3445"/>
      </w:tblGrid>
      <w:tr w:rsidR="00C31C99" w14:paraId="615B40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7D7AC0F" w14:textId="77777777" w:rsidR="00C31C99" w:rsidRDefault="00415C51">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14:paraId="37F098E3" w14:textId="77777777" w:rsidR="00C31C99" w:rsidRDefault="00415C51">
            <w:pPr>
              <w:pStyle w:val="ProductList-TableBody"/>
            </w:pPr>
            <w:r>
              <w:rPr>
                <w:color w:val="FFFFFF"/>
              </w:rPr>
              <w:t>Licencias Aplicables</w:t>
            </w:r>
          </w:p>
        </w:tc>
        <w:tc>
          <w:tcPr>
            <w:tcW w:w="3680" w:type="dxa"/>
            <w:tcBorders>
              <w:top w:val="single" w:sz="4" w:space="0" w:color="0070C0"/>
              <w:bottom w:val="single" w:sz="4" w:space="0" w:color="6E6E6E"/>
              <w:right w:val="single" w:sz="4" w:space="0" w:color="0070C0"/>
            </w:tcBorders>
            <w:shd w:val="clear" w:color="auto" w:fill="0070C0"/>
          </w:tcPr>
          <w:p w14:paraId="24260359" w14:textId="77777777" w:rsidR="00C31C99" w:rsidRDefault="00415C51">
            <w:pPr>
              <w:pStyle w:val="ProductList-TableBody"/>
            </w:pPr>
            <w:r>
              <w:rPr>
                <w:color w:val="FFFFFF"/>
              </w:rPr>
              <w:t>CAL Suite Bridges necesaria o USL</w:t>
            </w:r>
          </w:p>
        </w:tc>
      </w:tr>
      <w:tr w:rsidR="00C31C99" w14:paraId="36F3C3E3" w14:textId="77777777">
        <w:tc>
          <w:tcPr>
            <w:tcW w:w="4160" w:type="dxa"/>
            <w:tcBorders>
              <w:top w:val="single" w:sz="4" w:space="0" w:color="6E6E6E"/>
              <w:left w:val="single" w:sz="4" w:space="0" w:color="6E6E6E"/>
              <w:bottom w:val="none" w:sz="4" w:space="0" w:color="6E6E6E"/>
              <w:right w:val="single" w:sz="4" w:space="0" w:color="6E6E6E"/>
            </w:tcBorders>
          </w:tcPr>
          <w:p w14:paraId="04CEFFC8" w14:textId="77777777" w:rsidR="00C31C99" w:rsidRDefault="00415C51">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143757D4" w14:textId="77777777" w:rsidR="00C31C99" w:rsidRDefault="00415C5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A310E06" w14:textId="77777777" w:rsidR="00C31C99" w:rsidRDefault="00415C51">
            <w:pPr>
              <w:pStyle w:val="ProductList-TableBody"/>
            </w:pPr>
            <w:r>
              <w:t>Core CAL Bridge para Enterprise Mobility + Security de SA (SL de Usuario) u Office 365 Enterprise/Administración Pública E1, E3, E5</w:t>
            </w:r>
          </w:p>
        </w:tc>
      </w:tr>
      <w:tr w:rsidR="00C31C99" w14:paraId="0F96747C" w14:textId="77777777">
        <w:tc>
          <w:tcPr>
            <w:tcW w:w="4160" w:type="dxa"/>
            <w:tcBorders>
              <w:top w:val="none" w:sz="4" w:space="0" w:color="6E6E6E"/>
              <w:left w:val="single" w:sz="4" w:space="0" w:color="6E6E6E"/>
              <w:bottom w:val="single" w:sz="4" w:space="0" w:color="6E6E6E"/>
              <w:right w:val="single" w:sz="4" w:space="0" w:color="6E6E6E"/>
            </w:tcBorders>
          </w:tcPr>
          <w:p w14:paraId="40AEAEC9" w14:textId="77777777" w:rsidR="00C31C99" w:rsidRDefault="00C31C9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8742E43" w14:textId="77777777" w:rsidR="00C31C99" w:rsidRDefault="00415C5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C1F80A0" w14:textId="77777777" w:rsidR="00C31C99" w:rsidRDefault="00415C51">
            <w:pPr>
              <w:pStyle w:val="ProductList-TableBody"/>
            </w:pPr>
            <w:r>
              <w:t>Enterprise CAL Bridge para Enterprise Mobility + Security de SA (SL de Usuario) u Office 365 Enterprise/Administración Pública E3, E5</w:t>
            </w:r>
          </w:p>
        </w:tc>
      </w:tr>
    </w:tbl>
    <w:p w14:paraId="19FF845A" w14:textId="77777777" w:rsidR="00C31C99" w:rsidRDefault="00C31C99">
      <w:pPr>
        <w:pStyle w:val="ProductList-Body"/>
      </w:pPr>
    </w:p>
    <w:p w14:paraId="7A853939" w14:textId="77777777" w:rsidR="00C31C99" w:rsidRDefault="00415C51">
      <w:pPr>
        <w:pStyle w:val="ProductList-Offering2HeadingNoBorder"/>
        <w:outlineLvl w:val="2"/>
      </w:pPr>
      <w:r>
        <w:t>Microsoft Dynamics 365 Services</w:t>
      </w:r>
      <w:r>
        <w:fldChar w:fldCharType="begin"/>
      </w:r>
      <w:r>
        <w:instrText xml:space="preserve"> TC "</w:instrText>
      </w:r>
      <w:bookmarkStart w:id="393" w:name="_Toc533598945"/>
      <w:r>
        <w:instrText>Microsoft Dynamics 365 Services</w:instrText>
      </w:r>
      <w:bookmarkEnd w:id="393"/>
      <w:r>
        <w:instrText>" \l 3</w:instrText>
      </w:r>
      <w:r>
        <w:fldChar w:fldCharType="end"/>
      </w:r>
    </w:p>
    <w:p w14:paraId="63F13950" w14:textId="77777777" w:rsidR="00C31C99" w:rsidRDefault="00C31C99">
      <w:pPr>
        <w:pStyle w:val="ProductList-Body"/>
      </w:pPr>
    </w:p>
    <w:tbl>
      <w:tblPr>
        <w:tblStyle w:val="PURTable"/>
        <w:tblW w:w="0" w:type="dxa"/>
        <w:tblLook w:val="04A0" w:firstRow="1" w:lastRow="0" w:firstColumn="1" w:lastColumn="0" w:noHBand="0" w:noVBand="1"/>
      </w:tblPr>
      <w:tblGrid>
        <w:gridCol w:w="5586"/>
        <w:gridCol w:w="5330"/>
      </w:tblGrid>
      <w:tr w:rsidR="00C31C99" w14:paraId="28E75B3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830AAC6" w14:textId="77777777" w:rsidR="00C31C99" w:rsidRDefault="00415C51">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3E14394F" w14:textId="77777777" w:rsidR="00C31C99" w:rsidRDefault="00415C51">
            <w:pPr>
              <w:pStyle w:val="ProductList-TableBody"/>
            </w:pPr>
            <w:r>
              <w:rPr>
                <w:color w:val="FFFFFF"/>
              </w:rPr>
              <w:t>Licencia(s) Aplicable(s)</w:t>
            </w:r>
          </w:p>
        </w:tc>
      </w:tr>
      <w:tr w:rsidR="00C31C99" w14:paraId="4BA0CB50" w14:textId="77777777">
        <w:tc>
          <w:tcPr>
            <w:tcW w:w="6240" w:type="dxa"/>
            <w:tcBorders>
              <w:top w:val="single" w:sz="4" w:space="0" w:color="6E6E6E"/>
              <w:left w:val="single" w:sz="4" w:space="0" w:color="6E6E6E"/>
              <w:bottom w:val="none" w:sz="4" w:space="0" w:color="6E6E6E"/>
              <w:right w:val="single" w:sz="4" w:space="0" w:color="6E6E6E"/>
            </w:tcBorders>
          </w:tcPr>
          <w:p w14:paraId="4EA282A7" w14:textId="77777777" w:rsidR="00C31C99" w:rsidRDefault="00415C51">
            <w:pPr>
              <w:pStyle w:val="ProductList-TableBody"/>
            </w:pPr>
            <w:r>
              <w:t>Dynamics 365 for Team Members de SA</w:t>
            </w:r>
          </w:p>
        </w:tc>
        <w:tc>
          <w:tcPr>
            <w:tcW w:w="5880" w:type="dxa"/>
            <w:tcBorders>
              <w:top w:val="single" w:sz="4" w:space="0" w:color="6E6E6E"/>
              <w:left w:val="single" w:sz="4" w:space="0" w:color="6E6E6E"/>
              <w:bottom w:val="single" w:sz="4" w:space="0" w:color="6E6E6E"/>
              <w:right w:val="single" w:sz="4" w:space="0" w:color="6E6E6E"/>
            </w:tcBorders>
          </w:tcPr>
          <w:p w14:paraId="4B7B1350" w14:textId="77777777" w:rsidR="00C31C99" w:rsidRDefault="00415C51">
            <w:pPr>
              <w:pStyle w:val="ProductList-TableBody"/>
            </w:pPr>
            <w:r>
              <w:t>CAL de Tarea de Dynamics</w:t>
            </w:r>
          </w:p>
        </w:tc>
      </w:tr>
      <w:tr w:rsidR="00C31C99" w14:paraId="0C6E7D69" w14:textId="77777777">
        <w:tc>
          <w:tcPr>
            <w:tcW w:w="6240" w:type="dxa"/>
            <w:tcBorders>
              <w:top w:val="none" w:sz="4" w:space="0" w:color="6E6E6E"/>
              <w:left w:val="single" w:sz="4" w:space="0" w:color="6E6E6E"/>
              <w:bottom w:val="none" w:sz="4" w:space="0" w:color="6E6E6E"/>
              <w:right w:val="single" w:sz="4" w:space="0" w:color="6E6E6E"/>
            </w:tcBorders>
          </w:tcPr>
          <w:p w14:paraId="72A4A170" w14:textId="77777777" w:rsidR="00C31C99" w:rsidRDefault="00C31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D23CAD" w14:textId="77777777" w:rsidR="00C31C99" w:rsidRDefault="00415C51">
            <w:pPr>
              <w:pStyle w:val="ProductList-TableBody"/>
            </w:pPr>
            <w:r>
              <w:t>Licencia CAL de Autoservicio de Dynamics AX</w:t>
            </w:r>
          </w:p>
        </w:tc>
      </w:tr>
      <w:tr w:rsidR="00C31C99" w14:paraId="75569F73" w14:textId="77777777">
        <w:tc>
          <w:tcPr>
            <w:tcW w:w="6240" w:type="dxa"/>
            <w:tcBorders>
              <w:top w:val="none" w:sz="4" w:space="0" w:color="6E6E6E"/>
              <w:left w:val="single" w:sz="4" w:space="0" w:color="6E6E6E"/>
              <w:bottom w:val="none" w:sz="4" w:space="0" w:color="6E6E6E"/>
              <w:right w:val="single" w:sz="4" w:space="0" w:color="6E6E6E"/>
            </w:tcBorders>
          </w:tcPr>
          <w:p w14:paraId="05CDE057" w14:textId="77777777" w:rsidR="00C31C99" w:rsidRDefault="00C31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24301D" w14:textId="77777777" w:rsidR="00C31C99" w:rsidRDefault="00415C51">
            <w:pPr>
              <w:pStyle w:val="ProductList-TableBody"/>
            </w:pPr>
            <w:r>
              <w:t>CAL para Dynamics CRM Essentials</w:t>
            </w:r>
          </w:p>
        </w:tc>
      </w:tr>
      <w:tr w:rsidR="00C31C99" w14:paraId="243C0F71" w14:textId="77777777">
        <w:tc>
          <w:tcPr>
            <w:tcW w:w="6240" w:type="dxa"/>
            <w:tcBorders>
              <w:top w:val="none" w:sz="4" w:space="0" w:color="6E6E6E"/>
              <w:left w:val="single" w:sz="4" w:space="0" w:color="6E6E6E"/>
              <w:bottom w:val="single" w:sz="4" w:space="0" w:color="6E6E6E"/>
              <w:right w:val="single" w:sz="4" w:space="0" w:color="6E6E6E"/>
            </w:tcBorders>
          </w:tcPr>
          <w:p w14:paraId="172FF398" w14:textId="77777777" w:rsidR="00C31C99" w:rsidRDefault="00C31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A0C897" w14:textId="77777777" w:rsidR="00C31C99" w:rsidRDefault="00415C51">
            <w:pPr>
              <w:pStyle w:val="ProductList-TableBody"/>
            </w:pPr>
            <w:r>
              <w:t>Licencia CAL local de Dynamics 365 for Team Members</w:t>
            </w:r>
          </w:p>
        </w:tc>
      </w:tr>
      <w:tr w:rsidR="00C31C99" w14:paraId="278E74F8" w14:textId="77777777">
        <w:tc>
          <w:tcPr>
            <w:tcW w:w="6240" w:type="dxa"/>
            <w:tcBorders>
              <w:top w:val="single" w:sz="4" w:space="0" w:color="6E6E6E"/>
              <w:left w:val="single" w:sz="4" w:space="0" w:color="6E6E6E"/>
              <w:bottom w:val="none" w:sz="4" w:space="0" w:color="6E6E6E"/>
              <w:right w:val="single" w:sz="4" w:space="0" w:color="6E6E6E"/>
            </w:tcBorders>
          </w:tcPr>
          <w:p w14:paraId="2F291993" w14:textId="77777777" w:rsidR="00C31C99" w:rsidRDefault="00415C51">
            <w:pPr>
              <w:pStyle w:val="ProductList-TableBody"/>
            </w:pPr>
            <w:r>
              <w:t>Dynamics 365 for Operations Device de SA</w:t>
            </w:r>
          </w:p>
        </w:tc>
        <w:tc>
          <w:tcPr>
            <w:tcW w:w="5880" w:type="dxa"/>
            <w:tcBorders>
              <w:top w:val="single" w:sz="4" w:space="0" w:color="6E6E6E"/>
              <w:left w:val="single" w:sz="4" w:space="0" w:color="6E6E6E"/>
              <w:bottom w:val="single" w:sz="4" w:space="0" w:color="6E6E6E"/>
              <w:right w:val="single" w:sz="4" w:space="0" w:color="6E6E6E"/>
            </w:tcBorders>
          </w:tcPr>
          <w:p w14:paraId="56C6E6BB" w14:textId="77777777" w:rsidR="00C31C99" w:rsidRDefault="00415C51">
            <w:pPr>
              <w:pStyle w:val="ProductList-TableBody"/>
            </w:pPr>
            <w:r>
              <w:t>Licencia CAL de Tarea de Dynamics AX (Dispositivo)</w:t>
            </w:r>
          </w:p>
        </w:tc>
      </w:tr>
      <w:tr w:rsidR="00C31C99" w14:paraId="608823EE" w14:textId="77777777">
        <w:tc>
          <w:tcPr>
            <w:tcW w:w="6240" w:type="dxa"/>
            <w:tcBorders>
              <w:top w:val="none" w:sz="4" w:space="0" w:color="6E6E6E"/>
              <w:left w:val="single" w:sz="4" w:space="0" w:color="6E6E6E"/>
              <w:bottom w:val="single" w:sz="4" w:space="0" w:color="6E6E6E"/>
              <w:right w:val="single" w:sz="4" w:space="0" w:color="6E6E6E"/>
            </w:tcBorders>
          </w:tcPr>
          <w:p w14:paraId="1F2A0A30" w14:textId="77777777" w:rsidR="00C31C99" w:rsidRDefault="00C31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D5A0D7" w14:textId="77777777" w:rsidR="00C31C99" w:rsidRDefault="00415C51">
            <w:pPr>
              <w:pStyle w:val="ProductList-TableBody"/>
            </w:pPr>
            <w:r>
              <w:t>Licencia CAL de Dynamics 365 for Operations Device</w:t>
            </w:r>
          </w:p>
        </w:tc>
      </w:tr>
      <w:tr w:rsidR="00C31C99" w14:paraId="3992AF69" w14:textId="77777777">
        <w:tc>
          <w:tcPr>
            <w:tcW w:w="6240" w:type="dxa"/>
            <w:tcBorders>
              <w:top w:val="single" w:sz="4" w:space="0" w:color="6E6E6E"/>
              <w:left w:val="single" w:sz="4" w:space="0" w:color="6E6E6E"/>
              <w:bottom w:val="single" w:sz="4" w:space="0" w:color="6E6E6E"/>
              <w:right w:val="single" w:sz="4" w:space="0" w:color="6E6E6E"/>
            </w:tcBorders>
          </w:tcPr>
          <w:p w14:paraId="61D75AC5" w14:textId="77777777" w:rsidR="00C31C99" w:rsidRDefault="00415C51">
            <w:pPr>
              <w:pStyle w:val="ProductList-TableBody"/>
            </w:pPr>
            <w:r>
              <w:t>Dynamics 365 for Operations Activity de SA</w:t>
            </w:r>
          </w:p>
        </w:tc>
        <w:tc>
          <w:tcPr>
            <w:tcW w:w="5880" w:type="dxa"/>
            <w:tcBorders>
              <w:top w:val="single" w:sz="4" w:space="0" w:color="6E6E6E"/>
              <w:left w:val="single" w:sz="4" w:space="0" w:color="6E6E6E"/>
              <w:bottom w:val="single" w:sz="4" w:space="0" w:color="6E6E6E"/>
              <w:right w:val="single" w:sz="4" w:space="0" w:color="6E6E6E"/>
            </w:tcBorders>
          </w:tcPr>
          <w:p w14:paraId="1DC21454" w14:textId="77777777" w:rsidR="00C31C99" w:rsidRDefault="00415C51">
            <w:pPr>
              <w:pStyle w:val="ProductList-TableBody"/>
            </w:pPr>
            <w:r>
              <w:t>CAL de Actividad de Dynamics 365 for Operations</w:t>
            </w:r>
          </w:p>
        </w:tc>
      </w:tr>
      <w:tr w:rsidR="00C31C99" w14:paraId="24462BFF" w14:textId="77777777">
        <w:tc>
          <w:tcPr>
            <w:tcW w:w="6240" w:type="dxa"/>
            <w:tcBorders>
              <w:top w:val="single" w:sz="4" w:space="0" w:color="6E6E6E"/>
              <w:left w:val="single" w:sz="4" w:space="0" w:color="6E6E6E"/>
              <w:bottom w:val="none" w:sz="4" w:space="0" w:color="6E6E6E"/>
              <w:right w:val="single" w:sz="4" w:space="0" w:color="6E6E6E"/>
            </w:tcBorders>
          </w:tcPr>
          <w:p w14:paraId="4B602144" w14:textId="77777777" w:rsidR="00C31C99" w:rsidRDefault="00415C51">
            <w:pPr>
              <w:pStyle w:val="ProductList-TableBody"/>
            </w:pPr>
            <w:r>
              <w:lastRenderedPageBreak/>
              <w:t>Plan de Dynamics 365 de SA</w:t>
            </w:r>
          </w:p>
        </w:tc>
        <w:tc>
          <w:tcPr>
            <w:tcW w:w="5880" w:type="dxa"/>
            <w:tcBorders>
              <w:top w:val="single" w:sz="4" w:space="0" w:color="6E6E6E"/>
              <w:left w:val="single" w:sz="4" w:space="0" w:color="6E6E6E"/>
              <w:bottom w:val="single" w:sz="4" w:space="0" w:color="6E6E6E"/>
              <w:right w:val="single" w:sz="4" w:space="0" w:color="6E6E6E"/>
            </w:tcBorders>
          </w:tcPr>
          <w:p w14:paraId="41E90A8A" w14:textId="77777777" w:rsidR="00C31C99" w:rsidRDefault="00415C51">
            <w:pPr>
              <w:pStyle w:val="ProductList-TableBody"/>
            </w:pPr>
            <w:r>
              <w:t>CAL Funcional/Enterprise de Dynamics AX</w:t>
            </w:r>
          </w:p>
        </w:tc>
      </w:tr>
      <w:tr w:rsidR="00C31C99" w14:paraId="799E0AEF" w14:textId="77777777">
        <w:tc>
          <w:tcPr>
            <w:tcW w:w="6240" w:type="dxa"/>
            <w:tcBorders>
              <w:top w:val="none" w:sz="4" w:space="0" w:color="6E6E6E"/>
              <w:left w:val="single" w:sz="4" w:space="0" w:color="6E6E6E"/>
              <w:bottom w:val="single" w:sz="4" w:space="0" w:color="6E6E6E"/>
              <w:right w:val="single" w:sz="4" w:space="0" w:color="6E6E6E"/>
            </w:tcBorders>
          </w:tcPr>
          <w:p w14:paraId="3312A3A3" w14:textId="77777777" w:rsidR="00C31C99" w:rsidRDefault="00C31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1C816C" w14:textId="77777777" w:rsidR="00C31C99" w:rsidRDefault="00415C51">
            <w:pPr>
              <w:pStyle w:val="ProductList-TableBody"/>
            </w:pPr>
            <w:r>
              <w:t>Licencia CAL de Dynamics 365 for Operations</w:t>
            </w:r>
          </w:p>
        </w:tc>
      </w:tr>
      <w:tr w:rsidR="00C31C99" w14:paraId="5C9DFF7E" w14:textId="77777777">
        <w:tc>
          <w:tcPr>
            <w:tcW w:w="6240" w:type="dxa"/>
            <w:tcBorders>
              <w:top w:val="single" w:sz="4" w:space="0" w:color="6E6E6E"/>
              <w:left w:val="single" w:sz="4" w:space="0" w:color="6E6E6E"/>
              <w:bottom w:val="none" w:sz="4" w:space="0" w:color="6E6E6E"/>
              <w:right w:val="single" w:sz="4" w:space="0" w:color="6E6E6E"/>
            </w:tcBorders>
          </w:tcPr>
          <w:p w14:paraId="3F167905" w14:textId="77777777" w:rsidR="00C31C99" w:rsidRDefault="00415C51">
            <w:pPr>
              <w:pStyle w:val="ProductList-TableBody"/>
            </w:pPr>
            <w:r>
              <w:t>Dynamics 365 for Retail de SA</w:t>
            </w:r>
          </w:p>
        </w:tc>
        <w:tc>
          <w:tcPr>
            <w:tcW w:w="5880" w:type="dxa"/>
            <w:tcBorders>
              <w:top w:val="single" w:sz="4" w:space="0" w:color="6E6E6E"/>
              <w:left w:val="single" w:sz="4" w:space="0" w:color="6E6E6E"/>
              <w:bottom w:val="single" w:sz="4" w:space="0" w:color="6E6E6E"/>
              <w:right w:val="single" w:sz="4" w:space="0" w:color="6E6E6E"/>
            </w:tcBorders>
          </w:tcPr>
          <w:p w14:paraId="5C2D9AF1" w14:textId="77777777" w:rsidR="00C31C99" w:rsidRDefault="00415C51">
            <w:pPr>
              <w:pStyle w:val="ProductList-TableBody"/>
            </w:pPr>
            <w:r>
              <w:t>CAL Funcional/Enterprise de Dynamics AX</w:t>
            </w:r>
          </w:p>
        </w:tc>
      </w:tr>
      <w:tr w:rsidR="00C31C99" w14:paraId="5DF5565E" w14:textId="77777777">
        <w:tc>
          <w:tcPr>
            <w:tcW w:w="6240" w:type="dxa"/>
            <w:tcBorders>
              <w:top w:val="none" w:sz="4" w:space="0" w:color="6E6E6E"/>
              <w:left w:val="single" w:sz="4" w:space="0" w:color="6E6E6E"/>
              <w:bottom w:val="single" w:sz="4" w:space="0" w:color="6E6E6E"/>
              <w:right w:val="single" w:sz="4" w:space="0" w:color="6E6E6E"/>
            </w:tcBorders>
          </w:tcPr>
          <w:p w14:paraId="345F6CDA" w14:textId="77777777" w:rsidR="00C31C99" w:rsidRDefault="00C31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DFA622" w14:textId="77777777" w:rsidR="00C31C99" w:rsidRDefault="00415C51">
            <w:pPr>
              <w:pStyle w:val="ProductList-TableBody"/>
            </w:pPr>
            <w:r>
              <w:t>Licencia CAL de Dynamics 365 for Operations</w:t>
            </w:r>
          </w:p>
        </w:tc>
      </w:tr>
      <w:tr w:rsidR="00C31C99" w14:paraId="4ABD8093" w14:textId="77777777">
        <w:tc>
          <w:tcPr>
            <w:tcW w:w="6240" w:type="dxa"/>
            <w:tcBorders>
              <w:top w:val="single" w:sz="4" w:space="0" w:color="6E6E6E"/>
              <w:left w:val="single" w:sz="4" w:space="0" w:color="6E6E6E"/>
              <w:bottom w:val="single" w:sz="4" w:space="0" w:color="6E6E6E"/>
              <w:right w:val="single" w:sz="4" w:space="0" w:color="6E6E6E"/>
            </w:tcBorders>
          </w:tcPr>
          <w:p w14:paraId="27FF4332" w14:textId="77777777" w:rsidR="00C31C99" w:rsidRDefault="00415C51">
            <w:pPr>
              <w:pStyle w:val="ProductList-TableBody"/>
            </w:pPr>
            <w:r>
              <w:t>Dynamics 365 for Talent de SA</w:t>
            </w:r>
          </w:p>
        </w:tc>
        <w:tc>
          <w:tcPr>
            <w:tcW w:w="5880" w:type="dxa"/>
            <w:tcBorders>
              <w:top w:val="single" w:sz="4" w:space="0" w:color="6E6E6E"/>
              <w:left w:val="single" w:sz="4" w:space="0" w:color="6E6E6E"/>
              <w:bottom w:val="single" w:sz="4" w:space="0" w:color="6E6E6E"/>
              <w:right w:val="single" w:sz="4" w:space="0" w:color="6E6E6E"/>
            </w:tcBorders>
          </w:tcPr>
          <w:p w14:paraId="06C18FFD" w14:textId="77777777" w:rsidR="00C31C99" w:rsidRDefault="00415C51">
            <w:pPr>
              <w:pStyle w:val="ProductList-TableBody"/>
            </w:pPr>
            <w:r>
              <w:t>Licencia Enterprise CAL de Dynamics AX</w:t>
            </w:r>
          </w:p>
        </w:tc>
      </w:tr>
      <w:tr w:rsidR="00C31C99" w14:paraId="52614AC0" w14:textId="77777777">
        <w:tc>
          <w:tcPr>
            <w:tcW w:w="6240" w:type="dxa"/>
            <w:tcBorders>
              <w:top w:val="single" w:sz="4" w:space="0" w:color="6E6E6E"/>
              <w:left w:val="single" w:sz="4" w:space="0" w:color="6E6E6E"/>
              <w:bottom w:val="single" w:sz="4" w:space="0" w:color="6E6E6E"/>
              <w:right w:val="single" w:sz="4" w:space="0" w:color="6E6E6E"/>
            </w:tcBorders>
          </w:tcPr>
          <w:p w14:paraId="62FA72EC" w14:textId="77777777" w:rsidR="00C31C99" w:rsidRDefault="00415C51">
            <w:pPr>
              <w:pStyle w:val="ProductList-TableBody"/>
            </w:pPr>
            <w:r>
              <w:t>Dynamics 365 for Sales Professional de SA</w:t>
            </w:r>
          </w:p>
        </w:tc>
        <w:tc>
          <w:tcPr>
            <w:tcW w:w="5880" w:type="dxa"/>
            <w:tcBorders>
              <w:top w:val="single" w:sz="4" w:space="0" w:color="6E6E6E"/>
              <w:left w:val="single" w:sz="4" w:space="0" w:color="6E6E6E"/>
              <w:bottom w:val="single" w:sz="4" w:space="0" w:color="6E6E6E"/>
              <w:right w:val="single" w:sz="4" w:space="0" w:color="6E6E6E"/>
            </w:tcBorders>
          </w:tcPr>
          <w:p w14:paraId="3D17BAAD" w14:textId="77777777" w:rsidR="00C31C99" w:rsidRDefault="00415C51">
            <w:pPr>
              <w:pStyle w:val="ProductList-TableBody"/>
            </w:pPr>
            <w:r>
              <w:t>Licencia CAL de Dynamics CRM Basic</w:t>
            </w:r>
          </w:p>
        </w:tc>
      </w:tr>
      <w:tr w:rsidR="00C31C99" w14:paraId="72FB3165" w14:textId="77777777">
        <w:tc>
          <w:tcPr>
            <w:tcW w:w="6240" w:type="dxa"/>
            <w:tcBorders>
              <w:top w:val="single" w:sz="4" w:space="0" w:color="6E6E6E"/>
              <w:left w:val="single" w:sz="4" w:space="0" w:color="6E6E6E"/>
              <w:bottom w:val="single" w:sz="4" w:space="0" w:color="6E6E6E"/>
              <w:right w:val="single" w:sz="4" w:space="0" w:color="6E6E6E"/>
            </w:tcBorders>
          </w:tcPr>
          <w:p w14:paraId="797D81A9" w14:textId="77777777" w:rsidR="00C31C99" w:rsidRDefault="00415C51">
            <w:pPr>
              <w:pStyle w:val="ProductList-TableBody"/>
            </w:pPr>
            <w:r>
              <w:t>Dynamics 365 for Sales de SA</w:t>
            </w:r>
          </w:p>
        </w:tc>
        <w:tc>
          <w:tcPr>
            <w:tcW w:w="5880" w:type="dxa"/>
            <w:tcBorders>
              <w:top w:val="single" w:sz="4" w:space="0" w:color="6E6E6E"/>
              <w:left w:val="single" w:sz="4" w:space="0" w:color="6E6E6E"/>
              <w:bottom w:val="single" w:sz="4" w:space="0" w:color="6E6E6E"/>
              <w:right w:val="single" w:sz="4" w:space="0" w:color="6E6E6E"/>
            </w:tcBorders>
          </w:tcPr>
          <w:p w14:paraId="5EE42F65" w14:textId="77777777" w:rsidR="00C31C99" w:rsidRDefault="00415C51">
            <w:pPr>
              <w:pStyle w:val="ProductList-TableBody"/>
            </w:pPr>
            <w:r>
              <w:t>Licencia CAL Local de Dynamics 365 for Sales</w:t>
            </w:r>
          </w:p>
        </w:tc>
      </w:tr>
      <w:tr w:rsidR="00C31C99" w14:paraId="391224A6" w14:textId="77777777">
        <w:tc>
          <w:tcPr>
            <w:tcW w:w="6240" w:type="dxa"/>
            <w:tcBorders>
              <w:top w:val="single" w:sz="4" w:space="0" w:color="6E6E6E"/>
              <w:left w:val="single" w:sz="4" w:space="0" w:color="6E6E6E"/>
              <w:bottom w:val="none" w:sz="4" w:space="0" w:color="6E6E6E"/>
              <w:right w:val="single" w:sz="4" w:space="0" w:color="6E6E6E"/>
            </w:tcBorders>
          </w:tcPr>
          <w:p w14:paraId="29A2EBA0" w14:textId="77777777" w:rsidR="00C31C99" w:rsidRDefault="00415C51">
            <w:pPr>
              <w:pStyle w:val="ProductList-TableBody"/>
            </w:pPr>
            <w:r>
              <w:t>Dynamics 365 Customer Engagement Plan de SA</w:t>
            </w:r>
          </w:p>
        </w:tc>
        <w:tc>
          <w:tcPr>
            <w:tcW w:w="5880" w:type="dxa"/>
            <w:tcBorders>
              <w:top w:val="single" w:sz="4" w:space="0" w:color="6E6E6E"/>
              <w:left w:val="single" w:sz="4" w:space="0" w:color="6E6E6E"/>
              <w:bottom w:val="single" w:sz="4" w:space="0" w:color="6E6E6E"/>
              <w:right w:val="single" w:sz="4" w:space="0" w:color="6E6E6E"/>
            </w:tcBorders>
          </w:tcPr>
          <w:p w14:paraId="6A361D62" w14:textId="77777777" w:rsidR="00C31C99" w:rsidRDefault="00415C51">
            <w:pPr>
              <w:pStyle w:val="ProductList-TableBody"/>
            </w:pPr>
            <w:r>
              <w:t>Licencia CAL de Dynamics CRM Basic</w:t>
            </w:r>
          </w:p>
        </w:tc>
      </w:tr>
      <w:tr w:rsidR="00C31C99" w14:paraId="32830115" w14:textId="77777777">
        <w:tc>
          <w:tcPr>
            <w:tcW w:w="6240" w:type="dxa"/>
            <w:tcBorders>
              <w:top w:val="none" w:sz="4" w:space="0" w:color="6E6E6E"/>
              <w:left w:val="single" w:sz="4" w:space="0" w:color="6E6E6E"/>
              <w:bottom w:val="none" w:sz="4" w:space="0" w:color="6E6E6E"/>
              <w:right w:val="single" w:sz="4" w:space="0" w:color="6E6E6E"/>
            </w:tcBorders>
          </w:tcPr>
          <w:p w14:paraId="0814CB4D" w14:textId="77777777" w:rsidR="00C31C99" w:rsidRDefault="00C31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C7F808" w14:textId="77777777" w:rsidR="00C31C99" w:rsidRDefault="00415C51">
            <w:pPr>
              <w:pStyle w:val="ProductList-TableBody"/>
            </w:pPr>
            <w:r>
              <w:t>Licencia CAL de Dynamics CRM Professional Server</w:t>
            </w:r>
          </w:p>
        </w:tc>
      </w:tr>
      <w:tr w:rsidR="00C31C99" w14:paraId="62FA0AD0" w14:textId="77777777">
        <w:tc>
          <w:tcPr>
            <w:tcW w:w="6240" w:type="dxa"/>
            <w:tcBorders>
              <w:top w:val="none" w:sz="4" w:space="0" w:color="6E6E6E"/>
              <w:left w:val="single" w:sz="4" w:space="0" w:color="6E6E6E"/>
              <w:bottom w:val="none" w:sz="4" w:space="0" w:color="6E6E6E"/>
              <w:right w:val="single" w:sz="4" w:space="0" w:color="6E6E6E"/>
            </w:tcBorders>
          </w:tcPr>
          <w:p w14:paraId="66CD429E" w14:textId="77777777" w:rsidR="00C31C99" w:rsidRDefault="00C31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8185E1" w14:textId="77777777" w:rsidR="00C31C99" w:rsidRDefault="00415C51">
            <w:pPr>
              <w:pStyle w:val="ProductList-TableBody"/>
            </w:pPr>
            <w:r>
              <w:t>Licencia CAL local de Dynamics 365 for Customer Service</w:t>
            </w:r>
          </w:p>
        </w:tc>
      </w:tr>
      <w:tr w:rsidR="00C31C99" w14:paraId="19228561" w14:textId="77777777">
        <w:tc>
          <w:tcPr>
            <w:tcW w:w="6240" w:type="dxa"/>
            <w:tcBorders>
              <w:top w:val="none" w:sz="4" w:space="0" w:color="6E6E6E"/>
              <w:left w:val="single" w:sz="4" w:space="0" w:color="6E6E6E"/>
              <w:bottom w:val="single" w:sz="4" w:space="0" w:color="6E6E6E"/>
              <w:right w:val="single" w:sz="4" w:space="0" w:color="6E6E6E"/>
            </w:tcBorders>
          </w:tcPr>
          <w:p w14:paraId="2D7DB3FE" w14:textId="77777777" w:rsidR="00C31C99" w:rsidRDefault="00C31C9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6ED65D" w14:textId="77777777" w:rsidR="00C31C99" w:rsidRDefault="00415C51">
            <w:pPr>
              <w:pStyle w:val="ProductList-TableBody"/>
            </w:pPr>
            <w:r>
              <w:t>Licencia CAL local de Dynamics 365 for Sales</w:t>
            </w:r>
          </w:p>
        </w:tc>
      </w:tr>
      <w:tr w:rsidR="00C31C99" w14:paraId="33BD7BA5" w14:textId="77777777">
        <w:tc>
          <w:tcPr>
            <w:tcW w:w="6240" w:type="dxa"/>
            <w:tcBorders>
              <w:top w:val="single" w:sz="4" w:space="0" w:color="6E6E6E"/>
              <w:left w:val="single" w:sz="4" w:space="0" w:color="6E6E6E"/>
              <w:bottom w:val="single" w:sz="4" w:space="0" w:color="6E6E6E"/>
              <w:right w:val="single" w:sz="4" w:space="0" w:color="6E6E6E"/>
            </w:tcBorders>
          </w:tcPr>
          <w:p w14:paraId="5C639AAD" w14:textId="77777777" w:rsidR="00C31C99" w:rsidRDefault="00415C51">
            <w:pPr>
              <w:pStyle w:val="ProductList-TableBody"/>
            </w:pPr>
            <w:r>
              <w:t>Dynamics 365 for Customer Service Professional de SA</w:t>
            </w:r>
          </w:p>
        </w:tc>
        <w:tc>
          <w:tcPr>
            <w:tcW w:w="5880" w:type="dxa"/>
            <w:tcBorders>
              <w:top w:val="single" w:sz="4" w:space="0" w:color="6E6E6E"/>
              <w:left w:val="single" w:sz="4" w:space="0" w:color="6E6E6E"/>
              <w:bottom w:val="single" w:sz="4" w:space="0" w:color="6E6E6E"/>
              <w:right w:val="single" w:sz="4" w:space="0" w:color="6E6E6E"/>
            </w:tcBorders>
          </w:tcPr>
          <w:p w14:paraId="7431C0C7" w14:textId="77777777" w:rsidR="00C31C99" w:rsidRDefault="00415C51">
            <w:pPr>
              <w:pStyle w:val="ProductList-TableBody"/>
            </w:pPr>
            <w:r>
              <w:t>Licencia CAL de Dynamics CRM Basic</w:t>
            </w:r>
          </w:p>
        </w:tc>
      </w:tr>
      <w:tr w:rsidR="00C31C99" w14:paraId="14A29605" w14:textId="77777777">
        <w:tc>
          <w:tcPr>
            <w:tcW w:w="6240" w:type="dxa"/>
            <w:tcBorders>
              <w:top w:val="single" w:sz="4" w:space="0" w:color="6E6E6E"/>
              <w:left w:val="single" w:sz="4" w:space="0" w:color="6E6E6E"/>
              <w:bottom w:val="single" w:sz="4" w:space="0" w:color="6E6E6E"/>
              <w:right w:val="single" w:sz="4" w:space="0" w:color="6E6E6E"/>
            </w:tcBorders>
          </w:tcPr>
          <w:p w14:paraId="073D2B68" w14:textId="77777777" w:rsidR="00C31C99" w:rsidRDefault="00415C51">
            <w:pPr>
              <w:pStyle w:val="ProductList-TableBody"/>
            </w:pPr>
            <w:r>
              <w:t>Dynamics 365 for Customer Service Enterprise de SA</w:t>
            </w:r>
          </w:p>
        </w:tc>
        <w:tc>
          <w:tcPr>
            <w:tcW w:w="5880" w:type="dxa"/>
            <w:tcBorders>
              <w:top w:val="single" w:sz="4" w:space="0" w:color="6E6E6E"/>
              <w:left w:val="single" w:sz="4" w:space="0" w:color="6E6E6E"/>
              <w:bottom w:val="single" w:sz="4" w:space="0" w:color="6E6E6E"/>
              <w:right w:val="single" w:sz="4" w:space="0" w:color="6E6E6E"/>
            </w:tcBorders>
          </w:tcPr>
          <w:p w14:paraId="50B6ECAD" w14:textId="77777777" w:rsidR="00C31C99" w:rsidRDefault="00415C51">
            <w:pPr>
              <w:pStyle w:val="ProductList-TableBody"/>
            </w:pPr>
            <w:r>
              <w:t>Licencia CAL Local de Dynamics 365 for Customer Service</w:t>
            </w:r>
          </w:p>
        </w:tc>
      </w:tr>
      <w:tr w:rsidR="00C31C99" w14:paraId="7D6C1D59" w14:textId="77777777">
        <w:tc>
          <w:tcPr>
            <w:tcW w:w="6240" w:type="dxa"/>
            <w:tcBorders>
              <w:top w:val="single" w:sz="4" w:space="0" w:color="6E6E6E"/>
              <w:left w:val="single" w:sz="4" w:space="0" w:color="6E6E6E"/>
              <w:bottom w:val="single" w:sz="4" w:space="0" w:color="6E6E6E"/>
              <w:right w:val="single" w:sz="4" w:space="0" w:color="6E6E6E"/>
            </w:tcBorders>
          </w:tcPr>
          <w:p w14:paraId="3C620A3E" w14:textId="77777777" w:rsidR="00C31C99" w:rsidRDefault="00415C51">
            <w:pPr>
              <w:pStyle w:val="ProductList-TableBody"/>
            </w:pPr>
            <w:r>
              <w:t>Dynamics 365 for Case Management de SA</w:t>
            </w:r>
          </w:p>
        </w:tc>
        <w:tc>
          <w:tcPr>
            <w:tcW w:w="5880" w:type="dxa"/>
            <w:tcBorders>
              <w:top w:val="single" w:sz="4" w:space="0" w:color="6E6E6E"/>
              <w:left w:val="single" w:sz="4" w:space="0" w:color="6E6E6E"/>
              <w:bottom w:val="single" w:sz="4" w:space="0" w:color="6E6E6E"/>
              <w:right w:val="single" w:sz="4" w:space="0" w:color="6E6E6E"/>
            </w:tcBorders>
          </w:tcPr>
          <w:p w14:paraId="182FD0DB" w14:textId="77777777" w:rsidR="00C31C99" w:rsidRDefault="00415C51">
            <w:pPr>
              <w:pStyle w:val="ProductList-TableBody"/>
            </w:pPr>
            <w:r>
              <w:t>Licencia CAL local de Dynamics for Sales</w:t>
            </w:r>
          </w:p>
        </w:tc>
      </w:tr>
    </w:tbl>
    <w:p w14:paraId="37AEDD96" w14:textId="77777777" w:rsidR="00C31C99" w:rsidRDefault="00C31C99">
      <w:pPr>
        <w:pStyle w:val="ProductList-Body"/>
      </w:pPr>
    </w:p>
    <w:p w14:paraId="4A779FE1" w14:textId="77777777" w:rsidR="00C31C99" w:rsidRDefault="00415C51">
      <w:pPr>
        <w:pStyle w:val="ProductList-Offering2HeadingNoBorder"/>
        <w:outlineLvl w:val="2"/>
      </w:pPr>
      <w:r>
        <w:t>Aplicaciones de Office 365</w:t>
      </w:r>
      <w:r>
        <w:fldChar w:fldCharType="begin"/>
      </w:r>
      <w:r>
        <w:instrText xml:space="preserve"> TC "</w:instrText>
      </w:r>
      <w:bookmarkStart w:id="394" w:name="_Toc533598946"/>
      <w:r>
        <w:instrText>Aplicaciones de Office 365</w:instrText>
      </w:r>
      <w:bookmarkEnd w:id="394"/>
      <w:r>
        <w:instrText>" \l 3</w:instrText>
      </w:r>
      <w:r>
        <w:fldChar w:fldCharType="end"/>
      </w:r>
    </w:p>
    <w:p w14:paraId="6A3D5327" w14:textId="77777777" w:rsidR="00C31C99" w:rsidRDefault="00C31C99">
      <w:pPr>
        <w:pStyle w:val="ProductList-Body"/>
      </w:pPr>
    </w:p>
    <w:tbl>
      <w:tblPr>
        <w:tblStyle w:val="PURTable"/>
        <w:tblW w:w="0" w:type="dxa"/>
        <w:tblLook w:val="04A0" w:firstRow="1" w:lastRow="0" w:firstColumn="1" w:lastColumn="0" w:noHBand="0" w:noVBand="1"/>
      </w:tblPr>
      <w:tblGrid>
        <w:gridCol w:w="5625"/>
        <w:gridCol w:w="5291"/>
      </w:tblGrid>
      <w:tr w:rsidR="00C31C99" w14:paraId="3AC58E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DABE5E5" w14:textId="77777777" w:rsidR="00C31C99" w:rsidRDefault="00415C51">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569F5D27" w14:textId="77777777" w:rsidR="00C31C99" w:rsidRDefault="00415C51">
            <w:pPr>
              <w:pStyle w:val="ProductList-TableBody"/>
            </w:pPr>
            <w:r>
              <w:rPr>
                <w:color w:val="FFFFFF"/>
              </w:rPr>
              <w:t>Licencia(s) Aplicable(s)</w:t>
            </w:r>
          </w:p>
        </w:tc>
      </w:tr>
      <w:tr w:rsidR="00C31C99" w14:paraId="1EE247C4" w14:textId="77777777">
        <w:tc>
          <w:tcPr>
            <w:tcW w:w="6240" w:type="dxa"/>
            <w:tcBorders>
              <w:top w:val="single" w:sz="4" w:space="0" w:color="6E6E6E"/>
              <w:left w:val="single" w:sz="4" w:space="0" w:color="6E6E6E"/>
              <w:bottom w:val="single" w:sz="4" w:space="0" w:color="6E6E6E"/>
              <w:right w:val="single" w:sz="4" w:space="0" w:color="6E6E6E"/>
            </w:tcBorders>
          </w:tcPr>
          <w:p w14:paraId="47FDEB84" w14:textId="77777777" w:rsidR="00C31C99" w:rsidRDefault="00415C51">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14:paraId="7340FACC" w14:textId="77777777" w:rsidR="00C31C99" w:rsidRDefault="00415C51">
            <w:pPr>
              <w:pStyle w:val="ProductList-TableBody"/>
            </w:pPr>
            <w:r>
              <w:t>Office Professional Plus</w:t>
            </w:r>
          </w:p>
        </w:tc>
      </w:tr>
      <w:tr w:rsidR="00C31C99" w14:paraId="30E127B1" w14:textId="77777777">
        <w:tc>
          <w:tcPr>
            <w:tcW w:w="6240" w:type="dxa"/>
            <w:tcBorders>
              <w:top w:val="single" w:sz="4" w:space="0" w:color="6E6E6E"/>
              <w:left w:val="single" w:sz="4" w:space="0" w:color="6E6E6E"/>
              <w:bottom w:val="single" w:sz="4" w:space="0" w:color="6E6E6E"/>
              <w:right w:val="single" w:sz="4" w:space="0" w:color="6E6E6E"/>
            </w:tcBorders>
          </w:tcPr>
          <w:p w14:paraId="69E7F428" w14:textId="77777777" w:rsidR="00C31C99" w:rsidRDefault="00415C51">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14:paraId="028E8717" w14:textId="77777777" w:rsidR="00C31C99" w:rsidRDefault="00415C51">
            <w:pPr>
              <w:pStyle w:val="ProductList-TableBody"/>
            </w:pPr>
            <w:r>
              <w:t>Visio Professional</w:t>
            </w:r>
          </w:p>
        </w:tc>
      </w:tr>
      <w:tr w:rsidR="00C31C99" w14:paraId="655CD751" w14:textId="77777777">
        <w:tc>
          <w:tcPr>
            <w:tcW w:w="6240" w:type="dxa"/>
            <w:tcBorders>
              <w:top w:val="single" w:sz="4" w:space="0" w:color="6E6E6E"/>
              <w:left w:val="single" w:sz="4" w:space="0" w:color="6E6E6E"/>
              <w:bottom w:val="single" w:sz="4" w:space="0" w:color="6E6E6E"/>
              <w:right w:val="single" w:sz="4" w:space="0" w:color="6E6E6E"/>
            </w:tcBorders>
          </w:tcPr>
          <w:p w14:paraId="48BC7CD5" w14:textId="77777777" w:rsidR="00C31C99" w:rsidRDefault="00415C51">
            <w:pPr>
              <w:pStyle w:val="ProductList-TableBody"/>
            </w:pPr>
            <w:r>
              <w:t>Complemento de Visio Online Plan 1 de SA</w:t>
            </w:r>
          </w:p>
        </w:tc>
        <w:tc>
          <w:tcPr>
            <w:tcW w:w="5880" w:type="dxa"/>
            <w:tcBorders>
              <w:top w:val="single" w:sz="4" w:space="0" w:color="6E6E6E"/>
              <w:left w:val="single" w:sz="4" w:space="0" w:color="6E6E6E"/>
              <w:bottom w:val="single" w:sz="4" w:space="0" w:color="6E6E6E"/>
              <w:right w:val="single" w:sz="4" w:space="0" w:color="6E6E6E"/>
            </w:tcBorders>
          </w:tcPr>
          <w:p w14:paraId="020DC575" w14:textId="77777777" w:rsidR="00C31C99" w:rsidRDefault="00415C51">
            <w:pPr>
              <w:pStyle w:val="ProductList-TableBody"/>
            </w:pPr>
            <w:r>
              <w:t>Visio Standard</w:t>
            </w:r>
          </w:p>
        </w:tc>
      </w:tr>
    </w:tbl>
    <w:p w14:paraId="35BD3903" w14:textId="77777777" w:rsidR="00C31C99" w:rsidRDefault="00C31C99">
      <w:pPr>
        <w:pStyle w:val="ProductList-Body"/>
      </w:pPr>
    </w:p>
    <w:p w14:paraId="3740F8DD" w14:textId="77777777" w:rsidR="00C31C99" w:rsidRDefault="00415C51">
      <w:pPr>
        <w:pStyle w:val="ProductList-Offering2HeadingNoBorder"/>
        <w:outlineLvl w:val="2"/>
      </w:pPr>
      <w:r>
        <w:t>Conjuntos de Aplicaciones de Office 365</w:t>
      </w:r>
      <w:r>
        <w:fldChar w:fldCharType="begin"/>
      </w:r>
      <w:r>
        <w:instrText xml:space="preserve"> TC "</w:instrText>
      </w:r>
      <w:bookmarkStart w:id="395" w:name="_Toc533598947"/>
      <w:r>
        <w:instrText>Conjuntos de Aplicaciones de Office 365</w:instrText>
      </w:r>
      <w:bookmarkEnd w:id="395"/>
      <w:r>
        <w:instrText>" \l 3</w:instrText>
      </w:r>
      <w:r>
        <w:fldChar w:fldCharType="end"/>
      </w:r>
    </w:p>
    <w:p w14:paraId="529808C8" w14:textId="77777777" w:rsidR="00C31C99" w:rsidRDefault="00C31C99">
      <w:pPr>
        <w:pStyle w:val="ProductList-Body"/>
      </w:pPr>
    </w:p>
    <w:p w14:paraId="2D95B9F9" w14:textId="77777777" w:rsidR="00C31C99" w:rsidRDefault="00415C51">
      <w:pPr>
        <w:pStyle w:val="ProductList-Body"/>
      </w:pPr>
      <w:r>
        <w:t>Las SL de Usuario de SA de Office 365 (Enterprise E1, E3, E5 y Administración Pública E1, E3, E4) proporcionan los mismos Beneficios de SA que las Licencias Aplicables.</w:t>
      </w:r>
    </w:p>
    <w:p w14:paraId="640C4CB6" w14:textId="77777777" w:rsidR="00C31C99" w:rsidRDefault="00C31C99">
      <w:pPr>
        <w:pStyle w:val="ProductList-Body"/>
      </w:pPr>
    </w:p>
    <w:p w14:paraId="46E7D85B" w14:textId="77777777" w:rsidR="00C31C99" w:rsidRDefault="00415C51">
      <w:pPr>
        <w:pStyle w:val="ProductList-Body"/>
      </w:pPr>
      <w:r>
        <w:t>Las SL de Usuario de SA requieren las CAL Suite Bridges o USL correspondientes, como se indica a continuación:</w:t>
      </w:r>
    </w:p>
    <w:p w14:paraId="4763E6A9" w14:textId="77777777" w:rsidR="00C31C99" w:rsidRDefault="00C31C99">
      <w:pPr>
        <w:pStyle w:val="ProductList-Body"/>
      </w:pPr>
    </w:p>
    <w:tbl>
      <w:tblPr>
        <w:tblStyle w:val="PURTable"/>
        <w:tblW w:w="0" w:type="dxa"/>
        <w:tblLook w:val="04A0" w:firstRow="1" w:lastRow="0" w:firstColumn="1" w:lastColumn="0" w:noHBand="0" w:noVBand="1"/>
      </w:tblPr>
      <w:tblGrid>
        <w:gridCol w:w="3831"/>
        <w:gridCol w:w="3396"/>
        <w:gridCol w:w="3689"/>
      </w:tblGrid>
      <w:tr w:rsidR="00C31C99" w14:paraId="54D7F0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E94C5CC" w14:textId="77777777" w:rsidR="00C31C99" w:rsidRDefault="00415C51">
            <w:pPr>
              <w:pStyle w:val="ProductList-TableBody"/>
            </w:pPr>
            <w:r>
              <w:rPr>
                <w:color w:val="FFFFFF"/>
              </w:rPr>
              <w:t>SL de Usuario de SA</w:t>
            </w:r>
          </w:p>
        </w:tc>
        <w:tc>
          <w:tcPr>
            <w:tcW w:w="3800" w:type="dxa"/>
            <w:tcBorders>
              <w:top w:val="single" w:sz="4" w:space="0" w:color="0070C0"/>
            </w:tcBorders>
            <w:shd w:val="clear" w:color="auto" w:fill="0070C0"/>
          </w:tcPr>
          <w:p w14:paraId="0C750C3D" w14:textId="77777777" w:rsidR="00C31C99" w:rsidRDefault="00415C51">
            <w:pPr>
              <w:pStyle w:val="ProductList-TableBody"/>
            </w:pPr>
            <w:r>
              <w:rPr>
                <w:color w:val="FFFFFF"/>
              </w:rPr>
              <w:t>Licencias Aplicables</w:t>
            </w:r>
          </w:p>
        </w:tc>
        <w:tc>
          <w:tcPr>
            <w:tcW w:w="4160" w:type="dxa"/>
            <w:tcBorders>
              <w:top w:val="single" w:sz="4" w:space="0" w:color="0070C0"/>
              <w:bottom w:val="single" w:sz="4" w:space="0" w:color="6E6E6E"/>
              <w:right w:val="single" w:sz="4" w:space="0" w:color="0070C0"/>
            </w:tcBorders>
            <w:shd w:val="clear" w:color="auto" w:fill="0070C0"/>
          </w:tcPr>
          <w:p w14:paraId="01632D92" w14:textId="77777777" w:rsidR="00C31C99" w:rsidRDefault="00415C51">
            <w:pPr>
              <w:pStyle w:val="ProductList-TableBody"/>
            </w:pPr>
            <w:r>
              <w:rPr>
                <w:color w:val="FFFFFF"/>
              </w:rPr>
              <w:t>CAL Suite Bridges necesaria o USL</w:t>
            </w:r>
          </w:p>
        </w:tc>
      </w:tr>
      <w:tr w:rsidR="00C31C99" w14:paraId="2731A5AD" w14:textId="77777777">
        <w:tc>
          <w:tcPr>
            <w:tcW w:w="4160" w:type="dxa"/>
            <w:tcBorders>
              <w:top w:val="single" w:sz="4" w:space="0" w:color="6E6E6E"/>
              <w:left w:val="single" w:sz="4" w:space="0" w:color="6E6E6E"/>
              <w:bottom w:val="single" w:sz="4" w:space="0" w:color="6E6E6E"/>
            </w:tcBorders>
          </w:tcPr>
          <w:p w14:paraId="7B2CEDB5" w14:textId="77777777" w:rsidR="00C31C99" w:rsidRDefault="00415C51">
            <w:pPr>
              <w:pStyle w:val="ProductList-TableBody"/>
            </w:pPr>
            <w:r>
              <w:t>Office 365 Enterprise/Administración Pública E1) de SA</w:t>
            </w:r>
          </w:p>
        </w:tc>
        <w:tc>
          <w:tcPr>
            <w:tcW w:w="3800" w:type="dxa"/>
          </w:tcPr>
          <w:p w14:paraId="05A840D4" w14:textId="77777777" w:rsidR="00C31C99" w:rsidRDefault="00415C51">
            <w:pPr>
              <w:pStyle w:val="ProductList-TableBody"/>
            </w:pPr>
            <w:r>
              <w:t>Core CAL Suite</w:t>
            </w:r>
          </w:p>
        </w:tc>
        <w:tc>
          <w:tcPr>
            <w:tcW w:w="4160" w:type="dxa"/>
            <w:tcBorders>
              <w:top w:val="single" w:sz="4" w:space="0" w:color="6E6E6E"/>
              <w:bottom w:val="none" w:sz="4" w:space="0" w:color="6E6E6E"/>
              <w:right w:val="single" w:sz="4" w:space="0" w:color="6E6E6E"/>
            </w:tcBorders>
          </w:tcPr>
          <w:p w14:paraId="22CBB319" w14:textId="77777777" w:rsidR="00C31C99" w:rsidRDefault="00415C51">
            <w:pPr>
              <w:pStyle w:val="ProductList-TableBody"/>
            </w:pPr>
            <w:r>
              <w:t>Core CAL Bridge para Office 365 o</w:t>
            </w:r>
          </w:p>
          <w:p w14:paraId="7BA294C1" w14:textId="77777777" w:rsidR="00C31C99" w:rsidRDefault="00415C51">
            <w:pPr>
              <w:pStyle w:val="ProductList-TableBody"/>
            </w:pPr>
            <w:r>
              <w:t>Enterprise Mobility + Security</w:t>
            </w:r>
          </w:p>
        </w:tc>
      </w:tr>
      <w:tr w:rsidR="00C31C99" w14:paraId="3E8AB1A2" w14:textId="77777777">
        <w:tc>
          <w:tcPr>
            <w:tcW w:w="4160" w:type="dxa"/>
            <w:tcBorders>
              <w:top w:val="single" w:sz="4" w:space="0" w:color="6E6E6E"/>
              <w:left w:val="single" w:sz="4" w:space="0" w:color="6E6E6E"/>
              <w:bottom w:val="single" w:sz="4" w:space="0" w:color="6E6E6E"/>
            </w:tcBorders>
          </w:tcPr>
          <w:p w14:paraId="36ADB78A" w14:textId="77777777" w:rsidR="00C31C99" w:rsidRDefault="00415C51">
            <w:pPr>
              <w:pStyle w:val="ProductList-TableBody"/>
            </w:pPr>
            <w:r>
              <w:t>Office 365 (Enterprise E3, E5 y Administración Pública E3, E4) de SA</w:t>
            </w:r>
          </w:p>
        </w:tc>
        <w:tc>
          <w:tcPr>
            <w:tcW w:w="3800" w:type="dxa"/>
          </w:tcPr>
          <w:p w14:paraId="4166ECDE" w14:textId="77777777" w:rsidR="00C31C99" w:rsidRDefault="00415C51">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14:paraId="2499E248" w14:textId="77777777" w:rsidR="00C31C99" w:rsidRDefault="00C31C99">
            <w:pPr>
              <w:pStyle w:val="ProductList-TableBody"/>
            </w:pPr>
          </w:p>
        </w:tc>
      </w:tr>
      <w:tr w:rsidR="00C31C99" w14:paraId="5FBDFE84" w14:textId="77777777">
        <w:tc>
          <w:tcPr>
            <w:tcW w:w="4160" w:type="dxa"/>
            <w:tcBorders>
              <w:top w:val="single" w:sz="4" w:space="0" w:color="6E6E6E"/>
              <w:left w:val="single" w:sz="4" w:space="0" w:color="6E6E6E"/>
              <w:bottom w:val="single" w:sz="4" w:space="0" w:color="6E6E6E"/>
            </w:tcBorders>
          </w:tcPr>
          <w:p w14:paraId="69CD66A5" w14:textId="77777777" w:rsidR="00C31C99" w:rsidRDefault="00415C51">
            <w:pPr>
              <w:pStyle w:val="ProductList-TableBody"/>
            </w:pPr>
            <w:r>
              <w:t>Office 365 (Enterprise E3, E5 y Administración Pública E3, E4) de SA</w:t>
            </w:r>
          </w:p>
        </w:tc>
        <w:tc>
          <w:tcPr>
            <w:tcW w:w="3800" w:type="dxa"/>
          </w:tcPr>
          <w:p w14:paraId="07E7BD22" w14:textId="77777777" w:rsidR="00C31C99" w:rsidRDefault="00415C51">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14:paraId="604F781F" w14:textId="77777777" w:rsidR="00C31C99" w:rsidRDefault="00415C51">
            <w:pPr>
              <w:pStyle w:val="ProductList-TableBody"/>
            </w:pPr>
            <w:r>
              <w:t>Enterprise CAL Bridge para Office 365 o</w:t>
            </w:r>
          </w:p>
          <w:p w14:paraId="63C034FF" w14:textId="77777777" w:rsidR="00C31C99" w:rsidRDefault="00415C51">
            <w:pPr>
              <w:pStyle w:val="ProductList-TableBody"/>
            </w:pPr>
            <w:r>
              <w:t>Enterprise Mobility + Security</w:t>
            </w:r>
          </w:p>
        </w:tc>
      </w:tr>
    </w:tbl>
    <w:p w14:paraId="16D9ECAA" w14:textId="77777777" w:rsidR="00C31C99" w:rsidRDefault="00C31C99">
      <w:pPr>
        <w:pStyle w:val="ProductList-Body"/>
      </w:pPr>
    </w:p>
    <w:p w14:paraId="41590003" w14:textId="77777777" w:rsidR="00C31C99" w:rsidRDefault="00415C51">
      <w:pPr>
        <w:pStyle w:val="ProductList-Offering2HeadingNoBorder"/>
        <w:outlineLvl w:val="2"/>
      </w:pPr>
      <w:r>
        <w:t>Project Online</w:t>
      </w:r>
      <w:r>
        <w:fldChar w:fldCharType="begin"/>
      </w:r>
      <w:r>
        <w:instrText xml:space="preserve"> TC "</w:instrText>
      </w:r>
      <w:bookmarkStart w:id="396" w:name="_Toc533598948"/>
      <w:r>
        <w:instrText>Project Online</w:instrText>
      </w:r>
      <w:bookmarkEnd w:id="396"/>
      <w:r>
        <w:instrText>" \l 3</w:instrText>
      </w:r>
      <w:r>
        <w:fldChar w:fldCharType="end"/>
      </w:r>
    </w:p>
    <w:p w14:paraId="0E624D28" w14:textId="77777777" w:rsidR="00C31C99" w:rsidRDefault="00C31C99">
      <w:pPr>
        <w:pStyle w:val="ProductList-Body"/>
      </w:pPr>
    </w:p>
    <w:tbl>
      <w:tblPr>
        <w:tblStyle w:val="PURTable"/>
        <w:tblW w:w="0" w:type="dxa"/>
        <w:tblLook w:val="04A0" w:firstRow="1" w:lastRow="0" w:firstColumn="1" w:lastColumn="0" w:noHBand="0" w:noVBand="1"/>
      </w:tblPr>
      <w:tblGrid>
        <w:gridCol w:w="5515"/>
        <w:gridCol w:w="5401"/>
      </w:tblGrid>
      <w:tr w:rsidR="00C31C99" w14:paraId="04419C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C36B7BE" w14:textId="77777777" w:rsidR="00C31C99" w:rsidRDefault="00415C51">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0A33E76B" w14:textId="77777777" w:rsidR="00C31C99" w:rsidRDefault="00415C51">
            <w:pPr>
              <w:pStyle w:val="ProductList-TableBody"/>
            </w:pPr>
            <w:r>
              <w:rPr>
                <w:color w:val="FFFFFF"/>
              </w:rPr>
              <w:t>Licencias Aplicables</w:t>
            </w:r>
          </w:p>
        </w:tc>
      </w:tr>
      <w:tr w:rsidR="00C31C99" w14:paraId="02D22BF5" w14:textId="77777777">
        <w:tc>
          <w:tcPr>
            <w:tcW w:w="6120" w:type="dxa"/>
            <w:tcBorders>
              <w:top w:val="single" w:sz="4" w:space="0" w:color="6E6E6E"/>
              <w:left w:val="single" w:sz="4" w:space="0" w:color="6E6E6E"/>
              <w:bottom w:val="none" w:sz="4" w:space="0" w:color="6E6E6E"/>
              <w:right w:val="single" w:sz="4" w:space="0" w:color="6E6E6E"/>
            </w:tcBorders>
          </w:tcPr>
          <w:p w14:paraId="642B651C" w14:textId="77777777" w:rsidR="00C31C99" w:rsidRDefault="00415C51">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14:paraId="6FD2BE0F" w14:textId="77777777" w:rsidR="00C31C99" w:rsidRDefault="00415C51">
            <w:pPr>
              <w:pStyle w:val="ProductList-TableBody"/>
            </w:pPr>
            <w:r>
              <w:t>Project Profesional</w:t>
            </w:r>
          </w:p>
        </w:tc>
      </w:tr>
      <w:tr w:rsidR="00C31C99" w14:paraId="7C18B150" w14:textId="77777777">
        <w:tc>
          <w:tcPr>
            <w:tcW w:w="6120" w:type="dxa"/>
            <w:tcBorders>
              <w:top w:val="none" w:sz="4" w:space="0" w:color="6E6E6E"/>
              <w:left w:val="single" w:sz="4" w:space="0" w:color="6E6E6E"/>
              <w:bottom w:val="single" w:sz="4" w:space="0" w:color="6E6E6E"/>
              <w:right w:val="single" w:sz="4" w:space="0" w:color="6E6E6E"/>
            </w:tcBorders>
          </w:tcPr>
          <w:p w14:paraId="53ECF5B3" w14:textId="77777777" w:rsidR="00C31C99" w:rsidRDefault="00C31C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9AA780" w14:textId="77777777" w:rsidR="00C31C99" w:rsidRDefault="00415C51">
            <w:pPr>
              <w:pStyle w:val="ProductList-TableBody"/>
            </w:pPr>
            <w:r>
              <w:t>Licencia CAL de Project Server</w:t>
            </w:r>
          </w:p>
        </w:tc>
      </w:tr>
      <w:tr w:rsidR="00C31C99" w14:paraId="1A701EB3" w14:textId="77777777">
        <w:tc>
          <w:tcPr>
            <w:tcW w:w="6120" w:type="dxa"/>
            <w:tcBorders>
              <w:top w:val="single" w:sz="4" w:space="0" w:color="6E6E6E"/>
              <w:left w:val="single" w:sz="4" w:space="0" w:color="6E6E6E"/>
              <w:bottom w:val="none" w:sz="4" w:space="0" w:color="6E6E6E"/>
              <w:right w:val="single" w:sz="4" w:space="0" w:color="6E6E6E"/>
            </w:tcBorders>
          </w:tcPr>
          <w:p w14:paraId="5A5745C5" w14:textId="77777777" w:rsidR="00C31C99" w:rsidRDefault="00415C51">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14:paraId="611C6C35" w14:textId="77777777" w:rsidR="00C31C99" w:rsidRDefault="00415C51">
            <w:pPr>
              <w:pStyle w:val="ProductList-TableBody"/>
            </w:pPr>
            <w:r>
              <w:t>Project Profesional</w:t>
            </w:r>
          </w:p>
        </w:tc>
      </w:tr>
      <w:tr w:rsidR="00C31C99" w14:paraId="6796CEF0" w14:textId="77777777">
        <w:tc>
          <w:tcPr>
            <w:tcW w:w="6120" w:type="dxa"/>
            <w:tcBorders>
              <w:top w:val="none" w:sz="4" w:space="0" w:color="6E6E6E"/>
              <w:left w:val="single" w:sz="4" w:space="0" w:color="6E6E6E"/>
              <w:bottom w:val="single" w:sz="4" w:space="0" w:color="6E6E6E"/>
              <w:right w:val="single" w:sz="4" w:space="0" w:color="6E6E6E"/>
            </w:tcBorders>
          </w:tcPr>
          <w:p w14:paraId="5A566CA7" w14:textId="77777777" w:rsidR="00C31C99" w:rsidRDefault="00C31C9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932247" w14:textId="77777777" w:rsidR="00C31C99" w:rsidRDefault="00415C51">
            <w:pPr>
              <w:pStyle w:val="ProductList-TableBody"/>
            </w:pPr>
            <w:r>
              <w:t>Licencia CAL de Project Server</w:t>
            </w:r>
          </w:p>
        </w:tc>
      </w:tr>
    </w:tbl>
    <w:p w14:paraId="1F8DC287" w14:textId="77777777" w:rsidR="00C31C99" w:rsidRDefault="00415C51">
      <w:pPr>
        <w:pStyle w:val="ProductList-SectionHeading"/>
        <w:pageBreakBefore/>
        <w:outlineLvl w:val="0"/>
      </w:pPr>
      <w:bookmarkStart w:id="397" w:name="_Sec562"/>
      <w:bookmarkEnd w:id="366"/>
      <w:r>
        <w:lastRenderedPageBreak/>
        <w:t>Apéndice D: Servicios profesionales</w:t>
      </w:r>
      <w:r>
        <w:fldChar w:fldCharType="begin"/>
      </w:r>
      <w:r>
        <w:instrText xml:space="preserve"> TC "</w:instrText>
      </w:r>
      <w:bookmarkStart w:id="398" w:name="_Toc533598949"/>
      <w:r>
        <w:instrText>Apéndice D: Servicios profesionales</w:instrText>
      </w:r>
      <w:bookmarkEnd w:id="398"/>
      <w:r>
        <w:instrText>" \l 1</w:instrText>
      </w:r>
      <w:r>
        <w:fldChar w:fldCharType="end"/>
      </w:r>
    </w:p>
    <w:p w14:paraId="1C6C79C1" w14:textId="77777777" w:rsidR="00C31C99" w:rsidRDefault="00415C51">
      <w:pPr>
        <w:pStyle w:val="ProductList-Body"/>
      </w:pPr>
      <w:r>
        <w:t>Los Servicios Profesionales disponibles a través de las Licencias por Volumen de Microsoft se describen a continuación.</w:t>
      </w:r>
    </w:p>
    <w:p w14:paraId="0887AA3F" w14:textId="77777777" w:rsidR="00C31C99" w:rsidRDefault="00415C51">
      <w:pPr>
        <w:pStyle w:val="ProductList-Offering1Heading"/>
        <w:outlineLvl w:val="1"/>
      </w:pPr>
      <w:bookmarkStart w:id="399" w:name="_Sec565"/>
      <w:r>
        <w:t>Ofertas de Soporte Microsoft Premier</w:t>
      </w:r>
      <w:bookmarkEnd w:id="399"/>
      <w:r>
        <w:fldChar w:fldCharType="begin"/>
      </w:r>
      <w:r>
        <w:instrText xml:space="preserve"> TC "</w:instrText>
      </w:r>
      <w:bookmarkStart w:id="400" w:name="_Toc533598950"/>
      <w:r>
        <w:instrText>Ofertas de Soporte Microsoft Premier</w:instrText>
      </w:r>
      <w:bookmarkEnd w:id="400"/>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C31C99" w14:paraId="10F19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9AF127" w14:textId="77777777" w:rsidR="00C31C99" w:rsidRDefault="00415C51">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223CD5" w14:textId="77777777" w:rsidR="00C31C99" w:rsidRDefault="00415C5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84A526" w14:textId="77777777" w:rsidR="00C31C99" w:rsidRDefault="00415C5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C080B1" w14:textId="77777777" w:rsidR="00C31C99" w:rsidRDefault="00415C5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15D0A1" w14:textId="77777777" w:rsidR="00C31C99" w:rsidRDefault="00415C51">
            <w:pPr>
              <w:pStyle w:val="ProductList-TableBody"/>
              <w:jc w:val="center"/>
            </w:pPr>
            <w:r>
              <w:rPr>
                <w:color w:val="FFFFFF"/>
              </w:rPr>
              <w:t>Premier Plus</w:t>
            </w:r>
          </w:p>
        </w:tc>
      </w:tr>
      <w:tr w:rsidR="00C31C99" w14:paraId="0939D96E" w14:textId="77777777">
        <w:tc>
          <w:tcPr>
            <w:tcW w:w="4040" w:type="dxa"/>
            <w:tcBorders>
              <w:top w:val="single" w:sz="4" w:space="0" w:color="000000"/>
              <w:left w:val="single" w:sz="4" w:space="0" w:color="000000"/>
              <w:bottom w:val="single" w:sz="4" w:space="0" w:color="000000"/>
              <w:right w:val="single" w:sz="4" w:space="0" w:color="000000"/>
            </w:tcBorders>
          </w:tcPr>
          <w:p w14:paraId="1E687DC6" w14:textId="77777777" w:rsidR="00C31C99" w:rsidRDefault="00415C51">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29ADE255"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D0A2B6"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FECCB2"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FFCBC9" w14:textId="77777777" w:rsidR="00C31C99" w:rsidRDefault="00415C51">
            <w:pPr>
              <w:pStyle w:val="ProductList-TableBody"/>
              <w:jc w:val="center"/>
            </w:pPr>
            <w:r>
              <w:t>X</w:t>
            </w:r>
          </w:p>
        </w:tc>
      </w:tr>
      <w:tr w:rsidR="00C31C99" w14:paraId="79DB44D4" w14:textId="77777777">
        <w:tc>
          <w:tcPr>
            <w:tcW w:w="4040" w:type="dxa"/>
            <w:tcBorders>
              <w:top w:val="single" w:sz="4" w:space="0" w:color="000000"/>
              <w:left w:val="single" w:sz="4" w:space="0" w:color="000000"/>
              <w:bottom w:val="single" w:sz="4" w:space="0" w:color="000000"/>
              <w:right w:val="single" w:sz="4" w:space="0" w:color="000000"/>
            </w:tcBorders>
          </w:tcPr>
          <w:p w14:paraId="0B570ABC" w14:textId="77777777" w:rsidR="00C31C99" w:rsidRDefault="00415C51">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2543837F" w14:textId="77777777" w:rsidR="00C31C99" w:rsidRDefault="00415C51">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2A1877A1" w14:textId="77777777" w:rsidR="00C31C99" w:rsidRDefault="00415C51">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07B222D3" w14:textId="77777777" w:rsidR="00C31C99" w:rsidRDefault="00415C51">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57EEA921" w14:textId="77777777" w:rsidR="00C31C99" w:rsidRDefault="00415C51">
            <w:pPr>
              <w:pStyle w:val="ProductList-TableBody"/>
            </w:pPr>
            <w:r>
              <w:t>mensual</w:t>
            </w:r>
          </w:p>
        </w:tc>
      </w:tr>
      <w:tr w:rsidR="00C31C99" w14:paraId="5ACAE034" w14:textId="77777777">
        <w:tc>
          <w:tcPr>
            <w:tcW w:w="4040" w:type="dxa"/>
            <w:tcBorders>
              <w:top w:val="single" w:sz="4" w:space="0" w:color="000000"/>
              <w:left w:val="single" w:sz="4" w:space="0" w:color="000000"/>
              <w:bottom w:val="single" w:sz="4" w:space="0" w:color="000000"/>
              <w:right w:val="single" w:sz="4" w:space="0" w:color="000000"/>
            </w:tcBorders>
          </w:tcPr>
          <w:p w14:paraId="6BEC8428" w14:textId="77777777" w:rsidR="00C31C99" w:rsidRDefault="00415C51">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6B96D835" w14:textId="77777777" w:rsidR="00C31C99" w:rsidRDefault="00415C51">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14F155D4" w14:textId="77777777" w:rsidR="00C31C99" w:rsidRDefault="00415C51">
            <w:pPr>
              <w:pStyle w:val="ProductList-TableBody"/>
            </w:pPr>
            <w:r>
              <w:t>Hasta 10 horas</w:t>
            </w:r>
          </w:p>
          <w:p w14:paraId="09766123" w14:textId="77777777" w:rsidR="00C31C99" w:rsidRDefault="00415C51">
            <w:pPr>
              <w:pStyle w:val="ProductList-TableBody"/>
            </w:pPr>
            <w:r>
              <w:t>+ 1 Comprobación de mantenimiento</w:t>
            </w:r>
          </w:p>
          <w:p w14:paraId="1D793B42" w14:textId="77777777" w:rsidR="00C31C99" w:rsidRDefault="00415C51">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4EE307A7" w14:textId="77777777" w:rsidR="00C31C99" w:rsidRDefault="00415C51">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76A95FBE" w14:textId="77777777" w:rsidR="00C31C99" w:rsidRDefault="00415C51">
            <w:pPr>
              <w:pStyle w:val="ProductList-TableBody"/>
            </w:pPr>
            <w:r>
              <w:t>Hasta 160 horas</w:t>
            </w:r>
          </w:p>
        </w:tc>
      </w:tr>
      <w:tr w:rsidR="00C31C99" w14:paraId="30CC530D" w14:textId="77777777">
        <w:tc>
          <w:tcPr>
            <w:tcW w:w="4040" w:type="dxa"/>
            <w:tcBorders>
              <w:top w:val="single" w:sz="4" w:space="0" w:color="000000"/>
              <w:left w:val="single" w:sz="4" w:space="0" w:color="000000"/>
              <w:bottom w:val="single" w:sz="4" w:space="0" w:color="000000"/>
              <w:right w:val="single" w:sz="4" w:space="0" w:color="000000"/>
            </w:tcBorders>
          </w:tcPr>
          <w:p w14:paraId="3407FF30" w14:textId="77777777" w:rsidR="00C31C99" w:rsidRDefault="00415C51">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31D5952D" w14:textId="77777777" w:rsidR="00C31C99" w:rsidRDefault="00415C51">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69C8B6C9" w14:textId="77777777" w:rsidR="00C31C99" w:rsidRDefault="00415C51">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14:paraId="54193C3F" w14:textId="77777777" w:rsidR="00C31C99" w:rsidRDefault="00415C51">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6729270F" w14:textId="77777777" w:rsidR="00C31C99" w:rsidRDefault="00415C51">
            <w:pPr>
              <w:pStyle w:val="ProductList-TableBody"/>
            </w:pPr>
            <w:r>
              <w:t>Hasta 140 horas</w:t>
            </w:r>
          </w:p>
        </w:tc>
      </w:tr>
      <w:tr w:rsidR="00C31C99" w14:paraId="10ABB1E7" w14:textId="77777777">
        <w:tc>
          <w:tcPr>
            <w:tcW w:w="4040" w:type="dxa"/>
            <w:tcBorders>
              <w:top w:val="single" w:sz="4" w:space="0" w:color="000000"/>
              <w:left w:val="single" w:sz="4" w:space="0" w:color="000000"/>
              <w:bottom w:val="single" w:sz="4" w:space="0" w:color="000000"/>
              <w:right w:val="single" w:sz="4" w:space="0" w:color="000000"/>
            </w:tcBorders>
          </w:tcPr>
          <w:p w14:paraId="299AE314" w14:textId="77777777" w:rsidR="00C31C99" w:rsidRDefault="00415C51">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36064970"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3C18FE"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9790CD"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9B0214" w14:textId="77777777" w:rsidR="00C31C99" w:rsidRDefault="00415C51">
            <w:pPr>
              <w:pStyle w:val="ProductList-TableBody"/>
              <w:jc w:val="center"/>
            </w:pPr>
            <w:r>
              <w:t>X</w:t>
            </w:r>
          </w:p>
        </w:tc>
      </w:tr>
      <w:tr w:rsidR="00C31C99" w14:paraId="3E84C511" w14:textId="77777777">
        <w:tc>
          <w:tcPr>
            <w:tcW w:w="4040" w:type="dxa"/>
            <w:tcBorders>
              <w:top w:val="single" w:sz="4" w:space="0" w:color="000000"/>
              <w:left w:val="single" w:sz="4" w:space="0" w:color="000000"/>
              <w:bottom w:val="single" w:sz="4" w:space="0" w:color="000000"/>
              <w:right w:val="single" w:sz="4" w:space="0" w:color="000000"/>
            </w:tcBorders>
          </w:tcPr>
          <w:p w14:paraId="25D4AF7B" w14:textId="77777777" w:rsidR="00C31C99" w:rsidRDefault="00415C51">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6B5CBCE0"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C6CA3F"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49A9E0"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06F227" w14:textId="77777777" w:rsidR="00C31C99" w:rsidRDefault="00415C51">
            <w:pPr>
              <w:pStyle w:val="ProductList-TableBody"/>
              <w:jc w:val="center"/>
            </w:pPr>
            <w:r>
              <w:t>X</w:t>
            </w:r>
          </w:p>
        </w:tc>
      </w:tr>
      <w:tr w:rsidR="00C31C99" w14:paraId="6B637BFD" w14:textId="77777777">
        <w:tc>
          <w:tcPr>
            <w:tcW w:w="4040" w:type="dxa"/>
            <w:tcBorders>
              <w:top w:val="single" w:sz="4" w:space="0" w:color="000000"/>
              <w:left w:val="single" w:sz="4" w:space="0" w:color="000000"/>
              <w:bottom w:val="single" w:sz="4" w:space="0" w:color="000000"/>
              <w:right w:val="single" w:sz="4" w:space="0" w:color="000000"/>
            </w:tcBorders>
          </w:tcPr>
          <w:p w14:paraId="0689039B" w14:textId="77777777" w:rsidR="00C31C99" w:rsidRDefault="00415C51">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515C1066"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EDF0A5"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35D0BE"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95EAF5" w14:textId="77777777" w:rsidR="00C31C99" w:rsidRDefault="00415C51">
            <w:pPr>
              <w:pStyle w:val="ProductList-TableBody"/>
              <w:jc w:val="center"/>
            </w:pPr>
            <w:r>
              <w:t>X</w:t>
            </w:r>
          </w:p>
        </w:tc>
      </w:tr>
      <w:tr w:rsidR="00C31C99" w14:paraId="5CFEA78B" w14:textId="77777777">
        <w:tc>
          <w:tcPr>
            <w:tcW w:w="4040" w:type="dxa"/>
            <w:tcBorders>
              <w:top w:val="single" w:sz="4" w:space="0" w:color="000000"/>
              <w:left w:val="single" w:sz="4" w:space="0" w:color="000000"/>
              <w:bottom w:val="single" w:sz="4" w:space="0" w:color="000000"/>
              <w:right w:val="single" w:sz="4" w:space="0" w:color="000000"/>
            </w:tcBorders>
          </w:tcPr>
          <w:p w14:paraId="62988195" w14:textId="77777777" w:rsidR="00C31C99" w:rsidRDefault="00415C5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FB027E5"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F72BD8"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59EB63" w14:textId="77777777" w:rsidR="00C31C99" w:rsidRDefault="00415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A820C9" w14:textId="77777777" w:rsidR="00C31C99" w:rsidRDefault="00415C51">
            <w:pPr>
              <w:pStyle w:val="ProductList-TableBody"/>
              <w:jc w:val="center"/>
            </w:pPr>
            <w:r>
              <w:t>X</w:t>
            </w:r>
          </w:p>
        </w:tc>
      </w:tr>
      <w:tr w:rsidR="00C31C99" w14:paraId="1311D402" w14:textId="77777777">
        <w:tc>
          <w:tcPr>
            <w:tcW w:w="4040" w:type="dxa"/>
            <w:tcBorders>
              <w:top w:val="single" w:sz="4" w:space="0" w:color="000000"/>
              <w:left w:val="single" w:sz="4" w:space="0" w:color="000000"/>
              <w:bottom w:val="single" w:sz="4" w:space="0" w:color="000000"/>
              <w:right w:val="single" w:sz="4" w:space="0" w:color="000000"/>
            </w:tcBorders>
          </w:tcPr>
          <w:p w14:paraId="306E683F" w14:textId="77777777" w:rsidR="00C31C99" w:rsidRDefault="00415C51">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16A2102E" w14:textId="77777777" w:rsidR="00C31C99" w:rsidRDefault="00415C51">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62537FA3" w14:textId="77777777" w:rsidR="00C31C99" w:rsidRDefault="00415C51">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385482A2" w14:textId="77777777" w:rsidR="00C31C99" w:rsidRDefault="00415C51">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1D244257" w14:textId="77777777" w:rsidR="00C31C99" w:rsidRDefault="00415C51">
            <w:pPr>
              <w:pStyle w:val="ProductList-TableBody"/>
            </w:pPr>
            <w:r>
              <w:t>Paquetes de 20</w:t>
            </w:r>
          </w:p>
        </w:tc>
      </w:tr>
    </w:tbl>
    <w:p w14:paraId="2DFF0062" w14:textId="77777777" w:rsidR="00C31C99" w:rsidRDefault="00415C51">
      <w:pPr>
        <w:pStyle w:val="ProductList-Body"/>
      </w:pPr>
      <w:r>
        <w:rPr>
          <w:vertAlign w:val="superscript"/>
        </w:rPr>
        <w:t xml:space="preserve">1 </w:t>
      </w:r>
      <w:r>
        <w:rPr>
          <w:i/>
        </w:rPr>
        <w:t>El Horario Comercial se define localmente.</w:t>
      </w:r>
    </w:p>
    <w:p w14:paraId="2ABE7729" w14:textId="77777777" w:rsidR="00C31C99" w:rsidRDefault="00C31C99">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C31C99" w14:paraId="7706698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EE2547" w14:textId="77777777" w:rsidR="00C31C99" w:rsidRDefault="00415C51">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18F647" w14:textId="77777777" w:rsidR="00C31C99" w:rsidRDefault="00415C51">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ACC154" w14:textId="77777777" w:rsidR="00C31C99" w:rsidRDefault="00415C51">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81B4EA" w14:textId="77777777" w:rsidR="00C31C99" w:rsidRDefault="00415C51">
            <w:pPr>
              <w:pStyle w:val="ProductList-TableBody"/>
            </w:pPr>
            <w:r>
              <w:rPr>
                <w:color w:val="FFFFFF"/>
              </w:rPr>
              <w:t>Respuesta Esperada del Cliente</w:t>
            </w:r>
          </w:p>
        </w:tc>
      </w:tr>
      <w:tr w:rsidR="00C31C99" w14:paraId="0048CC6C" w14:textId="77777777">
        <w:tc>
          <w:tcPr>
            <w:tcW w:w="3060" w:type="dxa"/>
            <w:tcBorders>
              <w:top w:val="single" w:sz="4" w:space="0" w:color="000000"/>
              <w:left w:val="single" w:sz="4" w:space="0" w:color="000000"/>
              <w:bottom w:val="single" w:sz="4" w:space="0" w:color="000000"/>
              <w:right w:val="single" w:sz="4" w:space="0" w:color="000000"/>
            </w:tcBorders>
          </w:tcPr>
          <w:p w14:paraId="4C0AFE77" w14:textId="77777777" w:rsidR="00C31C99" w:rsidRDefault="00415C51">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5CD0EB7A" w14:textId="77777777" w:rsidR="00C31C99" w:rsidRDefault="00415C51">
            <w:pPr>
              <w:pStyle w:val="ProductList-TableBody"/>
            </w:pPr>
            <w:r>
              <w:t xml:space="preserve">Impacto grave para el negocio: </w:t>
            </w:r>
          </w:p>
          <w:p w14:paraId="55E695C3" w14:textId="77777777" w:rsidR="00C31C99" w:rsidRDefault="00415C51">
            <w:pPr>
              <w:pStyle w:val="ProductList-TableBody"/>
            </w:pPr>
            <w:r>
              <w:t>Pérdida absoluta de un proceso de negocio fundamental (crítico) sin que se pueda continuar el trabajo dentro de lo razonable</w:t>
            </w:r>
          </w:p>
          <w:p w14:paraId="0A0C5001" w14:textId="77777777" w:rsidR="00C31C99" w:rsidRDefault="00415C51">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1565FB00" w14:textId="77777777" w:rsidR="00C31C99" w:rsidRDefault="00415C51">
            <w:pPr>
              <w:pStyle w:val="ProductList-TableBody"/>
            </w:pPr>
            <w:r>
              <w:t>Respuesta a la primera llamada en 1 hora o menos</w:t>
            </w:r>
          </w:p>
          <w:p w14:paraId="045AF12A" w14:textId="77777777" w:rsidR="00C31C99" w:rsidRDefault="00415C51">
            <w:pPr>
              <w:pStyle w:val="ProductList-TableBody"/>
            </w:pPr>
            <w:r>
              <w:t>Los Recursos de Microsoft acudirán a las instalaciones del cliente lo antes posible.</w:t>
            </w:r>
          </w:p>
          <w:p w14:paraId="2FE29AA5" w14:textId="77777777" w:rsidR="00C31C99" w:rsidRDefault="00415C51">
            <w:pPr>
              <w:pStyle w:val="ProductList-TableBody"/>
            </w:pPr>
            <w:r>
              <w:t>Esfuerzo continuo durante horario 24x7</w:t>
            </w:r>
          </w:p>
          <w:p w14:paraId="2353833C" w14:textId="77777777" w:rsidR="00C31C99" w:rsidRDefault="00415C51">
            <w:pPr>
              <w:pStyle w:val="ProductList-TableBody"/>
            </w:pPr>
            <w:r>
              <w:t>Rápida remisión a una instancia superior dentro de Microsoft a equipos de productos</w:t>
            </w:r>
          </w:p>
          <w:p w14:paraId="55DE5FB9" w14:textId="77777777" w:rsidR="00C31C99" w:rsidRDefault="00415C51">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4F0B2E9F" w14:textId="77777777" w:rsidR="00C31C99" w:rsidRDefault="00415C51">
            <w:pPr>
              <w:pStyle w:val="ProductList-TableBody"/>
            </w:pPr>
            <w:r>
              <w:t xml:space="preserve">Notificación de ejecutivos senior del Cliente </w:t>
            </w:r>
          </w:p>
          <w:p w14:paraId="7B08719C" w14:textId="77777777" w:rsidR="00C31C99" w:rsidRDefault="00415C51">
            <w:pPr>
              <w:pStyle w:val="ProductList-TableBody"/>
            </w:pPr>
            <w:r>
              <w:t>Asignación de los recursos adecuados para mantener un esfuerzo continuo durante horario 24x7</w:t>
            </w:r>
            <w:r>
              <w:rPr>
                <w:vertAlign w:val="superscript"/>
              </w:rPr>
              <w:t>2</w:t>
            </w:r>
          </w:p>
          <w:p w14:paraId="0DFB6470" w14:textId="77777777" w:rsidR="00C31C99" w:rsidRDefault="00415C51">
            <w:pPr>
              <w:pStyle w:val="ProductList-TableBody"/>
            </w:pPr>
            <w:r>
              <w:t>Acceso y respuesta rápidos de la autoridad de control de cambios</w:t>
            </w:r>
          </w:p>
        </w:tc>
      </w:tr>
      <w:tr w:rsidR="00C31C99" w14:paraId="1B2DD83A" w14:textId="77777777">
        <w:tc>
          <w:tcPr>
            <w:tcW w:w="3060" w:type="dxa"/>
            <w:tcBorders>
              <w:top w:val="single" w:sz="4" w:space="0" w:color="000000"/>
              <w:left w:val="single" w:sz="4" w:space="0" w:color="000000"/>
              <w:bottom w:val="single" w:sz="4" w:space="0" w:color="000000"/>
              <w:right w:val="single" w:sz="4" w:space="0" w:color="000000"/>
            </w:tcBorders>
          </w:tcPr>
          <w:p w14:paraId="03D6F366" w14:textId="77777777" w:rsidR="00C31C99" w:rsidRDefault="00415C51">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68445151" w14:textId="77777777" w:rsidR="00C31C99" w:rsidRDefault="00415C51">
            <w:pPr>
              <w:pStyle w:val="ProductList-TableBody"/>
            </w:pPr>
            <w:r>
              <w:t xml:space="preserve">Impacto crítico para el negocio: </w:t>
            </w:r>
          </w:p>
          <w:p w14:paraId="1FF080A8" w14:textId="77777777" w:rsidR="00C31C99" w:rsidRDefault="00415C51">
            <w:pPr>
              <w:pStyle w:val="ProductList-TableBody"/>
            </w:pPr>
            <w:r>
              <w:t>Pérdida o degradación importante de servicios</w:t>
            </w:r>
          </w:p>
          <w:p w14:paraId="688473C3" w14:textId="77777777" w:rsidR="00C31C99" w:rsidRDefault="00415C51">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3C59EBAA" w14:textId="77777777" w:rsidR="00C31C99" w:rsidRDefault="00415C51">
            <w:pPr>
              <w:pStyle w:val="ProductList-TableBody"/>
            </w:pPr>
            <w:r>
              <w:t>Respuesta a la primera llamada en 1 hora o menos</w:t>
            </w:r>
          </w:p>
          <w:p w14:paraId="60B29AD8" w14:textId="77777777" w:rsidR="00C31C99" w:rsidRDefault="00415C51">
            <w:pPr>
              <w:pStyle w:val="ProductList-TableBody"/>
            </w:pPr>
            <w:r>
              <w:t>Se requieren los Recursos de Microsoft en las instalaciones del Cliente.</w:t>
            </w:r>
          </w:p>
          <w:p w14:paraId="3EEB3240" w14:textId="77777777" w:rsidR="00C31C99" w:rsidRDefault="00415C51">
            <w:pPr>
              <w:pStyle w:val="ProductList-TableBody"/>
            </w:pPr>
            <w:r>
              <w:t>Esfuerzo continuo durante horario 24x7</w:t>
            </w:r>
          </w:p>
          <w:p w14:paraId="5FF39CA9" w14:textId="77777777" w:rsidR="00C31C99" w:rsidRDefault="00415C51">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1FCDF050" w14:textId="77777777" w:rsidR="00C31C99" w:rsidRDefault="00415C51">
            <w:pPr>
              <w:pStyle w:val="ProductList-TableBody"/>
            </w:pPr>
            <w:r>
              <w:t>Asignación de los recursos adecuados para mantener un esfuerzo continuo durante horario 24x7</w:t>
            </w:r>
            <w:r>
              <w:rPr>
                <w:vertAlign w:val="superscript"/>
              </w:rPr>
              <w:t>2</w:t>
            </w:r>
          </w:p>
          <w:p w14:paraId="3A88FCA3" w14:textId="77777777" w:rsidR="00C31C99" w:rsidRDefault="00415C51">
            <w:pPr>
              <w:pStyle w:val="ProductList-TableBody"/>
            </w:pPr>
            <w:r>
              <w:t>Acceso y respuesta rápidos de la autoridad de control de cambios</w:t>
            </w:r>
          </w:p>
          <w:p w14:paraId="3450CF4F" w14:textId="77777777" w:rsidR="00C31C99" w:rsidRDefault="00415C51">
            <w:pPr>
              <w:pStyle w:val="ProductList-TableBody"/>
            </w:pPr>
            <w:r>
              <w:t>Notificación de la administración</w:t>
            </w:r>
          </w:p>
        </w:tc>
      </w:tr>
      <w:tr w:rsidR="00C31C99" w14:paraId="7CCF062D" w14:textId="77777777">
        <w:tc>
          <w:tcPr>
            <w:tcW w:w="3060" w:type="dxa"/>
            <w:tcBorders>
              <w:top w:val="single" w:sz="4" w:space="0" w:color="000000"/>
              <w:left w:val="single" w:sz="4" w:space="0" w:color="000000"/>
              <w:bottom w:val="single" w:sz="4" w:space="0" w:color="000000"/>
              <w:right w:val="single" w:sz="4" w:space="0" w:color="000000"/>
            </w:tcBorders>
          </w:tcPr>
          <w:p w14:paraId="48CCEA55" w14:textId="77777777" w:rsidR="00C31C99" w:rsidRDefault="00415C51">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7846A0BB" w14:textId="77777777" w:rsidR="00C31C99" w:rsidRDefault="00415C51">
            <w:pPr>
              <w:pStyle w:val="ProductList-TableBody"/>
            </w:pPr>
            <w:r>
              <w:t xml:space="preserve">Impacto moderado para el negocio: </w:t>
            </w:r>
          </w:p>
          <w:p w14:paraId="48912EAD" w14:textId="77777777" w:rsidR="00C31C99" w:rsidRDefault="00415C51">
            <w:pPr>
              <w:pStyle w:val="ProductList-TableBody"/>
            </w:pPr>
            <w:r>
              <w:t>Pérdida o degradación moderada de los servicios, pero se puede seguir trabajando razonablemente de forma parcial.</w:t>
            </w:r>
          </w:p>
          <w:p w14:paraId="04B88FB9" w14:textId="77777777" w:rsidR="00C31C99" w:rsidRDefault="00415C51">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76E5CC3" w14:textId="77777777" w:rsidR="00C31C99" w:rsidRDefault="00415C51">
            <w:pPr>
              <w:pStyle w:val="ProductList-TableBody"/>
            </w:pPr>
            <w:r>
              <w:t>Respuesta a la primera llamada en 2 horas o menos</w:t>
            </w:r>
          </w:p>
          <w:p w14:paraId="1FE9734B" w14:textId="77777777" w:rsidR="00C31C99" w:rsidRDefault="00415C51">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9F8BE8A" w14:textId="77777777" w:rsidR="00C31C99" w:rsidRDefault="00415C51">
            <w:pPr>
              <w:pStyle w:val="ProductList-TableBody"/>
            </w:pPr>
            <w:r>
              <w:t>Asignación de los recursos adecuados para mantener un esfuerzo continuo durante Horario laboral</w:t>
            </w:r>
            <w:r>
              <w:rPr>
                <w:vertAlign w:val="superscript"/>
              </w:rPr>
              <w:t>1</w:t>
            </w:r>
            <w:r>
              <w:t xml:space="preserve"> normal</w:t>
            </w:r>
          </w:p>
          <w:p w14:paraId="36B29A1C" w14:textId="77777777" w:rsidR="00C31C99" w:rsidRDefault="00415C51">
            <w:pPr>
              <w:pStyle w:val="ProductList-TableBody"/>
            </w:pPr>
            <w:r>
              <w:t>Acceso y respuesta de la autoridad de control de cambios en 4 horas dentro del Horario Comercial</w:t>
            </w:r>
            <w:r>
              <w:rPr>
                <w:vertAlign w:val="superscript"/>
              </w:rPr>
              <w:t>1</w:t>
            </w:r>
          </w:p>
        </w:tc>
      </w:tr>
      <w:tr w:rsidR="00C31C99" w14:paraId="2D08E0E3" w14:textId="77777777">
        <w:tc>
          <w:tcPr>
            <w:tcW w:w="3060" w:type="dxa"/>
            <w:tcBorders>
              <w:top w:val="single" w:sz="4" w:space="0" w:color="000000"/>
              <w:left w:val="single" w:sz="4" w:space="0" w:color="000000"/>
              <w:bottom w:val="single" w:sz="4" w:space="0" w:color="000000"/>
              <w:right w:val="single" w:sz="4" w:space="0" w:color="000000"/>
            </w:tcBorders>
          </w:tcPr>
          <w:p w14:paraId="2D2CDCAB" w14:textId="77777777" w:rsidR="00C31C99" w:rsidRDefault="00415C51">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2D1A4A63" w14:textId="77777777" w:rsidR="00C31C99" w:rsidRDefault="00415C51">
            <w:pPr>
              <w:pStyle w:val="ProductList-TableBody"/>
            </w:pPr>
            <w:r>
              <w:t xml:space="preserve">Impacto mínimo para el negocio: </w:t>
            </w:r>
          </w:p>
          <w:p w14:paraId="64A48FA1" w14:textId="77777777" w:rsidR="00C31C99" w:rsidRDefault="00415C51">
            <w:pPr>
              <w:pStyle w:val="ProductList-TableBody"/>
            </w:pPr>
            <w:r>
              <w:t>Funcionamiento sustancial con impedimentos menores o sin impedimentos de los servicios.</w:t>
            </w:r>
          </w:p>
          <w:p w14:paraId="18270143" w14:textId="77777777" w:rsidR="00C31C99" w:rsidRDefault="00415C51">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B681ECA" w14:textId="77777777" w:rsidR="00C31C99" w:rsidRDefault="00415C51">
            <w:pPr>
              <w:pStyle w:val="ProductList-TableBody"/>
            </w:pPr>
            <w:r>
              <w:t>Respuesta a la primera llamada en 4 horas o menos</w:t>
            </w:r>
          </w:p>
          <w:p w14:paraId="5471EEBE" w14:textId="77777777" w:rsidR="00C31C99" w:rsidRDefault="00415C51">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1E0D42E" w14:textId="77777777" w:rsidR="00C31C99" w:rsidRDefault="00415C51">
            <w:pPr>
              <w:pStyle w:val="ProductList-TableBody"/>
            </w:pPr>
            <w:r>
              <w:t>Información de contacto exacta de persona responsable del caso</w:t>
            </w:r>
          </w:p>
          <w:p w14:paraId="1938A46E" w14:textId="77777777" w:rsidR="00C31C99" w:rsidRDefault="00415C51">
            <w:pPr>
              <w:pStyle w:val="ProductList-TableBody"/>
            </w:pPr>
            <w:r>
              <w:t>Respuesta en 24 horas</w:t>
            </w:r>
          </w:p>
        </w:tc>
      </w:tr>
    </w:tbl>
    <w:p w14:paraId="48A81E89" w14:textId="77777777" w:rsidR="00C31C99" w:rsidRDefault="00415C51">
      <w:pPr>
        <w:pStyle w:val="ProductList-Body"/>
      </w:pPr>
      <w:r>
        <w:rPr>
          <w:vertAlign w:val="superscript"/>
        </w:rPr>
        <w:t>1</w:t>
      </w:r>
      <w:r>
        <w:rPr>
          <w:i/>
        </w:rPr>
        <w:t>El Horario Comercial se define localmente.</w:t>
      </w:r>
    </w:p>
    <w:p w14:paraId="74A83ED7" w14:textId="77777777" w:rsidR="00C31C99" w:rsidRDefault="00415C51">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757FAC79" w14:textId="77777777" w:rsidR="00C31C99" w:rsidRDefault="00C31C99">
      <w:pPr>
        <w:pStyle w:val="ProductList-Body"/>
      </w:pPr>
    </w:p>
    <w:p w14:paraId="3E088D3A" w14:textId="77777777" w:rsidR="00C31C99" w:rsidRDefault="00415C51">
      <w:pPr>
        <w:pStyle w:val="ProductList-ClauseHeading"/>
        <w:outlineLvl w:val="2"/>
      </w:pPr>
      <w:r>
        <w:t>Reglas de negocio asociadas</w:t>
      </w:r>
    </w:p>
    <w:p w14:paraId="691EB9DE" w14:textId="77777777" w:rsidR="00C31C99" w:rsidRDefault="00415C51">
      <w:pPr>
        <w:pStyle w:val="ProductList-Body"/>
      </w:pPr>
      <w:r>
        <w:t xml:space="preserve">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w:t>
      </w:r>
      <w:r>
        <w:lastRenderedPageBreak/>
        <w:t>la disponibilidad de los recursos. Todos los Servicios Profesionales que no se utilicen en un año se perderán. Cuando el Cliente lo solicite, es posible que Microsoft acceda al sistema del Cliente mediante marcación remota para analizar los problemas.</w:t>
      </w:r>
    </w:p>
    <w:p w14:paraId="5ACD64A5" w14:textId="77777777" w:rsidR="00C31C99" w:rsidRDefault="00415C51">
      <w:pPr>
        <w:pStyle w:val="ProductList-Offering1Heading"/>
        <w:outlineLvl w:val="1"/>
      </w:pPr>
      <w:bookmarkStart w:id="401" w:name="_Sec566"/>
      <w:r>
        <w:t>Ofertas de Servicios de Digital Advisory de Microsoft</w:t>
      </w:r>
      <w:bookmarkEnd w:id="401"/>
      <w:r>
        <w:fldChar w:fldCharType="begin"/>
      </w:r>
      <w:r>
        <w:instrText xml:space="preserve"> TC "</w:instrText>
      </w:r>
      <w:bookmarkStart w:id="402" w:name="_Toc533598951"/>
      <w:r>
        <w:instrText>Ofertas de Servicios de Digital Advisory de Microsoft</w:instrText>
      </w:r>
      <w:bookmarkEnd w:id="402"/>
      <w:r>
        <w:instrText>" \l 2</w:instrText>
      </w:r>
      <w:r>
        <w:fldChar w:fldCharType="end"/>
      </w:r>
    </w:p>
    <w:p w14:paraId="149AF678" w14:textId="77777777" w:rsidR="00C31C99" w:rsidRDefault="00415C51">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726"/>
        <w:gridCol w:w="2727"/>
        <w:gridCol w:w="2736"/>
        <w:gridCol w:w="2727"/>
      </w:tblGrid>
      <w:tr w:rsidR="00C31C99" w14:paraId="7336A2D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EE1BFC" w14:textId="77777777" w:rsidR="00C31C99" w:rsidRDefault="00415C51">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B4437A" w14:textId="77777777" w:rsidR="00C31C99" w:rsidRDefault="00415C51">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8D6A40" w14:textId="77777777" w:rsidR="00C31C99" w:rsidRDefault="00415C51">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31E54D" w14:textId="77777777" w:rsidR="00C31C99" w:rsidRDefault="00415C51">
            <w:pPr>
              <w:pStyle w:val="ProductList-TableBody"/>
            </w:pPr>
            <w:r>
              <w:rPr>
                <w:color w:val="FFFFFF"/>
              </w:rPr>
              <w:t>Digital Advisory Portfolio</w:t>
            </w:r>
          </w:p>
        </w:tc>
      </w:tr>
      <w:tr w:rsidR="00C31C99" w14:paraId="04CD5804" w14:textId="77777777">
        <w:tc>
          <w:tcPr>
            <w:tcW w:w="3060" w:type="dxa"/>
            <w:tcBorders>
              <w:top w:val="single" w:sz="4" w:space="0" w:color="000000"/>
              <w:left w:val="single" w:sz="4" w:space="0" w:color="000000"/>
              <w:bottom w:val="single" w:sz="4" w:space="0" w:color="000000"/>
              <w:right w:val="single" w:sz="4" w:space="0" w:color="000000"/>
            </w:tcBorders>
          </w:tcPr>
          <w:p w14:paraId="12114934" w14:textId="77777777" w:rsidR="00C31C99" w:rsidRDefault="00415C51">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3C320D8F" w14:textId="77777777" w:rsidR="00C31C99" w:rsidRDefault="00415C5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73EED3B" w14:textId="77777777" w:rsidR="00C31C99" w:rsidRDefault="00415C5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41FD8CE" w14:textId="77777777" w:rsidR="00C31C99" w:rsidRDefault="00415C51">
            <w:pPr>
              <w:pStyle w:val="ProductList-TableBody"/>
            </w:pPr>
            <w:r>
              <w:t>9RO-xxxx</w:t>
            </w:r>
          </w:p>
        </w:tc>
      </w:tr>
      <w:tr w:rsidR="00C31C99" w14:paraId="7B6126EA" w14:textId="77777777">
        <w:tc>
          <w:tcPr>
            <w:tcW w:w="3060" w:type="dxa"/>
            <w:tcBorders>
              <w:top w:val="single" w:sz="4" w:space="0" w:color="000000"/>
              <w:left w:val="single" w:sz="4" w:space="0" w:color="000000"/>
              <w:bottom w:val="single" w:sz="4" w:space="0" w:color="000000"/>
              <w:right w:val="single" w:sz="4" w:space="0" w:color="000000"/>
            </w:tcBorders>
          </w:tcPr>
          <w:p w14:paraId="54B64A9F" w14:textId="77777777" w:rsidR="00C31C99" w:rsidRDefault="00415C51">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7059A64D" w14:textId="77777777" w:rsidR="00C31C99" w:rsidRDefault="00415C51">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14:paraId="3A4DD16F" w14:textId="77777777" w:rsidR="00C31C99" w:rsidRDefault="00415C51">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14:paraId="566853BC" w14:textId="77777777" w:rsidR="00C31C99" w:rsidRDefault="00415C51">
            <w:pPr>
              <w:pStyle w:val="ProductList-TableBody"/>
            </w:pPr>
            <w:r>
              <w:t>Hasta 1600 horas agregadas a un Asesor Digital Microsoft y al Equipo de Prestación de Servicios Enterprise</w:t>
            </w:r>
          </w:p>
        </w:tc>
      </w:tr>
      <w:tr w:rsidR="00C31C99" w14:paraId="0E671174" w14:textId="77777777">
        <w:tc>
          <w:tcPr>
            <w:tcW w:w="3060" w:type="dxa"/>
            <w:tcBorders>
              <w:top w:val="single" w:sz="4" w:space="0" w:color="000000"/>
              <w:left w:val="single" w:sz="4" w:space="0" w:color="000000"/>
              <w:bottom w:val="single" w:sz="4" w:space="0" w:color="000000"/>
              <w:right w:val="single" w:sz="4" w:space="0" w:color="000000"/>
            </w:tcBorders>
          </w:tcPr>
          <w:p w14:paraId="591ED41F" w14:textId="77777777" w:rsidR="00C31C99" w:rsidRDefault="00415C51">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0EBC7F82" w14:textId="77777777" w:rsidR="00C31C99" w:rsidRDefault="00C31C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745452" w14:textId="77777777" w:rsidR="00C31C99" w:rsidRDefault="00C31C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D3D389" w14:textId="77777777" w:rsidR="00C31C99" w:rsidRDefault="00C31C99">
            <w:pPr>
              <w:pStyle w:val="ProductList-TableBody"/>
            </w:pPr>
          </w:p>
        </w:tc>
      </w:tr>
      <w:tr w:rsidR="00C31C99" w14:paraId="323C6B62" w14:textId="77777777">
        <w:tc>
          <w:tcPr>
            <w:tcW w:w="3060" w:type="dxa"/>
            <w:tcBorders>
              <w:top w:val="single" w:sz="4" w:space="0" w:color="000000"/>
              <w:left w:val="single" w:sz="4" w:space="0" w:color="000000"/>
              <w:bottom w:val="single" w:sz="4" w:space="0" w:color="000000"/>
              <w:right w:val="single" w:sz="4" w:space="0" w:color="000000"/>
            </w:tcBorders>
          </w:tcPr>
          <w:p w14:paraId="23154B16" w14:textId="77777777" w:rsidR="00C31C99" w:rsidRDefault="00415C51">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14:paraId="02EE4A76" w14:textId="77777777" w:rsidR="00C31C99" w:rsidRDefault="00C31C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AB3E94" w14:textId="77777777" w:rsidR="00C31C99" w:rsidRDefault="00C31C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8C5F99" w14:textId="77777777" w:rsidR="00C31C99" w:rsidRDefault="00C31C99">
            <w:pPr>
              <w:pStyle w:val="ProductList-TableBody"/>
            </w:pPr>
          </w:p>
        </w:tc>
      </w:tr>
      <w:tr w:rsidR="00C31C99" w14:paraId="4B7610B2" w14:textId="77777777">
        <w:tc>
          <w:tcPr>
            <w:tcW w:w="3060" w:type="dxa"/>
            <w:tcBorders>
              <w:top w:val="single" w:sz="4" w:space="0" w:color="000000"/>
              <w:left w:val="single" w:sz="4" w:space="0" w:color="000000"/>
              <w:bottom w:val="single" w:sz="4" w:space="0" w:color="000000"/>
              <w:right w:val="single" w:sz="4" w:space="0" w:color="000000"/>
            </w:tcBorders>
          </w:tcPr>
          <w:p w14:paraId="52F04DFD" w14:textId="77777777" w:rsidR="00C31C99" w:rsidRDefault="00415C51">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67ECD65F" w14:textId="77777777" w:rsidR="00C31C99" w:rsidRDefault="00C31C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E8F732" w14:textId="77777777" w:rsidR="00C31C99" w:rsidRDefault="00C31C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5FF63C" w14:textId="77777777" w:rsidR="00C31C99" w:rsidRDefault="00C31C99">
            <w:pPr>
              <w:pStyle w:val="ProductList-TableBody"/>
            </w:pPr>
          </w:p>
        </w:tc>
      </w:tr>
      <w:tr w:rsidR="00C31C99" w14:paraId="558BECDB" w14:textId="77777777">
        <w:tc>
          <w:tcPr>
            <w:tcW w:w="3060" w:type="dxa"/>
            <w:tcBorders>
              <w:top w:val="single" w:sz="4" w:space="0" w:color="000000"/>
              <w:left w:val="single" w:sz="4" w:space="0" w:color="000000"/>
              <w:bottom w:val="single" w:sz="4" w:space="0" w:color="000000"/>
              <w:right w:val="single" w:sz="4" w:space="0" w:color="000000"/>
            </w:tcBorders>
          </w:tcPr>
          <w:p w14:paraId="0B6B5FA6" w14:textId="77777777" w:rsidR="00C31C99" w:rsidRDefault="00415C51">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14114C2" w14:textId="77777777" w:rsidR="00C31C99" w:rsidRDefault="00415C51">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14:paraId="28C62BD2" w14:textId="77777777" w:rsidR="00C31C99" w:rsidRDefault="00C31C99">
            <w:pPr>
              <w:pStyle w:val="ProductList-TableBody"/>
            </w:pPr>
          </w:p>
        </w:tc>
      </w:tr>
    </w:tbl>
    <w:p w14:paraId="740A7807" w14:textId="77777777" w:rsidR="00C31C99" w:rsidRDefault="00C31C99">
      <w:pPr>
        <w:pStyle w:val="ProductList-Body"/>
      </w:pPr>
    </w:p>
    <w:p w14:paraId="50ABA904" w14:textId="77777777" w:rsidR="00C31C99" w:rsidRDefault="00415C51">
      <w:pPr>
        <w:pStyle w:val="ProductList-ClauseHeading"/>
        <w:outlineLvl w:val="2"/>
      </w:pPr>
      <w:r>
        <w:t>Módulos de Servicios de Digital Advisory</w:t>
      </w:r>
    </w:p>
    <w:p w14:paraId="647FDDAF" w14:textId="77777777" w:rsidR="00C31C99" w:rsidRDefault="00415C51">
      <w:pPr>
        <w:pStyle w:val="ProductList-Body"/>
      </w:pPr>
      <w:r>
        <w:t>El compromiso de Digital Advisory incluye uno o más de los módulos de servicio de Digital Advisory, como se documenta en el Plan de Prestación de Servicios.</w:t>
      </w:r>
    </w:p>
    <w:p w14:paraId="18687D9C" w14:textId="77777777" w:rsidR="00C31C99" w:rsidRDefault="00C31C99">
      <w:pPr>
        <w:pStyle w:val="ProductList-Body"/>
      </w:pPr>
    </w:p>
    <w:p w14:paraId="7BA786E3" w14:textId="77777777" w:rsidR="00C31C99" w:rsidRDefault="00415C51">
      <w:pPr>
        <w:pStyle w:val="ProductList-ClauseHeading"/>
        <w:outlineLvl w:val="2"/>
      </w:pPr>
      <w:r>
        <w:t>Servicios Fuera del Ámbito</w:t>
      </w:r>
    </w:p>
    <w:p w14:paraId="64EE9BAA" w14:textId="77777777" w:rsidR="00C31C99" w:rsidRDefault="00415C51">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30D6A37F" w14:textId="77777777" w:rsidR="00C31C99" w:rsidRDefault="00C31C99">
      <w:pPr>
        <w:pStyle w:val="ProductList-Body"/>
      </w:pPr>
    </w:p>
    <w:p w14:paraId="354B17B4" w14:textId="77777777" w:rsidR="00C31C99" w:rsidRDefault="00415C51">
      <w:pPr>
        <w:pStyle w:val="ProductList-ClauseHeading"/>
        <w:outlineLvl w:val="2"/>
      </w:pPr>
      <w:r>
        <w:t>Responsabilidades del Cliente</w:t>
      </w:r>
    </w:p>
    <w:p w14:paraId="1CD922B1" w14:textId="77777777" w:rsidR="00C31C99" w:rsidRDefault="00415C51">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5114B305" w14:textId="77777777" w:rsidR="00C31C99" w:rsidRDefault="00415C51">
      <w:pPr>
        <w:pStyle w:val="ProductList-Offering1Heading"/>
        <w:outlineLvl w:val="1"/>
      </w:pPr>
      <w:bookmarkStart w:id="403" w:name="_Sec567"/>
      <w:r>
        <w:t>Ofertas de Acelerador de Productividad de Ventas</w:t>
      </w:r>
      <w:bookmarkEnd w:id="403"/>
      <w:r>
        <w:fldChar w:fldCharType="begin"/>
      </w:r>
      <w:r>
        <w:instrText xml:space="preserve"> TC "</w:instrText>
      </w:r>
      <w:bookmarkStart w:id="404" w:name="_Toc533598952"/>
      <w:r>
        <w:instrText>Ofertas de Acelerador de Productividad de Ventas</w:instrText>
      </w:r>
      <w:bookmarkEnd w:id="404"/>
      <w:r>
        <w:instrText>" \l 2</w:instrText>
      </w:r>
      <w:r>
        <w:fldChar w:fldCharType="end"/>
      </w:r>
    </w:p>
    <w:p w14:paraId="2224B50A" w14:textId="77777777" w:rsidR="00C31C99" w:rsidRDefault="00415C51">
      <w:pPr>
        <w:pStyle w:val="ProductList-ClauseHeading"/>
        <w:outlineLvl w:val="2"/>
      </w:pPr>
      <w:r>
        <w:t>Información General sobre el Acelerador de Productividad de Ventas</w:t>
      </w:r>
    </w:p>
    <w:p w14:paraId="7541FB86" w14:textId="77777777" w:rsidR="00C31C99" w:rsidRDefault="00415C51">
      <w:pPr>
        <w:pStyle w:val="ProductList-Body"/>
      </w:pPr>
      <w:r>
        <w:t>El Acelerador de Productividad de Ventas es un servicio que Servicios de Microsoft proporciona durante cuatro (4) semanas para brindar una implementación de ámbito fijo de Microsoft Dynamics 365.</w:t>
      </w:r>
    </w:p>
    <w:p w14:paraId="7F5B3B09" w14:textId="77777777" w:rsidR="00C31C99" w:rsidRDefault="00C31C99">
      <w:pPr>
        <w:pStyle w:val="ProductList-Body"/>
      </w:pPr>
    </w:p>
    <w:p w14:paraId="69F4D61B" w14:textId="77777777" w:rsidR="00C31C99" w:rsidRDefault="00415C51">
      <w:pPr>
        <w:pStyle w:val="ProductList-Body"/>
      </w:pPr>
      <w:r>
        <w:t>El Acelerador de Productividad de Ventas incluye las siguientes entregas:</w:t>
      </w:r>
    </w:p>
    <w:p w14:paraId="70C6C42A" w14:textId="77777777" w:rsidR="00C31C99" w:rsidRDefault="00415C51" w:rsidP="00415C51">
      <w:pPr>
        <w:pStyle w:val="ProductList-Bullet"/>
        <w:numPr>
          <w:ilvl w:val="0"/>
          <w:numId w:val="64"/>
        </w:numPr>
      </w:pPr>
      <w:r>
        <w:rPr>
          <w:b/>
          <w:color w:val="00188F"/>
        </w:rPr>
        <w:t>Plan de Prestación de Servicios</w:t>
      </w:r>
      <w:r>
        <w:t>: creado por un Consultor de Microsoft para cumplir con las metas y objetivos comerciales del cliente.</w:t>
      </w:r>
    </w:p>
    <w:p w14:paraId="146070DA" w14:textId="77777777" w:rsidR="00C31C99" w:rsidRDefault="00415C51" w:rsidP="00415C51">
      <w:pPr>
        <w:pStyle w:val="ProductList-Bullet"/>
        <w:numPr>
          <w:ilvl w:val="0"/>
          <w:numId w:val="64"/>
        </w:numPr>
      </w:pPr>
      <w:r>
        <w:rPr>
          <w:b/>
          <w:color w:val="00188F"/>
        </w:rPr>
        <w:t>Talleres</w:t>
      </w:r>
      <w:r>
        <w:t>: se dedicarán un máximo de dieciséis (16) horas para los talleres:</w:t>
      </w:r>
    </w:p>
    <w:p w14:paraId="52D61CC2" w14:textId="77777777" w:rsidR="00C31C99" w:rsidRDefault="00415C51" w:rsidP="00415C51">
      <w:pPr>
        <w:pStyle w:val="ProductList-Bullet"/>
        <w:numPr>
          <w:ilvl w:val="1"/>
          <w:numId w:val="64"/>
        </w:numPr>
      </w:pPr>
      <w:r>
        <w:t>Hasta dos (2) talleres de descubrimiento para explorar y definir los casos de uso de teclas y los requisitos comerciales, según lo disponga el cliente, para las opciones de configuración;</w:t>
      </w:r>
    </w:p>
    <w:p w14:paraId="7B1A15D7" w14:textId="77777777" w:rsidR="00C31C99" w:rsidRDefault="00415C51" w:rsidP="00415C51">
      <w:pPr>
        <w:pStyle w:val="ProductList-Bullet"/>
        <w:numPr>
          <w:ilvl w:val="1"/>
          <w:numId w:val="64"/>
        </w:numPr>
      </w:pPr>
      <w:r>
        <w:t>Hasta cuatro (4) talleres de revisión del diseño durante la fase de Compilación.</w:t>
      </w:r>
    </w:p>
    <w:p w14:paraId="32C4D15E" w14:textId="77777777" w:rsidR="00C31C99" w:rsidRDefault="00415C51" w:rsidP="00415C51">
      <w:pPr>
        <w:pStyle w:val="ProductList-Bullet"/>
        <w:numPr>
          <w:ilvl w:val="0"/>
          <w:numId w:val="64"/>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14:paraId="43A0CB28" w14:textId="77777777" w:rsidR="00C31C99" w:rsidRDefault="00415C51" w:rsidP="00415C51">
      <w:pPr>
        <w:pStyle w:val="ProductList-Bullet"/>
        <w:numPr>
          <w:ilvl w:val="0"/>
          <w:numId w:val="64"/>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14:paraId="0A9E865D" w14:textId="77777777" w:rsidR="00C31C99" w:rsidRDefault="00415C51" w:rsidP="00415C51">
      <w:pPr>
        <w:pStyle w:val="ProductList-Bullet"/>
        <w:numPr>
          <w:ilvl w:val="0"/>
          <w:numId w:val="64"/>
        </w:numPr>
      </w:pPr>
      <w:r>
        <w:rPr>
          <w:b/>
          <w:color w:val="00188F"/>
        </w:rPr>
        <w:t>Pruebas</w:t>
      </w:r>
      <w:r>
        <w:t>: se dedicarán un máximo de veintiséis (26) horas para realizar un máximo de dos (2) pruebas (por ejemplo, Prueba de Sistema y Prueba de Aceptación del Usuario).</w:t>
      </w:r>
    </w:p>
    <w:p w14:paraId="7E956689" w14:textId="77777777" w:rsidR="00C31C99" w:rsidRDefault="00415C51" w:rsidP="00415C51">
      <w:pPr>
        <w:pStyle w:val="ProductList-Bullet"/>
        <w:numPr>
          <w:ilvl w:val="0"/>
          <w:numId w:val="64"/>
        </w:numPr>
      </w:pPr>
      <w:r>
        <w:rPr>
          <w:b/>
          <w:color w:val="00188F"/>
        </w:rPr>
        <w:t>Entrenamiento y Transmisión de Conocimientos</w:t>
      </w:r>
      <w:r>
        <w:t>: se proporciona un (1) entrenamiento orientado al producto para los usuarios del Cliente, durante un máximo de cuatro (4) horas.</w:t>
      </w:r>
    </w:p>
    <w:p w14:paraId="448BA448" w14:textId="77777777" w:rsidR="00C31C99" w:rsidRDefault="00415C51" w:rsidP="00415C51">
      <w:pPr>
        <w:pStyle w:val="ProductList-Bullet"/>
        <w:numPr>
          <w:ilvl w:val="0"/>
          <w:numId w:val="64"/>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3C2A4A94" w14:textId="77777777" w:rsidR="00C31C99" w:rsidRDefault="00C31C99">
      <w:pPr>
        <w:pStyle w:val="ProductList-Body"/>
      </w:pPr>
    </w:p>
    <w:p w14:paraId="3D7BE33C" w14:textId="77777777" w:rsidR="00C31C99" w:rsidRDefault="00415C51">
      <w:pPr>
        <w:pStyle w:val="ProductList-ClauseHeading"/>
        <w:outlineLvl w:val="2"/>
      </w:pPr>
      <w:r>
        <w:t>Responsabilidades del Cliente</w:t>
      </w:r>
    </w:p>
    <w:p w14:paraId="54C95BF9" w14:textId="77777777" w:rsidR="00C31C99" w:rsidRDefault="00415C51">
      <w:pPr>
        <w:pStyle w:val="ProductList-Body"/>
      </w:pPr>
      <w:r>
        <w:t xml:space="preserve">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w:t>
      </w:r>
      <w:r>
        <w:lastRenderedPageBreak/>
        <w:t>forma oportuna las responsabilidades que Microsoft ceda al Cliente. Cuando las visitas in situ de los Consultores de Microsoft se acuerdan mutuamente y no son prepagadas, el Cliente es responsable de los gastos razonables de viaje y estadía.</w:t>
      </w:r>
    </w:p>
    <w:p w14:paraId="4BDA3DDE"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02F3E0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44265"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6106D674" w14:textId="77777777" w:rsidR="00C31C99" w:rsidRDefault="00C31C99">
      <w:pPr>
        <w:pStyle w:val="ProductList-Body"/>
      </w:pPr>
    </w:p>
    <w:p w14:paraId="5E5DFB41" w14:textId="77777777" w:rsidR="00C31C99" w:rsidRDefault="00415C51">
      <w:pPr>
        <w:pStyle w:val="ProductList-SectionHeading"/>
        <w:pageBreakBefore/>
        <w:outlineLvl w:val="0"/>
      </w:pPr>
      <w:bookmarkStart w:id="405" w:name="_Sec563"/>
      <w:bookmarkEnd w:id="397"/>
      <w:r>
        <w:lastRenderedPageBreak/>
        <w:t>Apéndice E: Términos complementarios del contrato del programa</w:t>
      </w:r>
      <w:r>
        <w:fldChar w:fldCharType="begin"/>
      </w:r>
      <w:r>
        <w:instrText xml:space="preserve"> TC "</w:instrText>
      </w:r>
      <w:bookmarkStart w:id="406" w:name="_Toc533598953"/>
      <w:r>
        <w:instrText>Apéndice E: Términos complementarios del contrato del programa</w:instrText>
      </w:r>
      <w:bookmarkEnd w:id="406"/>
      <w:r>
        <w:instrText>" \l 1</w:instrText>
      </w:r>
      <w:r>
        <w:fldChar w:fldCharType="end"/>
      </w:r>
    </w:p>
    <w:p w14:paraId="567CD8A9" w14:textId="77777777" w:rsidR="00C31C99" w:rsidRDefault="00415C51">
      <w:pPr>
        <w:pStyle w:val="ProductList-Body"/>
      </w:pPr>
      <w:r>
        <w:t>Los siguientes términos y condiciones se aplican al contrato de licencias por volumen del Cliente, como se ha señalado.</w:t>
      </w:r>
    </w:p>
    <w:p w14:paraId="0E90A264" w14:textId="77777777" w:rsidR="00C31C99" w:rsidRDefault="00415C51">
      <w:pPr>
        <w:pStyle w:val="ProductList-Offering1Heading"/>
        <w:outlineLvl w:val="1"/>
      </w:pPr>
      <w:bookmarkStart w:id="407" w:name="_Sec568"/>
      <w:r>
        <w:t>Términos complementarios del Programa Select Plus</w:t>
      </w:r>
      <w:bookmarkEnd w:id="407"/>
      <w:r>
        <w:fldChar w:fldCharType="begin"/>
      </w:r>
      <w:r>
        <w:instrText xml:space="preserve"> TC "</w:instrText>
      </w:r>
      <w:bookmarkStart w:id="408" w:name="_Toc533598954"/>
      <w:r>
        <w:instrText>Términos complementarios del Programa Select Plus</w:instrText>
      </w:r>
      <w:bookmarkEnd w:id="408"/>
      <w:r>
        <w:instrText>" \l 2</w:instrText>
      </w:r>
      <w:r>
        <w:fldChar w:fldCharType="end"/>
      </w:r>
    </w:p>
    <w:p w14:paraId="5DB28562" w14:textId="77777777" w:rsidR="00C31C99" w:rsidRDefault="00415C51">
      <w:pPr>
        <w:pStyle w:val="ProductList-Body"/>
      </w:pPr>
      <w:r>
        <w:t>Select Plus necesita una cantidad mínima de pedidos de 500 puntos por grupo durante el primer año. Este requisito de cantidad de pedidos puede no aplicarse si se suministra un contrato cualificado.</w:t>
      </w:r>
    </w:p>
    <w:p w14:paraId="24B3DD24" w14:textId="77777777" w:rsidR="00C31C99" w:rsidRDefault="00C31C99">
      <w:pPr>
        <w:pStyle w:val="ProductList-Body"/>
      </w:pPr>
    </w:p>
    <w:p w14:paraId="23376E12" w14:textId="77777777" w:rsidR="00C31C99" w:rsidRDefault="00415C51">
      <w:pPr>
        <w:pStyle w:val="ProductList-ClauseHeading"/>
        <w:outlineLvl w:val="2"/>
      </w:pPr>
      <w:r>
        <w:t>Niveles de precios en Select Plus</w:t>
      </w:r>
    </w:p>
    <w:p w14:paraId="208660AA" w14:textId="77777777" w:rsidR="00C31C99" w:rsidRDefault="00415C51">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5"/>
        <w:gridCol w:w="5451"/>
      </w:tblGrid>
      <w:tr w:rsidR="00C31C99" w14:paraId="447794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370F1B" w14:textId="77777777" w:rsidR="00C31C99" w:rsidRDefault="00415C51">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4B653D" w14:textId="77777777" w:rsidR="00C31C99" w:rsidRDefault="00415C51">
            <w:pPr>
              <w:pStyle w:val="ProductList-TableBody"/>
            </w:pPr>
            <w:r>
              <w:rPr>
                <w:color w:val="FFFFFF"/>
              </w:rPr>
              <w:t>Mínimo de Puntos Anuales por Grupo</w:t>
            </w:r>
          </w:p>
        </w:tc>
      </w:tr>
      <w:tr w:rsidR="00C31C99" w14:paraId="52879A6D" w14:textId="77777777">
        <w:tc>
          <w:tcPr>
            <w:tcW w:w="6120" w:type="dxa"/>
            <w:tcBorders>
              <w:top w:val="single" w:sz="4" w:space="0" w:color="000000"/>
              <w:left w:val="single" w:sz="4" w:space="0" w:color="000000"/>
              <w:bottom w:val="single" w:sz="4" w:space="0" w:color="000000"/>
              <w:right w:val="single" w:sz="4" w:space="0" w:color="000000"/>
            </w:tcBorders>
          </w:tcPr>
          <w:p w14:paraId="3A7F32D8" w14:textId="77777777" w:rsidR="00C31C99" w:rsidRDefault="00415C5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CCE545F" w14:textId="77777777" w:rsidR="00C31C99" w:rsidRDefault="00415C51">
            <w:pPr>
              <w:pStyle w:val="ProductList-TableBody"/>
            </w:pPr>
            <w:r>
              <w:t>500</w:t>
            </w:r>
          </w:p>
        </w:tc>
      </w:tr>
      <w:tr w:rsidR="00C31C99" w14:paraId="56E3DF8F" w14:textId="77777777">
        <w:tc>
          <w:tcPr>
            <w:tcW w:w="6120" w:type="dxa"/>
            <w:tcBorders>
              <w:top w:val="single" w:sz="4" w:space="0" w:color="000000"/>
              <w:left w:val="single" w:sz="4" w:space="0" w:color="000000"/>
              <w:bottom w:val="single" w:sz="4" w:space="0" w:color="000000"/>
              <w:right w:val="single" w:sz="4" w:space="0" w:color="000000"/>
            </w:tcBorders>
          </w:tcPr>
          <w:p w14:paraId="373C203D" w14:textId="77777777" w:rsidR="00C31C99" w:rsidRDefault="00415C5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8AD996E" w14:textId="77777777" w:rsidR="00C31C99" w:rsidRDefault="00415C51">
            <w:pPr>
              <w:pStyle w:val="ProductList-TableBody"/>
            </w:pPr>
            <w:r>
              <w:t>4,000</w:t>
            </w:r>
          </w:p>
        </w:tc>
      </w:tr>
      <w:tr w:rsidR="00C31C99" w14:paraId="4C50FB43" w14:textId="77777777">
        <w:tc>
          <w:tcPr>
            <w:tcW w:w="6120" w:type="dxa"/>
            <w:tcBorders>
              <w:top w:val="single" w:sz="4" w:space="0" w:color="000000"/>
              <w:left w:val="single" w:sz="4" w:space="0" w:color="000000"/>
              <w:bottom w:val="single" w:sz="4" w:space="0" w:color="000000"/>
              <w:right w:val="single" w:sz="4" w:space="0" w:color="000000"/>
            </w:tcBorders>
          </w:tcPr>
          <w:p w14:paraId="7F045F8A" w14:textId="77777777" w:rsidR="00C31C99" w:rsidRDefault="00415C5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5D2353B" w14:textId="77777777" w:rsidR="00C31C99" w:rsidRDefault="00415C51">
            <w:pPr>
              <w:pStyle w:val="ProductList-TableBody"/>
            </w:pPr>
            <w:r>
              <w:t>10,000</w:t>
            </w:r>
          </w:p>
        </w:tc>
      </w:tr>
      <w:tr w:rsidR="00C31C99" w14:paraId="14803F4D" w14:textId="77777777">
        <w:tc>
          <w:tcPr>
            <w:tcW w:w="6120" w:type="dxa"/>
            <w:tcBorders>
              <w:top w:val="single" w:sz="4" w:space="0" w:color="000000"/>
              <w:left w:val="single" w:sz="4" w:space="0" w:color="000000"/>
              <w:bottom w:val="single" w:sz="4" w:space="0" w:color="000000"/>
              <w:right w:val="single" w:sz="4" w:space="0" w:color="000000"/>
            </w:tcBorders>
          </w:tcPr>
          <w:p w14:paraId="59C42995" w14:textId="77777777" w:rsidR="00C31C99" w:rsidRDefault="00415C5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57C16B7" w14:textId="77777777" w:rsidR="00C31C99" w:rsidRDefault="00415C51">
            <w:pPr>
              <w:pStyle w:val="ProductList-TableBody"/>
            </w:pPr>
            <w:r>
              <w:t>25,000</w:t>
            </w:r>
          </w:p>
        </w:tc>
      </w:tr>
    </w:tbl>
    <w:p w14:paraId="17093821" w14:textId="77777777" w:rsidR="00C31C99" w:rsidRDefault="00415C51">
      <w:pPr>
        <w:pStyle w:val="ProductList-Offering1Heading"/>
        <w:outlineLvl w:val="1"/>
      </w:pPr>
      <w:bookmarkStart w:id="409" w:name="_Sec569"/>
      <w:r>
        <w:t>Definición de Administración para Dispositivos Cualificados</w:t>
      </w:r>
      <w:bookmarkEnd w:id="409"/>
      <w:r>
        <w:fldChar w:fldCharType="begin"/>
      </w:r>
      <w:r>
        <w:instrText xml:space="preserve"> TC "</w:instrText>
      </w:r>
      <w:bookmarkStart w:id="410" w:name="_Toc533598955"/>
      <w:r>
        <w:instrText>Definición de Administración para Dispositivos Cualificados</w:instrText>
      </w:r>
      <w:bookmarkEnd w:id="410"/>
      <w:r>
        <w:instrText>" \l 2</w:instrText>
      </w:r>
      <w:r>
        <w:fldChar w:fldCharType="end"/>
      </w:r>
    </w:p>
    <w:p w14:paraId="57BB0495" w14:textId="77777777" w:rsidR="00C31C99" w:rsidRDefault="00415C51">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3CABA39E" w14:textId="77777777" w:rsidR="00C31C99" w:rsidRDefault="00415C51" w:rsidP="00415C51">
      <w:pPr>
        <w:pStyle w:val="ProductList-Bullet"/>
        <w:numPr>
          <w:ilvl w:val="0"/>
          <w:numId w:val="65"/>
        </w:numPr>
      </w:pPr>
      <w:r>
        <w:t>que permite unirse a su dominio, o bien</w:t>
      </w:r>
    </w:p>
    <w:p w14:paraId="1FB0B5EC" w14:textId="77777777" w:rsidR="00C31C99" w:rsidRDefault="00415C51" w:rsidP="00415C51">
      <w:pPr>
        <w:pStyle w:val="ProductList-Bullet"/>
        <w:numPr>
          <w:ilvl w:val="0"/>
          <w:numId w:val="65"/>
        </w:numPr>
      </w:pPr>
      <w:r>
        <w:t>que autentica como requisito para utilizar aplicaciones mientras se encuentra en sus instalaciones, o bien</w:t>
      </w:r>
    </w:p>
    <w:p w14:paraId="593FEA30" w14:textId="77777777" w:rsidR="00C31C99" w:rsidRDefault="00415C51" w:rsidP="00415C51">
      <w:pPr>
        <w:pStyle w:val="ProductList-Bullet"/>
        <w:numPr>
          <w:ilvl w:val="0"/>
          <w:numId w:val="65"/>
        </w:numPr>
      </w:pPr>
      <w:r>
        <w:t>que instala agentes (por ejemplo, antivirus, antimalware u otros agentes ordenados por las directivas del Cliente), o bien</w:t>
      </w:r>
    </w:p>
    <w:p w14:paraId="040809E9" w14:textId="77777777" w:rsidR="00C31C99" w:rsidRDefault="00415C51" w:rsidP="00415C51">
      <w:pPr>
        <w:pStyle w:val="ProductList-Bullet"/>
        <w:numPr>
          <w:ilvl w:val="0"/>
          <w:numId w:val="65"/>
        </w:numPr>
      </w:pPr>
      <w:r>
        <w:t>al que se aplica o hace cumplir, directa o indirectamente, directivas de grupo, o bien</w:t>
      </w:r>
    </w:p>
    <w:p w14:paraId="4370D449" w14:textId="77777777" w:rsidR="00C31C99" w:rsidRDefault="00415C51" w:rsidP="00415C51">
      <w:pPr>
        <w:pStyle w:val="ProductList-Bullet"/>
        <w:numPr>
          <w:ilvl w:val="0"/>
          <w:numId w:val="65"/>
        </w:numPr>
      </w:pPr>
      <w:r>
        <w:t>en el que solicita o recibe datos sobre y configura o da instrucciones al hardware o software que está directa o indirectamente asociado con un entorno de sistema operativo, o bien</w:t>
      </w:r>
    </w:p>
    <w:p w14:paraId="5A8CC78A" w14:textId="77777777" w:rsidR="00C31C99" w:rsidRDefault="00415C51" w:rsidP="00415C51">
      <w:pPr>
        <w:pStyle w:val="ProductList-Bullet"/>
        <w:numPr>
          <w:ilvl w:val="0"/>
          <w:numId w:val="65"/>
        </w:numPr>
      </w:pPr>
      <w:r>
        <w:t>que permite acceder a una infraestructura desktop virtual (VDI) fuera de Windows SA, Microsoft Intune (Dispositivo) o Derechos de Uso Móvil de Windows Virtual Desktop Access.</w:t>
      </w:r>
    </w:p>
    <w:p w14:paraId="65CFDCDC" w14:textId="77777777" w:rsidR="00C31C99" w:rsidRDefault="00C31C99">
      <w:pPr>
        <w:pStyle w:val="ProductList-Body"/>
      </w:pPr>
    </w:p>
    <w:p w14:paraId="7258DB0E" w14:textId="77777777" w:rsidR="00C31C99" w:rsidRDefault="00415C51">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55D8A0F2" w14:textId="77777777" w:rsidR="00C31C99" w:rsidRDefault="00415C51">
      <w:pPr>
        <w:pStyle w:val="ProductList-Offering1Heading"/>
        <w:outlineLvl w:val="1"/>
      </w:pPr>
      <w:bookmarkStart w:id="411" w:name="_Sec570"/>
      <w:r>
        <w:t>Servicios en línea en los programas Open</w:t>
      </w:r>
      <w:bookmarkEnd w:id="411"/>
      <w:r>
        <w:fldChar w:fldCharType="begin"/>
      </w:r>
      <w:r>
        <w:instrText xml:space="preserve"> TC "</w:instrText>
      </w:r>
      <w:bookmarkStart w:id="412" w:name="_Toc533598956"/>
      <w:r>
        <w:instrText>Servicios en línea en los programas Open</w:instrText>
      </w:r>
      <w:bookmarkEnd w:id="412"/>
      <w:r>
        <w:instrText>" \l 2</w:instrText>
      </w:r>
      <w:r>
        <w:fldChar w:fldCharType="end"/>
      </w:r>
    </w:p>
    <w:p w14:paraId="72A33D4D" w14:textId="77777777" w:rsidR="00C31C99" w:rsidRDefault="00415C51">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7B73A78F" w14:textId="77777777" w:rsidR="00C31C99" w:rsidRDefault="00C31C99">
      <w:pPr>
        <w:pStyle w:val="ProductList-Body"/>
      </w:pPr>
    </w:p>
    <w:p w14:paraId="1EF00B11" w14:textId="77777777" w:rsidR="00C31C99" w:rsidRDefault="00415C51">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79E5573A" w14:textId="77777777" w:rsidR="00C31C99" w:rsidRDefault="00415C51">
      <w:pPr>
        <w:pStyle w:val="ProductList-Offering1Heading"/>
        <w:outlineLvl w:val="1"/>
      </w:pPr>
      <w:bookmarkStart w:id="413" w:name="_Sec571"/>
      <w:r>
        <w:t>Términos complementarios de los servicios profesionales: contratos heredados</w:t>
      </w:r>
      <w:bookmarkEnd w:id="413"/>
      <w:r>
        <w:fldChar w:fldCharType="begin"/>
      </w:r>
      <w:r>
        <w:instrText xml:space="preserve"> TC "</w:instrText>
      </w:r>
      <w:bookmarkStart w:id="414" w:name="_Toc533598957"/>
      <w:r>
        <w:instrText>Términos complementarios de los servicios profesionales: contratos heredados</w:instrText>
      </w:r>
      <w:bookmarkEnd w:id="414"/>
      <w:r>
        <w:instrText>" \l 2</w:instrText>
      </w:r>
      <w:r>
        <w:fldChar w:fldCharType="end"/>
      </w:r>
    </w:p>
    <w:p w14:paraId="6E5033EB" w14:textId="77777777" w:rsidR="00C31C99" w:rsidRDefault="00415C51">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15E4B549" w14:textId="77777777" w:rsidR="00C31C99" w:rsidRDefault="00C31C99">
      <w:pPr>
        <w:pStyle w:val="ProductList-Body"/>
      </w:pPr>
    </w:p>
    <w:p w14:paraId="020B6F31" w14:textId="77777777" w:rsidR="00C31C99" w:rsidRDefault="00415C51">
      <w:pPr>
        <w:pStyle w:val="ProductList-ClauseHeading"/>
        <w:outlineLvl w:val="2"/>
      </w:pPr>
      <w:r>
        <w:t>Uso, Titularidad y Derechos de Licencia</w:t>
      </w:r>
    </w:p>
    <w:p w14:paraId="0BB54AB9" w14:textId="77777777" w:rsidR="00C31C99" w:rsidRDefault="00415C51">
      <w:pPr>
        <w:pStyle w:val="ProductList-SubClauseHeading"/>
        <w:outlineLvl w:val="3"/>
      </w:pPr>
      <w:r>
        <w:t>Fixes</w:t>
      </w:r>
    </w:p>
    <w:p w14:paraId="45005D39" w14:textId="77777777" w:rsidR="00C31C99" w:rsidRDefault="00415C51">
      <w:pPr>
        <w:pStyle w:val="ProductList-BodyIndented"/>
      </w:pPr>
      <w:r>
        <w:t xml:space="preserve">Si Microsoft proporciona Fixes, modificaciones o mejoras, o sus derivados, de los Productos que se lanzan de forma general (como service packs de un Producto), o para abordar un problema específico del Cliente (colectivamente, “Fixes”), dichos Fixes se licencian en virtud de los </w:t>
      </w:r>
      <w:r>
        <w:lastRenderedPageBreak/>
        <w:t>mismos términos que el Producto al que se aplican. En caso de que los Fixes no se proporcionen para un producto específico, se aplicarán cualesquiera otros términos de uso que Microsoft proporcione con los Fixes.</w:t>
      </w:r>
    </w:p>
    <w:p w14:paraId="3A051F27" w14:textId="77777777" w:rsidR="00C31C99" w:rsidRDefault="00C31C99">
      <w:pPr>
        <w:pStyle w:val="ProductList-BodyIndented"/>
      </w:pPr>
    </w:p>
    <w:p w14:paraId="7188E259" w14:textId="77777777" w:rsidR="00C31C99" w:rsidRDefault="00415C51">
      <w:pPr>
        <w:pStyle w:val="ProductList-SubClauseHeading"/>
        <w:outlineLvl w:val="3"/>
      </w:pPr>
      <w:r>
        <w:t>Trabajo preexistente</w:t>
      </w:r>
    </w:p>
    <w:p w14:paraId="2B605F9A" w14:textId="77777777" w:rsidR="00C31C99" w:rsidRDefault="00415C51">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2B4066BF" w14:textId="77777777" w:rsidR="00C31C99" w:rsidRDefault="00415C51">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60B27205" w14:textId="77777777" w:rsidR="00C31C99" w:rsidRDefault="00C31C99">
      <w:pPr>
        <w:pStyle w:val="ProductList-BodyIndented"/>
      </w:pPr>
    </w:p>
    <w:p w14:paraId="38CD1258" w14:textId="77777777" w:rsidR="00C31C99" w:rsidRDefault="00415C51">
      <w:pPr>
        <w:pStyle w:val="ProductList-SubClauseHeading"/>
        <w:outlineLvl w:val="3"/>
      </w:pPr>
      <w:r>
        <w:t>Entregables</w:t>
      </w:r>
    </w:p>
    <w:p w14:paraId="2E457C5B" w14:textId="77777777" w:rsidR="00C31C99" w:rsidRDefault="00415C51">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3AC0865A" w14:textId="77777777" w:rsidR="00C31C99" w:rsidRDefault="00C31C99">
      <w:pPr>
        <w:pStyle w:val="ProductList-BodyIndented"/>
      </w:pPr>
    </w:p>
    <w:p w14:paraId="06EEF5A1" w14:textId="77777777" w:rsidR="00C31C99" w:rsidRDefault="00415C51">
      <w:pPr>
        <w:pStyle w:val="ProductList-SubClauseHeading"/>
        <w:outlineLvl w:val="3"/>
      </w:pPr>
      <w:r>
        <w:t>Uso de la información técnica de los Servicios Profesionales</w:t>
      </w:r>
    </w:p>
    <w:p w14:paraId="1851C72E" w14:textId="77777777" w:rsidR="00C31C99" w:rsidRDefault="00415C51">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1452F134" w14:textId="77777777" w:rsidR="00C31C99" w:rsidRDefault="00C31C99">
      <w:pPr>
        <w:pStyle w:val="ProductList-BodyIndented"/>
      </w:pPr>
    </w:p>
    <w:p w14:paraId="4CFC01ED" w14:textId="77777777" w:rsidR="00C31C99" w:rsidRDefault="00415C51">
      <w:pPr>
        <w:pStyle w:val="ProductList-SubClauseHeading"/>
        <w:outlineLvl w:val="3"/>
      </w:pPr>
      <w:r>
        <w:t>Restricciones en materia de licencias de código abierto</w:t>
      </w:r>
    </w:p>
    <w:p w14:paraId="7AE2B71D" w14:textId="77777777" w:rsidR="00C31C99" w:rsidRDefault="00415C51">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6697C174" w14:textId="77777777" w:rsidR="00C31C99" w:rsidRDefault="00C31C99">
      <w:pPr>
        <w:pStyle w:val="ProductList-BodyIndented"/>
      </w:pPr>
    </w:p>
    <w:p w14:paraId="66E56AF6" w14:textId="77777777" w:rsidR="00C31C99" w:rsidRDefault="00415C51">
      <w:pPr>
        <w:pStyle w:val="ProductList-SubClauseHeading"/>
        <w:outlineLvl w:val="3"/>
      </w:pPr>
      <w:r>
        <w:t>Derechos de las filiales</w:t>
      </w:r>
    </w:p>
    <w:p w14:paraId="0A4547D2" w14:textId="77777777" w:rsidR="00C31C99" w:rsidRDefault="00415C51">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1EE0FEB6" w14:textId="77777777" w:rsidR="00C31C99" w:rsidRDefault="00C31C99">
      <w:pPr>
        <w:pStyle w:val="ProductList-BodyIndented"/>
      </w:pPr>
    </w:p>
    <w:p w14:paraId="3898412B" w14:textId="77777777" w:rsidR="00C31C99" w:rsidRDefault="00415C51">
      <w:pPr>
        <w:pStyle w:val="ProductList-ClauseHeading"/>
        <w:outlineLvl w:val="2"/>
      </w:pPr>
      <w:r>
        <w:t>Garantías y limitaciones de responsabilidad</w:t>
      </w:r>
    </w:p>
    <w:p w14:paraId="4408D92D" w14:textId="77777777" w:rsidR="00C31C99" w:rsidRDefault="00415C51">
      <w:pPr>
        <w:pStyle w:val="ProductList-SubClauseHeading"/>
        <w:outlineLvl w:val="3"/>
      </w:pPr>
      <w:r>
        <w:t>Garantía para Servicios Profesionales</w:t>
      </w:r>
    </w:p>
    <w:p w14:paraId="228062EC" w14:textId="77777777" w:rsidR="00C31C99" w:rsidRDefault="00415C51">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325FCDD4" w14:textId="77777777" w:rsidR="00C31C99" w:rsidRDefault="00C31C99">
      <w:pPr>
        <w:pStyle w:val="ProductList-BodyIndented"/>
      </w:pPr>
    </w:p>
    <w:p w14:paraId="20680C8B" w14:textId="77777777" w:rsidR="00C31C99" w:rsidRDefault="00415C51">
      <w:pPr>
        <w:pStyle w:val="ProductList-SubClauseHeading"/>
        <w:outlineLvl w:val="3"/>
      </w:pPr>
      <w:r>
        <w:t>Limitación de responsabilidad</w:t>
      </w:r>
    </w:p>
    <w:p w14:paraId="52B5F1C2" w14:textId="77777777" w:rsidR="00C31C99" w:rsidRDefault="00415C51">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29088156" w14:textId="77777777" w:rsidR="00C31C99" w:rsidRDefault="00C31C99">
      <w:pPr>
        <w:pStyle w:val="ProductList-BodyIndented"/>
        <w:jc w:val="right"/>
      </w:pPr>
    </w:p>
    <w:tbl>
      <w:tblPr>
        <w:tblStyle w:val="PURTable0"/>
        <w:tblW w:w="0" w:type="dxa"/>
        <w:tblLook w:val="04A0" w:firstRow="1" w:lastRow="0" w:firstColumn="1" w:lastColumn="0" w:noHBand="0" w:noVBand="1"/>
      </w:tblPr>
      <w:tblGrid>
        <w:gridCol w:w="10556"/>
      </w:tblGrid>
      <w:tr w:rsidR="00C31C99" w14:paraId="7EE9DC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67C42"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6CC767E0" w14:textId="77777777" w:rsidR="00C31C99" w:rsidRDefault="00C31C99">
      <w:pPr>
        <w:pStyle w:val="ProductList-BodyIndented"/>
      </w:pPr>
    </w:p>
    <w:p w14:paraId="38E8F563" w14:textId="77777777" w:rsidR="00C31C99" w:rsidRDefault="00415C51">
      <w:pPr>
        <w:pStyle w:val="ProductList-SectionHeading"/>
        <w:pageBreakBefore/>
        <w:outlineLvl w:val="0"/>
      </w:pPr>
      <w:bookmarkStart w:id="415" w:name="_Sec572"/>
      <w:bookmarkEnd w:id="405"/>
      <w:r>
        <w:lastRenderedPageBreak/>
        <w:t>Apéndice F: Promociones</w:t>
      </w:r>
      <w:r>
        <w:fldChar w:fldCharType="begin"/>
      </w:r>
      <w:r>
        <w:instrText xml:space="preserve"> TC "</w:instrText>
      </w:r>
      <w:bookmarkStart w:id="416" w:name="_Toc533598958"/>
      <w:r>
        <w:instrText>Apéndice F: Promociones</w:instrText>
      </w:r>
      <w:bookmarkEnd w:id="416"/>
      <w:r>
        <w:instrText>" \l 1</w:instrText>
      </w:r>
      <w:r>
        <w:fldChar w:fldCharType="end"/>
      </w:r>
    </w:p>
    <w:p w14:paraId="5C1A97ED" w14:textId="77777777" w:rsidR="00C31C99" w:rsidRDefault="00415C51">
      <w:pPr>
        <w:pStyle w:val="ProductList-OfferingGroupHeading"/>
        <w:outlineLvl w:val="1"/>
      </w:pPr>
      <w:bookmarkStart w:id="417" w:name="_Sec1196"/>
      <w:r>
        <w:t>Promoción de Capacidad de Cálculo de Azure</w:t>
      </w:r>
      <w:bookmarkEnd w:id="417"/>
      <w:r>
        <w:fldChar w:fldCharType="begin"/>
      </w:r>
      <w:r>
        <w:instrText xml:space="preserve"> TC "</w:instrText>
      </w:r>
      <w:bookmarkStart w:id="418" w:name="_Toc533598959"/>
      <w:r>
        <w:instrText>Promoción de Capacidad de Cálculo de Azure</w:instrText>
      </w:r>
      <w:bookmarkEnd w:id="418"/>
      <w:r>
        <w:instrText>" \l 2</w:instrText>
      </w:r>
      <w:r>
        <w:fldChar w:fldCharType="end"/>
      </w:r>
    </w:p>
    <w:p w14:paraId="03434B73" w14:textId="77777777" w:rsidR="00C31C99" w:rsidRDefault="00415C51">
      <w:pPr>
        <w:pStyle w:val="ProductList-Body"/>
      </w:pPr>
      <w:r>
        <w:t>Del 1 de noviembre de 2015 al 31 de diciembre de 2017, la promoción de Capacidad de Cálculo de Azure ofrece descuentos para las instancias de Cálculo de las series A, A_v2, D, D_v2, F, M, G, H y L como suscripciones de 12 meses no consecutivos.</w:t>
      </w:r>
    </w:p>
    <w:p w14:paraId="47B220EA" w14:textId="77777777" w:rsidR="00C31C99" w:rsidRDefault="00415C51">
      <w:pPr>
        <w:pStyle w:val="ProductList-OfferingGroupHeading"/>
        <w:outlineLvl w:val="1"/>
      </w:pPr>
      <w:bookmarkStart w:id="419" w:name="_Sec1224"/>
      <w:r>
        <w:t>Promoción SQL Server 2017 para Linux</w:t>
      </w:r>
      <w:bookmarkEnd w:id="419"/>
      <w:r>
        <w:fldChar w:fldCharType="begin"/>
      </w:r>
      <w:r>
        <w:instrText xml:space="preserve"> TC "</w:instrText>
      </w:r>
      <w:bookmarkStart w:id="420" w:name="_Toc533598960"/>
      <w:r>
        <w:instrText>Promoción SQL Server 2017 para Linux</w:instrText>
      </w:r>
      <w:bookmarkEnd w:id="420"/>
      <w:r>
        <w:instrText>" \l 2</w:instrText>
      </w:r>
      <w:r>
        <w:fldChar w:fldCharType="end"/>
      </w:r>
    </w:p>
    <w:p w14:paraId="17A59C4F" w14:textId="77777777" w:rsidR="00C31C99" w:rsidRDefault="00415C51">
      <w:pPr>
        <w:pStyle w:val="ProductList-Body"/>
      </w:pPr>
      <w:r>
        <w:t>Desde el 1 de octubre de 2017 hasta el 30 de septiembre de 2018, Microsoft ofrecerá una licencia de suscripción específica de Linux para SQL Server 2017. Sin perjuicio de los derechos independientes de la plataforma proporcionados en las licencias de SQL Server 2017, las licencias vendidas en virtud de la promoción de SQL Server para Linux permiten el uso de SQL Server únicamente en la plataforma Linux.</w:t>
      </w:r>
    </w:p>
    <w:p w14:paraId="476A5160" w14:textId="77777777" w:rsidR="00C31C99" w:rsidRDefault="00415C51">
      <w:pPr>
        <w:pStyle w:val="ProductList-SectionHeading"/>
        <w:pageBreakBefore/>
        <w:outlineLvl w:val="0"/>
      </w:pPr>
      <w:bookmarkStart w:id="421" w:name="_Sec899"/>
      <w:bookmarkEnd w:id="415"/>
      <w:r>
        <w:lastRenderedPageBreak/>
        <w:t>Apéndice G: Términos de la Matriz de Almacenamiento y de Azure Data Box</w:t>
      </w:r>
      <w:r>
        <w:fldChar w:fldCharType="begin"/>
      </w:r>
      <w:r>
        <w:instrText xml:space="preserve"> TC "</w:instrText>
      </w:r>
      <w:bookmarkStart w:id="422" w:name="_Toc533598961"/>
      <w:r>
        <w:instrText>Apéndice G: Términos de la Matriz de Almacenamiento y de Azure Data Box</w:instrText>
      </w:r>
      <w:bookmarkEnd w:id="422"/>
      <w:r>
        <w:instrText>" \l 1</w:instrText>
      </w:r>
      <w:r>
        <w:fldChar w:fldCharType="end"/>
      </w:r>
    </w:p>
    <w:p w14:paraId="54C09F13" w14:textId="77777777" w:rsidR="00C31C99" w:rsidRDefault="00415C51">
      <w:pPr>
        <w:pStyle w:val="ProductList-Body"/>
      </w:pPr>
      <w:r>
        <w:t>Este Apéndice G incluye los términos adicionales o alternativos que se aplican a los Productos de hardware que se identifican en este Apéndice G. Si existe un conflicto entre las disposiciones de este Apéndice G y las de los Términos de Productos, este Apéndice G regirá y controlará ese Producto de hardware.</w:t>
      </w:r>
    </w:p>
    <w:p w14:paraId="7CA37583" w14:textId="77777777" w:rsidR="00C31C99" w:rsidRDefault="00415C51">
      <w:pPr>
        <w:pStyle w:val="ProductList-Offering1Heading"/>
        <w:outlineLvl w:val="1"/>
      </w:pPr>
      <w:bookmarkStart w:id="423" w:name="_Sec900"/>
      <w:r>
        <w:t>Términos de la Matriz de Almacenamiento</w:t>
      </w:r>
      <w:bookmarkEnd w:id="423"/>
      <w:r>
        <w:fldChar w:fldCharType="begin"/>
      </w:r>
      <w:r>
        <w:instrText xml:space="preserve"> TC "</w:instrText>
      </w:r>
      <w:bookmarkStart w:id="424" w:name="_Toc533598962"/>
      <w:r>
        <w:instrText>Términos de la Matriz de Almacenamiento</w:instrText>
      </w:r>
      <w:bookmarkEnd w:id="424"/>
      <w:r>
        <w:instrText>" \l 2</w:instrText>
      </w:r>
      <w:r>
        <w:fldChar w:fldCharType="end"/>
      </w:r>
    </w:p>
    <w:p w14:paraId="25E02C16" w14:textId="77777777" w:rsidR="00C31C99" w:rsidRDefault="00415C51">
      <w:pPr>
        <w:pStyle w:val="ProductList-ClauseHeading"/>
        <w:outlineLvl w:val="2"/>
      </w:pPr>
      <w:r>
        <w:t>Disponibilidad</w:t>
      </w:r>
    </w:p>
    <w:p w14:paraId="24080775" w14:textId="77777777" w:rsidR="00C31C99" w:rsidRDefault="00415C51">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14:paraId="6312E792" w14:textId="77777777" w:rsidR="00C31C99" w:rsidRDefault="00C31C99">
      <w:pPr>
        <w:pStyle w:val="ProductList-Body"/>
      </w:pPr>
    </w:p>
    <w:p w14:paraId="674AC499" w14:textId="77777777" w:rsidR="00C31C99" w:rsidRDefault="00415C51">
      <w:pPr>
        <w:pStyle w:val="ProductList-ClauseHeading"/>
        <w:outlineLvl w:val="2"/>
      </w:pPr>
      <w:r>
        <w:t>Envío y Titularidad</w:t>
      </w:r>
    </w:p>
    <w:p w14:paraId="3A650563" w14:textId="77777777" w:rsidR="00C31C99" w:rsidRDefault="00415C51">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14:paraId="508C7EB5" w14:textId="77777777" w:rsidR="00C31C99" w:rsidRDefault="00C31C99">
      <w:pPr>
        <w:pStyle w:val="ProductList-Body"/>
      </w:pPr>
    </w:p>
    <w:p w14:paraId="38E5B421" w14:textId="77777777" w:rsidR="00C31C99" w:rsidRDefault="00415C51">
      <w:pPr>
        <w:pStyle w:val="ProductList-ClauseHeading"/>
        <w:outlineLvl w:val="2"/>
      </w:pPr>
      <w:r>
        <w:t>Software de Matriz de Almacenamiento</w:t>
      </w:r>
    </w:p>
    <w:p w14:paraId="5F3C2FAD" w14:textId="77777777" w:rsidR="00C31C99" w:rsidRDefault="00415C51">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14:paraId="22FDE9F3" w14:textId="77777777" w:rsidR="00C31C99" w:rsidRDefault="00C31C99">
      <w:pPr>
        <w:pStyle w:val="ProductList-Body"/>
      </w:pPr>
    </w:p>
    <w:p w14:paraId="0204CA8D" w14:textId="77777777" w:rsidR="00C31C99" w:rsidRDefault="00415C51">
      <w:pPr>
        <w:pStyle w:val="ProductList-SubClauseHeading"/>
        <w:outlineLvl w:val="3"/>
      </w:pPr>
      <w:r>
        <w:t>Restricciones</w:t>
      </w:r>
    </w:p>
    <w:p w14:paraId="0CDB2A57" w14:textId="77777777" w:rsidR="00C31C99" w:rsidRDefault="00415C51">
      <w:pPr>
        <w:pStyle w:val="ProductList-BodyIndented"/>
      </w:pPr>
      <w:r>
        <w:t>El Cliente no puede utilizar el Software de Matriz de Almacenamiento para realizar comparaciones o “comparaciones de rendimiento”, excepto para los propósitos internos del Cliente, ni publicará o revelará los resultados de las mismas.</w:t>
      </w:r>
    </w:p>
    <w:p w14:paraId="4EF3F80A" w14:textId="77777777" w:rsidR="00C31C99" w:rsidRDefault="00C31C99">
      <w:pPr>
        <w:pStyle w:val="ProductList-BodyIndented"/>
      </w:pPr>
    </w:p>
    <w:p w14:paraId="007F7D75" w14:textId="77777777" w:rsidR="00C31C99" w:rsidRDefault="00415C51">
      <w:pPr>
        <w:pStyle w:val="ProductList-SubClauseHeading"/>
        <w:outlineLvl w:val="3"/>
      </w:pPr>
      <w:r>
        <w:t>Determinados software de código abierto de terceros</w:t>
      </w:r>
    </w:p>
    <w:p w14:paraId="35FC8FED" w14:textId="77777777" w:rsidR="00C31C99" w:rsidRDefault="00415C51">
      <w:pPr>
        <w:pStyle w:val="ProductList-BodyIndented"/>
      </w:pPr>
      <w:r>
        <w:t>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http://go.microsoft.com/fwlink/?LinkId=627000 y se licencia al Cliente de acuerdo con las licencias de código abierto correspondientes.</w:t>
      </w:r>
    </w:p>
    <w:p w14:paraId="352A4733" w14:textId="77777777" w:rsidR="00C31C99" w:rsidRDefault="00C31C99">
      <w:pPr>
        <w:pStyle w:val="ProductList-BodyIndented"/>
      </w:pPr>
    </w:p>
    <w:p w14:paraId="31FA3523" w14:textId="77777777" w:rsidR="00C31C99" w:rsidRDefault="00415C51">
      <w:pPr>
        <w:pStyle w:val="ProductList-SubClauseHeading"/>
        <w:outlineLvl w:val="3"/>
      </w:pPr>
      <w:r>
        <w:t>Activación/Consentimiento para servicios basados en Internet</w:t>
      </w:r>
    </w:p>
    <w:p w14:paraId="66D54FBC" w14:textId="77777777" w:rsidR="00C31C99" w:rsidRDefault="00415C51">
      <w:pPr>
        <w:pStyle w:val="ProductList-BodyIndented"/>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14:paraId="2060DF34" w14:textId="77777777" w:rsidR="00C31C99" w:rsidRDefault="00C31C99">
      <w:pPr>
        <w:pStyle w:val="ProductList-BodyIndented"/>
      </w:pPr>
    </w:p>
    <w:p w14:paraId="3F5F83B1" w14:textId="77777777" w:rsidR="00C31C99" w:rsidRDefault="00415C51">
      <w:pPr>
        <w:pStyle w:val="ProductList-SubClauseHeading"/>
        <w:outlineLvl w:val="3"/>
      </w:pPr>
      <w:r>
        <w:lastRenderedPageBreak/>
        <w:t>Actualizaciones del software de matriz de almacenamiento</w:t>
      </w:r>
    </w:p>
    <w:p w14:paraId="4E4BE0D0" w14:textId="77777777" w:rsidR="00C31C99" w:rsidRDefault="00415C51">
      <w:pPr>
        <w:pStyle w:val="ProductList-BodyIndented"/>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14:paraId="4FFC584A" w14:textId="77777777" w:rsidR="00C31C99" w:rsidRDefault="00C31C99">
      <w:pPr>
        <w:pStyle w:val="ProductList-BodyIndented"/>
      </w:pPr>
    </w:p>
    <w:p w14:paraId="1ED3E8B9" w14:textId="77777777" w:rsidR="00C31C99" w:rsidRDefault="00415C51">
      <w:pPr>
        <w:pStyle w:val="ProductList-ClauseHeading"/>
        <w:outlineLvl w:val="2"/>
      </w:pPr>
      <w:r>
        <w:t>Garantía limitada del hardware</w:t>
      </w:r>
    </w:p>
    <w:p w14:paraId="4293D2E1" w14:textId="77777777" w:rsidR="00C31C99" w:rsidRDefault="00415C51">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p>
    <w:p w14:paraId="3C0DDB21" w14:textId="77777777" w:rsidR="00C31C99" w:rsidRDefault="00C31C99">
      <w:pPr>
        <w:pStyle w:val="ProductList-Body"/>
      </w:pPr>
    </w:p>
    <w:p w14:paraId="7A9C4F36" w14:textId="77777777" w:rsidR="00C31C99" w:rsidRDefault="00415C51">
      <w:pPr>
        <w:pStyle w:val="ProductList-ClauseHeading"/>
        <w:outlineLvl w:val="2"/>
      </w:pPr>
      <w:r>
        <w:t>Indemnización. Defensa frente a reclamaciones de terceros</w:t>
      </w:r>
    </w:p>
    <w:p w14:paraId="5997BCBB" w14:textId="77777777" w:rsidR="00C31C99" w:rsidRDefault="00415C51">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14:paraId="2D30445A" w14:textId="77777777" w:rsidR="00C31C99" w:rsidRDefault="00C31C99">
      <w:pPr>
        <w:pStyle w:val="ProductList-Body"/>
      </w:pPr>
    </w:p>
    <w:p w14:paraId="2FBAF22F" w14:textId="77777777" w:rsidR="00C31C99" w:rsidRDefault="00415C51">
      <w:pPr>
        <w:pStyle w:val="ProductList-ClauseHeading"/>
        <w:outlineLvl w:val="2"/>
      </w:pPr>
      <w:r>
        <w:t>Limitación de Responsabilidad</w:t>
      </w:r>
    </w:p>
    <w:p w14:paraId="31E9C579" w14:textId="77777777" w:rsidR="00C31C99" w:rsidRDefault="00415C51">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ninguna de las partes será responsable de daños indirectos, incidentales, especiales, punitivos o consecuenciales, incluidos los daños por pérdida de uso, pérdida de ganancias o interrupción del negocio, sin importar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p>
    <w:p w14:paraId="704988F9" w14:textId="77777777" w:rsidR="00C31C99" w:rsidRDefault="00C31C99">
      <w:pPr>
        <w:pStyle w:val="ProductList-Body"/>
      </w:pPr>
    </w:p>
    <w:p w14:paraId="5018A660" w14:textId="77777777" w:rsidR="00C31C99" w:rsidRDefault="00415C51">
      <w:pPr>
        <w:pStyle w:val="ProductList-ClauseHeading"/>
        <w:outlineLvl w:val="2"/>
      </w:pPr>
      <w:r>
        <w:t>Legislación de control de exportaciones de Estados Unidos</w:t>
      </w:r>
    </w:p>
    <w:p w14:paraId="5CB39CB2" w14:textId="77777777" w:rsidR="00C31C99" w:rsidRDefault="00415C51">
      <w:pPr>
        <w:pStyle w:val="ProductList-Body"/>
      </w:pPr>
      <w:r>
        <w:t>Las Matrices de Almacenamiento están sujetas a las disposiciones del contrato de licencias por volumen del Cliente en relación con la jurisdicción en materia de exportaciones de Estados Unidos.</w:t>
      </w:r>
    </w:p>
    <w:p w14:paraId="718F411D" w14:textId="77777777" w:rsidR="00C31C99" w:rsidRDefault="00C31C99">
      <w:pPr>
        <w:pStyle w:val="ProductList-Body"/>
      </w:pPr>
    </w:p>
    <w:p w14:paraId="1FC1D752" w14:textId="77777777" w:rsidR="00C31C99" w:rsidRDefault="00415C51">
      <w:pPr>
        <w:pStyle w:val="ProductList-ClauseHeading"/>
        <w:outlineLvl w:val="2"/>
      </w:pPr>
      <w:r>
        <w:t>Recopilación de la información de diagnóstico</w:t>
      </w:r>
    </w:p>
    <w:p w14:paraId="6A6E19E9" w14:textId="77777777" w:rsidR="00C31C99" w:rsidRDefault="00415C51">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57">
        <w:r>
          <w:rPr>
            <w:color w:val="00467F"/>
            <w:u w:val="single"/>
          </w:rPr>
          <w:t>https://www.microsoft.com/en-us/privacystatement</w:t>
        </w:r>
      </w:hyperlink>
      <w:r>
        <w:t>.</w:t>
      </w:r>
    </w:p>
    <w:p w14:paraId="1CE4F788" w14:textId="77777777" w:rsidR="00C31C99" w:rsidRDefault="00C31C99">
      <w:pPr>
        <w:pStyle w:val="ProductList-Body"/>
      </w:pPr>
    </w:p>
    <w:p w14:paraId="16F8E7DD" w14:textId="77777777" w:rsidR="00C31C99" w:rsidRDefault="00415C51">
      <w:pPr>
        <w:pStyle w:val="ProductList-ClauseHeading"/>
        <w:outlineLvl w:val="2"/>
      </w:pPr>
      <w:r>
        <w:t>Uso por parte del gobierno</w:t>
      </w:r>
    </w:p>
    <w:p w14:paraId="65E3B963" w14:textId="77777777" w:rsidR="00C31C99" w:rsidRDefault="00415C51">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14:paraId="6C4BFC54" w14:textId="77777777" w:rsidR="00C31C99" w:rsidRDefault="00C31C99">
      <w:pPr>
        <w:pStyle w:val="ProductList-Body"/>
      </w:pPr>
    </w:p>
    <w:p w14:paraId="3A1C1BE6" w14:textId="77777777" w:rsidR="00C31C99" w:rsidRDefault="00C31C99">
      <w:pPr>
        <w:pStyle w:val="ProductList-Body"/>
      </w:pPr>
    </w:p>
    <w:p w14:paraId="63672A48" w14:textId="77777777" w:rsidR="00C31C99" w:rsidRDefault="00415C51">
      <w:pPr>
        <w:pStyle w:val="ProductList-Offering1Heading"/>
        <w:outlineLvl w:val="1"/>
      </w:pPr>
      <w:bookmarkStart w:id="425" w:name="_Sec901"/>
      <w:r>
        <w:t>Términos de Azure Data Box</w:t>
      </w:r>
      <w:bookmarkEnd w:id="425"/>
      <w:r>
        <w:fldChar w:fldCharType="begin"/>
      </w:r>
      <w:r>
        <w:instrText xml:space="preserve"> TC "</w:instrText>
      </w:r>
      <w:bookmarkStart w:id="426" w:name="_Toc533598963"/>
      <w:r>
        <w:instrText>Términos de Azure Data Box</w:instrText>
      </w:r>
      <w:bookmarkEnd w:id="426"/>
      <w:r>
        <w:instrText>" \l 2</w:instrText>
      </w:r>
      <w:r>
        <w:fldChar w:fldCharType="end"/>
      </w:r>
    </w:p>
    <w:p w14:paraId="07CE034C" w14:textId="77777777" w:rsidR="00C31C99" w:rsidRDefault="00415C51">
      <w:pPr>
        <w:pStyle w:val="ProductList-ClauseHeading"/>
        <w:outlineLvl w:val="2"/>
      </w:pPr>
      <w:r>
        <w:lastRenderedPageBreak/>
        <w:t>Definiciones</w:t>
      </w:r>
    </w:p>
    <w:p w14:paraId="056126BF" w14:textId="77777777" w:rsidR="00C31C99" w:rsidRDefault="00415C51">
      <w:pPr>
        <w:pStyle w:val="ProductList-Body"/>
        <w:ind w:left="720"/>
      </w:pPr>
      <w:r>
        <w:rPr>
          <w:b/>
          <w:color w:val="00188F"/>
        </w:rPr>
        <w:t>Almacenamiento de Azure</w:t>
      </w:r>
      <w:r>
        <w:t xml:space="preserve"> hace referencia al servicio en la nube administrado por Microsoft que proporciona un almacenamiento seguro y de alta disponibilidad.  </w:t>
      </w:r>
    </w:p>
    <w:p w14:paraId="7B182056" w14:textId="77777777" w:rsidR="00C31C99" w:rsidRDefault="00415C51">
      <w:pPr>
        <w:pStyle w:val="ProductList-Body"/>
        <w:ind w:left="720"/>
      </w:pPr>
      <w:r>
        <w:rPr>
          <w:b/>
          <w:color w:val="00188F"/>
        </w:rPr>
        <w:t>Cuenta de Almacenamiento de Azure</w:t>
      </w:r>
      <w:r>
        <w:t xml:space="preserve"> significa una cuenta segura que permite que el Cliente tenga acceso y almacene su información mediante el uso del Servicio de Almacenamiento de Azure.</w:t>
      </w:r>
    </w:p>
    <w:p w14:paraId="679D70DC" w14:textId="77777777" w:rsidR="00C31C99" w:rsidRDefault="00415C51">
      <w:pPr>
        <w:pStyle w:val="ProductList-Body"/>
        <w:ind w:left="720"/>
      </w:pPr>
      <w:r>
        <w:rPr>
          <w:b/>
          <w:color w:val="00188F"/>
        </w:rPr>
        <w:t>Dispositivo Data Box</w:t>
      </w:r>
      <w:r>
        <w:t xml:space="preserve"> hace referencia a uno o más dispositivo de hardware, incluido el Software de Data Box, que Microsoft puede proporcionarle al Cliente para el uso temporal del almacenamiento y el transporte de datos de sus instalaciones a un centro de datos de Azure para que pueda cargarse en la Cuenta de Almacenamiento de Azure del Cliente.  </w:t>
      </w:r>
    </w:p>
    <w:p w14:paraId="1DFF9E3C" w14:textId="77777777" w:rsidR="00C31C99" w:rsidRDefault="00415C51">
      <w:pPr>
        <w:pStyle w:val="ProductList-Body"/>
        <w:ind w:left="720"/>
      </w:pPr>
      <w:r>
        <w:rPr>
          <w:b/>
          <w:color w:val="00188F"/>
        </w:rPr>
        <w:t>Software de Data Box</w:t>
      </w:r>
      <w:r>
        <w:t xml:space="preserve"> hace referencia a todo el software en forma de código objeto proporcionado en o junto con un Dispositivo Data Box, que incluye todas las herramientas, las actualizaciones y la documentación asociadas. </w:t>
      </w:r>
    </w:p>
    <w:p w14:paraId="7266365D" w14:textId="77777777" w:rsidR="00C31C99" w:rsidRDefault="00415C51">
      <w:pPr>
        <w:pStyle w:val="ProductList-Body"/>
        <w:ind w:left="720"/>
      </w:pPr>
      <w:r>
        <w:rPr>
          <w:b/>
          <w:color w:val="00188F"/>
        </w:rPr>
        <w:t>Centro de Datos de Azure Designado</w:t>
      </w:r>
      <w:r>
        <w:t xml:space="preserve"> hace referencia al Centro de Datos de Microsoft Azure designado por Microsoft como el centro de datos al que el Cliente devolverá el Dispositivo Data Box, y que puede ser diferente del centro de datos donde el Cliente prefiere almacenar sus datos y/o la ubicación de la Cuenta de Almacenamiento de Azure del Cliente. </w:t>
      </w:r>
    </w:p>
    <w:p w14:paraId="5640946E" w14:textId="77777777" w:rsidR="00C31C99" w:rsidRDefault="00415C51">
      <w:pPr>
        <w:pStyle w:val="ProductList-Body"/>
        <w:ind w:left="720"/>
      </w:pPr>
      <w:r>
        <w:rPr>
          <w:b/>
          <w:color w:val="00188F"/>
        </w:rPr>
        <w:t>Servicio de Data Box de Microsoft Azure</w:t>
      </w:r>
      <w:r>
        <w:t xml:space="preserve"> o el </w:t>
      </w:r>
      <w:r>
        <w:rPr>
          <w:b/>
        </w:rPr>
        <w:t>Servicio</w:t>
      </w:r>
      <w:r>
        <w:t xml:space="preserve"> significa el servicio de Microsoft Azure que permite a los clientes almacenar y transferir grandes cantidades de datos desde y hacia los centros de datos desde el Dispositivo Data Box. Para mayor claridad, el Servicio incluye, entre otros, tecnología o funcionalidad asociada, información, materiales y actualizaciones del Servicio.</w:t>
      </w:r>
    </w:p>
    <w:p w14:paraId="068B298A" w14:textId="77777777" w:rsidR="00C31C99" w:rsidRDefault="00C31C99">
      <w:pPr>
        <w:pStyle w:val="ProductList-Body"/>
      </w:pPr>
    </w:p>
    <w:p w14:paraId="23C543FD" w14:textId="77777777" w:rsidR="00C31C99" w:rsidRDefault="00415C51">
      <w:pPr>
        <w:pStyle w:val="ProductList-ClauseHeading"/>
        <w:outlineLvl w:val="2"/>
      </w:pPr>
      <w:r>
        <w:t>Software de Data Box</w:t>
      </w:r>
    </w:p>
    <w:p w14:paraId="61CE04DE" w14:textId="77777777" w:rsidR="00C31C99" w:rsidRDefault="00415C51">
      <w:pPr>
        <w:pStyle w:val="ProductList-Body"/>
      </w:pPr>
      <w:r>
        <w:t>El Software de Data Box se licencia, no se vende. Microsoft concede al Cliente una licencia limitada, no exclusiva e intransferible para utilizar el Software de Data Box (en código de objeto) instalado en el Dispositivo Data Box, o utilizado en conexión con el Dispositivo Data Box, solo con el propósito de transportar datos habilitados por el Dispositivo Data Box y para ningún otro fin. Microsoft se reserva todos los demás derechos. Esta licencia no le otorga al Cliente ningún derecho y el Cliente no puede: (i) utilizar o virtualizar las características del Software de Data Box de forma independiente del Dispositivo Data Box; (ii) publicar, copiar, alquilar o prestar el Software de Data Box; (iii) eludir las restricciones técnicas en el Software de Data Box o las restricciones en la documentación del Dispositivo Data Box (si corresponde); (iv) separar y ejecutar partes del Software de Data Box en más de un dispositivo; (v) instalar o utilizar software o tecnología que no sea de Microsoft de ninguna forma que someta la propiedad intelectual o tecnología de Microsoft a otros términos de licencia; o (vi) realizar ingeniería inversa, descompilar o desensamblar el Software de Data Box, o intentar hacerlo, excepto si la ley aplicable lo permite —incluso cuando estos términos no lo permitan— y, en ese caso, el Cliente puede hacerlo solo si la ley lo permite.</w:t>
      </w:r>
    </w:p>
    <w:p w14:paraId="379DAF30" w14:textId="77777777" w:rsidR="00C31C99" w:rsidRDefault="00C31C99">
      <w:pPr>
        <w:pStyle w:val="ProductList-Body"/>
      </w:pPr>
    </w:p>
    <w:p w14:paraId="3756858D" w14:textId="77777777" w:rsidR="00C31C99" w:rsidRDefault="00415C51">
      <w:pPr>
        <w:pStyle w:val="ProductList-SubClauseHeading"/>
        <w:outlineLvl w:val="3"/>
      </w:pPr>
      <w:r>
        <w:t>Restricciones</w:t>
      </w:r>
    </w:p>
    <w:p w14:paraId="0D4E4625" w14:textId="77777777" w:rsidR="00C31C99" w:rsidRDefault="00415C51">
      <w:pPr>
        <w:pStyle w:val="ProductList-BodyIndented"/>
      </w:pPr>
      <w:r>
        <w:t xml:space="preserve">El Cliente no puede utilizar el Software de Data Box para realizar comparaciones o “comparaciones de rendimiento”, excepto para los propósitos internos del Cliente, como tampoco publicará o revelará los resultados de las mismas. </w:t>
      </w:r>
    </w:p>
    <w:p w14:paraId="0EE5BDB4" w14:textId="77777777" w:rsidR="00C31C99" w:rsidRDefault="00C31C99">
      <w:pPr>
        <w:pStyle w:val="ProductList-BodyIndented"/>
      </w:pPr>
    </w:p>
    <w:p w14:paraId="1EAB6814" w14:textId="77777777" w:rsidR="00C31C99" w:rsidRDefault="00415C51">
      <w:pPr>
        <w:pStyle w:val="ProductList-SubClauseHeading"/>
        <w:outlineLvl w:val="3"/>
      </w:pPr>
      <w:r>
        <w:t>Activación/Consentimiento para servicios basados en Internet</w:t>
      </w:r>
    </w:p>
    <w:p w14:paraId="30C477E5" w14:textId="77777777" w:rsidR="00C31C99" w:rsidRDefault="00415C51">
      <w:pPr>
        <w:pStyle w:val="ProductList-BodyIndented"/>
      </w:pPr>
      <w:r>
        <w:t>Si la activación del Software de Data Box es necesaria, la activación vincula el uso del Software de Data Box con un dispositivo específico. Durante la activación y el uso posterior del dispositivo, el Software de Data Box puede enviar información acerca del Software de Data Box y el dispositivo a Microsoft. Esta información incluye la versión, el idioma y la clave de producto del Software de Data Box, la dirección de protocolo de Internet del Cliente, el sistema operativo, el explorador y el nombre, la versión del Software de Data Box que utiliza el Cliente y el código de idioma de Data Box que ejecuta el Software de Data Box. Microsoft utiliza esta información solo para poner a su disposición los servicios basados en Internet disponibles para el Cliente. Al utilizar el Dispositivo Data Box y el Software de Data Box, el Cliente da su consentimiento para la transmisión de esta información a Microsoft.</w:t>
      </w:r>
    </w:p>
    <w:p w14:paraId="7C38619B" w14:textId="77777777" w:rsidR="00C31C99" w:rsidRDefault="00C31C99">
      <w:pPr>
        <w:pStyle w:val="ProductList-BodyIndented"/>
      </w:pPr>
    </w:p>
    <w:p w14:paraId="1A057A36" w14:textId="77777777" w:rsidR="00C31C99" w:rsidRDefault="00415C51">
      <w:pPr>
        <w:pStyle w:val="ProductList-SubClauseHeading"/>
        <w:outlineLvl w:val="3"/>
      </w:pPr>
      <w:r>
        <w:t>Actualizaciones de Software</w:t>
      </w:r>
    </w:p>
    <w:p w14:paraId="5F2E29AE" w14:textId="77777777" w:rsidR="00C31C99" w:rsidRDefault="00415C51">
      <w:pPr>
        <w:pStyle w:val="ProductList-BodyIndented"/>
      </w:pPr>
      <w:r>
        <w:t>El Dispositivo Data Box permitirá al Cliente descargar manualmente las actualizaciones disponibles u optar por recibir las actualizaciones automáticamente. Si hay actualizaciones disponibles, las actualizaciones de Microsoft las licenciará Microsoft y cualquier actualización de terceros la licenciará el tercero correspondiente.</w:t>
      </w:r>
    </w:p>
    <w:p w14:paraId="0901DDAB" w14:textId="77777777" w:rsidR="00C31C99" w:rsidRDefault="00C31C99">
      <w:pPr>
        <w:pStyle w:val="ProductList-BodyIndented"/>
      </w:pPr>
    </w:p>
    <w:p w14:paraId="27A19A5A" w14:textId="77777777" w:rsidR="00C31C99" w:rsidRDefault="00415C51">
      <w:pPr>
        <w:pStyle w:val="ProductList-ClauseHeading"/>
        <w:outlineLvl w:val="2"/>
      </w:pPr>
      <w:r>
        <w:t>Limitaciones</w:t>
      </w:r>
    </w:p>
    <w:p w14:paraId="7DAB2F21" w14:textId="77777777" w:rsidR="00C31C99" w:rsidRDefault="00415C51">
      <w:pPr>
        <w:pStyle w:val="ProductList-Body"/>
      </w:pPr>
      <w:r>
        <w:t>El Cliente no tiene la obligación de utilizar el Dispositivo Data Box para transmitir datos a Almacenamiento de Azure, como tampoco está obligado a seguir manteniendo la disponibilidad del Dispositivo Data Box o de cualquier otro producto de hardware en relación con el Servicio. El Dispositivo Data Box puede no estar disponible en ciertas regiones o jurisdicciones, e incluso donde se encuentra, está sujeto a disponibilidad. Microsoft se reserva el derecho de negarse a ofrecer el Servicio y el Dispositivo Data Box correspondiente a cualquier persona a su entera discreción y criterio exclusivo. Microsoft puede, a su criterio, suspender el Servicio en cualquier momento.</w:t>
      </w:r>
    </w:p>
    <w:p w14:paraId="2B3C0D49" w14:textId="77777777" w:rsidR="00C31C99" w:rsidRDefault="00C31C99">
      <w:pPr>
        <w:pStyle w:val="ProductList-Body"/>
      </w:pPr>
    </w:p>
    <w:p w14:paraId="39D66C95" w14:textId="77777777" w:rsidR="00C31C99" w:rsidRDefault="00415C51">
      <w:pPr>
        <w:pStyle w:val="ProductList-ClauseHeading"/>
        <w:outlineLvl w:val="2"/>
      </w:pPr>
      <w:r>
        <w:t>Términos de Servicio de Azure</w:t>
      </w:r>
    </w:p>
    <w:p w14:paraId="72105968" w14:textId="77777777" w:rsidR="00C31C99" w:rsidRDefault="00415C51">
      <w:pPr>
        <w:pStyle w:val="ProductList-Body"/>
      </w:pPr>
      <w:r>
        <w:t>Los términos adicionales contenidos en este Apéndice G se aplican a la recepción y al uso que usted haga del Dispositivo Data Box como parte del Servicio general. El uso del Servicio por parte del Cliente también está sujeto a los Términos de Servicios de Azure. Los términos de este Apéndice G complementan pero no enmiendan ni modifican ninguno de los términos existentes en los Términos de Servicios de Azure. Tal como se establece en estos términos, Microsoft puede cobrar tarifas especificadas por el Cliente en relación con su uso del Dispositivo Data Box como parte del Servicio. Para mayor claridad, Almacenamiento de Azure es un servicio separado de Azure, y se aplicarán los precios habituales de Almacenamiento de Azure para la carga y el mantenimiento de sus datos en Almacenamiento de Azure.</w:t>
      </w:r>
    </w:p>
    <w:p w14:paraId="7842DD58" w14:textId="77777777" w:rsidR="00C31C99" w:rsidRDefault="00C31C99">
      <w:pPr>
        <w:pStyle w:val="ProductList-Body"/>
      </w:pPr>
    </w:p>
    <w:p w14:paraId="38326ED5" w14:textId="77777777" w:rsidR="00C31C99" w:rsidRDefault="00415C51">
      <w:pPr>
        <w:pStyle w:val="ProductList-ClauseHeading"/>
        <w:outlineLvl w:val="2"/>
      </w:pPr>
      <w:r>
        <w:lastRenderedPageBreak/>
        <w:t>Derechos de Uso de los Productos</w:t>
      </w:r>
    </w:p>
    <w:p w14:paraId="01D2B095" w14:textId="77777777" w:rsidR="00C31C99" w:rsidRDefault="00415C51">
      <w:pPr>
        <w:pStyle w:val="ProductList-Body"/>
      </w:pPr>
      <w:r>
        <w:t>Sujeto al pago de los precios aplicables, Microsoft autoriza al Cliente a utilizar el Dispositivo Data Box para transportar dichos datos, siempre que el Cliente implemente ciertas precauciones:</w:t>
      </w:r>
    </w:p>
    <w:p w14:paraId="0ACCF762" w14:textId="77777777" w:rsidR="00C31C99" w:rsidRDefault="00415C51" w:rsidP="00415C51">
      <w:pPr>
        <w:pStyle w:val="ProductList-Bullet"/>
        <w:numPr>
          <w:ilvl w:val="0"/>
          <w:numId w:val="66"/>
        </w:numPr>
      </w:pPr>
      <w:r>
        <w:t>Realizar una copia de seguridad y proteger los datos antes de transmitir los datos al Dispositivo Data Box y antes de enviarlos a Almacenamiento de Azure;</w:t>
      </w:r>
    </w:p>
    <w:p w14:paraId="743B275E" w14:textId="77777777" w:rsidR="00C31C99" w:rsidRDefault="00415C51" w:rsidP="00415C51">
      <w:pPr>
        <w:pStyle w:val="ProductList-Bullet"/>
        <w:numPr>
          <w:ilvl w:val="0"/>
          <w:numId w:val="66"/>
        </w:numPr>
      </w:pPr>
      <w:r>
        <w:t>No eliminar los datos de las instalaciones y el equipo del Cliente antes de que el Cliente haya transmitido dichos datos del Dispositivo Data Box a un centro de datos de Microsoft.</w:t>
      </w:r>
    </w:p>
    <w:p w14:paraId="1C623DE6" w14:textId="77777777" w:rsidR="00C31C99" w:rsidRDefault="00415C51" w:rsidP="00415C51">
      <w:pPr>
        <w:pStyle w:val="ProductList-Bullet"/>
        <w:numPr>
          <w:ilvl w:val="0"/>
          <w:numId w:val="66"/>
        </w:numPr>
      </w:pPr>
      <w:r>
        <w:t>Dejar de utilizar de inmediato el Dispositivo Data Box para transmitir datos, previa notificación de Microsoft.</w:t>
      </w:r>
    </w:p>
    <w:p w14:paraId="7FED5560" w14:textId="77777777" w:rsidR="00C31C99" w:rsidRDefault="00415C51">
      <w:pPr>
        <w:pStyle w:val="ProductList-Body"/>
      </w:pPr>
      <w:r>
        <w:t xml:space="preserve">El Cliente acepta (i) que es el único responsable de determinar la conveniencia de utilizar el Dispositivo Data Box según se establece en estos términos y (ii) que Microsoft no tendrá responsabilidad respecto del Cliente ni ningún otro tercero por cualquier pérdida de datos u otros daños y perjuicios.  </w:t>
      </w:r>
    </w:p>
    <w:p w14:paraId="4EF14640" w14:textId="77777777" w:rsidR="00C31C99" w:rsidRDefault="00C31C99">
      <w:pPr>
        <w:pStyle w:val="ProductList-Body"/>
      </w:pPr>
    </w:p>
    <w:p w14:paraId="1920E131" w14:textId="77777777" w:rsidR="00C31C99" w:rsidRDefault="00415C51">
      <w:pPr>
        <w:pStyle w:val="ProductList-ClauseHeading"/>
        <w:outlineLvl w:val="2"/>
      </w:pPr>
      <w:r>
        <w:t>Posesión y Devolución del Dispositivo Data Box</w:t>
      </w:r>
    </w:p>
    <w:p w14:paraId="1D6BC369" w14:textId="77777777" w:rsidR="00C31C99" w:rsidRDefault="00415C51">
      <w:pPr>
        <w:pStyle w:val="ProductList-Body"/>
      </w:pPr>
      <w:r>
        <w:t>Como parte del Servicio, Microsoft permite que el Cliente posea el Dispositivo Data Box por un periodo de tiempo específico —dependiendo del tipo de Dispositivo Data Box— que comienza el día posterior a la entrega del Dispositivo Data Box en la ubicación del Cliente o punto de entrega reconocido y se extiende al día en que el Dispositivo Data Box se escanea para la recolección y devolución. Una vez transcurrido ese periodo de tiempo especificado, Microsoft puede cobrarle al Cliente tarifas adicionales diarias por la posesión del Dispositivo Data Box. Los términos que se detallan a continuación establecen periodos de tiempo y precios específicos para los tipos de Dispositivos Data Box.</w:t>
      </w:r>
    </w:p>
    <w:p w14:paraId="4A3445DF" w14:textId="77777777" w:rsidR="00C31C99" w:rsidRDefault="00C31C99">
      <w:pPr>
        <w:pStyle w:val="ProductList-Body"/>
      </w:pPr>
    </w:p>
    <w:p w14:paraId="526954BA" w14:textId="77777777" w:rsidR="00C31C99" w:rsidRDefault="00415C51">
      <w:pPr>
        <w:pStyle w:val="ProductList-ClauseHeading"/>
        <w:outlineLvl w:val="2"/>
      </w:pPr>
      <w:r>
        <w:t>Envío y Titularidad; Precios</w:t>
      </w:r>
    </w:p>
    <w:p w14:paraId="2DE43FCF" w14:textId="77777777" w:rsidR="00C31C99" w:rsidRDefault="00415C51">
      <w:pPr>
        <w:pStyle w:val="ProductList-Body"/>
      </w:pPr>
      <w:r>
        <w:rPr>
          <w:b/>
        </w:rPr>
        <w:t>Titularidad y Riesgo de Pérdida.</w:t>
      </w:r>
      <w:r>
        <w:t xml:space="preserve"> Todos los derechos, las titularidades y los intereses de cada Dispositivo Data Box son y seguirán siendo propiedad de Microsoft, y salvo lo expresamente establecido en estos términos, no se otorgan derechos a ningún Dispositivo Data Box (incluso en virtud de patentes, copyright, secretos comerciales, marcas registradas u otros derechos de propiedad). El Cliente compensará a Microsoft por cualquier pérdida, daño o destrucción de cualquier Dispositivo Data Box mientras se encuentre en cualquiera de las ubicaciones del Cliente o en las circunstancias descritas en estos términos. El Cliente es responsable de inspeccionar el Dispositivo Data Box al recibirlo del transportista y de informar de inmediato respecto de cualquier daño al Soporte de Microsoft en databoxsupport@microsoft.com. El Cliente es responsable de todo el riesgo de pérdida o daño del Dispositivo Data Box una vez que el transportista lo haya entregado a la dirección designada por el Cliente hasta que el transportista designado por Microsoft acepte el Dispositivo Data Box para luego devolverlo al Centro de Datos de Azure Designado. </w:t>
      </w:r>
    </w:p>
    <w:p w14:paraId="2870B2AE" w14:textId="77777777" w:rsidR="00C31C99" w:rsidRDefault="00C31C99">
      <w:pPr>
        <w:pStyle w:val="ProductList-Body"/>
      </w:pPr>
    </w:p>
    <w:p w14:paraId="068385D2" w14:textId="77777777" w:rsidR="00C31C99" w:rsidRDefault="00415C51">
      <w:pPr>
        <w:pStyle w:val="ProductList-Body"/>
      </w:pPr>
      <w:r>
        <w:rPr>
          <w:b/>
        </w:rPr>
        <w:t>Precios.</w:t>
      </w:r>
      <w:r>
        <w:t xml:space="preserve"> Tal como se establece en estos términos, Microsoft puede cobrar tarifas especificadas por el Cliente en relación con su uso del Dispositivo Data Box como parte del Servicio. Para mayor claridad, Almacenamiento de Azure es un servicio separado de Azure, y se aplicarán los precios habituales de Almacenamiento de Azure para la carga y el mantenimiento de los datos del Cliente en Almacenamiento de Azure. Para Dispositivos Data Box, Microsoft puede cobrarle al Cliente una tarifa por dispositivo perdido, como se indica en la tabla a continuación, (i) si el Dispositivo Data Box se pierde o se sufre daños materiales mientras está en manos del Cliente o (ii) si el Cliente no proporciona el Dispositivo Data Box al transportista designado por Microsoft para su devolución al Centro de Datos de Azure designado dentro del plazo posterior a la fecha en que se entregó al Cliente, como se indica en la siguiente tabla. Microsoft se reserva el derecho de modificar las tarifas que se cobran por los tipos de Dispositivos Data Box, incluidos, entre otros, cargos diferentes por diferentes factores de forma del dispositivo. </w:t>
      </w:r>
    </w:p>
    <w:p w14:paraId="7EB17D23" w14:textId="77777777" w:rsidR="00C31C99" w:rsidRDefault="00C31C99">
      <w:pPr>
        <w:pStyle w:val="ProductList-Body"/>
      </w:pPr>
    </w:p>
    <w:tbl>
      <w:tblPr>
        <w:tblStyle w:val="PURTable"/>
        <w:tblW w:w="0" w:type="dxa"/>
        <w:tblLook w:val="04A0" w:firstRow="1" w:lastRow="0" w:firstColumn="1" w:lastColumn="0" w:noHBand="0" w:noVBand="1"/>
      </w:tblPr>
      <w:tblGrid>
        <w:gridCol w:w="1935"/>
        <w:gridCol w:w="2575"/>
        <w:gridCol w:w="3019"/>
        <w:gridCol w:w="3387"/>
      </w:tblGrid>
      <w:tr w:rsidR="00C31C99" w14:paraId="6C166F15"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7A1A9C3A" w14:textId="77777777" w:rsidR="00C31C99" w:rsidRDefault="00415C51">
            <w:pPr>
              <w:pStyle w:val="ProductList-TableBody"/>
              <w:jc w:val="center"/>
            </w:pPr>
            <w:r>
              <w:rPr>
                <w:b/>
              </w:rPr>
              <w:t>Tipo de Dispositivo Data Box</w:t>
            </w:r>
          </w:p>
        </w:tc>
        <w:tc>
          <w:tcPr>
            <w:tcW w:w="2820" w:type="dxa"/>
            <w:tcBorders>
              <w:top w:val="single" w:sz="4" w:space="0" w:color="6E6E6E"/>
              <w:left w:val="single" w:sz="4" w:space="0" w:color="6E6E6E"/>
              <w:bottom w:val="single" w:sz="4" w:space="0" w:color="6E6E6E"/>
              <w:right w:val="single" w:sz="4" w:space="0" w:color="6E6E6E"/>
            </w:tcBorders>
          </w:tcPr>
          <w:p w14:paraId="69E8484A" w14:textId="77777777" w:rsidR="00C31C99" w:rsidRDefault="00415C51">
            <w:pPr>
              <w:pStyle w:val="ProductList-TableBody"/>
              <w:jc w:val="center"/>
            </w:pPr>
            <w:r>
              <w:rPr>
                <w:b/>
              </w:rPr>
              <w:t xml:space="preserve">Hora Estándar de Posesión </w:t>
            </w:r>
          </w:p>
        </w:tc>
        <w:tc>
          <w:tcPr>
            <w:tcW w:w="3300" w:type="dxa"/>
            <w:tcBorders>
              <w:top w:val="single" w:sz="4" w:space="0" w:color="6E6E6E"/>
              <w:left w:val="single" w:sz="4" w:space="0" w:color="6E6E6E"/>
              <w:bottom w:val="single" w:sz="4" w:space="0" w:color="6E6E6E"/>
              <w:right w:val="single" w:sz="4" w:space="0" w:color="6E6E6E"/>
            </w:tcBorders>
          </w:tcPr>
          <w:p w14:paraId="0F2A3C64" w14:textId="77777777" w:rsidR="00C31C99" w:rsidRDefault="00415C51">
            <w:pPr>
              <w:pStyle w:val="ProductList-TableBody"/>
              <w:jc w:val="center"/>
            </w:pPr>
            <w:r>
              <w:rPr>
                <w:b/>
              </w:rPr>
              <w:t>Periodo de Días Adicionales y Tarifas</w:t>
            </w:r>
          </w:p>
        </w:tc>
        <w:tc>
          <w:tcPr>
            <w:tcW w:w="3680" w:type="dxa"/>
            <w:tcBorders>
              <w:top w:val="single" w:sz="4" w:space="0" w:color="6E6E6E"/>
              <w:left w:val="single" w:sz="4" w:space="0" w:color="6E6E6E"/>
              <w:bottom w:val="single" w:sz="4" w:space="0" w:color="6E6E6E"/>
              <w:right w:val="single" w:sz="4" w:space="0" w:color="6E6E6E"/>
            </w:tcBorders>
          </w:tcPr>
          <w:p w14:paraId="625B8551" w14:textId="77777777" w:rsidR="00C31C99" w:rsidRDefault="00415C51">
            <w:pPr>
              <w:pStyle w:val="ProductList-TableBody"/>
              <w:jc w:val="center"/>
            </w:pPr>
            <w:r>
              <w:rPr>
                <w:b/>
              </w:rPr>
              <w:t>Perdido o Dañado Materialmente; Periodo de Tiempo, Montos y Cantidades</w:t>
            </w:r>
          </w:p>
        </w:tc>
      </w:tr>
      <w:tr w:rsidR="00C31C99" w14:paraId="0CBD714F" w14:textId="77777777">
        <w:tc>
          <w:tcPr>
            <w:tcW w:w="2080" w:type="dxa"/>
            <w:tcBorders>
              <w:top w:val="single" w:sz="4" w:space="0" w:color="6E6E6E"/>
              <w:left w:val="single" w:sz="4" w:space="0" w:color="6E6E6E"/>
              <w:bottom w:val="single" w:sz="4" w:space="0" w:color="6E6E6E"/>
              <w:right w:val="single" w:sz="4" w:space="0" w:color="6E6E6E"/>
            </w:tcBorders>
          </w:tcPr>
          <w:p w14:paraId="33B05FBB" w14:textId="77777777" w:rsidR="00C31C99" w:rsidRDefault="00415C51">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10556061" w14:textId="77777777" w:rsidR="00C31C99" w:rsidRDefault="00415C51">
            <w:pPr>
              <w:pStyle w:val="ProductList-TableBody"/>
            </w:pPr>
            <w:r>
              <w:t>10 Días</w:t>
            </w:r>
          </w:p>
        </w:tc>
        <w:tc>
          <w:tcPr>
            <w:tcW w:w="3300" w:type="dxa"/>
            <w:tcBorders>
              <w:top w:val="single" w:sz="4" w:space="0" w:color="6E6E6E"/>
              <w:left w:val="single" w:sz="4" w:space="0" w:color="6E6E6E"/>
              <w:bottom w:val="single" w:sz="4" w:space="0" w:color="6E6E6E"/>
              <w:right w:val="single" w:sz="4" w:space="0" w:color="6E6E6E"/>
            </w:tcBorders>
          </w:tcPr>
          <w:p w14:paraId="365F1BBE" w14:textId="77777777" w:rsidR="00C31C99" w:rsidRDefault="00415C51">
            <w:pPr>
              <w:pStyle w:val="ProductList-TableBody"/>
            </w:pPr>
            <w:r>
              <w:t>Periodo: Día 11 – Día 90</w:t>
            </w:r>
          </w:p>
          <w:p w14:paraId="79B80BD5" w14:textId="77777777" w:rsidR="00C31C99" w:rsidRDefault="00415C51">
            <w:pPr>
              <w:pStyle w:val="ProductList-TableBody"/>
            </w:pPr>
            <w:r>
              <w:t>Precio: 15.00 USD por Día</w:t>
            </w:r>
          </w:p>
        </w:tc>
        <w:tc>
          <w:tcPr>
            <w:tcW w:w="3680" w:type="dxa"/>
            <w:tcBorders>
              <w:top w:val="single" w:sz="4" w:space="0" w:color="6E6E6E"/>
              <w:left w:val="single" w:sz="4" w:space="0" w:color="6E6E6E"/>
              <w:bottom w:val="single" w:sz="4" w:space="0" w:color="6E6E6E"/>
              <w:right w:val="single" w:sz="4" w:space="0" w:color="6E6E6E"/>
            </w:tcBorders>
          </w:tcPr>
          <w:p w14:paraId="24AAD2FB" w14:textId="77777777" w:rsidR="00C31C99" w:rsidRDefault="00415C51">
            <w:pPr>
              <w:pStyle w:val="ProductList-TableBody"/>
            </w:pPr>
            <w:r>
              <w:t>Periodo: Después de 90 Días</w:t>
            </w:r>
          </w:p>
          <w:p w14:paraId="486CB08A" w14:textId="77777777" w:rsidR="00C31C99" w:rsidRDefault="00415C51">
            <w:pPr>
              <w:pStyle w:val="ProductList-TableBody"/>
            </w:pPr>
            <w:r>
              <w:t>Importe: 40,000.00 USD</w:t>
            </w:r>
          </w:p>
        </w:tc>
      </w:tr>
    </w:tbl>
    <w:p w14:paraId="5AB088A3" w14:textId="77777777" w:rsidR="00C31C99" w:rsidRDefault="00C31C99">
      <w:pPr>
        <w:pStyle w:val="ProductList-Body"/>
      </w:pPr>
    </w:p>
    <w:p w14:paraId="4176C41C" w14:textId="77777777" w:rsidR="00C31C99" w:rsidRDefault="00415C51">
      <w:pPr>
        <w:pStyle w:val="ProductList-Body"/>
      </w:pPr>
      <w:r>
        <w:rPr>
          <w:b/>
        </w:rPr>
        <w:t>Envío y Devolución del Dispositivo Data Box.</w:t>
      </w:r>
      <w:r>
        <w:t xml:space="preserve"> Microsoft será responsable de los costos de envío de un Dispositivo Data Box de Microsoft al Cliente y de los cargos de envío por la devolución de un Dispositivo Data Box del Cliente a un Centro de Datos de Azure designado. Al devolver un Dispositivo Data Box a Microsoft, el Cliente empacará y enviará el Dispositivo Data Box de acuerdo con las instrucciones de Microsoft, incluso mediante el uso de un operador designado por Microsoft y los materiales de empaquetado proporcionados por Microsoft.</w:t>
      </w:r>
    </w:p>
    <w:p w14:paraId="044E396C" w14:textId="77777777" w:rsidR="00C31C99" w:rsidRDefault="00C31C99">
      <w:pPr>
        <w:pStyle w:val="ProductList-Body"/>
      </w:pPr>
    </w:p>
    <w:p w14:paraId="47FD9024" w14:textId="77777777" w:rsidR="00C31C99" w:rsidRDefault="00415C51">
      <w:pPr>
        <w:pStyle w:val="ProductList-Body"/>
      </w:pPr>
      <w:r>
        <w:rPr>
          <w:b/>
        </w:rPr>
        <w:t>Riesgos de Tránsito.</w:t>
      </w:r>
      <w:r>
        <w:t xml:space="preserve"> Aunque los datos contenidos en un Dispositivo Data Box están cifrados, el Cliente reconoce que existen riesgos inherentes al envío de datos en el Dispositivo Data Box, y que Microsoft no será responsable ante el Cliente de cualquier daño, robo o pérdida de un Dispositivo Data Box o de cualquier dato almacenado en uno, incluidos sin limitación los que puedan producirse en tránsito.</w:t>
      </w:r>
    </w:p>
    <w:p w14:paraId="658F9FD9" w14:textId="77777777" w:rsidR="00C31C99" w:rsidRDefault="00C31C99">
      <w:pPr>
        <w:pStyle w:val="ProductList-Body"/>
      </w:pPr>
    </w:p>
    <w:p w14:paraId="51F441D1" w14:textId="77777777" w:rsidR="00C31C99" w:rsidRDefault="00415C51">
      <w:pPr>
        <w:pStyle w:val="ProductList-ClauseHeading"/>
        <w:outlineLvl w:val="2"/>
      </w:pPr>
      <w:r>
        <w:t>Responsabilidades si el Cliente Mueve un Dispositivo Data Box entre Ubicaciones</w:t>
      </w:r>
    </w:p>
    <w:p w14:paraId="228DBDAD" w14:textId="77777777" w:rsidR="00C31C99" w:rsidRDefault="00415C51">
      <w:pPr>
        <w:pStyle w:val="ProductList-Body"/>
      </w:pPr>
      <w:r>
        <w:t xml:space="preserve">Mientras el Cliente esté en posesión de un Dispositivo Data Box, el Cliente puede, a su exclusivo riesgo y costo, transportar el Dispositivo Data Box a sus diferentes ubicaciones para cargar sus datos de acuerdo con esta sección. El Cliente es responsable de obtener, a su propio riesgo y costo, cualquier licencia de exportación, licencia de importación y otra autorización oficial para la exportación e importación del Dispositivo Data Box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Data Box fuera del país donde el Cliente recibe el Dispositivo Data Box. Sin perjuicio de lo anterior, si el Cliente transporta el Dispositivo Data Box a una ubicación diferente, según se establece en esta sección, el Cliente acepta que el Dispositivo Data Box vuelva a la ubicación del país donde el Cliente recibió dicho dispositivo inicialmente, antes de devolver el Dispositivo Data Box al punto de origen original, o a un Centro de Datos de Azure </w:t>
      </w:r>
      <w:r>
        <w:lastRenderedPageBreak/>
        <w:t>Designado. Si se solicita, Microsoft puede proporcionar una lista de compañías que pueden ayudar al Cliente a importar o exportar el Dispositivo Data Box, pero Microsoft no respalda, apoya ni representa a ninguna de las compañías enumeradas, y Microsoft se exime de cualquier responsabilidad por daños y perjuicios u obligaciones en los que el Cliente pueda incurrir como resultado de dichos servicios.</w:t>
      </w:r>
    </w:p>
    <w:p w14:paraId="32B26C04" w14:textId="77777777" w:rsidR="00C31C99" w:rsidRDefault="00C31C99">
      <w:pPr>
        <w:pStyle w:val="ProductList-Body"/>
      </w:pPr>
    </w:p>
    <w:p w14:paraId="01E6AAF3" w14:textId="77777777" w:rsidR="00C31C99" w:rsidRDefault="00415C51">
      <w:pPr>
        <w:pStyle w:val="ProductList-ClauseHeading"/>
        <w:outlineLvl w:val="2"/>
      </w:pPr>
      <w:r>
        <w:t>Exclusión de Garantía</w:t>
      </w:r>
    </w:p>
    <w:p w14:paraId="0938E96C" w14:textId="77777777" w:rsidR="00C31C99" w:rsidRDefault="00415C51">
      <w:pPr>
        <w:pStyle w:val="ProductList-Body"/>
      </w:pPr>
      <w:r>
        <w:rPr>
          <w:b/>
        </w:rPr>
        <w:t>Microsoft proporciona el Dispositivo Data Box y toda ayuda de Microsoft en relación con el Dispositivo Data Box, “tal cual” sin ninguna garantía de calidad, titularidad, ausencia de infracción de derechos, comerciabilidad e idoneidad para un propósito específico. El Cliente asume el riesgo de utilizarlos.</w:t>
      </w:r>
    </w:p>
    <w:p w14:paraId="675F901A" w14:textId="77777777" w:rsidR="00C31C99" w:rsidRDefault="00C31C99">
      <w:pPr>
        <w:pStyle w:val="ProductList-Body"/>
      </w:pPr>
    </w:p>
    <w:p w14:paraId="58282B4C" w14:textId="77777777" w:rsidR="00C31C99" w:rsidRDefault="00415C51">
      <w:pPr>
        <w:pStyle w:val="ProductList-ClauseHeading"/>
        <w:outlineLvl w:val="2"/>
      </w:pPr>
      <w:r>
        <w:t>Legislación de control de exportaciones de Estados Unidos</w:t>
      </w:r>
    </w:p>
    <w:p w14:paraId="1811E8D0" w14:textId="77777777" w:rsidR="00C31C99" w:rsidRDefault="00415C51">
      <w:pPr>
        <w:pStyle w:val="ProductList-Body"/>
      </w:pPr>
      <w:r>
        <w:t>Los Dispositivos Data Box están sujetos a las disposiciones del contrato de licencias por volumen del Cliente en relación con la jurisdicción en materia de exportaciones de Estados Unidos.</w:t>
      </w:r>
    </w:p>
    <w:p w14:paraId="021D441D" w14:textId="77777777" w:rsidR="00C31C99" w:rsidRDefault="00C31C99">
      <w:pPr>
        <w:pStyle w:val="ProductList-Body"/>
      </w:pPr>
    </w:p>
    <w:p w14:paraId="37CACA21" w14:textId="77777777" w:rsidR="00C31C99" w:rsidRDefault="00415C51">
      <w:pPr>
        <w:pStyle w:val="ProductList-ClauseHeading"/>
        <w:outlineLvl w:val="2"/>
      </w:pPr>
      <w:r>
        <w:t>Privacidad; Procesamiento de los Datos Personales</w:t>
      </w:r>
    </w:p>
    <w:p w14:paraId="79B9134D" w14:textId="77777777" w:rsidR="00C31C99" w:rsidRDefault="00415C51">
      <w:pPr>
        <w:pStyle w:val="ProductList-Body"/>
      </w:pPr>
      <w:r>
        <w:rPr>
          <w:b/>
        </w:rPr>
        <w:t>Privacidad.</w:t>
      </w:r>
      <w:r>
        <w:t xml:space="preserve"> La Declaración de Privacidad de Microsoft se aplica al Servicio y al Dispositivo Data Box. El Cliente acepta cumplir con todas las leyes de protección de datos que se aplican a su uso del Servicio, a su gestión de los datos con el Dispositivo Data Box o en Almacenamiento de Azure o a los traslados del Dispositivo Data Box como se describió anteriormente.</w:t>
      </w:r>
    </w:p>
    <w:p w14:paraId="4C267479" w14:textId="77777777" w:rsidR="00C31C99" w:rsidRDefault="00C31C99">
      <w:pPr>
        <w:pStyle w:val="ProductList-Body"/>
      </w:pPr>
    </w:p>
    <w:p w14:paraId="7A4F1767" w14:textId="77777777" w:rsidR="00C31C99" w:rsidRDefault="00415C51">
      <w:pPr>
        <w:pStyle w:val="ProductList-Body"/>
      </w:pPr>
      <w:r>
        <w:rPr>
          <w:b/>
        </w:rPr>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58">
        <w:r>
          <w:rPr>
            <w:color w:val="00467F"/>
            <w:u w:val="single"/>
          </w:rPr>
          <w:t>http://go.microsoft.com/?linkid=9840733</w:t>
        </w:r>
      </w:hyperlink>
      <w:r>
        <w:t>.</w:t>
      </w:r>
    </w:p>
    <w:p w14:paraId="4741B544" w14:textId="77777777" w:rsidR="00C31C99" w:rsidRDefault="00C31C99">
      <w:pPr>
        <w:pStyle w:val="ProductList-Body"/>
        <w:jc w:val="right"/>
      </w:pPr>
    </w:p>
    <w:tbl>
      <w:tblPr>
        <w:tblStyle w:val="PURTable"/>
        <w:tblW w:w="0" w:type="dxa"/>
        <w:tblLook w:val="04A0" w:firstRow="1" w:lastRow="0" w:firstColumn="1" w:lastColumn="0" w:noHBand="0" w:noVBand="1"/>
      </w:tblPr>
      <w:tblGrid>
        <w:gridCol w:w="10916"/>
      </w:tblGrid>
      <w:tr w:rsidR="00C31C99" w14:paraId="5E56E3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3CC71"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4666F2B3" w14:textId="77777777" w:rsidR="00C31C99" w:rsidRDefault="00C31C99">
      <w:pPr>
        <w:pStyle w:val="ProductList-Body"/>
      </w:pPr>
    </w:p>
    <w:p w14:paraId="76798FBF" w14:textId="77777777" w:rsidR="00C31C99" w:rsidRDefault="00C31C99">
      <w:pPr>
        <w:pStyle w:val="ProductList-Body"/>
      </w:pPr>
    </w:p>
    <w:p w14:paraId="308C809C" w14:textId="77777777" w:rsidR="00C31C99" w:rsidRDefault="00415C51">
      <w:pPr>
        <w:pStyle w:val="ProductList-SectionHeading"/>
        <w:pageBreakBefore/>
        <w:outlineLvl w:val="0"/>
      </w:pPr>
      <w:bookmarkStart w:id="427" w:name="_Sec1230"/>
      <w:bookmarkEnd w:id="421"/>
      <w:r>
        <w:lastRenderedPageBreak/>
        <w:t>Apéndice H: Beneficios de Uso de Estudiante y Programas Academic</w:t>
      </w:r>
      <w:r>
        <w:fldChar w:fldCharType="begin"/>
      </w:r>
      <w:r>
        <w:instrText xml:space="preserve"> TC "</w:instrText>
      </w:r>
      <w:bookmarkStart w:id="428" w:name="_Toc533598964"/>
      <w:r>
        <w:instrText>Apéndice H: Beneficios de Uso de Estudiante y Programas Academic</w:instrText>
      </w:r>
      <w:bookmarkEnd w:id="428"/>
      <w:r>
        <w:instrText>" \l 1</w:instrText>
      </w:r>
      <w:r>
        <w:fldChar w:fldCharType="end"/>
      </w:r>
    </w:p>
    <w:p w14:paraId="192E9BA5" w14:textId="77777777" w:rsidR="00C31C99" w:rsidRDefault="00415C51">
      <w:pPr>
        <w:pStyle w:val="ProductList-Body"/>
      </w:pPr>
      <w:r>
        <w:t xml:space="preserve">Esta sección destaca los beneficios específicos proporcionados a los estudiantes en Open Value Subscription para Education Solutions, Contrato School, Enrollment for Education Solutions y programas Proveedor de Soluciones en la Nube. </w:t>
      </w:r>
    </w:p>
    <w:p w14:paraId="2C15BA8C" w14:textId="77777777" w:rsidR="00C31C99" w:rsidRDefault="00415C51">
      <w:pPr>
        <w:pStyle w:val="ProductList-Offering1Heading"/>
        <w:outlineLvl w:val="1"/>
      </w:pPr>
      <w:r>
        <w:t>Derechos de Beneficio de Uso de Estudiante por Programa Cualificado</w:t>
      </w:r>
      <w:r>
        <w:fldChar w:fldCharType="begin"/>
      </w:r>
      <w:r>
        <w:instrText xml:space="preserve"> TC "</w:instrText>
      </w:r>
      <w:bookmarkStart w:id="429" w:name="_Toc533598965"/>
      <w:r>
        <w:instrText>Derechos de Beneficio de Uso de Estudiante por Programa Cualificado</w:instrText>
      </w:r>
      <w:bookmarkEnd w:id="429"/>
      <w:r>
        <w:instrText>" \l 2</w:instrText>
      </w:r>
      <w:r>
        <w:fldChar w:fldCharType="end"/>
      </w:r>
    </w:p>
    <w:p w14:paraId="58A249C6" w14:textId="77777777" w:rsidR="00C31C99" w:rsidRDefault="00415C51">
      <w:pPr>
        <w:pStyle w:val="ProductList-Body"/>
      </w:pPr>
      <w:r>
        <w:t xml:space="preserve">La siguiente tabla define los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Beneficios de Uso de Estudiante</w:t>
      </w:r>
      <w:r>
        <w:fldChar w:fldCharType="end"/>
      </w:r>
      <w:r>
        <w:t xml:space="preserve"> para productos específicos licenciados a través de programas Academic. Para cada Producto en la primera columna, se enumera(n) el(los) Producto(s) de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junto con la cantidad de licencias disponibles para Estudiantes por licencia de miembro del Profesorado, Personal pagado,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w:t>
      </w:r>
    </w:p>
    <w:p w14:paraId="64F5249E" w14:textId="77777777" w:rsidR="00C31C99" w:rsidRDefault="00C31C99">
      <w:pPr>
        <w:pStyle w:val="ProductList-Body"/>
      </w:pPr>
    </w:p>
    <w:tbl>
      <w:tblPr>
        <w:tblStyle w:val="PURTable"/>
        <w:tblW w:w="0" w:type="dxa"/>
        <w:tblLook w:val="04A0" w:firstRow="1" w:lastRow="0" w:firstColumn="1" w:lastColumn="0" w:noHBand="0" w:noVBand="1"/>
      </w:tblPr>
      <w:tblGrid>
        <w:gridCol w:w="2226"/>
        <w:gridCol w:w="4460"/>
        <w:gridCol w:w="2676"/>
        <w:gridCol w:w="1554"/>
      </w:tblGrid>
      <w:tr w:rsidR="00C31C99" w14:paraId="1743931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B8AAC9F" w14:textId="77777777" w:rsidR="00C31C99" w:rsidRDefault="00415C51">
            <w:pPr>
              <w:pStyle w:val="ProductList-TableBody"/>
              <w:jc w:val="center"/>
            </w:pPr>
            <w:r>
              <w:rPr>
                <w:color w:val="FFFFFF"/>
              </w:rPr>
              <w:t>Producto Certificado</w:t>
            </w:r>
          </w:p>
        </w:tc>
        <w:tc>
          <w:tcPr>
            <w:tcW w:w="5020" w:type="dxa"/>
            <w:tcBorders>
              <w:left w:val="single" w:sz="4" w:space="0" w:color="FFFFFF"/>
              <w:right w:val="single" w:sz="4" w:space="0" w:color="FFFFFF"/>
            </w:tcBorders>
            <w:shd w:val="clear" w:color="auto" w:fill="0070C0"/>
          </w:tcPr>
          <w:p w14:paraId="020D26D5" w14:textId="77777777" w:rsidR="00C31C99" w:rsidRDefault="00415C51">
            <w:pPr>
              <w:pStyle w:val="ProductList-TableBody"/>
              <w:jc w:val="center"/>
            </w:pPr>
            <w:r>
              <w:rPr>
                <w:color w:val="FFFFFF"/>
              </w:rPr>
              <w:t>Beneficio de Uso de Estudiante</w:t>
            </w:r>
            <w:r>
              <w:rPr>
                <w:vertAlign w:val="superscript"/>
              </w:rPr>
              <w:t>1</w:t>
            </w:r>
          </w:p>
        </w:tc>
        <w:tc>
          <w:tcPr>
            <w:tcW w:w="2940" w:type="dxa"/>
            <w:tcBorders>
              <w:left w:val="single" w:sz="4" w:space="0" w:color="FFFFFF"/>
              <w:right w:val="single" w:sz="4" w:space="0" w:color="FFFFFF"/>
            </w:tcBorders>
            <w:shd w:val="clear" w:color="auto" w:fill="0070C0"/>
          </w:tcPr>
          <w:p w14:paraId="4D976F67" w14:textId="77777777" w:rsidR="00C31C99" w:rsidRDefault="00415C51">
            <w:pPr>
              <w:pStyle w:val="ProductList-TableBody"/>
              <w:jc w:val="center"/>
            </w:pPr>
            <w:r>
              <w:rPr>
                <w:color w:val="FFFFFF"/>
              </w:rPr>
              <w:t>Disponibilidad del programa</w:t>
            </w:r>
          </w:p>
        </w:tc>
        <w:tc>
          <w:tcPr>
            <w:tcW w:w="1600" w:type="dxa"/>
            <w:tcBorders>
              <w:left w:val="single" w:sz="4" w:space="0" w:color="FFFFFF"/>
            </w:tcBorders>
            <w:shd w:val="clear" w:color="auto" w:fill="0070C0"/>
          </w:tcPr>
          <w:p w14:paraId="45999AD6" w14:textId="77777777" w:rsidR="00C31C99" w:rsidRDefault="00415C51">
            <w:pPr>
              <w:pStyle w:val="ProductList-TableBody"/>
              <w:jc w:val="center"/>
            </w:pPr>
            <w:r>
              <w:rPr>
                <w:color w:val="FFFFFF"/>
              </w:rPr>
              <w:t>Instancias de Estudiante Proporcionadas por Profesor/Docente o Trabajador del Conocimiento</w:t>
            </w:r>
          </w:p>
          <w:p w14:paraId="30D5DB1C" w14:textId="77777777" w:rsidR="00C31C99" w:rsidRDefault="00C31C99">
            <w:pPr>
              <w:pStyle w:val="ProductList-TableBody"/>
              <w:jc w:val="center"/>
            </w:pPr>
          </w:p>
        </w:tc>
      </w:tr>
      <w:tr w:rsidR="00C31C99" w14:paraId="317AF6B3" w14:textId="77777777">
        <w:tc>
          <w:tcPr>
            <w:tcW w:w="2440" w:type="dxa"/>
            <w:tcBorders>
              <w:bottom w:val="dashed" w:sz="4" w:space="0" w:color="6E6E6E"/>
              <w:right w:val="single" w:sz="4" w:space="0" w:color="6E6E6E"/>
            </w:tcBorders>
          </w:tcPr>
          <w:p w14:paraId="166DE179" w14:textId="77777777" w:rsidR="00C31C99" w:rsidRDefault="00415C5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06FA0D2" w14:textId="77777777" w:rsidR="00C31C99" w:rsidRDefault="00415C5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579652B" w14:textId="77777777" w:rsidR="00C31C99" w:rsidRDefault="00415C51">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D2AE409" w14:textId="77777777" w:rsidR="00C31C99" w:rsidRDefault="00415C51">
            <w:pPr>
              <w:pStyle w:val="ProductList-TableBody"/>
            </w:pPr>
            <w:r>
              <w:t>15</w:t>
            </w:r>
          </w:p>
        </w:tc>
      </w:tr>
      <w:tr w:rsidR="00C31C99" w14:paraId="0706DD6B" w14:textId="77777777">
        <w:tc>
          <w:tcPr>
            <w:tcW w:w="2440" w:type="dxa"/>
            <w:tcBorders>
              <w:top w:val="dashed" w:sz="4" w:space="0" w:color="6E6E6E"/>
              <w:bottom w:val="dashed" w:sz="4" w:space="0" w:color="6E6E6E"/>
              <w:right w:val="single" w:sz="4" w:space="0" w:color="6E6E6E"/>
            </w:tcBorders>
          </w:tcPr>
          <w:p w14:paraId="55570B2A" w14:textId="77777777" w:rsidR="00C31C99" w:rsidRDefault="00415C51">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75437CF" w14:textId="77777777" w:rsidR="00C31C99" w:rsidRDefault="00415C51">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4EDA2BE" w14:textId="77777777" w:rsidR="00C31C99" w:rsidRDefault="00415C51">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B8922BF" w14:textId="77777777" w:rsidR="00C31C99" w:rsidRDefault="00415C51">
            <w:pPr>
              <w:pStyle w:val="ProductList-TableBody"/>
            </w:pPr>
            <w:r>
              <w:t>15</w:t>
            </w:r>
          </w:p>
        </w:tc>
      </w:tr>
      <w:tr w:rsidR="00C31C99" w14:paraId="2A2C7C59" w14:textId="77777777">
        <w:tc>
          <w:tcPr>
            <w:tcW w:w="2440" w:type="dxa"/>
            <w:tcBorders>
              <w:top w:val="dashed" w:sz="4" w:space="0" w:color="6E6E6E"/>
              <w:bottom w:val="dashed" w:sz="4" w:space="0" w:color="6E6E6E"/>
              <w:right w:val="single" w:sz="4" w:space="0" w:color="6E6E6E"/>
            </w:tcBorders>
          </w:tcPr>
          <w:p w14:paraId="2D69183B" w14:textId="77777777" w:rsidR="00C31C99" w:rsidRDefault="00415C51">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3D3586A" w14:textId="77777777" w:rsidR="00C31C99" w:rsidRDefault="00415C51">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DF3B133" w14:textId="77777777" w:rsidR="00C31C99" w:rsidRDefault="00415C51">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18E1D170" w14:textId="77777777" w:rsidR="00C31C99" w:rsidRDefault="00415C51">
            <w:pPr>
              <w:pStyle w:val="ProductList-TableBody"/>
            </w:pPr>
            <w:r>
              <w:t>15</w:t>
            </w:r>
          </w:p>
        </w:tc>
      </w:tr>
      <w:tr w:rsidR="00C31C99" w14:paraId="108310F1" w14:textId="77777777">
        <w:tc>
          <w:tcPr>
            <w:tcW w:w="2440" w:type="dxa"/>
            <w:tcBorders>
              <w:top w:val="dashed" w:sz="4" w:space="0" w:color="6E6E6E"/>
              <w:bottom w:val="dashed" w:sz="4" w:space="0" w:color="6E6E6E"/>
              <w:right w:val="single" w:sz="4" w:space="0" w:color="6E6E6E"/>
            </w:tcBorders>
          </w:tcPr>
          <w:p w14:paraId="07AB20D3" w14:textId="77777777" w:rsidR="00C31C99" w:rsidRDefault="00415C5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B1704DC" w14:textId="77777777" w:rsidR="00C31C99" w:rsidRDefault="00415C51">
            <w:pPr>
              <w:pStyle w:val="ProductList-TableBody"/>
            </w:pPr>
            <w:r>
              <w:t>Actualización de O365 ProPlus y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D224D54" w14:textId="77777777" w:rsidR="00C31C99" w:rsidRDefault="00415C51">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37FD6E73" w14:textId="77777777" w:rsidR="00C31C99" w:rsidRDefault="00415C51">
            <w:pPr>
              <w:pStyle w:val="ProductList-TableBody"/>
            </w:pPr>
            <w:r>
              <w:t>40</w:t>
            </w:r>
          </w:p>
        </w:tc>
      </w:tr>
      <w:tr w:rsidR="00C31C99" w14:paraId="7AF64CC8" w14:textId="77777777">
        <w:tc>
          <w:tcPr>
            <w:tcW w:w="2440" w:type="dxa"/>
            <w:tcBorders>
              <w:top w:val="dashed" w:sz="4" w:space="0" w:color="6E6E6E"/>
              <w:bottom w:val="dashed" w:sz="4" w:space="0" w:color="6E6E6E"/>
              <w:right w:val="single" w:sz="4" w:space="0" w:color="6E6E6E"/>
            </w:tcBorders>
          </w:tcPr>
          <w:p w14:paraId="0F2D94E4" w14:textId="77777777" w:rsidR="00C31C99" w:rsidRDefault="00415C51">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62B5B02A" w14:textId="77777777" w:rsidR="00C31C99" w:rsidRDefault="00415C51">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342414" w14:textId="77777777" w:rsidR="00C31C99" w:rsidRDefault="00415C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5917E4" w14:textId="77777777" w:rsidR="00C31C99" w:rsidRDefault="00415C51">
            <w:pPr>
              <w:pStyle w:val="ProductList-TableBody"/>
            </w:pPr>
            <w:r>
              <w:t>40</w:t>
            </w:r>
          </w:p>
        </w:tc>
      </w:tr>
      <w:tr w:rsidR="00C31C99" w14:paraId="54E29E09" w14:textId="77777777">
        <w:tc>
          <w:tcPr>
            <w:tcW w:w="2440" w:type="dxa"/>
            <w:tcBorders>
              <w:top w:val="dashed" w:sz="4" w:space="0" w:color="6E6E6E"/>
              <w:bottom w:val="dashed" w:sz="4" w:space="0" w:color="6E6E6E"/>
              <w:right w:val="single" w:sz="4" w:space="0" w:color="6E6E6E"/>
            </w:tcBorders>
          </w:tcPr>
          <w:p w14:paraId="55EC9562" w14:textId="77777777" w:rsidR="00C31C99" w:rsidRDefault="00415C51">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702BACD6" w14:textId="77777777" w:rsidR="00C31C99" w:rsidRDefault="00415C51">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56927E95" w14:textId="77777777" w:rsidR="00C31C99" w:rsidRDefault="00415C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D0F093F" w14:textId="77777777" w:rsidR="00C31C99" w:rsidRDefault="00415C51">
            <w:pPr>
              <w:pStyle w:val="ProductList-TableBody"/>
            </w:pPr>
            <w:r>
              <w:t>40</w:t>
            </w:r>
          </w:p>
        </w:tc>
      </w:tr>
      <w:tr w:rsidR="00C31C99" w14:paraId="435F8755" w14:textId="77777777">
        <w:tc>
          <w:tcPr>
            <w:tcW w:w="2440" w:type="dxa"/>
            <w:tcBorders>
              <w:top w:val="dashed" w:sz="4" w:space="0" w:color="6E6E6E"/>
              <w:bottom w:val="dashed" w:sz="4" w:space="0" w:color="6E6E6E"/>
              <w:right w:val="single" w:sz="4" w:space="0" w:color="6E6E6E"/>
            </w:tcBorders>
          </w:tcPr>
          <w:p w14:paraId="14D5AB8B" w14:textId="77777777" w:rsidR="00C31C99" w:rsidRDefault="00415C5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422B907" w14:textId="77777777" w:rsidR="00C31C99" w:rsidRDefault="00415C51">
            <w:pPr>
              <w:pStyle w:val="ProductList-TableBody"/>
            </w:pPr>
            <w:r>
              <w:t>Office 365 ProPlus y Office 365 Cloud App Security, Enterprise Mobility + Security E3</w:t>
            </w:r>
            <w:r>
              <w:rPr>
                <w:vertAlign w:val="superscript"/>
              </w:rPr>
              <w:t>2</w:t>
            </w:r>
            <w:r>
              <w:t>, Windows 10 Education E3 (por Usuario)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32130F7" w14:textId="77777777" w:rsidR="00C31C99" w:rsidRDefault="00415C5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B602B07" w14:textId="77777777" w:rsidR="00C31C99" w:rsidRDefault="00415C51">
            <w:pPr>
              <w:pStyle w:val="ProductList-TableBody"/>
            </w:pPr>
            <w:r>
              <w:t>40</w:t>
            </w:r>
          </w:p>
        </w:tc>
      </w:tr>
      <w:tr w:rsidR="00C31C99" w14:paraId="47BD344C" w14:textId="77777777">
        <w:tc>
          <w:tcPr>
            <w:tcW w:w="2440" w:type="dxa"/>
            <w:tcBorders>
              <w:top w:val="dashed" w:sz="4" w:space="0" w:color="6E6E6E"/>
              <w:left w:val="none" w:sz="4" w:space="0" w:color="6E6E6E"/>
              <w:bottom w:val="dashed" w:sz="4" w:space="0" w:color="6E6E6E"/>
              <w:right w:val="single" w:sz="4" w:space="0" w:color="6E6E6E"/>
            </w:tcBorders>
          </w:tcPr>
          <w:p w14:paraId="42D78EE9" w14:textId="77777777" w:rsidR="00C31C99" w:rsidRDefault="00415C5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29261F9" w14:textId="77777777" w:rsidR="00C31C99" w:rsidRDefault="00415C51">
            <w:pPr>
              <w:pStyle w:val="ProductList-TableBody"/>
            </w:pPr>
            <w:r>
              <w:t>Office 365 ProPlus, Office 365 Cloud App Security, ATP, Enterprise Mobility + Security E5</w:t>
            </w:r>
            <w:r>
              <w:rPr>
                <w:vertAlign w:val="superscript"/>
              </w:rPr>
              <w:t>3</w:t>
            </w:r>
            <w:r>
              <w:t>, Windows 10 Education E3 (por Usuario)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4C58BCA" w14:textId="77777777" w:rsidR="00C31C99" w:rsidRDefault="00415C5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990814D" w14:textId="77777777" w:rsidR="00C31C99" w:rsidRDefault="00415C51">
            <w:pPr>
              <w:pStyle w:val="ProductList-TableBody"/>
            </w:pPr>
            <w:r>
              <w:t>40</w:t>
            </w:r>
          </w:p>
        </w:tc>
      </w:tr>
      <w:tr w:rsidR="00C31C99" w14:paraId="65D41031" w14:textId="77777777">
        <w:tc>
          <w:tcPr>
            <w:tcW w:w="2440" w:type="dxa"/>
            <w:tcBorders>
              <w:top w:val="dashed" w:sz="4" w:space="0" w:color="6E6E6E"/>
              <w:bottom w:val="dashed" w:sz="4" w:space="0" w:color="6E6E6E"/>
              <w:right w:val="single" w:sz="4" w:space="0" w:color="6E6E6E"/>
            </w:tcBorders>
          </w:tcPr>
          <w:p w14:paraId="408C32D5" w14:textId="77777777" w:rsidR="00C31C99" w:rsidRDefault="00415C5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D86EC72" w14:textId="77777777" w:rsidR="00C31C99" w:rsidRDefault="00415C5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C29ADCE" w14:textId="77777777" w:rsidR="00C31C99" w:rsidRDefault="00415C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FD69E4" w14:textId="77777777" w:rsidR="00C31C99" w:rsidRDefault="00415C51">
            <w:pPr>
              <w:pStyle w:val="ProductList-TableBody"/>
            </w:pPr>
            <w:r>
              <w:t>15</w:t>
            </w:r>
          </w:p>
        </w:tc>
      </w:tr>
      <w:tr w:rsidR="00C31C99" w14:paraId="06C94021" w14:textId="77777777">
        <w:tc>
          <w:tcPr>
            <w:tcW w:w="2440" w:type="dxa"/>
            <w:tcBorders>
              <w:top w:val="dashed" w:sz="4" w:space="0" w:color="6E6E6E"/>
              <w:bottom w:val="dashed" w:sz="4" w:space="0" w:color="6E6E6E"/>
              <w:right w:val="single" w:sz="4" w:space="0" w:color="6E6E6E"/>
            </w:tcBorders>
          </w:tcPr>
          <w:p w14:paraId="137E02C4" w14:textId="77777777" w:rsidR="00C31C99" w:rsidRDefault="00415C5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43CE04F" w14:textId="77777777" w:rsidR="00C31C99" w:rsidRDefault="00415C5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E761F01" w14:textId="77777777" w:rsidR="00C31C99" w:rsidRDefault="00415C5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49016D8" w14:textId="77777777" w:rsidR="00C31C99" w:rsidRDefault="00415C51">
            <w:pPr>
              <w:pStyle w:val="ProductList-TableBody"/>
            </w:pPr>
            <w:r>
              <w:t>15</w:t>
            </w:r>
          </w:p>
        </w:tc>
      </w:tr>
      <w:tr w:rsidR="00C31C99" w14:paraId="6E8B7CE2" w14:textId="77777777">
        <w:tc>
          <w:tcPr>
            <w:tcW w:w="2440" w:type="dxa"/>
            <w:tcBorders>
              <w:top w:val="dashed" w:sz="4" w:space="0" w:color="6E6E6E"/>
              <w:bottom w:val="dashed" w:sz="4" w:space="0" w:color="6E6E6E"/>
              <w:right w:val="single" w:sz="4" w:space="0" w:color="6E6E6E"/>
            </w:tcBorders>
          </w:tcPr>
          <w:p w14:paraId="71ADD56D" w14:textId="77777777" w:rsidR="00C31C99" w:rsidRDefault="00415C51">
            <w:pPr>
              <w:pStyle w:val="ProductList-TableBody"/>
            </w:pPr>
            <w:r>
              <w:t>Protección contra amenazas avanzada de Office 365</w:t>
            </w:r>
          </w:p>
        </w:tc>
        <w:tc>
          <w:tcPr>
            <w:tcW w:w="5020" w:type="dxa"/>
            <w:tcBorders>
              <w:top w:val="dashed" w:sz="4" w:space="0" w:color="6E6E6E"/>
              <w:left w:val="single" w:sz="4" w:space="0" w:color="6E6E6E"/>
              <w:bottom w:val="dashed" w:sz="4" w:space="0" w:color="6E6E6E"/>
              <w:right w:val="single" w:sz="4" w:space="0" w:color="6E6E6E"/>
            </w:tcBorders>
          </w:tcPr>
          <w:p w14:paraId="34E1B394" w14:textId="77777777" w:rsidR="00C31C99" w:rsidRDefault="00415C51">
            <w:pPr>
              <w:pStyle w:val="ProductList-TableBody"/>
            </w:pPr>
            <w:r>
              <w:t>Protección contra amenazas avanzada de Office 365</w:t>
            </w:r>
          </w:p>
        </w:tc>
        <w:tc>
          <w:tcPr>
            <w:tcW w:w="2940" w:type="dxa"/>
            <w:tcBorders>
              <w:top w:val="dashed" w:sz="4" w:space="0" w:color="6E6E6E"/>
              <w:left w:val="single" w:sz="4" w:space="0" w:color="6E6E6E"/>
              <w:bottom w:val="dashed" w:sz="4" w:space="0" w:color="6E6E6E"/>
              <w:right w:val="single" w:sz="4" w:space="0" w:color="6E6E6E"/>
            </w:tcBorders>
          </w:tcPr>
          <w:p w14:paraId="51B30DB4" w14:textId="77777777" w:rsidR="00C31C99" w:rsidRDefault="00415C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21A388" w14:textId="77777777" w:rsidR="00C31C99" w:rsidRDefault="00415C51">
            <w:pPr>
              <w:pStyle w:val="ProductList-TableBody"/>
            </w:pPr>
            <w:r>
              <w:t>15</w:t>
            </w:r>
          </w:p>
        </w:tc>
      </w:tr>
      <w:tr w:rsidR="00C31C99" w14:paraId="592C83EF" w14:textId="77777777">
        <w:tc>
          <w:tcPr>
            <w:tcW w:w="2440" w:type="dxa"/>
            <w:tcBorders>
              <w:top w:val="dashed" w:sz="4" w:space="0" w:color="6E6E6E"/>
              <w:bottom w:val="dashed" w:sz="4" w:space="0" w:color="6E6E6E"/>
              <w:right w:val="single" w:sz="4" w:space="0" w:color="6E6E6E"/>
            </w:tcBorders>
          </w:tcPr>
          <w:p w14:paraId="7842DA31" w14:textId="77777777" w:rsidR="00C31C99" w:rsidRDefault="00415C5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7B97FD0" w14:textId="77777777" w:rsidR="00C31C99" w:rsidRDefault="00415C5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2692BB2" w14:textId="77777777" w:rsidR="00C31C99" w:rsidRDefault="00415C5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7BE4365" w14:textId="77777777" w:rsidR="00C31C99" w:rsidRDefault="00415C51">
            <w:pPr>
              <w:pStyle w:val="ProductList-TableBody"/>
            </w:pPr>
            <w:r>
              <w:t>15</w:t>
            </w:r>
          </w:p>
        </w:tc>
      </w:tr>
      <w:tr w:rsidR="00C31C99" w14:paraId="7FDAD6D6" w14:textId="77777777">
        <w:tc>
          <w:tcPr>
            <w:tcW w:w="2440" w:type="dxa"/>
            <w:tcBorders>
              <w:top w:val="dashed" w:sz="4" w:space="0" w:color="6E6E6E"/>
              <w:bottom w:val="dashed" w:sz="4" w:space="0" w:color="6E6E6E"/>
              <w:right w:val="single" w:sz="4" w:space="0" w:color="6E6E6E"/>
            </w:tcBorders>
          </w:tcPr>
          <w:p w14:paraId="1BCE469C" w14:textId="77777777" w:rsidR="00C31C99" w:rsidRDefault="00415C5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3779FE5" w14:textId="77777777" w:rsidR="00C31C99" w:rsidRDefault="00415C51">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F3DEA23" w14:textId="77777777" w:rsidR="00C31C99" w:rsidRDefault="00415C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4C014D" w14:textId="77777777" w:rsidR="00C31C99" w:rsidRDefault="00415C51">
            <w:pPr>
              <w:pStyle w:val="ProductList-TableBody"/>
            </w:pPr>
            <w:r>
              <w:t>40</w:t>
            </w:r>
          </w:p>
        </w:tc>
      </w:tr>
      <w:tr w:rsidR="00C31C99" w14:paraId="6D3733A1" w14:textId="77777777">
        <w:tc>
          <w:tcPr>
            <w:tcW w:w="2440" w:type="dxa"/>
            <w:tcBorders>
              <w:top w:val="dashed" w:sz="4" w:space="0" w:color="6E6E6E"/>
              <w:bottom w:val="dashed" w:sz="4" w:space="0" w:color="6E6E6E"/>
              <w:right w:val="single" w:sz="4" w:space="0" w:color="6E6E6E"/>
            </w:tcBorders>
          </w:tcPr>
          <w:p w14:paraId="0970D74B" w14:textId="77777777" w:rsidR="00C31C99" w:rsidRDefault="00415C5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8FFFBFD" w14:textId="77777777" w:rsidR="00C31C99" w:rsidRDefault="00415C51">
            <w:pPr>
              <w:pStyle w:val="ProductList-TableBody"/>
            </w:pPr>
            <w:r>
              <w:t>Office 365 ProPlus, Office 365 Cloud App Security, Protección contra amenazas avanzadas de Office 365</w:t>
            </w:r>
          </w:p>
        </w:tc>
        <w:tc>
          <w:tcPr>
            <w:tcW w:w="2940" w:type="dxa"/>
            <w:tcBorders>
              <w:top w:val="dashed" w:sz="4" w:space="0" w:color="6E6E6E"/>
              <w:left w:val="single" w:sz="4" w:space="0" w:color="6E6E6E"/>
              <w:bottom w:val="dashed" w:sz="4" w:space="0" w:color="6E6E6E"/>
              <w:right w:val="single" w:sz="4" w:space="0" w:color="6E6E6E"/>
            </w:tcBorders>
          </w:tcPr>
          <w:p w14:paraId="1F72E50A" w14:textId="77777777" w:rsidR="00C31C99" w:rsidRDefault="00415C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5C97917" w14:textId="77777777" w:rsidR="00C31C99" w:rsidRDefault="00415C51">
            <w:pPr>
              <w:pStyle w:val="ProductList-TableBody"/>
            </w:pPr>
            <w:r>
              <w:t>40</w:t>
            </w:r>
          </w:p>
        </w:tc>
      </w:tr>
      <w:tr w:rsidR="00C31C99" w14:paraId="50A57452" w14:textId="77777777">
        <w:tc>
          <w:tcPr>
            <w:tcW w:w="2440" w:type="dxa"/>
            <w:tcBorders>
              <w:top w:val="dashed" w:sz="4" w:space="0" w:color="6E6E6E"/>
              <w:bottom w:val="dashed" w:sz="4" w:space="0" w:color="6E6E6E"/>
              <w:right w:val="single" w:sz="4" w:space="0" w:color="6E6E6E"/>
            </w:tcBorders>
          </w:tcPr>
          <w:p w14:paraId="79C4A43E" w14:textId="77777777" w:rsidR="00C31C99" w:rsidRDefault="00415C51">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07DDC900" w14:textId="77777777" w:rsidR="00C31C99" w:rsidRDefault="00415C51">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274BCD2" w14:textId="77777777" w:rsidR="00C31C99" w:rsidRDefault="00415C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7CAA7E" w14:textId="77777777" w:rsidR="00C31C99" w:rsidRDefault="00415C51">
            <w:pPr>
              <w:pStyle w:val="ProductList-TableBody"/>
            </w:pPr>
            <w:r>
              <w:t>15</w:t>
            </w:r>
          </w:p>
        </w:tc>
      </w:tr>
      <w:tr w:rsidR="00C31C99" w14:paraId="29448CD9" w14:textId="77777777">
        <w:tc>
          <w:tcPr>
            <w:tcW w:w="2440" w:type="dxa"/>
            <w:tcBorders>
              <w:top w:val="dashed" w:sz="4" w:space="0" w:color="6E6E6E"/>
              <w:left w:val="none" w:sz="4" w:space="0" w:color="6E6E6E"/>
              <w:bottom w:val="dashed" w:sz="4" w:space="0" w:color="6E6E6E"/>
              <w:right w:val="single" w:sz="4" w:space="0" w:color="6E6E6E"/>
            </w:tcBorders>
          </w:tcPr>
          <w:p w14:paraId="766C51BE" w14:textId="77777777" w:rsidR="00C31C99" w:rsidRDefault="00415C5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488CBB4" w14:textId="77777777" w:rsidR="00C31C99" w:rsidRDefault="00415C5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EFB7E98" w14:textId="77777777" w:rsidR="00C31C99" w:rsidRDefault="00415C51">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113494FE" w14:textId="77777777" w:rsidR="00C31C99" w:rsidRDefault="00415C51">
            <w:pPr>
              <w:pStyle w:val="ProductList-TableBody"/>
            </w:pPr>
            <w:r>
              <w:t>15</w:t>
            </w:r>
          </w:p>
        </w:tc>
      </w:tr>
      <w:tr w:rsidR="00C31C99" w14:paraId="25286778" w14:textId="77777777">
        <w:tc>
          <w:tcPr>
            <w:tcW w:w="2440" w:type="dxa"/>
            <w:tcBorders>
              <w:top w:val="dashed" w:sz="4" w:space="0" w:color="6E6E6E"/>
              <w:bottom w:val="dashed" w:sz="4" w:space="0" w:color="6E6E6E"/>
              <w:right w:val="single" w:sz="4" w:space="0" w:color="6E6E6E"/>
            </w:tcBorders>
          </w:tcPr>
          <w:p w14:paraId="45DC19A1" w14:textId="77777777" w:rsidR="00C31C99" w:rsidRDefault="00415C51">
            <w:pPr>
              <w:pStyle w:val="ProductList-TableBody"/>
            </w:pPr>
            <w:r>
              <w:t xml:space="preserve"> 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14:paraId="27D00331" w14:textId="77777777" w:rsidR="00C31C99" w:rsidRDefault="00415C51">
            <w:pPr>
              <w:pStyle w:val="ProductList-TableBody"/>
            </w:pPr>
            <w:r>
              <w:t>Windows 10 Education A3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2173023" w14:textId="77777777" w:rsidR="00C31C99" w:rsidRDefault="00415C5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E9E9789" w14:textId="77777777" w:rsidR="00C31C99" w:rsidRDefault="00415C51">
            <w:pPr>
              <w:pStyle w:val="ProductList-TableBody"/>
            </w:pPr>
            <w:r>
              <w:t>40</w:t>
            </w:r>
          </w:p>
        </w:tc>
      </w:tr>
      <w:tr w:rsidR="00C31C99" w14:paraId="6944F747" w14:textId="77777777">
        <w:tc>
          <w:tcPr>
            <w:tcW w:w="2440" w:type="dxa"/>
            <w:tcBorders>
              <w:top w:val="dashed" w:sz="4" w:space="0" w:color="6E6E6E"/>
              <w:bottom w:val="dashed" w:sz="4" w:space="0" w:color="6E6E6E"/>
              <w:right w:val="single" w:sz="4" w:space="0" w:color="6E6E6E"/>
            </w:tcBorders>
          </w:tcPr>
          <w:p w14:paraId="1A163472" w14:textId="77777777" w:rsidR="00C31C99" w:rsidRDefault="00415C51">
            <w:pPr>
              <w:pStyle w:val="ProductList-TableBody"/>
            </w:pPr>
            <w:r>
              <w:t xml:space="preserve"> 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14:paraId="60E6C8B0" w14:textId="77777777" w:rsidR="00C31C99" w:rsidRDefault="00415C51">
            <w:pPr>
              <w:pStyle w:val="ProductList-TableBody"/>
            </w:pPr>
            <w:r>
              <w:t>Windows 10 Education A3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0ADE886" w14:textId="77777777" w:rsidR="00C31C99" w:rsidRDefault="00415C5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ABE1552" w14:textId="77777777" w:rsidR="00C31C99" w:rsidRDefault="00415C51">
            <w:pPr>
              <w:pStyle w:val="ProductList-TableBody"/>
            </w:pPr>
            <w:r>
              <w:t>40</w:t>
            </w:r>
          </w:p>
        </w:tc>
      </w:tr>
      <w:tr w:rsidR="00C31C99" w14:paraId="0D83BE2F" w14:textId="77777777">
        <w:tc>
          <w:tcPr>
            <w:tcW w:w="2440" w:type="dxa"/>
            <w:tcBorders>
              <w:top w:val="dashed" w:sz="4" w:space="0" w:color="6E6E6E"/>
              <w:bottom w:val="dashed" w:sz="4" w:space="0" w:color="6E6E6E"/>
              <w:right w:val="single" w:sz="4" w:space="0" w:color="6E6E6E"/>
            </w:tcBorders>
          </w:tcPr>
          <w:p w14:paraId="15CF4ED0" w14:textId="77777777" w:rsidR="00C31C99" w:rsidRDefault="00415C51">
            <w:pPr>
              <w:pStyle w:val="ProductList-TableBody"/>
            </w:pPr>
            <w:r>
              <w:t xml:space="preserve"> 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14:paraId="4D0F4A3E" w14:textId="77777777" w:rsidR="00C31C99" w:rsidRDefault="00415C51">
            <w:pPr>
              <w:pStyle w:val="ProductList-TableBody"/>
            </w:pPr>
            <w:r>
              <w:t>Windows 10 Education E3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EA00DB4" w14:textId="77777777" w:rsidR="00C31C99" w:rsidRDefault="00415C5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D3AA2C9" w14:textId="77777777" w:rsidR="00C31C99" w:rsidRDefault="00415C51">
            <w:pPr>
              <w:pStyle w:val="ProductList-TableBody"/>
            </w:pPr>
            <w:r>
              <w:t>40</w:t>
            </w:r>
          </w:p>
        </w:tc>
      </w:tr>
      <w:tr w:rsidR="00C31C99" w14:paraId="4E879880" w14:textId="77777777">
        <w:tc>
          <w:tcPr>
            <w:tcW w:w="2440" w:type="dxa"/>
            <w:tcBorders>
              <w:top w:val="dashed" w:sz="4" w:space="0" w:color="6E6E6E"/>
              <w:bottom w:val="dashed" w:sz="4" w:space="0" w:color="6E6E6E"/>
              <w:right w:val="single" w:sz="4" w:space="0" w:color="6E6E6E"/>
            </w:tcBorders>
          </w:tcPr>
          <w:p w14:paraId="1223B74A" w14:textId="77777777" w:rsidR="00C31C99" w:rsidRDefault="00415C51">
            <w:pPr>
              <w:pStyle w:val="ProductList-TableBody"/>
            </w:pPr>
            <w:r>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14:paraId="7F3B5DC8" w14:textId="77777777" w:rsidR="00C31C99" w:rsidRDefault="00415C51">
            <w:pPr>
              <w:pStyle w:val="ProductList-TableBody"/>
            </w:pPr>
            <w:r>
              <w:t>Windows 10 Education E3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389C1EF" w14:textId="77777777" w:rsidR="00C31C99" w:rsidRDefault="00415C5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6E1C676" w14:textId="77777777" w:rsidR="00C31C99" w:rsidRDefault="00415C51">
            <w:pPr>
              <w:pStyle w:val="ProductList-TableBody"/>
            </w:pPr>
            <w:r>
              <w:t>40</w:t>
            </w:r>
          </w:p>
        </w:tc>
      </w:tr>
      <w:tr w:rsidR="00C31C99" w14:paraId="4961541D" w14:textId="77777777">
        <w:tc>
          <w:tcPr>
            <w:tcW w:w="2440" w:type="dxa"/>
            <w:tcBorders>
              <w:top w:val="dashed" w:sz="4" w:space="0" w:color="6E6E6E"/>
              <w:bottom w:val="dashed" w:sz="4" w:space="0" w:color="6E6E6E"/>
              <w:right w:val="single" w:sz="4" w:space="0" w:color="6E6E6E"/>
            </w:tcBorders>
          </w:tcPr>
          <w:p w14:paraId="42F23540" w14:textId="77777777" w:rsidR="00C31C99" w:rsidRDefault="00415C51">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60F1AE6A" w14:textId="77777777" w:rsidR="00C31C99" w:rsidRDefault="00415C51">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2BD145E" w14:textId="77777777" w:rsidR="00C31C99" w:rsidRDefault="00415C5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AC3174B" w14:textId="77777777" w:rsidR="00C31C99" w:rsidRDefault="00415C51">
            <w:pPr>
              <w:pStyle w:val="ProductList-TableBody"/>
            </w:pPr>
            <w:r>
              <w:t>40</w:t>
            </w:r>
          </w:p>
        </w:tc>
      </w:tr>
    </w:tbl>
    <w:p w14:paraId="35E4BB65" w14:textId="77777777" w:rsidR="00C31C99" w:rsidRDefault="00415C51">
      <w:pPr>
        <w:pStyle w:val="ProductList-Body"/>
      </w:pPr>
      <w:r>
        <w:t xml:space="preserve">Las </w:t>
      </w:r>
      <w:r>
        <w:rPr>
          <w:i/>
          <w:vertAlign w:val="superscript"/>
        </w:rPr>
        <w:t>1</w:t>
      </w:r>
      <w:r>
        <w:rPr>
          <w:i/>
        </w:rPr>
        <w:t>Licencias adquiridas mediante el Beneficio de Uso de Estudiante no son elegibles para los Beneficio de Software Assurance.</w:t>
      </w:r>
    </w:p>
    <w:p w14:paraId="22F5E9E2" w14:textId="77777777" w:rsidR="00C31C99" w:rsidRDefault="00415C51">
      <w:pPr>
        <w:pStyle w:val="ProductList-Body"/>
      </w:pPr>
      <w:r>
        <w:rPr>
          <w:i/>
          <w:vertAlign w:val="superscript"/>
        </w:rPr>
        <w:t>2</w:t>
      </w:r>
      <w:r>
        <w:rPr>
          <w:i/>
        </w:rPr>
        <w:t>La oferta de Beneficio de Uso de Estudiante no incluye Azure Information Protection.</w:t>
      </w:r>
    </w:p>
    <w:p w14:paraId="4F1A54EC" w14:textId="77777777" w:rsidR="00C31C99" w:rsidRDefault="00415C51">
      <w:pPr>
        <w:pStyle w:val="ProductList-Body"/>
      </w:pPr>
      <w:r>
        <w:rPr>
          <w:i/>
          <w:vertAlign w:val="superscript"/>
        </w:rPr>
        <w:t>3</w:t>
      </w:r>
      <w:r>
        <w:rPr>
          <w:i/>
        </w:rPr>
        <w:t>La oferta de Beneficio de Uso de Estudiante no incluye Azure Information Protection ni Microsoft Cloud App Security.</w:t>
      </w:r>
    </w:p>
    <w:p w14:paraId="4038C910" w14:textId="77777777" w:rsidR="00C31C99" w:rsidRDefault="00415C51">
      <w:pPr>
        <w:pStyle w:val="ProductList-Body"/>
      </w:pPr>
      <w:r>
        <w:rPr>
          <w:i/>
          <w:vertAlign w:val="superscript"/>
        </w:rPr>
        <w:t>4</w:t>
      </w:r>
      <w:r>
        <w:rPr>
          <w:i/>
        </w:rPr>
        <w:t>El Beneficio de Uso de Estudiante incluye derechos solo para Windows 10 E3/A3.</w:t>
      </w:r>
    </w:p>
    <w:p w14:paraId="5D8630CB" w14:textId="77777777" w:rsidR="00C31C99" w:rsidRDefault="00C31C99">
      <w:pPr>
        <w:pStyle w:val="ProductList-Body"/>
      </w:pPr>
    </w:p>
    <w:p w14:paraId="000ACE9E" w14:textId="77777777" w:rsidR="00C31C99" w:rsidRDefault="00415C51">
      <w:pPr>
        <w:pStyle w:val="ProductList-ClauseHeading"/>
        <w:outlineLvl w:val="2"/>
      </w:pPr>
      <w:r>
        <w:t>Limitaciones del Sistema Operativo de Equipo de Escritorio Windows</w:t>
      </w:r>
    </w:p>
    <w:p w14:paraId="39A521F8" w14:textId="77777777" w:rsidR="00C31C99" w:rsidRDefault="00415C51">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no incluyen derechos de virtualización de Windows.</w:t>
      </w:r>
    </w:p>
    <w:p w14:paraId="0F150522" w14:textId="77777777" w:rsidR="00C31C99" w:rsidRDefault="00C31C99">
      <w:pPr>
        <w:pStyle w:val="ProductList-Body"/>
      </w:pPr>
    </w:p>
    <w:p w14:paraId="3472A8E4" w14:textId="77777777" w:rsidR="00C31C99" w:rsidRDefault="00415C51">
      <w:pPr>
        <w:pStyle w:val="ProductList-Offering1Heading"/>
        <w:outlineLvl w:val="1"/>
      </w:pPr>
      <w:r>
        <w:lastRenderedPageBreak/>
        <w:t>Escenarios de Producto de Plataforma Education (EPP) combinados</w:t>
      </w:r>
      <w:r>
        <w:fldChar w:fldCharType="begin"/>
      </w:r>
      <w:r>
        <w:instrText xml:space="preserve"> TC "</w:instrText>
      </w:r>
      <w:bookmarkStart w:id="430" w:name="_Toc533598966"/>
      <w:r>
        <w:instrText>Escenarios de Producto de Plataforma Education (EPP) combinados</w:instrText>
      </w:r>
      <w:bookmarkEnd w:id="430"/>
      <w:r>
        <w:instrText>" \l 2</w:instrText>
      </w:r>
      <w:r>
        <w:fldChar w:fldCharType="end"/>
      </w:r>
    </w:p>
    <w:p w14:paraId="2DC60DDE" w14:textId="77777777" w:rsidR="00C31C99" w:rsidRDefault="00415C51">
      <w:pPr>
        <w:pStyle w:val="ProductList-Body"/>
      </w:pPr>
      <w:r>
        <w:t xml:space="preserve">Para Enrollment for Education Solutions (versión de 2018), puede pedirse una combinación de Producto de Plataforma Education para satisfacer un compromiso en el nivel de toda la organización, según se define en la tabla siguiente. El Producto Cualificado para el derecho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Beneficios de Uso de Estudiante</w:t>
      </w:r>
      <w:r>
        <w:fldChar w:fldCharType="end"/>
      </w:r>
      <w:r>
        <w:t xml:space="preserve"> se establecerá según el plan o la edición inferiores de los EPP pedidos, tal como se muestra en la tabla siguiente, y se basarán en el número total de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cubiertos.</w:t>
      </w:r>
    </w:p>
    <w:p w14:paraId="220ECBBA" w14:textId="77777777" w:rsidR="00C31C99" w:rsidRDefault="00C31C99">
      <w:pPr>
        <w:pStyle w:val="ProductList-Body"/>
      </w:pPr>
    </w:p>
    <w:tbl>
      <w:tblPr>
        <w:tblStyle w:val="PURTable"/>
        <w:tblW w:w="0" w:type="dxa"/>
        <w:tblLook w:val="04A0" w:firstRow="1" w:lastRow="0" w:firstColumn="1" w:lastColumn="0" w:noHBand="0" w:noVBand="1"/>
      </w:tblPr>
      <w:tblGrid>
        <w:gridCol w:w="5618"/>
        <w:gridCol w:w="5298"/>
      </w:tblGrid>
      <w:tr w:rsidR="00C31C99" w14:paraId="0B0AE93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CAA5C63" w14:textId="77777777" w:rsidR="00C31C99" w:rsidRDefault="00415C51">
            <w:pPr>
              <w:pStyle w:val="ProductList-TableBody"/>
            </w:pPr>
            <w:r>
              <w:rPr>
                <w:color w:val="FFFFFF"/>
              </w:rPr>
              <w:t>Escenarios de EPP combinados permitidos</w:t>
            </w:r>
          </w:p>
        </w:tc>
        <w:tc>
          <w:tcPr>
            <w:tcW w:w="5880" w:type="dxa"/>
            <w:shd w:val="clear" w:color="auto" w:fill="0070C0"/>
          </w:tcPr>
          <w:p w14:paraId="1EA71630" w14:textId="77777777" w:rsidR="00C31C99" w:rsidRDefault="00415C51">
            <w:pPr>
              <w:pStyle w:val="ProductList-TableBody"/>
            </w:pPr>
            <w:r>
              <w:rPr>
                <w:color w:val="FFFFFF"/>
              </w:rPr>
              <w:t>Productos Certificados para SUB</w:t>
            </w:r>
          </w:p>
        </w:tc>
      </w:tr>
      <w:tr w:rsidR="00C31C99" w14:paraId="2292CB34" w14:textId="77777777">
        <w:tc>
          <w:tcPr>
            <w:tcW w:w="6240" w:type="dxa"/>
          </w:tcPr>
          <w:p w14:paraId="3CA171D1" w14:textId="77777777" w:rsidR="00C31C99" w:rsidRDefault="00415C51">
            <w:pPr>
              <w:pStyle w:val="ProductList-TableBody"/>
            </w:pPr>
            <w:r>
              <w:t>Microsoft 365 A3 y Microsoft 365 A5</w:t>
            </w:r>
          </w:p>
        </w:tc>
        <w:tc>
          <w:tcPr>
            <w:tcW w:w="5880" w:type="dxa"/>
          </w:tcPr>
          <w:p w14:paraId="1898376B" w14:textId="77777777" w:rsidR="00C31C99" w:rsidRDefault="00415C51">
            <w:pPr>
              <w:pStyle w:val="ProductList-TableBody"/>
            </w:pPr>
            <w:r>
              <w:t>Microsoft 365 A3</w:t>
            </w:r>
          </w:p>
        </w:tc>
      </w:tr>
      <w:tr w:rsidR="00C31C99" w14:paraId="56A25E38" w14:textId="77777777">
        <w:tc>
          <w:tcPr>
            <w:tcW w:w="6240" w:type="dxa"/>
          </w:tcPr>
          <w:p w14:paraId="748A60BB" w14:textId="77777777" w:rsidR="00C31C99" w:rsidRDefault="00415C51">
            <w:pPr>
              <w:pStyle w:val="ProductList-TableBody"/>
            </w:pPr>
            <w:r>
              <w:t>EMS E3 y EMS E5</w:t>
            </w:r>
          </w:p>
        </w:tc>
        <w:tc>
          <w:tcPr>
            <w:tcW w:w="5880" w:type="dxa"/>
          </w:tcPr>
          <w:p w14:paraId="7BADD3C6" w14:textId="77777777" w:rsidR="00C31C99" w:rsidRDefault="00415C51">
            <w:pPr>
              <w:pStyle w:val="ProductList-TableBody"/>
            </w:pPr>
            <w:r>
              <w:t>EMS E3</w:t>
            </w:r>
          </w:p>
        </w:tc>
      </w:tr>
      <w:tr w:rsidR="00C31C99" w14:paraId="4BB6332A" w14:textId="77777777">
        <w:tc>
          <w:tcPr>
            <w:tcW w:w="6240" w:type="dxa"/>
          </w:tcPr>
          <w:p w14:paraId="2E057DF6" w14:textId="77777777" w:rsidR="00C31C99" w:rsidRDefault="00415C51">
            <w:pPr>
              <w:pStyle w:val="ProductList-TableBody"/>
            </w:pPr>
            <w:r>
              <w:t>Windows 10 Education E3 y Windows 10 Education E5</w:t>
            </w:r>
          </w:p>
        </w:tc>
        <w:tc>
          <w:tcPr>
            <w:tcW w:w="5880" w:type="dxa"/>
          </w:tcPr>
          <w:p w14:paraId="23BE0443" w14:textId="77777777" w:rsidR="00C31C99" w:rsidRDefault="00415C51">
            <w:pPr>
              <w:pStyle w:val="ProductList-TableBody"/>
            </w:pPr>
            <w:r>
              <w:t>Windows 10 Education E3</w:t>
            </w:r>
          </w:p>
        </w:tc>
      </w:tr>
      <w:tr w:rsidR="00C31C99" w14:paraId="3E482055" w14:textId="77777777">
        <w:tc>
          <w:tcPr>
            <w:tcW w:w="6240" w:type="dxa"/>
          </w:tcPr>
          <w:p w14:paraId="27D5AE46" w14:textId="77777777" w:rsidR="00C31C99" w:rsidRDefault="00415C51">
            <w:pPr>
              <w:pStyle w:val="ProductList-TableBody"/>
            </w:pPr>
            <w:r>
              <w:t>Office 365 ProPlus y Office 365 A3 y/u Office 365 A5</w:t>
            </w:r>
          </w:p>
        </w:tc>
        <w:tc>
          <w:tcPr>
            <w:tcW w:w="5880" w:type="dxa"/>
          </w:tcPr>
          <w:p w14:paraId="4B8B6901" w14:textId="77777777" w:rsidR="00C31C99" w:rsidRDefault="00415C51">
            <w:pPr>
              <w:pStyle w:val="ProductList-TableBody"/>
            </w:pPr>
            <w:r>
              <w:t>Office 365 ProPlus</w:t>
            </w:r>
          </w:p>
        </w:tc>
      </w:tr>
      <w:tr w:rsidR="00C31C99" w14:paraId="2E223870" w14:textId="77777777">
        <w:tc>
          <w:tcPr>
            <w:tcW w:w="6240" w:type="dxa"/>
          </w:tcPr>
          <w:p w14:paraId="700D35F7" w14:textId="77777777" w:rsidR="00C31C99" w:rsidRDefault="00415C51">
            <w:pPr>
              <w:pStyle w:val="ProductList-TableBody"/>
            </w:pPr>
            <w:r>
              <w:t>Office 365 A3 y Office 365 A5</w:t>
            </w:r>
          </w:p>
        </w:tc>
        <w:tc>
          <w:tcPr>
            <w:tcW w:w="5880" w:type="dxa"/>
          </w:tcPr>
          <w:p w14:paraId="45DC43CF" w14:textId="77777777" w:rsidR="00C31C99" w:rsidRDefault="00415C51">
            <w:pPr>
              <w:pStyle w:val="ProductList-TableBody"/>
            </w:pPr>
            <w:r>
              <w:t>Office 365 A3</w:t>
            </w:r>
          </w:p>
        </w:tc>
      </w:tr>
    </w:tbl>
    <w:p w14:paraId="71DBEB2A" w14:textId="77777777" w:rsidR="00C31C99" w:rsidRDefault="00C31C99">
      <w:pPr>
        <w:pStyle w:val="ProductList-Body"/>
      </w:pPr>
    </w:p>
    <w:p w14:paraId="1CD9993B" w14:textId="77777777" w:rsidR="00C31C99" w:rsidRDefault="00415C51">
      <w:pPr>
        <w:pStyle w:val="ProductList-Offering1Heading"/>
        <w:outlineLvl w:val="1"/>
      </w:pPr>
      <w:r>
        <w:t>Disponibilidad del Programa Enrollment for Education Solutions (Versión Anterior a 2017)</w:t>
      </w:r>
      <w:r>
        <w:fldChar w:fldCharType="begin"/>
      </w:r>
      <w:r>
        <w:instrText xml:space="preserve"> TC "</w:instrText>
      </w:r>
      <w:bookmarkStart w:id="431" w:name="_Toc533598967"/>
      <w:r>
        <w:instrText>Disponibilidad del Programa Enrollment for Education Solutions (Versión Anterior a 2017)</w:instrText>
      </w:r>
      <w:bookmarkEnd w:id="431"/>
      <w:r>
        <w:instrText>" \l 2</w:instrText>
      </w:r>
      <w:r>
        <w:fldChar w:fldCharType="end"/>
      </w:r>
    </w:p>
    <w:p w14:paraId="62D8205B" w14:textId="77777777" w:rsidR="00C31C99" w:rsidRDefault="00415C51">
      <w:pPr>
        <w:pStyle w:val="ProductList-Body"/>
      </w:pPr>
      <w:r>
        <w:t>Los productos y requisitos que califican para Enrollment for Education Solutions (versiones anteriores a 2017) se definen en esta sección.</w:t>
      </w:r>
    </w:p>
    <w:p w14:paraId="185E3E8B" w14:textId="77777777" w:rsidR="00C31C99" w:rsidRDefault="00415C51">
      <w:pPr>
        <w:pStyle w:val="ProductList-ClauseHeading"/>
        <w:outlineLvl w:val="2"/>
      </w:pPr>
      <w:r>
        <w:t>Cualificación</w:t>
      </w:r>
    </w:p>
    <w:tbl>
      <w:tblPr>
        <w:tblStyle w:val="PURTable"/>
        <w:tblW w:w="0" w:type="dxa"/>
        <w:tblLook w:val="04A0" w:firstRow="1" w:lastRow="0" w:firstColumn="1" w:lastColumn="0" w:noHBand="0" w:noVBand="1"/>
      </w:tblPr>
      <w:tblGrid>
        <w:gridCol w:w="7934"/>
        <w:gridCol w:w="2982"/>
      </w:tblGrid>
      <w:tr w:rsidR="00C31C99" w14:paraId="3902274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2921B28" w14:textId="77777777" w:rsidR="00C31C99" w:rsidRDefault="00415C51">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A28C45E" w14:textId="77777777" w:rsidR="00C31C99" w:rsidRDefault="00415C51">
            <w:pPr>
              <w:pStyle w:val="ProductList-TableBody"/>
              <w:jc w:val="center"/>
            </w:pPr>
            <w:r>
              <w:rPr>
                <w:color w:val="FFFFFF"/>
              </w:rPr>
              <w:t xml:space="preserve">EES </w:t>
            </w:r>
          </w:p>
        </w:tc>
      </w:tr>
      <w:tr w:rsidR="00C31C99" w14:paraId="35FA6077" w14:textId="77777777">
        <w:tc>
          <w:tcPr>
            <w:tcW w:w="8820" w:type="dxa"/>
            <w:tcBorders>
              <w:top w:val="single" w:sz="4" w:space="0" w:color="FFFFFF"/>
              <w:left w:val="single" w:sz="4" w:space="0" w:color="FFFFFF"/>
              <w:bottom w:val="dashed" w:sz="4" w:space="0" w:color="B2B2B2"/>
              <w:right w:val="single" w:sz="4" w:space="0" w:color="FFFFFF"/>
            </w:tcBorders>
          </w:tcPr>
          <w:p w14:paraId="22A9ECE5" w14:textId="77777777" w:rsidR="00C31C99" w:rsidRDefault="00415C51">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F1CAB5" w14:textId="77777777" w:rsidR="00C31C99" w:rsidRDefault="00415C51">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C31C99" w14:paraId="704822BF" w14:textId="77777777">
        <w:tc>
          <w:tcPr>
            <w:tcW w:w="8820" w:type="dxa"/>
            <w:tcBorders>
              <w:top w:val="dashed" w:sz="4" w:space="0" w:color="B2B2B2"/>
              <w:left w:val="single" w:sz="4" w:space="0" w:color="FFFFFF"/>
              <w:bottom w:val="dashed" w:sz="4" w:space="0" w:color="B2B2B2"/>
              <w:right w:val="single" w:sz="4" w:space="0" w:color="FFFFFF"/>
            </w:tcBorders>
          </w:tcPr>
          <w:p w14:paraId="61537F7C" w14:textId="77777777" w:rsidR="00C31C99" w:rsidRDefault="00415C51">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4E921C" w14:textId="77777777" w:rsidR="00C31C99" w:rsidRDefault="00415C51">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C31C99" w14:paraId="51EE4421" w14:textId="77777777">
        <w:tc>
          <w:tcPr>
            <w:tcW w:w="8820" w:type="dxa"/>
            <w:tcBorders>
              <w:top w:val="dashed" w:sz="4" w:space="0" w:color="B2B2B2"/>
              <w:left w:val="single" w:sz="4" w:space="0" w:color="FFFFFF"/>
              <w:bottom w:val="dashed" w:sz="4" w:space="0" w:color="B2B2B2"/>
              <w:right w:val="single" w:sz="4" w:space="0" w:color="FFFFFF"/>
            </w:tcBorders>
          </w:tcPr>
          <w:p w14:paraId="1A69ECC7" w14:textId="77777777" w:rsidR="00C31C99" w:rsidRDefault="00415C51">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AD5DA4" w14:textId="77777777" w:rsidR="00C31C99" w:rsidRDefault="00415C51">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C31C99" w14:paraId="20A30C94" w14:textId="77777777">
        <w:tc>
          <w:tcPr>
            <w:tcW w:w="8820" w:type="dxa"/>
            <w:tcBorders>
              <w:top w:val="dashed" w:sz="4" w:space="0" w:color="B2B2B2"/>
              <w:left w:val="single" w:sz="4" w:space="0" w:color="FFFFFF"/>
              <w:bottom w:val="dashed" w:sz="4" w:space="0" w:color="B2B2B2"/>
              <w:right w:val="single" w:sz="4" w:space="0" w:color="FFFFFF"/>
            </w:tcBorders>
          </w:tcPr>
          <w:p w14:paraId="3CB88107" w14:textId="77777777" w:rsidR="00C31C99" w:rsidRDefault="00415C5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3AB79F" w14:textId="77777777" w:rsidR="00C31C99" w:rsidRDefault="00415C51">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C31C99" w14:paraId="4E862AC6" w14:textId="77777777">
        <w:tc>
          <w:tcPr>
            <w:tcW w:w="8820" w:type="dxa"/>
            <w:tcBorders>
              <w:top w:val="dashed" w:sz="4" w:space="0" w:color="B2B2B2"/>
              <w:left w:val="single" w:sz="4" w:space="0" w:color="FFFFFF"/>
              <w:bottom w:val="dashed" w:sz="4" w:space="0" w:color="B2B2B2"/>
              <w:right w:val="single" w:sz="4" w:space="0" w:color="FFFFFF"/>
            </w:tcBorders>
          </w:tcPr>
          <w:p w14:paraId="2A265DFD" w14:textId="77777777" w:rsidR="00C31C99" w:rsidRDefault="00415C51">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CF06CAF" w14:textId="77777777" w:rsidR="00C31C99" w:rsidRDefault="00415C51">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C31C99" w14:paraId="6C706584" w14:textId="77777777">
        <w:tc>
          <w:tcPr>
            <w:tcW w:w="8820" w:type="dxa"/>
            <w:tcBorders>
              <w:top w:val="dashed" w:sz="4" w:space="0" w:color="B2B2B2"/>
              <w:left w:val="single" w:sz="4" w:space="0" w:color="FFFFFF"/>
              <w:bottom w:val="single" w:sz="4" w:space="0" w:color="FFFFFF"/>
              <w:right w:val="single" w:sz="4" w:space="0" w:color="FFFFFF"/>
            </w:tcBorders>
          </w:tcPr>
          <w:p w14:paraId="0C23C66C" w14:textId="77777777" w:rsidR="00C31C99" w:rsidRDefault="00415C51">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37FE491" w14:textId="77777777" w:rsidR="00C31C99" w:rsidRDefault="00415C51">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14:paraId="2EF366CD" w14:textId="77777777" w:rsidR="00C31C99" w:rsidRDefault="00C31C99">
      <w:pPr>
        <w:pStyle w:val="ProductList-Body"/>
      </w:pPr>
    </w:p>
    <w:p w14:paraId="4ABB850A" w14:textId="77777777" w:rsidR="00C31C99" w:rsidRDefault="00415C51">
      <w:pPr>
        <w:pStyle w:val="ProductList-ClauseHeading"/>
        <w:outlineLvl w:val="2"/>
      </w:pPr>
      <w:r>
        <w:t>Requisitos</w:t>
      </w:r>
    </w:p>
    <w:p w14:paraId="16EB9DD0" w14:textId="77777777" w:rsidR="00C31C99" w:rsidRDefault="00415C51" w:rsidP="00415C51">
      <w:pPr>
        <w:pStyle w:val="ProductList-Bullet"/>
        <w:numPr>
          <w:ilvl w:val="0"/>
          <w:numId w:val="67"/>
        </w:numPr>
      </w:pPr>
      <w:r>
        <w:t>Para Enrollment for Education Solutions (versiones anteriores a 2017), los Productos de Plataforma Desktop pueden reemplazarse por los Servicios Online de plataforma solo en el aniversario, tal como se describe en la tabla Requisito Previo de Servicios Online Cualificados.</w:t>
      </w:r>
    </w:p>
    <w:p w14:paraId="6811EB7C" w14:textId="77777777" w:rsidR="00C31C99" w:rsidRDefault="00415C51" w:rsidP="00415C51">
      <w:pPr>
        <w:pStyle w:val="ProductList-Bullet"/>
        <w:numPr>
          <w:ilvl w:val="0"/>
          <w:numId w:val="67"/>
        </w:numPr>
      </w:pPr>
      <w:r>
        <w:t>Dicha plataforma de Servicios Online con licencia de la Institución no puede ser menor que la cantidad de Productos de Plataforma Desktop que se reemplazan.</w:t>
      </w:r>
    </w:p>
    <w:p w14:paraId="1283D35C" w14:textId="77777777" w:rsidR="00C31C99" w:rsidRDefault="00415C51" w:rsidP="00415C51">
      <w:pPr>
        <w:pStyle w:val="ProductList-Bullet"/>
        <w:numPr>
          <w:ilvl w:val="0"/>
          <w:numId w:val="67"/>
        </w:numPr>
      </w:pPr>
      <w:r>
        <w:t xml:space="preserve">Los Servicios Online de Plataforma se pueden agregar en cualquier momento durante el periodo de inscripción. </w:t>
      </w:r>
    </w:p>
    <w:p w14:paraId="665025B2" w14:textId="77777777" w:rsidR="00C31C99" w:rsidRDefault="00C31C99">
      <w:pPr>
        <w:pStyle w:val="ProductList-Body"/>
      </w:pPr>
    </w:p>
    <w:p w14:paraId="2BC2FD20" w14:textId="77777777" w:rsidR="00C31C99" w:rsidRDefault="00415C51">
      <w:pPr>
        <w:pStyle w:val="ProductList-ClauseHeading"/>
        <w:outlineLvl w:val="2"/>
      </w:pPr>
      <w:r>
        <w:t>Requisito Previo de Servicios Online Cualificados</w:t>
      </w:r>
    </w:p>
    <w:tbl>
      <w:tblPr>
        <w:tblStyle w:val="PURTable"/>
        <w:tblW w:w="0" w:type="dxa"/>
        <w:tblLook w:val="04A0" w:firstRow="1" w:lastRow="0" w:firstColumn="1" w:lastColumn="0" w:noHBand="0" w:noVBand="1"/>
      </w:tblPr>
      <w:tblGrid>
        <w:gridCol w:w="5410"/>
        <w:gridCol w:w="5506"/>
      </w:tblGrid>
      <w:tr w:rsidR="00C31C99" w14:paraId="0507585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27577D5" w14:textId="77777777" w:rsidR="00C31C99" w:rsidRDefault="00415C51">
            <w:pPr>
              <w:pStyle w:val="ProductList-TableBody"/>
            </w:pPr>
            <w:r>
              <w:rPr>
                <w:color w:val="FFFFFF"/>
              </w:rPr>
              <w:t>Productos de Plataforma Desktop cualificados</w:t>
            </w:r>
          </w:p>
        </w:tc>
        <w:tc>
          <w:tcPr>
            <w:tcW w:w="6120" w:type="dxa"/>
            <w:shd w:val="clear" w:color="auto" w:fill="0070C0"/>
          </w:tcPr>
          <w:p w14:paraId="1F8323F6" w14:textId="77777777" w:rsidR="00C31C99" w:rsidRDefault="00415C51">
            <w:pPr>
              <w:pStyle w:val="ProductList-TableBody"/>
            </w:pPr>
            <w:r>
              <w:rPr>
                <w:color w:val="FFFFFF"/>
              </w:rPr>
              <w:t>Servicio Online Cualificado</w:t>
            </w:r>
          </w:p>
        </w:tc>
      </w:tr>
      <w:tr w:rsidR="00C31C99" w14:paraId="428D9764" w14:textId="77777777">
        <w:tc>
          <w:tcPr>
            <w:tcW w:w="6000" w:type="dxa"/>
          </w:tcPr>
          <w:p w14:paraId="05D45EB1" w14:textId="77777777" w:rsidR="00C31C99" w:rsidRDefault="00415C51">
            <w:pPr>
              <w:pStyle w:val="ProductList-TableBody"/>
            </w:pPr>
            <w:r>
              <w:t xml:space="preserve">Office Professional Plus 2016 </w:t>
            </w:r>
            <w:r>
              <w:rPr>
                <w:b/>
              </w:rPr>
              <w:t>y</w:t>
            </w:r>
          </w:p>
          <w:p w14:paraId="3F416D6A" w14:textId="77777777" w:rsidR="00C31C99" w:rsidRDefault="00415C51">
            <w:pPr>
              <w:pStyle w:val="ProductList-TableBody"/>
            </w:pPr>
            <w:r>
              <w:t xml:space="preserve">Desktop Core CAL o ECAL Suite (Dispositivo) </w:t>
            </w:r>
            <w:r>
              <w:rPr>
                <w:b/>
              </w:rPr>
              <w:t>y</w:t>
            </w:r>
          </w:p>
          <w:p w14:paraId="4C0F4F6D" w14:textId="77777777" w:rsidR="00C31C99" w:rsidRDefault="00415C51">
            <w:pPr>
              <w:pStyle w:val="ProductList-TableBody"/>
            </w:pPr>
            <w:r>
              <w:t xml:space="preserve">Windows 10 Education E5 (por Dispositivo) </w:t>
            </w:r>
          </w:p>
        </w:tc>
        <w:tc>
          <w:tcPr>
            <w:tcW w:w="6120" w:type="dxa"/>
          </w:tcPr>
          <w:p w14:paraId="0266F33A" w14:textId="77777777" w:rsidR="00C31C99" w:rsidRDefault="00415C51">
            <w:pPr>
              <w:pStyle w:val="ProductList-TableBody"/>
            </w:pPr>
            <w:r>
              <w:t>Microsoft 365 Educación A3/A5 (SL de Usuario)</w:t>
            </w:r>
          </w:p>
        </w:tc>
      </w:tr>
      <w:tr w:rsidR="00C31C99" w14:paraId="0AB67609" w14:textId="77777777">
        <w:tc>
          <w:tcPr>
            <w:tcW w:w="6000" w:type="dxa"/>
          </w:tcPr>
          <w:p w14:paraId="4CF5AE52" w14:textId="77777777" w:rsidR="00C31C99" w:rsidRDefault="00415C51">
            <w:pPr>
              <w:pStyle w:val="ProductList-TableBody"/>
            </w:pPr>
            <w:r>
              <w:t xml:space="preserve">Office Professional Plus 2016 </w:t>
            </w:r>
            <w:r>
              <w:rPr>
                <w:b/>
              </w:rPr>
              <w:t>y</w:t>
            </w:r>
          </w:p>
          <w:p w14:paraId="082D6C37" w14:textId="77777777" w:rsidR="00C31C99" w:rsidRDefault="00415C51">
            <w:pPr>
              <w:pStyle w:val="ProductList-TableBody"/>
            </w:pPr>
            <w:r>
              <w:t>Core CAL o ECAL Suite (Dispositivo)</w:t>
            </w:r>
          </w:p>
        </w:tc>
        <w:tc>
          <w:tcPr>
            <w:tcW w:w="6120" w:type="dxa"/>
          </w:tcPr>
          <w:p w14:paraId="519D2716" w14:textId="77777777" w:rsidR="00C31C99" w:rsidRDefault="00415C51">
            <w:pPr>
              <w:pStyle w:val="ProductList-TableBody"/>
            </w:pPr>
            <w:r>
              <w:t xml:space="preserve">Office 365 A3/A5 (SL de Usuario) </w:t>
            </w:r>
            <w:r>
              <w:rPr>
                <w:b/>
              </w:rPr>
              <w:t>y</w:t>
            </w:r>
          </w:p>
          <w:p w14:paraId="14F15E2C" w14:textId="77777777" w:rsidR="00C31C99" w:rsidRDefault="00415C51">
            <w:pPr>
              <w:pStyle w:val="ProductList-TableBody"/>
            </w:pPr>
            <w:r>
              <w:t>EMS E3/E5</w:t>
            </w:r>
          </w:p>
        </w:tc>
      </w:tr>
      <w:tr w:rsidR="00C31C99" w14:paraId="69D2BF45" w14:textId="77777777">
        <w:tc>
          <w:tcPr>
            <w:tcW w:w="6000" w:type="dxa"/>
          </w:tcPr>
          <w:p w14:paraId="14DAE5A7" w14:textId="77777777" w:rsidR="00C31C99" w:rsidRDefault="00415C51">
            <w:pPr>
              <w:pStyle w:val="ProductList-TableBody"/>
            </w:pPr>
            <w:r>
              <w:t>Core CAL o ECAL Suite (Dispositivo)</w:t>
            </w:r>
          </w:p>
        </w:tc>
        <w:tc>
          <w:tcPr>
            <w:tcW w:w="6120" w:type="dxa"/>
          </w:tcPr>
          <w:p w14:paraId="2CA8FBDB" w14:textId="77777777" w:rsidR="00C31C99" w:rsidRDefault="00415C51">
            <w:pPr>
              <w:pStyle w:val="ProductList-TableBody"/>
            </w:pPr>
            <w:r>
              <w:t>Office 365 A3/A5</w:t>
            </w:r>
          </w:p>
        </w:tc>
      </w:tr>
      <w:tr w:rsidR="00C31C99" w14:paraId="4213C631" w14:textId="77777777">
        <w:tc>
          <w:tcPr>
            <w:tcW w:w="6000" w:type="dxa"/>
          </w:tcPr>
          <w:p w14:paraId="5500BB8B" w14:textId="77777777" w:rsidR="00C31C99" w:rsidRDefault="00415C51">
            <w:pPr>
              <w:pStyle w:val="ProductList-TableBody"/>
            </w:pPr>
            <w:r>
              <w:t>Office Professional Plus 2016</w:t>
            </w:r>
          </w:p>
        </w:tc>
        <w:tc>
          <w:tcPr>
            <w:tcW w:w="6120" w:type="dxa"/>
          </w:tcPr>
          <w:p w14:paraId="1827988B" w14:textId="77777777" w:rsidR="00C31C99" w:rsidRDefault="00415C51">
            <w:pPr>
              <w:pStyle w:val="ProductList-TableBody"/>
            </w:pPr>
            <w:r>
              <w:t>Office 365 ProPlus</w:t>
            </w:r>
          </w:p>
        </w:tc>
      </w:tr>
    </w:tbl>
    <w:p w14:paraId="0BA71A66" w14:textId="77777777" w:rsidR="00C31C99" w:rsidRDefault="00C31C99">
      <w:pPr>
        <w:pStyle w:val="ProductList-Body"/>
      </w:pPr>
    </w:p>
    <w:p w14:paraId="24AC714E" w14:textId="77777777" w:rsidR="00C31C99" w:rsidRDefault="00C31C99">
      <w:pPr>
        <w:pStyle w:val="PURBreadcrumb"/>
      </w:pPr>
    </w:p>
    <w:tbl>
      <w:tblPr>
        <w:tblStyle w:val="PURTable"/>
        <w:tblW w:w="0" w:type="dxa"/>
        <w:tblLook w:val="04A0" w:firstRow="1" w:lastRow="0" w:firstColumn="1" w:lastColumn="0" w:noHBand="0" w:noVBand="1"/>
      </w:tblPr>
      <w:tblGrid>
        <w:gridCol w:w="10916"/>
      </w:tblGrid>
      <w:tr w:rsidR="00C31C99" w14:paraId="7E770B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83844C" w14:textId="77777777" w:rsidR="00C31C99" w:rsidRDefault="00F25905">
            <w:pPr>
              <w:pStyle w:val="ProductList-TableBody"/>
              <w:jc w:val="right"/>
            </w:pPr>
            <w:hyperlink w:anchor="_Sec842">
              <w:r w:rsidR="00415C51">
                <w:rPr>
                  <w:color w:val="00467F"/>
                  <w:sz w:val="14"/>
                  <w:u w:val="single"/>
                </w:rPr>
                <w:t>Tabla de Contenido</w:t>
              </w:r>
            </w:hyperlink>
            <w:r w:rsidR="00415C51">
              <w:rPr>
                <w:sz w:val="14"/>
              </w:rPr>
              <w:t xml:space="preserve"> / </w:t>
            </w:r>
            <w:hyperlink w:anchor="_Sec549">
              <w:r w:rsidR="00415C51">
                <w:rPr>
                  <w:color w:val="00467F"/>
                  <w:sz w:val="14"/>
                  <w:u w:val="single"/>
                </w:rPr>
                <w:t>Glosario</w:t>
              </w:r>
            </w:hyperlink>
            <w:r w:rsidR="00415C51">
              <w:rPr>
                <w:sz w:val="14"/>
              </w:rPr>
              <w:t xml:space="preserve"> / </w:t>
            </w:r>
            <w:hyperlink w:anchor="_Sec844">
              <w:r w:rsidR="00415C51">
                <w:rPr>
                  <w:color w:val="00467F"/>
                  <w:sz w:val="14"/>
                  <w:u w:val="single"/>
                </w:rPr>
                <w:t>Índice</w:t>
              </w:r>
            </w:hyperlink>
          </w:p>
        </w:tc>
      </w:tr>
    </w:tbl>
    <w:p w14:paraId="38053BC2" w14:textId="77777777" w:rsidR="00C31C99" w:rsidRDefault="00C31C99">
      <w:pPr>
        <w:pStyle w:val="ProductList-Body"/>
      </w:pPr>
    </w:p>
    <w:p w14:paraId="3BD26475" w14:textId="77777777" w:rsidR="00C31C99" w:rsidRDefault="00C31C99">
      <w:pPr>
        <w:sectPr w:rsidR="00C31C99">
          <w:headerReference w:type="default" r:id="rId159"/>
          <w:footerReference w:type="default" r:id="rId160"/>
          <w:type w:val="continuous"/>
          <w:pgSz w:w="12240" w:h="15840" w:code="1"/>
          <w:pgMar w:top="1170" w:right="720" w:bottom="720" w:left="720" w:header="432" w:footer="288" w:gutter="0"/>
          <w:cols w:space="360"/>
        </w:sectPr>
      </w:pPr>
    </w:p>
    <w:bookmarkEnd w:id="427"/>
    <w:p w14:paraId="1164B453" w14:textId="77777777" w:rsidR="00C31C99" w:rsidRDefault="00415C51">
      <w:pPr>
        <w:pStyle w:val="ProductList-SectionHeading"/>
        <w:pageBreakBefore/>
        <w:outlineLvl w:val="0"/>
      </w:pPr>
      <w:r>
        <w:lastRenderedPageBreak/>
        <w:t>Índice</w:t>
      </w:r>
      <w:r>
        <w:fldChar w:fldCharType="begin"/>
      </w:r>
      <w:r>
        <w:instrText xml:space="preserve"> TC "</w:instrText>
      </w:r>
      <w:bookmarkStart w:id="432" w:name="_Toc533598968"/>
      <w:r>
        <w:instrText>Índice</w:instrText>
      </w:r>
      <w:bookmarkEnd w:id="432"/>
      <w:r>
        <w:instrText>" \l 1</w:instrText>
      </w:r>
      <w:r>
        <w:fldChar w:fldCharType="end"/>
      </w:r>
    </w:p>
    <w:p w14:paraId="5F668321" w14:textId="77777777" w:rsidR="00C31C99" w:rsidRDefault="00C31C99">
      <w:pPr>
        <w:pStyle w:val="ProductList-Body"/>
      </w:pPr>
    </w:p>
    <w:p w14:paraId="7AC184EB" w14:textId="77777777" w:rsidR="00C31C99" w:rsidRDefault="00C31C99">
      <w:pPr>
        <w:sectPr w:rsidR="00C31C99">
          <w:headerReference w:type="default" r:id="rId161"/>
          <w:footerReference w:type="default" r:id="rId162"/>
          <w:type w:val="continuous"/>
          <w:pgSz w:w="12240" w:h="15840" w:code="1"/>
          <w:pgMar w:top="1170" w:right="720" w:bottom="720" w:left="720" w:header="432" w:footer="288" w:gutter="0"/>
          <w:cols w:space="360"/>
        </w:sectPr>
      </w:pPr>
    </w:p>
    <w:p w14:paraId="6D1515D7" w14:textId="77777777" w:rsidR="00415C51" w:rsidRDefault="00415C51">
      <w:pPr>
        <w:pStyle w:val="ProductList-Body"/>
        <w:rPr>
          <w:noProof/>
        </w:rPr>
        <w:sectPr w:rsidR="00415C51" w:rsidSect="00415C5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CF3DDA7" w14:textId="77777777" w:rsidR="00415C51" w:rsidRDefault="00415C51">
      <w:pPr>
        <w:pStyle w:val="Index1"/>
        <w:tabs>
          <w:tab w:val="right" w:pos="5030"/>
        </w:tabs>
        <w:rPr>
          <w:noProof/>
        </w:rPr>
      </w:pPr>
      <w:r>
        <w:rPr>
          <w:noProof/>
        </w:rPr>
        <w:t>100.000 Transacciones de Uso de Sitio Web Interno de Mapas de Bing (SL), 69</w:t>
      </w:r>
    </w:p>
    <w:p w14:paraId="128B35F3" w14:textId="77777777" w:rsidR="00415C51" w:rsidRDefault="00415C51">
      <w:pPr>
        <w:pStyle w:val="Index1"/>
        <w:tabs>
          <w:tab w:val="right" w:pos="5030"/>
        </w:tabs>
        <w:rPr>
          <w:noProof/>
        </w:rPr>
      </w:pPr>
      <w:r>
        <w:rPr>
          <w:noProof/>
        </w:rPr>
        <w:t>100.000 Transacciones de Uso de Sitio Web Público de Mapas de Bing (SL), 69</w:t>
      </w:r>
    </w:p>
    <w:p w14:paraId="01A15C6F" w14:textId="77777777" w:rsidR="00415C51" w:rsidRDefault="00415C51">
      <w:pPr>
        <w:pStyle w:val="Index1"/>
        <w:tabs>
          <w:tab w:val="right" w:pos="5030"/>
        </w:tabs>
        <w:rPr>
          <w:noProof/>
        </w:rPr>
      </w:pPr>
      <w:r>
        <w:rPr>
          <w:noProof/>
        </w:rPr>
        <w:t>500.000 Transacciones (y más) de Uso de Sitio Web Interno de Mapas de Bing (SL), 69</w:t>
      </w:r>
    </w:p>
    <w:p w14:paraId="2663C7CC" w14:textId="77777777" w:rsidR="00415C51" w:rsidRDefault="00415C51">
      <w:pPr>
        <w:pStyle w:val="Index1"/>
        <w:tabs>
          <w:tab w:val="right" w:pos="5030"/>
        </w:tabs>
        <w:rPr>
          <w:noProof/>
        </w:rPr>
      </w:pPr>
      <w:r>
        <w:rPr>
          <w:noProof/>
        </w:rPr>
        <w:t>500.000 Transacciones (y más) de Uso de Sitio Web Público de Mapas de Bing (SL), 69</w:t>
      </w:r>
    </w:p>
    <w:p w14:paraId="5CF49CCC" w14:textId="77777777" w:rsidR="00415C51" w:rsidRDefault="00415C51">
      <w:pPr>
        <w:pStyle w:val="Index1"/>
        <w:tabs>
          <w:tab w:val="right" w:pos="5030"/>
        </w:tabs>
        <w:rPr>
          <w:noProof/>
        </w:rPr>
      </w:pPr>
      <w:r>
        <w:rPr>
          <w:noProof/>
        </w:rPr>
        <w:t>Access 2019, 22</w:t>
      </w:r>
    </w:p>
    <w:p w14:paraId="2F303296" w14:textId="77777777" w:rsidR="00415C51" w:rsidRDefault="00415C51">
      <w:pPr>
        <w:pStyle w:val="Index1"/>
        <w:tabs>
          <w:tab w:val="right" w:pos="5030"/>
        </w:tabs>
        <w:rPr>
          <w:noProof/>
        </w:rPr>
      </w:pPr>
      <w:r>
        <w:rPr>
          <w:noProof/>
        </w:rPr>
        <w:t>Actualización de Windows 10 Home a Pro para Microsoft 365 Business, 40</w:t>
      </w:r>
    </w:p>
    <w:p w14:paraId="67117902" w14:textId="77777777" w:rsidR="00415C51" w:rsidRDefault="00415C51">
      <w:pPr>
        <w:pStyle w:val="Index1"/>
        <w:tabs>
          <w:tab w:val="right" w:pos="5030"/>
        </w:tabs>
        <w:rPr>
          <w:noProof/>
        </w:rPr>
      </w:pPr>
      <w:r>
        <w:rPr>
          <w:noProof/>
        </w:rPr>
        <w:t>Administración de Activos Móviles por Activo (SL), 69</w:t>
      </w:r>
    </w:p>
    <w:p w14:paraId="245C3DBC" w14:textId="77777777" w:rsidR="00415C51" w:rsidRDefault="00415C51">
      <w:pPr>
        <w:pStyle w:val="Index1"/>
        <w:tabs>
          <w:tab w:val="right" w:pos="5030"/>
        </w:tabs>
        <w:rPr>
          <w:noProof/>
        </w:rPr>
      </w:pPr>
      <w:r>
        <w:rPr>
          <w:noProof/>
        </w:rPr>
        <w:t>Almacenamiento de Datos Paralelos de SQL, 85</w:t>
      </w:r>
    </w:p>
    <w:p w14:paraId="01B92061" w14:textId="77777777" w:rsidR="00415C51" w:rsidRDefault="00415C51">
      <w:pPr>
        <w:pStyle w:val="Index1"/>
        <w:tabs>
          <w:tab w:val="right" w:pos="5030"/>
        </w:tabs>
        <w:rPr>
          <w:noProof/>
        </w:rPr>
      </w:pPr>
      <w:r>
        <w:rPr>
          <w:noProof/>
        </w:rPr>
        <w:t>Análisis de Disco de Administración de Activos Móviles por Activo, 69</w:t>
      </w:r>
    </w:p>
    <w:p w14:paraId="361BDCDD" w14:textId="77777777" w:rsidR="00415C51" w:rsidRDefault="00415C51">
      <w:pPr>
        <w:pStyle w:val="Index1"/>
        <w:tabs>
          <w:tab w:val="right" w:pos="5030"/>
        </w:tabs>
        <w:rPr>
          <w:noProof/>
        </w:rPr>
      </w:pPr>
      <w:r>
        <w:rPr>
          <w:noProof/>
        </w:rPr>
        <w:t>API de Microsoft Translator, 54</w:t>
      </w:r>
    </w:p>
    <w:p w14:paraId="65F4E9E5" w14:textId="77777777" w:rsidR="00415C51" w:rsidRDefault="00415C51">
      <w:pPr>
        <w:pStyle w:val="Index1"/>
        <w:tabs>
          <w:tab w:val="right" w:pos="5030"/>
        </w:tabs>
        <w:rPr>
          <w:noProof/>
        </w:rPr>
      </w:pPr>
      <w:r>
        <w:rPr>
          <w:noProof/>
        </w:rPr>
        <w:t>Archivado de Exchange Online para Exchange Server, 66</w:t>
      </w:r>
    </w:p>
    <w:p w14:paraId="7FBDDE57" w14:textId="77777777" w:rsidR="00415C51" w:rsidRDefault="00415C51">
      <w:pPr>
        <w:pStyle w:val="Index1"/>
        <w:tabs>
          <w:tab w:val="right" w:pos="5030"/>
        </w:tabs>
        <w:rPr>
          <w:noProof/>
        </w:rPr>
      </w:pPr>
      <w:r>
        <w:rPr>
          <w:noProof/>
        </w:rPr>
        <w:t>Audioconferencia, 68</w:t>
      </w:r>
    </w:p>
    <w:p w14:paraId="32079BE1" w14:textId="77777777" w:rsidR="00415C51" w:rsidRDefault="00415C51">
      <w:pPr>
        <w:pStyle w:val="Index1"/>
        <w:tabs>
          <w:tab w:val="right" w:pos="5030"/>
        </w:tabs>
        <w:rPr>
          <w:noProof/>
        </w:rPr>
      </w:pPr>
      <w:r>
        <w:rPr>
          <w:noProof/>
        </w:rPr>
        <w:t>Azure Active Directory Premium Plan 1, 55</w:t>
      </w:r>
    </w:p>
    <w:p w14:paraId="68F3CC58" w14:textId="77777777" w:rsidR="00415C51" w:rsidRDefault="00415C51">
      <w:pPr>
        <w:pStyle w:val="Index1"/>
        <w:tabs>
          <w:tab w:val="right" w:pos="5030"/>
        </w:tabs>
        <w:rPr>
          <w:noProof/>
        </w:rPr>
      </w:pPr>
      <w:r>
        <w:rPr>
          <w:noProof/>
        </w:rPr>
        <w:t>Azure Active Directory Premium Plan 2, 55</w:t>
      </w:r>
    </w:p>
    <w:p w14:paraId="6BF3425A" w14:textId="77777777" w:rsidR="00415C51" w:rsidRDefault="00415C51">
      <w:pPr>
        <w:pStyle w:val="Index1"/>
        <w:tabs>
          <w:tab w:val="right" w:pos="5030"/>
        </w:tabs>
        <w:rPr>
          <w:noProof/>
        </w:rPr>
      </w:pPr>
      <w:r>
        <w:rPr>
          <w:noProof/>
        </w:rPr>
        <w:t>Azure App Service Plan, 54</w:t>
      </w:r>
    </w:p>
    <w:p w14:paraId="6E457698" w14:textId="77777777" w:rsidR="00415C51" w:rsidRDefault="00415C51">
      <w:pPr>
        <w:pStyle w:val="Index1"/>
        <w:tabs>
          <w:tab w:val="right" w:pos="5030"/>
        </w:tabs>
        <w:rPr>
          <w:noProof/>
        </w:rPr>
      </w:pPr>
      <w:r>
        <w:rPr>
          <w:noProof/>
        </w:rPr>
        <w:t>Azure Information Protection Premium Plan 1, 55</w:t>
      </w:r>
    </w:p>
    <w:p w14:paraId="79E3A7D1" w14:textId="77777777" w:rsidR="00415C51" w:rsidRDefault="00415C51">
      <w:pPr>
        <w:pStyle w:val="Index1"/>
        <w:tabs>
          <w:tab w:val="right" w:pos="5030"/>
        </w:tabs>
        <w:rPr>
          <w:noProof/>
        </w:rPr>
      </w:pPr>
      <w:r>
        <w:rPr>
          <w:noProof/>
        </w:rPr>
        <w:t>Azure Information Protection Premium Plan 2, 56</w:t>
      </w:r>
    </w:p>
    <w:p w14:paraId="2DA9EDD8" w14:textId="77777777" w:rsidR="00415C51" w:rsidRDefault="00415C51">
      <w:pPr>
        <w:pStyle w:val="Index1"/>
        <w:tabs>
          <w:tab w:val="right" w:pos="5030"/>
        </w:tabs>
        <w:rPr>
          <w:noProof/>
        </w:rPr>
      </w:pPr>
      <w:r>
        <w:rPr>
          <w:noProof/>
        </w:rPr>
        <w:t>Azure Site Recovery, 91</w:t>
      </w:r>
    </w:p>
    <w:p w14:paraId="6B16471D" w14:textId="77777777" w:rsidR="00415C51" w:rsidRDefault="00415C51">
      <w:pPr>
        <w:pStyle w:val="Index1"/>
        <w:tabs>
          <w:tab w:val="right" w:pos="5030"/>
        </w:tabs>
        <w:rPr>
          <w:noProof/>
        </w:rPr>
      </w:pPr>
      <w:r>
        <w:rPr>
          <w:noProof/>
        </w:rPr>
        <w:t>Bing Maps Enterprise Platform (SL), 69</w:t>
      </w:r>
    </w:p>
    <w:p w14:paraId="50B326F5" w14:textId="77777777" w:rsidR="00415C51" w:rsidRDefault="00415C51">
      <w:pPr>
        <w:pStyle w:val="Index1"/>
        <w:tabs>
          <w:tab w:val="right" w:pos="5030"/>
        </w:tabs>
        <w:rPr>
          <w:noProof/>
        </w:rPr>
      </w:pPr>
      <w:r>
        <w:rPr>
          <w:noProof/>
        </w:rPr>
        <w:t>BizTalk Server, 90</w:t>
      </w:r>
    </w:p>
    <w:p w14:paraId="03EA75ED" w14:textId="77777777" w:rsidR="00415C51" w:rsidRDefault="00415C51">
      <w:pPr>
        <w:pStyle w:val="Index1"/>
        <w:tabs>
          <w:tab w:val="right" w:pos="5030"/>
        </w:tabs>
        <w:rPr>
          <w:noProof/>
        </w:rPr>
      </w:pPr>
      <w:r>
        <w:rPr>
          <w:noProof/>
        </w:rPr>
        <w:t>BizTalk Server 2013 R2, 14</w:t>
      </w:r>
    </w:p>
    <w:p w14:paraId="54BAAE4F" w14:textId="77777777" w:rsidR="00415C51" w:rsidRDefault="00415C51">
      <w:pPr>
        <w:pStyle w:val="Index1"/>
        <w:tabs>
          <w:tab w:val="right" w:pos="5030"/>
        </w:tabs>
        <w:rPr>
          <w:noProof/>
        </w:rPr>
      </w:pPr>
      <w:r>
        <w:rPr>
          <w:noProof/>
        </w:rPr>
        <w:t>BizTalk Server 2016 Branch Edition, 14</w:t>
      </w:r>
    </w:p>
    <w:p w14:paraId="18BDE2CB" w14:textId="77777777" w:rsidR="00415C51" w:rsidRDefault="00415C51">
      <w:pPr>
        <w:pStyle w:val="Index1"/>
        <w:tabs>
          <w:tab w:val="right" w:pos="5030"/>
        </w:tabs>
        <w:rPr>
          <w:noProof/>
        </w:rPr>
      </w:pPr>
      <w:r>
        <w:rPr>
          <w:noProof/>
        </w:rPr>
        <w:t>BizTalk Server 2016 Branch IDC, 14</w:t>
      </w:r>
    </w:p>
    <w:p w14:paraId="47B25445" w14:textId="77777777" w:rsidR="00415C51" w:rsidRDefault="00415C51">
      <w:pPr>
        <w:pStyle w:val="Index1"/>
        <w:tabs>
          <w:tab w:val="right" w:pos="5030"/>
        </w:tabs>
        <w:rPr>
          <w:noProof/>
        </w:rPr>
      </w:pPr>
      <w:r>
        <w:rPr>
          <w:noProof/>
        </w:rPr>
        <w:t>BizTalk Server 2016 Enterprise Edition, 14</w:t>
      </w:r>
    </w:p>
    <w:p w14:paraId="1F57C2B2" w14:textId="77777777" w:rsidR="00415C51" w:rsidRDefault="00415C51">
      <w:pPr>
        <w:pStyle w:val="Index1"/>
        <w:tabs>
          <w:tab w:val="right" w:pos="5030"/>
        </w:tabs>
        <w:rPr>
          <w:noProof/>
        </w:rPr>
      </w:pPr>
      <w:r>
        <w:rPr>
          <w:noProof/>
        </w:rPr>
        <w:t>BizTalk Server 2016 Standard Edition, 14</w:t>
      </w:r>
    </w:p>
    <w:p w14:paraId="04D4E229" w14:textId="77777777" w:rsidR="00415C51" w:rsidRDefault="00415C51">
      <w:pPr>
        <w:pStyle w:val="Index1"/>
        <w:tabs>
          <w:tab w:val="right" w:pos="5030"/>
        </w:tabs>
        <w:rPr>
          <w:noProof/>
        </w:rPr>
      </w:pPr>
      <w:r>
        <w:rPr>
          <w:noProof/>
        </w:rPr>
        <w:t>BizTalk Server 2016 Standard Edition IDC, 14</w:t>
      </w:r>
    </w:p>
    <w:p w14:paraId="75F4FAE9" w14:textId="77777777" w:rsidR="00415C51" w:rsidRDefault="00415C51">
      <w:pPr>
        <w:pStyle w:val="Index1"/>
        <w:tabs>
          <w:tab w:val="right" w:pos="5030"/>
        </w:tabs>
        <w:rPr>
          <w:noProof/>
        </w:rPr>
      </w:pPr>
      <w:r>
        <w:rPr>
          <w:noProof/>
        </w:rPr>
        <w:t>BizTalk Server Branch, 91</w:t>
      </w:r>
    </w:p>
    <w:p w14:paraId="524AA971" w14:textId="77777777" w:rsidR="00415C51" w:rsidRDefault="00415C51">
      <w:pPr>
        <w:pStyle w:val="Index1"/>
        <w:tabs>
          <w:tab w:val="right" w:pos="5030"/>
        </w:tabs>
        <w:rPr>
          <w:noProof/>
        </w:rPr>
      </w:pPr>
      <w:r>
        <w:rPr>
          <w:noProof/>
        </w:rPr>
        <w:t>BizTalk Server Enterprise, 91</w:t>
      </w:r>
    </w:p>
    <w:p w14:paraId="15532401" w14:textId="77777777" w:rsidR="00415C51" w:rsidRDefault="00415C51">
      <w:pPr>
        <w:pStyle w:val="Index1"/>
        <w:tabs>
          <w:tab w:val="right" w:pos="5030"/>
        </w:tabs>
        <w:rPr>
          <w:noProof/>
        </w:rPr>
      </w:pPr>
      <w:r>
        <w:rPr>
          <w:noProof/>
        </w:rPr>
        <w:t>BizTalk Server Standard, 91</w:t>
      </w:r>
    </w:p>
    <w:p w14:paraId="3198E692" w14:textId="77777777" w:rsidR="00415C51" w:rsidRDefault="00415C51">
      <w:pPr>
        <w:pStyle w:val="Index1"/>
        <w:tabs>
          <w:tab w:val="right" w:pos="5030"/>
        </w:tabs>
        <w:rPr>
          <w:noProof/>
        </w:rPr>
      </w:pPr>
      <w:r>
        <w:rPr>
          <w:noProof/>
        </w:rPr>
        <w:t>CAL de Actividad de Microsoft Dynamics 365 for Operations, 85</w:t>
      </w:r>
    </w:p>
    <w:p w14:paraId="51D24F52" w14:textId="77777777" w:rsidR="00415C51" w:rsidRDefault="00415C51">
      <w:pPr>
        <w:pStyle w:val="Index1"/>
        <w:tabs>
          <w:tab w:val="right" w:pos="5030"/>
        </w:tabs>
        <w:rPr>
          <w:noProof/>
        </w:rPr>
      </w:pPr>
      <w:r>
        <w:rPr>
          <w:noProof/>
        </w:rPr>
        <w:t>CAL de Tarea de Microsoft Dynamics AX, 85</w:t>
      </w:r>
    </w:p>
    <w:p w14:paraId="0C39E64B" w14:textId="77777777" w:rsidR="00415C51" w:rsidRDefault="00415C51">
      <w:pPr>
        <w:pStyle w:val="Index1"/>
        <w:tabs>
          <w:tab w:val="right" w:pos="5030"/>
        </w:tabs>
        <w:rPr>
          <w:noProof/>
        </w:rPr>
      </w:pPr>
      <w:r>
        <w:rPr>
          <w:noProof/>
        </w:rPr>
        <w:t>CAL de Windows 2019 Server, 47</w:t>
      </w:r>
    </w:p>
    <w:p w14:paraId="24447522" w14:textId="77777777" w:rsidR="00415C51" w:rsidRDefault="00415C51">
      <w:pPr>
        <w:pStyle w:val="Index1"/>
        <w:tabs>
          <w:tab w:val="right" w:pos="5030"/>
        </w:tabs>
        <w:rPr>
          <w:noProof/>
        </w:rPr>
      </w:pPr>
      <w:r>
        <w:rPr>
          <w:noProof/>
        </w:rPr>
        <w:t>CAL Funcional de Microsoft Dynamics AX, 85</w:t>
      </w:r>
    </w:p>
    <w:p w14:paraId="714E616E" w14:textId="77777777" w:rsidR="00415C51" w:rsidRDefault="00415C51">
      <w:pPr>
        <w:pStyle w:val="Index1"/>
        <w:tabs>
          <w:tab w:val="right" w:pos="5030"/>
        </w:tabs>
        <w:rPr>
          <w:noProof/>
        </w:rPr>
      </w:pPr>
      <w:r>
        <w:rPr>
          <w:noProof/>
        </w:rPr>
        <w:t>CAL Local de Actividad de Dynamics 365 for Operations, 19</w:t>
      </w:r>
    </w:p>
    <w:p w14:paraId="66FCAF1F" w14:textId="77777777" w:rsidR="00415C51" w:rsidRDefault="00415C51">
      <w:pPr>
        <w:pStyle w:val="Index1"/>
        <w:tabs>
          <w:tab w:val="right" w:pos="5030"/>
        </w:tabs>
        <w:rPr>
          <w:noProof/>
        </w:rPr>
      </w:pPr>
      <w:r>
        <w:rPr>
          <w:noProof/>
        </w:rPr>
        <w:t>CAL Local de Actividad de Microsoft Dynamics 365 for Operations, 91</w:t>
      </w:r>
    </w:p>
    <w:p w14:paraId="06D72357" w14:textId="77777777" w:rsidR="00415C51" w:rsidRDefault="00415C51">
      <w:pPr>
        <w:pStyle w:val="Index1"/>
        <w:tabs>
          <w:tab w:val="right" w:pos="5030"/>
        </w:tabs>
        <w:rPr>
          <w:noProof/>
        </w:rPr>
      </w:pPr>
      <w:r>
        <w:rPr>
          <w:noProof/>
        </w:rPr>
        <w:t>CAL Local de Dispositivo de Dynamics 365 for Operations, 19</w:t>
      </w:r>
    </w:p>
    <w:p w14:paraId="06736360" w14:textId="77777777" w:rsidR="00415C51" w:rsidRDefault="00415C51">
      <w:pPr>
        <w:pStyle w:val="Index1"/>
        <w:tabs>
          <w:tab w:val="right" w:pos="5030"/>
        </w:tabs>
        <w:rPr>
          <w:noProof/>
        </w:rPr>
      </w:pPr>
      <w:r>
        <w:rPr>
          <w:noProof/>
        </w:rPr>
        <w:t>CAL Local de Dynamics 365 for Operations, 19</w:t>
      </w:r>
    </w:p>
    <w:p w14:paraId="13B81825" w14:textId="77777777" w:rsidR="00415C51" w:rsidRDefault="00415C51">
      <w:pPr>
        <w:pStyle w:val="Index1"/>
        <w:tabs>
          <w:tab w:val="right" w:pos="5030"/>
        </w:tabs>
        <w:rPr>
          <w:noProof/>
        </w:rPr>
      </w:pPr>
      <w:r>
        <w:rPr>
          <w:noProof/>
        </w:rPr>
        <w:t>CAL Local de Microsoft Dynamics 365 for Operations, 91</w:t>
      </w:r>
    </w:p>
    <w:p w14:paraId="1882F4BF" w14:textId="77777777" w:rsidR="00415C51" w:rsidRDefault="00415C51">
      <w:pPr>
        <w:pStyle w:val="Index1"/>
        <w:tabs>
          <w:tab w:val="right" w:pos="5030"/>
        </w:tabs>
        <w:rPr>
          <w:noProof/>
        </w:rPr>
      </w:pPr>
      <w:r>
        <w:rPr>
          <w:noProof/>
        </w:rPr>
        <w:t>CIS Suite Datacenter, 90</w:t>
      </w:r>
    </w:p>
    <w:p w14:paraId="72F40ACA" w14:textId="77777777" w:rsidR="00415C51" w:rsidRDefault="00415C51">
      <w:pPr>
        <w:pStyle w:val="Index1"/>
        <w:tabs>
          <w:tab w:val="right" w:pos="5030"/>
        </w:tabs>
        <w:rPr>
          <w:noProof/>
        </w:rPr>
      </w:pPr>
      <w:r>
        <w:rPr>
          <w:noProof/>
        </w:rPr>
        <w:t>CIS Suite Standard, 90</w:t>
      </w:r>
    </w:p>
    <w:p w14:paraId="174EEB8F" w14:textId="77777777" w:rsidR="00415C51" w:rsidRDefault="00415C51">
      <w:pPr>
        <w:pStyle w:val="Index1"/>
        <w:tabs>
          <w:tab w:val="right" w:pos="5030"/>
        </w:tabs>
        <w:rPr>
          <w:noProof/>
        </w:rPr>
      </w:pPr>
      <w:r>
        <w:rPr>
          <w:noProof/>
        </w:rPr>
        <w:t>Complemento Azure Information Protection Premium Plan 2, 56</w:t>
      </w:r>
    </w:p>
    <w:p w14:paraId="49AF904F" w14:textId="77777777" w:rsidR="00415C51" w:rsidRDefault="00415C51">
      <w:pPr>
        <w:pStyle w:val="Index1"/>
        <w:tabs>
          <w:tab w:val="right" w:pos="5030"/>
        </w:tabs>
        <w:rPr>
          <w:noProof/>
        </w:rPr>
      </w:pPr>
      <w:r>
        <w:rPr>
          <w:noProof/>
        </w:rPr>
        <w:t>Complemento de Azure Information Protection Premium Plan 1, 56</w:t>
      </w:r>
    </w:p>
    <w:p w14:paraId="6F400BDA" w14:textId="77777777" w:rsidR="00415C51" w:rsidRDefault="00415C51">
      <w:pPr>
        <w:pStyle w:val="Index1"/>
        <w:tabs>
          <w:tab w:val="right" w:pos="5030"/>
        </w:tabs>
        <w:rPr>
          <w:noProof/>
        </w:rPr>
      </w:pPr>
      <w:r>
        <w:rPr>
          <w:noProof/>
        </w:rPr>
        <w:t>Complemento de Dynamics 365 Customer Engagement Plan, 60</w:t>
      </w:r>
    </w:p>
    <w:p w14:paraId="07138C48" w14:textId="77777777" w:rsidR="00415C51" w:rsidRDefault="00415C51">
      <w:pPr>
        <w:pStyle w:val="Index1"/>
        <w:tabs>
          <w:tab w:val="right" w:pos="5030"/>
        </w:tabs>
        <w:rPr>
          <w:noProof/>
        </w:rPr>
      </w:pPr>
      <w:r>
        <w:rPr>
          <w:noProof/>
        </w:rPr>
        <w:t>Complemento de Dynamics 365 Customer Engagement Plan de SA, 60</w:t>
      </w:r>
    </w:p>
    <w:p w14:paraId="13F950CB" w14:textId="77777777" w:rsidR="00415C51" w:rsidRDefault="00415C51">
      <w:pPr>
        <w:pStyle w:val="Index1"/>
        <w:tabs>
          <w:tab w:val="right" w:pos="5030"/>
        </w:tabs>
        <w:rPr>
          <w:noProof/>
        </w:rPr>
      </w:pPr>
      <w:r>
        <w:rPr>
          <w:noProof/>
        </w:rPr>
        <w:t>Complemento de Dynamics 365 for Operations Device, 61</w:t>
      </w:r>
    </w:p>
    <w:p w14:paraId="5E9D3CC8" w14:textId="77777777" w:rsidR="00415C51" w:rsidRDefault="00415C51">
      <w:pPr>
        <w:pStyle w:val="Index1"/>
        <w:tabs>
          <w:tab w:val="right" w:pos="5030"/>
        </w:tabs>
        <w:rPr>
          <w:noProof/>
        </w:rPr>
      </w:pPr>
      <w:r>
        <w:rPr>
          <w:noProof/>
        </w:rPr>
        <w:t>Complemento de Dynamics 365 for Retail, 61</w:t>
      </w:r>
    </w:p>
    <w:p w14:paraId="5131B7F8" w14:textId="77777777" w:rsidR="00415C51" w:rsidRDefault="00415C51">
      <w:pPr>
        <w:pStyle w:val="Index1"/>
        <w:tabs>
          <w:tab w:val="right" w:pos="5030"/>
        </w:tabs>
        <w:rPr>
          <w:noProof/>
        </w:rPr>
      </w:pPr>
      <w:r>
        <w:rPr>
          <w:noProof/>
        </w:rPr>
        <w:t>Complemento de Dynamics 365 for Talent, 61</w:t>
      </w:r>
    </w:p>
    <w:p w14:paraId="7B6B93D6" w14:textId="77777777" w:rsidR="00415C51" w:rsidRDefault="00415C51">
      <w:pPr>
        <w:pStyle w:val="Index1"/>
        <w:tabs>
          <w:tab w:val="right" w:pos="5030"/>
        </w:tabs>
        <w:rPr>
          <w:noProof/>
        </w:rPr>
      </w:pPr>
      <w:r>
        <w:rPr>
          <w:noProof/>
        </w:rPr>
        <w:t>Complemento de Dynamics 365 for Team Members, 61</w:t>
      </w:r>
    </w:p>
    <w:p w14:paraId="69136469" w14:textId="77777777" w:rsidR="00415C51" w:rsidRDefault="00415C51">
      <w:pPr>
        <w:pStyle w:val="Index1"/>
        <w:tabs>
          <w:tab w:val="right" w:pos="5030"/>
        </w:tabs>
        <w:rPr>
          <w:noProof/>
        </w:rPr>
      </w:pPr>
      <w:r>
        <w:rPr>
          <w:noProof/>
        </w:rPr>
        <w:t>Complemento de Dynamics 365 for Team Members de SA, 61</w:t>
      </w:r>
    </w:p>
    <w:p w14:paraId="28001119" w14:textId="77777777" w:rsidR="00415C51" w:rsidRDefault="00415C51">
      <w:pPr>
        <w:pStyle w:val="Index1"/>
        <w:tabs>
          <w:tab w:val="right" w:pos="5030"/>
        </w:tabs>
        <w:rPr>
          <w:noProof/>
        </w:rPr>
      </w:pPr>
      <w:r>
        <w:rPr>
          <w:noProof/>
        </w:rPr>
        <w:t>Complemento de Enterprise Mobility + Security E3, 58</w:t>
      </w:r>
    </w:p>
    <w:p w14:paraId="259CB6B6" w14:textId="77777777" w:rsidR="00415C51" w:rsidRDefault="00415C51">
      <w:pPr>
        <w:pStyle w:val="Index1"/>
        <w:tabs>
          <w:tab w:val="right" w:pos="5030"/>
        </w:tabs>
        <w:rPr>
          <w:noProof/>
        </w:rPr>
      </w:pPr>
      <w:r>
        <w:rPr>
          <w:noProof/>
        </w:rPr>
        <w:t>Complemento de Enterprise Mobility + Security E5, 58</w:t>
      </w:r>
    </w:p>
    <w:p w14:paraId="081A3AAA" w14:textId="77777777" w:rsidR="00415C51" w:rsidRDefault="00415C51">
      <w:pPr>
        <w:pStyle w:val="Index1"/>
        <w:tabs>
          <w:tab w:val="right" w:pos="5030"/>
        </w:tabs>
        <w:rPr>
          <w:noProof/>
        </w:rPr>
      </w:pPr>
      <w:r>
        <w:rPr>
          <w:noProof/>
        </w:rPr>
        <w:t>Complemento de Exchange Online Plan 1, 66</w:t>
      </w:r>
    </w:p>
    <w:p w14:paraId="7149375D" w14:textId="77777777" w:rsidR="00415C51" w:rsidRDefault="00415C51">
      <w:pPr>
        <w:pStyle w:val="Index1"/>
        <w:tabs>
          <w:tab w:val="right" w:pos="5030"/>
        </w:tabs>
        <w:rPr>
          <w:noProof/>
        </w:rPr>
      </w:pPr>
      <w:r>
        <w:rPr>
          <w:noProof/>
        </w:rPr>
        <w:t>Complemento de Licencia CAL de Skype Empresarial Plus para Microsoft 365 E3 (SL de Usuario), 56</w:t>
      </w:r>
    </w:p>
    <w:p w14:paraId="20DDE00D" w14:textId="77777777" w:rsidR="00415C51" w:rsidRDefault="00415C51">
      <w:pPr>
        <w:pStyle w:val="Index1"/>
        <w:tabs>
          <w:tab w:val="right" w:pos="5030"/>
        </w:tabs>
        <w:rPr>
          <w:noProof/>
        </w:rPr>
      </w:pPr>
      <w:r>
        <w:rPr>
          <w:noProof/>
        </w:rPr>
        <w:t>Complemento de Licencia de Administración de Cliente para Protección contra Amenazas Avanzadas de Azure para Usuarios, 55</w:t>
      </w:r>
    </w:p>
    <w:p w14:paraId="7AE91089" w14:textId="77777777" w:rsidR="00415C51" w:rsidRDefault="00415C51">
      <w:pPr>
        <w:pStyle w:val="Index1"/>
        <w:tabs>
          <w:tab w:val="right" w:pos="5030"/>
        </w:tabs>
        <w:rPr>
          <w:noProof/>
        </w:rPr>
      </w:pPr>
      <w:r>
        <w:rPr>
          <w:noProof/>
        </w:rPr>
        <w:t>Complemento de Microsoft 365 E3 y E5, 56</w:t>
      </w:r>
    </w:p>
    <w:p w14:paraId="5A2C525A" w14:textId="77777777" w:rsidR="00415C51" w:rsidRDefault="00415C51">
      <w:pPr>
        <w:pStyle w:val="Index1"/>
        <w:tabs>
          <w:tab w:val="right" w:pos="5030"/>
        </w:tabs>
        <w:rPr>
          <w:noProof/>
        </w:rPr>
      </w:pPr>
      <w:r>
        <w:rPr>
          <w:noProof/>
        </w:rPr>
        <w:t>Complemento de Microsoft Intune, 72</w:t>
      </w:r>
    </w:p>
    <w:p w14:paraId="716026D3" w14:textId="77777777" w:rsidR="00415C51" w:rsidRDefault="00415C51">
      <w:pPr>
        <w:pStyle w:val="Index1"/>
        <w:tabs>
          <w:tab w:val="right" w:pos="5030"/>
        </w:tabs>
        <w:rPr>
          <w:noProof/>
        </w:rPr>
      </w:pPr>
      <w:r>
        <w:rPr>
          <w:noProof/>
        </w:rPr>
        <w:t>Complemento de Microsoft Intune para EDU, 72</w:t>
      </w:r>
    </w:p>
    <w:p w14:paraId="10BE6E95" w14:textId="77777777" w:rsidR="00415C51" w:rsidRDefault="00415C51">
      <w:pPr>
        <w:pStyle w:val="Index1"/>
        <w:tabs>
          <w:tab w:val="right" w:pos="5030"/>
        </w:tabs>
        <w:rPr>
          <w:noProof/>
        </w:rPr>
      </w:pPr>
      <w:r>
        <w:rPr>
          <w:noProof/>
        </w:rPr>
        <w:t>Complemento de Microsoft Stream Plan 2, 65</w:t>
      </w:r>
    </w:p>
    <w:p w14:paraId="74A4FC67" w14:textId="77777777" w:rsidR="00415C51" w:rsidRDefault="00415C51">
      <w:pPr>
        <w:pStyle w:val="Index1"/>
        <w:tabs>
          <w:tab w:val="right" w:pos="5030"/>
        </w:tabs>
        <w:rPr>
          <w:noProof/>
        </w:rPr>
      </w:pPr>
      <w:r>
        <w:rPr>
          <w:noProof/>
        </w:rPr>
        <w:t>Complemento de Microsoft Stream Storage, 65</w:t>
      </w:r>
    </w:p>
    <w:p w14:paraId="7873F70C" w14:textId="77777777" w:rsidR="00415C51" w:rsidRDefault="00415C51">
      <w:pPr>
        <w:pStyle w:val="Index1"/>
        <w:tabs>
          <w:tab w:val="right" w:pos="5030"/>
        </w:tabs>
        <w:rPr>
          <w:noProof/>
        </w:rPr>
      </w:pPr>
      <w:r>
        <w:rPr>
          <w:noProof/>
        </w:rPr>
        <w:t>Complemento de nube para Dynamics 365 Business Central Premium/Team Members, 60</w:t>
      </w:r>
    </w:p>
    <w:p w14:paraId="13D97C7A" w14:textId="77777777" w:rsidR="00415C51" w:rsidRDefault="00415C51">
      <w:pPr>
        <w:pStyle w:val="Index1"/>
        <w:tabs>
          <w:tab w:val="right" w:pos="5030"/>
        </w:tabs>
        <w:rPr>
          <w:noProof/>
        </w:rPr>
      </w:pPr>
      <w:r>
        <w:rPr>
          <w:noProof/>
        </w:rPr>
        <w:t>Complemento de Office 365 A5, 64</w:t>
      </w:r>
    </w:p>
    <w:p w14:paraId="19890434" w14:textId="77777777" w:rsidR="00415C51" w:rsidRDefault="00415C51">
      <w:pPr>
        <w:pStyle w:val="Index1"/>
        <w:tabs>
          <w:tab w:val="right" w:pos="5030"/>
        </w:tabs>
        <w:rPr>
          <w:noProof/>
        </w:rPr>
      </w:pPr>
      <w:r>
        <w:rPr>
          <w:noProof/>
        </w:rPr>
        <w:t>Complemento de Office 365 Enterprise E1 y E3, 64</w:t>
      </w:r>
    </w:p>
    <w:p w14:paraId="3872F4FD" w14:textId="77777777" w:rsidR="00415C51" w:rsidRDefault="00415C51">
      <w:pPr>
        <w:pStyle w:val="Index1"/>
        <w:tabs>
          <w:tab w:val="right" w:pos="5030"/>
        </w:tabs>
        <w:rPr>
          <w:noProof/>
        </w:rPr>
      </w:pPr>
      <w:r>
        <w:rPr>
          <w:noProof/>
        </w:rPr>
        <w:t>Complemento de Office 365 Enterprise E3 sin ProPlus, 64</w:t>
      </w:r>
    </w:p>
    <w:p w14:paraId="2D2D6D4C" w14:textId="77777777" w:rsidR="00415C51" w:rsidRDefault="00415C51">
      <w:pPr>
        <w:pStyle w:val="Index1"/>
        <w:tabs>
          <w:tab w:val="right" w:pos="5030"/>
        </w:tabs>
        <w:rPr>
          <w:noProof/>
        </w:rPr>
      </w:pPr>
      <w:r>
        <w:rPr>
          <w:noProof/>
        </w:rPr>
        <w:t>Complemento de Office 365 Enterprise E5, 64</w:t>
      </w:r>
    </w:p>
    <w:p w14:paraId="42C6B8DA" w14:textId="77777777" w:rsidR="00415C51" w:rsidRDefault="00415C51">
      <w:pPr>
        <w:pStyle w:val="Index1"/>
        <w:tabs>
          <w:tab w:val="right" w:pos="5030"/>
        </w:tabs>
        <w:rPr>
          <w:noProof/>
        </w:rPr>
      </w:pPr>
      <w:r>
        <w:rPr>
          <w:noProof/>
        </w:rPr>
        <w:t>Complemento de Plan de Dynamics 365, 60</w:t>
      </w:r>
    </w:p>
    <w:p w14:paraId="5CAE5E88" w14:textId="77777777" w:rsidR="00415C51" w:rsidRDefault="00415C51">
      <w:pPr>
        <w:pStyle w:val="Index1"/>
        <w:tabs>
          <w:tab w:val="right" w:pos="5030"/>
        </w:tabs>
        <w:rPr>
          <w:noProof/>
        </w:rPr>
      </w:pPr>
      <w:r>
        <w:rPr>
          <w:noProof/>
        </w:rPr>
        <w:t>Complemento de Plan de Operaciones Unificadas de Microsoft Dynamics 365, 60</w:t>
      </w:r>
    </w:p>
    <w:p w14:paraId="286D715B" w14:textId="77777777" w:rsidR="00415C51" w:rsidRDefault="00415C51">
      <w:pPr>
        <w:pStyle w:val="Index1"/>
        <w:tabs>
          <w:tab w:val="right" w:pos="5030"/>
        </w:tabs>
        <w:rPr>
          <w:noProof/>
        </w:rPr>
      </w:pPr>
      <w:r>
        <w:rPr>
          <w:noProof/>
        </w:rPr>
        <w:t>Complemento de Premium Assurance, 29, 48</w:t>
      </w:r>
    </w:p>
    <w:p w14:paraId="09A283C2" w14:textId="77777777" w:rsidR="00415C51" w:rsidRDefault="00415C51">
      <w:pPr>
        <w:pStyle w:val="Index1"/>
        <w:tabs>
          <w:tab w:val="right" w:pos="5030"/>
        </w:tabs>
        <w:rPr>
          <w:noProof/>
        </w:rPr>
      </w:pPr>
      <w:r>
        <w:rPr>
          <w:noProof/>
        </w:rPr>
        <w:t>Complemento de Project Online Essentials, 67</w:t>
      </w:r>
    </w:p>
    <w:p w14:paraId="3AA558D5" w14:textId="77777777" w:rsidR="00415C51" w:rsidRDefault="00415C51">
      <w:pPr>
        <w:pStyle w:val="Index1"/>
        <w:tabs>
          <w:tab w:val="right" w:pos="5030"/>
        </w:tabs>
        <w:rPr>
          <w:noProof/>
        </w:rPr>
      </w:pPr>
      <w:r>
        <w:rPr>
          <w:noProof/>
        </w:rPr>
        <w:t>Complemento de Project Online Premium, 67</w:t>
      </w:r>
    </w:p>
    <w:p w14:paraId="744DB56C" w14:textId="77777777" w:rsidR="00415C51" w:rsidRDefault="00415C51">
      <w:pPr>
        <w:pStyle w:val="Index1"/>
        <w:tabs>
          <w:tab w:val="right" w:pos="5030"/>
        </w:tabs>
        <w:rPr>
          <w:noProof/>
        </w:rPr>
      </w:pPr>
      <w:r>
        <w:rPr>
          <w:noProof/>
        </w:rPr>
        <w:t>Complemento de Project Online Professional, 67</w:t>
      </w:r>
    </w:p>
    <w:p w14:paraId="6435EC77" w14:textId="77777777" w:rsidR="00415C51" w:rsidRDefault="00415C51">
      <w:pPr>
        <w:pStyle w:val="Index1"/>
        <w:tabs>
          <w:tab w:val="right" w:pos="5030"/>
        </w:tabs>
        <w:rPr>
          <w:noProof/>
        </w:rPr>
      </w:pPr>
      <w:r>
        <w:rPr>
          <w:noProof/>
        </w:rPr>
        <w:t>Complemento de SharePoint Online Plan 1, 68</w:t>
      </w:r>
    </w:p>
    <w:p w14:paraId="03BD715E" w14:textId="77777777" w:rsidR="00415C51" w:rsidRDefault="00415C51">
      <w:pPr>
        <w:pStyle w:val="Index1"/>
        <w:tabs>
          <w:tab w:val="right" w:pos="5030"/>
        </w:tabs>
        <w:rPr>
          <w:noProof/>
        </w:rPr>
      </w:pPr>
      <w:r>
        <w:rPr>
          <w:noProof/>
        </w:rPr>
        <w:t>Complemento de SL de Usuario de Almacenamiento Adicional de Microsoft Intune 1 GB, 72</w:t>
      </w:r>
    </w:p>
    <w:p w14:paraId="15B2D85A" w14:textId="77777777" w:rsidR="00415C51" w:rsidRDefault="00415C51">
      <w:pPr>
        <w:pStyle w:val="Index1"/>
        <w:tabs>
          <w:tab w:val="right" w:pos="5030"/>
        </w:tabs>
        <w:rPr>
          <w:noProof/>
        </w:rPr>
      </w:pPr>
      <w:r>
        <w:rPr>
          <w:noProof/>
        </w:rPr>
        <w:t>Complemento de Visio Online Plan 1 y 2 de SA, 63</w:t>
      </w:r>
    </w:p>
    <w:p w14:paraId="0922A6D3" w14:textId="77777777" w:rsidR="00415C51" w:rsidRDefault="00415C51">
      <w:pPr>
        <w:pStyle w:val="Index1"/>
        <w:tabs>
          <w:tab w:val="right" w:pos="5030"/>
        </w:tabs>
        <w:rPr>
          <w:noProof/>
        </w:rPr>
      </w:pPr>
      <w:r>
        <w:rPr>
          <w:noProof/>
        </w:rPr>
        <w:t>Complemento de Visio Online Plan 2, 63</w:t>
      </w:r>
    </w:p>
    <w:p w14:paraId="1166B3FD" w14:textId="77777777" w:rsidR="00415C51" w:rsidRDefault="00415C51">
      <w:pPr>
        <w:pStyle w:val="Index1"/>
        <w:tabs>
          <w:tab w:val="right" w:pos="5030"/>
        </w:tabs>
        <w:rPr>
          <w:noProof/>
        </w:rPr>
      </w:pPr>
      <w:r>
        <w:rPr>
          <w:noProof/>
        </w:rPr>
        <w:t>Complemento de Windows 10 Enterprise E3 por Usuario (a Enterprise por dispositivo), 40</w:t>
      </w:r>
    </w:p>
    <w:p w14:paraId="2C13A164" w14:textId="77777777" w:rsidR="00415C51" w:rsidRDefault="00415C51">
      <w:pPr>
        <w:pStyle w:val="Index1"/>
        <w:tabs>
          <w:tab w:val="right" w:pos="5030"/>
        </w:tabs>
        <w:rPr>
          <w:noProof/>
        </w:rPr>
      </w:pPr>
      <w:r>
        <w:rPr>
          <w:noProof/>
        </w:rPr>
        <w:t>Complemento de Windows 10 Enterprise E5 por usuario (a Enterprise por dispositivo) (SL), 40</w:t>
      </w:r>
    </w:p>
    <w:p w14:paraId="082340D0" w14:textId="77777777" w:rsidR="00415C51" w:rsidRDefault="00415C51">
      <w:pPr>
        <w:pStyle w:val="Index1"/>
        <w:tabs>
          <w:tab w:val="right" w:pos="5030"/>
        </w:tabs>
        <w:rPr>
          <w:noProof/>
        </w:rPr>
      </w:pPr>
      <w:r>
        <w:rPr>
          <w:noProof/>
        </w:rPr>
        <w:t>Contactos Adicionales de Dynamics 365 for Marketing, 61</w:t>
      </w:r>
    </w:p>
    <w:p w14:paraId="4B7A29FA" w14:textId="77777777" w:rsidR="00415C51" w:rsidRDefault="00415C51">
      <w:pPr>
        <w:pStyle w:val="Index1"/>
        <w:tabs>
          <w:tab w:val="right" w:pos="5030"/>
        </w:tabs>
        <w:rPr>
          <w:noProof/>
        </w:rPr>
      </w:pPr>
      <w:r>
        <w:rPr>
          <w:noProof/>
        </w:rPr>
        <w:t>Contenedor de Hyper-V, 78</w:t>
      </w:r>
    </w:p>
    <w:p w14:paraId="28A9416D" w14:textId="77777777" w:rsidR="00415C51" w:rsidRDefault="00415C51">
      <w:pPr>
        <w:pStyle w:val="Index1"/>
        <w:tabs>
          <w:tab w:val="right" w:pos="5030"/>
        </w:tabs>
        <w:rPr>
          <w:noProof/>
        </w:rPr>
      </w:pPr>
      <w:r>
        <w:rPr>
          <w:noProof/>
        </w:rPr>
        <w:t>Contenedor de Windows Server, 78</w:t>
      </w:r>
    </w:p>
    <w:p w14:paraId="003FB1C4" w14:textId="77777777" w:rsidR="00415C51" w:rsidRDefault="00415C51">
      <w:pPr>
        <w:pStyle w:val="Index1"/>
        <w:tabs>
          <w:tab w:val="right" w:pos="5030"/>
        </w:tabs>
        <w:rPr>
          <w:noProof/>
        </w:rPr>
      </w:pPr>
      <w:r>
        <w:rPr>
          <w:noProof/>
        </w:rPr>
        <w:t>Core CAL, 32, 85, 91</w:t>
      </w:r>
    </w:p>
    <w:p w14:paraId="26936467" w14:textId="77777777" w:rsidR="00415C51" w:rsidRDefault="00415C51">
      <w:pPr>
        <w:pStyle w:val="Index1"/>
        <w:tabs>
          <w:tab w:val="right" w:pos="5030"/>
        </w:tabs>
        <w:rPr>
          <w:noProof/>
        </w:rPr>
      </w:pPr>
      <w:r>
        <w:rPr>
          <w:noProof/>
        </w:rPr>
        <w:t>Core CAL Suite, 15</w:t>
      </w:r>
    </w:p>
    <w:p w14:paraId="7F7F7FBC" w14:textId="77777777" w:rsidR="00415C51" w:rsidRDefault="00415C51">
      <w:pPr>
        <w:pStyle w:val="Index1"/>
        <w:tabs>
          <w:tab w:val="right" w:pos="5030"/>
        </w:tabs>
        <w:rPr>
          <w:noProof/>
        </w:rPr>
      </w:pPr>
      <w:r>
        <w:rPr>
          <w:noProof/>
        </w:rPr>
        <w:t>Core CAL Suite Bridge para Enterprise Mobility+ Security, 15</w:t>
      </w:r>
    </w:p>
    <w:p w14:paraId="59543FFD" w14:textId="77777777" w:rsidR="00415C51" w:rsidRDefault="00415C51">
      <w:pPr>
        <w:pStyle w:val="Index1"/>
        <w:tabs>
          <w:tab w:val="right" w:pos="5030"/>
        </w:tabs>
        <w:rPr>
          <w:noProof/>
        </w:rPr>
      </w:pPr>
      <w:r>
        <w:rPr>
          <w:noProof/>
        </w:rPr>
        <w:t>Core CAL Suite Bridge para Microsoft Intune, 15</w:t>
      </w:r>
    </w:p>
    <w:p w14:paraId="1027ADF2" w14:textId="77777777" w:rsidR="00415C51" w:rsidRDefault="00415C51">
      <w:pPr>
        <w:pStyle w:val="Index1"/>
        <w:tabs>
          <w:tab w:val="right" w:pos="5030"/>
        </w:tabs>
        <w:rPr>
          <w:noProof/>
        </w:rPr>
      </w:pPr>
      <w:r>
        <w:rPr>
          <w:noProof/>
        </w:rPr>
        <w:t>Core CAL Suite Bridge para Office 365, 15</w:t>
      </w:r>
    </w:p>
    <w:p w14:paraId="5D48D901" w14:textId="77777777" w:rsidR="00415C51" w:rsidRDefault="00415C51">
      <w:pPr>
        <w:pStyle w:val="Index1"/>
        <w:tabs>
          <w:tab w:val="right" w:pos="5030"/>
        </w:tabs>
        <w:rPr>
          <w:noProof/>
        </w:rPr>
      </w:pPr>
      <w:r>
        <w:rPr>
          <w:noProof/>
        </w:rPr>
        <w:t>Core CAL Suite Bridge para Office 365 de SA (SL de Usuario), 15</w:t>
      </w:r>
    </w:p>
    <w:p w14:paraId="4EB9EF20" w14:textId="77777777" w:rsidR="00415C51" w:rsidRDefault="00415C51">
      <w:pPr>
        <w:pStyle w:val="Index1"/>
        <w:tabs>
          <w:tab w:val="right" w:pos="5030"/>
        </w:tabs>
        <w:rPr>
          <w:noProof/>
        </w:rPr>
      </w:pPr>
      <w:r>
        <w:rPr>
          <w:noProof/>
        </w:rPr>
        <w:lastRenderedPageBreak/>
        <w:t>Core CAL Suite Bridge para Office 365 y Microsoft Intune, 15</w:t>
      </w:r>
    </w:p>
    <w:p w14:paraId="4E1790D1" w14:textId="77777777" w:rsidR="00415C51" w:rsidRDefault="00415C51">
      <w:pPr>
        <w:pStyle w:val="Index1"/>
        <w:tabs>
          <w:tab w:val="right" w:pos="5030"/>
        </w:tabs>
        <w:rPr>
          <w:noProof/>
        </w:rPr>
      </w:pPr>
      <w:r>
        <w:rPr>
          <w:noProof/>
        </w:rPr>
        <w:t>Core Infrastructure Server Suite Datacenter, 91</w:t>
      </w:r>
    </w:p>
    <w:p w14:paraId="791B74DE" w14:textId="77777777" w:rsidR="00415C51" w:rsidRDefault="00415C51">
      <w:pPr>
        <w:pStyle w:val="Index1"/>
        <w:tabs>
          <w:tab w:val="right" w:pos="5030"/>
        </w:tabs>
        <w:rPr>
          <w:noProof/>
        </w:rPr>
      </w:pPr>
      <w:r>
        <w:rPr>
          <w:noProof/>
        </w:rPr>
        <w:t>Core Infrastructure Server Suite Datacenter (16 paquetes de Licencias por Núcleo), 17</w:t>
      </w:r>
    </w:p>
    <w:p w14:paraId="2D5F6BC6" w14:textId="77777777" w:rsidR="00415C51" w:rsidRDefault="00415C51">
      <w:pPr>
        <w:pStyle w:val="Index1"/>
        <w:tabs>
          <w:tab w:val="right" w:pos="5030"/>
        </w:tabs>
        <w:rPr>
          <w:noProof/>
        </w:rPr>
      </w:pPr>
      <w:r>
        <w:rPr>
          <w:noProof/>
        </w:rPr>
        <w:t>Core Infrastructure Server Suite Datacenter (2 paquetes de Licencias por Núcleo), 17</w:t>
      </w:r>
    </w:p>
    <w:p w14:paraId="40B65FF9" w14:textId="77777777" w:rsidR="00415C51" w:rsidRDefault="00415C51">
      <w:pPr>
        <w:pStyle w:val="Index1"/>
        <w:tabs>
          <w:tab w:val="right" w:pos="5030"/>
        </w:tabs>
        <w:rPr>
          <w:noProof/>
        </w:rPr>
      </w:pPr>
      <w:r>
        <w:rPr>
          <w:noProof/>
        </w:rPr>
        <w:t>Core Infrastructure Server Suite Standard, 91</w:t>
      </w:r>
    </w:p>
    <w:p w14:paraId="2F8CB384" w14:textId="77777777" w:rsidR="00415C51" w:rsidRDefault="00415C51">
      <w:pPr>
        <w:pStyle w:val="Index1"/>
        <w:tabs>
          <w:tab w:val="right" w:pos="5030"/>
        </w:tabs>
        <w:rPr>
          <w:noProof/>
        </w:rPr>
      </w:pPr>
      <w:r>
        <w:rPr>
          <w:noProof/>
        </w:rPr>
        <w:t>Core Infrastructure Server Suite Standard (16 paquetes de Licencias por Núcleo), 17</w:t>
      </w:r>
    </w:p>
    <w:p w14:paraId="43CFA38C" w14:textId="77777777" w:rsidR="00415C51" w:rsidRDefault="00415C51">
      <w:pPr>
        <w:pStyle w:val="Index1"/>
        <w:tabs>
          <w:tab w:val="right" w:pos="5030"/>
        </w:tabs>
        <w:rPr>
          <w:noProof/>
        </w:rPr>
      </w:pPr>
      <w:r>
        <w:rPr>
          <w:noProof/>
        </w:rPr>
        <w:t>Core Infrastructure Server Suite Standard (2 paquetes de Licencias por Núcleo), 17</w:t>
      </w:r>
    </w:p>
    <w:p w14:paraId="0FC20E79" w14:textId="77777777" w:rsidR="00415C51" w:rsidRDefault="00415C51">
      <w:pPr>
        <w:pStyle w:val="Index1"/>
        <w:tabs>
          <w:tab w:val="right" w:pos="5030"/>
        </w:tabs>
        <w:rPr>
          <w:noProof/>
        </w:rPr>
      </w:pPr>
      <w:r>
        <w:rPr>
          <w:noProof/>
        </w:rPr>
        <w:t>Créditos de Comunicación, 68</w:t>
      </w:r>
    </w:p>
    <w:p w14:paraId="22B1FEEB" w14:textId="77777777" w:rsidR="00415C51" w:rsidRDefault="00415C51">
      <w:pPr>
        <w:pStyle w:val="Index1"/>
        <w:tabs>
          <w:tab w:val="right" w:pos="5030"/>
        </w:tabs>
        <w:rPr>
          <w:noProof/>
        </w:rPr>
      </w:pPr>
      <w:r>
        <w:rPr>
          <w:noProof/>
        </w:rPr>
        <w:t>Cupones de Examen de Microsoft Learning MCP 1, 73</w:t>
      </w:r>
    </w:p>
    <w:p w14:paraId="218D3160" w14:textId="77777777" w:rsidR="00415C51" w:rsidRDefault="00415C51">
      <w:pPr>
        <w:pStyle w:val="Index1"/>
        <w:tabs>
          <w:tab w:val="right" w:pos="5030"/>
        </w:tabs>
        <w:rPr>
          <w:noProof/>
        </w:rPr>
      </w:pPr>
      <w:r>
        <w:rPr>
          <w:noProof/>
        </w:rPr>
        <w:t>Cupones de Examen de Microsoft Learning MCP 30, 73</w:t>
      </w:r>
    </w:p>
    <w:p w14:paraId="40ABE599" w14:textId="77777777" w:rsidR="00415C51" w:rsidRDefault="00415C51">
      <w:pPr>
        <w:pStyle w:val="Index1"/>
        <w:tabs>
          <w:tab w:val="right" w:pos="5030"/>
        </w:tabs>
        <w:rPr>
          <w:noProof/>
        </w:rPr>
      </w:pPr>
      <w:r>
        <w:rPr>
          <w:noProof/>
        </w:rPr>
        <w:t>Dynamics 365 - Almacenamiento de la Base de Datos de Compromiso Adicional del Cliente, 61</w:t>
      </w:r>
    </w:p>
    <w:p w14:paraId="1D94017D" w14:textId="77777777" w:rsidR="00415C51" w:rsidRDefault="00415C51">
      <w:pPr>
        <w:pStyle w:val="Index1"/>
        <w:tabs>
          <w:tab w:val="right" w:pos="5030"/>
        </w:tabs>
        <w:rPr>
          <w:noProof/>
        </w:rPr>
      </w:pPr>
      <w:r>
        <w:rPr>
          <w:noProof/>
        </w:rPr>
        <w:t>Dynamics 365 - Instancia de Producción/No Producción de Compromiso Adicional del Cliente, 61</w:t>
      </w:r>
    </w:p>
    <w:p w14:paraId="5209E942" w14:textId="77777777" w:rsidR="00415C51" w:rsidRDefault="00415C51">
      <w:pPr>
        <w:pStyle w:val="Index1"/>
        <w:tabs>
          <w:tab w:val="right" w:pos="5030"/>
        </w:tabs>
        <w:rPr>
          <w:noProof/>
        </w:rPr>
      </w:pPr>
      <w:r>
        <w:rPr>
          <w:noProof/>
        </w:rPr>
        <w:t>Dynamics 365 - Portal de Compromiso Adicional del Cliente, 61</w:t>
      </w:r>
    </w:p>
    <w:p w14:paraId="61466270" w14:textId="77777777" w:rsidR="00415C51" w:rsidRDefault="00415C51">
      <w:pPr>
        <w:pStyle w:val="Index1"/>
        <w:tabs>
          <w:tab w:val="right" w:pos="5030"/>
        </w:tabs>
        <w:rPr>
          <w:noProof/>
        </w:rPr>
      </w:pPr>
      <w:r>
        <w:rPr>
          <w:noProof/>
        </w:rPr>
        <w:t>Dynamics 365 - Publicaciones Sociales de Compromiso Adicional del Cliente, 61</w:t>
      </w:r>
    </w:p>
    <w:p w14:paraId="643B5E3E" w14:textId="77777777" w:rsidR="00415C51" w:rsidRDefault="00415C51">
      <w:pPr>
        <w:pStyle w:val="Index1"/>
        <w:tabs>
          <w:tab w:val="right" w:pos="5030"/>
        </w:tabs>
        <w:rPr>
          <w:noProof/>
        </w:rPr>
      </w:pPr>
      <w:r>
        <w:rPr>
          <w:noProof/>
        </w:rPr>
        <w:t>Dynamics 365 - Vistas de la Página del Portal de Compromiso Adicional del Cliente, 61</w:t>
      </w:r>
    </w:p>
    <w:p w14:paraId="549B5E84" w14:textId="77777777" w:rsidR="00415C51" w:rsidRDefault="00415C51">
      <w:pPr>
        <w:pStyle w:val="Index1"/>
        <w:tabs>
          <w:tab w:val="right" w:pos="5030"/>
        </w:tabs>
        <w:rPr>
          <w:noProof/>
        </w:rPr>
      </w:pPr>
      <w:r>
        <w:rPr>
          <w:noProof/>
        </w:rPr>
        <w:t>Dynamics 365 AI for Sales, 61</w:t>
      </w:r>
    </w:p>
    <w:p w14:paraId="6785E0AB" w14:textId="77777777" w:rsidR="00415C51" w:rsidRDefault="00415C51">
      <w:pPr>
        <w:pStyle w:val="Index1"/>
        <w:tabs>
          <w:tab w:val="right" w:pos="5030"/>
        </w:tabs>
        <w:rPr>
          <w:noProof/>
        </w:rPr>
      </w:pPr>
      <w:r>
        <w:rPr>
          <w:noProof/>
        </w:rPr>
        <w:t>Dynamics 365 Business Central Premium/Essentials/Team Member, 60</w:t>
      </w:r>
    </w:p>
    <w:p w14:paraId="1608DD7C" w14:textId="77777777" w:rsidR="00415C51" w:rsidRDefault="00415C51">
      <w:pPr>
        <w:pStyle w:val="Index1"/>
        <w:tabs>
          <w:tab w:val="right" w:pos="5030"/>
        </w:tabs>
        <w:rPr>
          <w:noProof/>
        </w:rPr>
      </w:pPr>
      <w:r>
        <w:rPr>
          <w:noProof/>
        </w:rPr>
        <w:t>Dynamics 365 Customer Engagement Plan, 60</w:t>
      </w:r>
    </w:p>
    <w:p w14:paraId="6D259DF5" w14:textId="77777777" w:rsidR="00415C51" w:rsidRDefault="00415C51">
      <w:pPr>
        <w:pStyle w:val="Index1"/>
        <w:tabs>
          <w:tab w:val="right" w:pos="5030"/>
        </w:tabs>
        <w:rPr>
          <w:noProof/>
        </w:rPr>
      </w:pPr>
      <w:r>
        <w:rPr>
          <w:noProof/>
        </w:rPr>
        <w:t>Dynamics 365 for Customer Service, 20</w:t>
      </w:r>
    </w:p>
    <w:p w14:paraId="5729BDE2" w14:textId="77777777" w:rsidR="00415C51" w:rsidRDefault="00415C51">
      <w:pPr>
        <w:pStyle w:val="Index1"/>
        <w:tabs>
          <w:tab w:val="right" w:pos="5030"/>
        </w:tabs>
        <w:rPr>
          <w:noProof/>
        </w:rPr>
      </w:pPr>
      <w:r>
        <w:rPr>
          <w:noProof/>
        </w:rPr>
        <w:t>Dynamics 365 for Customer Service Enterprise, 61</w:t>
      </w:r>
    </w:p>
    <w:p w14:paraId="776666EF" w14:textId="77777777" w:rsidR="00415C51" w:rsidRDefault="00415C51">
      <w:pPr>
        <w:pStyle w:val="Index1"/>
        <w:tabs>
          <w:tab w:val="right" w:pos="5030"/>
        </w:tabs>
        <w:rPr>
          <w:noProof/>
        </w:rPr>
      </w:pPr>
      <w:r>
        <w:rPr>
          <w:noProof/>
        </w:rPr>
        <w:t>Dynamics 365 for Customer Service Professional, 61</w:t>
      </w:r>
    </w:p>
    <w:p w14:paraId="2E87C4E1" w14:textId="77777777" w:rsidR="00415C51" w:rsidRDefault="00415C51">
      <w:pPr>
        <w:pStyle w:val="Index1"/>
        <w:tabs>
          <w:tab w:val="right" w:pos="5030"/>
        </w:tabs>
        <w:rPr>
          <w:noProof/>
        </w:rPr>
      </w:pPr>
      <w:r>
        <w:rPr>
          <w:noProof/>
        </w:rPr>
        <w:t>Dynamics 365 for Field Service, 61</w:t>
      </w:r>
    </w:p>
    <w:p w14:paraId="2998AE80" w14:textId="77777777" w:rsidR="00415C51" w:rsidRDefault="00415C51">
      <w:pPr>
        <w:pStyle w:val="Index1"/>
        <w:tabs>
          <w:tab w:val="right" w:pos="5030"/>
        </w:tabs>
        <w:rPr>
          <w:noProof/>
        </w:rPr>
      </w:pPr>
      <w:r>
        <w:rPr>
          <w:noProof/>
        </w:rPr>
        <w:t>Dynamics 365 for Field Service - Optimización de Programación de Recursos, 61</w:t>
      </w:r>
    </w:p>
    <w:p w14:paraId="616B3845" w14:textId="77777777" w:rsidR="00415C51" w:rsidRDefault="00415C51">
      <w:pPr>
        <w:pStyle w:val="Index1"/>
        <w:tabs>
          <w:tab w:val="right" w:pos="5030"/>
        </w:tabs>
        <w:rPr>
          <w:noProof/>
        </w:rPr>
      </w:pPr>
      <w:r>
        <w:rPr>
          <w:noProof/>
        </w:rPr>
        <w:t>Dynamics 365 for Marketing, 61</w:t>
      </w:r>
    </w:p>
    <w:p w14:paraId="695A8BC0" w14:textId="77777777" w:rsidR="00415C51" w:rsidRDefault="00415C51">
      <w:pPr>
        <w:pStyle w:val="Index1"/>
        <w:tabs>
          <w:tab w:val="right" w:pos="5030"/>
        </w:tabs>
        <w:rPr>
          <w:noProof/>
        </w:rPr>
      </w:pPr>
      <w:r>
        <w:rPr>
          <w:noProof/>
        </w:rPr>
        <w:t>Dynamics 365 for Operations Activity, 20</w:t>
      </w:r>
    </w:p>
    <w:p w14:paraId="51B0390A" w14:textId="77777777" w:rsidR="00415C51" w:rsidRDefault="00415C51">
      <w:pPr>
        <w:pStyle w:val="Index1"/>
        <w:tabs>
          <w:tab w:val="right" w:pos="5030"/>
        </w:tabs>
        <w:rPr>
          <w:noProof/>
        </w:rPr>
      </w:pPr>
      <w:r>
        <w:rPr>
          <w:noProof/>
        </w:rPr>
        <w:t>Dynamics 365 for Operations Device, 20, 61</w:t>
      </w:r>
    </w:p>
    <w:p w14:paraId="70890ADF" w14:textId="77777777" w:rsidR="00415C51" w:rsidRDefault="00415C51">
      <w:pPr>
        <w:pStyle w:val="Index1"/>
        <w:tabs>
          <w:tab w:val="right" w:pos="5030"/>
        </w:tabs>
        <w:rPr>
          <w:noProof/>
        </w:rPr>
      </w:pPr>
      <w:r>
        <w:rPr>
          <w:noProof/>
        </w:rPr>
        <w:t>Dynamics 365 for Operations Device de SA, 61</w:t>
      </w:r>
    </w:p>
    <w:p w14:paraId="54730FD6" w14:textId="77777777" w:rsidR="00415C51" w:rsidRDefault="00415C51">
      <w:pPr>
        <w:pStyle w:val="Index1"/>
        <w:tabs>
          <w:tab w:val="right" w:pos="5030"/>
        </w:tabs>
        <w:rPr>
          <w:noProof/>
        </w:rPr>
      </w:pPr>
      <w:r>
        <w:rPr>
          <w:noProof/>
        </w:rPr>
        <w:t>Dynamics 365 for Operations Server, 19, 85</w:t>
      </w:r>
    </w:p>
    <w:p w14:paraId="5D336446" w14:textId="77777777" w:rsidR="00415C51" w:rsidRDefault="00415C51">
      <w:pPr>
        <w:pStyle w:val="Index1"/>
        <w:tabs>
          <w:tab w:val="right" w:pos="5030"/>
        </w:tabs>
        <w:rPr>
          <w:noProof/>
        </w:rPr>
      </w:pPr>
      <w:r>
        <w:rPr>
          <w:noProof/>
        </w:rPr>
        <w:t>Dynamics 365 for Project Service Automation, 61</w:t>
      </w:r>
    </w:p>
    <w:p w14:paraId="179AC1FA" w14:textId="77777777" w:rsidR="00415C51" w:rsidRDefault="00415C51">
      <w:pPr>
        <w:pStyle w:val="Index1"/>
        <w:tabs>
          <w:tab w:val="right" w:pos="5030"/>
        </w:tabs>
        <w:rPr>
          <w:noProof/>
        </w:rPr>
      </w:pPr>
      <w:r>
        <w:rPr>
          <w:noProof/>
        </w:rPr>
        <w:t>Dynamics 365 for Retail, 61</w:t>
      </w:r>
    </w:p>
    <w:p w14:paraId="2710408E" w14:textId="77777777" w:rsidR="00415C51" w:rsidRDefault="00415C51">
      <w:pPr>
        <w:pStyle w:val="Index1"/>
        <w:tabs>
          <w:tab w:val="right" w:pos="5030"/>
        </w:tabs>
        <w:rPr>
          <w:noProof/>
        </w:rPr>
      </w:pPr>
      <w:r>
        <w:rPr>
          <w:noProof/>
        </w:rPr>
        <w:t>Dynamics 365 for Retail de SA, 61</w:t>
      </w:r>
    </w:p>
    <w:p w14:paraId="35894BEC" w14:textId="77777777" w:rsidR="00415C51" w:rsidRDefault="00415C51">
      <w:pPr>
        <w:pStyle w:val="Index1"/>
        <w:tabs>
          <w:tab w:val="right" w:pos="5030"/>
        </w:tabs>
        <w:rPr>
          <w:noProof/>
        </w:rPr>
      </w:pPr>
      <w:r>
        <w:rPr>
          <w:noProof/>
        </w:rPr>
        <w:t>Dynamics 365 for Sales, 20</w:t>
      </w:r>
    </w:p>
    <w:p w14:paraId="6F326962" w14:textId="77777777" w:rsidR="00415C51" w:rsidRDefault="00415C51">
      <w:pPr>
        <w:pStyle w:val="Index1"/>
        <w:tabs>
          <w:tab w:val="right" w:pos="5030"/>
        </w:tabs>
        <w:rPr>
          <w:noProof/>
        </w:rPr>
      </w:pPr>
      <w:r>
        <w:rPr>
          <w:noProof/>
        </w:rPr>
        <w:t>Dynamics 365 for Sales Enterprise, 61</w:t>
      </w:r>
    </w:p>
    <w:p w14:paraId="7C01CDD5" w14:textId="77777777" w:rsidR="00415C51" w:rsidRDefault="00415C51">
      <w:pPr>
        <w:pStyle w:val="Index1"/>
        <w:tabs>
          <w:tab w:val="right" w:pos="5030"/>
        </w:tabs>
        <w:rPr>
          <w:noProof/>
        </w:rPr>
      </w:pPr>
      <w:r>
        <w:rPr>
          <w:noProof/>
        </w:rPr>
        <w:t>Dynamics 365 for Sales Professional, 61</w:t>
      </w:r>
    </w:p>
    <w:p w14:paraId="6C4260AF" w14:textId="77777777" w:rsidR="00415C51" w:rsidRDefault="00415C51">
      <w:pPr>
        <w:pStyle w:val="Index1"/>
        <w:tabs>
          <w:tab w:val="right" w:pos="5030"/>
        </w:tabs>
        <w:rPr>
          <w:noProof/>
        </w:rPr>
      </w:pPr>
      <w:r>
        <w:rPr>
          <w:noProof/>
        </w:rPr>
        <w:t>Dynamics 365 for Talent, 61</w:t>
      </w:r>
    </w:p>
    <w:p w14:paraId="4984009A" w14:textId="77777777" w:rsidR="00415C51" w:rsidRDefault="00415C51">
      <w:pPr>
        <w:pStyle w:val="Index1"/>
        <w:tabs>
          <w:tab w:val="right" w:pos="5030"/>
        </w:tabs>
        <w:rPr>
          <w:noProof/>
        </w:rPr>
      </w:pPr>
      <w:r>
        <w:rPr>
          <w:noProof/>
        </w:rPr>
        <w:t>Dynamics 365 for Talent Comprehensive Hiring, 61</w:t>
      </w:r>
    </w:p>
    <w:p w14:paraId="6817E47E" w14:textId="77777777" w:rsidR="00415C51" w:rsidRDefault="00415C51">
      <w:pPr>
        <w:pStyle w:val="Index1"/>
        <w:tabs>
          <w:tab w:val="right" w:pos="5030"/>
        </w:tabs>
        <w:rPr>
          <w:noProof/>
        </w:rPr>
      </w:pPr>
      <w:r>
        <w:rPr>
          <w:noProof/>
        </w:rPr>
        <w:t>Dynamics 365 for Talent de SA, 61</w:t>
      </w:r>
    </w:p>
    <w:p w14:paraId="77A599BA" w14:textId="77777777" w:rsidR="00415C51" w:rsidRDefault="00415C51">
      <w:pPr>
        <w:pStyle w:val="Index1"/>
        <w:tabs>
          <w:tab w:val="right" w:pos="5030"/>
        </w:tabs>
        <w:rPr>
          <w:noProof/>
        </w:rPr>
      </w:pPr>
      <w:r>
        <w:rPr>
          <w:noProof/>
        </w:rPr>
        <w:t>Dynamics 365 for Team Members, 20, 61</w:t>
      </w:r>
    </w:p>
    <w:p w14:paraId="27075A40" w14:textId="77777777" w:rsidR="00415C51" w:rsidRDefault="00415C51">
      <w:pPr>
        <w:pStyle w:val="Index1"/>
        <w:tabs>
          <w:tab w:val="right" w:pos="5030"/>
        </w:tabs>
        <w:rPr>
          <w:noProof/>
        </w:rPr>
      </w:pPr>
      <w:r>
        <w:rPr>
          <w:noProof/>
        </w:rPr>
        <w:t>Dynamics AX 2012 R2, 19</w:t>
      </w:r>
    </w:p>
    <w:p w14:paraId="601E0F75" w14:textId="77777777" w:rsidR="00415C51" w:rsidRDefault="00415C51">
      <w:pPr>
        <w:pStyle w:val="Index1"/>
        <w:tabs>
          <w:tab w:val="right" w:pos="5030"/>
        </w:tabs>
        <w:rPr>
          <w:noProof/>
        </w:rPr>
      </w:pPr>
      <w:r>
        <w:rPr>
          <w:noProof/>
        </w:rPr>
        <w:t>Dynamics AX 2012 R3, 19</w:t>
      </w:r>
    </w:p>
    <w:p w14:paraId="7C43DCE8" w14:textId="77777777" w:rsidR="00415C51" w:rsidRDefault="00415C51">
      <w:pPr>
        <w:pStyle w:val="Index1"/>
        <w:tabs>
          <w:tab w:val="right" w:pos="5030"/>
        </w:tabs>
        <w:rPr>
          <w:noProof/>
        </w:rPr>
      </w:pPr>
      <w:r>
        <w:rPr>
          <w:noProof/>
        </w:rPr>
        <w:t>Dynamics CRM 2015, 19</w:t>
      </w:r>
    </w:p>
    <w:p w14:paraId="527EB594" w14:textId="77777777" w:rsidR="00415C51" w:rsidRDefault="00415C51">
      <w:pPr>
        <w:pStyle w:val="Index1"/>
        <w:tabs>
          <w:tab w:val="right" w:pos="5030"/>
        </w:tabs>
        <w:rPr>
          <w:noProof/>
        </w:rPr>
      </w:pPr>
      <w:r>
        <w:rPr>
          <w:noProof/>
        </w:rPr>
        <w:t>Dynamics CRM 2016, 19</w:t>
      </w:r>
    </w:p>
    <w:p w14:paraId="6208CDFF" w14:textId="77777777" w:rsidR="00415C51" w:rsidRDefault="00415C51">
      <w:pPr>
        <w:pStyle w:val="Index1"/>
        <w:tabs>
          <w:tab w:val="right" w:pos="5030"/>
        </w:tabs>
        <w:rPr>
          <w:noProof/>
        </w:rPr>
      </w:pPr>
      <w:r>
        <w:rPr>
          <w:noProof/>
        </w:rPr>
        <w:t>Enrutamiento de Camiones de Administración de Activos Móviles por Activo, 69</w:t>
      </w:r>
    </w:p>
    <w:p w14:paraId="06D3AAAC" w14:textId="77777777" w:rsidR="00415C51" w:rsidRDefault="00415C51">
      <w:pPr>
        <w:pStyle w:val="Index1"/>
        <w:tabs>
          <w:tab w:val="right" w:pos="5030"/>
        </w:tabs>
        <w:rPr>
          <w:noProof/>
        </w:rPr>
      </w:pPr>
      <w:r>
        <w:rPr>
          <w:noProof/>
        </w:rPr>
        <w:t>Enterprise CAL, 32, 85, 91</w:t>
      </w:r>
    </w:p>
    <w:p w14:paraId="014745B4" w14:textId="77777777" w:rsidR="00415C51" w:rsidRDefault="00415C51">
      <w:pPr>
        <w:pStyle w:val="Index1"/>
        <w:tabs>
          <w:tab w:val="right" w:pos="5030"/>
        </w:tabs>
        <w:rPr>
          <w:noProof/>
        </w:rPr>
      </w:pPr>
      <w:r>
        <w:rPr>
          <w:noProof/>
        </w:rPr>
        <w:t>Enterprise CAL Bridge para Enterprise Mobility + Security, 15</w:t>
      </w:r>
    </w:p>
    <w:p w14:paraId="2649CD3B" w14:textId="77777777" w:rsidR="00415C51" w:rsidRDefault="00415C51">
      <w:pPr>
        <w:pStyle w:val="Index1"/>
        <w:tabs>
          <w:tab w:val="right" w:pos="5030"/>
        </w:tabs>
        <w:rPr>
          <w:noProof/>
        </w:rPr>
      </w:pPr>
      <w:r>
        <w:rPr>
          <w:noProof/>
        </w:rPr>
        <w:t>Enterprise CAL Bridge para Enterprise Mobility + Security de SA, 15</w:t>
      </w:r>
    </w:p>
    <w:p w14:paraId="785304CE" w14:textId="77777777" w:rsidR="00415C51" w:rsidRDefault="00415C51">
      <w:pPr>
        <w:pStyle w:val="Index1"/>
        <w:tabs>
          <w:tab w:val="right" w:pos="5030"/>
        </w:tabs>
        <w:rPr>
          <w:noProof/>
        </w:rPr>
      </w:pPr>
      <w:r>
        <w:rPr>
          <w:noProof/>
        </w:rPr>
        <w:t>Enterprise CAL de Microsoft Dynamics AX, 85</w:t>
      </w:r>
    </w:p>
    <w:p w14:paraId="23EC5D45" w14:textId="77777777" w:rsidR="00415C51" w:rsidRDefault="00415C51">
      <w:pPr>
        <w:pStyle w:val="Index1"/>
        <w:tabs>
          <w:tab w:val="right" w:pos="5030"/>
        </w:tabs>
        <w:rPr>
          <w:noProof/>
        </w:rPr>
      </w:pPr>
      <w:r>
        <w:rPr>
          <w:noProof/>
        </w:rPr>
        <w:t>Enterprise CAL Suite, 15</w:t>
      </w:r>
    </w:p>
    <w:p w14:paraId="3DC2D6B1" w14:textId="77777777" w:rsidR="00415C51" w:rsidRDefault="00415C51">
      <w:pPr>
        <w:pStyle w:val="Index1"/>
        <w:tabs>
          <w:tab w:val="right" w:pos="5030"/>
        </w:tabs>
        <w:rPr>
          <w:noProof/>
        </w:rPr>
      </w:pPr>
      <w:r>
        <w:rPr>
          <w:noProof/>
        </w:rPr>
        <w:t>Enterprise CAL Suite Bridge para Microsoft Intune, 15</w:t>
      </w:r>
    </w:p>
    <w:p w14:paraId="76B307BC" w14:textId="77777777" w:rsidR="00415C51" w:rsidRDefault="00415C51">
      <w:pPr>
        <w:pStyle w:val="Index1"/>
        <w:tabs>
          <w:tab w:val="right" w:pos="5030"/>
        </w:tabs>
        <w:rPr>
          <w:noProof/>
        </w:rPr>
      </w:pPr>
      <w:r>
        <w:rPr>
          <w:noProof/>
        </w:rPr>
        <w:t>Enterprise CAL Suite Bridge para Office 365, 15</w:t>
      </w:r>
    </w:p>
    <w:p w14:paraId="4D3CA36B" w14:textId="77777777" w:rsidR="00415C51" w:rsidRDefault="00415C51">
      <w:pPr>
        <w:pStyle w:val="Index1"/>
        <w:tabs>
          <w:tab w:val="right" w:pos="5030"/>
        </w:tabs>
        <w:rPr>
          <w:noProof/>
        </w:rPr>
      </w:pPr>
      <w:r>
        <w:rPr>
          <w:noProof/>
        </w:rPr>
        <w:t>Enterprise CAL Suite Bridge para Office 365 de SA, 15</w:t>
      </w:r>
    </w:p>
    <w:p w14:paraId="2A561DE8" w14:textId="77777777" w:rsidR="00415C51" w:rsidRDefault="00415C51">
      <w:pPr>
        <w:pStyle w:val="Index1"/>
        <w:tabs>
          <w:tab w:val="right" w:pos="5030"/>
        </w:tabs>
        <w:rPr>
          <w:noProof/>
        </w:rPr>
      </w:pPr>
      <w:r>
        <w:rPr>
          <w:noProof/>
        </w:rPr>
        <w:t>Enterprise CAL Suite Bridge para Office 365 y Microsoft Intune, 15</w:t>
      </w:r>
    </w:p>
    <w:p w14:paraId="44C6258C" w14:textId="77777777" w:rsidR="00415C51" w:rsidRDefault="00415C51">
      <w:pPr>
        <w:pStyle w:val="Index1"/>
        <w:tabs>
          <w:tab w:val="right" w:pos="5030"/>
        </w:tabs>
        <w:rPr>
          <w:noProof/>
        </w:rPr>
      </w:pPr>
      <w:r>
        <w:rPr>
          <w:noProof/>
        </w:rPr>
        <w:t>Enterprise Mobility + Security E3, 16, 58</w:t>
      </w:r>
    </w:p>
    <w:p w14:paraId="009B44A7" w14:textId="77777777" w:rsidR="00415C51" w:rsidRDefault="00415C51">
      <w:pPr>
        <w:pStyle w:val="Index1"/>
        <w:tabs>
          <w:tab w:val="right" w:pos="5030"/>
        </w:tabs>
        <w:rPr>
          <w:noProof/>
        </w:rPr>
      </w:pPr>
      <w:r>
        <w:rPr>
          <w:noProof/>
        </w:rPr>
        <w:t>Enterprise Mobility + Security E3 de SA, 58</w:t>
      </w:r>
    </w:p>
    <w:p w14:paraId="5FA57782" w14:textId="77777777" w:rsidR="00415C51" w:rsidRDefault="00415C51">
      <w:pPr>
        <w:pStyle w:val="Index1"/>
        <w:tabs>
          <w:tab w:val="right" w:pos="5030"/>
        </w:tabs>
        <w:rPr>
          <w:noProof/>
        </w:rPr>
      </w:pPr>
      <w:r>
        <w:rPr>
          <w:noProof/>
        </w:rPr>
        <w:t>Enterprise Mobility + Security E5, 16</w:t>
      </w:r>
    </w:p>
    <w:p w14:paraId="69E6A2F2" w14:textId="77777777" w:rsidR="00415C51" w:rsidRDefault="00415C51">
      <w:pPr>
        <w:pStyle w:val="Index1"/>
        <w:tabs>
          <w:tab w:val="right" w:pos="5030"/>
        </w:tabs>
        <w:rPr>
          <w:noProof/>
        </w:rPr>
      </w:pPr>
      <w:r>
        <w:rPr>
          <w:noProof/>
        </w:rPr>
        <w:t>Enterprise Mobility + Security E5, 58</w:t>
      </w:r>
    </w:p>
    <w:p w14:paraId="500618B9" w14:textId="77777777" w:rsidR="00415C51" w:rsidRDefault="00415C51">
      <w:pPr>
        <w:pStyle w:val="Index1"/>
        <w:tabs>
          <w:tab w:val="right" w:pos="5030"/>
        </w:tabs>
        <w:rPr>
          <w:noProof/>
        </w:rPr>
      </w:pPr>
      <w:r>
        <w:rPr>
          <w:noProof/>
        </w:rPr>
        <w:t>Enterprise Mobility + Security E5 de SA, 58</w:t>
      </w:r>
    </w:p>
    <w:p w14:paraId="14EF3FE2" w14:textId="77777777" w:rsidR="00415C51" w:rsidRDefault="00415C51">
      <w:pPr>
        <w:pStyle w:val="Index1"/>
        <w:tabs>
          <w:tab w:val="right" w:pos="5030"/>
        </w:tabs>
        <w:rPr>
          <w:noProof/>
        </w:rPr>
      </w:pPr>
      <w:r>
        <w:rPr>
          <w:noProof/>
        </w:rPr>
        <w:t>Excel 2019, 22</w:t>
      </w:r>
    </w:p>
    <w:p w14:paraId="3972904D" w14:textId="77777777" w:rsidR="00415C51" w:rsidRDefault="00415C51">
      <w:pPr>
        <w:pStyle w:val="Index1"/>
        <w:tabs>
          <w:tab w:val="right" w:pos="5030"/>
        </w:tabs>
        <w:rPr>
          <w:noProof/>
        </w:rPr>
      </w:pPr>
      <w:r>
        <w:rPr>
          <w:noProof/>
        </w:rPr>
        <w:t>Excel 2019 para Mac, 23</w:t>
      </w:r>
    </w:p>
    <w:p w14:paraId="7B16B395" w14:textId="77777777" w:rsidR="00415C51" w:rsidRDefault="00415C51">
      <w:pPr>
        <w:pStyle w:val="Index1"/>
        <w:tabs>
          <w:tab w:val="right" w:pos="5030"/>
        </w:tabs>
        <w:rPr>
          <w:noProof/>
        </w:rPr>
      </w:pPr>
      <w:r>
        <w:rPr>
          <w:noProof/>
        </w:rPr>
        <w:t>Exchange Online Archiving para Exchange Online, 66</w:t>
      </w:r>
    </w:p>
    <w:p w14:paraId="30F464A0" w14:textId="77777777" w:rsidR="00415C51" w:rsidRDefault="00415C51">
      <w:pPr>
        <w:pStyle w:val="Index1"/>
        <w:tabs>
          <w:tab w:val="right" w:pos="5030"/>
        </w:tabs>
        <w:rPr>
          <w:noProof/>
        </w:rPr>
      </w:pPr>
      <w:r>
        <w:rPr>
          <w:noProof/>
        </w:rPr>
        <w:t>Exchange Online Kiosk, 66</w:t>
      </w:r>
    </w:p>
    <w:p w14:paraId="2AC50D97" w14:textId="77777777" w:rsidR="00415C51" w:rsidRDefault="00415C51">
      <w:pPr>
        <w:pStyle w:val="Index1"/>
        <w:tabs>
          <w:tab w:val="right" w:pos="5030"/>
        </w:tabs>
        <w:rPr>
          <w:noProof/>
        </w:rPr>
      </w:pPr>
      <w:r>
        <w:rPr>
          <w:noProof/>
        </w:rPr>
        <w:t>Exchange Online Plan 1, 66</w:t>
      </w:r>
    </w:p>
    <w:p w14:paraId="64A72DEC" w14:textId="77777777" w:rsidR="00415C51" w:rsidRDefault="00415C51">
      <w:pPr>
        <w:pStyle w:val="Index1"/>
        <w:tabs>
          <w:tab w:val="right" w:pos="5030"/>
        </w:tabs>
        <w:rPr>
          <w:noProof/>
        </w:rPr>
      </w:pPr>
      <w:r>
        <w:rPr>
          <w:noProof/>
        </w:rPr>
        <w:t>Exchange Online Plan 1A para Ex Alumnos, 66</w:t>
      </w:r>
    </w:p>
    <w:p w14:paraId="7C99AF4A" w14:textId="77777777" w:rsidR="00415C51" w:rsidRDefault="00415C51">
      <w:pPr>
        <w:pStyle w:val="Index1"/>
        <w:tabs>
          <w:tab w:val="right" w:pos="5030"/>
        </w:tabs>
        <w:rPr>
          <w:noProof/>
        </w:rPr>
      </w:pPr>
      <w:r>
        <w:rPr>
          <w:noProof/>
        </w:rPr>
        <w:t>Exchange Online Plan 2, 66</w:t>
      </w:r>
    </w:p>
    <w:p w14:paraId="2EE6B40D" w14:textId="77777777" w:rsidR="00415C51" w:rsidRDefault="00415C51">
      <w:pPr>
        <w:pStyle w:val="Index1"/>
        <w:tabs>
          <w:tab w:val="right" w:pos="5030"/>
        </w:tabs>
        <w:rPr>
          <w:noProof/>
        </w:rPr>
      </w:pPr>
      <w:r>
        <w:rPr>
          <w:noProof/>
        </w:rPr>
        <w:t>Exchange Online Protection, 25, 66</w:t>
      </w:r>
    </w:p>
    <w:p w14:paraId="63962E76" w14:textId="77777777" w:rsidR="00415C51" w:rsidRDefault="00415C51">
      <w:pPr>
        <w:pStyle w:val="Index1"/>
        <w:tabs>
          <w:tab w:val="right" w:pos="5030"/>
        </w:tabs>
        <w:rPr>
          <w:noProof/>
        </w:rPr>
      </w:pPr>
      <w:r>
        <w:rPr>
          <w:noProof/>
        </w:rPr>
        <w:t>Exchange Server, 57, 58</w:t>
      </w:r>
    </w:p>
    <w:p w14:paraId="1381599C" w14:textId="77777777" w:rsidR="00415C51" w:rsidRDefault="00415C51">
      <w:pPr>
        <w:pStyle w:val="Index1"/>
        <w:tabs>
          <w:tab w:val="right" w:pos="5030"/>
        </w:tabs>
        <w:rPr>
          <w:noProof/>
        </w:rPr>
      </w:pPr>
      <w:r>
        <w:rPr>
          <w:noProof/>
        </w:rPr>
        <w:t>Exchange Server 2016, 25</w:t>
      </w:r>
    </w:p>
    <w:p w14:paraId="645768FF" w14:textId="77777777" w:rsidR="00415C51" w:rsidRDefault="00415C51">
      <w:pPr>
        <w:pStyle w:val="Index1"/>
        <w:tabs>
          <w:tab w:val="right" w:pos="5030"/>
        </w:tabs>
        <w:rPr>
          <w:noProof/>
        </w:rPr>
      </w:pPr>
      <w:r>
        <w:rPr>
          <w:noProof/>
        </w:rPr>
        <w:t>Exchange Server Enterprise, 91</w:t>
      </w:r>
    </w:p>
    <w:p w14:paraId="0863E8BD" w14:textId="77777777" w:rsidR="00415C51" w:rsidRDefault="00415C51">
      <w:pPr>
        <w:pStyle w:val="Index1"/>
        <w:tabs>
          <w:tab w:val="right" w:pos="5030"/>
        </w:tabs>
        <w:rPr>
          <w:noProof/>
        </w:rPr>
      </w:pPr>
      <w:r>
        <w:rPr>
          <w:noProof/>
        </w:rPr>
        <w:t>Exchange Server Enterprise 2019, 24</w:t>
      </w:r>
    </w:p>
    <w:p w14:paraId="7BE455ED" w14:textId="77777777" w:rsidR="00415C51" w:rsidRDefault="00415C51">
      <w:pPr>
        <w:pStyle w:val="Index1"/>
        <w:tabs>
          <w:tab w:val="right" w:pos="5030"/>
        </w:tabs>
        <w:rPr>
          <w:noProof/>
        </w:rPr>
      </w:pPr>
      <w:r>
        <w:rPr>
          <w:noProof/>
        </w:rPr>
        <w:t>Exchange Server Standard, 91</w:t>
      </w:r>
    </w:p>
    <w:p w14:paraId="01C158F1" w14:textId="77777777" w:rsidR="00415C51" w:rsidRDefault="00415C51">
      <w:pPr>
        <w:pStyle w:val="Index1"/>
        <w:tabs>
          <w:tab w:val="right" w:pos="5030"/>
        </w:tabs>
        <w:rPr>
          <w:noProof/>
        </w:rPr>
      </w:pPr>
      <w:r>
        <w:rPr>
          <w:noProof/>
        </w:rPr>
        <w:t>Exchange Server Standard 2019, 24</w:t>
      </w:r>
    </w:p>
    <w:p w14:paraId="717DC221" w14:textId="77777777" w:rsidR="00415C51" w:rsidRDefault="00415C51">
      <w:pPr>
        <w:pStyle w:val="Index1"/>
        <w:tabs>
          <w:tab w:val="right" w:pos="5030"/>
        </w:tabs>
        <w:rPr>
          <w:noProof/>
        </w:rPr>
      </w:pPr>
      <w:r>
        <w:rPr>
          <w:noProof/>
        </w:rPr>
        <w:t>External Connector de Microsoft Identity Manager 2016, 21</w:t>
      </w:r>
    </w:p>
    <w:p w14:paraId="008D6F1F" w14:textId="77777777" w:rsidR="00415C51" w:rsidRDefault="00415C51">
      <w:pPr>
        <w:pStyle w:val="Index1"/>
        <w:tabs>
          <w:tab w:val="right" w:pos="5030"/>
        </w:tabs>
        <w:rPr>
          <w:noProof/>
        </w:rPr>
      </w:pPr>
      <w:r>
        <w:rPr>
          <w:noProof/>
        </w:rPr>
        <w:t>External Connector de Windows Server 2019, 48</w:t>
      </w:r>
    </w:p>
    <w:p w14:paraId="4CEC9782" w14:textId="77777777" w:rsidR="00415C51" w:rsidRDefault="00415C51">
      <w:pPr>
        <w:pStyle w:val="Index1"/>
        <w:tabs>
          <w:tab w:val="right" w:pos="5030"/>
        </w:tabs>
        <w:rPr>
          <w:noProof/>
        </w:rPr>
      </w:pPr>
      <w:r>
        <w:rPr>
          <w:noProof/>
        </w:rPr>
        <w:t>External Connector para Servicios de Administración de Derechos de Windows Server 2019 Active Directory, 48</w:t>
      </w:r>
    </w:p>
    <w:p w14:paraId="2B7D2641" w14:textId="77777777" w:rsidR="00415C51" w:rsidRDefault="00415C51">
      <w:pPr>
        <w:pStyle w:val="Index1"/>
        <w:tabs>
          <w:tab w:val="right" w:pos="5030"/>
        </w:tabs>
        <w:rPr>
          <w:noProof/>
        </w:rPr>
      </w:pPr>
      <w:r>
        <w:rPr>
          <w:noProof/>
        </w:rPr>
        <w:t>External Connector para Servicios de Escritorio Remoto de Windows Server 2019, 47</w:t>
      </w:r>
    </w:p>
    <w:p w14:paraId="7B314A40" w14:textId="77777777" w:rsidR="00415C51" w:rsidRDefault="00415C51">
      <w:pPr>
        <w:pStyle w:val="Index1"/>
        <w:tabs>
          <w:tab w:val="right" w:pos="5030"/>
        </w:tabs>
        <w:rPr>
          <w:noProof/>
        </w:rPr>
      </w:pPr>
      <w:r>
        <w:rPr>
          <w:noProof/>
        </w:rPr>
        <w:t>Forefront Identity Manager 2010 - Windows Live Edition, 18</w:t>
      </w:r>
    </w:p>
    <w:p w14:paraId="2CFA73C2" w14:textId="77777777" w:rsidR="00415C51" w:rsidRDefault="00415C51">
      <w:pPr>
        <w:pStyle w:val="Index1"/>
        <w:tabs>
          <w:tab w:val="right" w:pos="5030"/>
        </w:tabs>
        <w:rPr>
          <w:noProof/>
        </w:rPr>
      </w:pPr>
      <w:r>
        <w:rPr>
          <w:noProof/>
        </w:rPr>
        <w:t>Forefront Identity Manager 2010 R2, 21, 50</w:t>
      </w:r>
    </w:p>
    <w:p w14:paraId="1F37B2B8" w14:textId="77777777" w:rsidR="00415C51" w:rsidRDefault="00415C51">
      <w:pPr>
        <w:pStyle w:val="Index1"/>
        <w:tabs>
          <w:tab w:val="right" w:pos="5030"/>
        </w:tabs>
        <w:rPr>
          <w:noProof/>
        </w:rPr>
      </w:pPr>
      <w:r>
        <w:rPr>
          <w:noProof/>
        </w:rPr>
        <w:t>Forefront Identity Manager 2010 R2 - Windows Live Edition, 18</w:t>
      </w:r>
    </w:p>
    <w:p w14:paraId="36CFFD22" w14:textId="77777777" w:rsidR="00415C51" w:rsidRDefault="00415C51">
      <w:pPr>
        <w:pStyle w:val="Index1"/>
        <w:tabs>
          <w:tab w:val="right" w:pos="5030"/>
        </w:tabs>
        <w:rPr>
          <w:noProof/>
        </w:rPr>
      </w:pPr>
      <w:r>
        <w:rPr>
          <w:noProof/>
        </w:rPr>
        <w:t>Forefront TMG Enterprise, 91</w:t>
      </w:r>
    </w:p>
    <w:p w14:paraId="642ED558" w14:textId="77777777" w:rsidR="00415C51" w:rsidRDefault="00415C51">
      <w:pPr>
        <w:pStyle w:val="Index1"/>
        <w:tabs>
          <w:tab w:val="right" w:pos="5030"/>
        </w:tabs>
        <w:rPr>
          <w:noProof/>
        </w:rPr>
      </w:pPr>
      <w:r>
        <w:rPr>
          <w:noProof/>
        </w:rPr>
        <w:t>Forefront TMG Standard, 91</w:t>
      </w:r>
    </w:p>
    <w:p w14:paraId="73BB828F" w14:textId="77777777" w:rsidR="00415C51" w:rsidRDefault="00415C51">
      <w:pPr>
        <w:pStyle w:val="Index1"/>
        <w:tabs>
          <w:tab w:val="right" w:pos="5030"/>
        </w:tabs>
        <w:rPr>
          <w:noProof/>
        </w:rPr>
      </w:pPr>
      <w:r>
        <w:rPr>
          <w:noProof/>
        </w:rPr>
        <w:t>Forefront United Access Gateway 2010, 16</w:t>
      </w:r>
    </w:p>
    <w:p w14:paraId="7B8C8FDF" w14:textId="77777777" w:rsidR="00415C51" w:rsidRDefault="00415C51">
      <w:pPr>
        <w:pStyle w:val="Index1"/>
        <w:tabs>
          <w:tab w:val="right" w:pos="5030"/>
        </w:tabs>
        <w:rPr>
          <w:noProof/>
        </w:rPr>
      </w:pPr>
      <w:r>
        <w:rPr>
          <w:noProof/>
        </w:rPr>
        <w:t>GitHub Enterprise, 71</w:t>
      </w:r>
    </w:p>
    <w:p w14:paraId="5A785BD1" w14:textId="77777777" w:rsidR="00415C51" w:rsidRDefault="00415C51">
      <w:pPr>
        <w:pStyle w:val="Index1"/>
        <w:tabs>
          <w:tab w:val="right" w:pos="5030"/>
        </w:tabs>
        <w:rPr>
          <w:noProof/>
        </w:rPr>
      </w:pPr>
      <w:r>
        <w:rPr>
          <w:noProof/>
        </w:rPr>
        <w:t>HPC Pack, 50</w:t>
      </w:r>
    </w:p>
    <w:p w14:paraId="566739DD" w14:textId="77777777" w:rsidR="00415C51" w:rsidRDefault="00415C51">
      <w:pPr>
        <w:pStyle w:val="Index1"/>
        <w:tabs>
          <w:tab w:val="right" w:pos="5030"/>
        </w:tabs>
        <w:rPr>
          <w:noProof/>
        </w:rPr>
      </w:pPr>
      <w:r>
        <w:rPr>
          <w:noProof/>
        </w:rPr>
        <w:t>Instalación de prueba de Windows 8.1 Enterprise (por dispositivo), 40</w:t>
      </w:r>
    </w:p>
    <w:p w14:paraId="5123C46D" w14:textId="77777777" w:rsidR="00415C51" w:rsidRDefault="00415C51">
      <w:pPr>
        <w:pStyle w:val="Index1"/>
        <w:tabs>
          <w:tab w:val="right" w:pos="5030"/>
        </w:tabs>
        <w:rPr>
          <w:noProof/>
        </w:rPr>
      </w:pPr>
      <w:r>
        <w:rPr>
          <w:noProof/>
        </w:rPr>
        <w:t>Inteligencia contra Amenazas de Office 365, 66</w:t>
      </w:r>
    </w:p>
    <w:p w14:paraId="64336E13" w14:textId="77777777" w:rsidR="00415C51" w:rsidRDefault="00415C51">
      <w:pPr>
        <w:pStyle w:val="Index1"/>
        <w:tabs>
          <w:tab w:val="right" w:pos="5030"/>
        </w:tabs>
        <w:rPr>
          <w:noProof/>
        </w:rPr>
      </w:pPr>
      <w:r>
        <w:rPr>
          <w:noProof/>
        </w:rPr>
        <w:t>Kit Enterprise de Windows Embedded 8 Standard (Paquete de 100), 40</w:t>
      </w:r>
    </w:p>
    <w:p w14:paraId="2412BEFF" w14:textId="77777777" w:rsidR="00415C51" w:rsidRDefault="00415C51">
      <w:pPr>
        <w:pStyle w:val="Index1"/>
        <w:tabs>
          <w:tab w:val="right" w:pos="5030"/>
        </w:tabs>
        <w:rPr>
          <w:noProof/>
        </w:rPr>
      </w:pPr>
      <w:r>
        <w:rPr>
          <w:noProof/>
        </w:rPr>
        <w:t>Licencia CAL de Exchange Server Enterprise 2019, 24</w:t>
      </w:r>
    </w:p>
    <w:p w14:paraId="7E360C48" w14:textId="77777777" w:rsidR="00415C51" w:rsidRDefault="00415C51">
      <w:pPr>
        <w:pStyle w:val="Index1"/>
        <w:tabs>
          <w:tab w:val="right" w:pos="5030"/>
        </w:tabs>
        <w:rPr>
          <w:noProof/>
        </w:rPr>
      </w:pPr>
      <w:r>
        <w:rPr>
          <w:noProof/>
        </w:rPr>
        <w:t>Licencia CAL de Exchange Server Standard 2019, 24</w:t>
      </w:r>
    </w:p>
    <w:p w14:paraId="7A822994" w14:textId="77777777" w:rsidR="00415C51" w:rsidRDefault="00415C51">
      <w:pPr>
        <w:pStyle w:val="Index1"/>
        <w:tabs>
          <w:tab w:val="right" w:pos="5030"/>
        </w:tabs>
        <w:rPr>
          <w:noProof/>
        </w:rPr>
      </w:pPr>
      <w:r>
        <w:rPr>
          <w:noProof/>
        </w:rPr>
        <w:t>Licencia CAL de Microsoft Dynamics 365 for Customer Service, 85</w:t>
      </w:r>
    </w:p>
    <w:p w14:paraId="6E8203AE" w14:textId="77777777" w:rsidR="00415C51" w:rsidRDefault="00415C51">
      <w:pPr>
        <w:pStyle w:val="Index1"/>
        <w:tabs>
          <w:tab w:val="right" w:pos="5030"/>
        </w:tabs>
        <w:rPr>
          <w:noProof/>
        </w:rPr>
      </w:pPr>
      <w:r>
        <w:rPr>
          <w:noProof/>
        </w:rPr>
        <w:t>Licencia CAL de Microsoft Dynamics 365 for Operations, 85</w:t>
      </w:r>
    </w:p>
    <w:p w14:paraId="0CD4203A" w14:textId="77777777" w:rsidR="00415C51" w:rsidRDefault="00415C51">
      <w:pPr>
        <w:pStyle w:val="Index1"/>
        <w:tabs>
          <w:tab w:val="right" w:pos="5030"/>
        </w:tabs>
        <w:rPr>
          <w:noProof/>
        </w:rPr>
      </w:pPr>
      <w:r>
        <w:rPr>
          <w:noProof/>
        </w:rPr>
        <w:t>Licencia CAL de Microsoft Dynamics 365 for Sales, 85</w:t>
      </w:r>
    </w:p>
    <w:p w14:paraId="40E507D8" w14:textId="77777777" w:rsidR="00415C51" w:rsidRDefault="00415C51">
      <w:pPr>
        <w:pStyle w:val="Index1"/>
        <w:tabs>
          <w:tab w:val="right" w:pos="5030"/>
        </w:tabs>
        <w:rPr>
          <w:noProof/>
        </w:rPr>
      </w:pPr>
      <w:r>
        <w:rPr>
          <w:noProof/>
        </w:rPr>
        <w:t>Licencia CAL de Microsoft Identity Manager 2016, 21</w:t>
      </w:r>
    </w:p>
    <w:p w14:paraId="2D6ABAD8" w14:textId="77777777" w:rsidR="00415C51" w:rsidRDefault="00415C51">
      <w:pPr>
        <w:pStyle w:val="Index1"/>
        <w:tabs>
          <w:tab w:val="right" w:pos="5030"/>
        </w:tabs>
        <w:rPr>
          <w:noProof/>
        </w:rPr>
      </w:pPr>
      <w:r>
        <w:rPr>
          <w:noProof/>
        </w:rPr>
        <w:t>Licencia CAL de Project Server 2019, 25</w:t>
      </w:r>
    </w:p>
    <w:p w14:paraId="728EADFB" w14:textId="77777777" w:rsidR="00415C51" w:rsidRDefault="00415C51">
      <w:pPr>
        <w:pStyle w:val="Index1"/>
        <w:tabs>
          <w:tab w:val="right" w:pos="5030"/>
        </w:tabs>
        <w:rPr>
          <w:noProof/>
        </w:rPr>
      </w:pPr>
      <w:r>
        <w:rPr>
          <w:noProof/>
        </w:rPr>
        <w:t>Licencia CAL de Servicios de Escritorio Remoto de Windows Server 2019, 47</w:t>
      </w:r>
    </w:p>
    <w:p w14:paraId="66B57B41" w14:textId="77777777" w:rsidR="00415C51" w:rsidRDefault="00415C51">
      <w:pPr>
        <w:pStyle w:val="Index1"/>
        <w:tabs>
          <w:tab w:val="right" w:pos="5030"/>
        </w:tabs>
        <w:rPr>
          <w:noProof/>
        </w:rPr>
      </w:pPr>
      <w:r>
        <w:rPr>
          <w:noProof/>
        </w:rPr>
        <w:t>Licencia CAL de SharePoint Server 2019 Enterprise, 26</w:t>
      </w:r>
    </w:p>
    <w:p w14:paraId="5B465D3B" w14:textId="77777777" w:rsidR="00415C51" w:rsidRDefault="00415C51">
      <w:pPr>
        <w:pStyle w:val="Index1"/>
        <w:tabs>
          <w:tab w:val="right" w:pos="5030"/>
        </w:tabs>
        <w:rPr>
          <w:noProof/>
        </w:rPr>
      </w:pPr>
      <w:r>
        <w:rPr>
          <w:noProof/>
        </w:rPr>
        <w:t>Licencia CAL de SharePoint Server 2019 Standard, 26</w:t>
      </w:r>
    </w:p>
    <w:p w14:paraId="35737A80" w14:textId="77777777" w:rsidR="00415C51" w:rsidRDefault="00415C51">
      <w:pPr>
        <w:pStyle w:val="Index1"/>
        <w:tabs>
          <w:tab w:val="right" w:pos="5030"/>
        </w:tabs>
        <w:rPr>
          <w:noProof/>
        </w:rPr>
      </w:pPr>
      <w:r>
        <w:rPr>
          <w:noProof/>
        </w:rPr>
        <w:lastRenderedPageBreak/>
        <w:t>Licencia CAL de Skype Empresarial Server 2019, 28</w:t>
      </w:r>
    </w:p>
    <w:p w14:paraId="2A2F40B7" w14:textId="77777777" w:rsidR="00415C51" w:rsidRDefault="00415C51">
      <w:pPr>
        <w:pStyle w:val="Index1"/>
        <w:tabs>
          <w:tab w:val="right" w:pos="5030"/>
        </w:tabs>
        <w:rPr>
          <w:noProof/>
        </w:rPr>
      </w:pPr>
      <w:r>
        <w:rPr>
          <w:noProof/>
        </w:rPr>
        <w:t>Licencia CAL de Skype Empresarial Server 2019 Plus, 27</w:t>
      </w:r>
    </w:p>
    <w:p w14:paraId="71D27981" w14:textId="77777777" w:rsidR="00415C51" w:rsidRDefault="00415C51">
      <w:pPr>
        <w:pStyle w:val="Index1"/>
        <w:tabs>
          <w:tab w:val="right" w:pos="5030"/>
        </w:tabs>
        <w:rPr>
          <w:noProof/>
        </w:rPr>
      </w:pPr>
      <w:r>
        <w:rPr>
          <w:noProof/>
        </w:rPr>
        <w:t>Licencia CAL de Skype Empresarial Server 2019 Standard, 27</w:t>
      </w:r>
    </w:p>
    <w:p w14:paraId="328C3F94" w14:textId="77777777" w:rsidR="00415C51" w:rsidRDefault="00415C51">
      <w:pPr>
        <w:pStyle w:val="Index1"/>
        <w:tabs>
          <w:tab w:val="right" w:pos="5030"/>
        </w:tabs>
        <w:rPr>
          <w:noProof/>
        </w:rPr>
      </w:pPr>
      <w:r>
        <w:rPr>
          <w:noProof/>
        </w:rPr>
        <w:t>Licencia CAL de Visual Studio Team Foundation Server 2018, 39</w:t>
      </w:r>
    </w:p>
    <w:p w14:paraId="496FD207" w14:textId="77777777" w:rsidR="00415C51" w:rsidRDefault="00415C51">
      <w:pPr>
        <w:pStyle w:val="Index1"/>
        <w:tabs>
          <w:tab w:val="right" w:pos="5030"/>
        </w:tabs>
        <w:rPr>
          <w:noProof/>
        </w:rPr>
      </w:pPr>
      <w:r>
        <w:rPr>
          <w:noProof/>
        </w:rPr>
        <w:t>Licencia CAL de Windows Server 2019, 47</w:t>
      </w:r>
    </w:p>
    <w:p w14:paraId="61D93866" w14:textId="77777777" w:rsidR="00415C51" w:rsidRDefault="00415C51">
      <w:pPr>
        <w:pStyle w:val="Index1"/>
        <w:tabs>
          <w:tab w:val="right" w:pos="5030"/>
        </w:tabs>
        <w:rPr>
          <w:noProof/>
        </w:rPr>
      </w:pPr>
      <w:r>
        <w:rPr>
          <w:noProof/>
        </w:rPr>
        <w:t>Licencia CAL de Windows Server 2019 Active Directory Rights Management Services, 47</w:t>
      </w:r>
    </w:p>
    <w:p w14:paraId="6555836F" w14:textId="77777777" w:rsidR="00415C51" w:rsidRDefault="00415C51">
      <w:pPr>
        <w:pStyle w:val="Index1"/>
        <w:tabs>
          <w:tab w:val="right" w:pos="5030"/>
        </w:tabs>
        <w:rPr>
          <w:noProof/>
        </w:rPr>
      </w:pPr>
      <w:r>
        <w:rPr>
          <w:noProof/>
        </w:rPr>
        <w:t>Licencia CAL Estándar de Skype Empresarial Server 2019, 27</w:t>
      </w:r>
    </w:p>
    <w:p w14:paraId="1CA0261F" w14:textId="77777777" w:rsidR="00415C51" w:rsidRDefault="00415C51">
      <w:pPr>
        <w:pStyle w:val="Index1"/>
        <w:tabs>
          <w:tab w:val="right" w:pos="5030"/>
        </w:tabs>
        <w:rPr>
          <w:noProof/>
        </w:rPr>
      </w:pPr>
      <w:r>
        <w:rPr>
          <w:noProof/>
        </w:rPr>
        <w:t>Licencia CAL Local de Dynamics 365 for Customer Service, 19</w:t>
      </w:r>
    </w:p>
    <w:p w14:paraId="46E34336" w14:textId="77777777" w:rsidR="00415C51" w:rsidRDefault="00415C51">
      <w:pPr>
        <w:pStyle w:val="Index1"/>
        <w:tabs>
          <w:tab w:val="right" w:pos="5030"/>
        </w:tabs>
        <w:rPr>
          <w:noProof/>
        </w:rPr>
      </w:pPr>
      <w:r>
        <w:rPr>
          <w:noProof/>
        </w:rPr>
        <w:t>Licencia CAL Local de Dynamics 365 for Sales, 19</w:t>
      </w:r>
    </w:p>
    <w:p w14:paraId="17964131" w14:textId="77777777" w:rsidR="00415C51" w:rsidRDefault="00415C51">
      <w:pPr>
        <w:pStyle w:val="Index1"/>
        <w:tabs>
          <w:tab w:val="right" w:pos="5030"/>
        </w:tabs>
        <w:rPr>
          <w:noProof/>
        </w:rPr>
      </w:pPr>
      <w:r>
        <w:rPr>
          <w:noProof/>
        </w:rPr>
        <w:t>Licencia CAL Local de Dynamics 365 for Team Members, 19</w:t>
      </w:r>
    </w:p>
    <w:p w14:paraId="7A4FAEB8" w14:textId="77777777" w:rsidR="00415C51" w:rsidRDefault="00415C51">
      <w:pPr>
        <w:pStyle w:val="Index1"/>
        <w:tabs>
          <w:tab w:val="right" w:pos="5030"/>
        </w:tabs>
        <w:rPr>
          <w:noProof/>
        </w:rPr>
      </w:pPr>
      <w:r>
        <w:rPr>
          <w:noProof/>
        </w:rPr>
        <w:t>Licencia CAL Local de Microsoft Dynamics 365 for Customer Service, 91</w:t>
      </w:r>
    </w:p>
    <w:p w14:paraId="5DEEB257" w14:textId="77777777" w:rsidR="00415C51" w:rsidRDefault="00415C51">
      <w:pPr>
        <w:pStyle w:val="Index1"/>
        <w:tabs>
          <w:tab w:val="right" w:pos="5030"/>
        </w:tabs>
        <w:rPr>
          <w:noProof/>
        </w:rPr>
      </w:pPr>
      <w:r>
        <w:rPr>
          <w:noProof/>
        </w:rPr>
        <w:t>Licencia CAL Local de Microsoft Dynamics 365 for Sales, 91</w:t>
      </w:r>
    </w:p>
    <w:p w14:paraId="293CAA38" w14:textId="77777777" w:rsidR="00415C51" w:rsidRDefault="00415C51">
      <w:pPr>
        <w:pStyle w:val="Index1"/>
        <w:tabs>
          <w:tab w:val="right" w:pos="5030"/>
        </w:tabs>
        <w:rPr>
          <w:noProof/>
        </w:rPr>
      </w:pPr>
      <w:r>
        <w:rPr>
          <w:noProof/>
        </w:rPr>
        <w:t>Licencia CAL Local de Microsoft Dynamics 365 for Team Members, 91</w:t>
      </w:r>
    </w:p>
    <w:p w14:paraId="175AEE6D" w14:textId="77777777" w:rsidR="00415C51" w:rsidRDefault="00415C51">
      <w:pPr>
        <w:pStyle w:val="Index1"/>
        <w:tabs>
          <w:tab w:val="right" w:pos="5030"/>
        </w:tabs>
        <w:rPr>
          <w:noProof/>
        </w:rPr>
      </w:pPr>
      <w:r>
        <w:rPr>
          <w:noProof/>
        </w:rPr>
        <w:t>Licencia CAL Plus de Skype Empresarial, 27</w:t>
      </w:r>
    </w:p>
    <w:p w14:paraId="16799B66" w14:textId="77777777" w:rsidR="00415C51" w:rsidRDefault="00415C51">
      <w:pPr>
        <w:pStyle w:val="Index1"/>
        <w:tabs>
          <w:tab w:val="right" w:pos="5030"/>
        </w:tabs>
        <w:rPr>
          <w:noProof/>
        </w:rPr>
      </w:pPr>
      <w:r>
        <w:rPr>
          <w:noProof/>
        </w:rPr>
        <w:t>Licencia de Administración de Cliente de Advanced Threat Analytics 2016 por OSE, 13</w:t>
      </w:r>
    </w:p>
    <w:p w14:paraId="524B5CB0" w14:textId="77777777" w:rsidR="00415C51" w:rsidRDefault="00415C51">
      <w:pPr>
        <w:pStyle w:val="Index1"/>
        <w:tabs>
          <w:tab w:val="right" w:pos="5030"/>
        </w:tabs>
        <w:rPr>
          <w:noProof/>
        </w:rPr>
      </w:pPr>
      <w:r>
        <w:rPr>
          <w:noProof/>
        </w:rPr>
        <w:t>Licencia de Administración de Cliente de Advanced Threat Analytics 2016 por Usuario, 13</w:t>
      </w:r>
    </w:p>
    <w:p w14:paraId="302FB477" w14:textId="77777777" w:rsidR="00415C51" w:rsidRDefault="00415C51">
      <w:pPr>
        <w:pStyle w:val="Index1"/>
        <w:tabs>
          <w:tab w:val="right" w:pos="5030"/>
        </w:tabs>
        <w:rPr>
          <w:noProof/>
        </w:rPr>
      </w:pPr>
      <w:r>
        <w:rPr>
          <w:noProof/>
        </w:rPr>
        <w:t>Licencia de Administración de Cliente de System Center Configuration Manager 1606, 32</w:t>
      </w:r>
    </w:p>
    <w:p w14:paraId="312AFB9E" w14:textId="77777777" w:rsidR="00415C51" w:rsidRDefault="00415C51">
      <w:pPr>
        <w:pStyle w:val="Index1"/>
        <w:tabs>
          <w:tab w:val="right" w:pos="5030"/>
        </w:tabs>
        <w:rPr>
          <w:noProof/>
        </w:rPr>
      </w:pPr>
      <w:r>
        <w:rPr>
          <w:noProof/>
        </w:rPr>
        <w:t>Licencia de Administración de Servidor de System Center 2012, 85</w:t>
      </w:r>
    </w:p>
    <w:p w14:paraId="5903B3B0" w14:textId="77777777" w:rsidR="00415C51" w:rsidRDefault="00415C51">
      <w:pPr>
        <w:pStyle w:val="Index1"/>
        <w:tabs>
          <w:tab w:val="right" w:pos="5030"/>
        </w:tabs>
        <w:rPr>
          <w:noProof/>
        </w:rPr>
      </w:pPr>
      <w:r>
        <w:rPr>
          <w:noProof/>
        </w:rPr>
        <w:t>Licencia de Administración de Servidor de System Center 2016 Datacenter (16 paquetes de Licencias por Núcleo), 30</w:t>
      </w:r>
    </w:p>
    <w:p w14:paraId="7E11583A" w14:textId="77777777" w:rsidR="00415C51" w:rsidRDefault="00415C51">
      <w:pPr>
        <w:pStyle w:val="Index1"/>
        <w:tabs>
          <w:tab w:val="right" w:pos="5030"/>
        </w:tabs>
        <w:rPr>
          <w:noProof/>
        </w:rPr>
      </w:pPr>
      <w:r>
        <w:rPr>
          <w:noProof/>
        </w:rPr>
        <w:t>Licencia de Administración de Servidor de System Center 2016 Datacenter (2 paquetes de Licencias por Núcleo), 30</w:t>
      </w:r>
    </w:p>
    <w:p w14:paraId="7A729B7C" w14:textId="77777777" w:rsidR="00415C51" w:rsidRDefault="00415C51">
      <w:pPr>
        <w:pStyle w:val="Index1"/>
        <w:tabs>
          <w:tab w:val="right" w:pos="5030"/>
        </w:tabs>
        <w:rPr>
          <w:noProof/>
        </w:rPr>
      </w:pPr>
      <w:r>
        <w:rPr>
          <w:noProof/>
        </w:rPr>
        <w:t>Licencia de Administración de Servidor de System Center 2016 Standard (16 paquetes de Licencias por Núcleo), 30</w:t>
      </w:r>
    </w:p>
    <w:p w14:paraId="19C3CBFA" w14:textId="77777777" w:rsidR="00415C51" w:rsidRDefault="00415C51">
      <w:pPr>
        <w:pStyle w:val="Index1"/>
        <w:tabs>
          <w:tab w:val="right" w:pos="5030"/>
        </w:tabs>
        <w:rPr>
          <w:noProof/>
        </w:rPr>
      </w:pPr>
      <w:r>
        <w:rPr>
          <w:noProof/>
        </w:rPr>
        <w:t>Licencia de Administración de Servidor de System Center 2016 Standard (2 paquetes de Licencias por Núcleo), 30</w:t>
      </w:r>
    </w:p>
    <w:p w14:paraId="0774E6E7" w14:textId="77777777" w:rsidR="00415C51" w:rsidRDefault="00415C51">
      <w:pPr>
        <w:pStyle w:val="Index1"/>
        <w:tabs>
          <w:tab w:val="right" w:pos="5030"/>
        </w:tabs>
        <w:rPr>
          <w:noProof/>
        </w:rPr>
      </w:pPr>
      <w:r>
        <w:rPr>
          <w:noProof/>
        </w:rPr>
        <w:t>Licencia de Administrador de Servidor de System Center 2012 Standard, 85</w:t>
      </w:r>
    </w:p>
    <w:p w14:paraId="2ACADE6C" w14:textId="77777777" w:rsidR="00415C51" w:rsidRDefault="00415C51">
      <w:pPr>
        <w:pStyle w:val="Index1"/>
        <w:tabs>
          <w:tab w:val="right" w:pos="5030"/>
        </w:tabs>
        <w:rPr>
          <w:noProof/>
        </w:rPr>
      </w:pPr>
      <w:r>
        <w:rPr>
          <w:noProof/>
        </w:rPr>
        <w:t>Licencia de Derechos de Windows 10 Home a Pro, 40</w:t>
      </w:r>
    </w:p>
    <w:p w14:paraId="43C3990B" w14:textId="77777777" w:rsidR="00415C51" w:rsidRDefault="00415C51">
      <w:pPr>
        <w:pStyle w:val="Index1"/>
        <w:tabs>
          <w:tab w:val="right" w:pos="5030"/>
        </w:tabs>
        <w:rPr>
          <w:noProof/>
        </w:rPr>
      </w:pPr>
      <w:r>
        <w:rPr>
          <w:noProof/>
        </w:rPr>
        <w:t>Licencia del Sitio para el Examen de Certificación de Microsoft Learning MOS/MCE 125, 73</w:t>
      </w:r>
    </w:p>
    <w:p w14:paraId="41D32399" w14:textId="77777777" w:rsidR="00415C51" w:rsidRDefault="00415C51">
      <w:pPr>
        <w:pStyle w:val="Index1"/>
        <w:tabs>
          <w:tab w:val="right" w:pos="5030"/>
        </w:tabs>
        <w:rPr>
          <w:noProof/>
        </w:rPr>
      </w:pPr>
      <w:r>
        <w:rPr>
          <w:noProof/>
        </w:rPr>
        <w:t>Licencia del Sitio para el Examen de Certificación de Microsoft Learning MOS/MTA/MCE 500, 73</w:t>
      </w:r>
    </w:p>
    <w:p w14:paraId="5C096DEF" w14:textId="77777777" w:rsidR="00415C51" w:rsidRDefault="00415C51">
      <w:pPr>
        <w:pStyle w:val="Index1"/>
        <w:tabs>
          <w:tab w:val="right" w:pos="5030"/>
        </w:tabs>
        <w:rPr>
          <w:noProof/>
        </w:rPr>
      </w:pPr>
      <w:r>
        <w:rPr>
          <w:noProof/>
        </w:rPr>
        <w:t>Licencia del Sitio para el Examen de Certificación de Microsoft Learning MTA/MCA 125, 73</w:t>
      </w:r>
    </w:p>
    <w:p w14:paraId="70CB635B" w14:textId="77777777" w:rsidR="00415C51" w:rsidRDefault="00415C51">
      <w:pPr>
        <w:pStyle w:val="Index1"/>
        <w:tabs>
          <w:tab w:val="right" w:pos="5030"/>
        </w:tabs>
        <w:rPr>
          <w:noProof/>
        </w:rPr>
      </w:pPr>
      <w:r>
        <w:rPr>
          <w:noProof/>
        </w:rPr>
        <w:t>Licencia Enterprise CAL de Skype Empresarial Server 2019, 27</w:t>
      </w:r>
    </w:p>
    <w:p w14:paraId="45AF8BBA" w14:textId="77777777" w:rsidR="00415C51" w:rsidRDefault="00415C51">
      <w:pPr>
        <w:pStyle w:val="Index1"/>
        <w:tabs>
          <w:tab w:val="right" w:pos="5030"/>
        </w:tabs>
        <w:rPr>
          <w:noProof/>
        </w:rPr>
      </w:pPr>
      <w:r>
        <w:rPr>
          <w:noProof/>
        </w:rPr>
        <w:t>Licencias de Teletrabajo para Mac 2019, 23</w:t>
      </w:r>
    </w:p>
    <w:p w14:paraId="7A90272C" w14:textId="77777777" w:rsidR="00415C51" w:rsidRDefault="00415C51">
      <w:pPr>
        <w:pStyle w:val="Index1"/>
        <w:tabs>
          <w:tab w:val="right" w:pos="5030"/>
        </w:tabs>
        <w:rPr>
          <w:noProof/>
        </w:rPr>
      </w:pPr>
      <w:r>
        <w:rPr>
          <w:noProof/>
        </w:rPr>
        <w:t>Licencias de Teletrabajo para Office Professional Plus 2019, 22</w:t>
      </w:r>
    </w:p>
    <w:p w14:paraId="073BC391" w14:textId="77777777" w:rsidR="00415C51" w:rsidRDefault="00415C51">
      <w:pPr>
        <w:pStyle w:val="Index1"/>
        <w:tabs>
          <w:tab w:val="right" w:pos="5030"/>
        </w:tabs>
        <w:rPr>
          <w:noProof/>
        </w:rPr>
      </w:pPr>
      <w:r>
        <w:rPr>
          <w:noProof/>
        </w:rPr>
        <w:t>Licencias de Teletrabajo para Office Standard 2019, 22</w:t>
      </w:r>
    </w:p>
    <w:p w14:paraId="1ACA3977" w14:textId="77777777" w:rsidR="00415C51" w:rsidRDefault="00415C51">
      <w:pPr>
        <w:pStyle w:val="Index1"/>
        <w:tabs>
          <w:tab w:val="right" w:pos="5030"/>
        </w:tabs>
        <w:rPr>
          <w:noProof/>
        </w:rPr>
      </w:pPr>
      <w:r>
        <w:rPr>
          <w:noProof/>
        </w:rPr>
        <w:t>Líneas de Pedido de Dynamics 365 for Operations, 61</w:t>
      </w:r>
    </w:p>
    <w:p w14:paraId="5B0B4F03" w14:textId="77777777" w:rsidR="00415C51" w:rsidRDefault="00415C51">
      <w:pPr>
        <w:pStyle w:val="Index1"/>
        <w:tabs>
          <w:tab w:val="right" w:pos="5030"/>
        </w:tabs>
        <w:rPr>
          <w:noProof/>
        </w:rPr>
      </w:pPr>
      <w:r>
        <w:rPr>
          <w:noProof/>
        </w:rPr>
        <w:t>macOS, 42</w:t>
      </w:r>
    </w:p>
    <w:p w14:paraId="5BE31C8D" w14:textId="77777777" w:rsidR="00415C51" w:rsidRDefault="00415C51">
      <w:pPr>
        <w:pStyle w:val="Index1"/>
        <w:tabs>
          <w:tab w:val="right" w:pos="5030"/>
        </w:tabs>
        <w:rPr>
          <w:noProof/>
        </w:rPr>
      </w:pPr>
      <w:r>
        <w:rPr>
          <w:noProof/>
        </w:rPr>
        <w:t>Mapas de Bing Conocido por Usuario (SL)., 69</w:t>
      </w:r>
    </w:p>
    <w:p w14:paraId="32CB2DBB" w14:textId="77777777" w:rsidR="00415C51" w:rsidRDefault="00415C51">
      <w:pPr>
        <w:pStyle w:val="Index1"/>
        <w:tabs>
          <w:tab w:val="right" w:pos="5030"/>
        </w:tabs>
        <w:rPr>
          <w:noProof/>
        </w:rPr>
      </w:pPr>
      <w:r>
        <w:rPr>
          <w:noProof/>
        </w:rPr>
        <w:t>Matriz de Distancia de Administración de Activos Móviles por Activo Automático, 69</w:t>
      </w:r>
    </w:p>
    <w:p w14:paraId="37A636FA" w14:textId="77777777" w:rsidR="00415C51" w:rsidRDefault="00415C51">
      <w:pPr>
        <w:pStyle w:val="Index1"/>
        <w:tabs>
          <w:tab w:val="right" w:pos="5030"/>
        </w:tabs>
        <w:rPr>
          <w:noProof/>
        </w:rPr>
      </w:pPr>
      <w:r>
        <w:rPr>
          <w:noProof/>
        </w:rPr>
        <w:t>Matriz de Distancia de Administración de Activos Móviles por Activo Manual, 69</w:t>
      </w:r>
    </w:p>
    <w:p w14:paraId="7E97D8B4" w14:textId="77777777" w:rsidR="00415C51" w:rsidRDefault="00415C51">
      <w:pPr>
        <w:pStyle w:val="Index1"/>
        <w:tabs>
          <w:tab w:val="right" w:pos="5030"/>
        </w:tabs>
        <w:rPr>
          <w:noProof/>
        </w:rPr>
      </w:pPr>
      <w:r>
        <w:rPr>
          <w:noProof/>
        </w:rPr>
        <w:t>Microsoft 365 E3 y E5, 56</w:t>
      </w:r>
    </w:p>
    <w:p w14:paraId="226160F6" w14:textId="77777777" w:rsidR="00415C51" w:rsidRDefault="00415C51">
      <w:pPr>
        <w:pStyle w:val="Index1"/>
        <w:tabs>
          <w:tab w:val="right" w:pos="5030"/>
        </w:tabs>
        <w:rPr>
          <w:noProof/>
        </w:rPr>
      </w:pPr>
      <w:r>
        <w:rPr>
          <w:noProof/>
        </w:rPr>
        <w:t>Microsoft 365 E3 y E5 de SA, 56</w:t>
      </w:r>
    </w:p>
    <w:p w14:paraId="0CD182AE" w14:textId="77777777" w:rsidR="00415C51" w:rsidRDefault="00415C51">
      <w:pPr>
        <w:pStyle w:val="Index1"/>
        <w:tabs>
          <w:tab w:val="right" w:pos="5030"/>
        </w:tabs>
        <w:rPr>
          <w:noProof/>
        </w:rPr>
      </w:pPr>
      <w:r>
        <w:rPr>
          <w:noProof/>
        </w:rPr>
        <w:t>Microsoft 365 Educación A1, 56</w:t>
      </w:r>
    </w:p>
    <w:p w14:paraId="5C8F015C" w14:textId="77777777" w:rsidR="00415C51" w:rsidRDefault="00415C51">
      <w:pPr>
        <w:pStyle w:val="Index1"/>
        <w:tabs>
          <w:tab w:val="right" w:pos="5030"/>
        </w:tabs>
        <w:rPr>
          <w:noProof/>
        </w:rPr>
      </w:pPr>
      <w:r>
        <w:rPr>
          <w:noProof/>
        </w:rPr>
        <w:t>Microsoft 365 Educación A3, 56</w:t>
      </w:r>
    </w:p>
    <w:p w14:paraId="75341071" w14:textId="77777777" w:rsidR="00415C51" w:rsidRDefault="00415C51">
      <w:pPr>
        <w:pStyle w:val="Index1"/>
        <w:tabs>
          <w:tab w:val="right" w:pos="5030"/>
        </w:tabs>
        <w:rPr>
          <w:noProof/>
        </w:rPr>
      </w:pPr>
      <w:r>
        <w:rPr>
          <w:noProof/>
        </w:rPr>
        <w:t>Microsoft 365 Educación A3 con Core CAL, 56</w:t>
      </w:r>
    </w:p>
    <w:p w14:paraId="6967C013" w14:textId="77777777" w:rsidR="00415C51" w:rsidRDefault="00415C51">
      <w:pPr>
        <w:pStyle w:val="Index1"/>
        <w:tabs>
          <w:tab w:val="right" w:pos="5030"/>
        </w:tabs>
        <w:rPr>
          <w:noProof/>
        </w:rPr>
      </w:pPr>
      <w:r>
        <w:rPr>
          <w:noProof/>
        </w:rPr>
        <w:t>Microsoft 365 Educación A5, 56</w:t>
      </w:r>
    </w:p>
    <w:p w14:paraId="4C409103" w14:textId="77777777" w:rsidR="00415C51" w:rsidRDefault="00415C51">
      <w:pPr>
        <w:pStyle w:val="Index1"/>
        <w:tabs>
          <w:tab w:val="right" w:pos="5030"/>
        </w:tabs>
        <w:rPr>
          <w:noProof/>
        </w:rPr>
      </w:pPr>
      <w:r>
        <w:rPr>
          <w:noProof/>
        </w:rPr>
        <w:t>Microsoft 365 Empresa, 56</w:t>
      </w:r>
    </w:p>
    <w:p w14:paraId="64080072" w14:textId="77777777" w:rsidR="00415C51" w:rsidRDefault="00415C51">
      <w:pPr>
        <w:pStyle w:val="Index1"/>
        <w:tabs>
          <w:tab w:val="right" w:pos="5030"/>
        </w:tabs>
        <w:rPr>
          <w:noProof/>
        </w:rPr>
      </w:pPr>
      <w:r>
        <w:rPr>
          <w:noProof/>
        </w:rPr>
        <w:t>Microsoft 365 F1, 32, 56</w:t>
      </w:r>
    </w:p>
    <w:p w14:paraId="220605E2" w14:textId="77777777" w:rsidR="00415C51" w:rsidRDefault="00415C51">
      <w:pPr>
        <w:pStyle w:val="Index1"/>
        <w:tabs>
          <w:tab w:val="right" w:pos="5030"/>
        </w:tabs>
        <w:rPr>
          <w:noProof/>
        </w:rPr>
      </w:pPr>
      <w:r>
        <w:rPr>
          <w:noProof/>
        </w:rPr>
        <w:t>Microsoft Azure Active Directory Basic, 55</w:t>
      </w:r>
    </w:p>
    <w:p w14:paraId="5C1C7B3A" w14:textId="77777777" w:rsidR="00415C51" w:rsidRDefault="00415C51">
      <w:pPr>
        <w:pStyle w:val="Index1"/>
        <w:tabs>
          <w:tab w:val="right" w:pos="5030"/>
        </w:tabs>
        <w:rPr>
          <w:noProof/>
        </w:rPr>
      </w:pPr>
      <w:r>
        <w:rPr>
          <w:noProof/>
        </w:rPr>
        <w:t>Microsoft Cloud App Security, 71</w:t>
      </w:r>
    </w:p>
    <w:p w14:paraId="4BB04EE4" w14:textId="77777777" w:rsidR="00415C51" w:rsidRDefault="00415C51">
      <w:pPr>
        <w:pStyle w:val="Index1"/>
        <w:tabs>
          <w:tab w:val="right" w:pos="5030"/>
        </w:tabs>
        <w:rPr>
          <w:noProof/>
        </w:rPr>
      </w:pPr>
      <w:r>
        <w:rPr>
          <w:noProof/>
        </w:rPr>
        <w:t>Microsoft Dynamics AX Standard Commerce Core Server, 85</w:t>
      </w:r>
    </w:p>
    <w:p w14:paraId="45CF4D1B" w14:textId="77777777" w:rsidR="00415C51" w:rsidRDefault="00415C51">
      <w:pPr>
        <w:pStyle w:val="Index1"/>
        <w:tabs>
          <w:tab w:val="right" w:pos="5030"/>
        </w:tabs>
        <w:rPr>
          <w:noProof/>
        </w:rPr>
      </w:pPr>
      <w:r>
        <w:rPr>
          <w:noProof/>
        </w:rPr>
        <w:t>Microsoft Dynamics AX Store Server, 85</w:t>
      </w:r>
    </w:p>
    <w:p w14:paraId="3CCDDB34" w14:textId="77777777" w:rsidR="00415C51" w:rsidRDefault="00415C51">
      <w:pPr>
        <w:pStyle w:val="Index1"/>
        <w:tabs>
          <w:tab w:val="right" w:pos="5030"/>
        </w:tabs>
        <w:rPr>
          <w:noProof/>
        </w:rPr>
      </w:pPr>
      <w:r>
        <w:rPr>
          <w:noProof/>
        </w:rPr>
        <w:t>Microsoft Dynamics CRM Server 2013, 85</w:t>
      </w:r>
    </w:p>
    <w:p w14:paraId="405F1DED" w14:textId="77777777" w:rsidR="00415C51" w:rsidRDefault="00415C51">
      <w:pPr>
        <w:pStyle w:val="Index1"/>
        <w:tabs>
          <w:tab w:val="right" w:pos="5030"/>
        </w:tabs>
        <w:rPr>
          <w:noProof/>
        </w:rPr>
      </w:pPr>
      <w:r>
        <w:rPr>
          <w:noProof/>
        </w:rPr>
        <w:t>Microsoft Dynamics CRM Server 2015, 85</w:t>
      </w:r>
    </w:p>
    <w:p w14:paraId="1C0BE43E" w14:textId="77777777" w:rsidR="00415C51" w:rsidRDefault="00415C51">
      <w:pPr>
        <w:pStyle w:val="Index1"/>
        <w:tabs>
          <w:tab w:val="right" w:pos="5030"/>
        </w:tabs>
        <w:rPr>
          <w:noProof/>
        </w:rPr>
      </w:pPr>
      <w:r>
        <w:rPr>
          <w:noProof/>
        </w:rPr>
        <w:t>Microsoft Flow Plan 1, 70</w:t>
      </w:r>
    </w:p>
    <w:p w14:paraId="0F3FDB85" w14:textId="77777777" w:rsidR="00415C51" w:rsidRDefault="00415C51">
      <w:pPr>
        <w:pStyle w:val="Index1"/>
        <w:tabs>
          <w:tab w:val="right" w:pos="5030"/>
        </w:tabs>
        <w:rPr>
          <w:noProof/>
        </w:rPr>
      </w:pPr>
      <w:r>
        <w:rPr>
          <w:noProof/>
        </w:rPr>
        <w:t>Microsoft Flow Plan 2, 70</w:t>
      </w:r>
    </w:p>
    <w:p w14:paraId="1FD52B40" w14:textId="77777777" w:rsidR="00415C51" w:rsidRDefault="00415C51">
      <w:pPr>
        <w:pStyle w:val="Index1"/>
        <w:tabs>
          <w:tab w:val="right" w:pos="5030"/>
        </w:tabs>
        <w:rPr>
          <w:noProof/>
        </w:rPr>
      </w:pPr>
      <w:r>
        <w:rPr>
          <w:noProof/>
        </w:rPr>
        <w:t>Microsoft Intune, 16, 32, 72</w:t>
      </w:r>
    </w:p>
    <w:p w14:paraId="4FE8F6FD" w14:textId="77777777" w:rsidR="00415C51" w:rsidRDefault="00415C51">
      <w:pPr>
        <w:pStyle w:val="Index1"/>
        <w:tabs>
          <w:tab w:val="right" w:pos="5030"/>
        </w:tabs>
        <w:rPr>
          <w:noProof/>
        </w:rPr>
      </w:pPr>
      <w:r>
        <w:rPr>
          <w:noProof/>
        </w:rPr>
        <w:t>Microsoft Intune para Dispositivos, 72</w:t>
      </w:r>
    </w:p>
    <w:p w14:paraId="37581F5A" w14:textId="77777777" w:rsidR="00415C51" w:rsidRDefault="00415C51">
      <w:pPr>
        <w:pStyle w:val="Index1"/>
        <w:tabs>
          <w:tab w:val="right" w:pos="5030"/>
        </w:tabs>
        <w:rPr>
          <w:noProof/>
        </w:rPr>
      </w:pPr>
      <w:r>
        <w:rPr>
          <w:noProof/>
        </w:rPr>
        <w:t>Microsoft Intune para EDU, 72</w:t>
      </w:r>
    </w:p>
    <w:p w14:paraId="4AB7988F" w14:textId="77777777" w:rsidR="00415C51" w:rsidRDefault="00415C51">
      <w:pPr>
        <w:pStyle w:val="Index1"/>
        <w:tabs>
          <w:tab w:val="right" w:pos="5030"/>
        </w:tabs>
        <w:rPr>
          <w:noProof/>
        </w:rPr>
      </w:pPr>
      <w:r>
        <w:rPr>
          <w:noProof/>
        </w:rPr>
        <w:t>Microsoft Kaizala Pro, 71</w:t>
      </w:r>
    </w:p>
    <w:p w14:paraId="00649020" w14:textId="77777777" w:rsidR="00415C51" w:rsidRDefault="00415C51">
      <w:pPr>
        <w:pStyle w:val="Index1"/>
        <w:tabs>
          <w:tab w:val="right" w:pos="5030"/>
        </w:tabs>
        <w:rPr>
          <w:noProof/>
        </w:rPr>
      </w:pPr>
      <w:r>
        <w:rPr>
          <w:noProof/>
        </w:rPr>
        <w:t>Microsoft Learning Imagine Academy, 72</w:t>
      </w:r>
    </w:p>
    <w:p w14:paraId="2CF9DDDD" w14:textId="77777777" w:rsidR="00415C51" w:rsidRDefault="00415C51">
      <w:pPr>
        <w:pStyle w:val="Index1"/>
        <w:tabs>
          <w:tab w:val="right" w:pos="5030"/>
        </w:tabs>
        <w:rPr>
          <w:noProof/>
        </w:rPr>
      </w:pPr>
      <w:r>
        <w:rPr>
          <w:noProof/>
        </w:rPr>
        <w:t>Microsoft MyAnalytics, 66</w:t>
      </w:r>
    </w:p>
    <w:p w14:paraId="08C130A5" w14:textId="77777777" w:rsidR="00415C51" w:rsidRDefault="00415C51">
      <w:pPr>
        <w:pStyle w:val="Index1"/>
        <w:tabs>
          <w:tab w:val="right" w:pos="5030"/>
        </w:tabs>
        <w:rPr>
          <w:noProof/>
        </w:rPr>
      </w:pPr>
      <w:r>
        <w:rPr>
          <w:noProof/>
        </w:rPr>
        <w:t>Microsoft PowerApps Plan 1, 70</w:t>
      </w:r>
    </w:p>
    <w:p w14:paraId="7673E522" w14:textId="77777777" w:rsidR="00415C51" w:rsidRDefault="00415C51">
      <w:pPr>
        <w:pStyle w:val="Index1"/>
        <w:tabs>
          <w:tab w:val="right" w:pos="5030"/>
        </w:tabs>
        <w:rPr>
          <w:noProof/>
        </w:rPr>
      </w:pPr>
      <w:r>
        <w:rPr>
          <w:noProof/>
        </w:rPr>
        <w:t>Microsoft PowerApps Plan 2, 70</w:t>
      </w:r>
    </w:p>
    <w:p w14:paraId="572A3639" w14:textId="77777777" w:rsidR="00415C51" w:rsidRDefault="00415C51">
      <w:pPr>
        <w:pStyle w:val="Index1"/>
        <w:tabs>
          <w:tab w:val="right" w:pos="5030"/>
        </w:tabs>
        <w:rPr>
          <w:noProof/>
        </w:rPr>
      </w:pPr>
      <w:r>
        <w:rPr>
          <w:noProof/>
        </w:rPr>
        <w:t>Microsoft Stream Plan 1, 65</w:t>
      </w:r>
    </w:p>
    <w:p w14:paraId="096EFFB4" w14:textId="77777777" w:rsidR="00415C51" w:rsidRDefault="00415C51">
      <w:pPr>
        <w:pStyle w:val="Index1"/>
        <w:tabs>
          <w:tab w:val="right" w:pos="5030"/>
        </w:tabs>
        <w:rPr>
          <w:noProof/>
        </w:rPr>
      </w:pPr>
      <w:r>
        <w:rPr>
          <w:noProof/>
        </w:rPr>
        <w:t>Microsoft Stream Plan 2, 65</w:t>
      </w:r>
    </w:p>
    <w:p w14:paraId="02544B73" w14:textId="77777777" w:rsidR="00415C51" w:rsidRDefault="00415C51">
      <w:pPr>
        <w:pStyle w:val="Index1"/>
        <w:tabs>
          <w:tab w:val="right" w:pos="5030"/>
        </w:tabs>
        <w:rPr>
          <w:noProof/>
        </w:rPr>
      </w:pPr>
      <w:r>
        <w:rPr>
          <w:noProof/>
        </w:rPr>
        <w:t>Minecraft</w:t>
      </w:r>
    </w:p>
    <w:p w14:paraId="76DF30F3" w14:textId="77777777" w:rsidR="00415C51" w:rsidRDefault="00415C51">
      <w:pPr>
        <w:pStyle w:val="Index2"/>
        <w:tabs>
          <w:tab w:val="right" w:pos="5030"/>
        </w:tabs>
        <w:rPr>
          <w:noProof/>
        </w:rPr>
      </w:pPr>
      <w:r>
        <w:rPr>
          <w:noProof/>
        </w:rPr>
        <w:t>Education Edition, 73</w:t>
      </w:r>
    </w:p>
    <w:p w14:paraId="6B65C0A1" w14:textId="77777777" w:rsidR="00415C51" w:rsidRDefault="00415C51">
      <w:pPr>
        <w:pStyle w:val="Index1"/>
        <w:tabs>
          <w:tab w:val="right" w:pos="5030"/>
        </w:tabs>
        <w:rPr>
          <w:noProof/>
        </w:rPr>
      </w:pPr>
      <w:r>
        <w:rPr>
          <w:noProof/>
        </w:rPr>
        <w:t>Mobile Asset Management Platform, 69</w:t>
      </w:r>
    </w:p>
    <w:p w14:paraId="399BD60D" w14:textId="77777777" w:rsidR="00415C51" w:rsidRDefault="00415C51">
      <w:pPr>
        <w:pStyle w:val="Index1"/>
        <w:tabs>
          <w:tab w:val="right" w:pos="5030"/>
        </w:tabs>
        <w:rPr>
          <w:noProof/>
        </w:rPr>
      </w:pPr>
      <w:r>
        <w:rPr>
          <w:noProof/>
        </w:rPr>
        <w:t>Office 2016, 22</w:t>
      </w:r>
    </w:p>
    <w:p w14:paraId="2A6F8A6A" w14:textId="77777777" w:rsidR="00415C51" w:rsidRDefault="00415C51">
      <w:pPr>
        <w:pStyle w:val="Index1"/>
        <w:tabs>
          <w:tab w:val="right" w:pos="5030"/>
        </w:tabs>
        <w:rPr>
          <w:noProof/>
        </w:rPr>
      </w:pPr>
      <w:r>
        <w:rPr>
          <w:noProof/>
        </w:rPr>
        <w:t>Office 2019 para Mac Standard, 23</w:t>
      </w:r>
    </w:p>
    <w:p w14:paraId="141DC83F" w14:textId="77777777" w:rsidR="00415C51" w:rsidRDefault="00415C51">
      <w:pPr>
        <w:pStyle w:val="Index1"/>
        <w:tabs>
          <w:tab w:val="right" w:pos="5030"/>
        </w:tabs>
        <w:rPr>
          <w:noProof/>
        </w:rPr>
      </w:pPr>
      <w:r>
        <w:rPr>
          <w:noProof/>
        </w:rPr>
        <w:t>Office 365 A1, 64</w:t>
      </w:r>
    </w:p>
    <w:p w14:paraId="5597D427" w14:textId="77777777" w:rsidR="00415C51" w:rsidRDefault="00415C51">
      <w:pPr>
        <w:pStyle w:val="Index1"/>
        <w:tabs>
          <w:tab w:val="right" w:pos="5030"/>
        </w:tabs>
        <w:rPr>
          <w:noProof/>
        </w:rPr>
      </w:pPr>
      <w:r>
        <w:rPr>
          <w:noProof/>
        </w:rPr>
        <w:t>Office 365 A3, 64</w:t>
      </w:r>
    </w:p>
    <w:p w14:paraId="3CB2D002" w14:textId="77777777" w:rsidR="00415C51" w:rsidRDefault="00415C51">
      <w:pPr>
        <w:pStyle w:val="Index1"/>
        <w:tabs>
          <w:tab w:val="right" w:pos="5030"/>
        </w:tabs>
        <w:rPr>
          <w:noProof/>
        </w:rPr>
      </w:pPr>
      <w:r>
        <w:rPr>
          <w:noProof/>
        </w:rPr>
        <w:t>Office 365 A5, 64</w:t>
      </w:r>
    </w:p>
    <w:p w14:paraId="32E2AF86" w14:textId="77777777" w:rsidR="00415C51" w:rsidRDefault="00415C51">
      <w:pPr>
        <w:pStyle w:val="Index1"/>
        <w:tabs>
          <w:tab w:val="right" w:pos="5030"/>
        </w:tabs>
        <w:rPr>
          <w:noProof/>
        </w:rPr>
      </w:pPr>
      <w:r>
        <w:rPr>
          <w:noProof/>
        </w:rPr>
        <w:t>Office 365 Advanced Compliance, 66</w:t>
      </w:r>
    </w:p>
    <w:p w14:paraId="3D747681" w14:textId="77777777" w:rsidR="00415C51" w:rsidRDefault="00415C51">
      <w:pPr>
        <w:pStyle w:val="Index1"/>
        <w:tabs>
          <w:tab w:val="right" w:pos="5030"/>
        </w:tabs>
        <w:rPr>
          <w:noProof/>
        </w:rPr>
      </w:pPr>
      <w:r>
        <w:rPr>
          <w:noProof/>
        </w:rPr>
        <w:t>Office 365 Business, 63</w:t>
      </w:r>
    </w:p>
    <w:p w14:paraId="37F31000" w14:textId="77777777" w:rsidR="00415C51" w:rsidRDefault="00415C51">
      <w:pPr>
        <w:pStyle w:val="Index1"/>
        <w:tabs>
          <w:tab w:val="right" w:pos="5030"/>
        </w:tabs>
        <w:rPr>
          <w:noProof/>
        </w:rPr>
      </w:pPr>
      <w:r>
        <w:rPr>
          <w:noProof/>
        </w:rPr>
        <w:t>Office 365 Business Essentials, 64</w:t>
      </w:r>
    </w:p>
    <w:p w14:paraId="02B9A160" w14:textId="77777777" w:rsidR="00415C51" w:rsidRDefault="00415C51">
      <w:pPr>
        <w:pStyle w:val="Index1"/>
        <w:tabs>
          <w:tab w:val="right" w:pos="5030"/>
        </w:tabs>
        <w:rPr>
          <w:noProof/>
        </w:rPr>
      </w:pPr>
      <w:r>
        <w:rPr>
          <w:noProof/>
        </w:rPr>
        <w:t>Office 365 Business Premium, 64</w:t>
      </w:r>
    </w:p>
    <w:p w14:paraId="26709D65" w14:textId="77777777" w:rsidR="00415C51" w:rsidRDefault="00415C51">
      <w:pPr>
        <w:pStyle w:val="Index1"/>
        <w:tabs>
          <w:tab w:val="right" w:pos="5030"/>
        </w:tabs>
        <w:rPr>
          <w:noProof/>
        </w:rPr>
      </w:pPr>
      <w:r>
        <w:rPr>
          <w:noProof/>
        </w:rPr>
        <w:t>Office 365 Cloud App Security (SL de Usuario), 65</w:t>
      </w:r>
    </w:p>
    <w:p w14:paraId="4952E40A" w14:textId="77777777" w:rsidR="00415C51" w:rsidRDefault="00415C51">
      <w:pPr>
        <w:pStyle w:val="Index1"/>
        <w:tabs>
          <w:tab w:val="right" w:pos="5030"/>
        </w:tabs>
        <w:rPr>
          <w:noProof/>
        </w:rPr>
      </w:pPr>
      <w:r>
        <w:rPr>
          <w:noProof/>
        </w:rPr>
        <w:t>Office 365 Enterprise E1, 16</w:t>
      </w:r>
    </w:p>
    <w:p w14:paraId="0C0334E5" w14:textId="77777777" w:rsidR="00415C51" w:rsidRDefault="00415C51">
      <w:pPr>
        <w:pStyle w:val="Index1"/>
        <w:tabs>
          <w:tab w:val="right" w:pos="5030"/>
        </w:tabs>
        <w:rPr>
          <w:noProof/>
        </w:rPr>
      </w:pPr>
      <w:r>
        <w:rPr>
          <w:noProof/>
        </w:rPr>
        <w:t>Office 365 Enterprise E1 y E3, 64</w:t>
      </w:r>
    </w:p>
    <w:p w14:paraId="7210DFD3" w14:textId="77777777" w:rsidR="00415C51" w:rsidRDefault="00415C51">
      <w:pPr>
        <w:pStyle w:val="Index1"/>
        <w:tabs>
          <w:tab w:val="right" w:pos="5030"/>
        </w:tabs>
        <w:rPr>
          <w:noProof/>
        </w:rPr>
      </w:pPr>
      <w:r>
        <w:rPr>
          <w:noProof/>
        </w:rPr>
        <w:t>Office 365 Enterprise E1 y E3 de SA, 64</w:t>
      </w:r>
    </w:p>
    <w:p w14:paraId="0C67890F" w14:textId="77777777" w:rsidR="00415C51" w:rsidRDefault="00415C51">
      <w:pPr>
        <w:pStyle w:val="Index1"/>
        <w:tabs>
          <w:tab w:val="right" w:pos="5030"/>
        </w:tabs>
        <w:rPr>
          <w:noProof/>
        </w:rPr>
      </w:pPr>
      <w:r>
        <w:rPr>
          <w:noProof/>
        </w:rPr>
        <w:t>Office 365 Enterprise E1 y Microsoft Intune, 16</w:t>
      </w:r>
    </w:p>
    <w:p w14:paraId="7B01AB09" w14:textId="77777777" w:rsidR="00415C51" w:rsidRDefault="00415C51">
      <w:pPr>
        <w:pStyle w:val="Index1"/>
        <w:tabs>
          <w:tab w:val="right" w:pos="5030"/>
        </w:tabs>
        <w:rPr>
          <w:noProof/>
        </w:rPr>
      </w:pPr>
      <w:r>
        <w:rPr>
          <w:noProof/>
        </w:rPr>
        <w:t>Office 365 Enterprise E3, 16</w:t>
      </w:r>
    </w:p>
    <w:p w14:paraId="0A0B6704" w14:textId="77777777" w:rsidR="00415C51" w:rsidRDefault="00415C51">
      <w:pPr>
        <w:pStyle w:val="Index1"/>
        <w:tabs>
          <w:tab w:val="right" w:pos="5030"/>
        </w:tabs>
        <w:rPr>
          <w:noProof/>
        </w:rPr>
      </w:pPr>
      <w:r>
        <w:rPr>
          <w:noProof/>
        </w:rPr>
        <w:t>Office 365 Enterprise E3 y Microsoft Intune, 16</w:t>
      </w:r>
    </w:p>
    <w:p w14:paraId="727BC9E9" w14:textId="77777777" w:rsidR="00415C51" w:rsidRDefault="00415C51">
      <w:pPr>
        <w:pStyle w:val="Index1"/>
        <w:tabs>
          <w:tab w:val="right" w:pos="5030"/>
        </w:tabs>
        <w:rPr>
          <w:noProof/>
        </w:rPr>
      </w:pPr>
      <w:r>
        <w:rPr>
          <w:noProof/>
        </w:rPr>
        <w:t>Office 365 Enterprise E5, 16</w:t>
      </w:r>
    </w:p>
    <w:p w14:paraId="11FDD819" w14:textId="77777777" w:rsidR="00415C51" w:rsidRDefault="00415C51">
      <w:pPr>
        <w:pStyle w:val="Index1"/>
        <w:tabs>
          <w:tab w:val="right" w:pos="5030"/>
        </w:tabs>
        <w:rPr>
          <w:noProof/>
        </w:rPr>
      </w:pPr>
      <w:r>
        <w:rPr>
          <w:noProof/>
        </w:rPr>
        <w:t>Office 365 Enterprise E5 (SL de Usuario), 64</w:t>
      </w:r>
    </w:p>
    <w:p w14:paraId="5257F2A6" w14:textId="77777777" w:rsidR="00415C51" w:rsidRDefault="00415C51">
      <w:pPr>
        <w:pStyle w:val="Index1"/>
        <w:tabs>
          <w:tab w:val="right" w:pos="5030"/>
        </w:tabs>
        <w:rPr>
          <w:noProof/>
        </w:rPr>
      </w:pPr>
      <w:r>
        <w:rPr>
          <w:noProof/>
        </w:rPr>
        <w:t>Office 365 Enterprise E5 de SA, 64</w:t>
      </w:r>
    </w:p>
    <w:p w14:paraId="1304B3A8" w14:textId="77777777" w:rsidR="00415C51" w:rsidRDefault="00415C51">
      <w:pPr>
        <w:pStyle w:val="Index1"/>
        <w:tabs>
          <w:tab w:val="right" w:pos="5030"/>
        </w:tabs>
        <w:rPr>
          <w:noProof/>
        </w:rPr>
      </w:pPr>
      <w:r>
        <w:rPr>
          <w:noProof/>
        </w:rPr>
        <w:t>Office 365 Enterprise E5 y Microsoft Intune, 16</w:t>
      </w:r>
    </w:p>
    <w:p w14:paraId="366CF658" w14:textId="77777777" w:rsidR="00415C51" w:rsidRDefault="00415C51">
      <w:pPr>
        <w:pStyle w:val="Index1"/>
        <w:tabs>
          <w:tab w:val="right" w:pos="5030"/>
        </w:tabs>
        <w:rPr>
          <w:noProof/>
        </w:rPr>
      </w:pPr>
      <w:r>
        <w:rPr>
          <w:noProof/>
        </w:rPr>
        <w:t>Office 365 Enterprise F1, 64</w:t>
      </w:r>
    </w:p>
    <w:p w14:paraId="0D335E4C" w14:textId="77777777" w:rsidR="00415C51" w:rsidRDefault="00415C51">
      <w:pPr>
        <w:pStyle w:val="Index1"/>
        <w:tabs>
          <w:tab w:val="right" w:pos="5030"/>
        </w:tabs>
        <w:rPr>
          <w:noProof/>
        </w:rPr>
      </w:pPr>
      <w:r>
        <w:rPr>
          <w:noProof/>
        </w:rPr>
        <w:t>Office 365 Extra File Storage 1 GB, 68</w:t>
      </w:r>
    </w:p>
    <w:p w14:paraId="06B5324D" w14:textId="77777777" w:rsidR="00415C51" w:rsidRDefault="00415C51">
      <w:pPr>
        <w:pStyle w:val="Index1"/>
        <w:tabs>
          <w:tab w:val="right" w:pos="5030"/>
        </w:tabs>
        <w:rPr>
          <w:noProof/>
        </w:rPr>
      </w:pPr>
      <w:r>
        <w:rPr>
          <w:noProof/>
        </w:rPr>
        <w:t>Office 365 ProPlus, 63</w:t>
      </w:r>
    </w:p>
    <w:p w14:paraId="70575949" w14:textId="77777777" w:rsidR="00415C51" w:rsidRDefault="00415C51">
      <w:pPr>
        <w:pStyle w:val="Index1"/>
        <w:tabs>
          <w:tab w:val="right" w:pos="5030"/>
        </w:tabs>
        <w:rPr>
          <w:noProof/>
        </w:rPr>
      </w:pPr>
      <w:r>
        <w:rPr>
          <w:noProof/>
        </w:rPr>
        <w:t>Office 365 ProPlus de SA, 63</w:t>
      </w:r>
    </w:p>
    <w:p w14:paraId="620930E4" w14:textId="77777777" w:rsidR="00415C51" w:rsidRDefault="00415C51">
      <w:pPr>
        <w:pStyle w:val="Index1"/>
        <w:tabs>
          <w:tab w:val="right" w:pos="5030"/>
        </w:tabs>
        <w:rPr>
          <w:noProof/>
        </w:rPr>
      </w:pPr>
      <w:r>
        <w:rPr>
          <w:noProof/>
        </w:rPr>
        <w:t>Office Multi Language Pack 2013, 22</w:t>
      </w:r>
    </w:p>
    <w:p w14:paraId="15A57FE9" w14:textId="77777777" w:rsidR="00415C51" w:rsidRDefault="00415C51">
      <w:pPr>
        <w:pStyle w:val="Index1"/>
        <w:tabs>
          <w:tab w:val="right" w:pos="5030"/>
        </w:tabs>
        <w:rPr>
          <w:noProof/>
        </w:rPr>
      </w:pPr>
      <w:r>
        <w:rPr>
          <w:noProof/>
        </w:rPr>
        <w:t>Office Online para Office 365, 84</w:t>
      </w:r>
    </w:p>
    <w:p w14:paraId="0928C266" w14:textId="77777777" w:rsidR="00415C51" w:rsidRDefault="00415C51">
      <w:pPr>
        <w:pStyle w:val="Index1"/>
        <w:tabs>
          <w:tab w:val="right" w:pos="5030"/>
        </w:tabs>
        <w:rPr>
          <w:noProof/>
        </w:rPr>
      </w:pPr>
      <w:r>
        <w:rPr>
          <w:noProof/>
        </w:rPr>
        <w:t>Office para Mac 2016, 23</w:t>
      </w:r>
    </w:p>
    <w:p w14:paraId="7BB671BB" w14:textId="77777777" w:rsidR="00415C51" w:rsidRDefault="00415C51">
      <w:pPr>
        <w:pStyle w:val="Index1"/>
        <w:tabs>
          <w:tab w:val="right" w:pos="5030"/>
        </w:tabs>
        <w:rPr>
          <w:noProof/>
        </w:rPr>
      </w:pPr>
      <w:r>
        <w:rPr>
          <w:noProof/>
        </w:rPr>
        <w:t>Office para Mac Standard, 84</w:t>
      </w:r>
    </w:p>
    <w:p w14:paraId="2136195B" w14:textId="77777777" w:rsidR="00415C51" w:rsidRDefault="00415C51">
      <w:pPr>
        <w:pStyle w:val="Index1"/>
        <w:tabs>
          <w:tab w:val="right" w:pos="5030"/>
        </w:tabs>
        <w:rPr>
          <w:noProof/>
        </w:rPr>
      </w:pPr>
      <w:r>
        <w:rPr>
          <w:noProof/>
        </w:rPr>
        <w:t>Office Professional Plus, 63, 84, 91</w:t>
      </w:r>
    </w:p>
    <w:p w14:paraId="33778CCE" w14:textId="77777777" w:rsidR="00415C51" w:rsidRDefault="00415C51">
      <w:pPr>
        <w:pStyle w:val="Index1"/>
        <w:tabs>
          <w:tab w:val="right" w:pos="5030"/>
        </w:tabs>
        <w:rPr>
          <w:noProof/>
        </w:rPr>
      </w:pPr>
      <w:r>
        <w:rPr>
          <w:noProof/>
        </w:rPr>
        <w:t>Office Professional Plus 2013, 63</w:t>
      </w:r>
    </w:p>
    <w:p w14:paraId="0C617F06" w14:textId="77777777" w:rsidR="00415C51" w:rsidRDefault="00415C51">
      <w:pPr>
        <w:pStyle w:val="Index1"/>
        <w:tabs>
          <w:tab w:val="right" w:pos="5030"/>
        </w:tabs>
        <w:rPr>
          <w:noProof/>
        </w:rPr>
      </w:pPr>
      <w:r>
        <w:rPr>
          <w:noProof/>
        </w:rPr>
        <w:t>Office Professional Plus 2016, 38</w:t>
      </w:r>
    </w:p>
    <w:p w14:paraId="1352C7E6" w14:textId="77777777" w:rsidR="00415C51" w:rsidRDefault="00415C51">
      <w:pPr>
        <w:pStyle w:val="Index1"/>
        <w:tabs>
          <w:tab w:val="right" w:pos="5030"/>
        </w:tabs>
        <w:rPr>
          <w:noProof/>
        </w:rPr>
      </w:pPr>
      <w:r>
        <w:rPr>
          <w:noProof/>
        </w:rPr>
        <w:lastRenderedPageBreak/>
        <w:t>Office Professional Plus 2019, 22</w:t>
      </w:r>
    </w:p>
    <w:p w14:paraId="69CB774D" w14:textId="77777777" w:rsidR="00415C51" w:rsidRDefault="00415C51">
      <w:pPr>
        <w:pStyle w:val="Index1"/>
        <w:tabs>
          <w:tab w:val="right" w:pos="5030"/>
        </w:tabs>
        <w:rPr>
          <w:noProof/>
        </w:rPr>
      </w:pPr>
      <w:r>
        <w:rPr>
          <w:noProof/>
        </w:rPr>
        <w:t>Office Standard, 63, 84, 91</w:t>
      </w:r>
    </w:p>
    <w:p w14:paraId="3DACC061" w14:textId="77777777" w:rsidR="00415C51" w:rsidRDefault="00415C51">
      <w:pPr>
        <w:pStyle w:val="Index1"/>
        <w:tabs>
          <w:tab w:val="right" w:pos="5030"/>
        </w:tabs>
        <w:rPr>
          <w:noProof/>
        </w:rPr>
      </w:pPr>
      <w:r>
        <w:rPr>
          <w:noProof/>
        </w:rPr>
        <w:t>Office, edición Standard 2019, 22</w:t>
      </w:r>
    </w:p>
    <w:p w14:paraId="275D294C" w14:textId="77777777" w:rsidR="00415C51" w:rsidRDefault="00415C51">
      <w:pPr>
        <w:pStyle w:val="Index1"/>
        <w:tabs>
          <w:tab w:val="right" w:pos="5030"/>
        </w:tabs>
        <w:rPr>
          <w:noProof/>
        </w:rPr>
      </w:pPr>
      <w:r>
        <w:rPr>
          <w:noProof/>
        </w:rPr>
        <w:t>OneDrive para la Empresa Plan 1 y 2, 67</w:t>
      </w:r>
    </w:p>
    <w:p w14:paraId="3C061D34" w14:textId="77777777" w:rsidR="00415C51" w:rsidRDefault="00415C51">
      <w:pPr>
        <w:pStyle w:val="Index1"/>
        <w:tabs>
          <w:tab w:val="right" w:pos="5030"/>
        </w:tabs>
        <w:rPr>
          <w:noProof/>
        </w:rPr>
      </w:pPr>
      <w:r>
        <w:rPr>
          <w:noProof/>
        </w:rPr>
        <w:t>Outlook 2019, 22</w:t>
      </w:r>
    </w:p>
    <w:p w14:paraId="519B3080" w14:textId="77777777" w:rsidR="00415C51" w:rsidRDefault="00415C51">
      <w:pPr>
        <w:pStyle w:val="Index1"/>
        <w:tabs>
          <w:tab w:val="right" w:pos="5030"/>
        </w:tabs>
        <w:rPr>
          <w:noProof/>
        </w:rPr>
      </w:pPr>
      <w:r>
        <w:rPr>
          <w:noProof/>
        </w:rPr>
        <w:t>Outlook 2019 para Mac, 23</w:t>
      </w:r>
    </w:p>
    <w:p w14:paraId="49A08BD2" w14:textId="77777777" w:rsidR="00415C51" w:rsidRDefault="00415C51">
      <w:pPr>
        <w:pStyle w:val="Index1"/>
        <w:tabs>
          <w:tab w:val="right" w:pos="5030"/>
        </w:tabs>
        <w:rPr>
          <w:noProof/>
        </w:rPr>
      </w:pPr>
      <w:r>
        <w:rPr>
          <w:noProof/>
        </w:rPr>
        <w:t>Plan 1 de Mantenimiento Predictivo del Conjunto de IoT, 54</w:t>
      </w:r>
    </w:p>
    <w:p w14:paraId="2F20D1A7" w14:textId="77777777" w:rsidR="00415C51" w:rsidRDefault="00415C51">
      <w:pPr>
        <w:pStyle w:val="Index1"/>
        <w:tabs>
          <w:tab w:val="right" w:pos="5030"/>
        </w:tabs>
        <w:rPr>
          <w:noProof/>
        </w:rPr>
      </w:pPr>
      <w:r>
        <w:rPr>
          <w:noProof/>
        </w:rPr>
        <w:t>Plan 1 de Supervisión Remota del Conjunto de IoT, 54</w:t>
      </w:r>
    </w:p>
    <w:p w14:paraId="1917CFC2" w14:textId="77777777" w:rsidR="00415C51" w:rsidRDefault="00415C51">
      <w:pPr>
        <w:pStyle w:val="Index1"/>
        <w:tabs>
          <w:tab w:val="right" w:pos="5030"/>
        </w:tabs>
        <w:rPr>
          <w:noProof/>
        </w:rPr>
      </w:pPr>
      <w:r>
        <w:rPr>
          <w:noProof/>
        </w:rPr>
        <w:t>Plan 2 de Mantenimiento Predictivo del Conjunto de IoT, 54</w:t>
      </w:r>
    </w:p>
    <w:p w14:paraId="418A0205" w14:textId="77777777" w:rsidR="00415C51" w:rsidRDefault="00415C51">
      <w:pPr>
        <w:pStyle w:val="Index1"/>
        <w:tabs>
          <w:tab w:val="right" w:pos="5030"/>
        </w:tabs>
        <w:rPr>
          <w:noProof/>
        </w:rPr>
      </w:pPr>
      <w:r>
        <w:rPr>
          <w:noProof/>
        </w:rPr>
        <w:t>Plan 2 de Supervisión Remota del Conjunto de IoT, 54</w:t>
      </w:r>
    </w:p>
    <w:p w14:paraId="667C4AA9" w14:textId="77777777" w:rsidR="00415C51" w:rsidRDefault="00415C51">
      <w:pPr>
        <w:pStyle w:val="Index1"/>
        <w:tabs>
          <w:tab w:val="right" w:pos="5030"/>
        </w:tabs>
        <w:rPr>
          <w:noProof/>
        </w:rPr>
      </w:pPr>
      <w:r>
        <w:rPr>
          <w:noProof/>
        </w:rPr>
        <w:t>Plan de Dynamics 365, 60</w:t>
      </w:r>
    </w:p>
    <w:p w14:paraId="49493539" w14:textId="77777777" w:rsidR="00415C51" w:rsidRDefault="00415C51">
      <w:pPr>
        <w:pStyle w:val="Index1"/>
        <w:tabs>
          <w:tab w:val="right" w:pos="5030"/>
        </w:tabs>
        <w:rPr>
          <w:noProof/>
        </w:rPr>
      </w:pPr>
      <w:r>
        <w:rPr>
          <w:noProof/>
        </w:rPr>
        <w:t>Plan de Dynamics 365 de SA, 60</w:t>
      </w:r>
    </w:p>
    <w:p w14:paraId="188BA0E7" w14:textId="77777777" w:rsidR="00415C51" w:rsidRDefault="00415C51">
      <w:pPr>
        <w:pStyle w:val="Index1"/>
        <w:tabs>
          <w:tab w:val="right" w:pos="5030"/>
        </w:tabs>
        <w:rPr>
          <w:noProof/>
        </w:rPr>
      </w:pPr>
      <w:r>
        <w:rPr>
          <w:noProof/>
        </w:rPr>
        <w:t>Plan de Llamadas, 68</w:t>
      </w:r>
    </w:p>
    <w:p w14:paraId="3FA8858D" w14:textId="77777777" w:rsidR="00415C51" w:rsidRDefault="00415C51">
      <w:pPr>
        <w:pStyle w:val="Index1"/>
        <w:tabs>
          <w:tab w:val="right" w:pos="5030"/>
        </w:tabs>
        <w:rPr>
          <w:noProof/>
        </w:rPr>
      </w:pPr>
      <w:r>
        <w:rPr>
          <w:noProof/>
        </w:rPr>
        <w:t>Plan de Microsoft Azure StorSimple con Dispositivo (dispositivo 8100), 54</w:t>
      </w:r>
    </w:p>
    <w:p w14:paraId="3F183E93" w14:textId="77777777" w:rsidR="00415C51" w:rsidRDefault="00415C51">
      <w:pPr>
        <w:pStyle w:val="Index1"/>
        <w:tabs>
          <w:tab w:val="right" w:pos="5030"/>
        </w:tabs>
        <w:rPr>
          <w:noProof/>
        </w:rPr>
      </w:pPr>
      <w:r>
        <w:rPr>
          <w:noProof/>
        </w:rPr>
        <w:t>Plan de Microsoft Azure StorSimple con Dispositivo (dispositivo 8600), 54</w:t>
      </w:r>
    </w:p>
    <w:p w14:paraId="20256AC4" w14:textId="77777777" w:rsidR="00415C51" w:rsidRDefault="00415C51">
      <w:pPr>
        <w:pStyle w:val="Index1"/>
        <w:tabs>
          <w:tab w:val="right" w:pos="5030"/>
        </w:tabs>
        <w:rPr>
          <w:noProof/>
        </w:rPr>
      </w:pPr>
      <w:r>
        <w:rPr>
          <w:noProof/>
        </w:rPr>
        <w:t>Plan de Operaciones Unificadas de Dynamics 365 - Almacenamiento Adicional de Base de Datos, 61</w:t>
      </w:r>
    </w:p>
    <w:p w14:paraId="567DA11E" w14:textId="77777777" w:rsidR="00415C51" w:rsidRDefault="00415C51">
      <w:pPr>
        <w:pStyle w:val="Index1"/>
        <w:tabs>
          <w:tab w:val="right" w:pos="5030"/>
        </w:tabs>
        <w:rPr>
          <w:noProof/>
        </w:rPr>
      </w:pPr>
      <w:r>
        <w:rPr>
          <w:noProof/>
        </w:rPr>
        <w:t>Plan de Operaciones Unificadas de Dynamics 365 - Almacenamiento de Archivos Adicionales, 61</w:t>
      </w:r>
    </w:p>
    <w:p w14:paraId="2C9AD36B" w14:textId="77777777" w:rsidR="00415C51" w:rsidRDefault="00415C51">
      <w:pPr>
        <w:pStyle w:val="Index1"/>
        <w:tabs>
          <w:tab w:val="right" w:pos="5030"/>
        </w:tabs>
        <w:rPr>
          <w:noProof/>
        </w:rPr>
      </w:pPr>
      <w:r>
        <w:rPr>
          <w:noProof/>
        </w:rPr>
        <w:t>Plan de Operaciones Unificadas de Dynamics 365 - Sandbox Niveles 1-5, 61</w:t>
      </w:r>
    </w:p>
    <w:p w14:paraId="4AAD6957" w14:textId="77777777" w:rsidR="00415C51" w:rsidRDefault="00415C51">
      <w:pPr>
        <w:pStyle w:val="Index1"/>
        <w:tabs>
          <w:tab w:val="right" w:pos="5030"/>
        </w:tabs>
        <w:rPr>
          <w:noProof/>
        </w:rPr>
      </w:pPr>
      <w:r>
        <w:rPr>
          <w:noProof/>
        </w:rPr>
        <w:t>Plan de Operaciones Unificadas de Microsoft Dynamics 365, 60</w:t>
      </w:r>
    </w:p>
    <w:p w14:paraId="79AF14A8" w14:textId="77777777" w:rsidR="00415C51" w:rsidRDefault="00415C51">
      <w:pPr>
        <w:pStyle w:val="Index1"/>
        <w:tabs>
          <w:tab w:val="right" w:pos="5030"/>
        </w:tabs>
        <w:rPr>
          <w:noProof/>
        </w:rPr>
      </w:pPr>
      <w:r>
        <w:rPr>
          <w:noProof/>
        </w:rPr>
        <w:t>Plan de Operaciones Unificadas de Microsoft Dynamics 365 de SA, 60</w:t>
      </w:r>
    </w:p>
    <w:p w14:paraId="4CB85A01" w14:textId="77777777" w:rsidR="00415C51" w:rsidRDefault="00415C51">
      <w:pPr>
        <w:pStyle w:val="Index1"/>
        <w:tabs>
          <w:tab w:val="right" w:pos="5030"/>
        </w:tabs>
        <w:rPr>
          <w:noProof/>
        </w:rPr>
      </w:pPr>
      <w:r>
        <w:rPr>
          <w:noProof/>
        </w:rPr>
        <w:t>Plataformas MSDN, 37</w:t>
      </w:r>
    </w:p>
    <w:p w14:paraId="5761C4A2" w14:textId="77777777" w:rsidR="00415C51" w:rsidRDefault="00415C51">
      <w:pPr>
        <w:pStyle w:val="Index1"/>
        <w:tabs>
          <w:tab w:val="right" w:pos="5030"/>
        </w:tabs>
        <w:rPr>
          <w:noProof/>
        </w:rPr>
      </w:pPr>
      <w:r>
        <w:rPr>
          <w:noProof/>
        </w:rPr>
        <w:t>Power BI Premium EM1, 70</w:t>
      </w:r>
    </w:p>
    <w:p w14:paraId="5CC166BF" w14:textId="77777777" w:rsidR="00415C51" w:rsidRDefault="00415C51">
      <w:pPr>
        <w:pStyle w:val="Index1"/>
        <w:tabs>
          <w:tab w:val="right" w:pos="5030"/>
        </w:tabs>
        <w:rPr>
          <w:noProof/>
        </w:rPr>
      </w:pPr>
      <w:r>
        <w:rPr>
          <w:noProof/>
        </w:rPr>
        <w:t>Power BI Premium EM1 A, 70</w:t>
      </w:r>
    </w:p>
    <w:p w14:paraId="028F9CCF" w14:textId="77777777" w:rsidR="00415C51" w:rsidRDefault="00415C51">
      <w:pPr>
        <w:pStyle w:val="Index1"/>
        <w:tabs>
          <w:tab w:val="right" w:pos="5030"/>
        </w:tabs>
        <w:rPr>
          <w:noProof/>
        </w:rPr>
      </w:pPr>
      <w:r>
        <w:rPr>
          <w:noProof/>
        </w:rPr>
        <w:t>Power BI Premium EM2, 70</w:t>
      </w:r>
    </w:p>
    <w:p w14:paraId="5A7F687F" w14:textId="77777777" w:rsidR="00415C51" w:rsidRDefault="00415C51">
      <w:pPr>
        <w:pStyle w:val="Index1"/>
        <w:tabs>
          <w:tab w:val="right" w:pos="5030"/>
        </w:tabs>
        <w:rPr>
          <w:noProof/>
        </w:rPr>
      </w:pPr>
      <w:r>
        <w:rPr>
          <w:noProof/>
        </w:rPr>
        <w:t>Power BI Premium EM2 A, 70</w:t>
      </w:r>
    </w:p>
    <w:p w14:paraId="64D8ABED" w14:textId="77777777" w:rsidR="00415C51" w:rsidRDefault="00415C51">
      <w:pPr>
        <w:pStyle w:val="Index1"/>
        <w:tabs>
          <w:tab w:val="right" w:pos="5030"/>
        </w:tabs>
        <w:rPr>
          <w:noProof/>
        </w:rPr>
      </w:pPr>
      <w:r>
        <w:rPr>
          <w:noProof/>
        </w:rPr>
        <w:t>Power BI Premium EM3, 70</w:t>
      </w:r>
    </w:p>
    <w:p w14:paraId="67488121" w14:textId="77777777" w:rsidR="00415C51" w:rsidRDefault="00415C51">
      <w:pPr>
        <w:pStyle w:val="Index1"/>
        <w:tabs>
          <w:tab w:val="right" w:pos="5030"/>
        </w:tabs>
        <w:rPr>
          <w:noProof/>
        </w:rPr>
      </w:pPr>
      <w:r>
        <w:rPr>
          <w:noProof/>
        </w:rPr>
        <w:t>Power BI Premium EM3 A, 70</w:t>
      </w:r>
    </w:p>
    <w:p w14:paraId="638ECD9E" w14:textId="77777777" w:rsidR="00415C51" w:rsidRDefault="00415C51">
      <w:pPr>
        <w:pStyle w:val="Index1"/>
        <w:tabs>
          <w:tab w:val="right" w:pos="5030"/>
        </w:tabs>
        <w:rPr>
          <w:noProof/>
        </w:rPr>
      </w:pPr>
      <w:r>
        <w:rPr>
          <w:noProof/>
        </w:rPr>
        <w:t>Power BI Premium P1, 70</w:t>
      </w:r>
    </w:p>
    <w:p w14:paraId="7872FF2F" w14:textId="77777777" w:rsidR="00415C51" w:rsidRDefault="00415C51">
      <w:pPr>
        <w:pStyle w:val="Index1"/>
        <w:tabs>
          <w:tab w:val="right" w:pos="5030"/>
        </w:tabs>
        <w:rPr>
          <w:noProof/>
        </w:rPr>
      </w:pPr>
      <w:r>
        <w:rPr>
          <w:noProof/>
        </w:rPr>
        <w:t>Power BI Premium P2, 70</w:t>
      </w:r>
    </w:p>
    <w:p w14:paraId="6EB4B7A4" w14:textId="77777777" w:rsidR="00415C51" w:rsidRDefault="00415C51">
      <w:pPr>
        <w:pStyle w:val="Index1"/>
        <w:tabs>
          <w:tab w:val="right" w:pos="5030"/>
        </w:tabs>
        <w:rPr>
          <w:noProof/>
        </w:rPr>
      </w:pPr>
      <w:r>
        <w:rPr>
          <w:noProof/>
        </w:rPr>
        <w:t>Power BI Premium P3, 70</w:t>
      </w:r>
    </w:p>
    <w:p w14:paraId="25F5FB4D" w14:textId="77777777" w:rsidR="00415C51" w:rsidRDefault="00415C51">
      <w:pPr>
        <w:pStyle w:val="Index1"/>
        <w:tabs>
          <w:tab w:val="right" w:pos="5030"/>
        </w:tabs>
        <w:rPr>
          <w:noProof/>
        </w:rPr>
      </w:pPr>
      <w:r>
        <w:rPr>
          <w:noProof/>
        </w:rPr>
        <w:t>Power BI Premium P4, 70</w:t>
      </w:r>
    </w:p>
    <w:p w14:paraId="68B68207" w14:textId="77777777" w:rsidR="00415C51" w:rsidRDefault="00415C51">
      <w:pPr>
        <w:pStyle w:val="Index1"/>
        <w:tabs>
          <w:tab w:val="right" w:pos="5030"/>
        </w:tabs>
        <w:rPr>
          <w:noProof/>
        </w:rPr>
      </w:pPr>
      <w:r>
        <w:rPr>
          <w:noProof/>
        </w:rPr>
        <w:t>Power BI Premium P5, 70</w:t>
      </w:r>
    </w:p>
    <w:p w14:paraId="3CA72434" w14:textId="77777777" w:rsidR="00415C51" w:rsidRDefault="00415C51">
      <w:pPr>
        <w:pStyle w:val="Index1"/>
        <w:tabs>
          <w:tab w:val="right" w:pos="5030"/>
        </w:tabs>
        <w:rPr>
          <w:noProof/>
        </w:rPr>
      </w:pPr>
      <w:r>
        <w:rPr>
          <w:noProof/>
        </w:rPr>
        <w:t>Power BI Premium Promo, 70</w:t>
      </w:r>
    </w:p>
    <w:p w14:paraId="7324BAAD" w14:textId="77777777" w:rsidR="00415C51" w:rsidRDefault="00415C51">
      <w:pPr>
        <w:pStyle w:val="Index1"/>
        <w:tabs>
          <w:tab w:val="right" w:pos="5030"/>
        </w:tabs>
        <w:rPr>
          <w:noProof/>
        </w:rPr>
      </w:pPr>
      <w:r>
        <w:rPr>
          <w:noProof/>
        </w:rPr>
        <w:t>Power BI Pro, 70</w:t>
      </w:r>
    </w:p>
    <w:p w14:paraId="631A6C3E" w14:textId="77777777" w:rsidR="00415C51" w:rsidRDefault="00415C51">
      <w:pPr>
        <w:pStyle w:val="Index1"/>
        <w:tabs>
          <w:tab w:val="right" w:pos="5030"/>
        </w:tabs>
        <w:rPr>
          <w:noProof/>
        </w:rPr>
      </w:pPr>
      <w:r>
        <w:rPr>
          <w:noProof/>
        </w:rPr>
        <w:t>Power BI Pro A, 70</w:t>
      </w:r>
    </w:p>
    <w:p w14:paraId="07B767DC" w14:textId="77777777" w:rsidR="00415C51" w:rsidRDefault="00415C51">
      <w:pPr>
        <w:pStyle w:val="Index1"/>
        <w:tabs>
          <w:tab w:val="right" w:pos="5030"/>
        </w:tabs>
        <w:rPr>
          <w:noProof/>
        </w:rPr>
      </w:pPr>
      <w:r>
        <w:rPr>
          <w:noProof/>
        </w:rPr>
        <w:t>PowerPoint 2019, 22</w:t>
      </w:r>
    </w:p>
    <w:p w14:paraId="22181487" w14:textId="77777777" w:rsidR="00415C51" w:rsidRDefault="00415C51">
      <w:pPr>
        <w:pStyle w:val="Index1"/>
        <w:tabs>
          <w:tab w:val="right" w:pos="5030"/>
        </w:tabs>
        <w:rPr>
          <w:noProof/>
        </w:rPr>
      </w:pPr>
      <w:r>
        <w:rPr>
          <w:noProof/>
        </w:rPr>
        <w:t>PowerPoint 2019 para Mac, 23</w:t>
      </w:r>
    </w:p>
    <w:p w14:paraId="10D83BF6" w14:textId="77777777" w:rsidR="00415C51" w:rsidRDefault="00415C51">
      <w:pPr>
        <w:pStyle w:val="Index1"/>
        <w:tabs>
          <w:tab w:val="right" w:pos="5030"/>
        </w:tabs>
        <w:rPr>
          <w:noProof/>
        </w:rPr>
      </w:pPr>
      <w:r>
        <w:rPr>
          <w:noProof/>
        </w:rPr>
        <w:t>Prevención de Pérdida de Datos, 25</w:t>
      </w:r>
    </w:p>
    <w:p w14:paraId="528119B1" w14:textId="77777777" w:rsidR="00415C51" w:rsidRDefault="00415C51">
      <w:pPr>
        <w:pStyle w:val="Index1"/>
        <w:tabs>
          <w:tab w:val="right" w:pos="5030"/>
        </w:tabs>
        <w:rPr>
          <w:noProof/>
        </w:rPr>
      </w:pPr>
      <w:r>
        <w:rPr>
          <w:noProof/>
        </w:rPr>
        <w:t>Prevención de pérdida de datos de Office 365, 66</w:t>
      </w:r>
    </w:p>
    <w:p w14:paraId="3DC38686" w14:textId="77777777" w:rsidR="00415C51" w:rsidRDefault="00415C51">
      <w:pPr>
        <w:pStyle w:val="Index1"/>
        <w:tabs>
          <w:tab w:val="right" w:pos="5030"/>
        </w:tabs>
        <w:rPr>
          <w:noProof/>
        </w:rPr>
      </w:pPr>
      <w:r>
        <w:rPr>
          <w:noProof/>
        </w:rPr>
        <w:t>Project Online Essentials, 67</w:t>
      </w:r>
    </w:p>
    <w:p w14:paraId="110C99C0" w14:textId="77777777" w:rsidR="00415C51" w:rsidRDefault="00415C51">
      <w:pPr>
        <w:pStyle w:val="Index1"/>
        <w:tabs>
          <w:tab w:val="right" w:pos="5030"/>
        </w:tabs>
        <w:rPr>
          <w:noProof/>
        </w:rPr>
      </w:pPr>
      <w:r>
        <w:rPr>
          <w:noProof/>
        </w:rPr>
        <w:t>Project Online Premium, 67</w:t>
      </w:r>
    </w:p>
    <w:p w14:paraId="2B7310C6" w14:textId="77777777" w:rsidR="00415C51" w:rsidRDefault="00415C51">
      <w:pPr>
        <w:pStyle w:val="Index1"/>
        <w:tabs>
          <w:tab w:val="right" w:pos="5030"/>
        </w:tabs>
        <w:rPr>
          <w:noProof/>
        </w:rPr>
      </w:pPr>
      <w:r>
        <w:rPr>
          <w:noProof/>
        </w:rPr>
        <w:t>Project Online Premium de SA, 67</w:t>
      </w:r>
    </w:p>
    <w:p w14:paraId="78575458" w14:textId="77777777" w:rsidR="00415C51" w:rsidRDefault="00415C51">
      <w:pPr>
        <w:pStyle w:val="Index1"/>
        <w:tabs>
          <w:tab w:val="right" w:pos="5030"/>
        </w:tabs>
        <w:rPr>
          <w:noProof/>
        </w:rPr>
      </w:pPr>
      <w:r>
        <w:rPr>
          <w:noProof/>
        </w:rPr>
        <w:t>Project Online Professional, 67</w:t>
      </w:r>
    </w:p>
    <w:p w14:paraId="494B9AB2" w14:textId="77777777" w:rsidR="00415C51" w:rsidRDefault="00415C51">
      <w:pPr>
        <w:pStyle w:val="Index1"/>
        <w:tabs>
          <w:tab w:val="right" w:pos="5030"/>
        </w:tabs>
        <w:rPr>
          <w:noProof/>
        </w:rPr>
      </w:pPr>
      <w:r>
        <w:rPr>
          <w:noProof/>
        </w:rPr>
        <w:t>Project Online Professional de SA, 67</w:t>
      </w:r>
    </w:p>
    <w:p w14:paraId="747A79B3" w14:textId="77777777" w:rsidR="00415C51" w:rsidRDefault="00415C51">
      <w:pPr>
        <w:pStyle w:val="Index1"/>
        <w:tabs>
          <w:tab w:val="right" w:pos="5030"/>
        </w:tabs>
        <w:rPr>
          <w:noProof/>
        </w:rPr>
      </w:pPr>
      <w:r>
        <w:rPr>
          <w:noProof/>
        </w:rPr>
        <w:t>Project Professional, 91</w:t>
      </w:r>
    </w:p>
    <w:p w14:paraId="199BBC78" w14:textId="77777777" w:rsidR="00415C51" w:rsidRDefault="00415C51">
      <w:pPr>
        <w:pStyle w:val="Index1"/>
        <w:tabs>
          <w:tab w:val="right" w:pos="5030"/>
        </w:tabs>
        <w:rPr>
          <w:noProof/>
        </w:rPr>
      </w:pPr>
      <w:r>
        <w:rPr>
          <w:noProof/>
        </w:rPr>
        <w:t>Project Professional 2019, 22</w:t>
      </w:r>
    </w:p>
    <w:p w14:paraId="069A0590" w14:textId="77777777" w:rsidR="00415C51" w:rsidRDefault="00415C51">
      <w:pPr>
        <w:pStyle w:val="Index1"/>
        <w:tabs>
          <w:tab w:val="right" w:pos="5030"/>
        </w:tabs>
        <w:rPr>
          <w:noProof/>
        </w:rPr>
      </w:pPr>
      <w:r>
        <w:rPr>
          <w:noProof/>
        </w:rPr>
        <w:t>Project Server 2016, 26</w:t>
      </w:r>
    </w:p>
    <w:p w14:paraId="5DD4211B" w14:textId="77777777" w:rsidR="00415C51" w:rsidRDefault="00415C51">
      <w:pPr>
        <w:pStyle w:val="Index1"/>
        <w:tabs>
          <w:tab w:val="right" w:pos="5030"/>
        </w:tabs>
        <w:rPr>
          <w:noProof/>
        </w:rPr>
      </w:pPr>
      <w:r>
        <w:rPr>
          <w:noProof/>
        </w:rPr>
        <w:t>Project Server 2019, 25</w:t>
      </w:r>
    </w:p>
    <w:p w14:paraId="2E06E0B3" w14:textId="77777777" w:rsidR="00415C51" w:rsidRDefault="00415C51">
      <w:pPr>
        <w:pStyle w:val="Index1"/>
        <w:tabs>
          <w:tab w:val="right" w:pos="5030"/>
        </w:tabs>
        <w:rPr>
          <w:noProof/>
        </w:rPr>
      </w:pPr>
      <w:r>
        <w:rPr>
          <w:noProof/>
        </w:rPr>
        <w:t>Project Standard, 85, 91</w:t>
      </w:r>
    </w:p>
    <w:p w14:paraId="58E70F56" w14:textId="77777777" w:rsidR="00415C51" w:rsidRDefault="00415C51">
      <w:pPr>
        <w:pStyle w:val="Index1"/>
        <w:tabs>
          <w:tab w:val="right" w:pos="5030"/>
        </w:tabs>
        <w:rPr>
          <w:noProof/>
        </w:rPr>
      </w:pPr>
      <w:r>
        <w:rPr>
          <w:noProof/>
        </w:rPr>
        <w:t>Project Standard 2019, 22</w:t>
      </w:r>
    </w:p>
    <w:p w14:paraId="33444E0E" w14:textId="77777777" w:rsidR="00415C51" w:rsidRDefault="00415C51">
      <w:pPr>
        <w:pStyle w:val="Index1"/>
        <w:tabs>
          <w:tab w:val="right" w:pos="5030"/>
        </w:tabs>
        <w:rPr>
          <w:noProof/>
        </w:rPr>
      </w:pPr>
      <w:r>
        <w:rPr>
          <w:noProof/>
        </w:rPr>
        <w:t>Protección contra Amenazas Avanzada de Office 365, 66</w:t>
      </w:r>
    </w:p>
    <w:p w14:paraId="5E733392" w14:textId="77777777" w:rsidR="00415C51" w:rsidRDefault="00415C51">
      <w:pPr>
        <w:pStyle w:val="Index1"/>
        <w:tabs>
          <w:tab w:val="right" w:pos="5030"/>
        </w:tabs>
        <w:rPr>
          <w:noProof/>
        </w:rPr>
      </w:pPr>
      <w:r>
        <w:rPr>
          <w:noProof/>
        </w:rPr>
        <w:t>Protección contra Amenazas Avanzadas de Azure para Usuarios, 55</w:t>
      </w:r>
    </w:p>
    <w:p w14:paraId="048E42A2" w14:textId="77777777" w:rsidR="00415C51" w:rsidRDefault="00415C51">
      <w:pPr>
        <w:pStyle w:val="Index1"/>
        <w:tabs>
          <w:tab w:val="right" w:pos="5030"/>
        </w:tabs>
        <w:rPr>
          <w:noProof/>
        </w:rPr>
      </w:pPr>
      <w:r>
        <w:rPr>
          <w:noProof/>
        </w:rPr>
        <w:t>Publisher 2019, 22</w:t>
      </w:r>
    </w:p>
    <w:p w14:paraId="609EE51D" w14:textId="77777777" w:rsidR="00415C51" w:rsidRDefault="00415C51">
      <w:pPr>
        <w:pStyle w:val="Index1"/>
        <w:tabs>
          <w:tab w:val="right" w:pos="5030"/>
        </w:tabs>
        <w:rPr>
          <w:noProof/>
        </w:rPr>
      </w:pPr>
      <w:r>
        <w:rPr>
          <w:noProof/>
        </w:rPr>
        <w:t>Recuperación del Sitio Azure (para un Sitio de Propiedad del Cliente), 54</w:t>
      </w:r>
    </w:p>
    <w:p w14:paraId="4AC88671" w14:textId="77777777" w:rsidR="00415C51" w:rsidRDefault="00415C51">
      <w:pPr>
        <w:pStyle w:val="Index1"/>
        <w:tabs>
          <w:tab w:val="right" w:pos="5030"/>
        </w:tabs>
        <w:rPr>
          <w:noProof/>
        </w:rPr>
      </w:pPr>
      <w:r>
        <w:rPr>
          <w:noProof/>
        </w:rPr>
        <w:t>Renovación de Microsoft Azure StorSimple Plan 8100, 54</w:t>
      </w:r>
    </w:p>
    <w:p w14:paraId="09DA6F07" w14:textId="77777777" w:rsidR="00415C51" w:rsidRDefault="00415C51">
      <w:pPr>
        <w:pStyle w:val="Index1"/>
        <w:tabs>
          <w:tab w:val="right" w:pos="5030"/>
        </w:tabs>
        <w:rPr>
          <w:noProof/>
        </w:rPr>
      </w:pPr>
      <w:r>
        <w:rPr>
          <w:noProof/>
        </w:rPr>
        <w:t>Renovación del Plan 8600 de Microsoft Azure StorSimple (sin dispositivo), 54</w:t>
      </w:r>
    </w:p>
    <w:p w14:paraId="1BE20815" w14:textId="77777777" w:rsidR="00415C51" w:rsidRDefault="00415C51">
      <w:pPr>
        <w:pStyle w:val="Index1"/>
        <w:tabs>
          <w:tab w:val="right" w:pos="5030"/>
        </w:tabs>
        <w:rPr>
          <w:noProof/>
        </w:rPr>
      </w:pPr>
      <w:r>
        <w:rPr>
          <w:noProof/>
        </w:rPr>
        <w:t>Sala de reuniones, 68</w:t>
      </w:r>
    </w:p>
    <w:p w14:paraId="495CCB5F" w14:textId="77777777" w:rsidR="00415C51" w:rsidRDefault="00415C51">
      <w:pPr>
        <w:pStyle w:val="Index1"/>
        <w:tabs>
          <w:tab w:val="right" w:pos="5030"/>
        </w:tabs>
        <w:rPr>
          <w:noProof/>
        </w:rPr>
      </w:pPr>
      <w:r>
        <w:rPr>
          <w:noProof/>
        </w:rPr>
        <w:t>servicio de correo de voz de Exchange Online, 25</w:t>
      </w:r>
    </w:p>
    <w:p w14:paraId="07F2C8C4" w14:textId="77777777" w:rsidR="00415C51" w:rsidRDefault="00415C51">
      <w:pPr>
        <w:pStyle w:val="Index1"/>
        <w:tabs>
          <w:tab w:val="right" w:pos="5030"/>
        </w:tabs>
        <w:rPr>
          <w:noProof/>
        </w:rPr>
      </w:pPr>
      <w:r>
        <w:rPr>
          <w:noProof/>
        </w:rPr>
        <w:t>Servicio de Importación para Office 365, 66</w:t>
      </w:r>
    </w:p>
    <w:p w14:paraId="080CC519" w14:textId="77777777" w:rsidR="00415C51" w:rsidRDefault="00415C51">
      <w:pPr>
        <w:pStyle w:val="Index1"/>
        <w:tabs>
          <w:tab w:val="right" w:pos="5030"/>
        </w:tabs>
        <w:rPr>
          <w:noProof/>
        </w:rPr>
      </w:pPr>
      <w:r>
        <w:rPr>
          <w:noProof/>
        </w:rPr>
        <w:t>Servicios de Microsoft Azure, 54, 91, 92</w:t>
      </w:r>
    </w:p>
    <w:p w14:paraId="6CF204E7" w14:textId="77777777" w:rsidR="00415C51" w:rsidRDefault="00415C51">
      <w:pPr>
        <w:pStyle w:val="Index1"/>
        <w:tabs>
          <w:tab w:val="right" w:pos="5030"/>
        </w:tabs>
        <w:rPr>
          <w:noProof/>
        </w:rPr>
      </w:pPr>
      <w:r>
        <w:rPr>
          <w:noProof/>
        </w:rPr>
        <w:t>Servicios de Microsoft Azure, 92</w:t>
      </w:r>
    </w:p>
    <w:p w14:paraId="1BB3144C" w14:textId="77777777" w:rsidR="00415C51" w:rsidRDefault="00415C51">
      <w:pPr>
        <w:pStyle w:val="Index1"/>
        <w:tabs>
          <w:tab w:val="right" w:pos="5030"/>
        </w:tabs>
        <w:rPr>
          <w:noProof/>
        </w:rPr>
      </w:pPr>
      <w:r>
        <w:rPr>
          <w:noProof/>
        </w:rPr>
        <w:t>Servidor de Informes de Power BI, 30</w:t>
      </w:r>
    </w:p>
    <w:p w14:paraId="401E5D2F" w14:textId="77777777" w:rsidR="00415C51" w:rsidRDefault="00415C51">
      <w:pPr>
        <w:pStyle w:val="Index1"/>
        <w:tabs>
          <w:tab w:val="right" w:pos="5030"/>
        </w:tabs>
        <w:rPr>
          <w:noProof/>
        </w:rPr>
      </w:pPr>
      <w:r>
        <w:rPr>
          <w:noProof/>
        </w:rPr>
        <w:t>SharePoint Online, 85</w:t>
      </w:r>
    </w:p>
    <w:p w14:paraId="67E9A90A" w14:textId="77777777" w:rsidR="00415C51" w:rsidRDefault="00415C51">
      <w:pPr>
        <w:pStyle w:val="Index1"/>
        <w:tabs>
          <w:tab w:val="right" w:pos="5030"/>
        </w:tabs>
        <w:rPr>
          <w:noProof/>
        </w:rPr>
      </w:pPr>
      <w:r>
        <w:rPr>
          <w:noProof/>
        </w:rPr>
        <w:t>SharePoint Online Plan 1 y 2, 68</w:t>
      </w:r>
    </w:p>
    <w:p w14:paraId="0A06E417" w14:textId="77777777" w:rsidR="00415C51" w:rsidRDefault="00415C51">
      <w:pPr>
        <w:pStyle w:val="Index1"/>
        <w:tabs>
          <w:tab w:val="right" w:pos="5030"/>
        </w:tabs>
        <w:rPr>
          <w:noProof/>
        </w:rPr>
      </w:pPr>
      <w:r>
        <w:rPr>
          <w:noProof/>
        </w:rPr>
        <w:t>SharePoint Server, 57, 58, 90</w:t>
      </w:r>
    </w:p>
    <w:p w14:paraId="4568F8B5" w14:textId="77777777" w:rsidR="00415C51" w:rsidRDefault="00415C51">
      <w:pPr>
        <w:pStyle w:val="Index1"/>
        <w:tabs>
          <w:tab w:val="right" w:pos="5030"/>
        </w:tabs>
        <w:rPr>
          <w:noProof/>
        </w:rPr>
      </w:pPr>
      <w:r>
        <w:rPr>
          <w:noProof/>
        </w:rPr>
        <w:t>SharePoint Server 2016, 26</w:t>
      </w:r>
    </w:p>
    <w:p w14:paraId="671A13FD" w14:textId="77777777" w:rsidR="00415C51" w:rsidRDefault="00415C51">
      <w:pPr>
        <w:pStyle w:val="Index1"/>
        <w:tabs>
          <w:tab w:val="right" w:pos="5030"/>
        </w:tabs>
        <w:rPr>
          <w:noProof/>
        </w:rPr>
      </w:pPr>
      <w:r>
        <w:rPr>
          <w:noProof/>
        </w:rPr>
        <w:t>SharePoint Server 2019, 26</w:t>
      </w:r>
    </w:p>
    <w:p w14:paraId="6E7DC1C0" w14:textId="77777777" w:rsidR="00415C51" w:rsidRDefault="00415C51">
      <w:pPr>
        <w:pStyle w:val="Index1"/>
        <w:tabs>
          <w:tab w:val="right" w:pos="5030"/>
        </w:tabs>
        <w:rPr>
          <w:noProof/>
        </w:rPr>
      </w:pPr>
      <w:r>
        <w:rPr>
          <w:noProof/>
        </w:rPr>
        <w:t>Sistema Telefónico, 68</w:t>
      </w:r>
    </w:p>
    <w:p w14:paraId="697ED1B7" w14:textId="77777777" w:rsidR="00415C51" w:rsidRDefault="00415C51">
      <w:pPr>
        <w:pStyle w:val="Index1"/>
        <w:tabs>
          <w:tab w:val="right" w:pos="5030"/>
        </w:tabs>
        <w:rPr>
          <w:noProof/>
        </w:rPr>
      </w:pPr>
      <w:r>
        <w:rPr>
          <w:noProof/>
        </w:rPr>
        <w:t>Skype Empresarial 2019, 22</w:t>
      </w:r>
    </w:p>
    <w:p w14:paraId="41405A22" w14:textId="77777777" w:rsidR="00415C51" w:rsidRDefault="00415C51">
      <w:pPr>
        <w:pStyle w:val="Index1"/>
        <w:tabs>
          <w:tab w:val="right" w:pos="5030"/>
        </w:tabs>
        <w:rPr>
          <w:noProof/>
        </w:rPr>
      </w:pPr>
      <w:r>
        <w:rPr>
          <w:noProof/>
        </w:rPr>
        <w:t>Skype Empresarial Online Plan 2, 68</w:t>
      </w:r>
    </w:p>
    <w:p w14:paraId="5CCE9F78" w14:textId="77777777" w:rsidR="00415C51" w:rsidRDefault="00415C51">
      <w:pPr>
        <w:pStyle w:val="Index1"/>
        <w:tabs>
          <w:tab w:val="right" w:pos="5030"/>
        </w:tabs>
        <w:rPr>
          <w:noProof/>
        </w:rPr>
      </w:pPr>
      <w:r>
        <w:rPr>
          <w:noProof/>
        </w:rPr>
        <w:t>Skype Empresarial para Mac 2019, 23</w:t>
      </w:r>
    </w:p>
    <w:p w14:paraId="7DC8A59E" w14:textId="77777777" w:rsidR="00415C51" w:rsidRDefault="00415C51">
      <w:pPr>
        <w:pStyle w:val="Index1"/>
        <w:tabs>
          <w:tab w:val="right" w:pos="5030"/>
        </w:tabs>
        <w:rPr>
          <w:noProof/>
        </w:rPr>
      </w:pPr>
      <w:r>
        <w:rPr>
          <w:noProof/>
        </w:rPr>
        <w:t>Skype Empresarial Server, 57, 58</w:t>
      </w:r>
    </w:p>
    <w:p w14:paraId="1586953D" w14:textId="77777777" w:rsidR="00415C51" w:rsidRDefault="00415C51">
      <w:pPr>
        <w:pStyle w:val="Index1"/>
        <w:tabs>
          <w:tab w:val="right" w:pos="5030"/>
        </w:tabs>
        <w:rPr>
          <w:noProof/>
        </w:rPr>
      </w:pPr>
      <w:r>
        <w:rPr>
          <w:noProof/>
        </w:rPr>
        <w:t>Skype Empresarial Server 2015, 27</w:t>
      </w:r>
    </w:p>
    <w:p w14:paraId="6717FBEE" w14:textId="77777777" w:rsidR="00415C51" w:rsidRDefault="00415C51">
      <w:pPr>
        <w:pStyle w:val="Index1"/>
        <w:tabs>
          <w:tab w:val="right" w:pos="5030"/>
        </w:tabs>
        <w:rPr>
          <w:noProof/>
        </w:rPr>
      </w:pPr>
      <w:r>
        <w:rPr>
          <w:noProof/>
        </w:rPr>
        <w:t>Skype Empresarial Server 2019, 27</w:t>
      </w:r>
    </w:p>
    <w:p w14:paraId="1E28D133" w14:textId="77777777" w:rsidR="00415C51" w:rsidRDefault="00415C51">
      <w:pPr>
        <w:pStyle w:val="Index1"/>
        <w:tabs>
          <w:tab w:val="right" w:pos="5030"/>
        </w:tabs>
        <w:rPr>
          <w:noProof/>
        </w:rPr>
      </w:pPr>
      <w:r>
        <w:rPr>
          <w:noProof/>
        </w:rPr>
        <w:t>SL de 5.000 Usuarios Conocidos de Mapas de Bing, 69</w:t>
      </w:r>
    </w:p>
    <w:p w14:paraId="1EEE4F0C" w14:textId="77777777" w:rsidR="00415C51" w:rsidRDefault="00415C51">
      <w:pPr>
        <w:pStyle w:val="Index1"/>
        <w:tabs>
          <w:tab w:val="right" w:pos="5030"/>
        </w:tabs>
        <w:rPr>
          <w:noProof/>
        </w:rPr>
      </w:pPr>
      <w:r>
        <w:rPr>
          <w:noProof/>
        </w:rPr>
        <w:t>SL de 5.000 Usuarios Conocidos de Mapas de Bing Light, 69</w:t>
      </w:r>
    </w:p>
    <w:p w14:paraId="375B37B5" w14:textId="77777777" w:rsidR="00415C51" w:rsidRDefault="00415C51">
      <w:pPr>
        <w:pStyle w:val="Index1"/>
        <w:tabs>
          <w:tab w:val="right" w:pos="5030"/>
        </w:tabs>
        <w:rPr>
          <w:noProof/>
        </w:rPr>
      </w:pPr>
      <w:r>
        <w:rPr>
          <w:noProof/>
        </w:rPr>
        <w:t>SL de 500 Usuarios Conocidos de Mapas de Bing Light., 69</w:t>
      </w:r>
    </w:p>
    <w:p w14:paraId="4174E502" w14:textId="77777777" w:rsidR="00415C51" w:rsidRDefault="00415C51">
      <w:pPr>
        <w:pStyle w:val="Index1"/>
        <w:tabs>
          <w:tab w:val="right" w:pos="5030"/>
        </w:tabs>
        <w:rPr>
          <w:noProof/>
        </w:rPr>
      </w:pPr>
      <w:r>
        <w:rPr>
          <w:noProof/>
        </w:rPr>
        <w:t>SL de Usuario de SharePoint Online, 26</w:t>
      </w:r>
    </w:p>
    <w:p w14:paraId="3C8257CA" w14:textId="77777777" w:rsidR="00415C51" w:rsidRDefault="00415C51">
      <w:pPr>
        <w:pStyle w:val="Index1"/>
        <w:tabs>
          <w:tab w:val="right" w:pos="5030"/>
        </w:tabs>
        <w:rPr>
          <w:noProof/>
        </w:rPr>
      </w:pPr>
      <w:r>
        <w:rPr>
          <w:noProof/>
        </w:rPr>
        <w:t>Solución Microsoft Relationship Sales/Plus, 61</w:t>
      </w:r>
    </w:p>
    <w:p w14:paraId="6F6EC6F5" w14:textId="77777777" w:rsidR="00415C51" w:rsidRDefault="00415C51">
      <w:pPr>
        <w:pStyle w:val="Index1"/>
        <w:tabs>
          <w:tab w:val="right" w:pos="5030"/>
        </w:tabs>
        <w:rPr>
          <w:noProof/>
        </w:rPr>
      </w:pPr>
      <w:r>
        <w:rPr>
          <w:noProof/>
        </w:rPr>
        <w:t>Soporte Directo de Dynamics 365 Pro, 61</w:t>
      </w:r>
    </w:p>
    <w:p w14:paraId="07D39866" w14:textId="77777777" w:rsidR="00415C51" w:rsidRDefault="00415C51">
      <w:pPr>
        <w:pStyle w:val="Index1"/>
        <w:tabs>
          <w:tab w:val="right" w:pos="5030"/>
        </w:tabs>
        <w:rPr>
          <w:noProof/>
        </w:rPr>
      </w:pPr>
      <w:r>
        <w:rPr>
          <w:noProof/>
        </w:rPr>
        <w:t>Soporte Mejorado de Dynamics 365, 61</w:t>
      </w:r>
    </w:p>
    <w:p w14:paraId="5B8A2A0A" w14:textId="77777777" w:rsidR="00415C51" w:rsidRDefault="00415C51">
      <w:pPr>
        <w:pStyle w:val="Index1"/>
        <w:tabs>
          <w:tab w:val="right" w:pos="5030"/>
        </w:tabs>
        <w:rPr>
          <w:noProof/>
        </w:rPr>
      </w:pPr>
      <w:r>
        <w:rPr>
          <w:noProof/>
        </w:rPr>
        <w:t>Soporte Técnico de Azure Active Standard, 55</w:t>
      </w:r>
    </w:p>
    <w:p w14:paraId="5E7BA92F" w14:textId="77777777" w:rsidR="00415C51" w:rsidRDefault="00415C51">
      <w:pPr>
        <w:pStyle w:val="Index1"/>
        <w:tabs>
          <w:tab w:val="right" w:pos="5030"/>
        </w:tabs>
        <w:rPr>
          <w:noProof/>
        </w:rPr>
      </w:pPr>
      <w:r>
        <w:rPr>
          <w:noProof/>
        </w:rPr>
        <w:t>Soporte Técnico Directo de Azure Active Professional, 55</w:t>
      </w:r>
    </w:p>
    <w:p w14:paraId="49164AF6" w14:textId="77777777" w:rsidR="00415C51" w:rsidRDefault="00415C51">
      <w:pPr>
        <w:pStyle w:val="Index1"/>
        <w:tabs>
          <w:tab w:val="right" w:pos="5030"/>
        </w:tabs>
        <w:rPr>
          <w:noProof/>
        </w:rPr>
      </w:pPr>
      <w:r>
        <w:rPr>
          <w:noProof/>
        </w:rPr>
        <w:t>Soporte Técnico Estándar a Soporte Técnico Premium de Microsoft Azure StorSimple, 55</w:t>
      </w:r>
    </w:p>
    <w:p w14:paraId="7746A5DE" w14:textId="77777777" w:rsidR="00415C51" w:rsidRDefault="00415C51">
      <w:pPr>
        <w:pStyle w:val="Index1"/>
        <w:tabs>
          <w:tab w:val="right" w:pos="5030"/>
        </w:tabs>
        <w:rPr>
          <w:noProof/>
        </w:rPr>
      </w:pPr>
      <w:r>
        <w:rPr>
          <w:noProof/>
        </w:rPr>
        <w:t>Soporte Técnico Estándar de Microsoft Azure StorSimple, 55</w:t>
      </w:r>
    </w:p>
    <w:p w14:paraId="6C562211" w14:textId="77777777" w:rsidR="00415C51" w:rsidRDefault="00415C51">
      <w:pPr>
        <w:pStyle w:val="Index1"/>
        <w:tabs>
          <w:tab w:val="right" w:pos="5030"/>
        </w:tabs>
        <w:rPr>
          <w:noProof/>
        </w:rPr>
      </w:pPr>
      <w:r>
        <w:rPr>
          <w:noProof/>
        </w:rPr>
        <w:t>Soporte Técnico Premium de Microsoft Azure StorSimple, 55</w:t>
      </w:r>
    </w:p>
    <w:p w14:paraId="3F65E016" w14:textId="77777777" w:rsidR="00415C51" w:rsidRDefault="00415C51">
      <w:pPr>
        <w:pStyle w:val="Index1"/>
        <w:tabs>
          <w:tab w:val="right" w:pos="5030"/>
        </w:tabs>
        <w:rPr>
          <w:noProof/>
        </w:rPr>
      </w:pPr>
      <w:r>
        <w:rPr>
          <w:noProof/>
        </w:rPr>
        <w:t>SQL Parallel Data Warehouse, 91</w:t>
      </w:r>
    </w:p>
    <w:p w14:paraId="425273D9" w14:textId="77777777" w:rsidR="00415C51" w:rsidRDefault="00415C51">
      <w:pPr>
        <w:pStyle w:val="Index1"/>
        <w:tabs>
          <w:tab w:val="right" w:pos="5030"/>
        </w:tabs>
        <w:rPr>
          <w:noProof/>
        </w:rPr>
      </w:pPr>
      <w:r>
        <w:rPr>
          <w:noProof/>
        </w:rPr>
        <w:t>SQL Server, 90</w:t>
      </w:r>
    </w:p>
    <w:p w14:paraId="70332D16" w14:textId="77777777" w:rsidR="00415C51" w:rsidRDefault="00415C51">
      <w:pPr>
        <w:pStyle w:val="Index1"/>
        <w:tabs>
          <w:tab w:val="right" w:pos="5030"/>
        </w:tabs>
        <w:rPr>
          <w:noProof/>
        </w:rPr>
      </w:pPr>
      <w:r>
        <w:rPr>
          <w:noProof/>
        </w:rPr>
        <w:t>SQL Server 2016, 28</w:t>
      </w:r>
    </w:p>
    <w:p w14:paraId="76559C5A" w14:textId="77777777" w:rsidR="00415C51" w:rsidRDefault="00415C51">
      <w:pPr>
        <w:pStyle w:val="Index1"/>
        <w:tabs>
          <w:tab w:val="right" w:pos="5030"/>
        </w:tabs>
        <w:rPr>
          <w:noProof/>
        </w:rPr>
      </w:pPr>
      <w:r>
        <w:rPr>
          <w:noProof/>
        </w:rPr>
        <w:t>SQL Server 2017 CAL, 28</w:t>
      </w:r>
    </w:p>
    <w:p w14:paraId="4D5C102C" w14:textId="77777777" w:rsidR="00415C51" w:rsidRDefault="00415C51">
      <w:pPr>
        <w:pStyle w:val="Index1"/>
        <w:tabs>
          <w:tab w:val="right" w:pos="5030"/>
        </w:tabs>
        <w:rPr>
          <w:noProof/>
        </w:rPr>
      </w:pPr>
      <w:r>
        <w:rPr>
          <w:noProof/>
        </w:rPr>
        <w:t>SQL Server 2017 Enterprise, 28, 29</w:t>
      </w:r>
    </w:p>
    <w:p w14:paraId="5FE53BFA" w14:textId="77777777" w:rsidR="00415C51" w:rsidRDefault="00415C51">
      <w:pPr>
        <w:pStyle w:val="Index1"/>
        <w:tabs>
          <w:tab w:val="right" w:pos="5030"/>
        </w:tabs>
        <w:rPr>
          <w:noProof/>
        </w:rPr>
      </w:pPr>
      <w:r>
        <w:rPr>
          <w:noProof/>
        </w:rPr>
        <w:t>SQL Server 2017 Enterprise Core, 28</w:t>
      </w:r>
    </w:p>
    <w:p w14:paraId="783AD769" w14:textId="77777777" w:rsidR="00415C51" w:rsidRDefault="00415C51">
      <w:pPr>
        <w:pStyle w:val="Index1"/>
        <w:tabs>
          <w:tab w:val="right" w:pos="5030"/>
        </w:tabs>
        <w:rPr>
          <w:noProof/>
        </w:rPr>
      </w:pPr>
      <w:r>
        <w:rPr>
          <w:noProof/>
        </w:rPr>
        <w:t>SQL Server 2017 Standard, 28</w:t>
      </w:r>
    </w:p>
    <w:p w14:paraId="0466BF13" w14:textId="77777777" w:rsidR="00415C51" w:rsidRDefault="00415C51">
      <w:pPr>
        <w:pStyle w:val="Index1"/>
        <w:tabs>
          <w:tab w:val="right" w:pos="5030"/>
        </w:tabs>
        <w:rPr>
          <w:noProof/>
        </w:rPr>
      </w:pPr>
      <w:r>
        <w:rPr>
          <w:noProof/>
        </w:rPr>
        <w:t>SQL Server 2017 Standard Core, 28</w:t>
      </w:r>
    </w:p>
    <w:p w14:paraId="74BCECFA" w14:textId="77777777" w:rsidR="00415C51" w:rsidRDefault="00415C51">
      <w:pPr>
        <w:pStyle w:val="Index1"/>
        <w:tabs>
          <w:tab w:val="right" w:pos="5030"/>
        </w:tabs>
        <w:rPr>
          <w:noProof/>
        </w:rPr>
      </w:pPr>
      <w:r>
        <w:rPr>
          <w:noProof/>
        </w:rPr>
        <w:t>SQL Server Business Intelligence, 85, 91</w:t>
      </w:r>
    </w:p>
    <w:p w14:paraId="0EDC320D" w14:textId="77777777" w:rsidR="00415C51" w:rsidRDefault="00415C51">
      <w:pPr>
        <w:pStyle w:val="Index1"/>
        <w:tabs>
          <w:tab w:val="right" w:pos="5030"/>
        </w:tabs>
        <w:rPr>
          <w:noProof/>
        </w:rPr>
      </w:pPr>
      <w:r>
        <w:rPr>
          <w:noProof/>
        </w:rPr>
        <w:t>SQL Server edición Data Center, 85</w:t>
      </w:r>
    </w:p>
    <w:p w14:paraId="3078E0AF" w14:textId="77777777" w:rsidR="00415C51" w:rsidRDefault="00415C51">
      <w:pPr>
        <w:pStyle w:val="Index1"/>
        <w:tabs>
          <w:tab w:val="right" w:pos="5030"/>
        </w:tabs>
        <w:rPr>
          <w:noProof/>
        </w:rPr>
      </w:pPr>
      <w:r>
        <w:rPr>
          <w:noProof/>
        </w:rPr>
        <w:t>SQL Server edición Enterprise, 85</w:t>
      </w:r>
    </w:p>
    <w:p w14:paraId="285069C0" w14:textId="77777777" w:rsidR="00415C51" w:rsidRDefault="00415C51">
      <w:pPr>
        <w:pStyle w:val="Index1"/>
        <w:tabs>
          <w:tab w:val="right" w:pos="5030"/>
        </w:tabs>
        <w:rPr>
          <w:noProof/>
        </w:rPr>
      </w:pPr>
      <w:r>
        <w:rPr>
          <w:noProof/>
        </w:rPr>
        <w:t>SQL Server Standard, 85, 91</w:t>
      </w:r>
    </w:p>
    <w:p w14:paraId="2FF5ABDD" w14:textId="77777777" w:rsidR="00415C51" w:rsidRDefault="00415C51">
      <w:pPr>
        <w:pStyle w:val="Index1"/>
        <w:tabs>
          <w:tab w:val="right" w:pos="5030"/>
        </w:tabs>
        <w:rPr>
          <w:noProof/>
        </w:rPr>
      </w:pPr>
      <w:r>
        <w:rPr>
          <w:noProof/>
        </w:rPr>
        <w:t>Suscripción a Visual Studio Enterprise, 85, 91</w:t>
      </w:r>
    </w:p>
    <w:p w14:paraId="7ECF1134" w14:textId="77777777" w:rsidR="00415C51" w:rsidRDefault="00415C51">
      <w:pPr>
        <w:pStyle w:val="Index1"/>
        <w:tabs>
          <w:tab w:val="right" w:pos="5030"/>
        </w:tabs>
        <w:rPr>
          <w:noProof/>
        </w:rPr>
      </w:pPr>
      <w:r>
        <w:rPr>
          <w:noProof/>
        </w:rPr>
        <w:t>Suscripción a Visual Studio Enterprise 2017, 37</w:t>
      </w:r>
    </w:p>
    <w:p w14:paraId="68D3E283" w14:textId="77777777" w:rsidR="00415C51" w:rsidRDefault="00415C51">
      <w:pPr>
        <w:pStyle w:val="Index1"/>
        <w:tabs>
          <w:tab w:val="right" w:pos="5030"/>
        </w:tabs>
        <w:rPr>
          <w:noProof/>
        </w:rPr>
      </w:pPr>
      <w:r>
        <w:rPr>
          <w:noProof/>
        </w:rPr>
        <w:t>Suscripción a Visual Studio Professional, 85, 91</w:t>
      </w:r>
    </w:p>
    <w:p w14:paraId="23A5A7B7" w14:textId="77777777" w:rsidR="00415C51" w:rsidRDefault="00415C51">
      <w:pPr>
        <w:pStyle w:val="Index1"/>
        <w:tabs>
          <w:tab w:val="right" w:pos="5030"/>
        </w:tabs>
        <w:rPr>
          <w:noProof/>
        </w:rPr>
      </w:pPr>
      <w:r>
        <w:rPr>
          <w:noProof/>
        </w:rPr>
        <w:t>Suscripción a Visual Studio Professional 2017, 37</w:t>
      </w:r>
    </w:p>
    <w:p w14:paraId="251FCF14" w14:textId="77777777" w:rsidR="00415C51" w:rsidRDefault="00415C51">
      <w:pPr>
        <w:pStyle w:val="Index1"/>
        <w:tabs>
          <w:tab w:val="right" w:pos="5030"/>
        </w:tabs>
        <w:rPr>
          <w:noProof/>
        </w:rPr>
      </w:pPr>
      <w:r>
        <w:rPr>
          <w:noProof/>
        </w:rPr>
        <w:t>Suscripción a Visual Studio Test Professional, 85, 91</w:t>
      </w:r>
    </w:p>
    <w:p w14:paraId="50580390" w14:textId="77777777" w:rsidR="00415C51" w:rsidRDefault="00415C51">
      <w:pPr>
        <w:pStyle w:val="Index1"/>
        <w:tabs>
          <w:tab w:val="right" w:pos="5030"/>
        </w:tabs>
        <w:rPr>
          <w:noProof/>
        </w:rPr>
      </w:pPr>
      <w:r>
        <w:rPr>
          <w:noProof/>
        </w:rPr>
        <w:lastRenderedPageBreak/>
        <w:t>Suscripción a Visual Studio Test Professional 2017, 37</w:t>
      </w:r>
    </w:p>
    <w:p w14:paraId="5B8D8839" w14:textId="77777777" w:rsidR="00415C51" w:rsidRDefault="00415C51">
      <w:pPr>
        <w:pStyle w:val="Index1"/>
        <w:tabs>
          <w:tab w:val="right" w:pos="5030"/>
        </w:tabs>
        <w:rPr>
          <w:noProof/>
        </w:rPr>
      </w:pPr>
      <w:r>
        <w:rPr>
          <w:noProof/>
        </w:rPr>
        <w:t>Suscripción a Windows Companion, 45</w:t>
      </w:r>
    </w:p>
    <w:p w14:paraId="5FAFD589" w14:textId="77777777" w:rsidR="00415C51" w:rsidRDefault="00415C51">
      <w:pPr>
        <w:pStyle w:val="Index1"/>
        <w:tabs>
          <w:tab w:val="right" w:pos="5030"/>
        </w:tabs>
        <w:rPr>
          <w:noProof/>
        </w:rPr>
      </w:pPr>
      <w:r>
        <w:rPr>
          <w:noProof/>
        </w:rPr>
        <w:t>System Center 2012 Client Management Suite, 33, 34, 35, 36</w:t>
      </w:r>
    </w:p>
    <w:p w14:paraId="779FD902" w14:textId="77777777" w:rsidR="00415C51" w:rsidRDefault="00415C51">
      <w:pPr>
        <w:pStyle w:val="Index1"/>
        <w:tabs>
          <w:tab w:val="right" w:pos="5030"/>
        </w:tabs>
        <w:rPr>
          <w:noProof/>
        </w:rPr>
      </w:pPr>
      <w:r>
        <w:rPr>
          <w:noProof/>
        </w:rPr>
        <w:t>System Center 2012 R2, 31</w:t>
      </w:r>
    </w:p>
    <w:p w14:paraId="4A5525AD" w14:textId="77777777" w:rsidR="00415C51" w:rsidRDefault="00415C51">
      <w:pPr>
        <w:pStyle w:val="Index1"/>
        <w:tabs>
          <w:tab w:val="right" w:pos="5030"/>
        </w:tabs>
        <w:rPr>
          <w:noProof/>
        </w:rPr>
      </w:pPr>
      <w:r>
        <w:rPr>
          <w:noProof/>
        </w:rPr>
        <w:t>System Center 2012 R2 Configuration Manager, 32</w:t>
      </w:r>
    </w:p>
    <w:p w14:paraId="3F9332BE" w14:textId="77777777" w:rsidR="00415C51" w:rsidRDefault="00415C51">
      <w:pPr>
        <w:pStyle w:val="Index1"/>
        <w:tabs>
          <w:tab w:val="right" w:pos="5030"/>
        </w:tabs>
        <w:rPr>
          <w:noProof/>
        </w:rPr>
      </w:pPr>
      <w:r>
        <w:rPr>
          <w:noProof/>
        </w:rPr>
        <w:t>System Center 2012 R2 Endpoint Protection, 34</w:t>
      </w:r>
    </w:p>
    <w:p w14:paraId="0D0E7526" w14:textId="77777777" w:rsidR="00415C51" w:rsidRDefault="00415C51">
      <w:pPr>
        <w:pStyle w:val="Index1"/>
        <w:tabs>
          <w:tab w:val="right" w:pos="5030"/>
        </w:tabs>
        <w:rPr>
          <w:noProof/>
        </w:rPr>
      </w:pPr>
      <w:r>
        <w:rPr>
          <w:noProof/>
        </w:rPr>
        <w:t>System Center 2016 Data Protection Manager, 33</w:t>
      </w:r>
    </w:p>
    <w:p w14:paraId="7EB0E946" w14:textId="77777777" w:rsidR="00415C51" w:rsidRDefault="00415C51">
      <w:pPr>
        <w:pStyle w:val="Index1"/>
        <w:tabs>
          <w:tab w:val="right" w:pos="5030"/>
        </w:tabs>
        <w:rPr>
          <w:noProof/>
        </w:rPr>
      </w:pPr>
      <w:r>
        <w:rPr>
          <w:noProof/>
        </w:rPr>
        <w:t>System Center 2016 Operations Manager, 34</w:t>
      </w:r>
    </w:p>
    <w:p w14:paraId="63F224A7" w14:textId="77777777" w:rsidR="00415C51" w:rsidRDefault="00415C51">
      <w:pPr>
        <w:pStyle w:val="Index1"/>
        <w:tabs>
          <w:tab w:val="right" w:pos="5030"/>
        </w:tabs>
        <w:rPr>
          <w:noProof/>
        </w:rPr>
      </w:pPr>
      <w:r>
        <w:rPr>
          <w:noProof/>
        </w:rPr>
        <w:t>System Center 2016 Orchestrator, 35</w:t>
      </w:r>
    </w:p>
    <w:p w14:paraId="5B750F2E" w14:textId="77777777" w:rsidR="00415C51" w:rsidRDefault="00415C51">
      <w:pPr>
        <w:pStyle w:val="Index1"/>
        <w:tabs>
          <w:tab w:val="right" w:pos="5030"/>
        </w:tabs>
        <w:rPr>
          <w:noProof/>
        </w:rPr>
      </w:pPr>
      <w:r>
        <w:rPr>
          <w:noProof/>
        </w:rPr>
        <w:t>System Center 2016 Service Manager, 36</w:t>
      </w:r>
    </w:p>
    <w:p w14:paraId="34D442DC" w14:textId="77777777" w:rsidR="00415C51" w:rsidRDefault="00415C51">
      <w:pPr>
        <w:pStyle w:val="Index1"/>
        <w:tabs>
          <w:tab w:val="right" w:pos="5030"/>
        </w:tabs>
        <w:rPr>
          <w:noProof/>
        </w:rPr>
      </w:pPr>
      <w:r>
        <w:rPr>
          <w:noProof/>
        </w:rPr>
        <w:t>System Center Datacenter, 90, 91</w:t>
      </w:r>
    </w:p>
    <w:p w14:paraId="4E15C205" w14:textId="77777777" w:rsidR="00415C51" w:rsidRDefault="00415C51">
      <w:pPr>
        <w:pStyle w:val="Index1"/>
        <w:tabs>
          <w:tab w:val="right" w:pos="5030"/>
        </w:tabs>
        <w:rPr>
          <w:noProof/>
        </w:rPr>
      </w:pPr>
      <w:r>
        <w:rPr>
          <w:noProof/>
        </w:rPr>
        <w:t>System Center Datacenter (2 paquetes de Licencias por Núcleo), 18</w:t>
      </w:r>
    </w:p>
    <w:p w14:paraId="33C11A53" w14:textId="77777777" w:rsidR="00415C51" w:rsidRDefault="00415C51">
      <w:pPr>
        <w:pStyle w:val="Index1"/>
        <w:tabs>
          <w:tab w:val="right" w:pos="5030"/>
        </w:tabs>
        <w:rPr>
          <w:noProof/>
        </w:rPr>
      </w:pPr>
      <w:r>
        <w:rPr>
          <w:noProof/>
        </w:rPr>
        <w:t>System Center Endpoint Protection 1606, 33</w:t>
      </w:r>
    </w:p>
    <w:p w14:paraId="121BBA32" w14:textId="77777777" w:rsidR="00415C51" w:rsidRDefault="00415C51">
      <w:pPr>
        <w:pStyle w:val="Index1"/>
        <w:tabs>
          <w:tab w:val="right" w:pos="5030"/>
        </w:tabs>
        <w:rPr>
          <w:noProof/>
        </w:rPr>
      </w:pPr>
      <w:r>
        <w:rPr>
          <w:noProof/>
        </w:rPr>
        <w:t>System Center Global Service Monitor, 31</w:t>
      </w:r>
    </w:p>
    <w:p w14:paraId="4CC2D40C" w14:textId="77777777" w:rsidR="00415C51" w:rsidRDefault="00415C51">
      <w:pPr>
        <w:pStyle w:val="Index1"/>
        <w:tabs>
          <w:tab w:val="right" w:pos="5030"/>
        </w:tabs>
        <w:rPr>
          <w:noProof/>
        </w:rPr>
      </w:pPr>
      <w:r>
        <w:rPr>
          <w:noProof/>
        </w:rPr>
        <w:t>System Center Standard, 90, 91</w:t>
      </w:r>
    </w:p>
    <w:p w14:paraId="694DBFED" w14:textId="77777777" w:rsidR="00415C51" w:rsidRDefault="00415C51">
      <w:pPr>
        <w:pStyle w:val="Index1"/>
        <w:tabs>
          <w:tab w:val="right" w:pos="5030"/>
        </w:tabs>
        <w:rPr>
          <w:noProof/>
        </w:rPr>
      </w:pPr>
      <w:r>
        <w:rPr>
          <w:noProof/>
        </w:rPr>
        <w:t>System Center Standard (2 paquetes de Licencias por Núcleo), 18</w:t>
      </w:r>
    </w:p>
    <w:p w14:paraId="66C8D2B1" w14:textId="77777777" w:rsidR="00415C51" w:rsidRDefault="00415C51">
      <w:pPr>
        <w:pStyle w:val="Index1"/>
        <w:tabs>
          <w:tab w:val="right" w:pos="5030"/>
        </w:tabs>
        <w:rPr>
          <w:noProof/>
        </w:rPr>
      </w:pPr>
      <w:r>
        <w:rPr>
          <w:noProof/>
        </w:rPr>
        <w:t>Teléfono de Área Común, 68</w:t>
      </w:r>
    </w:p>
    <w:p w14:paraId="4147CA36" w14:textId="77777777" w:rsidR="00415C51" w:rsidRDefault="00415C51">
      <w:pPr>
        <w:pStyle w:val="Index1"/>
        <w:tabs>
          <w:tab w:val="right" w:pos="5030"/>
        </w:tabs>
        <w:rPr>
          <w:noProof/>
        </w:rPr>
      </w:pPr>
      <w:r>
        <w:rPr>
          <w:noProof/>
        </w:rPr>
        <w:t>Uso Comercial de Office Hogar y Estudiantes 2013 RT, 22</w:t>
      </w:r>
    </w:p>
    <w:p w14:paraId="7A254165" w14:textId="77777777" w:rsidR="00415C51" w:rsidRDefault="00415C51">
      <w:pPr>
        <w:pStyle w:val="Index1"/>
        <w:tabs>
          <w:tab w:val="right" w:pos="5030"/>
        </w:tabs>
        <w:rPr>
          <w:noProof/>
        </w:rPr>
      </w:pPr>
      <w:r>
        <w:rPr>
          <w:noProof/>
        </w:rPr>
        <w:t>VDI, 37</w:t>
      </w:r>
    </w:p>
    <w:p w14:paraId="024AC059" w14:textId="77777777" w:rsidR="00415C51" w:rsidRDefault="00415C51">
      <w:pPr>
        <w:pStyle w:val="Index1"/>
        <w:tabs>
          <w:tab w:val="right" w:pos="5030"/>
        </w:tabs>
        <w:rPr>
          <w:noProof/>
        </w:rPr>
      </w:pPr>
      <w:r>
        <w:rPr>
          <w:noProof/>
        </w:rPr>
        <w:t>Visio 2019 Professional, 22</w:t>
      </w:r>
    </w:p>
    <w:p w14:paraId="08C1C52A" w14:textId="77777777" w:rsidR="00415C51" w:rsidRDefault="00415C51">
      <w:pPr>
        <w:pStyle w:val="Index1"/>
        <w:tabs>
          <w:tab w:val="right" w:pos="5030"/>
        </w:tabs>
        <w:rPr>
          <w:noProof/>
        </w:rPr>
      </w:pPr>
      <w:r>
        <w:rPr>
          <w:noProof/>
        </w:rPr>
        <w:t>Visio 2019 Standard, 22</w:t>
      </w:r>
    </w:p>
    <w:p w14:paraId="0CB5A3E5" w14:textId="77777777" w:rsidR="00415C51" w:rsidRDefault="00415C51">
      <w:pPr>
        <w:pStyle w:val="Index1"/>
        <w:tabs>
          <w:tab w:val="right" w:pos="5030"/>
        </w:tabs>
        <w:rPr>
          <w:noProof/>
        </w:rPr>
      </w:pPr>
      <w:r>
        <w:rPr>
          <w:noProof/>
        </w:rPr>
        <w:t>Visio Online Plan 1, 63</w:t>
      </w:r>
    </w:p>
    <w:p w14:paraId="2F5D452D" w14:textId="77777777" w:rsidR="00415C51" w:rsidRDefault="00415C51">
      <w:pPr>
        <w:pStyle w:val="Index1"/>
        <w:tabs>
          <w:tab w:val="right" w:pos="5030"/>
        </w:tabs>
        <w:rPr>
          <w:noProof/>
        </w:rPr>
      </w:pPr>
      <w:r>
        <w:rPr>
          <w:noProof/>
        </w:rPr>
        <w:t>Visio Online Plan 2, 63</w:t>
      </w:r>
    </w:p>
    <w:p w14:paraId="28339463" w14:textId="77777777" w:rsidR="00415C51" w:rsidRDefault="00415C51">
      <w:pPr>
        <w:pStyle w:val="Index1"/>
        <w:tabs>
          <w:tab w:val="right" w:pos="5030"/>
        </w:tabs>
        <w:rPr>
          <w:noProof/>
        </w:rPr>
      </w:pPr>
      <w:r>
        <w:rPr>
          <w:noProof/>
        </w:rPr>
        <w:t>Visio Professional, 91</w:t>
      </w:r>
    </w:p>
    <w:p w14:paraId="5DD06005" w14:textId="77777777" w:rsidR="00415C51" w:rsidRDefault="00415C51">
      <w:pPr>
        <w:pStyle w:val="Index1"/>
        <w:tabs>
          <w:tab w:val="right" w:pos="5030"/>
        </w:tabs>
        <w:rPr>
          <w:noProof/>
        </w:rPr>
      </w:pPr>
      <w:r>
        <w:rPr>
          <w:noProof/>
        </w:rPr>
        <w:t>Visio Standard, 85, 91</w:t>
      </w:r>
    </w:p>
    <w:p w14:paraId="1E0099A7" w14:textId="77777777" w:rsidR="00415C51" w:rsidRDefault="00415C51">
      <w:pPr>
        <w:pStyle w:val="Index1"/>
        <w:tabs>
          <w:tab w:val="right" w:pos="5030"/>
        </w:tabs>
        <w:rPr>
          <w:noProof/>
        </w:rPr>
      </w:pPr>
      <w:r>
        <w:rPr>
          <w:noProof/>
        </w:rPr>
        <w:t>Visual Studio 2015, 37</w:t>
      </w:r>
    </w:p>
    <w:p w14:paraId="18135C7C" w14:textId="77777777" w:rsidR="00415C51" w:rsidRDefault="00415C51">
      <w:pPr>
        <w:pStyle w:val="Index1"/>
        <w:tabs>
          <w:tab w:val="right" w:pos="5030"/>
        </w:tabs>
        <w:rPr>
          <w:noProof/>
        </w:rPr>
      </w:pPr>
      <w:r>
        <w:rPr>
          <w:noProof/>
        </w:rPr>
        <w:t>Visual Studio Professional 2017, 37</w:t>
      </w:r>
    </w:p>
    <w:p w14:paraId="39CFB918" w14:textId="77777777" w:rsidR="00415C51" w:rsidRDefault="00415C51">
      <w:pPr>
        <w:pStyle w:val="Index1"/>
        <w:tabs>
          <w:tab w:val="right" w:pos="5030"/>
        </w:tabs>
        <w:rPr>
          <w:noProof/>
        </w:rPr>
      </w:pPr>
      <w:r>
        <w:rPr>
          <w:noProof/>
        </w:rPr>
        <w:t>Visual Studio Team Foundation Server 2018 con tecnología SQL Server 2017, 39</w:t>
      </w:r>
    </w:p>
    <w:p w14:paraId="70FCA276" w14:textId="77777777" w:rsidR="00415C51" w:rsidRDefault="00415C51">
      <w:pPr>
        <w:pStyle w:val="Index1"/>
        <w:tabs>
          <w:tab w:val="right" w:pos="5030"/>
        </w:tabs>
        <w:rPr>
          <w:noProof/>
        </w:rPr>
      </w:pPr>
      <w:r>
        <w:rPr>
          <w:noProof/>
        </w:rPr>
        <w:t>Windows 10, 41</w:t>
      </w:r>
    </w:p>
    <w:p w14:paraId="26F1736B" w14:textId="77777777" w:rsidR="00415C51" w:rsidRDefault="00415C51">
      <w:pPr>
        <w:pStyle w:val="Index1"/>
        <w:tabs>
          <w:tab w:val="right" w:pos="5030"/>
        </w:tabs>
        <w:rPr>
          <w:noProof/>
        </w:rPr>
      </w:pPr>
      <w:r>
        <w:rPr>
          <w:noProof/>
        </w:rPr>
        <w:t>Windows 10 Education, 40</w:t>
      </w:r>
    </w:p>
    <w:p w14:paraId="17E58EBD" w14:textId="77777777" w:rsidR="00415C51" w:rsidRDefault="00415C51">
      <w:pPr>
        <w:pStyle w:val="Index1"/>
        <w:tabs>
          <w:tab w:val="right" w:pos="5030"/>
        </w:tabs>
        <w:rPr>
          <w:noProof/>
        </w:rPr>
      </w:pPr>
      <w:r>
        <w:rPr>
          <w:noProof/>
        </w:rPr>
        <w:t>Windows 10 Education A3, 40</w:t>
      </w:r>
    </w:p>
    <w:p w14:paraId="5CA1AB58" w14:textId="77777777" w:rsidR="00415C51" w:rsidRDefault="00415C51">
      <w:pPr>
        <w:pStyle w:val="Index1"/>
        <w:tabs>
          <w:tab w:val="right" w:pos="5030"/>
        </w:tabs>
        <w:rPr>
          <w:noProof/>
        </w:rPr>
      </w:pPr>
      <w:r>
        <w:rPr>
          <w:noProof/>
        </w:rPr>
        <w:t>Windows 10 Education E3, 40</w:t>
      </w:r>
    </w:p>
    <w:p w14:paraId="41374222" w14:textId="77777777" w:rsidR="00415C51" w:rsidRDefault="00415C51">
      <w:pPr>
        <w:pStyle w:val="Index1"/>
        <w:tabs>
          <w:tab w:val="right" w:pos="5030"/>
        </w:tabs>
        <w:rPr>
          <w:noProof/>
        </w:rPr>
      </w:pPr>
      <w:r>
        <w:rPr>
          <w:noProof/>
        </w:rPr>
        <w:t>Windows 10 Education E5, 40</w:t>
      </w:r>
    </w:p>
    <w:p w14:paraId="7FF0F328" w14:textId="77777777" w:rsidR="00415C51" w:rsidRDefault="00415C51">
      <w:pPr>
        <w:pStyle w:val="Index1"/>
        <w:tabs>
          <w:tab w:val="right" w:pos="5030"/>
        </w:tabs>
        <w:rPr>
          <w:noProof/>
        </w:rPr>
      </w:pPr>
      <w:r>
        <w:rPr>
          <w:noProof/>
        </w:rPr>
        <w:t>Windows 10 Enterprise ( por dispositivo), 40</w:t>
      </w:r>
    </w:p>
    <w:p w14:paraId="59AD3972" w14:textId="77777777" w:rsidR="00415C51" w:rsidRDefault="00415C51">
      <w:pPr>
        <w:pStyle w:val="Index1"/>
        <w:tabs>
          <w:tab w:val="right" w:pos="5030"/>
        </w:tabs>
        <w:rPr>
          <w:noProof/>
        </w:rPr>
      </w:pPr>
      <w:r>
        <w:rPr>
          <w:noProof/>
        </w:rPr>
        <w:t>Windows 10 Enterprise A5, 40</w:t>
      </w:r>
    </w:p>
    <w:p w14:paraId="6581A440" w14:textId="77777777" w:rsidR="00415C51" w:rsidRDefault="00415C51">
      <w:pPr>
        <w:pStyle w:val="Index1"/>
        <w:tabs>
          <w:tab w:val="right" w:pos="5030"/>
        </w:tabs>
        <w:rPr>
          <w:noProof/>
        </w:rPr>
      </w:pPr>
      <w:r>
        <w:rPr>
          <w:noProof/>
        </w:rPr>
        <w:t>Windows 10 Enterprise E3, 40</w:t>
      </w:r>
    </w:p>
    <w:p w14:paraId="39872349" w14:textId="77777777" w:rsidR="00415C51" w:rsidRDefault="00415C51">
      <w:pPr>
        <w:pStyle w:val="Index1"/>
        <w:tabs>
          <w:tab w:val="right" w:pos="5030"/>
        </w:tabs>
        <w:rPr>
          <w:noProof/>
        </w:rPr>
      </w:pPr>
      <w:r>
        <w:rPr>
          <w:noProof/>
        </w:rPr>
        <w:t>Windows 10 Enterprise E3 de SA, 40</w:t>
      </w:r>
    </w:p>
    <w:p w14:paraId="106180EA" w14:textId="77777777" w:rsidR="00415C51" w:rsidRDefault="00415C51">
      <w:pPr>
        <w:pStyle w:val="Index1"/>
        <w:tabs>
          <w:tab w:val="right" w:pos="5030"/>
        </w:tabs>
        <w:rPr>
          <w:noProof/>
        </w:rPr>
      </w:pPr>
      <w:r>
        <w:rPr>
          <w:noProof/>
        </w:rPr>
        <w:t>Windows 10 Enterprise E5, 40</w:t>
      </w:r>
    </w:p>
    <w:p w14:paraId="079B38E0" w14:textId="77777777" w:rsidR="00415C51" w:rsidRDefault="00415C51">
      <w:pPr>
        <w:pStyle w:val="Index1"/>
        <w:tabs>
          <w:tab w:val="right" w:pos="5030"/>
        </w:tabs>
        <w:rPr>
          <w:noProof/>
        </w:rPr>
      </w:pPr>
      <w:r>
        <w:rPr>
          <w:noProof/>
        </w:rPr>
        <w:t>Windows 10 Enterprise E5 de SA, 40</w:t>
      </w:r>
    </w:p>
    <w:p w14:paraId="68E18EC3" w14:textId="77777777" w:rsidR="00415C51" w:rsidRDefault="00415C51">
      <w:pPr>
        <w:pStyle w:val="Index1"/>
        <w:tabs>
          <w:tab w:val="right" w:pos="5030"/>
        </w:tabs>
        <w:rPr>
          <w:noProof/>
        </w:rPr>
      </w:pPr>
      <w:r>
        <w:rPr>
          <w:noProof/>
        </w:rPr>
        <w:t>Windows 10 Enterprise LTSC 2016, 41</w:t>
      </w:r>
    </w:p>
    <w:p w14:paraId="302EC12F" w14:textId="77777777" w:rsidR="00415C51" w:rsidRDefault="00415C51">
      <w:pPr>
        <w:pStyle w:val="Index1"/>
        <w:tabs>
          <w:tab w:val="right" w:pos="5030"/>
        </w:tabs>
        <w:rPr>
          <w:noProof/>
        </w:rPr>
      </w:pPr>
      <w:r>
        <w:rPr>
          <w:noProof/>
        </w:rPr>
        <w:t>Windows 10 Enterprise LTSC 2019 (por dispositivo), 40</w:t>
      </w:r>
    </w:p>
    <w:p w14:paraId="0CB5E299" w14:textId="77777777" w:rsidR="00415C51" w:rsidRDefault="00415C51">
      <w:pPr>
        <w:pStyle w:val="Index1"/>
        <w:tabs>
          <w:tab w:val="right" w:pos="5030"/>
        </w:tabs>
        <w:rPr>
          <w:noProof/>
        </w:rPr>
      </w:pPr>
      <w:r>
        <w:rPr>
          <w:noProof/>
        </w:rPr>
        <w:t>Windows 10 IoT Enterprise, 42</w:t>
      </w:r>
    </w:p>
    <w:p w14:paraId="38C2B5BD" w14:textId="77777777" w:rsidR="00415C51" w:rsidRDefault="00415C51">
      <w:pPr>
        <w:pStyle w:val="Index1"/>
        <w:tabs>
          <w:tab w:val="right" w:pos="5030"/>
        </w:tabs>
        <w:rPr>
          <w:noProof/>
        </w:rPr>
      </w:pPr>
      <w:r>
        <w:rPr>
          <w:noProof/>
        </w:rPr>
        <w:t>Windows 10 IoT Enterprise para Clientes Minoristas o Ligeros, 42</w:t>
      </w:r>
    </w:p>
    <w:p w14:paraId="20C2E94E" w14:textId="77777777" w:rsidR="00415C51" w:rsidRDefault="00415C51">
      <w:pPr>
        <w:pStyle w:val="Index1"/>
        <w:tabs>
          <w:tab w:val="right" w:pos="5030"/>
        </w:tabs>
        <w:rPr>
          <w:noProof/>
        </w:rPr>
      </w:pPr>
      <w:r>
        <w:rPr>
          <w:noProof/>
        </w:rPr>
        <w:t>Windows 10 Pro, 40</w:t>
      </w:r>
    </w:p>
    <w:p w14:paraId="707D2069" w14:textId="77777777" w:rsidR="00415C51" w:rsidRDefault="00415C51">
      <w:pPr>
        <w:pStyle w:val="Index1"/>
        <w:tabs>
          <w:tab w:val="right" w:pos="5030"/>
        </w:tabs>
        <w:rPr>
          <w:noProof/>
        </w:rPr>
      </w:pPr>
      <w:r>
        <w:rPr>
          <w:noProof/>
        </w:rPr>
        <w:t>Windows 2000 Professional for Embedded Systems, 42</w:t>
      </w:r>
    </w:p>
    <w:p w14:paraId="0B515C80" w14:textId="77777777" w:rsidR="00415C51" w:rsidRDefault="00415C51">
      <w:pPr>
        <w:pStyle w:val="Index1"/>
        <w:tabs>
          <w:tab w:val="right" w:pos="5030"/>
        </w:tabs>
        <w:rPr>
          <w:noProof/>
        </w:rPr>
      </w:pPr>
      <w:r>
        <w:rPr>
          <w:noProof/>
        </w:rPr>
        <w:t>Windows 7, 41</w:t>
      </w:r>
    </w:p>
    <w:p w14:paraId="4B5653D2" w14:textId="77777777" w:rsidR="00415C51" w:rsidRDefault="00415C51">
      <w:pPr>
        <w:pStyle w:val="Index1"/>
        <w:tabs>
          <w:tab w:val="right" w:pos="5030"/>
        </w:tabs>
        <w:rPr>
          <w:noProof/>
        </w:rPr>
      </w:pPr>
      <w:r>
        <w:rPr>
          <w:noProof/>
        </w:rPr>
        <w:t>Windows 7 Professional/Ultimate for Embedded Systems, 42</w:t>
      </w:r>
    </w:p>
    <w:p w14:paraId="49DA7768" w14:textId="77777777" w:rsidR="00415C51" w:rsidRDefault="00415C51">
      <w:pPr>
        <w:pStyle w:val="Index1"/>
        <w:tabs>
          <w:tab w:val="right" w:pos="5030"/>
        </w:tabs>
        <w:rPr>
          <w:noProof/>
        </w:rPr>
      </w:pPr>
      <w:r>
        <w:rPr>
          <w:noProof/>
        </w:rPr>
        <w:t>Windows 8/8.1, 41</w:t>
      </w:r>
    </w:p>
    <w:p w14:paraId="5D239BA2" w14:textId="77777777" w:rsidR="00415C51" w:rsidRDefault="00415C51">
      <w:pPr>
        <w:pStyle w:val="Index1"/>
        <w:tabs>
          <w:tab w:val="right" w:pos="5030"/>
        </w:tabs>
        <w:rPr>
          <w:noProof/>
        </w:rPr>
      </w:pPr>
      <w:r>
        <w:rPr>
          <w:noProof/>
        </w:rPr>
        <w:t>Windows Embedded 8 Standard, 42</w:t>
      </w:r>
    </w:p>
    <w:p w14:paraId="3A16814D" w14:textId="77777777" w:rsidR="00415C51" w:rsidRDefault="00415C51">
      <w:pPr>
        <w:pStyle w:val="Index1"/>
        <w:tabs>
          <w:tab w:val="right" w:pos="5030"/>
        </w:tabs>
        <w:rPr>
          <w:noProof/>
        </w:rPr>
      </w:pPr>
      <w:r>
        <w:rPr>
          <w:noProof/>
        </w:rPr>
        <w:t>Windows Embedded 8 y 8.1 Industry Retail, 42</w:t>
      </w:r>
    </w:p>
    <w:p w14:paraId="0C6B2C96" w14:textId="77777777" w:rsidR="00415C51" w:rsidRDefault="00415C51">
      <w:pPr>
        <w:pStyle w:val="Index1"/>
        <w:tabs>
          <w:tab w:val="right" w:pos="5030"/>
        </w:tabs>
        <w:rPr>
          <w:noProof/>
        </w:rPr>
      </w:pPr>
      <w:r>
        <w:rPr>
          <w:noProof/>
        </w:rPr>
        <w:t>Windows Embedded 8.1 Industry, 41</w:t>
      </w:r>
    </w:p>
    <w:p w14:paraId="069A2028" w14:textId="77777777" w:rsidR="00415C51" w:rsidRDefault="00415C51">
      <w:pPr>
        <w:pStyle w:val="Index1"/>
        <w:tabs>
          <w:tab w:val="right" w:pos="5030"/>
        </w:tabs>
        <w:rPr>
          <w:noProof/>
        </w:rPr>
      </w:pPr>
      <w:r>
        <w:rPr>
          <w:noProof/>
        </w:rPr>
        <w:t>Windows Embedded 8/8.1 Pro, Industry Pro, 42</w:t>
      </w:r>
    </w:p>
    <w:p w14:paraId="61D051B5" w14:textId="77777777" w:rsidR="00415C51" w:rsidRDefault="00415C51">
      <w:pPr>
        <w:pStyle w:val="Index1"/>
        <w:tabs>
          <w:tab w:val="right" w:pos="5030"/>
        </w:tabs>
        <w:rPr>
          <w:noProof/>
        </w:rPr>
      </w:pPr>
      <w:r>
        <w:rPr>
          <w:noProof/>
        </w:rPr>
        <w:t>Windows Embedded for Point of Service, 42</w:t>
      </w:r>
    </w:p>
    <w:p w14:paraId="0FDB68EB" w14:textId="77777777" w:rsidR="00415C51" w:rsidRDefault="00415C51">
      <w:pPr>
        <w:pStyle w:val="Index1"/>
        <w:tabs>
          <w:tab w:val="right" w:pos="5030"/>
        </w:tabs>
        <w:rPr>
          <w:noProof/>
        </w:rPr>
      </w:pPr>
      <w:r>
        <w:rPr>
          <w:noProof/>
        </w:rPr>
        <w:t>Windows Embedded POSReady 2009, 42</w:t>
      </w:r>
    </w:p>
    <w:p w14:paraId="6F54C2E1" w14:textId="77777777" w:rsidR="00415C51" w:rsidRDefault="00415C51">
      <w:pPr>
        <w:pStyle w:val="Index1"/>
        <w:tabs>
          <w:tab w:val="right" w:pos="5030"/>
        </w:tabs>
        <w:rPr>
          <w:noProof/>
        </w:rPr>
      </w:pPr>
      <w:r>
        <w:rPr>
          <w:noProof/>
        </w:rPr>
        <w:t>Windows Embedded POSReady 7, 42</w:t>
      </w:r>
    </w:p>
    <w:p w14:paraId="21C524D5" w14:textId="77777777" w:rsidR="00415C51" w:rsidRDefault="00415C51">
      <w:pPr>
        <w:pStyle w:val="Index1"/>
        <w:tabs>
          <w:tab w:val="right" w:pos="5030"/>
        </w:tabs>
        <w:rPr>
          <w:noProof/>
        </w:rPr>
      </w:pPr>
      <w:r>
        <w:rPr>
          <w:noProof/>
        </w:rPr>
        <w:t>Windows Embedded POSReady 7 Pro, 42</w:t>
      </w:r>
    </w:p>
    <w:p w14:paraId="2322B2DB" w14:textId="77777777" w:rsidR="00415C51" w:rsidRDefault="00415C51">
      <w:pPr>
        <w:pStyle w:val="Index1"/>
        <w:tabs>
          <w:tab w:val="right" w:pos="5030"/>
        </w:tabs>
        <w:rPr>
          <w:noProof/>
        </w:rPr>
      </w:pPr>
      <w:r>
        <w:rPr>
          <w:noProof/>
        </w:rPr>
        <w:t>Windows Embedded Standard 2009, 42</w:t>
      </w:r>
    </w:p>
    <w:p w14:paraId="05344D3C" w14:textId="77777777" w:rsidR="00415C51" w:rsidRDefault="00415C51">
      <w:pPr>
        <w:pStyle w:val="Index1"/>
        <w:tabs>
          <w:tab w:val="right" w:pos="5030"/>
        </w:tabs>
        <w:rPr>
          <w:noProof/>
        </w:rPr>
      </w:pPr>
      <w:r>
        <w:rPr>
          <w:noProof/>
        </w:rPr>
        <w:t>Windows Embedded Standard 7, 42</w:t>
      </w:r>
    </w:p>
    <w:p w14:paraId="4283A9D3" w14:textId="77777777" w:rsidR="00415C51" w:rsidRDefault="00415C51">
      <w:pPr>
        <w:pStyle w:val="Index1"/>
        <w:tabs>
          <w:tab w:val="right" w:pos="5030"/>
        </w:tabs>
        <w:rPr>
          <w:noProof/>
        </w:rPr>
      </w:pPr>
      <w:r>
        <w:rPr>
          <w:noProof/>
        </w:rPr>
        <w:t>Windows HPC Server, 50</w:t>
      </w:r>
    </w:p>
    <w:p w14:paraId="5016D1E0" w14:textId="77777777" w:rsidR="00415C51" w:rsidRDefault="00415C51">
      <w:pPr>
        <w:pStyle w:val="Index1"/>
        <w:tabs>
          <w:tab w:val="right" w:pos="5030"/>
        </w:tabs>
        <w:rPr>
          <w:noProof/>
        </w:rPr>
      </w:pPr>
      <w:r>
        <w:rPr>
          <w:noProof/>
        </w:rPr>
        <w:t>Windows MultiPoint Server 2012, 46</w:t>
      </w:r>
    </w:p>
    <w:p w14:paraId="167E707E" w14:textId="77777777" w:rsidR="00415C51" w:rsidRDefault="00415C51">
      <w:pPr>
        <w:pStyle w:val="Index1"/>
        <w:tabs>
          <w:tab w:val="right" w:pos="5030"/>
        </w:tabs>
        <w:rPr>
          <w:noProof/>
        </w:rPr>
      </w:pPr>
      <w:r>
        <w:rPr>
          <w:noProof/>
        </w:rPr>
        <w:t>Windows MultiPoint Server 2016 Premium, 46</w:t>
      </w:r>
    </w:p>
    <w:p w14:paraId="0BAE5DC1" w14:textId="77777777" w:rsidR="00415C51" w:rsidRDefault="00415C51">
      <w:pPr>
        <w:pStyle w:val="Index1"/>
        <w:tabs>
          <w:tab w:val="right" w:pos="5030"/>
        </w:tabs>
        <w:rPr>
          <w:noProof/>
        </w:rPr>
      </w:pPr>
      <w:r>
        <w:rPr>
          <w:noProof/>
        </w:rPr>
        <w:t>Windows Server, 91</w:t>
      </w:r>
    </w:p>
    <w:p w14:paraId="3B4F6FA2" w14:textId="77777777" w:rsidR="00415C51" w:rsidRDefault="00415C51">
      <w:pPr>
        <w:pStyle w:val="Index1"/>
        <w:tabs>
          <w:tab w:val="right" w:pos="5030"/>
        </w:tabs>
        <w:rPr>
          <w:noProof/>
        </w:rPr>
      </w:pPr>
      <w:r>
        <w:rPr>
          <w:noProof/>
        </w:rPr>
        <w:t>Windows Server 2016, 48</w:t>
      </w:r>
    </w:p>
    <w:p w14:paraId="717A6E5E" w14:textId="77777777" w:rsidR="00415C51" w:rsidRDefault="00415C51">
      <w:pPr>
        <w:pStyle w:val="Index1"/>
        <w:tabs>
          <w:tab w:val="right" w:pos="5030"/>
        </w:tabs>
        <w:rPr>
          <w:noProof/>
        </w:rPr>
      </w:pPr>
      <w:r>
        <w:rPr>
          <w:noProof/>
        </w:rPr>
        <w:t>Windows Server 2019 Datacenter (16 paquetes de Licencias por Núcleo), 48</w:t>
      </w:r>
    </w:p>
    <w:p w14:paraId="00E90829" w14:textId="77777777" w:rsidR="00415C51" w:rsidRDefault="00415C51">
      <w:pPr>
        <w:pStyle w:val="Index1"/>
        <w:tabs>
          <w:tab w:val="right" w:pos="5030"/>
        </w:tabs>
        <w:rPr>
          <w:noProof/>
        </w:rPr>
      </w:pPr>
      <w:r>
        <w:rPr>
          <w:noProof/>
        </w:rPr>
        <w:t>Windows Server 2019 Datacenter (2 paquetes de Licencias por Núcleo), 48</w:t>
      </w:r>
    </w:p>
    <w:p w14:paraId="06EAB1B0" w14:textId="77777777" w:rsidR="00415C51" w:rsidRDefault="00415C51">
      <w:pPr>
        <w:pStyle w:val="Index1"/>
        <w:tabs>
          <w:tab w:val="right" w:pos="5030"/>
        </w:tabs>
        <w:rPr>
          <w:noProof/>
        </w:rPr>
      </w:pPr>
      <w:r>
        <w:rPr>
          <w:noProof/>
        </w:rPr>
        <w:t>Windows Server 2019 Essentials, 48</w:t>
      </w:r>
    </w:p>
    <w:p w14:paraId="74AF6788" w14:textId="77777777" w:rsidR="00415C51" w:rsidRDefault="00415C51">
      <w:pPr>
        <w:pStyle w:val="Index1"/>
        <w:tabs>
          <w:tab w:val="right" w:pos="5030"/>
        </w:tabs>
        <w:rPr>
          <w:noProof/>
        </w:rPr>
      </w:pPr>
      <w:r>
        <w:rPr>
          <w:noProof/>
        </w:rPr>
        <w:t>Windows Server 2019 Standard (16 paquetes de Licencias por Núcleo), 48</w:t>
      </w:r>
    </w:p>
    <w:p w14:paraId="0823B366" w14:textId="77777777" w:rsidR="00415C51" w:rsidRDefault="00415C51">
      <w:pPr>
        <w:pStyle w:val="Index1"/>
        <w:tabs>
          <w:tab w:val="right" w:pos="5030"/>
        </w:tabs>
        <w:rPr>
          <w:noProof/>
        </w:rPr>
      </w:pPr>
      <w:r>
        <w:rPr>
          <w:noProof/>
        </w:rPr>
        <w:t>Windows Server 2019 Standard (2 paquetes de Licencias por Núcleo), 48</w:t>
      </w:r>
    </w:p>
    <w:p w14:paraId="5CA609F9" w14:textId="77777777" w:rsidR="00415C51" w:rsidRDefault="00415C51">
      <w:pPr>
        <w:pStyle w:val="Index1"/>
        <w:tabs>
          <w:tab w:val="right" w:pos="5030"/>
        </w:tabs>
        <w:rPr>
          <w:noProof/>
        </w:rPr>
      </w:pPr>
      <w:r>
        <w:rPr>
          <w:noProof/>
        </w:rPr>
        <w:t>Windows Server Datacenter, 90, 91</w:t>
      </w:r>
    </w:p>
    <w:p w14:paraId="68D97EF4" w14:textId="77777777" w:rsidR="00415C51" w:rsidRDefault="00415C51">
      <w:pPr>
        <w:pStyle w:val="Index1"/>
        <w:tabs>
          <w:tab w:val="right" w:pos="5030"/>
        </w:tabs>
        <w:rPr>
          <w:noProof/>
        </w:rPr>
      </w:pPr>
      <w:r>
        <w:rPr>
          <w:noProof/>
        </w:rPr>
        <w:t>Windows Server Datacenter (2 paquetes de Licencias por Núcleo), 18</w:t>
      </w:r>
    </w:p>
    <w:p w14:paraId="7AE84D40" w14:textId="77777777" w:rsidR="00415C51" w:rsidRDefault="00415C51">
      <w:pPr>
        <w:pStyle w:val="Index1"/>
        <w:tabs>
          <w:tab w:val="right" w:pos="5030"/>
        </w:tabs>
        <w:rPr>
          <w:noProof/>
        </w:rPr>
      </w:pPr>
      <w:r>
        <w:rPr>
          <w:noProof/>
        </w:rPr>
        <w:t>Windows Server edición Datacenter, 85</w:t>
      </w:r>
    </w:p>
    <w:p w14:paraId="3CE87EB2" w14:textId="77777777" w:rsidR="00415C51" w:rsidRDefault="00415C51">
      <w:pPr>
        <w:pStyle w:val="Index1"/>
        <w:tabs>
          <w:tab w:val="right" w:pos="5030"/>
        </w:tabs>
        <w:rPr>
          <w:noProof/>
        </w:rPr>
      </w:pPr>
      <w:r>
        <w:rPr>
          <w:noProof/>
        </w:rPr>
        <w:t>Windows Server edición Enterprise, 85</w:t>
      </w:r>
    </w:p>
    <w:p w14:paraId="3E51429D" w14:textId="77777777" w:rsidR="00415C51" w:rsidRDefault="00415C51">
      <w:pPr>
        <w:pStyle w:val="Index1"/>
        <w:tabs>
          <w:tab w:val="right" w:pos="5030"/>
        </w:tabs>
        <w:rPr>
          <w:noProof/>
        </w:rPr>
      </w:pPr>
      <w:r>
        <w:rPr>
          <w:noProof/>
        </w:rPr>
        <w:t>Windows Server Enterprise, 50</w:t>
      </w:r>
    </w:p>
    <w:p w14:paraId="4E75539B" w14:textId="77777777" w:rsidR="00415C51" w:rsidRDefault="00415C51">
      <w:pPr>
        <w:pStyle w:val="Index1"/>
        <w:tabs>
          <w:tab w:val="right" w:pos="5030"/>
        </w:tabs>
        <w:rPr>
          <w:noProof/>
        </w:rPr>
      </w:pPr>
      <w:r>
        <w:rPr>
          <w:noProof/>
        </w:rPr>
        <w:t>Windows Server for Itanium Based Systems, 50</w:t>
      </w:r>
    </w:p>
    <w:p w14:paraId="06154198" w14:textId="77777777" w:rsidR="00415C51" w:rsidRDefault="00415C51">
      <w:pPr>
        <w:pStyle w:val="Index1"/>
        <w:tabs>
          <w:tab w:val="right" w:pos="5030"/>
        </w:tabs>
        <w:rPr>
          <w:noProof/>
        </w:rPr>
      </w:pPr>
      <w:r>
        <w:rPr>
          <w:noProof/>
        </w:rPr>
        <w:t>Windows Server HPC Edition, 50</w:t>
      </w:r>
    </w:p>
    <w:p w14:paraId="7882275A" w14:textId="77777777" w:rsidR="00415C51" w:rsidRDefault="00415C51">
      <w:pPr>
        <w:pStyle w:val="Index1"/>
        <w:tabs>
          <w:tab w:val="right" w:pos="5030"/>
        </w:tabs>
        <w:rPr>
          <w:noProof/>
        </w:rPr>
      </w:pPr>
      <w:r>
        <w:rPr>
          <w:noProof/>
        </w:rPr>
        <w:t>Windows Server Standard, 85, 90, 91</w:t>
      </w:r>
    </w:p>
    <w:p w14:paraId="342C9E4F" w14:textId="77777777" w:rsidR="00415C51" w:rsidRDefault="00415C51">
      <w:pPr>
        <w:pStyle w:val="Index1"/>
        <w:tabs>
          <w:tab w:val="right" w:pos="5030"/>
        </w:tabs>
        <w:rPr>
          <w:noProof/>
        </w:rPr>
      </w:pPr>
      <w:r>
        <w:rPr>
          <w:noProof/>
        </w:rPr>
        <w:t>Windows Server Standard (2 paquetes de Licencias por Núcleo), 18</w:t>
      </w:r>
    </w:p>
    <w:p w14:paraId="2EC204DB" w14:textId="77777777" w:rsidR="00415C51" w:rsidRDefault="00415C51">
      <w:pPr>
        <w:pStyle w:val="Index1"/>
        <w:tabs>
          <w:tab w:val="right" w:pos="5030"/>
        </w:tabs>
        <w:rPr>
          <w:noProof/>
        </w:rPr>
      </w:pPr>
      <w:r>
        <w:rPr>
          <w:noProof/>
        </w:rPr>
        <w:t>Windows Small Business Server, 50</w:t>
      </w:r>
    </w:p>
    <w:p w14:paraId="64411C53" w14:textId="77777777" w:rsidR="00415C51" w:rsidRDefault="00415C51">
      <w:pPr>
        <w:pStyle w:val="Index1"/>
        <w:tabs>
          <w:tab w:val="right" w:pos="5030"/>
        </w:tabs>
        <w:rPr>
          <w:noProof/>
        </w:rPr>
      </w:pPr>
      <w:r>
        <w:rPr>
          <w:noProof/>
        </w:rPr>
        <w:t>Windows VDA E3, 40</w:t>
      </w:r>
    </w:p>
    <w:p w14:paraId="30E88308" w14:textId="77777777" w:rsidR="00415C51" w:rsidRDefault="00415C51">
      <w:pPr>
        <w:pStyle w:val="Index1"/>
        <w:tabs>
          <w:tab w:val="right" w:pos="5030"/>
        </w:tabs>
        <w:rPr>
          <w:noProof/>
        </w:rPr>
      </w:pPr>
      <w:r>
        <w:rPr>
          <w:noProof/>
        </w:rPr>
        <w:t>Windows VDA E5, 40</w:t>
      </w:r>
    </w:p>
    <w:p w14:paraId="62F78C71" w14:textId="77777777" w:rsidR="00415C51" w:rsidRDefault="00415C51">
      <w:pPr>
        <w:pStyle w:val="Index1"/>
        <w:tabs>
          <w:tab w:val="right" w:pos="5030"/>
        </w:tabs>
        <w:rPr>
          <w:noProof/>
        </w:rPr>
      </w:pPr>
      <w:r>
        <w:rPr>
          <w:noProof/>
        </w:rPr>
        <w:t>Windows VDA por dispositivo, 40</w:t>
      </w:r>
    </w:p>
    <w:p w14:paraId="4DD3B047" w14:textId="77777777" w:rsidR="00415C51" w:rsidRDefault="00415C51">
      <w:pPr>
        <w:pStyle w:val="Index1"/>
        <w:tabs>
          <w:tab w:val="right" w:pos="5030"/>
        </w:tabs>
        <w:rPr>
          <w:noProof/>
        </w:rPr>
      </w:pPr>
      <w:r>
        <w:rPr>
          <w:noProof/>
        </w:rPr>
        <w:t>Windows Vista, 41</w:t>
      </w:r>
    </w:p>
    <w:p w14:paraId="4D1E7CD8" w14:textId="77777777" w:rsidR="00415C51" w:rsidRDefault="00415C51">
      <w:pPr>
        <w:pStyle w:val="Index1"/>
        <w:tabs>
          <w:tab w:val="right" w:pos="5030"/>
        </w:tabs>
        <w:rPr>
          <w:noProof/>
        </w:rPr>
      </w:pPr>
      <w:r>
        <w:rPr>
          <w:noProof/>
        </w:rPr>
        <w:t>Windows Vista Business/Ultimate for Embedded Systems, 42</w:t>
      </w:r>
    </w:p>
    <w:p w14:paraId="25A83746" w14:textId="77777777" w:rsidR="00415C51" w:rsidRDefault="00415C51">
      <w:pPr>
        <w:pStyle w:val="Index1"/>
        <w:tabs>
          <w:tab w:val="right" w:pos="5030"/>
        </w:tabs>
        <w:rPr>
          <w:noProof/>
        </w:rPr>
      </w:pPr>
      <w:r>
        <w:rPr>
          <w:noProof/>
        </w:rPr>
        <w:t>Windows XP, 41</w:t>
      </w:r>
    </w:p>
    <w:p w14:paraId="415D32E0" w14:textId="77777777" w:rsidR="00415C51" w:rsidRDefault="00415C51">
      <w:pPr>
        <w:pStyle w:val="Index1"/>
        <w:tabs>
          <w:tab w:val="right" w:pos="5030"/>
        </w:tabs>
        <w:rPr>
          <w:noProof/>
        </w:rPr>
      </w:pPr>
      <w:r>
        <w:rPr>
          <w:noProof/>
        </w:rPr>
        <w:t>Windows XP Embedded, 42</w:t>
      </w:r>
    </w:p>
    <w:p w14:paraId="2F7588ED" w14:textId="77777777" w:rsidR="00415C51" w:rsidRDefault="00415C51">
      <w:pPr>
        <w:pStyle w:val="Index1"/>
        <w:tabs>
          <w:tab w:val="right" w:pos="5030"/>
        </w:tabs>
        <w:rPr>
          <w:noProof/>
        </w:rPr>
      </w:pPr>
      <w:r>
        <w:rPr>
          <w:noProof/>
        </w:rPr>
        <w:t>Windows XP Professional for Embedded Systems, 42</w:t>
      </w:r>
    </w:p>
    <w:p w14:paraId="4B12C5DD" w14:textId="77777777" w:rsidR="00415C51" w:rsidRDefault="00415C51">
      <w:pPr>
        <w:pStyle w:val="Index1"/>
        <w:tabs>
          <w:tab w:val="right" w:pos="5030"/>
        </w:tabs>
        <w:rPr>
          <w:noProof/>
        </w:rPr>
      </w:pPr>
      <w:r>
        <w:rPr>
          <w:noProof/>
        </w:rPr>
        <w:t>Word 2019, 22</w:t>
      </w:r>
    </w:p>
    <w:p w14:paraId="2A3D79FE" w14:textId="77777777" w:rsidR="00415C51" w:rsidRDefault="00415C51">
      <w:pPr>
        <w:pStyle w:val="Index1"/>
        <w:tabs>
          <w:tab w:val="right" w:pos="5030"/>
        </w:tabs>
        <w:rPr>
          <w:noProof/>
        </w:rPr>
      </w:pPr>
      <w:r>
        <w:rPr>
          <w:noProof/>
        </w:rPr>
        <w:t>Word 2019 para Mac, 23</w:t>
      </w:r>
    </w:p>
    <w:p w14:paraId="137DBC6C" w14:textId="77777777" w:rsidR="00415C51" w:rsidRDefault="00415C51">
      <w:pPr>
        <w:pStyle w:val="Index1"/>
        <w:tabs>
          <w:tab w:val="right" w:pos="5030"/>
        </w:tabs>
        <w:rPr>
          <w:noProof/>
        </w:rPr>
      </w:pPr>
      <w:r>
        <w:rPr>
          <w:noProof/>
        </w:rPr>
        <w:t>Workplace Analytics, 69</w:t>
      </w:r>
    </w:p>
    <w:p w14:paraId="59B24915" w14:textId="77777777" w:rsidR="00415C51" w:rsidRDefault="00415C51">
      <w:pPr>
        <w:pStyle w:val="ProductList-Body"/>
        <w:rPr>
          <w:noProof/>
        </w:rPr>
        <w:sectPr w:rsidR="00415C51" w:rsidSect="00415C51">
          <w:type w:val="continuous"/>
          <w:pgSz w:w="12240" w:h="15840" w:code="1"/>
          <w:pgMar w:top="1170" w:right="720" w:bottom="720" w:left="720" w:header="432" w:footer="288" w:gutter="0"/>
          <w:cols w:num="2" w:space="720"/>
        </w:sectPr>
      </w:pPr>
    </w:p>
    <w:p w14:paraId="27AAA045" w14:textId="77777777" w:rsidR="00C31C99" w:rsidRDefault="00415C51">
      <w:pPr>
        <w:pStyle w:val="ProductList-Body"/>
        <w:sectPr w:rsidR="00C31C99" w:rsidSect="00415C51">
          <w:type w:val="continuous"/>
          <w:pgSz w:w="12240" w:h="15840" w:code="1"/>
          <w:pgMar w:top="1170" w:right="720" w:bottom="720" w:left="720" w:header="432" w:footer="288" w:gutter="0"/>
          <w:cols w:num="2" w:space="360"/>
        </w:sectPr>
      </w:pPr>
      <w:r>
        <w:fldChar w:fldCharType="end"/>
      </w:r>
    </w:p>
    <w:p w14:paraId="57D33149" w14:textId="77777777" w:rsidR="00C31C99" w:rsidRDefault="00C31C99">
      <w:pPr>
        <w:pStyle w:val="ProductList-Body"/>
      </w:pPr>
    </w:p>
    <w:sectPr w:rsidR="00C31C99"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0C5442" w14:textId="77777777" w:rsidR="00F25905" w:rsidRDefault="00F25905" w:rsidP="007C7D4D">
      <w:pPr>
        <w:spacing w:after="0"/>
      </w:pPr>
      <w:r>
        <w:separator/>
      </w:r>
    </w:p>
    <w:p w14:paraId="5C0926C4" w14:textId="77777777" w:rsidR="00F25905" w:rsidRDefault="00F25905"/>
  </w:endnote>
  <w:endnote w:type="continuationSeparator" w:id="0">
    <w:p w14:paraId="1D543472" w14:textId="77777777" w:rsidR="00F25905" w:rsidRDefault="00F25905" w:rsidP="007C7D4D">
      <w:pPr>
        <w:spacing w:after="0"/>
      </w:pPr>
      <w:r>
        <w:continuationSeparator/>
      </w:r>
    </w:p>
    <w:p w14:paraId="426CB37C" w14:textId="77777777" w:rsidR="00F25905" w:rsidRDefault="00F25905"/>
  </w:endnote>
  <w:endnote w:type="continuationNotice" w:id="1">
    <w:p w14:paraId="131D0645" w14:textId="77777777" w:rsidR="00F25905" w:rsidRDefault="00F2590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CD456D" w14:textId="77777777" w:rsidR="00F31CE1" w:rsidRDefault="00415C5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31C99" w14:paraId="5B094E7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39675A" w14:textId="77777777" w:rsidR="00C31C99" w:rsidRDefault="00F25905">
          <w:pPr>
            <w:pStyle w:val="PURFooterText"/>
            <w:jc w:val="center"/>
          </w:pPr>
          <w:hyperlink w:anchor="_Sec842">
            <w:r w:rsidR="00415C51">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ED28B"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FF93C" w14:textId="77777777" w:rsidR="00C31C99" w:rsidRDefault="00F25905">
          <w:pPr>
            <w:pStyle w:val="PURFooterText"/>
            <w:jc w:val="center"/>
          </w:pPr>
          <w:hyperlink w:anchor="_Sec531">
            <w:r w:rsidR="00415C51">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A94B5D"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CFD16" w14:textId="77777777" w:rsidR="00C31C99" w:rsidRDefault="00F25905">
          <w:pPr>
            <w:pStyle w:val="PURFooterText"/>
            <w:jc w:val="center"/>
          </w:pPr>
          <w:hyperlink w:anchor="_Sec536">
            <w:r w:rsidR="00415C51">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607B6"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2BF57" w14:textId="77777777" w:rsidR="00C31C99" w:rsidRDefault="00F25905">
          <w:pPr>
            <w:pStyle w:val="PURFooterText"/>
            <w:jc w:val="center"/>
          </w:pPr>
          <w:hyperlink w:anchor="_Sec547">
            <w:r w:rsidR="00415C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32793"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20A5E" w14:textId="77777777" w:rsidR="00C31C99" w:rsidRDefault="00F25905">
          <w:pPr>
            <w:pStyle w:val="PURFooterText"/>
            <w:jc w:val="center"/>
          </w:pPr>
          <w:hyperlink w:anchor="_Sec548">
            <w:r w:rsidR="00415C51">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49B6F"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B9849" w14:textId="77777777" w:rsidR="00C31C99" w:rsidRDefault="00F25905">
          <w:pPr>
            <w:pStyle w:val="PURFooterText"/>
            <w:jc w:val="center"/>
          </w:pPr>
          <w:hyperlink w:anchor="_Sec549">
            <w:r w:rsidR="00415C51">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E13BE"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8458D" w14:textId="77777777" w:rsidR="00C31C99" w:rsidRDefault="00F25905">
          <w:pPr>
            <w:pStyle w:val="PURFooterText"/>
            <w:jc w:val="center"/>
          </w:pPr>
          <w:hyperlink w:anchor="_Sec591">
            <w:r w:rsidR="00415C51">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110DC"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08B35" w14:textId="77777777" w:rsidR="00C31C99" w:rsidRDefault="00F25905">
          <w:pPr>
            <w:pStyle w:val="PURFooterText"/>
            <w:jc w:val="center"/>
          </w:pPr>
          <w:hyperlink w:anchor="_Sec844">
            <w:r w:rsidR="00415C51">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31C99" w14:paraId="5C1AF26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1A4D8D" w14:textId="77777777" w:rsidR="00C31C99" w:rsidRDefault="00F25905">
          <w:pPr>
            <w:pStyle w:val="PURFooterText"/>
            <w:jc w:val="center"/>
          </w:pPr>
          <w:hyperlink w:anchor="_Sec842">
            <w:r w:rsidR="00415C51">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1DD6EB"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CAADCB" w14:textId="77777777" w:rsidR="00C31C99" w:rsidRDefault="00F25905">
          <w:pPr>
            <w:pStyle w:val="PURFooterText"/>
            <w:jc w:val="center"/>
          </w:pPr>
          <w:hyperlink w:anchor="_Sec531">
            <w:r w:rsidR="00415C51">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A15F8"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9A10A" w14:textId="77777777" w:rsidR="00C31C99" w:rsidRDefault="00F25905">
          <w:pPr>
            <w:pStyle w:val="PURFooterText"/>
            <w:jc w:val="center"/>
          </w:pPr>
          <w:hyperlink w:anchor="_Sec536">
            <w:r w:rsidR="00415C51">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3BD38"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CEFD36" w14:textId="77777777" w:rsidR="00C31C99" w:rsidRDefault="00F25905">
          <w:pPr>
            <w:pStyle w:val="PURFooterText"/>
            <w:jc w:val="center"/>
          </w:pPr>
          <w:hyperlink w:anchor="_Sec547">
            <w:r w:rsidR="00415C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D4E1BA"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45FA1" w14:textId="77777777" w:rsidR="00C31C99" w:rsidRDefault="00F25905">
          <w:pPr>
            <w:pStyle w:val="PURFooterText"/>
            <w:jc w:val="center"/>
          </w:pPr>
          <w:hyperlink w:anchor="_Sec548">
            <w:r w:rsidR="00415C51">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59322"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A4B8D" w14:textId="77777777" w:rsidR="00C31C99" w:rsidRDefault="00F25905">
          <w:pPr>
            <w:pStyle w:val="PURFooterText"/>
            <w:jc w:val="center"/>
          </w:pPr>
          <w:hyperlink w:anchor="_Sec549">
            <w:r w:rsidR="00415C51">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15603"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D793F" w14:textId="77777777" w:rsidR="00C31C99" w:rsidRDefault="00F25905">
          <w:pPr>
            <w:pStyle w:val="PURFooterText"/>
            <w:jc w:val="center"/>
          </w:pPr>
          <w:hyperlink w:anchor="_Sec591">
            <w:r w:rsidR="00415C51">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13CA7"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0B98B" w14:textId="77777777" w:rsidR="00C31C99" w:rsidRDefault="00F25905">
          <w:pPr>
            <w:pStyle w:val="PURFooterText"/>
            <w:jc w:val="center"/>
          </w:pPr>
          <w:hyperlink w:anchor="_Sec844">
            <w:r w:rsidR="00415C51">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31C99" w14:paraId="5493B35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21FAC4" w14:textId="77777777" w:rsidR="00C31C99" w:rsidRDefault="00F25905">
          <w:pPr>
            <w:pStyle w:val="PURFooterText"/>
            <w:jc w:val="center"/>
          </w:pPr>
          <w:hyperlink w:anchor="_Sec842">
            <w:r w:rsidR="00415C51">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E02E1"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124C5" w14:textId="77777777" w:rsidR="00C31C99" w:rsidRDefault="00F25905">
          <w:pPr>
            <w:pStyle w:val="PURFooterText"/>
            <w:jc w:val="center"/>
          </w:pPr>
          <w:hyperlink w:anchor="_Sec531">
            <w:r w:rsidR="00415C51">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C416E"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76E4B6" w14:textId="77777777" w:rsidR="00C31C99" w:rsidRDefault="00F25905">
          <w:pPr>
            <w:pStyle w:val="PURFooterText"/>
            <w:jc w:val="center"/>
          </w:pPr>
          <w:hyperlink w:anchor="_Sec536">
            <w:r w:rsidR="00415C51">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10C76"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7C588" w14:textId="77777777" w:rsidR="00C31C99" w:rsidRDefault="00F25905">
          <w:pPr>
            <w:pStyle w:val="PURFooterText"/>
            <w:jc w:val="center"/>
          </w:pPr>
          <w:hyperlink w:anchor="_Sec547">
            <w:r w:rsidR="00415C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1FB3A"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FAD9E" w14:textId="77777777" w:rsidR="00C31C99" w:rsidRDefault="00F25905">
          <w:pPr>
            <w:pStyle w:val="PURFooterText"/>
            <w:jc w:val="center"/>
          </w:pPr>
          <w:hyperlink w:anchor="_Sec548">
            <w:r w:rsidR="00415C51">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A48687"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9B3E5" w14:textId="77777777" w:rsidR="00C31C99" w:rsidRDefault="00F25905">
          <w:pPr>
            <w:pStyle w:val="PURFooterText"/>
            <w:jc w:val="center"/>
          </w:pPr>
          <w:hyperlink w:anchor="_Sec549">
            <w:r w:rsidR="00415C51">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743A4"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AB056" w14:textId="77777777" w:rsidR="00C31C99" w:rsidRDefault="00F25905">
          <w:pPr>
            <w:pStyle w:val="PURFooterText"/>
            <w:jc w:val="center"/>
          </w:pPr>
          <w:hyperlink w:anchor="_Sec591">
            <w:r w:rsidR="00415C51">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BB134"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9E930" w14:textId="77777777" w:rsidR="00C31C99" w:rsidRDefault="00F25905">
          <w:pPr>
            <w:pStyle w:val="PURFooterText"/>
            <w:jc w:val="center"/>
          </w:pPr>
          <w:hyperlink w:anchor="_Sec844">
            <w:r w:rsidR="00415C51">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31C99" w14:paraId="48A6A1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EB596" w14:textId="77777777" w:rsidR="00C31C99" w:rsidRDefault="00F25905">
          <w:pPr>
            <w:pStyle w:val="PURFooterText"/>
            <w:jc w:val="center"/>
          </w:pPr>
          <w:hyperlink w:anchor="_Sec842">
            <w:r w:rsidR="00415C51">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91DF2"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7EC0AD" w14:textId="77777777" w:rsidR="00C31C99" w:rsidRDefault="00F25905">
          <w:pPr>
            <w:pStyle w:val="PURFooterText"/>
            <w:jc w:val="center"/>
          </w:pPr>
          <w:hyperlink w:anchor="_Sec531">
            <w:r w:rsidR="00415C51">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29F0B"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C1593" w14:textId="77777777" w:rsidR="00C31C99" w:rsidRDefault="00F25905">
          <w:pPr>
            <w:pStyle w:val="PURFooterText"/>
            <w:jc w:val="center"/>
          </w:pPr>
          <w:hyperlink w:anchor="_Sec536">
            <w:r w:rsidR="00415C51">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4AB86"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52F16" w14:textId="77777777" w:rsidR="00C31C99" w:rsidRDefault="00F25905">
          <w:pPr>
            <w:pStyle w:val="PURFooterText"/>
            <w:jc w:val="center"/>
          </w:pPr>
          <w:hyperlink w:anchor="_Sec547">
            <w:r w:rsidR="00415C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C3F21"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E8A2F" w14:textId="77777777" w:rsidR="00C31C99" w:rsidRDefault="00F25905">
          <w:pPr>
            <w:pStyle w:val="PURFooterText"/>
            <w:jc w:val="center"/>
          </w:pPr>
          <w:hyperlink w:anchor="_Sec548">
            <w:r w:rsidR="00415C51">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82BEF"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A10CB" w14:textId="77777777" w:rsidR="00C31C99" w:rsidRDefault="00F25905">
          <w:pPr>
            <w:pStyle w:val="PURFooterText"/>
            <w:jc w:val="center"/>
          </w:pPr>
          <w:hyperlink w:anchor="_Sec549">
            <w:r w:rsidR="00415C51">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831297"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6CF256" w14:textId="77777777" w:rsidR="00C31C99" w:rsidRDefault="00F25905">
          <w:pPr>
            <w:pStyle w:val="PURFooterText"/>
            <w:jc w:val="center"/>
          </w:pPr>
          <w:hyperlink w:anchor="_Sec591">
            <w:r w:rsidR="00415C51">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99B205"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F4F6B" w14:textId="77777777" w:rsidR="00C31C99" w:rsidRDefault="00F25905">
          <w:pPr>
            <w:pStyle w:val="PURFooterText"/>
            <w:jc w:val="center"/>
          </w:pPr>
          <w:hyperlink w:anchor="_Sec844">
            <w:r w:rsidR="00415C51">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31C99" w14:paraId="21B03F9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EE9F1D" w14:textId="77777777" w:rsidR="00C31C99" w:rsidRDefault="00F25905">
          <w:pPr>
            <w:pStyle w:val="PURFooterText"/>
            <w:jc w:val="center"/>
          </w:pPr>
          <w:hyperlink w:anchor="_Sec842">
            <w:r w:rsidR="00415C51">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AFF56"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28459" w14:textId="77777777" w:rsidR="00C31C99" w:rsidRDefault="00F25905">
          <w:pPr>
            <w:pStyle w:val="PURFooterText"/>
            <w:jc w:val="center"/>
          </w:pPr>
          <w:hyperlink w:anchor="_Sec531">
            <w:r w:rsidR="00415C51">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C18C9"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6F9151" w14:textId="77777777" w:rsidR="00C31C99" w:rsidRDefault="00F25905">
          <w:pPr>
            <w:pStyle w:val="PURFooterText"/>
            <w:jc w:val="center"/>
          </w:pPr>
          <w:hyperlink w:anchor="_Sec536">
            <w:r w:rsidR="00415C51">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6900B"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0B1A5" w14:textId="77777777" w:rsidR="00C31C99" w:rsidRDefault="00F25905">
          <w:pPr>
            <w:pStyle w:val="PURFooterText"/>
            <w:jc w:val="center"/>
          </w:pPr>
          <w:hyperlink w:anchor="_Sec547">
            <w:r w:rsidR="00415C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BAA89"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AA07F5" w14:textId="77777777" w:rsidR="00C31C99" w:rsidRDefault="00F25905">
          <w:pPr>
            <w:pStyle w:val="PURFooterText"/>
            <w:jc w:val="center"/>
          </w:pPr>
          <w:hyperlink w:anchor="_Sec548">
            <w:r w:rsidR="00415C51">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03911"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A0CC7" w14:textId="77777777" w:rsidR="00C31C99" w:rsidRDefault="00F25905">
          <w:pPr>
            <w:pStyle w:val="PURFooterText"/>
            <w:jc w:val="center"/>
          </w:pPr>
          <w:hyperlink w:anchor="_Sec549">
            <w:r w:rsidR="00415C51">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912B3"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F1FCA" w14:textId="77777777" w:rsidR="00C31C99" w:rsidRDefault="00F25905">
          <w:pPr>
            <w:pStyle w:val="PURFooterText"/>
            <w:jc w:val="center"/>
          </w:pPr>
          <w:hyperlink w:anchor="_Sec591">
            <w:r w:rsidR="00415C51">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F35C26"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320DB" w14:textId="77777777" w:rsidR="00C31C99" w:rsidRDefault="00F25905">
          <w:pPr>
            <w:pStyle w:val="PURFooterText"/>
            <w:jc w:val="center"/>
          </w:pPr>
          <w:hyperlink w:anchor="_Sec844">
            <w:r w:rsidR="00415C51">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31C99" w14:paraId="16C1E4B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52B05" w14:textId="77777777" w:rsidR="00C31C99" w:rsidRDefault="00F25905">
          <w:pPr>
            <w:pStyle w:val="PURFooterText"/>
            <w:jc w:val="center"/>
          </w:pPr>
          <w:hyperlink w:anchor="_Sec842">
            <w:r w:rsidR="00415C51">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403428"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DDE76" w14:textId="77777777" w:rsidR="00C31C99" w:rsidRDefault="00F25905">
          <w:pPr>
            <w:pStyle w:val="PURFooterText"/>
            <w:jc w:val="center"/>
          </w:pPr>
          <w:hyperlink w:anchor="_Sec531">
            <w:r w:rsidR="00415C51">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C3F7E"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4C8A76" w14:textId="77777777" w:rsidR="00C31C99" w:rsidRDefault="00F25905">
          <w:pPr>
            <w:pStyle w:val="PURFooterText"/>
            <w:jc w:val="center"/>
          </w:pPr>
          <w:hyperlink w:anchor="_Sec536">
            <w:r w:rsidR="00415C51">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8817F"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3CBA8E" w14:textId="77777777" w:rsidR="00C31C99" w:rsidRDefault="00F25905">
          <w:pPr>
            <w:pStyle w:val="PURFooterText"/>
            <w:jc w:val="center"/>
          </w:pPr>
          <w:hyperlink w:anchor="_Sec547">
            <w:r w:rsidR="00415C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DB620"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0A99D" w14:textId="77777777" w:rsidR="00C31C99" w:rsidRDefault="00F25905">
          <w:pPr>
            <w:pStyle w:val="PURFooterText"/>
            <w:jc w:val="center"/>
          </w:pPr>
          <w:hyperlink w:anchor="_Sec548">
            <w:r w:rsidR="00415C51">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7CA86"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12C08" w14:textId="77777777" w:rsidR="00C31C99" w:rsidRDefault="00F25905">
          <w:pPr>
            <w:pStyle w:val="PURFooterText"/>
            <w:jc w:val="center"/>
          </w:pPr>
          <w:hyperlink w:anchor="_Sec549">
            <w:r w:rsidR="00415C51">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2EEF8"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6858B" w14:textId="77777777" w:rsidR="00C31C99" w:rsidRDefault="00F25905">
          <w:pPr>
            <w:pStyle w:val="PURFooterText"/>
            <w:jc w:val="center"/>
          </w:pPr>
          <w:hyperlink w:anchor="_Sec591">
            <w:r w:rsidR="00415C51">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3E2374"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2D995" w14:textId="77777777" w:rsidR="00C31C99" w:rsidRDefault="00F25905">
          <w:pPr>
            <w:pStyle w:val="PURFooterText"/>
            <w:jc w:val="center"/>
          </w:pPr>
          <w:hyperlink w:anchor="_Sec844">
            <w:r w:rsidR="00415C51">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31C99" w14:paraId="7F5F76C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479410" w14:textId="77777777" w:rsidR="00C31C99" w:rsidRDefault="00F25905">
          <w:pPr>
            <w:pStyle w:val="PURFooterText"/>
            <w:jc w:val="center"/>
          </w:pPr>
          <w:hyperlink w:anchor="_Sec842">
            <w:r w:rsidR="00415C51">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80ED1"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D3C13" w14:textId="77777777" w:rsidR="00C31C99" w:rsidRDefault="00F25905">
          <w:pPr>
            <w:pStyle w:val="PURFooterText"/>
            <w:jc w:val="center"/>
          </w:pPr>
          <w:hyperlink w:anchor="_Sec531">
            <w:r w:rsidR="00415C51">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657B3"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3F7414" w14:textId="77777777" w:rsidR="00C31C99" w:rsidRDefault="00F25905">
          <w:pPr>
            <w:pStyle w:val="PURFooterText"/>
            <w:jc w:val="center"/>
          </w:pPr>
          <w:hyperlink w:anchor="_Sec536">
            <w:r w:rsidR="00415C51">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54D517"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FCB8A" w14:textId="77777777" w:rsidR="00C31C99" w:rsidRDefault="00F25905">
          <w:pPr>
            <w:pStyle w:val="PURFooterText"/>
            <w:jc w:val="center"/>
          </w:pPr>
          <w:hyperlink w:anchor="_Sec547">
            <w:r w:rsidR="00415C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05476"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A4F8ED" w14:textId="77777777" w:rsidR="00C31C99" w:rsidRDefault="00F25905">
          <w:pPr>
            <w:pStyle w:val="PURFooterText"/>
            <w:jc w:val="center"/>
          </w:pPr>
          <w:hyperlink w:anchor="_Sec548">
            <w:r w:rsidR="00415C51">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E6F90"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AF4DB" w14:textId="77777777" w:rsidR="00C31C99" w:rsidRDefault="00F25905">
          <w:pPr>
            <w:pStyle w:val="PURFooterText"/>
            <w:jc w:val="center"/>
          </w:pPr>
          <w:hyperlink w:anchor="_Sec549">
            <w:r w:rsidR="00415C51">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02DAF"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547EC" w14:textId="77777777" w:rsidR="00C31C99" w:rsidRDefault="00F25905">
          <w:pPr>
            <w:pStyle w:val="PURFooterText"/>
            <w:jc w:val="center"/>
          </w:pPr>
          <w:hyperlink w:anchor="_Sec591">
            <w:r w:rsidR="00415C51">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550F2A"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37D6D" w14:textId="77777777" w:rsidR="00C31C99" w:rsidRDefault="00F25905">
          <w:pPr>
            <w:pStyle w:val="PURFooterText"/>
            <w:jc w:val="center"/>
          </w:pPr>
          <w:hyperlink w:anchor="_Sec844">
            <w:r w:rsidR="00415C51">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31C99" w14:paraId="7882F9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FBD33" w14:textId="77777777" w:rsidR="00C31C99" w:rsidRDefault="00F25905">
          <w:pPr>
            <w:pStyle w:val="PURFooterText"/>
            <w:jc w:val="center"/>
          </w:pPr>
          <w:hyperlink w:anchor="_Sec842">
            <w:r w:rsidR="00415C51">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A3707"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DD7CC" w14:textId="77777777" w:rsidR="00C31C99" w:rsidRDefault="00F25905">
          <w:pPr>
            <w:pStyle w:val="PURFooterText"/>
            <w:jc w:val="center"/>
          </w:pPr>
          <w:hyperlink w:anchor="_Sec531">
            <w:r w:rsidR="00415C51">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C4ED3"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8EAD1" w14:textId="77777777" w:rsidR="00C31C99" w:rsidRDefault="00F25905">
          <w:pPr>
            <w:pStyle w:val="PURFooterText"/>
            <w:jc w:val="center"/>
          </w:pPr>
          <w:hyperlink w:anchor="_Sec536">
            <w:r w:rsidR="00415C51">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52406"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3DAB0" w14:textId="77777777" w:rsidR="00C31C99" w:rsidRDefault="00F25905">
          <w:pPr>
            <w:pStyle w:val="PURFooterText"/>
            <w:jc w:val="center"/>
          </w:pPr>
          <w:hyperlink w:anchor="_Sec547">
            <w:r w:rsidR="00415C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969FA"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C38612" w14:textId="77777777" w:rsidR="00C31C99" w:rsidRDefault="00F25905">
          <w:pPr>
            <w:pStyle w:val="PURFooterText"/>
            <w:jc w:val="center"/>
          </w:pPr>
          <w:hyperlink w:anchor="_Sec548">
            <w:r w:rsidR="00415C51">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B29BF"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7D499E" w14:textId="77777777" w:rsidR="00C31C99" w:rsidRDefault="00F25905">
          <w:pPr>
            <w:pStyle w:val="PURFooterText"/>
            <w:jc w:val="center"/>
          </w:pPr>
          <w:hyperlink w:anchor="_Sec549">
            <w:r w:rsidR="00415C51">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E2C50"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69A8D" w14:textId="77777777" w:rsidR="00C31C99" w:rsidRDefault="00F25905">
          <w:pPr>
            <w:pStyle w:val="PURFooterText"/>
            <w:jc w:val="center"/>
          </w:pPr>
          <w:hyperlink w:anchor="_Sec591">
            <w:r w:rsidR="00415C51">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41AD8"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6A19E" w14:textId="77777777" w:rsidR="00C31C99" w:rsidRDefault="00F25905">
          <w:pPr>
            <w:pStyle w:val="PURFooterText"/>
            <w:jc w:val="center"/>
          </w:pPr>
          <w:hyperlink w:anchor="_Sec844">
            <w:r w:rsidR="00415C51">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31C99" w14:paraId="25B055E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1032E" w14:textId="77777777" w:rsidR="00C31C99" w:rsidRDefault="00F25905">
          <w:pPr>
            <w:pStyle w:val="PURFooterText"/>
            <w:jc w:val="center"/>
          </w:pPr>
          <w:hyperlink w:anchor="_Sec842">
            <w:r w:rsidR="00415C51">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3AA77"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AF7E42" w14:textId="77777777" w:rsidR="00C31C99" w:rsidRDefault="00F25905">
          <w:pPr>
            <w:pStyle w:val="PURFooterText"/>
            <w:jc w:val="center"/>
          </w:pPr>
          <w:hyperlink w:anchor="_Sec531">
            <w:r w:rsidR="00415C51">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B7A73"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E56AC4" w14:textId="77777777" w:rsidR="00C31C99" w:rsidRDefault="00F25905">
          <w:pPr>
            <w:pStyle w:val="PURFooterText"/>
            <w:jc w:val="center"/>
          </w:pPr>
          <w:hyperlink w:anchor="_Sec536">
            <w:r w:rsidR="00415C51">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3DA4A4"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1ED56" w14:textId="77777777" w:rsidR="00C31C99" w:rsidRDefault="00F25905">
          <w:pPr>
            <w:pStyle w:val="PURFooterText"/>
            <w:jc w:val="center"/>
          </w:pPr>
          <w:hyperlink w:anchor="_Sec547">
            <w:r w:rsidR="00415C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ADA34"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71CE31" w14:textId="77777777" w:rsidR="00C31C99" w:rsidRDefault="00F25905">
          <w:pPr>
            <w:pStyle w:val="PURFooterText"/>
            <w:jc w:val="center"/>
          </w:pPr>
          <w:hyperlink w:anchor="_Sec548">
            <w:r w:rsidR="00415C51">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FE458"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80D2A" w14:textId="77777777" w:rsidR="00C31C99" w:rsidRDefault="00F25905">
          <w:pPr>
            <w:pStyle w:val="PURFooterText"/>
            <w:jc w:val="center"/>
          </w:pPr>
          <w:hyperlink w:anchor="_Sec549">
            <w:r w:rsidR="00415C51">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DCE37"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ECD22C" w14:textId="77777777" w:rsidR="00C31C99" w:rsidRDefault="00F25905">
          <w:pPr>
            <w:pStyle w:val="PURFooterText"/>
            <w:jc w:val="center"/>
          </w:pPr>
          <w:hyperlink w:anchor="_Sec591">
            <w:r w:rsidR="00415C51">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7B2AE"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EAF1B" w14:textId="77777777" w:rsidR="00C31C99" w:rsidRDefault="00F25905">
          <w:pPr>
            <w:pStyle w:val="PURFooterText"/>
            <w:jc w:val="center"/>
          </w:pPr>
          <w:hyperlink w:anchor="_Sec844">
            <w:r w:rsidR="00415C51">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31C99" w14:paraId="3438DF2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3B8FE" w14:textId="77777777" w:rsidR="00C31C99" w:rsidRDefault="00F25905">
          <w:pPr>
            <w:pStyle w:val="PURFooterText"/>
            <w:jc w:val="center"/>
          </w:pPr>
          <w:hyperlink w:anchor="_Sec842">
            <w:r w:rsidR="00415C51">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CB812"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E758A" w14:textId="77777777" w:rsidR="00C31C99" w:rsidRDefault="00F25905">
          <w:pPr>
            <w:pStyle w:val="PURFooterText"/>
            <w:jc w:val="center"/>
          </w:pPr>
          <w:hyperlink w:anchor="_Sec531">
            <w:r w:rsidR="00415C51">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FF14B"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8B2FF" w14:textId="77777777" w:rsidR="00C31C99" w:rsidRDefault="00F25905">
          <w:pPr>
            <w:pStyle w:val="PURFooterText"/>
            <w:jc w:val="center"/>
          </w:pPr>
          <w:hyperlink w:anchor="_Sec536">
            <w:r w:rsidR="00415C51">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7B814"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DB021" w14:textId="77777777" w:rsidR="00C31C99" w:rsidRDefault="00F25905">
          <w:pPr>
            <w:pStyle w:val="PURFooterText"/>
            <w:jc w:val="center"/>
          </w:pPr>
          <w:hyperlink w:anchor="_Sec547">
            <w:r w:rsidR="00415C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ACC2A"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7297E" w14:textId="77777777" w:rsidR="00C31C99" w:rsidRDefault="00F25905">
          <w:pPr>
            <w:pStyle w:val="PURFooterText"/>
            <w:jc w:val="center"/>
          </w:pPr>
          <w:hyperlink w:anchor="_Sec548">
            <w:r w:rsidR="00415C51">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FB67D"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8D304" w14:textId="77777777" w:rsidR="00C31C99" w:rsidRDefault="00F25905">
          <w:pPr>
            <w:pStyle w:val="PURFooterText"/>
            <w:jc w:val="center"/>
          </w:pPr>
          <w:hyperlink w:anchor="_Sec549">
            <w:r w:rsidR="00415C51">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4392A"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41CBB6" w14:textId="77777777" w:rsidR="00C31C99" w:rsidRDefault="00F25905">
          <w:pPr>
            <w:pStyle w:val="PURFooterText"/>
            <w:jc w:val="center"/>
          </w:pPr>
          <w:hyperlink w:anchor="_Sec591">
            <w:r w:rsidR="00415C51">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0DB96"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64D47F" w14:textId="77777777" w:rsidR="00C31C99" w:rsidRDefault="00F25905">
          <w:pPr>
            <w:pStyle w:val="PURFooterText"/>
            <w:jc w:val="center"/>
          </w:pPr>
          <w:hyperlink w:anchor="_Sec844">
            <w:r w:rsidR="00415C51">
              <w:rPr>
                <w:color w:val="00467F"/>
                <w:u w:val="single"/>
              </w:rPr>
              <w:t>Índice</w:t>
            </w:r>
          </w:hyperlink>
        </w:p>
      </w:tc>
    </w:tr>
  </w:tbl>
  <w:p w14:paraId="04D5E544" w14:textId="77777777" w:rsidR="00C31C99" w:rsidRDefault="00C31C9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31C99" w14:paraId="31EB9F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0398C9" w14:textId="77777777" w:rsidR="00C31C99" w:rsidRDefault="00F25905">
          <w:pPr>
            <w:pStyle w:val="PURFooterText"/>
            <w:jc w:val="center"/>
          </w:pPr>
          <w:hyperlink w:anchor="_Sec842">
            <w:r w:rsidR="00415C51">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91117"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1706E" w14:textId="77777777" w:rsidR="00C31C99" w:rsidRDefault="00F25905">
          <w:pPr>
            <w:pStyle w:val="PURFooterText"/>
            <w:jc w:val="center"/>
          </w:pPr>
          <w:hyperlink w:anchor="_Sec531">
            <w:r w:rsidR="00415C51">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2F3F9"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639EE" w14:textId="77777777" w:rsidR="00C31C99" w:rsidRDefault="00F25905">
          <w:pPr>
            <w:pStyle w:val="PURFooterText"/>
            <w:jc w:val="center"/>
          </w:pPr>
          <w:hyperlink w:anchor="_Sec536">
            <w:r w:rsidR="00415C51">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901DC"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8FBD9" w14:textId="77777777" w:rsidR="00C31C99" w:rsidRDefault="00F25905">
          <w:pPr>
            <w:pStyle w:val="PURFooterText"/>
            <w:jc w:val="center"/>
          </w:pPr>
          <w:hyperlink w:anchor="_Sec547">
            <w:r w:rsidR="00415C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25A65"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2CF26" w14:textId="77777777" w:rsidR="00C31C99" w:rsidRDefault="00F25905">
          <w:pPr>
            <w:pStyle w:val="PURFooterText"/>
            <w:jc w:val="center"/>
          </w:pPr>
          <w:hyperlink w:anchor="_Sec548">
            <w:r w:rsidR="00415C51">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1E4DB"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658FBC" w14:textId="77777777" w:rsidR="00C31C99" w:rsidRDefault="00F25905">
          <w:pPr>
            <w:pStyle w:val="PURFooterText"/>
            <w:jc w:val="center"/>
          </w:pPr>
          <w:hyperlink w:anchor="_Sec549">
            <w:r w:rsidR="00415C51">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7E19B"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6EDFE" w14:textId="77777777" w:rsidR="00C31C99" w:rsidRDefault="00F25905">
          <w:pPr>
            <w:pStyle w:val="PURFooterText"/>
            <w:jc w:val="center"/>
          </w:pPr>
          <w:hyperlink w:anchor="_Sec591">
            <w:r w:rsidR="00415C51">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51EAF" w14:textId="77777777" w:rsidR="00C31C99" w:rsidRDefault="00C31C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77119D" w14:textId="77777777" w:rsidR="00C31C99" w:rsidRDefault="00F25905">
          <w:pPr>
            <w:pStyle w:val="PURFooterText"/>
            <w:jc w:val="center"/>
          </w:pPr>
          <w:hyperlink w:anchor="_Sec844">
            <w:r w:rsidR="00415C51">
              <w:rPr>
                <w:color w:val="00467F"/>
                <w:u w:val="single"/>
              </w:rPr>
              <w:t>Índice</w:t>
            </w:r>
          </w:hyperlink>
        </w:p>
      </w:tc>
    </w:tr>
  </w:tbl>
  <w:p w14:paraId="374F3DC9" w14:textId="77777777" w:rsidR="00C31C99" w:rsidRDefault="00C31C9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75F70F" w14:textId="77777777" w:rsidR="00F25905" w:rsidRDefault="00F25905" w:rsidP="007C7D4D">
      <w:pPr>
        <w:spacing w:after="0"/>
      </w:pPr>
      <w:r>
        <w:separator/>
      </w:r>
    </w:p>
    <w:p w14:paraId="0593EFCA" w14:textId="77777777" w:rsidR="00F25905" w:rsidRDefault="00F25905"/>
  </w:footnote>
  <w:footnote w:type="continuationSeparator" w:id="0">
    <w:p w14:paraId="46C8AAD9" w14:textId="77777777" w:rsidR="00F25905" w:rsidRDefault="00F25905" w:rsidP="007C7D4D">
      <w:pPr>
        <w:spacing w:after="0"/>
      </w:pPr>
      <w:r>
        <w:continuationSeparator/>
      </w:r>
    </w:p>
    <w:p w14:paraId="1B4F2B77" w14:textId="77777777" w:rsidR="00F25905" w:rsidRDefault="00F25905"/>
  </w:footnote>
  <w:footnote w:type="continuationNotice" w:id="1">
    <w:p w14:paraId="7603C02C" w14:textId="77777777" w:rsidR="00F25905" w:rsidRDefault="00F2590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31C99" w14:paraId="02A22D4F" w14:textId="77777777">
      <w:tc>
        <w:tcPr>
          <w:tcW w:w="8560" w:type="dxa"/>
        </w:tcPr>
        <w:p w14:paraId="64ED2FA7" w14:textId="77777777" w:rsidR="00C31C99" w:rsidRDefault="00415C51">
          <w:pPr>
            <w:pStyle w:val="PURHeaderText"/>
          </w:pPr>
          <w:r>
            <w:t>Términos de los Productos de Licencias por Volumen de Microsoft (Español Internacional, enero de 2019)</w:t>
          </w:r>
        </w:p>
      </w:tc>
      <w:tc>
        <w:tcPr>
          <w:tcW w:w="3680" w:type="dxa"/>
        </w:tcPr>
        <w:p w14:paraId="7A49F753" w14:textId="77777777" w:rsidR="00C31C99" w:rsidRDefault="00415C5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31C99" w14:paraId="3F2A3FB2" w14:textId="77777777">
      <w:tc>
        <w:tcPr>
          <w:tcW w:w="8560" w:type="dxa"/>
        </w:tcPr>
        <w:p w14:paraId="67AF6F60" w14:textId="77777777" w:rsidR="00C31C99" w:rsidRDefault="00415C51">
          <w:pPr>
            <w:pStyle w:val="PURHeaderText"/>
          </w:pPr>
          <w:r>
            <w:t>Términos de los Productos de Licencias por Volumen de Microsoft (Español Internacional, enero de 2019)</w:t>
          </w:r>
        </w:p>
      </w:tc>
      <w:tc>
        <w:tcPr>
          <w:tcW w:w="3680" w:type="dxa"/>
        </w:tcPr>
        <w:p w14:paraId="505099D4" w14:textId="77777777" w:rsidR="00C31C99" w:rsidRDefault="00415C5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31C99" w14:paraId="7DC89B13" w14:textId="77777777">
      <w:tc>
        <w:tcPr>
          <w:tcW w:w="8560" w:type="dxa"/>
        </w:tcPr>
        <w:p w14:paraId="613AAD6B" w14:textId="77777777" w:rsidR="00C31C99" w:rsidRDefault="00415C51">
          <w:pPr>
            <w:pStyle w:val="PURHeaderText"/>
          </w:pPr>
          <w:r>
            <w:t>Términos de los Productos de Licencias por Volumen de Microsoft (Español Internacional, enero de 2019)</w:t>
          </w:r>
        </w:p>
      </w:tc>
      <w:tc>
        <w:tcPr>
          <w:tcW w:w="3680" w:type="dxa"/>
        </w:tcPr>
        <w:p w14:paraId="231BD50A" w14:textId="77777777" w:rsidR="00C31C99" w:rsidRDefault="00415C5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31C99" w14:paraId="7CF647CA" w14:textId="77777777">
      <w:tc>
        <w:tcPr>
          <w:tcW w:w="8560" w:type="dxa"/>
        </w:tcPr>
        <w:p w14:paraId="582E5523" w14:textId="77777777" w:rsidR="00C31C99" w:rsidRDefault="00415C51">
          <w:pPr>
            <w:pStyle w:val="PURHeaderText"/>
          </w:pPr>
          <w:r>
            <w:t>Términos de los Productos de Licencias por Volumen de Microsoft (Español Internacional, enero de 2019)</w:t>
          </w:r>
        </w:p>
      </w:tc>
      <w:tc>
        <w:tcPr>
          <w:tcW w:w="3680" w:type="dxa"/>
        </w:tcPr>
        <w:p w14:paraId="0484FD4E" w14:textId="77777777" w:rsidR="00C31C99" w:rsidRDefault="00415C5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31C99" w14:paraId="2253FFD9" w14:textId="77777777">
      <w:tc>
        <w:tcPr>
          <w:tcW w:w="8560" w:type="dxa"/>
        </w:tcPr>
        <w:p w14:paraId="50D9FDB7" w14:textId="77777777" w:rsidR="00C31C99" w:rsidRDefault="00415C51">
          <w:pPr>
            <w:pStyle w:val="PURHeaderText"/>
          </w:pPr>
          <w:r>
            <w:t>Términos de los Productos de Licencias por Volumen de Microsoft (Español Internacional, enero de 2019)</w:t>
          </w:r>
        </w:p>
      </w:tc>
      <w:tc>
        <w:tcPr>
          <w:tcW w:w="3680" w:type="dxa"/>
        </w:tcPr>
        <w:p w14:paraId="55E737C9" w14:textId="77777777" w:rsidR="00C31C99" w:rsidRDefault="00415C5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31C99" w14:paraId="2813062C" w14:textId="77777777">
      <w:tc>
        <w:tcPr>
          <w:tcW w:w="8560" w:type="dxa"/>
        </w:tcPr>
        <w:p w14:paraId="208EB33D" w14:textId="77777777" w:rsidR="00C31C99" w:rsidRDefault="00415C51">
          <w:pPr>
            <w:pStyle w:val="PURHeaderText"/>
          </w:pPr>
          <w:r>
            <w:t>Términos de los Productos de Licencias por Volumen de Microsoft (Español Internacional, enero de 2019)</w:t>
          </w:r>
        </w:p>
      </w:tc>
      <w:tc>
        <w:tcPr>
          <w:tcW w:w="3680" w:type="dxa"/>
        </w:tcPr>
        <w:p w14:paraId="1D7EE48F" w14:textId="77777777" w:rsidR="00C31C99" w:rsidRDefault="00415C5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31C99" w14:paraId="6916A217" w14:textId="77777777">
      <w:tc>
        <w:tcPr>
          <w:tcW w:w="8560" w:type="dxa"/>
        </w:tcPr>
        <w:p w14:paraId="7842DDC3" w14:textId="77777777" w:rsidR="00C31C99" w:rsidRDefault="00415C51">
          <w:pPr>
            <w:pStyle w:val="PURHeaderText"/>
          </w:pPr>
          <w:r>
            <w:t>Términos de los Productos de Licencias por Volumen de Microsoft (Español Internacional, enero de 2019)</w:t>
          </w:r>
        </w:p>
      </w:tc>
      <w:tc>
        <w:tcPr>
          <w:tcW w:w="3680" w:type="dxa"/>
        </w:tcPr>
        <w:p w14:paraId="38427887" w14:textId="77777777" w:rsidR="00C31C99" w:rsidRDefault="00415C5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31C99" w14:paraId="27E17F59" w14:textId="77777777">
      <w:tc>
        <w:tcPr>
          <w:tcW w:w="8560" w:type="dxa"/>
        </w:tcPr>
        <w:p w14:paraId="6D7E33FA" w14:textId="77777777" w:rsidR="00C31C99" w:rsidRDefault="00415C51">
          <w:pPr>
            <w:pStyle w:val="PURHeaderText"/>
          </w:pPr>
          <w:r>
            <w:t>Términos de los Productos de Licencias por Volumen de Microsoft (Español Internacional, enero de 2019)</w:t>
          </w:r>
        </w:p>
      </w:tc>
      <w:tc>
        <w:tcPr>
          <w:tcW w:w="3680" w:type="dxa"/>
        </w:tcPr>
        <w:p w14:paraId="1D9CEA9E" w14:textId="77777777" w:rsidR="00C31C99" w:rsidRDefault="00415C5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31C99" w14:paraId="454BBCE3" w14:textId="77777777">
      <w:tc>
        <w:tcPr>
          <w:tcW w:w="8560" w:type="dxa"/>
        </w:tcPr>
        <w:p w14:paraId="1374EFB3" w14:textId="77777777" w:rsidR="00C31C99" w:rsidRDefault="00415C51">
          <w:pPr>
            <w:pStyle w:val="PURHeaderText"/>
          </w:pPr>
          <w:r>
            <w:t>Términos de los Productos de Licencias por Volumen de Microsoft (Español Internacional, enero de 2019)</w:t>
          </w:r>
        </w:p>
      </w:tc>
      <w:tc>
        <w:tcPr>
          <w:tcW w:w="3680" w:type="dxa"/>
        </w:tcPr>
        <w:p w14:paraId="081C6B44" w14:textId="77777777" w:rsidR="00C31C99" w:rsidRDefault="00415C5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C31C99" w14:paraId="5A2E1CE0" w14:textId="77777777">
      <w:tc>
        <w:tcPr>
          <w:tcW w:w="8560" w:type="dxa"/>
        </w:tcPr>
        <w:p w14:paraId="18AFE7F2" w14:textId="77777777" w:rsidR="00C31C99" w:rsidRDefault="00415C51">
          <w:pPr>
            <w:pStyle w:val="PURHeaderText"/>
          </w:pPr>
          <w:r>
            <w:t>Términos de los Productos de Licencias por Volumen de Microsoft (Español Internacional, enero de 2019)</w:t>
          </w:r>
        </w:p>
      </w:tc>
      <w:tc>
        <w:tcPr>
          <w:tcW w:w="3680" w:type="dxa"/>
        </w:tcPr>
        <w:p w14:paraId="2F61E8D6" w14:textId="77777777" w:rsidR="00C31C99" w:rsidRDefault="00415C5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31C99" w14:paraId="0C7EACF8" w14:textId="77777777">
      <w:tc>
        <w:tcPr>
          <w:tcW w:w="8560" w:type="dxa"/>
        </w:tcPr>
        <w:p w14:paraId="67E28707" w14:textId="77777777" w:rsidR="00C31C99" w:rsidRDefault="00415C51">
          <w:pPr>
            <w:pStyle w:val="PURHeaderText"/>
          </w:pPr>
          <w:r>
            <w:t>Términos de los Productos de Licencias por Volumen de Microsoft (Español Internacional, enero de 2019)</w:t>
          </w:r>
        </w:p>
      </w:tc>
      <w:tc>
        <w:tcPr>
          <w:tcW w:w="3680" w:type="dxa"/>
        </w:tcPr>
        <w:p w14:paraId="78631738" w14:textId="77777777" w:rsidR="00C31C99" w:rsidRDefault="00415C5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B2B5E"/>
    <w:multiLevelType w:val="multilevel"/>
    <w:tmpl w:val="DF181B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9A0753"/>
    <w:multiLevelType w:val="multilevel"/>
    <w:tmpl w:val="78ACFF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F8677A"/>
    <w:multiLevelType w:val="multilevel"/>
    <w:tmpl w:val="164019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C0709E"/>
    <w:multiLevelType w:val="multilevel"/>
    <w:tmpl w:val="7864F0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9F4643"/>
    <w:multiLevelType w:val="multilevel"/>
    <w:tmpl w:val="6A28F8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BB7F3A"/>
    <w:multiLevelType w:val="multilevel"/>
    <w:tmpl w:val="59604B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B140A3"/>
    <w:multiLevelType w:val="multilevel"/>
    <w:tmpl w:val="C15EC30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4F1B1C"/>
    <w:multiLevelType w:val="multilevel"/>
    <w:tmpl w:val="9236A9A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1573CB"/>
    <w:multiLevelType w:val="multilevel"/>
    <w:tmpl w:val="22DA7C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C32DD9"/>
    <w:multiLevelType w:val="multilevel"/>
    <w:tmpl w:val="26ECAD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712E3A"/>
    <w:multiLevelType w:val="multilevel"/>
    <w:tmpl w:val="5C64E54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105018"/>
    <w:multiLevelType w:val="multilevel"/>
    <w:tmpl w:val="CB9CC6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B87188"/>
    <w:multiLevelType w:val="multilevel"/>
    <w:tmpl w:val="932471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492EF2"/>
    <w:multiLevelType w:val="multilevel"/>
    <w:tmpl w:val="5644E1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41314B"/>
    <w:multiLevelType w:val="multilevel"/>
    <w:tmpl w:val="9BDCB0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DE7271"/>
    <w:multiLevelType w:val="multilevel"/>
    <w:tmpl w:val="717C40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436291"/>
    <w:multiLevelType w:val="multilevel"/>
    <w:tmpl w:val="652231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5E4D7F"/>
    <w:multiLevelType w:val="multilevel"/>
    <w:tmpl w:val="78DC2F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224BAB"/>
    <w:multiLevelType w:val="multilevel"/>
    <w:tmpl w:val="581827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2E1E9E"/>
    <w:multiLevelType w:val="multilevel"/>
    <w:tmpl w:val="AFD617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906D65"/>
    <w:multiLevelType w:val="multilevel"/>
    <w:tmpl w:val="21E6B6E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212E48"/>
    <w:multiLevelType w:val="multilevel"/>
    <w:tmpl w:val="7396D3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CD0904"/>
    <w:multiLevelType w:val="multilevel"/>
    <w:tmpl w:val="0F1891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840FA8"/>
    <w:multiLevelType w:val="multilevel"/>
    <w:tmpl w:val="8DBA7D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9C6E9B"/>
    <w:multiLevelType w:val="multilevel"/>
    <w:tmpl w:val="E98AFF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A83374"/>
    <w:multiLevelType w:val="multilevel"/>
    <w:tmpl w:val="66486E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516E3D"/>
    <w:multiLevelType w:val="multilevel"/>
    <w:tmpl w:val="E1AE59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9F42F7"/>
    <w:multiLevelType w:val="multilevel"/>
    <w:tmpl w:val="6EE274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CD2C04"/>
    <w:multiLevelType w:val="multilevel"/>
    <w:tmpl w:val="989ACC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EC4B76"/>
    <w:multiLevelType w:val="multilevel"/>
    <w:tmpl w:val="72C0A2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1D7A7C"/>
    <w:multiLevelType w:val="multilevel"/>
    <w:tmpl w:val="63BCB56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C3701E"/>
    <w:multiLevelType w:val="multilevel"/>
    <w:tmpl w:val="DAB60C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8F68DC"/>
    <w:multiLevelType w:val="multilevel"/>
    <w:tmpl w:val="0E6ED3E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6C0C34"/>
    <w:multiLevelType w:val="multilevel"/>
    <w:tmpl w:val="942CF1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43373F"/>
    <w:multiLevelType w:val="multilevel"/>
    <w:tmpl w:val="6D34F5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7417BD"/>
    <w:multiLevelType w:val="multilevel"/>
    <w:tmpl w:val="B4DC0A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D365E0"/>
    <w:multiLevelType w:val="multilevel"/>
    <w:tmpl w:val="F900FA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137811"/>
    <w:multiLevelType w:val="multilevel"/>
    <w:tmpl w:val="0E9CB4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1C285C"/>
    <w:multiLevelType w:val="multilevel"/>
    <w:tmpl w:val="01FC9EF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456FA8"/>
    <w:multiLevelType w:val="multilevel"/>
    <w:tmpl w:val="A13C0B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E1258B9"/>
    <w:multiLevelType w:val="multilevel"/>
    <w:tmpl w:val="D53A8B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F291A0B"/>
    <w:multiLevelType w:val="multilevel"/>
    <w:tmpl w:val="95E4DC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1CE08DC"/>
    <w:multiLevelType w:val="multilevel"/>
    <w:tmpl w:val="0BF049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8A5AD8"/>
    <w:multiLevelType w:val="multilevel"/>
    <w:tmpl w:val="D29889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CA20CF"/>
    <w:multiLevelType w:val="multilevel"/>
    <w:tmpl w:val="C9AAF8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FB64F2"/>
    <w:multiLevelType w:val="multilevel"/>
    <w:tmpl w:val="E8DA9C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100C4E"/>
    <w:multiLevelType w:val="multilevel"/>
    <w:tmpl w:val="9C6EC4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E554032"/>
    <w:multiLevelType w:val="multilevel"/>
    <w:tmpl w:val="1A187A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0597006"/>
    <w:multiLevelType w:val="multilevel"/>
    <w:tmpl w:val="AAFAD0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8C47B1"/>
    <w:multiLevelType w:val="multilevel"/>
    <w:tmpl w:val="4D2C11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6F80EBA"/>
    <w:multiLevelType w:val="multilevel"/>
    <w:tmpl w:val="3C668F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7422430"/>
    <w:multiLevelType w:val="multilevel"/>
    <w:tmpl w:val="18B09E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76F5D0A"/>
    <w:multiLevelType w:val="multilevel"/>
    <w:tmpl w:val="113217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990018C"/>
    <w:multiLevelType w:val="multilevel"/>
    <w:tmpl w:val="F716C4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B23626D"/>
    <w:multiLevelType w:val="multilevel"/>
    <w:tmpl w:val="6EE4AB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A27377"/>
    <w:multiLevelType w:val="multilevel"/>
    <w:tmpl w:val="DE0627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C0E23CE"/>
    <w:multiLevelType w:val="multilevel"/>
    <w:tmpl w:val="97A8AA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D094BCC"/>
    <w:multiLevelType w:val="multilevel"/>
    <w:tmpl w:val="0722FF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FC7054E"/>
    <w:multiLevelType w:val="multilevel"/>
    <w:tmpl w:val="87F413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23C2D62"/>
    <w:multiLevelType w:val="multilevel"/>
    <w:tmpl w:val="920C41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2BC5CE9"/>
    <w:multiLevelType w:val="multilevel"/>
    <w:tmpl w:val="639A9B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4E37F33"/>
    <w:multiLevelType w:val="multilevel"/>
    <w:tmpl w:val="1FEC04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8187DFD"/>
    <w:multiLevelType w:val="multilevel"/>
    <w:tmpl w:val="4F3AB6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A1C4A7E"/>
    <w:multiLevelType w:val="multilevel"/>
    <w:tmpl w:val="2DE62C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D0B6FD4"/>
    <w:multiLevelType w:val="multilevel"/>
    <w:tmpl w:val="AD228D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0"/>
  </w:num>
  <w:num w:numId="3">
    <w:abstractNumId w:val="29"/>
  </w:num>
  <w:num w:numId="4">
    <w:abstractNumId w:val="16"/>
  </w:num>
  <w:num w:numId="5">
    <w:abstractNumId w:val="58"/>
  </w:num>
  <w:num w:numId="6">
    <w:abstractNumId w:val="27"/>
  </w:num>
  <w:num w:numId="7">
    <w:abstractNumId w:val="55"/>
  </w:num>
  <w:num w:numId="8">
    <w:abstractNumId w:val="34"/>
  </w:num>
  <w:num w:numId="9">
    <w:abstractNumId w:val="10"/>
  </w:num>
  <w:num w:numId="10">
    <w:abstractNumId w:val="21"/>
  </w:num>
  <w:num w:numId="11">
    <w:abstractNumId w:val="5"/>
  </w:num>
  <w:num w:numId="12">
    <w:abstractNumId w:val="53"/>
  </w:num>
  <w:num w:numId="13">
    <w:abstractNumId w:val="2"/>
  </w:num>
  <w:num w:numId="14">
    <w:abstractNumId w:val="51"/>
  </w:num>
  <w:num w:numId="15">
    <w:abstractNumId w:val="56"/>
  </w:num>
  <w:num w:numId="16">
    <w:abstractNumId w:val="1"/>
  </w:num>
  <w:num w:numId="17">
    <w:abstractNumId w:val="57"/>
  </w:num>
  <w:num w:numId="18">
    <w:abstractNumId w:val="25"/>
  </w:num>
  <w:num w:numId="19">
    <w:abstractNumId w:val="61"/>
  </w:num>
  <w:num w:numId="20">
    <w:abstractNumId w:val="4"/>
  </w:num>
  <w:num w:numId="21">
    <w:abstractNumId w:val="62"/>
  </w:num>
  <w:num w:numId="22">
    <w:abstractNumId w:val="11"/>
  </w:num>
  <w:num w:numId="23">
    <w:abstractNumId w:val="14"/>
  </w:num>
  <w:num w:numId="24">
    <w:abstractNumId w:val="0"/>
  </w:num>
  <w:num w:numId="25">
    <w:abstractNumId w:val="8"/>
  </w:num>
  <w:num w:numId="26">
    <w:abstractNumId w:val="52"/>
  </w:num>
  <w:num w:numId="27">
    <w:abstractNumId w:val="48"/>
  </w:num>
  <w:num w:numId="28">
    <w:abstractNumId w:val="66"/>
  </w:num>
  <w:num w:numId="29">
    <w:abstractNumId w:val="44"/>
  </w:num>
  <w:num w:numId="30">
    <w:abstractNumId w:val="64"/>
  </w:num>
  <w:num w:numId="31">
    <w:abstractNumId w:val="13"/>
  </w:num>
  <w:num w:numId="32">
    <w:abstractNumId w:val="38"/>
  </w:num>
  <w:num w:numId="33">
    <w:abstractNumId w:val="30"/>
  </w:num>
  <w:num w:numId="34">
    <w:abstractNumId w:val="32"/>
  </w:num>
  <w:num w:numId="35">
    <w:abstractNumId w:val="19"/>
  </w:num>
  <w:num w:numId="36">
    <w:abstractNumId w:val="47"/>
  </w:num>
  <w:num w:numId="37">
    <w:abstractNumId w:val="17"/>
  </w:num>
  <w:num w:numId="38">
    <w:abstractNumId w:val="12"/>
  </w:num>
  <w:num w:numId="39">
    <w:abstractNumId w:val="46"/>
  </w:num>
  <w:num w:numId="40">
    <w:abstractNumId w:val="50"/>
  </w:num>
  <w:num w:numId="41">
    <w:abstractNumId w:val="65"/>
  </w:num>
  <w:num w:numId="42">
    <w:abstractNumId w:val="43"/>
  </w:num>
  <w:num w:numId="43">
    <w:abstractNumId w:val="24"/>
  </w:num>
  <w:num w:numId="44">
    <w:abstractNumId w:val="28"/>
  </w:num>
  <w:num w:numId="45">
    <w:abstractNumId w:val="36"/>
  </w:num>
  <w:num w:numId="46">
    <w:abstractNumId w:val="26"/>
  </w:num>
  <w:num w:numId="47">
    <w:abstractNumId w:val="9"/>
  </w:num>
  <w:num w:numId="48">
    <w:abstractNumId w:val="54"/>
  </w:num>
  <w:num w:numId="49">
    <w:abstractNumId w:val="31"/>
  </w:num>
  <w:num w:numId="50">
    <w:abstractNumId w:val="23"/>
  </w:num>
  <w:num w:numId="51">
    <w:abstractNumId w:val="33"/>
  </w:num>
  <w:num w:numId="52">
    <w:abstractNumId w:val="3"/>
  </w:num>
  <w:num w:numId="53">
    <w:abstractNumId w:val="22"/>
  </w:num>
  <w:num w:numId="54">
    <w:abstractNumId w:val="63"/>
  </w:num>
  <w:num w:numId="55">
    <w:abstractNumId w:val="18"/>
  </w:num>
  <w:num w:numId="56">
    <w:abstractNumId w:val="20"/>
  </w:num>
  <w:num w:numId="57">
    <w:abstractNumId w:val="39"/>
  </w:num>
  <w:num w:numId="58">
    <w:abstractNumId w:val="60"/>
  </w:num>
  <w:num w:numId="59">
    <w:abstractNumId w:val="41"/>
  </w:num>
  <w:num w:numId="60">
    <w:abstractNumId w:val="15"/>
  </w:num>
  <w:num w:numId="61">
    <w:abstractNumId w:val="59"/>
  </w:num>
  <w:num w:numId="62">
    <w:abstractNumId w:val="37"/>
  </w:num>
  <w:num w:numId="63">
    <w:abstractNumId w:val="6"/>
  </w:num>
  <w:num w:numId="64">
    <w:abstractNumId w:val="7"/>
  </w:num>
  <w:num w:numId="65">
    <w:abstractNumId w:val="45"/>
  </w:num>
  <w:num w:numId="66">
    <w:abstractNumId w:val="49"/>
  </w:num>
  <w:num w:numId="67">
    <w:abstractNumId w:val="35"/>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hideGrammatical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dDxYwlNlGH+S+4sZAvMhokE2oRXHRBxJLTVBBoWhWif0iSQUsc2c3H/Pc/JTLJE3xp+VzhIf2KqeVWPxEIH0A==" w:salt="Db4eXigvFKeBnXD69jo5k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307"/>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15C51"/>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5668"/>
    <w:rsid w:val="00C2646A"/>
    <w:rsid w:val="00C2652C"/>
    <w:rsid w:val="00C3123E"/>
    <w:rsid w:val="00C31C99"/>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5905"/>
    <w:rsid w:val="00F2655B"/>
    <w:rsid w:val="00F27579"/>
    <w:rsid w:val="00F27C21"/>
    <w:rsid w:val="00F3015B"/>
    <w:rsid w:val="00F30A56"/>
    <w:rsid w:val="00F31CE1"/>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2D6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15C51"/>
    <w:rPr>
      <w:color w:val="605E5C"/>
      <w:shd w:val="clear" w:color="auto" w:fill="E1DFDD"/>
    </w:rPr>
  </w:style>
  <w:style w:type="paragraph" w:styleId="Index2">
    <w:name w:val="index 2"/>
    <w:basedOn w:val="Normal"/>
    <w:next w:val="Normal"/>
    <w:autoRedefine/>
    <w:uiPriority w:val="99"/>
    <w:semiHidden/>
    <w:unhideWhenUsed/>
    <w:rsid w:val="00415C5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A3213C3-DCA4-4189-B985-2099F81E3CAC}">
  <ds:schemaRefs>
    <ds:schemaRef ds:uri="http://schemas.openxmlformats.org/officeDocument/2006/bibliography"/>
  </ds:schemaRefs>
</ds:datastoreItem>
</file>

<file path=customXml/itemProps5.xml><?xml version="1.0" encoding="utf-8"?>
<ds:datastoreItem xmlns:ds="http://schemas.openxmlformats.org/officeDocument/2006/customXml" ds:itemID="{044FB1FF-5B6D-4687-9259-D96F711AEE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118</Pages>
  <Words>127474</Words>
  <Characters>726607</Characters>
  <Application>Microsoft Office Word</Application>
  <DocSecurity>8</DocSecurity>
  <Lines>6055</Lines>
  <Paragraphs>1704</Paragraphs>
  <ScaleCrop>false</ScaleCrop>
  <Company/>
  <LinksUpToDate>false</LinksUpToDate>
  <CharactersWithSpaces>852377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2018-12-27T20:30:00Z</dcterms:created>
  <dcterms:modified xsi:type="dcterms:W3CDTF">2018-12-27T20:31:00Z</dcterms:modified>
</cp:coreProperties>
</file>