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44C921" w14:textId="77777777" w:rsidR="008761CD" w:rsidRDefault="008761CD" w:rsidP="00B575D2">
      <w:pPr>
        <w:pStyle w:val="PURHeading7"/>
      </w:pPr>
      <w:bookmarkStart w:id="0" w:name="_GoBack"/>
      <w:bookmarkEnd w:id="0"/>
    </w:p>
    <w:p w14:paraId="67E4C284" w14:textId="77777777" w:rsidR="00B929D8" w:rsidRDefault="00B929D8">
      <w:pPr>
        <w:pStyle w:val="PURBody"/>
        <w:shd w:val="clear" w:color="auto" w:fill="00188F"/>
        <w:tabs>
          <w:tab w:val="clear" w:pos="360"/>
        </w:tabs>
        <w:ind w:right="7920" w:firstLine="360"/>
        <w:rPr>
          <w:color w:val="FFFFFF"/>
          <w:sz w:val="6"/>
          <w:szCs w:val="6"/>
        </w:rPr>
      </w:pPr>
    </w:p>
    <w:p w14:paraId="4E071F63" w14:textId="77777777" w:rsidR="00B929D8" w:rsidRDefault="00EE140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14:paraId="024C0637" w14:textId="77777777" w:rsidR="00B929D8" w:rsidRDefault="00EE140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39971903" w14:textId="77777777" w:rsidR="00B929D8" w:rsidRDefault="00B929D8">
      <w:pPr>
        <w:pStyle w:val="PURBody"/>
        <w:shd w:val="clear" w:color="auto" w:fill="00188F"/>
        <w:tabs>
          <w:tab w:val="clear" w:pos="360"/>
        </w:tabs>
        <w:spacing w:after="0"/>
        <w:ind w:right="7920" w:firstLine="360"/>
        <w:rPr>
          <w:color w:val="FFFFFF" w:themeColor="background1"/>
          <w:szCs w:val="18"/>
        </w:rPr>
      </w:pPr>
    </w:p>
    <w:p w14:paraId="74A7684C" w14:textId="77777777" w:rsidR="00B929D8" w:rsidRDefault="00B929D8">
      <w:pPr>
        <w:pStyle w:val="PURBody"/>
        <w:shd w:val="clear" w:color="auto" w:fill="00188F"/>
        <w:tabs>
          <w:tab w:val="clear" w:pos="360"/>
        </w:tabs>
        <w:spacing w:after="0"/>
        <w:ind w:right="7920" w:firstLine="360"/>
        <w:rPr>
          <w:color w:val="FFFFFF" w:themeColor="background1"/>
          <w:szCs w:val="18"/>
        </w:rPr>
      </w:pPr>
    </w:p>
    <w:p w14:paraId="55592524" w14:textId="77777777" w:rsidR="00B929D8" w:rsidRDefault="00B929D8">
      <w:pPr>
        <w:pStyle w:val="PURBody"/>
        <w:shd w:val="clear" w:color="auto" w:fill="00188F"/>
        <w:tabs>
          <w:tab w:val="clear" w:pos="360"/>
        </w:tabs>
        <w:spacing w:after="0"/>
        <w:ind w:right="7920" w:firstLine="360"/>
        <w:rPr>
          <w:color w:val="FFFFFF" w:themeColor="background1"/>
          <w:szCs w:val="18"/>
        </w:rPr>
      </w:pPr>
    </w:p>
    <w:p w14:paraId="57F2C7E5" w14:textId="77777777" w:rsidR="00B929D8" w:rsidRDefault="00B929D8">
      <w:pPr>
        <w:pStyle w:val="PURBody"/>
        <w:shd w:val="clear" w:color="auto" w:fill="00188F"/>
        <w:tabs>
          <w:tab w:val="clear" w:pos="360"/>
        </w:tabs>
        <w:spacing w:after="0"/>
        <w:ind w:right="7920" w:firstLine="360"/>
        <w:rPr>
          <w:color w:val="FFFFFF" w:themeColor="background1"/>
          <w:szCs w:val="18"/>
        </w:rPr>
      </w:pPr>
    </w:p>
    <w:p w14:paraId="17EB72A9" w14:textId="77777777" w:rsidR="00B929D8" w:rsidRDefault="00B929D8">
      <w:pPr>
        <w:pStyle w:val="PURBody"/>
        <w:shd w:val="clear" w:color="auto" w:fill="00188F"/>
        <w:tabs>
          <w:tab w:val="clear" w:pos="360"/>
        </w:tabs>
        <w:spacing w:after="0"/>
        <w:ind w:right="7920" w:firstLine="360"/>
        <w:rPr>
          <w:color w:val="FFFFFF" w:themeColor="background1"/>
          <w:szCs w:val="18"/>
        </w:rPr>
      </w:pPr>
    </w:p>
    <w:p w14:paraId="3E9A8866" w14:textId="77777777" w:rsidR="00B929D8" w:rsidRDefault="00B929D8">
      <w:pPr>
        <w:pStyle w:val="PURBody"/>
        <w:shd w:val="clear" w:color="auto" w:fill="0072C6"/>
        <w:tabs>
          <w:tab w:val="clear" w:pos="360"/>
        </w:tabs>
        <w:ind w:right="1800" w:firstLine="360"/>
        <w:rPr>
          <w:sz w:val="72"/>
          <w:szCs w:val="72"/>
        </w:rPr>
      </w:pPr>
    </w:p>
    <w:p w14:paraId="496F8413" w14:textId="77777777" w:rsidR="00B929D8" w:rsidRDefault="00B929D8">
      <w:pPr>
        <w:pStyle w:val="PURBody"/>
        <w:shd w:val="clear" w:color="auto" w:fill="0072C6"/>
        <w:tabs>
          <w:tab w:val="clear" w:pos="360"/>
          <w:tab w:val="left" w:pos="180"/>
        </w:tabs>
        <w:ind w:right="1800" w:firstLine="360"/>
        <w:rPr>
          <w:color w:val="FFFFFF" w:themeColor="background1"/>
          <w:sz w:val="72"/>
          <w:szCs w:val="72"/>
        </w:rPr>
      </w:pPr>
    </w:p>
    <w:p w14:paraId="562AB0A2" w14:textId="77777777" w:rsidR="00B929D8" w:rsidRDefault="00EE140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Términos de Productos</w:t>
      </w:r>
    </w:p>
    <w:p w14:paraId="3EC707A0" w14:textId="77777777" w:rsidR="00B929D8" w:rsidRDefault="00EE140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noviembre de 2017</w:t>
      </w:r>
    </w:p>
    <w:p w14:paraId="747C579E" w14:textId="77777777" w:rsidR="00B929D8" w:rsidRDefault="00B929D8">
      <w:pPr>
        <w:pStyle w:val="PURBody"/>
        <w:shd w:val="clear" w:color="auto" w:fill="0072C6"/>
        <w:tabs>
          <w:tab w:val="clear" w:pos="360"/>
        </w:tabs>
        <w:spacing w:after="0" w:line="230" w:lineRule="auto"/>
        <w:ind w:right="1800" w:firstLine="360"/>
        <w:rPr>
          <w:color w:val="FFFFFF" w:themeColor="background1"/>
          <w:sz w:val="96"/>
          <w:szCs w:val="96"/>
        </w:rPr>
      </w:pPr>
    </w:p>
    <w:p w14:paraId="613A4813" w14:textId="77777777" w:rsidR="00B929D8" w:rsidRDefault="00EE140B">
      <w:r>
        <w:rPr>
          <w:noProof/>
        </w:rPr>
        <w:drawing>
          <wp:anchor distT="0" distB="0" distL="114300" distR="114300" simplePos="0" relativeHeight="251658240" behindDoc="0" locked="0" layoutInCell="1" allowOverlap="1" wp14:anchorId="441E65DD" wp14:editId="5D36B94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3EBEE87" w14:textId="77777777" w:rsidR="00B929D8" w:rsidRDefault="00B929D8">
      <w:pPr>
        <w:sectPr w:rsidR="00B929D8">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5D2A5A8D" w14:textId="77777777" w:rsidR="00B929D8" w:rsidRDefault="00EE140B">
      <w:pPr>
        <w:pStyle w:val="ProductList-SectionHeading"/>
        <w:pageBreakBefore/>
      </w:pPr>
      <w:bookmarkStart w:id="1" w:name="_Sec842"/>
      <w:r>
        <w:lastRenderedPageBreak/>
        <w:t>Tabla de Contenido</w:t>
      </w:r>
    </w:p>
    <w:p w14:paraId="3CE0C530" w14:textId="77777777" w:rsidR="00B929D8" w:rsidRDefault="00B929D8">
      <w:pPr>
        <w:pStyle w:val="ProductList-Body"/>
      </w:pPr>
    </w:p>
    <w:p w14:paraId="15F9A6D8" w14:textId="77777777" w:rsidR="00B929D8" w:rsidRDefault="00B929D8">
      <w:pPr>
        <w:sectPr w:rsidR="00B929D8">
          <w:headerReference w:type="default" r:id="rId19"/>
          <w:footerReference w:type="default" r:id="rId20"/>
          <w:type w:val="continuous"/>
          <w:pgSz w:w="12240" w:h="15840" w:code="1"/>
          <w:pgMar w:top="1170" w:right="720" w:bottom="1620" w:left="720" w:header="432" w:footer="288" w:gutter="0"/>
          <w:cols w:space="360"/>
        </w:sectPr>
      </w:pPr>
    </w:p>
    <w:p w14:paraId="25826F3B" w14:textId="77777777" w:rsidR="00EE140B" w:rsidRDefault="00EE140B">
      <w:pPr>
        <w:pStyle w:val="TOC1"/>
        <w:rPr>
          <w:rFonts w:eastAsiaTheme="minorEastAsia"/>
          <w:b w:val="0"/>
          <w:caps w:val="0"/>
          <w:noProof/>
          <w:sz w:val="22"/>
          <w:szCs w:val="22"/>
        </w:rPr>
      </w:pPr>
      <w:r>
        <w:fldChar w:fldCharType="begin"/>
      </w:r>
      <w:r>
        <w:instrText xml:space="preserve"> TOC \h \f \l 1-3 </w:instrText>
      </w:r>
      <w:r>
        <w:fldChar w:fldCharType="separate"/>
      </w:r>
      <w:hyperlink w:anchor="_Toc496991473" w:history="1">
        <w:r w:rsidRPr="00B30033">
          <w:rPr>
            <w:rStyle w:val="Hyperlink"/>
            <w:noProof/>
          </w:rPr>
          <w:t>Introducción</w:t>
        </w:r>
        <w:r>
          <w:rPr>
            <w:noProof/>
          </w:rPr>
          <w:tab/>
        </w:r>
        <w:r>
          <w:rPr>
            <w:noProof/>
          </w:rPr>
          <w:fldChar w:fldCharType="begin"/>
        </w:r>
        <w:r>
          <w:rPr>
            <w:noProof/>
          </w:rPr>
          <w:instrText xml:space="preserve"> PAGEREF _Toc496991473 \h </w:instrText>
        </w:r>
        <w:r>
          <w:rPr>
            <w:noProof/>
          </w:rPr>
        </w:r>
        <w:r>
          <w:rPr>
            <w:noProof/>
          </w:rPr>
          <w:fldChar w:fldCharType="separate"/>
        </w:r>
        <w:r>
          <w:rPr>
            <w:noProof/>
          </w:rPr>
          <w:t>4</w:t>
        </w:r>
        <w:r>
          <w:rPr>
            <w:noProof/>
          </w:rPr>
          <w:fldChar w:fldCharType="end"/>
        </w:r>
      </w:hyperlink>
    </w:p>
    <w:p w14:paraId="17F1FE35" w14:textId="77777777" w:rsidR="00EE140B" w:rsidRDefault="00EC1386">
      <w:pPr>
        <w:pStyle w:val="TOC2"/>
        <w:rPr>
          <w:rFonts w:eastAsiaTheme="minorEastAsia"/>
          <w:smallCaps w:val="0"/>
          <w:sz w:val="22"/>
        </w:rPr>
      </w:pPr>
      <w:hyperlink w:anchor="_Toc496991474" w:history="1">
        <w:r w:rsidR="00EE140B" w:rsidRPr="00B30033">
          <w:rPr>
            <w:rStyle w:val="Hyperlink"/>
          </w:rPr>
          <w:t>Acerca de este documento</w:t>
        </w:r>
        <w:r w:rsidR="00EE140B">
          <w:tab/>
        </w:r>
        <w:r w:rsidR="00EE140B">
          <w:fldChar w:fldCharType="begin"/>
        </w:r>
        <w:r w:rsidR="00EE140B">
          <w:instrText xml:space="preserve"> PAGEREF _Toc496991474 \h </w:instrText>
        </w:r>
        <w:r w:rsidR="00EE140B">
          <w:fldChar w:fldCharType="separate"/>
        </w:r>
        <w:r w:rsidR="00EE140B">
          <w:t>4</w:t>
        </w:r>
        <w:r w:rsidR="00EE140B">
          <w:fldChar w:fldCharType="end"/>
        </w:r>
      </w:hyperlink>
    </w:p>
    <w:p w14:paraId="39B1ED94" w14:textId="77777777" w:rsidR="00EE140B" w:rsidRDefault="00EC1386">
      <w:pPr>
        <w:pStyle w:val="TOC2"/>
        <w:rPr>
          <w:rFonts w:eastAsiaTheme="minorEastAsia"/>
          <w:smallCaps w:val="0"/>
          <w:sz w:val="22"/>
        </w:rPr>
      </w:pPr>
      <w:hyperlink w:anchor="_Toc496991475" w:history="1">
        <w:r w:rsidR="00EE140B" w:rsidRPr="00B30033">
          <w:rPr>
            <w:rStyle w:val="Hyperlink"/>
          </w:rPr>
          <w:t>Qué contiene este documento</w:t>
        </w:r>
        <w:r w:rsidR="00EE140B">
          <w:tab/>
        </w:r>
        <w:r w:rsidR="00EE140B">
          <w:fldChar w:fldCharType="begin"/>
        </w:r>
        <w:r w:rsidR="00EE140B">
          <w:instrText xml:space="preserve"> PAGEREF _Toc496991475 \h </w:instrText>
        </w:r>
        <w:r w:rsidR="00EE140B">
          <w:fldChar w:fldCharType="separate"/>
        </w:r>
        <w:r w:rsidR="00EE140B">
          <w:t>4</w:t>
        </w:r>
        <w:r w:rsidR="00EE140B">
          <w:fldChar w:fldCharType="end"/>
        </w:r>
      </w:hyperlink>
    </w:p>
    <w:p w14:paraId="79F414B0" w14:textId="77777777" w:rsidR="00EE140B" w:rsidRDefault="00EC1386">
      <w:pPr>
        <w:pStyle w:val="TOC2"/>
        <w:rPr>
          <w:rFonts w:eastAsiaTheme="minorEastAsia"/>
          <w:smallCaps w:val="0"/>
          <w:sz w:val="22"/>
        </w:rPr>
      </w:pPr>
      <w:hyperlink w:anchor="_Toc496991476" w:history="1">
        <w:r w:rsidR="00EE140B" w:rsidRPr="00B30033">
          <w:rPr>
            <w:rStyle w:val="Hyperlink"/>
          </w:rPr>
          <w:t>Cómo navegar por una Entrada de Artículo</w:t>
        </w:r>
        <w:r w:rsidR="00EE140B">
          <w:tab/>
        </w:r>
        <w:r w:rsidR="00EE140B">
          <w:fldChar w:fldCharType="begin"/>
        </w:r>
        <w:r w:rsidR="00EE140B">
          <w:instrText xml:space="preserve"> PAGEREF _Toc496991476 \h </w:instrText>
        </w:r>
        <w:r w:rsidR="00EE140B">
          <w:fldChar w:fldCharType="separate"/>
        </w:r>
        <w:r w:rsidR="00EE140B">
          <w:t>4</w:t>
        </w:r>
        <w:r w:rsidR="00EE140B">
          <w:fldChar w:fldCharType="end"/>
        </w:r>
      </w:hyperlink>
    </w:p>
    <w:p w14:paraId="23CAA08C" w14:textId="77777777" w:rsidR="00EE140B" w:rsidRDefault="00EC1386">
      <w:pPr>
        <w:pStyle w:val="TOC2"/>
        <w:rPr>
          <w:rFonts w:eastAsiaTheme="minorEastAsia"/>
          <w:smallCaps w:val="0"/>
          <w:sz w:val="22"/>
        </w:rPr>
      </w:pPr>
      <w:hyperlink w:anchor="_Toc496991477" w:history="1">
        <w:r w:rsidR="00EE140B" w:rsidRPr="00B30033">
          <w:rPr>
            <w:rStyle w:val="Hyperlink"/>
          </w:rPr>
          <w:t>Aclaraciones y resumen de cambios a este documento</w:t>
        </w:r>
        <w:r w:rsidR="00EE140B">
          <w:tab/>
        </w:r>
        <w:r w:rsidR="00EE140B">
          <w:fldChar w:fldCharType="begin"/>
        </w:r>
        <w:r w:rsidR="00EE140B">
          <w:instrText xml:space="preserve"> PAGEREF _Toc496991477 \h </w:instrText>
        </w:r>
        <w:r w:rsidR="00EE140B">
          <w:fldChar w:fldCharType="separate"/>
        </w:r>
        <w:r w:rsidR="00EE140B">
          <w:t>5</w:t>
        </w:r>
        <w:r w:rsidR="00EE140B">
          <w:fldChar w:fldCharType="end"/>
        </w:r>
      </w:hyperlink>
    </w:p>
    <w:p w14:paraId="2F7DD109" w14:textId="77777777" w:rsidR="00EE140B" w:rsidRDefault="00EC1386">
      <w:pPr>
        <w:pStyle w:val="TOC1"/>
        <w:rPr>
          <w:rFonts w:eastAsiaTheme="minorEastAsia"/>
          <w:b w:val="0"/>
          <w:caps w:val="0"/>
          <w:noProof/>
          <w:sz w:val="22"/>
          <w:szCs w:val="22"/>
        </w:rPr>
      </w:pPr>
      <w:hyperlink w:anchor="_Toc496991478" w:history="1">
        <w:r w:rsidR="00EE140B" w:rsidRPr="00B30033">
          <w:rPr>
            <w:rStyle w:val="Hyperlink"/>
            <w:noProof/>
          </w:rPr>
          <w:t>Términos de licencia</w:t>
        </w:r>
        <w:r w:rsidR="00EE140B">
          <w:rPr>
            <w:noProof/>
          </w:rPr>
          <w:tab/>
        </w:r>
        <w:r w:rsidR="00EE140B">
          <w:rPr>
            <w:noProof/>
          </w:rPr>
          <w:fldChar w:fldCharType="begin"/>
        </w:r>
        <w:r w:rsidR="00EE140B">
          <w:rPr>
            <w:noProof/>
          </w:rPr>
          <w:instrText xml:space="preserve"> PAGEREF _Toc496991478 \h </w:instrText>
        </w:r>
        <w:r w:rsidR="00EE140B">
          <w:rPr>
            <w:noProof/>
          </w:rPr>
        </w:r>
        <w:r w:rsidR="00EE140B">
          <w:rPr>
            <w:noProof/>
          </w:rPr>
          <w:fldChar w:fldCharType="separate"/>
        </w:r>
        <w:r w:rsidR="00EE140B">
          <w:rPr>
            <w:noProof/>
          </w:rPr>
          <w:t>7</w:t>
        </w:r>
        <w:r w:rsidR="00EE140B">
          <w:rPr>
            <w:noProof/>
          </w:rPr>
          <w:fldChar w:fldCharType="end"/>
        </w:r>
      </w:hyperlink>
    </w:p>
    <w:p w14:paraId="08C90643" w14:textId="77777777" w:rsidR="00EE140B" w:rsidRDefault="00EC1386">
      <w:pPr>
        <w:pStyle w:val="TOC2"/>
        <w:rPr>
          <w:rFonts w:eastAsiaTheme="minorEastAsia"/>
          <w:smallCaps w:val="0"/>
          <w:sz w:val="22"/>
        </w:rPr>
      </w:pPr>
      <w:hyperlink w:anchor="_Toc496991479" w:history="1">
        <w:r w:rsidR="00EE140B" w:rsidRPr="00B30033">
          <w:rPr>
            <w:rStyle w:val="Hyperlink"/>
          </w:rPr>
          <w:t>Términos de Licencia Universales</w:t>
        </w:r>
        <w:r w:rsidR="00EE140B">
          <w:tab/>
        </w:r>
        <w:r w:rsidR="00EE140B">
          <w:fldChar w:fldCharType="begin"/>
        </w:r>
        <w:r w:rsidR="00EE140B">
          <w:instrText xml:space="preserve"> PAGEREF _Toc496991479 \h </w:instrText>
        </w:r>
        <w:r w:rsidR="00EE140B">
          <w:fldChar w:fldCharType="separate"/>
        </w:r>
        <w:r w:rsidR="00EE140B">
          <w:t>7</w:t>
        </w:r>
        <w:r w:rsidR="00EE140B">
          <w:fldChar w:fldCharType="end"/>
        </w:r>
      </w:hyperlink>
    </w:p>
    <w:p w14:paraId="2301F077" w14:textId="77777777" w:rsidR="00EE140B" w:rsidRDefault="00EC1386">
      <w:pPr>
        <w:pStyle w:val="TOC2"/>
        <w:rPr>
          <w:rFonts w:eastAsiaTheme="minorEastAsia"/>
          <w:smallCaps w:val="0"/>
          <w:sz w:val="22"/>
        </w:rPr>
      </w:pPr>
      <w:hyperlink w:anchor="_Toc496991480" w:history="1">
        <w:r w:rsidR="00EE140B" w:rsidRPr="00B30033">
          <w:rPr>
            <w:rStyle w:val="Hyperlink"/>
          </w:rPr>
          <w:t>Términos de modelo de licencia</w:t>
        </w:r>
        <w:r w:rsidR="00EE140B">
          <w:tab/>
        </w:r>
        <w:r w:rsidR="00EE140B">
          <w:fldChar w:fldCharType="begin"/>
        </w:r>
        <w:r w:rsidR="00EE140B">
          <w:instrText xml:space="preserve"> PAGEREF _Toc496991480 \h </w:instrText>
        </w:r>
        <w:r w:rsidR="00EE140B">
          <w:fldChar w:fldCharType="separate"/>
        </w:r>
        <w:r w:rsidR="00EE140B">
          <w:t>10</w:t>
        </w:r>
        <w:r w:rsidR="00EE140B">
          <w:fldChar w:fldCharType="end"/>
        </w:r>
      </w:hyperlink>
    </w:p>
    <w:p w14:paraId="1C72BA95" w14:textId="77777777" w:rsidR="00EE140B" w:rsidRDefault="00EC1386">
      <w:pPr>
        <w:pStyle w:val="TOC3"/>
        <w:rPr>
          <w:rFonts w:eastAsiaTheme="minorEastAsia"/>
          <w:smallCaps w:val="0"/>
          <w:sz w:val="22"/>
        </w:rPr>
      </w:pPr>
      <w:hyperlink w:anchor="_Toc496991481" w:history="1">
        <w:r w:rsidR="00EE140B" w:rsidRPr="00B30033">
          <w:rPr>
            <w:rStyle w:val="Hyperlink"/>
          </w:rPr>
          <w:t>Aplicaciones de Escritorio</w:t>
        </w:r>
        <w:r w:rsidR="00EE140B">
          <w:tab/>
        </w:r>
        <w:r w:rsidR="00EE140B">
          <w:fldChar w:fldCharType="begin"/>
        </w:r>
        <w:r w:rsidR="00EE140B">
          <w:instrText xml:space="preserve"> PAGEREF _Toc496991481 \h </w:instrText>
        </w:r>
        <w:r w:rsidR="00EE140B">
          <w:fldChar w:fldCharType="separate"/>
        </w:r>
        <w:r w:rsidR="00EE140B">
          <w:t>10</w:t>
        </w:r>
        <w:r w:rsidR="00EE140B">
          <w:fldChar w:fldCharType="end"/>
        </w:r>
      </w:hyperlink>
    </w:p>
    <w:p w14:paraId="786CA631" w14:textId="77777777" w:rsidR="00EE140B" w:rsidRDefault="00EC1386">
      <w:pPr>
        <w:pStyle w:val="TOC3"/>
        <w:rPr>
          <w:rFonts w:eastAsiaTheme="minorEastAsia"/>
          <w:smallCaps w:val="0"/>
          <w:sz w:val="22"/>
        </w:rPr>
      </w:pPr>
      <w:hyperlink w:anchor="_Toc496991482" w:history="1">
        <w:r w:rsidR="00EE140B" w:rsidRPr="00B30033">
          <w:rPr>
            <w:rStyle w:val="Hyperlink"/>
          </w:rPr>
          <w:t>Sistemas Operativos de Sobremesa</w:t>
        </w:r>
        <w:r w:rsidR="00EE140B">
          <w:tab/>
        </w:r>
        <w:r w:rsidR="00EE140B">
          <w:fldChar w:fldCharType="begin"/>
        </w:r>
        <w:r w:rsidR="00EE140B">
          <w:instrText xml:space="preserve"> PAGEREF _Toc496991482 \h </w:instrText>
        </w:r>
        <w:r w:rsidR="00EE140B">
          <w:fldChar w:fldCharType="separate"/>
        </w:r>
        <w:r w:rsidR="00EE140B">
          <w:t>10</w:t>
        </w:r>
        <w:r w:rsidR="00EE140B">
          <w:fldChar w:fldCharType="end"/>
        </w:r>
      </w:hyperlink>
    </w:p>
    <w:p w14:paraId="7B308B40" w14:textId="77777777" w:rsidR="00EE140B" w:rsidRDefault="00EC1386">
      <w:pPr>
        <w:pStyle w:val="TOC3"/>
        <w:rPr>
          <w:rFonts w:eastAsiaTheme="minorEastAsia"/>
          <w:smallCaps w:val="0"/>
          <w:sz w:val="22"/>
        </w:rPr>
      </w:pPr>
      <w:hyperlink w:anchor="_Toc496991483" w:history="1">
        <w:r w:rsidR="00EE140B" w:rsidRPr="00B30033">
          <w:rPr>
            <w:rStyle w:val="Hyperlink"/>
          </w:rPr>
          <w:t>Licencia por Núcleo/CAL</w:t>
        </w:r>
        <w:r w:rsidR="00EE140B">
          <w:tab/>
        </w:r>
        <w:r w:rsidR="00EE140B">
          <w:fldChar w:fldCharType="begin"/>
        </w:r>
        <w:r w:rsidR="00EE140B">
          <w:instrText xml:space="preserve"> PAGEREF _Toc496991483 \h </w:instrText>
        </w:r>
        <w:r w:rsidR="00EE140B">
          <w:fldChar w:fldCharType="separate"/>
        </w:r>
        <w:r w:rsidR="00EE140B">
          <w:t>10</w:t>
        </w:r>
        <w:r w:rsidR="00EE140B">
          <w:fldChar w:fldCharType="end"/>
        </w:r>
      </w:hyperlink>
    </w:p>
    <w:p w14:paraId="105B145C" w14:textId="77777777" w:rsidR="00EE140B" w:rsidRDefault="00EC1386">
      <w:pPr>
        <w:pStyle w:val="TOC3"/>
        <w:rPr>
          <w:rFonts w:eastAsiaTheme="minorEastAsia"/>
          <w:smallCaps w:val="0"/>
          <w:sz w:val="22"/>
        </w:rPr>
      </w:pPr>
      <w:hyperlink w:anchor="_Toc496991484" w:history="1">
        <w:r w:rsidR="00EE140B" w:rsidRPr="00B30033">
          <w:rPr>
            <w:rStyle w:val="Hyperlink"/>
          </w:rPr>
          <w:t>Servidor/CAL</w:t>
        </w:r>
        <w:r w:rsidR="00EE140B">
          <w:tab/>
        </w:r>
        <w:r w:rsidR="00EE140B">
          <w:fldChar w:fldCharType="begin"/>
        </w:r>
        <w:r w:rsidR="00EE140B">
          <w:instrText xml:space="preserve"> PAGEREF _Toc496991484 \h </w:instrText>
        </w:r>
        <w:r w:rsidR="00EE140B">
          <w:fldChar w:fldCharType="separate"/>
        </w:r>
        <w:r w:rsidR="00EE140B">
          <w:t>11</w:t>
        </w:r>
        <w:r w:rsidR="00EE140B">
          <w:fldChar w:fldCharType="end"/>
        </w:r>
      </w:hyperlink>
    </w:p>
    <w:p w14:paraId="1128B583" w14:textId="77777777" w:rsidR="00EE140B" w:rsidRDefault="00EC1386">
      <w:pPr>
        <w:pStyle w:val="TOC3"/>
        <w:rPr>
          <w:rFonts w:eastAsiaTheme="minorEastAsia"/>
          <w:smallCaps w:val="0"/>
          <w:sz w:val="22"/>
        </w:rPr>
      </w:pPr>
      <w:hyperlink w:anchor="_Toc496991485" w:history="1">
        <w:r w:rsidR="00EE140B" w:rsidRPr="00B30033">
          <w:rPr>
            <w:rStyle w:val="Hyperlink"/>
          </w:rPr>
          <w:t>Por Núcleo</w:t>
        </w:r>
        <w:r w:rsidR="00EE140B">
          <w:tab/>
        </w:r>
        <w:r w:rsidR="00EE140B">
          <w:fldChar w:fldCharType="begin"/>
        </w:r>
        <w:r w:rsidR="00EE140B">
          <w:instrText xml:space="preserve"> PAGEREF _Toc496991485 \h </w:instrText>
        </w:r>
        <w:r w:rsidR="00EE140B">
          <w:fldChar w:fldCharType="separate"/>
        </w:r>
        <w:r w:rsidR="00EE140B">
          <w:t>11</w:t>
        </w:r>
        <w:r w:rsidR="00EE140B">
          <w:fldChar w:fldCharType="end"/>
        </w:r>
      </w:hyperlink>
    </w:p>
    <w:p w14:paraId="61C81CE2" w14:textId="77777777" w:rsidR="00EE140B" w:rsidRDefault="00EC1386">
      <w:pPr>
        <w:pStyle w:val="TOC3"/>
        <w:rPr>
          <w:rFonts w:eastAsiaTheme="minorEastAsia"/>
          <w:smallCaps w:val="0"/>
          <w:sz w:val="22"/>
        </w:rPr>
      </w:pPr>
      <w:hyperlink w:anchor="_Toc496991486" w:history="1">
        <w:r w:rsidR="00EE140B" w:rsidRPr="00B30033">
          <w:rPr>
            <w:rStyle w:val="Hyperlink"/>
          </w:rPr>
          <w:t>Servidores de administración</w:t>
        </w:r>
        <w:r w:rsidR="00EE140B">
          <w:tab/>
        </w:r>
        <w:r w:rsidR="00EE140B">
          <w:fldChar w:fldCharType="begin"/>
        </w:r>
        <w:r w:rsidR="00EE140B">
          <w:instrText xml:space="preserve"> PAGEREF _Toc496991486 \h </w:instrText>
        </w:r>
        <w:r w:rsidR="00EE140B">
          <w:fldChar w:fldCharType="separate"/>
        </w:r>
        <w:r w:rsidR="00EE140B">
          <w:t>11</w:t>
        </w:r>
        <w:r w:rsidR="00EE140B">
          <w:fldChar w:fldCharType="end"/>
        </w:r>
      </w:hyperlink>
    </w:p>
    <w:p w14:paraId="5508F014" w14:textId="77777777" w:rsidR="00EE140B" w:rsidRDefault="00EC1386">
      <w:pPr>
        <w:pStyle w:val="TOC3"/>
        <w:rPr>
          <w:rFonts w:eastAsiaTheme="minorEastAsia"/>
          <w:smallCaps w:val="0"/>
          <w:sz w:val="22"/>
        </w:rPr>
      </w:pPr>
      <w:hyperlink w:anchor="_Toc496991487" w:history="1">
        <w:r w:rsidR="00EE140B" w:rsidRPr="00B30033">
          <w:rPr>
            <w:rStyle w:val="Hyperlink"/>
          </w:rPr>
          <w:t>Servidores Especializados</w:t>
        </w:r>
        <w:r w:rsidR="00EE140B">
          <w:tab/>
        </w:r>
        <w:r w:rsidR="00EE140B">
          <w:fldChar w:fldCharType="begin"/>
        </w:r>
        <w:r w:rsidR="00EE140B">
          <w:instrText xml:space="preserve"> PAGEREF _Toc496991487 \h </w:instrText>
        </w:r>
        <w:r w:rsidR="00EE140B">
          <w:fldChar w:fldCharType="separate"/>
        </w:r>
        <w:r w:rsidR="00EE140B">
          <w:t>12</w:t>
        </w:r>
        <w:r w:rsidR="00EE140B">
          <w:fldChar w:fldCharType="end"/>
        </w:r>
      </w:hyperlink>
    </w:p>
    <w:p w14:paraId="52EF1145" w14:textId="77777777" w:rsidR="00EE140B" w:rsidRDefault="00EC1386">
      <w:pPr>
        <w:pStyle w:val="TOC3"/>
        <w:rPr>
          <w:rFonts w:eastAsiaTheme="minorEastAsia"/>
          <w:smallCaps w:val="0"/>
          <w:sz w:val="22"/>
        </w:rPr>
      </w:pPr>
      <w:hyperlink w:anchor="_Toc496991488" w:history="1">
        <w:r w:rsidR="00EE140B" w:rsidRPr="00B30033">
          <w:rPr>
            <w:rStyle w:val="Hyperlink"/>
          </w:rPr>
          <w:t>Herramientas para desarrolladores</w:t>
        </w:r>
        <w:r w:rsidR="00EE140B">
          <w:tab/>
        </w:r>
        <w:r w:rsidR="00EE140B">
          <w:fldChar w:fldCharType="begin"/>
        </w:r>
        <w:r w:rsidR="00EE140B">
          <w:instrText xml:space="preserve"> PAGEREF _Toc496991488 \h </w:instrText>
        </w:r>
        <w:r w:rsidR="00EE140B">
          <w:fldChar w:fldCharType="separate"/>
        </w:r>
        <w:r w:rsidR="00EE140B">
          <w:t>12</w:t>
        </w:r>
        <w:r w:rsidR="00EE140B">
          <w:fldChar w:fldCharType="end"/>
        </w:r>
      </w:hyperlink>
    </w:p>
    <w:p w14:paraId="38767462" w14:textId="77777777" w:rsidR="00EE140B" w:rsidRDefault="00EC1386">
      <w:pPr>
        <w:pStyle w:val="TOC1"/>
        <w:rPr>
          <w:rFonts w:eastAsiaTheme="minorEastAsia"/>
          <w:b w:val="0"/>
          <w:caps w:val="0"/>
          <w:noProof/>
          <w:sz w:val="22"/>
          <w:szCs w:val="22"/>
        </w:rPr>
      </w:pPr>
      <w:hyperlink w:anchor="_Toc496991489" w:history="1">
        <w:r w:rsidR="00EE140B" w:rsidRPr="00B30033">
          <w:rPr>
            <w:rStyle w:val="Hyperlink"/>
            <w:noProof/>
          </w:rPr>
          <w:t>Software</w:t>
        </w:r>
        <w:r w:rsidR="00EE140B">
          <w:rPr>
            <w:noProof/>
          </w:rPr>
          <w:tab/>
        </w:r>
        <w:r w:rsidR="00EE140B">
          <w:rPr>
            <w:noProof/>
          </w:rPr>
          <w:fldChar w:fldCharType="begin"/>
        </w:r>
        <w:r w:rsidR="00EE140B">
          <w:rPr>
            <w:noProof/>
          </w:rPr>
          <w:instrText xml:space="preserve"> PAGEREF _Toc496991489 \h </w:instrText>
        </w:r>
        <w:r w:rsidR="00EE140B">
          <w:rPr>
            <w:noProof/>
          </w:rPr>
        </w:r>
        <w:r w:rsidR="00EE140B">
          <w:rPr>
            <w:noProof/>
          </w:rPr>
          <w:fldChar w:fldCharType="separate"/>
        </w:r>
        <w:r w:rsidR="00EE140B">
          <w:rPr>
            <w:noProof/>
          </w:rPr>
          <w:t>14</w:t>
        </w:r>
        <w:r w:rsidR="00EE140B">
          <w:rPr>
            <w:noProof/>
          </w:rPr>
          <w:fldChar w:fldCharType="end"/>
        </w:r>
      </w:hyperlink>
    </w:p>
    <w:p w14:paraId="335BB828" w14:textId="77777777" w:rsidR="00EE140B" w:rsidRDefault="00EC1386">
      <w:pPr>
        <w:pStyle w:val="TOC2"/>
        <w:rPr>
          <w:rFonts w:eastAsiaTheme="minorEastAsia"/>
          <w:smallCaps w:val="0"/>
          <w:sz w:val="22"/>
        </w:rPr>
      </w:pPr>
      <w:hyperlink w:anchor="_Toc496991490" w:history="1">
        <w:r w:rsidR="00EE140B" w:rsidRPr="00B30033">
          <w:rPr>
            <w:rStyle w:val="Hyperlink"/>
          </w:rPr>
          <w:t>Advanced Threat Analytics</w:t>
        </w:r>
        <w:r w:rsidR="00EE140B">
          <w:tab/>
        </w:r>
        <w:r w:rsidR="00EE140B">
          <w:fldChar w:fldCharType="begin"/>
        </w:r>
        <w:r w:rsidR="00EE140B">
          <w:instrText xml:space="preserve"> PAGEREF _Toc496991490 \h </w:instrText>
        </w:r>
        <w:r w:rsidR="00EE140B">
          <w:fldChar w:fldCharType="separate"/>
        </w:r>
        <w:r w:rsidR="00EE140B">
          <w:t>14</w:t>
        </w:r>
        <w:r w:rsidR="00EE140B">
          <w:fldChar w:fldCharType="end"/>
        </w:r>
      </w:hyperlink>
    </w:p>
    <w:p w14:paraId="60B4A73A" w14:textId="77777777" w:rsidR="00EE140B" w:rsidRDefault="00EC1386">
      <w:pPr>
        <w:pStyle w:val="TOC2"/>
        <w:rPr>
          <w:rFonts w:eastAsiaTheme="minorEastAsia"/>
          <w:smallCaps w:val="0"/>
          <w:sz w:val="22"/>
        </w:rPr>
      </w:pPr>
      <w:hyperlink w:anchor="_Toc496991491" w:history="1">
        <w:r w:rsidR="00EE140B" w:rsidRPr="00B30033">
          <w:rPr>
            <w:rStyle w:val="Hyperlink"/>
          </w:rPr>
          <w:t>BizTalk</w:t>
        </w:r>
        <w:r w:rsidR="00EE140B">
          <w:tab/>
        </w:r>
        <w:r w:rsidR="00EE140B">
          <w:fldChar w:fldCharType="begin"/>
        </w:r>
        <w:r w:rsidR="00EE140B">
          <w:instrText xml:space="preserve"> PAGEREF _Toc496991491 \h </w:instrText>
        </w:r>
        <w:r w:rsidR="00EE140B">
          <w:fldChar w:fldCharType="separate"/>
        </w:r>
        <w:r w:rsidR="00EE140B">
          <w:t>14</w:t>
        </w:r>
        <w:r w:rsidR="00EE140B">
          <w:fldChar w:fldCharType="end"/>
        </w:r>
      </w:hyperlink>
    </w:p>
    <w:p w14:paraId="0D804DF7" w14:textId="77777777" w:rsidR="00EE140B" w:rsidRDefault="00EC1386">
      <w:pPr>
        <w:pStyle w:val="TOC2"/>
        <w:rPr>
          <w:rFonts w:eastAsiaTheme="minorEastAsia"/>
          <w:smallCaps w:val="0"/>
          <w:sz w:val="22"/>
        </w:rPr>
      </w:pPr>
      <w:hyperlink w:anchor="_Toc496991492" w:history="1">
        <w:r w:rsidR="00EE140B" w:rsidRPr="00B30033">
          <w:rPr>
            <w:rStyle w:val="Hyperlink"/>
          </w:rPr>
          <w:t>Conjuntos de CAL</w:t>
        </w:r>
        <w:r w:rsidR="00EE140B">
          <w:tab/>
        </w:r>
        <w:r w:rsidR="00EE140B">
          <w:fldChar w:fldCharType="begin"/>
        </w:r>
        <w:r w:rsidR="00EE140B">
          <w:instrText xml:space="preserve"> PAGEREF _Toc496991492 \h </w:instrText>
        </w:r>
        <w:r w:rsidR="00EE140B">
          <w:fldChar w:fldCharType="separate"/>
        </w:r>
        <w:r w:rsidR="00EE140B">
          <w:t>16</w:t>
        </w:r>
        <w:r w:rsidR="00EE140B">
          <w:fldChar w:fldCharType="end"/>
        </w:r>
      </w:hyperlink>
    </w:p>
    <w:p w14:paraId="0E3BB3CE" w14:textId="77777777" w:rsidR="00EE140B" w:rsidRDefault="00EC1386">
      <w:pPr>
        <w:pStyle w:val="TOC2"/>
        <w:rPr>
          <w:rFonts w:eastAsiaTheme="minorEastAsia"/>
          <w:smallCaps w:val="0"/>
          <w:sz w:val="22"/>
        </w:rPr>
      </w:pPr>
      <w:hyperlink w:anchor="_Toc496991493" w:history="1">
        <w:r w:rsidR="00EE140B" w:rsidRPr="00B30033">
          <w:rPr>
            <w:rStyle w:val="Hyperlink"/>
          </w:rPr>
          <w:t>Core Infrastructure Server (CIS) Suite</w:t>
        </w:r>
        <w:r w:rsidR="00EE140B">
          <w:tab/>
        </w:r>
        <w:r w:rsidR="00EE140B">
          <w:fldChar w:fldCharType="begin"/>
        </w:r>
        <w:r w:rsidR="00EE140B">
          <w:instrText xml:space="preserve"> PAGEREF _Toc496991493 \h </w:instrText>
        </w:r>
        <w:r w:rsidR="00EE140B">
          <w:fldChar w:fldCharType="separate"/>
        </w:r>
        <w:r w:rsidR="00EE140B">
          <w:t>17</w:t>
        </w:r>
        <w:r w:rsidR="00EE140B">
          <w:fldChar w:fldCharType="end"/>
        </w:r>
      </w:hyperlink>
    </w:p>
    <w:p w14:paraId="236DACB8" w14:textId="77777777" w:rsidR="00EE140B" w:rsidRDefault="00EC1386">
      <w:pPr>
        <w:pStyle w:val="TOC2"/>
        <w:rPr>
          <w:rFonts w:eastAsiaTheme="minorEastAsia"/>
          <w:smallCaps w:val="0"/>
          <w:sz w:val="22"/>
        </w:rPr>
      </w:pPr>
      <w:hyperlink w:anchor="_Toc496991494" w:history="1">
        <w:r w:rsidR="00EE140B" w:rsidRPr="00B30033">
          <w:rPr>
            <w:rStyle w:val="Hyperlink"/>
          </w:rPr>
          <w:t>Forefront</w:t>
        </w:r>
        <w:r w:rsidR="00EE140B">
          <w:tab/>
        </w:r>
        <w:r w:rsidR="00EE140B">
          <w:fldChar w:fldCharType="begin"/>
        </w:r>
        <w:r w:rsidR="00EE140B">
          <w:instrText xml:space="preserve"> PAGEREF _Toc496991494 \h </w:instrText>
        </w:r>
        <w:r w:rsidR="00EE140B">
          <w:fldChar w:fldCharType="separate"/>
        </w:r>
        <w:r w:rsidR="00EE140B">
          <w:t>19</w:t>
        </w:r>
        <w:r w:rsidR="00EE140B">
          <w:fldChar w:fldCharType="end"/>
        </w:r>
      </w:hyperlink>
    </w:p>
    <w:p w14:paraId="4187E23D" w14:textId="77777777" w:rsidR="00EE140B" w:rsidRDefault="00EC1386">
      <w:pPr>
        <w:pStyle w:val="TOC2"/>
        <w:rPr>
          <w:rFonts w:eastAsiaTheme="minorEastAsia"/>
          <w:smallCaps w:val="0"/>
          <w:sz w:val="22"/>
        </w:rPr>
      </w:pPr>
      <w:hyperlink w:anchor="_Toc496991495" w:history="1">
        <w:r w:rsidR="00EE140B" w:rsidRPr="00B30033">
          <w:rPr>
            <w:rStyle w:val="Hyperlink"/>
          </w:rPr>
          <w:t>Microsoft Dynamics 365 Local</w:t>
        </w:r>
        <w:r w:rsidR="00EE140B">
          <w:tab/>
        </w:r>
        <w:r w:rsidR="00EE140B">
          <w:fldChar w:fldCharType="begin"/>
        </w:r>
        <w:r w:rsidR="00EE140B">
          <w:instrText xml:space="preserve"> PAGEREF _Toc496991495 \h </w:instrText>
        </w:r>
        <w:r w:rsidR="00EE140B">
          <w:fldChar w:fldCharType="separate"/>
        </w:r>
        <w:r w:rsidR="00EE140B">
          <w:t>20</w:t>
        </w:r>
        <w:r w:rsidR="00EE140B">
          <w:fldChar w:fldCharType="end"/>
        </w:r>
      </w:hyperlink>
    </w:p>
    <w:p w14:paraId="14FF1E5F" w14:textId="77777777" w:rsidR="00EE140B" w:rsidRDefault="00EC1386">
      <w:pPr>
        <w:pStyle w:val="TOC2"/>
        <w:rPr>
          <w:rFonts w:eastAsiaTheme="minorEastAsia"/>
          <w:smallCaps w:val="0"/>
          <w:sz w:val="22"/>
        </w:rPr>
      </w:pPr>
      <w:hyperlink w:anchor="_Toc496991496" w:history="1">
        <w:r w:rsidR="00EE140B" w:rsidRPr="00B30033">
          <w:rPr>
            <w:rStyle w:val="Hyperlink"/>
          </w:rPr>
          <w:t>Microsoft Identity Manager</w:t>
        </w:r>
        <w:r w:rsidR="00EE140B">
          <w:tab/>
        </w:r>
        <w:r w:rsidR="00EE140B">
          <w:fldChar w:fldCharType="begin"/>
        </w:r>
        <w:r w:rsidR="00EE140B">
          <w:instrText xml:space="preserve"> PAGEREF _Toc496991496 \h </w:instrText>
        </w:r>
        <w:r w:rsidR="00EE140B">
          <w:fldChar w:fldCharType="separate"/>
        </w:r>
        <w:r w:rsidR="00EE140B">
          <w:t>22</w:t>
        </w:r>
        <w:r w:rsidR="00EE140B">
          <w:fldChar w:fldCharType="end"/>
        </w:r>
      </w:hyperlink>
    </w:p>
    <w:p w14:paraId="1A3CDEAF" w14:textId="77777777" w:rsidR="00EE140B" w:rsidRDefault="00EC1386">
      <w:pPr>
        <w:pStyle w:val="TOC2"/>
        <w:rPr>
          <w:rFonts w:eastAsiaTheme="minorEastAsia"/>
          <w:smallCaps w:val="0"/>
          <w:sz w:val="22"/>
        </w:rPr>
      </w:pPr>
      <w:hyperlink w:anchor="_Toc496991497" w:history="1">
        <w:r w:rsidR="00EE140B" w:rsidRPr="00B30033">
          <w:rPr>
            <w:rStyle w:val="Hyperlink"/>
          </w:rPr>
          <w:t>Aplicaciones de Office</w:t>
        </w:r>
        <w:r w:rsidR="00EE140B">
          <w:tab/>
        </w:r>
        <w:r w:rsidR="00EE140B">
          <w:fldChar w:fldCharType="begin"/>
        </w:r>
        <w:r w:rsidR="00EE140B">
          <w:instrText xml:space="preserve"> PAGEREF _Toc496991497 \h </w:instrText>
        </w:r>
        <w:r w:rsidR="00EE140B">
          <w:fldChar w:fldCharType="separate"/>
        </w:r>
        <w:r w:rsidR="00EE140B">
          <w:t>23</w:t>
        </w:r>
        <w:r w:rsidR="00EE140B">
          <w:fldChar w:fldCharType="end"/>
        </w:r>
      </w:hyperlink>
    </w:p>
    <w:p w14:paraId="2C378D95" w14:textId="77777777" w:rsidR="00EE140B" w:rsidRDefault="00EC1386">
      <w:pPr>
        <w:pStyle w:val="TOC3"/>
        <w:rPr>
          <w:rFonts w:eastAsiaTheme="minorEastAsia"/>
          <w:smallCaps w:val="0"/>
          <w:sz w:val="22"/>
        </w:rPr>
      </w:pPr>
      <w:hyperlink w:anchor="_Toc496991498" w:history="1">
        <w:r w:rsidR="00EE140B" w:rsidRPr="00B30033">
          <w:rPr>
            <w:rStyle w:val="Hyperlink"/>
          </w:rPr>
          <w:t>Aplicaciones de Escritorio para Office</w:t>
        </w:r>
        <w:r w:rsidR="00EE140B">
          <w:tab/>
        </w:r>
        <w:r w:rsidR="00EE140B">
          <w:fldChar w:fldCharType="begin"/>
        </w:r>
        <w:r w:rsidR="00EE140B">
          <w:instrText xml:space="preserve"> PAGEREF _Toc496991498 \h </w:instrText>
        </w:r>
        <w:r w:rsidR="00EE140B">
          <w:fldChar w:fldCharType="separate"/>
        </w:r>
        <w:r w:rsidR="00EE140B">
          <w:t>23</w:t>
        </w:r>
        <w:r w:rsidR="00EE140B">
          <w:fldChar w:fldCharType="end"/>
        </w:r>
      </w:hyperlink>
    </w:p>
    <w:p w14:paraId="6A3F54D5" w14:textId="77777777" w:rsidR="00EE140B" w:rsidRDefault="00EC1386">
      <w:pPr>
        <w:pStyle w:val="TOC3"/>
        <w:rPr>
          <w:rFonts w:eastAsiaTheme="minorEastAsia"/>
          <w:smallCaps w:val="0"/>
          <w:sz w:val="22"/>
        </w:rPr>
      </w:pPr>
      <w:hyperlink w:anchor="_Toc496991499" w:history="1">
        <w:r w:rsidR="00EE140B" w:rsidRPr="00B30033">
          <w:rPr>
            <w:rStyle w:val="Hyperlink"/>
          </w:rPr>
          <w:t>Office para Mac</w:t>
        </w:r>
        <w:r w:rsidR="00EE140B">
          <w:tab/>
        </w:r>
        <w:r w:rsidR="00EE140B">
          <w:fldChar w:fldCharType="begin"/>
        </w:r>
        <w:r w:rsidR="00EE140B">
          <w:instrText xml:space="preserve"> PAGEREF _Toc496991499 \h </w:instrText>
        </w:r>
        <w:r w:rsidR="00EE140B">
          <w:fldChar w:fldCharType="separate"/>
        </w:r>
        <w:r w:rsidR="00EE140B">
          <w:t>25</w:t>
        </w:r>
        <w:r w:rsidR="00EE140B">
          <w:fldChar w:fldCharType="end"/>
        </w:r>
      </w:hyperlink>
    </w:p>
    <w:p w14:paraId="1AA66911" w14:textId="77777777" w:rsidR="00EE140B" w:rsidRDefault="00EC1386">
      <w:pPr>
        <w:pStyle w:val="TOC2"/>
        <w:rPr>
          <w:rFonts w:eastAsiaTheme="minorEastAsia"/>
          <w:smallCaps w:val="0"/>
          <w:sz w:val="22"/>
        </w:rPr>
      </w:pPr>
      <w:hyperlink w:anchor="_Toc496991500" w:history="1">
        <w:r w:rsidR="00EE140B" w:rsidRPr="00B30033">
          <w:rPr>
            <w:rStyle w:val="Hyperlink"/>
          </w:rPr>
          <w:t>Servidores de Office</w:t>
        </w:r>
        <w:r w:rsidR="00EE140B">
          <w:tab/>
        </w:r>
        <w:r w:rsidR="00EE140B">
          <w:fldChar w:fldCharType="begin"/>
        </w:r>
        <w:r w:rsidR="00EE140B">
          <w:instrText xml:space="preserve"> PAGEREF _Toc496991500 \h </w:instrText>
        </w:r>
        <w:r w:rsidR="00EE140B">
          <w:fldChar w:fldCharType="separate"/>
        </w:r>
        <w:r w:rsidR="00EE140B">
          <w:t>26</w:t>
        </w:r>
        <w:r w:rsidR="00EE140B">
          <w:fldChar w:fldCharType="end"/>
        </w:r>
      </w:hyperlink>
    </w:p>
    <w:p w14:paraId="7D19640C" w14:textId="77777777" w:rsidR="00EE140B" w:rsidRDefault="00EC1386">
      <w:pPr>
        <w:pStyle w:val="TOC3"/>
        <w:rPr>
          <w:rFonts w:eastAsiaTheme="minorEastAsia"/>
          <w:smallCaps w:val="0"/>
          <w:sz w:val="22"/>
        </w:rPr>
      </w:pPr>
      <w:hyperlink w:anchor="_Toc496991501" w:history="1">
        <w:r w:rsidR="00EE140B" w:rsidRPr="00B30033">
          <w:rPr>
            <w:rStyle w:val="Hyperlink"/>
          </w:rPr>
          <w:t>Exchange Server</w:t>
        </w:r>
        <w:r w:rsidR="00EE140B">
          <w:tab/>
        </w:r>
        <w:r w:rsidR="00EE140B">
          <w:fldChar w:fldCharType="begin"/>
        </w:r>
        <w:r w:rsidR="00EE140B">
          <w:instrText xml:space="preserve"> PAGEREF _Toc496991501 \h </w:instrText>
        </w:r>
        <w:r w:rsidR="00EE140B">
          <w:fldChar w:fldCharType="separate"/>
        </w:r>
        <w:r w:rsidR="00EE140B">
          <w:t>26</w:t>
        </w:r>
        <w:r w:rsidR="00EE140B">
          <w:fldChar w:fldCharType="end"/>
        </w:r>
      </w:hyperlink>
    </w:p>
    <w:p w14:paraId="52202D60" w14:textId="77777777" w:rsidR="00EE140B" w:rsidRDefault="00EC1386">
      <w:pPr>
        <w:pStyle w:val="TOC3"/>
        <w:rPr>
          <w:rFonts w:eastAsiaTheme="minorEastAsia"/>
          <w:smallCaps w:val="0"/>
          <w:sz w:val="22"/>
        </w:rPr>
      </w:pPr>
      <w:hyperlink w:anchor="_Toc496991502" w:history="1">
        <w:r w:rsidR="00EE140B" w:rsidRPr="00B30033">
          <w:rPr>
            <w:rStyle w:val="Hyperlink"/>
          </w:rPr>
          <w:t>Project Server</w:t>
        </w:r>
        <w:r w:rsidR="00EE140B">
          <w:tab/>
        </w:r>
        <w:r w:rsidR="00EE140B">
          <w:fldChar w:fldCharType="begin"/>
        </w:r>
        <w:r w:rsidR="00EE140B">
          <w:instrText xml:space="preserve"> PAGEREF _Toc496991502 \h </w:instrText>
        </w:r>
        <w:r w:rsidR="00EE140B">
          <w:fldChar w:fldCharType="separate"/>
        </w:r>
        <w:r w:rsidR="00EE140B">
          <w:t>27</w:t>
        </w:r>
        <w:r w:rsidR="00EE140B">
          <w:fldChar w:fldCharType="end"/>
        </w:r>
      </w:hyperlink>
    </w:p>
    <w:p w14:paraId="37799005" w14:textId="77777777" w:rsidR="00EE140B" w:rsidRDefault="00EC1386">
      <w:pPr>
        <w:pStyle w:val="TOC3"/>
        <w:rPr>
          <w:rFonts w:eastAsiaTheme="minorEastAsia"/>
          <w:smallCaps w:val="0"/>
          <w:sz w:val="22"/>
        </w:rPr>
      </w:pPr>
      <w:hyperlink w:anchor="_Toc496991503" w:history="1">
        <w:r w:rsidR="00EE140B" w:rsidRPr="00B30033">
          <w:rPr>
            <w:rStyle w:val="Hyperlink"/>
          </w:rPr>
          <w:t>SharePoint Server</w:t>
        </w:r>
        <w:r w:rsidR="00EE140B">
          <w:tab/>
        </w:r>
        <w:r w:rsidR="00EE140B">
          <w:fldChar w:fldCharType="begin"/>
        </w:r>
        <w:r w:rsidR="00EE140B">
          <w:instrText xml:space="preserve"> PAGEREF _Toc496991503 \h </w:instrText>
        </w:r>
        <w:r w:rsidR="00EE140B">
          <w:fldChar w:fldCharType="separate"/>
        </w:r>
        <w:r w:rsidR="00EE140B">
          <w:t>27</w:t>
        </w:r>
        <w:r w:rsidR="00EE140B">
          <w:fldChar w:fldCharType="end"/>
        </w:r>
      </w:hyperlink>
    </w:p>
    <w:p w14:paraId="4D96E8FB" w14:textId="77777777" w:rsidR="00EE140B" w:rsidRDefault="00EC1386">
      <w:pPr>
        <w:pStyle w:val="TOC3"/>
        <w:rPr>
          <w:rFonts w:eastAsiaTheme="minorEastAsia"/>
          <w:smallCaps w:val="0"/>
          <w:sz w:val="22"/>
        </w:rPr>
      </w:pPr>
      <w:hyperlink w:anchor="_Toc496991504" w:history="1">
        <w:r w:rsidR="00EE140B" w:rsidRPr="00B30033">
          <w:rPr>
            <w:rStyle w:val="Hyperlink"/>
          </w:rPr>
          <w:t>Skype Empresarial Server</w:t>
        </w:r>
        <w:r w:rsidR="00EE140B">
          <w:tab/>
        </w:r>
        <w:r w:rsidR="00EE140B">
          <w:fldChar w:fldCharType="begin"/>
        </w:r>
        <w:r w:rsidR="00EE140B">
          <w:instrText xml:space="preserve"> PAGEREF _Toc496991504 \h </w:instrText>
        </w:r>
        <w:r w:rsidR="00EE140B">
          <w:fldChar w:fldCharType="separate"/>
        </w:r>
        <w:r w:rsidR="00EE140B">
          <w:t>29</w:t>
        </w:r>
        <w:r w:rsidR="00EE140B">
          <w:fldChar w:fldCharType="end"/>
        </w:r>
      </w:hyperlink>
    </w:p>
    <w:p w14:paraId="3174C4DE" w14:textId="77777777" w:rsidR="00EE140B" w:rsidRDefault="00EC1386">
      <w:pPr>
        <w:pStyle w:val="TOC2"/>
        <w:rPr>
          <w:rFonts w:eastAsiaTheme="minorEastAsia"/>
          <w:smallCaps w:val="0"/>
          <w:sz w:val="22"/>
        </w:rPr>
      </w:pPr>
      <w:hyperlink w:anchor="_Toc496991505" w:history="1">
        <w:r w:rsidR="00EE140B" w:rsidRPr="00B30033">
          <w:rPr>
            <w:rStyle w:val="Hyperlink"/>
          </w:rPr>
          <w:t>SQL Server</w:t>
        </w:r>
        <w:r w:rsidR="00EE140B">
          <w:tab/>
        </w:r>
        <w:r w:rsidR="00EE140B">
          <w:fldChar w:fldCharType="begin"/>
        </w:r>
        <w:r w:rsidR="00EE140B">
          <w:instrText xml:space="preserve"> PAGEREF _Toc496991505 \h </w:instrText>
        </w:r>
        <w:r w:rsidR="00EE140B">
          <w:fldChar w:fldCharType="separate"/>
        </w:r>
        <w:r w:rsidR="00EE140B">
          <w:t>30</w:t>
        </w:r>
        <w:r w:rsidR="00EE140B">
          <w:fldChar w:fldCharType="end"/>
        </w:r>
      </w:hyperlink>
    </w:p>
    <w:p w14:paraId="67B150C3" w14:textId="77777777" w:rsidR="00EE140B" w:rsidRDefault="00EC1386">
      <w:pPr>
        <w:pStyle w:val="TOC2"/>
        <w:rPr>
          <w:rFonts w:eastAsiaTheme="minorEastAsia"/>
          <w:smallCaps w:val="0"/>
          <w:sz w:val="22"/>
        </w:rPr>
      </w:pPr>
      <w:hyperlink w:anchor="_Toc496991506" w:history="1">
        <w:r w:rsidR="00EE140B" w:rsidRPr="00B30033">
          <w:rPr>
            <w:rStyle w:val="Hyperlink"/>
          </w:rPr>
          <w:t>System Center</w:t>
        </w:r>
        <w:r w:rsidR="00EE140B">
          <w:tab/>
        </w:r>
        <w:r w:rsidR="00EE140B">
          <w:fldChar w:fldCharType="begin"/>
        </w:r>
        <w:r w:rsidR="00EE140B">
          <w:instrText xml:space="preserve"> PAGEREF _Toc496991506 \h </w:instrText>
        </w:r>
        <w:r w:rsidR="00EE140B">
          <w:fldChar w:fldCharType="separate"/>
        </w:r>
        <w:r w:rsidR="00EE140B">
          <w:t>32</w:t>
        </w:r>
        <w:r w:rsidR="00EE140B">
          <w:fldChar w:fldCharType="end"/>
        </w:r>
      </w:hyperlink>
    </w:p>
    <w:p w14:paraId="18743A0F" w14:textId="77777777" w:rsidR="00EE140B" w:rsidRDefault="00EC1386">
      <w:pPr>
        <w:pStyle w:val="TOC3"/>
        <w:rPr>
          <w:rFonts w:eastAsiaTheme="minorEastAsia"/>
          <w:smallCaps w:val="0"/>
          <w:sz w:val="22"/>
        </w:rPr>
      </w:pPr>
      <w:hyperlink w:anchor="_Toc496991507" w:history="1">
        <w:r w:rsidR="00EE140B" w:rsidRPr="00B30033">
          <w:rPr>
            <w:rStyle w:val="Hyperlink"/>
          </w:rPr>
          <w:t>System Center Server</w:t>
        </w:r>
        <w:r w:rsidR="00EE140B">
          <w:tab/>
        </w:r>
        <w:r w:rsidR="00EE140B">
          <w:fldChar w:fldCharType="begin"/>
        </w:r>
        <w:r w:rsidR="00EE140B">
          <w:instrText xml:space="preserve"> PAGEREF _Toc496991507 \h </w:instrText>
        </w:r>
        <w:r w:rsidR="00EE140B">
          <w:fldChar w:fldCharType="separate"/>
        </w:r>
        <w:r w:rsidR="00EE140B">
          <w:t>32</w:t>
        </w:r>
        <w:r w:rsidR="00EE140B">
          <w:fldChar w:fldCharType="end"/>
        </w:r>
      </w:hyperlink>
    </w:p>
    <w:p w14:paraId="3DE41689" w14:textId="77777777" w:rsidR="00EE140B" w:rsidRDefault="00EC1386">
      <w:pPr>
        <w:pStyle w:val="TOC3"/>
        <w:rPr>
          <w:rFonts w:eastAsiaTheme="minorEastAsia"/>
          <w:smallCaps w:val="0"/>
          <w:sz w:val="22"/>
        </w:rPr>
      </w:pPr>
      <w:hyperlink w:anchor="_Toc496991508" w:history="1">
        <w:r w:rsidR="00EE140B" w:rsidRPr="00B30033">
          <w:rPr>
            <w:rStyle w:val="Hyperlink"/>
          </w:rPr>
          <w:t>System Center Configuration Manager</w:t>
        </w:r>
        <w:r w:rsidR="00EE140B">
          <w:tab/>
        </w:r>
        <w:r w:rsidR="00EE140B">
          <w:fldChar w:fldCharType="begin"/>
        </w:r>
        <w:r w:rsidR="00EE140B">
          <w:instrText xml:space="preserve"> PAGEREF _Toc496991508 \h </w:instrText>
        </w:r>
        <w:r w:rsidR="00EE140B">
          <w:fldChar w:fldCharType="separate"/>
        </w:r>
        <w:r w:rsidR="00EE140B">
          <w:t>33</w:t>
        </w:r>
        <w:r w:rsidR="00EE140B">
          <w:fldChar w:fldCharType="end"/>
        </w:r>
      </w:hyperlink>
    </w:p>
    <w:p w14:paraId="72414B60" w14:textId="77777777" w:rsidR="00EE140B" w:rsidRDefault="00EC1386">
      <w:pPr>
        <w:pStyle w:val="TOC3"/>
        <w:rPr>
          <w:rFonts w:eastAsiaTheme="minorEastAsia"/>
          <w:smallCaps w:val="0"/>
          <w:sz w:val="22"/>
        </w:rPr>
      </w:pPr>
      <w:hyperlink w:anchor="_Toc496991509" w:history="1">
        <w:r w:rsidR="00EE140B" w:rsidRPr="00B30033">
          <w:rPr>
            <w:rStyle w:val="Hyperlink"/>
          </w:rPr>
          <w:t>System Center Data Protection Manager</w:t>
        </w:r>
        <w:r w:rsidR="00EE140B">
          <w:tab/>
        </w:r>
        <w:r w:rsidR="00EE140B">
          <w:fldChar w:fldCharType="begin"/>
        </w:r>
        <w:r w:rsidR="00EE140B">
          <w:instrText xml:space="preserve"> PAGEREF _Toc496991509 \h </w:instrText>
        </w:r>
        <w:r w:rsidR="00EE140B">
          <w:fldChar w:fldCharType="separate"/>
        </w:r>
        <w:r w:rsidR="00EE140B">
          <w:t>34</w:t>
        </w:r>
        <w:r w:rsidR="00EE140B">
          <w:fldChar w:fldCharType="end"/>
        </w:r>
      </w:hyperlink>
    </w:p>
    <w:p w14:paraId="4DF59843" w14:textId="77777777" w:rsidR="00EE140B" w:rsidRDefault="00EC1386">
      <w:pPr>
        <w:pStyle w:val="TOC3"/>
        <w:rPr>
          <w:rFonts w:eastAsiaTheme="minorEastAsia"/>
          <w:smallCaps w:val="0"/>
          <w:sz w:val="22"/>
        </w:rPr>
      </w:pPr>
      <w:hyperlink w:anchor="_Toc496991510" w:history="1">
        <w:r w:rsidR="00EE140B" w:rsidRPr="00B30033">
          <w:rPr>
            <w:rStyle w:val="Hyperlink"/>
          </w:rPr>
          <w:t>System Center Endpoint Protection</w:t>
        </w:r>
        <w:r w:rsidR="00EE140B">
          <w:tab/>
        </w:r>
        <w:r w:rsidR="00EE140B">
          <w:fldChar w:fldCharType="begin"/>
        </w:r>
        <w:r w:rsidR="00EE140B">
          <w:instrText xml:space="preserve"> PAGEREF _Toc496991510 \h </w:instrText>
        </w:r>
        <w:r w:rsidR="00EE140B">
          <w:fldChar w:fldCharType="separate"/>
        </w:r>
        <w:r w:rsidR="00EE140B">
          <w:t>35</w:t>
        </w:r>
        <w:r w:rsidR="00EE140B">
          <w:fldChar w:fldCharType="end"/>
        </w:r>
      </w:hyperlink>
    </w:p>
    <w:p w14:paraId="61DF1BE1" w14:textId="77777777" w:rsidR="00EE140B" w:rsidRDefault="00EC1386">
      <w:pPr>
        <w:pStyle w:val="TOC3"/>
        <w:rPr>
          <w:rFonts w:eastAsiaTheme="minorEastAsia"/>
          <w:smallCaps w:val="0"/>
          <w:sz w:val="22"/>
        </w:rPr>
      </w:pPr>
      <w:hyperlink w:anchor="_Toc496991511" w:history="1">
        <w:r w:rsidR="00EE140B" w:rsidRPr="00B30033">
          <w:rPr>
            <w:rStyle w:val="Hyperlink"/>
          </w:rPr>
          <w:t>System Center Operations Manager</w:t>
        </w:r>
        <w:r w:rsidR="00EE140B">
          <w:tab/>
        </w:r>
        <w:r w:rsidR="00EE140B">
          <w:fldChar w:fldCharType="begin"/>
        </w:r>
        <w:r w:rsidR="00EE140B">
          <w:instrText xml:space="preserve"> PAGEREF _Toc496991511 \h </w:instrText>
        </w:r>
        <w:r w:rsidR="00EE140B">
          <w:fldChar w:fldCharType="separate"/>
        </w:r>
        <w:r w:rsidR="00EE140B">
          <w:t>36</w:t>
        </w:r>
        <w:r w:rsidR="00EE140B">
          <w:fldChar w:fldCharType="end"/>
        </w:r>
      </w:hyperlink>
    </w:p>
    <w:p w14:paraId="473D62E6" w14:textId="77777777" w:rsidR="00EE140B" w:rsidRDefault="00EC1386">
      <w:pPr>
        <w:pStyle w:val="TOC3"/>
        <w:rPr>
          <w:rFonts w:eastAsiaTheme="minorEastAsia"/>
          <w:smallCaps w:val="0"/>
          <w:sz w:val="22"/>
        </w:rPr>
      </w:pPr>
      <w:hyperlink w:anchor="_Toc496991512" w:history="1">
        <w:r w:rsidR="00EE140B" w:rsidRPr="00B30033">
          <w:rPr>
            <w:rStyle w:val="Hyperlink"/>
          </w:rPr>
          <w:t>System Center Orchestrator</w:t>
        </w:r>
        <w:r w:rsidR="00EE140B">
          <w:tab/>
        </w:r>
        <w:r w:rsidR="00EE140B">
          <w:fldChar w:fldCharType="begin"/>
        </w:r>
        <w:r w:rsidR="00EE140B">
          <w:instrText xml:space="preserve"> PAGEREF _Toc496991512 \h </w:instrText>
        </w:r>
        <w:r w:rsidR="00EE140B">
          <w:fldChar w:fldCharType="separate"/>
        </w:r>
        <w:r w:rsidR="00EE140B">
          <w:t>37</w:t>
        </w:r>
        <w:r w:rsidR="00EE140B">
          <w:fldChar w:fldCharType="end"/>
        </w:r>
      </w:hyperlink>
    </w:p>
    <w:p w14:paraId="1907FB6E" w14:textId="77777777" w:rsidR="00EE140B" w:rsidRDefault="00EC1386">
      <w:pPr>
        <w:pStyle w:val="TOC3"/>
        <w:rPr>
          <w:rFonts w:eastAsiaTheme="minorEastAsia"/>
          <w:smallCaps w:val="0"/>
          <w:sz w:val="22"/>
        </w:rPr>
      </w:pPr>
      <w:hyperlink w:anchor="_Toc496991513" w:history="1">
        <w:r w:rsidR="00EE140B" w:rsidRPr="00B30033">
          <w:rPr>
            <w:rStyle w:val="Hyperlink"/>
          </w:rPr>
          <w:t>System Center Service Manager</w:t>
        </w:r>
        <w:r w:rsidR="00EE140B">
          <w:tab/>
        </w:r>
        <w:r w:rsidR="00EE140B">
          <w:fldChar w:fldCharType="begin"/>
        </w:r>
        <w:r w:rsidR="00EE140B">
          <w:instrText xml:space="preserve"> PAGEREF _Toc496991513 \h </w:instrText>
        </w:r>
        <w:r w:rsidR="00EE140B">
          <w:fldChar w:fldCharType="separate"/>
        </w:r>
        <w:r w:rsidR="00EE140B">
          <w:t>37</w:t>
        </w:r>
        <w:r w:rsidR="00EE140B">
          <w:fldChar w:fldCharType="end"/>
        </w:r>
      </w:hyperlink>
    </w:p>
    <w:p w14:paraId="624577B0" w14:textId="77777777" w:rsidR="00EE140B" w:rsidRDefault="00EC1386">
      <w:pPr>
        <w:pStyle w:val="TOC2"/>
        <w:rPr>
          <w:rFonts w:eastAsiaTheme="minorEastAsia"/>
          <w:smallCaps w:val="0"/>
          <w:sz w:val="22"/>
        </w:rPr>
      </w:pPr>
      <w:hyperlink w:anchor="_Toc496991514" w:history="1">
        <w:r w:rsidR="00EE140B" w:rsidRPr="00B30033">
          <w:rPr>
            <w:rStyle w:val="Hyperlink"/>
          </w:rPr>
          <w:t>Virtual Desktop Infrastructure (VDI) Suite</w:t>
        </w:r>
        <w:r w:rsidR="00EE140B">
          <w:tab/>
        </w:r>
        <w:r w:rsidR="00EE140B">
          <w:fldChar w:fldCharType="begin"/>
        </w:r>
        <w:r w:rsidR="00EE140B">
          <w:instrText xml:space="preserve"> PAGEREF _Toc496991514 \h </w:instrText>
        </w:r>
        <w:r w:rsidR="00EE140B">
          <w:fldChar w:fldCharType="separate"/>
        </w:r>
        <w:r w:rsidR="00EE140B">
          <w:t>38</w:t>
        </w:r>
        <w:r w:rsidR="00EE140B">
          <w:fldChar w:fldCharType="end"/>
        </w:r>
      </w:hyperlink>
    </w:p>
    <w:p w14:paraId="1E0D74C7" w14:textId="77777777" w:rsidR="00EE140B" w:rsidRDefault="00EC1386">
      <w:pPr>
        <w:pStyle w:val="TOC2"/>
        <w:rPr>
          <w:rFonts w:eastAsiaTheme="minorEastAsia"/>
          <w:smallCaps w:val="0"/>
          <w:sz w:val="22"/>
        </w:rPr>
      </w:pPr>
      <w:hyperlink w:anchor="_Toc496991515" w:history="1">
        <w:r w:rsidR="00EE140B" w:rsidRPr="00B30033">
          <w:rPr>
            <w:rStyle w:val="Hyperlink"/>
          </w:rPr>
          <w:t>Visual Studio</w:t>
        </w:r>
        <w:r w:rsidR="00EE140B">
          <w:tab/>
        </w:r>
        <w:r w:rsidR="00EE140B">
          <w:fldChar w:fldCharType="begin"/>
        </w:r>
        <w:r w:rsidR="00EE140B">
          <w:instrText xml:space="preserve"> PAGEREF _Toc496991515 \h </w:instrText>
        </w:r>
        <w:r w:rsidR="00EE140B">
          <w:fldChar w:fldCharType="separate"/>
        </w:r>
        <w:r w:rsidR="00EE140B">
          <w:t>38</w:t>
        </w:r>
        <w:r w:rsidR="00EE140B">
          <w:fldChar w:fldCharType="end"/>
        </w:r>
      </w:hyperlink>
    </w:p>
    <w:p w14:paraId="0545C7F8" w14:textId="77777777" w:rsidR="00EE140B" w:rsidRDefault="00EC1386">
      <w:pPr>
        <w:pStyle w:val="TOC3"/>
        <w:rPr>
          <w:rFonts w:eastAsiaTheme="minorEastAsia"/>
          <w:smallCaps w:val="0"/>
          <w:sz w:val="22"/>
        </w:rPr>
      </w:pPr>
      <w:hyperlink w:anchor="_Toc496991516" w:history="1">
        <w:r w:rsidR="00EE140B" w:rsidRPr="00B30033">
          <w:rPr>
            <w:rStyle w:val="Hyperlink"/>
          </w:rPr>
          <w:t>Visual Studio</w:t>
        </w:r>
        <w:r w:rsidR="00EE140B">
          <w:tab/>
        </w:r>
        <w:r w:rsidR="00EE140B">
          <w:fldChar w:fldCharType="begin"/>
        </w:r>
        <w:r w:rsidR="00EE140B">
          <w:instrText xml:space="preserve"> PAGEREF _Toc496991516 \h </w:instrText>
        </w:r>
        <w:r w:rsidR="00EE140B">
          <w:fldChar w:fldCharType="separate"/>
        </w:r>
        <w:r w:rsidR="00EE140B">
          <w:t>38</w:t>
        </w:r>
        <w:r w:rsidR="00EE140B">
          <w:fldChar w:fldCharType="end"/>
        </w:r>
      </w:hyperlink>
    </w:p>
    <w:p w14:paraId="6115281E" w14:textId="77777777" w:rsidR="00EE140B" w:rsidRDefault="00EC1386">
      <w:pPr>
        <w:pStyle w:val="TOC3"/>
        <w:rPr>
          <w:rFonts w:eastAsiaTheme="minorEastAsia"/>
          <w:smallCaps w:val="0"/>
          <w:sz w:val="22"/>
        </w:rPr>
      </w:pPr>
      <w:hyperlink w:anchor="_Toc496991517" w:history="1">
        <w:r w:rsidR="00EE140B" w:rsidRPr="00B30033">
          <w:rPr>
            <w:rStyle w:val="Hyperlink"/>
          </w:rPr>
          <w:t>Visual Studio Team Foundation Server</w:t>
        </w:r>
        <w:r w:rsidR="00EE140B">
          <w:tab/>
        </w:r>
        <w:r w:rsidR="00EE140B">
          <w:fldChar w:fldCharType="begin"/>
        </w:r>
        <w:r w:rsidR="00EE140B">
          <w:instrText xml:space="preserve"> PAGEREF _Toc496991517 \h </w:instrText>
        </w:r>
        <w:r w:rsidR="00EE140B">
          <w:fldChar w:fldCharType="separate"/>
        </w:r>
        <w:r w:rsidR="00EE140B">
          <w:t>40</w:t>
        </w:r>
        <w:r w:rsidR="00EE140B">
          <w:fldChar w:fldCharType="end"/>
        </w:r>
      </w:hyperlink>
    </w:p>
    <w:p w14:paraId="03B0FB7E" w14:textId="77777777" w:rsidR="00EE140B" w:rsidRDefault="00EC1386">
      <w:pPr>
        <w:pStyle w:val="TOC2"/>
        <w:rPr>
          <w:rFonts w:eastAsiaTheme="minorEastAsia"/>
          <w:smallCaps w:val="0"/>
          <w:sz w:val="22"/>
        </w:rPr>
      </w:pPr>
      <w:hyperlink w:anchor="_Toc496991518" w:history="1">
        <w:r w:rsidR="00EE140B" w:rsidRPr="00B30033">
          <w:rPr>
            <w:rStyle w:val="Hyperlink"/>
          </w:rPr>
          <w:t>Windows</w:t>
        </w:r>
        <w:r w:rsidR="00EE140B">
          <w:tab/>
        </w:r>
        <w:r w:rsidR="00EE140B">
          <w:fldChar w:fldCharType="begin"/>
        </w:r>
        <w:r w:rsidR="00EE140B">
          <w:instrText xml:space="preserve"> PAGEREF _Toc496991518 \h </w:instrText>
        </w:r>
        <w:r w:rsidR="00EE140B">
          <w:fldChar w:fldCharType="separate"/>
        </w:r>
        <w:r w:rsidR="00EE140B">
          <w:t>41</w:t>
        </w:r>
        <w:r w:rsidR="00EE140B">
          <w:fldChar w:fldCharType="end"/>
        </w:r>
      </w:hyperlink>
    </w:p>
    <w:p w14:paraId="37ACB62A" w14:textId="77777777" w:rsidR="00EE140B" w:rsidRDefault="00EC1386">
      <w:pPr>
        <w:pStyle w:val="TOC3"/>
        <w:rPr>
          <w:rFonts w:eastAsiaTheme="minorEastAsia"/>
          <w:smallCaps w:val="0"/>
          <w:sz w:val="22"/>
        </w:rPr>
      </w:pPr>
      <w:hyperlink w:anchor="_Toc496991519" w:history="1">
        <w:r w:rsidR="00EE140B" w:rsidRPr="00B30033">
          <w:rPr>
            <w:rStyle w:val="Hyperlink"/>
          </w:rPr>
          <w:t>Sistema Operativo de Equipo de Escritorio Windows</w:t>
        </w:r>
        <w:r w:rsidR="00EE140B">
          <w:tab/>
        </w:r>
        <w:r w:rsidR="00EE140B">
          <w:fldChar w:fldCharType="begin"/>
        </w:r>
        <w:r w:rsidR="00EE140B">
          <w:instrText xml:space="preserve"> PAGEREF _Toc496991519 \h </w:instrText>
        </w:r>
        <w:r w:rsidR="00EE140B">
          <w:fldChar w:fldCharType="separate"/>
        </w:r>
        <w:r w:rsidR="00EE140B">
          <w:t>41</w:t>
        </w:r>
        <w:r w:rsidR="00EE140B">
          <w:fldChar w:fldCharType="end"/>
        </w:r>
      </w:hyperlink>
    </w:p>
    <w:p w14:paraId="77D5353B" w14:textId="77777777" w:rsidR="00EE140B" w:rsidRDefault="00EC1386">
      <w:pPr>
        <w:pStyle w:val="TOC2"/>
        <w:rPr>
          <w:rFonts w:eastAsiaTheme="minorEastAsia"/>
          <w:smallCaps w:val="0"/>
          <w:sz w:val="22"/>
        </w:rPr>
      </w:pPr>
      <w:hyperlink w:anchor="_Toc496991520" w:history="1">
        <w:r w:rsidR="00EE140B" w:rsidRPr="00B30033">
          <w:rPr>
            <w:rStyle w:val="Hyperlink"/>
          </w:rPr>
          <w:t>Windows Server</w:t>
        </w:r>
        <w:r w:rsidR="00EE140B">
          <w:tab/>
        </w:r>
        <w:r w:rsidR="00EE140B">
          <w:fldChar w:fldCharType="begin"/>
        </w:r>
        <w:r w:rsidR="00EE140B">
          <w:instrText xml:space="preserve"> PAGEREF _Toc496991520 \h </w:instrText>
        </w:r>
        <w:r w:rsidR="00EE140B">
          <w:fldChar w:fldCharType="separate"/>
        </w:r>
        <w:r w:rsidR="00EE140B">
          <w:t>49</w:t>
        </w:r>
        <w:r w:rsidR="00EE140B">
          <w:fldChar w:fldCharType="end"/>
        </w:r>
      </w:hyperlink>
    </w:p>
    <w:p w14:paraId="49681FAE" w14:textId="77777777" w:rsidR="00EE140B" w:rsidRDefault="00EC1386">
      <w:pPr>
        <w:pStyle w:val="TOC3"/>
        <w:rPr>
          <w:rFonts w:eastAsiaTheme="minorEastAsia"/>
          <w:smallCaps w:val="0"/>
          <w:sz w:val="22"/>
        </w:rPr>
      </w:pPr>
      <w:hyperlink w:anchor="_Toc496991521" w:history="1">
        <w:r w:rsidR="00EE140B" w:rsidRPr="00B30033">
          <w:rPr>
            <w:rStyle w:val="Hyperlink"/>
          </w:rPr>
          <w:t>Windows MultiPoint Server</w:t>
        </w:r>
        <w:r w:rsidR="00EE140B">
          <w:tab/>
        </w:r>
        <w:r w:rsidR="00EE140B">
          <w:fldChar w:fldCharType="begin"/>
        </w:r>
        <w:r w:rsidR="00EE140B">
          <w:instrText xml:space="preserve"> PAGEREF _Toc496991521 \h </w:instrText>
        </w:r>
        <w:r w:rsidR="00EE140B">
          <w:fldChar w:fldCharType="separate"/>
        </w:r>
        <w:r w:rsidR="00EE140B">
          <w:t>49</w:t>
        </w:r>
        <w:r w:rsidR="00EE140B">
          <w:fldChar w:fldCharType="end"/>
        </w:r>
      </w:hyperlink>
    </w:p>
    <w:p w14:paraId="3A942ACE" w14:textId="77777777" w:rsidR="00EE140B" w:rsidRDefault="00EC1386">
      <w:pPr>
        <w:pStyle w:val="TOC3"/>
        <w:rPr>
          <w:rFonts w:eastAsiaTheme="minorEastAsia"/>
          <w:smallCaps w:val="0"/>
          <w:sz w:val="22"/>
        </w:rPr>
      </w:pPr>
      <w:hyperlink w:anchor="_Toc496991522" w:history="1">
        <w:r w:rsidR="00EE140B" w:rsidRPr="00B30033">
          <w:rPr>
            <w:rStyle w:val="Hyperlink"/>
          </w:rPr>
          <w:t>Windows Server</w:t>
        </w:r>
        <w:r w:rsidR="00EE140B">
          <w:tab/>
        </w:r>
        <w:r w:rsidR="00EE140B">
          <w:fldChar w:fldCharType="begin"/>
        </w:r>
        <w:r w:rsidR="00EE140B">
          <w:instrText xml:space="preserve"> PAGEREF _Toc496991522 \h </w:instrText>
        </w:r>
        <w:r w:rsidR="00EE140B">
          <w:fldChar w:fldCharType="separate"/>
        </w:r>
        <w:r w:rsidR="00EE140B">
          <w:t>50</w:t>
        </w:r>
        <w:r w:rsidR="00EE140B">
          <w:fldChar w:fldCharType="end"/>
        </w:r>
      </w:hyperlink>
    </w:p>
    <w:p w14:paraId="613AFD72" w14:textId="77777777" w:rsidR="00EE140B" w:rsidRDefault="00EC1386">
      <w:pPr>
        <w:pStyle w:val="TOC1"/>
        <w:rPr>
          <w:rFonts w:eastAsiaTheme="minorEastAsia"/>
          <w:b w:val="0"/>
          <w:caps w:val="0"/>
          <w:noProof/>
          <w:sz w:val="22"/>
          <w:szCs w:val="22"/>
        </w:rPr>
      </w:pPr>
      <w:hyperlink w:anchor="_Toc496991523" w:history="1">
        <w:r w:rsidR="00EE140B" w:rsidRPr="00B30033">
          <w:rPr>
            <w:rStyle w:val="Hyperlink"/>
            <w:noProof/>
          </w:rPr>
          <w:t>Servicios en Línea</w:t>
        </w:r>
        <w:r w:rsidR="00EE140B">
          <w:rPr>
            <w:noProof/>
          </w:rPr>
          <w:tab/>
        </w:r>
        <w:r w:rsidR="00EE140B">
          <w:rPr>
            <w:noProof/>
          </w:rPr>
          <w:fldChar w:fldCharType="begin"/>
        </w:r>
        <w:r w:rsidR="00EE140B">
          <w:rPr>
            <w:noProof/>
          </w:rPr>
          <w:instrText xml:space="preserve"> PAGEREF _Toc496991523 \h </w:instrText>
        </w:r>
        <w:r w:rsidR="00EE140B">
          <w:rPr>
            <w:noProof/>
          </w:rPr>
        </w:r>
        <w:r w:rsidR="00EE140B">
          <w:rPr>
            <w:noProof/>
          </w:rPr>
          <w:fldChar w:fldCharType="separate"/>
        </w:r>
        <w:r w:rsidR="00EE140B">
          <w:rPr>
            <w:noProof/>
          </w:rPr>
          <w:t>54</w:t>
        </w:r>
        <w:r w:rsidR="00EE140B">
          <w:rPr>
            <w:noProof/>
          </w:rPr>
          <w:fldChar w:fldCharType="end"/>
        </w:r>
      </w:hyperlink>
    </w:p>
    <w:p w14:paraId="2F19EBBC" w14:textId="77777777" w:rsidR="00EE140B" w:rsidRDefault="00EC1386">
      <w:pPr>
        <w:pStyle w:val="TOC2"/>
        <w:rPr>
          <w:rFonts w:eastAsiaTheme="minorEastAsia"/>
          <w:smallCaps w:val="0"/>
          <w:sz w:val="22"/>
        </w:rPr>
      </w:pPr>
      <w:hyperlink w:anchor="_Toc496991524" w:history="1">
        <w:r w:rsidR="00EE140B" w:rsidRPr="00B30033">
          <w:rPr>
            <w:rStyle w:val="Hyperlink"/>
          </w:rPr>
          <w:t>Disponibilidad Regional de Servicios en Línea</w:t>
        </w:r>
        <w:r w:rsidR="00EE140B">
          <w:tab/>
        </w:r>
        <w:r w:rsidR="00EE140B">
          <w:fldChar w:fldCharType="begin"/>
        </w:r>
        <w:r w:rsidR="00EE140B">
          <w:instrText xml:space="preserve"> PAGEREF _Toc496991524 \h </w:instrText>
        </w:r>
        <w:r w:rsidR="00EE140B">
          <w:fldChar w:fldCharType="separate"/>
        </w:r>
        <w:r w:rsidR="00EE140B">
          <w:t>54</w:t>
        </w:r>
        <w:r w:rsidR="00EE140B">
          <w:fldChar w:fldCharType="end"/>
        </w:r>
      </w:hyperlink>
    </w:p>
    <w:p w14:paraId="107565AA" w14:textId="77777777" w:rsidR="00EE140B" w:rsidRDefault="00EC1386">
      <w:pPr>
        <w:pStyle w:val="TOC2"/>
        <w:rPr>
          <w:rFonts w:eastAsiaTheme="minorEastAsia"/>
          <w:smallCaps w:val="0"/>
          <w:sz w:val="22"/>
        </w:rPr>
      </w:pPr>
      <w:hyperlink w:anchor="_Toc496991525" w:history="1">
        <w:r w:rsidR="00EE140B" w:rsidRPr="00B30033">
          <w:rPr>
            <w:rStyle w:val="Hyperlink"/>
          </w:rPr>
          <w:t>Reglas de Compra de Servicios en Línea</w:t>
        </w:r>
        <w:r w:rsidR="00EE140B">
          <w:tab/>
        </w:r>
        <w:r w:rsidR="00EE140B">
          <w:fldChar w:fldCharType="begin"/>
        </w:r>
        <w:r w:rsidR="00EE140B">
          <w:instrText xml:space="preserve"> PAGEREF _Toc496991525 \h </w:instrText>
        </w:r>
        <w:r w:rsidR="00EE140B">
          <w:fldChar w:fldCharType="separate"/>
        </w:r>
        <w:r w:rsidR="00EE140B">
          <w:t>54</w:t>
        </w:r>
        <w:r w:rsidR="00EE140B">
          <w:fldChar w:fldCharType="end"/>
        </w:r>
      </w:hyperlink>
    </w:p>
    <w:p w14:paraId="02C9E07C" w14:textId="77777777" w:rsidR="00EE140B" w:rsidRDefault="00EC1386">
      <w:pPr>
        <w:pStyle w:val="TOC2"/>
        <w:rPr>
          <w:rFonts w:eastAsiaTheme="minorEastAsia"/>
          <w:smallCaps w:val="0"/>
          <w:sz w:val="22"/>
        </w:rPr>
      </w:pPr>
      <w:hyperlink w:anchor="_Toc496991526" w:history="1">
        <w:r w:rsidR="00EE140B" w:rsidRPr="00B30033">
          <w:rPr>
            <w:rStyle w:val="Hyperlink"/>
          </w:rPr>
          <w:t>Renovación de los Servicios en Línea</w:t>
        </w:r>
        <w:r w:rsidR="00EE140B">
          <w:tab/>
        </w:r>
        <w:r w:rsidR="00EE140B">
          <w:fldChar w:fldCharType="begin"/>
        </w:r>
        <w:r w:rsidR="00EE140B">
          <w:instrText xml:space="preserve"> PAGEREF _Toc496991526 \h </w:instrText>
        </w:r>
        <w:r w:rsidR="00EE140B">
          <w:fldChar w:fldCharType="separate"/>
        </w:r>
        <w:r w:rsidR="00EE140B">
          <w:t>54</w:t>
        </w:r>
        <w:r w:rsidR="00EE140B">
          <w:fldChar w:fldCharType="end"/>
        </w:r>
      </w:hyperlink>
    </w:p>
    <w:p w14:paraId="15B5B198" w14:textId="77777777" w:rsidR="00EE140B" w:rsidRDefault="00EC1386">
      <w:pPr>
        <w:pStyle w:val="TOC2"/>
        <w:rPr>
          <w:rFonts w:eastAsiaTheme="minorEastAsia"/>
          <w:smallCaps w:val="0"/>
          <w:sz w:val="22"/>
        </w:rPr>
      </w:pPr>
      <w:hyperlink w:anchor="_Toc496991527" w:history="1">
        <w:r w:rsidR="00EE140B" w:rsidRPr="00B30033">
          <w:rPr>
            <w:rStyle w:val="Hyperlink"/>
          </w:rPr>
          <w:t>Servicios de Microsoft Azure</w:t>
        </w:r>
        <w:r w:rsidR="00EE140B">
          <w:tab/>
        </w:r>
        <w:r w:rsidR="00EE140B">
          <w:fldChar w:fldCharType="begin"/>
        </w:r>
        <w:r w:rsidR="00EE140B">
          <w:instrText xml:space="preserve"> PAGEREF _Toc496991527 \h </w:instrText>
        </w:r>
        <w:r w:rsidR="00EE140B">
          <w:fldChar w:fldCharType="separate"/>
        </w:r>
        <w:r w:rsidR="00EE140B">
          <w:t>54</w:t>
        </w:r>
        <w:r w:rsidR="00EE140B">
          <w:fldChar w:fldCharType="end"/>
        </w:r>
      </w:hyperlink>
    </w:p>
    <w:p w14:paraId="766ABEB4" w14:textId="77777777" w:rsidR="00EE140B" w:rsidRDefault="00EC1386">
      <w:pPr>
        <w:pStyle w:val="TOC3"/>
        <w:rPr>
          <w:rFonts w:eastAsiaTheme="minorEastAsia"/>
          <w:smallCaps w:val="0"/>
          <w:sz w:val="22"/>
        </w:rPr>
      </w:pPr>
      <w:hyperlink w:anchor="_Toc496991528" w:history="1">
        <w:r w:rsidR="00EE140B" w:rsidRPr="00B30033">
          <w:rPr>
            <w:rStyle w:val="Hyperlink"/>
          </w:rPr>
          <w:t>Servicios de Microsoft Azure</w:t>
        </w:r>
        <w:r w:rsidR="00EE140B">
          <w:tab/>
        </w:r>
        <w:r w:rsidR="00EE140B">
          <w:fldChar w:fldCharType="begin"/>
        </w:r>
        <w:r w:rsidR="00EE140B">
          <w:instrText xml:space="preserve"> PAGEREF _Toc496991528 \h </w:instrText>
        </w:r>
        <w:r w:rsidR="00EE140B">
          <w:fldChar w:fldCharType="separate"/>
        </w:r>
        <w:r w:rsidR="00EE140B">
          <w:t>56</w:t>
        </w:r>
        <w:r w:rsidR="00EE140B">
          <w:fldChar w:fldCharType="end"/>
        </w:r>
      </w:hyperlink>
    </w:p>
    <w:p w14:paraId="7822EFDB" w14:textId="77777777" w:rsidR="00EE140B" w:rsidRDefault="00EC1386">
      <w:pPr>
        <w:pStyle w:val="TOC3"/>
        <w:rPr>
          <w:rFonts w:eastAsiaTheme="minorEastAsia"/>
          <w:smallCaps w:val="0"/>
          <w:sz w:val="22"/>
        </w:rPr>
      </w:pPr>
      <w:hyperlink w:anchor="_Toc496991529" w:history="1">
        <w:r w:rsidR="00EE140B" w:rsidRPr="00B30033">
          <w:rPr>
            <w:rStyle w:val="Hyperlink"/>
          </w:rPr>
          <w:t>Planes de Infraestructura de Microsoft Azure</w:t>
        </w:r>
        <w:r w:rsidR="00EE140B">
          <w:tab/>
        </w:r>
        <w:r w:rsidR="00EE140B">
          <w:fldChar w:fldCharType="begin"/>
        </w:r>
        <w:r w:rsidR="00EE140B">
          <w:instrText xml:space="preserve"> PAGEREF _Toc496991529 \h </w:instrText>
        </w:r>
        <w:r w:rsidR="00EE140B">
          <w:fldChar w:fldCharType="separate"/>
        </w:r>
        <w:r w:rsidR="00EE140B">
          <w:t>56</w:t>
        </w:r>
        <w:r w:rsidR="00EE140B">
          <w:fldChar w:fldCharType="end"/>
        </w:r>
      </w:hyperlink>
    </w:p>
    <w:p w14:paraId="6F58971F" w14:textId="77777777" w:rsidR="00EE140B" w:rsidRDefault="00EC1386">
      <w:pPr>
        <w:pStyle w:val="TOC3"/>
        <w:rPr>
          <w:rFonts w:eastAsiaTheme="minorEastAsia"/>
          <w:smallCaps w:val="0"/>
          <w:sz w:val="22"/>
        </w:rPr>
      </w:pPr>
      <w:hyperlink w:anchor="_Toc496991530" w:history="1">
        <w:r w:rsidR="00EE140B" w:rsidRPr="00B30033">
          <w:rPr>
            <w:rStyle w:val="Hyperlink"/>
          </w:rPr>
          <w:t>Planes de Soporte Técnico de Microsoft Azure</w:t>
        </w:r>
        <w:r w:rsidR="00EE140B">
          <w:tab/>
        </w:r>
        <w:r w:rsidR="00EE140B">
          <w:fldChar w:fldCharType="begin"/>
        </w:r>
        <w:r w:rsidR="00EE140B">
          <w:instrText xml:space="preserve"> PAGEREF _Toc496991530 \h </w:instrText>
        </w:r>
        <w:r w:rsidR="00EE140B">
          <w:fldChar w:fldCharType="separate"/>
        </w:r>
        <w:r w:rsidR="00EE140B">
          <w:t>58</w:t>
        </w:r>
        <w:r w:rsidR="00EE140B">
          <w:fldChar w:fldCharType="end"/>
        </w:r>
      </w:hyperlink>
    </w:p>
    <w:p w14:paraId="34AA7620" w14:textId="77777777" w:rsidR="00EE140B" w:rsidRDefault="00EC1386">
      <w:pPr>
        <w:pStyle w:val="TOC3"/>
        <w:rPr>
          <w:rFonts w:eastAsiaTheme="minorEastAsia"/>
          <w:smallCaps w:val="0"/>
          <w:sz w:val="22"/>
        </w:rPr>
      </w:pPr>
      <w:hyperlink w:anchor="_Toc496991531" w:history="1">
        <w:r w:rsidR="00EE140B" w:rsidRPr="00B30033">
          <w:rPr>
            <w:rStyle w:val="Hyperlink"/>
          </w:rPr>
          <w:t>Planes de Usuario de Microsoft Azure</w:t>
        </w:r>
        <w:r w:rsidR="00EE140B">
          <w:tab/>
        </w:r>
        <w:r w:rsidR="00EE140B">
          <w:fldChar w:fldCharType="begin"/>
        </w:r>
        <w:r w:rsidR="00EE140B">
          <w:instrText xml:space="preserve"> PAGEREF _Toc496991531 \h </w:instrText>
        </w:r>
        <w:r w:rsidR="00EE140B">
          <w:fldChar w:fldCharType="separate"/>
        </w:r>
        <w:r w:rsidR="00EE140B">
          <w:t>59</w:t>
        </w:r>
        <w:r w:rsidR="00EE140B">
          <w:fldChar w:fldCharType="end"/>
        </w:r>
      </w:hyperlink>
    </w:p>
    <w:p w14:paraId="0A8278D4" w14:textId="77777777" w:rsidR="00EE140B" w:rsidRDefault="00EC1386">
      <w:pPr>
        <w:pStyle w:val="TOC2"/>
        <w:rPr>
          <w:rFonts w:eastAsiaTheme="minorEastAsia"/>
          <w:smallCaps w:val="0"/>
          <w:sz w:val="22"/>
        </w:rPr>
      </w:pPr>
      <w:hyperlink w:anchor="_Toc496991532" w:history="1">
        <w:r w:rsidR="00EE140B" w:rsidRPr="00B30033">
          <w:rPr>
            <w:rStyle w:val="Hyperlink"/>
          </w:rPr>
          <w:t>Microsoft 365</w:t>
        </w:r>
        <w:r w:rsidR="00EE140B">
          <w:tab/>
        </w:r>
        <w:r w:rsidR="00EE140B">
          <w:fldChar w:fldCharType="begin"/>
        </w:r>
        <w:r w:rsidR="00EE140B">
          <w:instrText xml:space="preserve"> PAGEREF _Toc496991532 \h </w:instrText>
        </w:r>
        <w:r w:rsidR="00EE140B">
          <w:fldChar w:fldCharType="separate"/>
        </w:r>
        <w:r w:rsidR="00EE140B">
          <w:t>59</w:t>
        </w:r>
        <w:r w:rsidR="00EE140B">
          <w:fldChar w:fldCharType="end"/>
        </w:r>
      </w:hyperlink>
    </w:p>
    <w:p w14:paraId="4A621044" w14:textId="77777777" w:rsidR="00EE140B" w:rsidRDefault="00EC1386">
      <w:pPr>
        <w:pStyle w:val="TOC2"/>
        <w:rPr>
          <w:rFonts w:eastAsiaTheme="minorEastAsia"/>
          <w:smallCaps w:val="0"/>
          <w:sz w:val="22"/>
        </w:rPr>
      </w:pPr>
      <w:hyperlink w:anchor="_Toc496991533" w:history="1">
        <w:r w:rsidR="00EE140B" w:rsidRPr="00B30033">
          <w:rPr>
            <w:rStyle w:val="Hyperlink"/>
          </w:rPr>
          <w:t>Enterprise Mobility + Security</w:t>
        </w:r>
        <w:r w:rsidR="00EE140B">
          <w:tab/>
        </w:r>
        <w:r w:rsidR="00EE140B">
          <w:fldChar w:fldCharType="begin"/>
        </w:r>
        <w:r w:rsidR="00EE140B">
          <w:instrText xml:space="preserve"> PAGEREF _Toc496991533 \h </w:instrText>
        </w:r>
        <w:r w:rsidR="00EE140B">
          <w:fldChar w:fldCharType="separate"/>
        </w:r>
        <w:r w:rsidR="00EE140B">
          <w:t>61</w:t>
        </w:r>
        <w:r w:rsidR="00EE140B">
          <w:fldChar w:fldCharType="end"/>
        </w:r>
      </w:hyperlink>
    </w:p>
    <w:p w14:paraId="2F16E3D6" w14:textId="77777777" w:rsidR="00EE140B" w:rsidRDefault="00EC1386">
      <w:pPr>
        <w:pStyle w:val="TOC2"/>
        <w:rPr>
          <w:rFonts w:eastAsiaTheme="minorEastAsia"/>
          <w:smallCaps w:val="0"/>
          <w:sz w:val="22"/>
        </w:rPr>
      </w:pPr>
      <w:hyperlink w:anchor="_Toc496991534" w:history="1">
        <w:r w:rsidR="00EE140B" w:rsidRPr="00B30033">
          <w:rPr>
            <w:rStyle w:val="Hyperlink"/>
          </w:rPr>
          <w:t>Microsoft Dynamics 365 Services</w:t>
        </w:r>
        <w:r w:rsidR="00EE140B">
          <w:tab/>
        </w:r>
        <w:r w:rsidR="00EE140B">
          <w:fldChar w:fldCharType="begin"/>
        </w:r>
        <w:r w:rsidR="00EE140B">
          <w:instrText xml:space="preserve"> PAGEREF _Toc496991534 \h </w:instrText>
        </w:r>
        <w:r w:rsidR="00EE140B">
          <w:fldChar w:fldCharType="separate"/>
        </w:r>
        <w:r w:rsidR="00EE140B">
          <w:t>62</w:t>
        </w:r>
        <w:r w:rsidR="00EE140B">
          <w:fldChar w:fldCharType="end"/>
        </w:r>
      </w:hyperlink>
    </w:p>
    <w:p w14:paraId="1C2F4822" w14:textId="77777777" w:rsidR="00EE140B" w:rsidRDefault="00EC1386">
      <w:pPr>
        <w:pStyle w:val="TOC2"/>
        <w:rPr>
          <w:rFonts w:eastAsiaTheme="minorEastAsia"/>
          <w:smallCaps w:val="0"/>
          <w:sz w:val="22"/>
        </w:rPr>
      </w:pPr>
      <w:hyperlink w:anchor="_Toc496991535" w:history="1">
        <w:r w:rsidR="00EE140B" w:rsidRPr="00B30033">
          <w:rPr>
            <w:rStyle w:val="Hyperlink"/>
          </w:rPr>
          <w:t>Servicios de Office 365</w:t>
        </w:r>
        <w:r w:rsidR="00EE140B">
          <w:tab/>
        </w:r>
        <w:r w:rsidR="00EE140B">
          <w:fldChar w:fldCharType="begin"/>
        </w:r>
        <w:r w:rsidR="00EE140B">
          <w:instrText xml:space="preserve"> PAGEREF _Toc496991535 \h </w:instrText>
        </w:r>
        <w:r w:rsidR="00EE140B">
          <w:fldChar w:fldCharType="separate"/>
        </w:r>
        <w:r w:rsidR="00EE140B">
          <w:t>65</w:t>
        </w:r>
        <w:r w:rsidR="00EE140B">
          <w:fldChar w:fldCharType="end"/>
        </w:r>
      </w:hyperlink>
    </w:p>
    <w:p w14:paraId="5CEF0D74" w14:textId="77777777" w:rsidR="00EE140B" w:rsidRDefault="00EC1386">
      <w:pPr>
        <w:pStyle w:val="TOC3"/>
        <w:rPr>
          <w:rFonts w:eastAsiaTheme="minorEastAsia"/>
          <w:smallCaps w:val="0"/>
          <w:sz w:val="22"/>
        </w:rPr>
      </w:pPr>
      <w:hyperlink w:anchor="_Toc496991536" w:history="1">
        <w:r w:rsidR="00EE140B" w:rsidRPr="00B30033">
          <w:rPr>
            <w:rStyle w:val="Hyperlink"/>
          </w:rPr>
          <w:t>Aplicaciones de Office 365</w:t>
        </w:r>
        <w:r w:rsidR="00EE140B">
          <w:tab/>
        </w:r>
        <w:r w:rsidR="00EE140B">
          <w:fldChar w:fldCharType="begin"/>
        </w:r>
        <w:r w:rsidR="00EE140B">
          <w:instrText xml:space="preserve"> PAGEREF _Toc496991536 \h </w:instrText>
        </w:r>
        <w:r w:rsidR="00EE140B">
          <w:fldChar w:fldCharType="separate"/>
        </w:r>
        <w:r w:rsidR="00EE140B">
          <w:t>65</w:t>
        </w:r>
        <w:r w:rsidR="00EE140B">
          <w:fldChar w:fldCharType="end"/>
        </w:r>
      </w:hyperlink>
    </w:p>
    <w:p w14:paraId="59E3F175" w14:textId="77777777" w:rsidR="00EE140B" w:rsidRDefault="00EC1386">
      <w:pPr>
        <w:pStyle w:val="TOC3"/>
        <w:rPr>
          <w:rFonts w:eastAsiaTheme="minorEastAsia"/>
          <w:smallCaps w:val="0"/>
          <w:sz w:val="22"/>
        </w:rPr>
      </w:pPr>
      <w:hyperlink w:anchor="_Toc496991537" w:history="1">
        <w:r w:rsidR="00EE140B" w:rsidRPr="00B30033">
          <w:rPr>
            <w:rStyle w:val="Hyperlink"/>
          </w:rPr>
          <w:t>Conjuntos de Aplicaciones de Office 365</w:t>
        </w:r>
        <w:r w:rsidR="00EE140B">
          <w:tab/>
        </w:r>
        <w:r w:rsidR="00EE140B">
          <w:fldChar w:fldCharType="begin"/>
        </w:r>
        <w:r w:rsidR="00EE140B">
          <w:instrText xml:space="preserve"> PAGEREF _Toc496991537 \h </w:instrText>
        </w:r>
        <w:r w:rsidR="00EE140B">
          <w:fldChar w:fldCharType="separate"/>
        </w:r>
        <w:r w:rsidR="00EE140B">
          <w:t>67</w:t>
        </w:r>
        <w:r w:rsidR="00EE140B">
          <w:fldChar w:fldCharType="end"/>
        </w:r>
      </w:hyperlink>
    </w:p>
    <w:p w14:paraId="18B2F8F0" w14:textId="77777777" w:rsidR="00EE140B" w:rsidRDefault="00EC1386">
      <w:pPr>
        <w:pStyle w:val="TOC3"/>
        <w:rPr>
          <w:rFonts w:eastAsiaTheme="minorEastAsia"/>
          <w:smallCaps w:val="0"/>
          <w:sz w:val="22"/>
        </w:rPr>
      </w:pPr>
      <w:hyperlink w:anchor="_Toc496991538" w:history="1">
        <w:r w:rsidR="00EE140B" w:rsidRPr="00B30033">
          <w:rPr>
            <w:rStyle w:val="Hyperlink"/>
          </w:rPr>
          <w:t>Office 365 Cloud App Security</w:t>
        </w:r>
        <w:r w:rsidR="00EE140B">
          <w:tab/>
        </w:r>
        <w:r w:rsidR="00EE140B">
          <w:fldChar w:fldCharType="begin"/>
        </w:r>
        <w:r w:rsidR="00EE140B">
          <w:instrText xml:space="preserve"> PAGEREF _Toc496991538 \h </w:instrText>
        </w:r>
        <w:r w:rsidR="00EE140B">
          <w:fldChar w:fldCharType="separate"/>
        </w:r>
        <w:r w:rsidR="00EE140B">
          <w:t>69</w:t>
        </w:r>
        <w:r w:rsidR="00EE140B">
          <w:fldChar w:fldCharType="end"/>
        </w:r>
      </w:hyperlink>
    </w:p>
    <w:p w14:paraId="2504C417" w14:textId="77777777" w:rsidR="00EE140B" w:rsidRDefault="00EC1386">
      <w:pPr>
        <w:pStyle w:val="TOC3"/>
        <w:rPr>
          <w:rFonts w:eastAsiaTheme="minorEastAsia"/>
          <w:smallCaps w:val="0"/>
          <w:sz w:val="22"/>
        </w:rPr>
      </w:pPr>
      <w:hyperlink w:anchor="_Toc496991539" w:history="1">
        <w:r w:rsidR="00EE140B" w:rsidRPr="00B30033">
          <w:rPr>
            <w:rStyle w:val="Hyperlink"/>
          </w:rPr>
          <w:t>Microsoft MyAnalytics</w:t>
        </w:r>
        <w:r w:rsidR="00EE140B">
          <w:tab/>
        </w:r>
        <w:r w:rsidR="00EE140B">
          <w:fldChar w:fldCharType="begin"/>
        </w:r>
        <w:r w:rsidR="00EE140B">
          <w:instrText xml:space="preserve"> PAGEREF _Toc496991539 \h </w:instrText>
        </w:r>
        <w:r w:rsidR="00EE140B">
          <w:fldChar w:fldCharType="separate"/>
        </w:r>
        <w:r w:rsidR="00EE140B">
          <w:t>70</w:t>
        </w:r>
        <w:r w:rsidR="00EE140B">
          <w:fldChar w:fldCharType="end"/>
        </w:r>
      </w:hyperlink>
    </w:p>
    <w:p w14:paraId="42E362F9" w14:textId="77777777" w:rsidR="00EE140B" w:rsidRDefault="00EC1386">
      <w:pPr>
        <w:pStyle w:val="TOC3"/>
        <w:rPr>
          <w:rFonts w:eastAsiaTheme="minorEastAsia"/>
          <w:smallCaps w:val="0"/>
          <w:sz w:val="22"/>
        </w:rPr>
      </w:pPr>
      <w:hyperlink w:anchor="_Toc496991540" w:history="1">
        <w:r w:rsidR="00EE140B" w:rsidRPr="00B30033">
          <w:rPr>
            <w:rStyle w:val="Hyperlink"/>
          </w:rPr>
          <w:t>Office 365 Advanced Compliance</w:t>
        </w:r>
        <w:r w:rsidR="00EE140B">
          <w:tab/>
        </w:r>
        <w:r w:rsidR="00EE140B">
          <w:fldChar w:fldCharType="begin"/>
        </w:r>
        <w:r w:rsidR="00EE140B">
          <w:instrText xml:space="preserve"> PAGEREF _Toc496991540 \h </w:instrText>
        </w:r>
        <w:r w:rsidR="00EE140B">
          <w:fldChar w:fldCharType="separate"/>
        </w:r>
        <w:r w:rsidR="00EE140B">
          <w:t>70</w:t>
        </w:r>
        <w:r w:rsidR="00EE140B">
          <w:fldChar w:fldCharType="end"/>
        </w:r>
      </w:hyperlink>
    </w:p>
    <w:p w14:paraId="2858C246" w14:textId="77777777" w:rsidR="00EE140B" w:rsidRDefault="00EC1386">
      <w:pPr>
        <w:pStyle w:val="TOC3"/>
        <w:rPr>
          <w:rFonts w:eastAsiaTheme="minorEastAsia"/>
          <w:smallCaps w:val="0"/>
          <w:sz w:val="22"/>
        </w:rPr>
      </w:pPr>
      <w:hyperlink w:anchor="_Toc496991541" w:history="1">
        <w:r w:rsidR="00EE140B" w:rsidRPr="00B30033">
          <w:rPr>
            <w:rStyle w:val="Hyperlink"/>
          </w:rPr>
          <w:t>Exchange Online</w:t>
        </w:r>
        <w:r w:rsidR="00EE140B">
          <w:tab/>
        </w:r>
        <w:r w:rsidR="00EE140B">
          <w:fldChar w:fldCharType="begin"/>
        </w:r>
        <w:r w:rsidR="00EE140B">
          <w:instrText xml:space="preserve"> PAGEREF _Toc496991541 \h </w:instrText>
        </w:r>
        <w:r w:rsidR="00EE140B">
          <w:fldChar w:fldCharType="separate"/>
        </w:r>
        <w:r w:rsidR="00EE140B">
          <w:t>70</w:t>
        </w:r>
        <w:r w:rsidR="00EE140B">
          <w:fldChar w:fldCharType="end"/>
        </w:r>
      </w:hyperlink>
    </w:p>
    <w:p w14:paraId="7021CCC5" w14:textId="77777777" w:rsidR="00EE140B" w:rsidRDefault="00EC1386">
      <w:pPr>
        <w:pStyle w:val="TOC3"/>
        <w:rPr>
          <w:rFonts w:eastAsiaTheme="minorEastAsia"/>
          <w:smallCaps w:val="0"/>
          <w:sz w:val="22"/>
        </w:rPr>
      </w:pPr>
      <w:hyperlink w:anchor="_Toc496991542" w:history="1">
        <w:r w:rsidR="00EE140B" w:rsidRPr="00B30033">
          <w:rPr>
            <w:rStyle w:val="Hyperlink"/>
          </w:rPr>
          <w:t>OneDrive for Business</w:t>
        </w:r>
        <w:r w:rsidR="00EE140B">
          <w:tab/>
        </w:r>
        <w:r w:rsidR="00EE140B">
          <w:fldChar w:fldCharType="begin"/>
        </w:r>
        <w:r w:rsidR="00EE140B">
          <w:instrText xml:space="preserve"> PAGEREF _Toc496991542 \h </w:instrText>
        </w:r>
        <w:r w:rsidR="00EE140B">
          <w:fldChar w:fldCharType="separate"/>
        </w:r>
        <w:r w:rsidR="00EE140B">
          <w:t>71</w:t>
        </w:r>
        <w:r w:rsidR="00EE140B">
          <w:fldChar w:fldCharType="end"/>
        </w:r>
      </w:hyperlink>
    </w:p>
    <w:p w14:paraId="5BB99D7F" w14:textId="77777777" w:rsidR="00EE140B" w:rsidRDefault="00EC1386">
      <w:pPr>
        <w:pStyle w:val="TOC3"/>
        <w:rPr>
          <w:rFonts w:eastAsiaTheme="minorEastAsia"/>
          <w:smallCaps w:val="0"/>
          <w:sz w:val="22"/>
        </w:rPr>
      </w:pPr>
      <w:hyperlink w:anchor="_Toc496991543" w:history="1">
        <w:r w:rsidR="00EE140B" w:rsidRPr="00B30033">
          <w:rPr>
            <w:rStyle w:val="Hyperlink"/>
          </w:rPr>
          <w:t>Project Online</w:t>
        </w:r>
        <w:r w:rsidR="00EE140B">
          <w:tab/>
        </w:r>
        <w:r w:rsidR="00EE140B">
          <w:fldChar w:fldCharType="begin"/>
        </w:r>
        <w:r w:rsidR="00EE140B">
          <w:instrText xml:space="preserve"> PAGEREF _Toc496991543 \h </w:instrText>
        </w:r>
        <w:r w:rsidR="00EE140B">
          <w:fldChar w:fldCharType="separate"/>
        </w:r>
        <w:r w:rsidR="00EE140B">
          <w:t>71</w:t>
        </w:r>
        <w:r w:rsidR="00EE140B">
          <w:fldChar w:fldCharType="end"/>
        </w:r>
      </w:hyperlink>
    </w:p>
    <w:p w14:paraId="7ADBFBC2" w14:textId="77777777" w:rsidR="00EE140B" w:rsidRDefault="00EC1386">
      <w:pPr>
        <w:pStyle w:val="TOC3"/>
        <w:rPr>
          <w:rFonts w:eastAsiaTheme="minorEastAsia"/>
          <w:smallCaps w:val="0"/>
          <w:sz w:val="22"/>
        </w:rPr>
      </w:pPr>
      <w:hyperlink w:anchor="_Toc496991544" w:history="1">
        <w:r w:rsidR="00EE140B" w:rsidRPr="00B30033">
          <w:rPr>
            <w:rStyle w:val="Hyperlink"/>
          </w:rPr>
          <w:t>SharePoint Online</w:t>
        </w:r>
        <w:r w:rsidR="00EE140B">
          <w:tab/>
        </w:r>
        <w:r w:rsidR="00EE140B">
          <w:fldChar w:fldCharType="begin"/>
        </w:r>
        <w:r w:rsidR="00EE140B">
          <w:instrText xml:space="preserve"> PAGEREF _Toc496991544 \h </w:instrText>
        </w:r>
        <w:r w:rsidR="00EE140B">
          <w:fldChar w:fldCharType="separate"/>
        </w:r>
        <w:r w:rsidR="00EE140B">
          <w:t>72</w:t>
        </w:r>
        <w:r w:rsidR="00EE140B">
          <w:fldChar w:fldCharType="end"/>
        </w:r>
      </w:hyperlink>
    </w:p>
    <w:p w14:paraId="64562D85" w14:textId="77777777" w:rsidR="00EE140B" w:rsidRDefault="00EC1386">
      <w:pPr>
        <w:pStyle w:val="TOC3"/>
        <w:rPr>
          <w:rFonts w:eastAsiaTheme="minorEastAsia"/>
          <w:smallCaps w:val="0"/>
          <w:sz w:val="22"/>
        </w:rPr>
      </w:pPr>
      <w:hyperlink w:anchor="_Toc496991545" w:history="1">
        <w:r w:rsidR="00EE140B" w:rsidRPr="00B30033">
          <w:rPr>
            <w:rStyle w:val="Hyperlink"/>
          </w:rPr>
          <w:t>Skype Empresarial Online</w:t>
        </w:r>
        <w:r w:rsidR="00EE140B">
          <w:tab/>
        </w:r>
        <w:r w:rsidR="00EE140B">
          <w:fldChar w:fldCharType="begin"/>
        </w:r>
        <w:r w:rsidR="00EE140B">
          <w:instrText xml:space="preserve"> PAGEREF _Toc496991545 \h </w:instrText>
        </w:r>
        <w:r w:rsidR="00EE140B">
          <w:fldChar w:fldCharType="separate"/>
        </w:r>
        <w:r w:rsidR="00EE140B">
          <w:t>73</w:t>
        </w:r>
        <w:r w:rsidR="00EE140B">
          <w:fldChar w:fldCharType="end"/>
        </w:r>
      </w:hyperlink>
    </w:p>
    <w:p w14:paraId="591D44D2" w14:textId="77777777" w:rsidR="00EE140B" w:rsidRDefault="00EC1386">
      <w:pPr>
        <w:pStyle w:val="TOC3"/>
        <w:rPr>
          <w:rFonts w:eastAsiaTheme="minorEastAsia"/>
          <w:smallCaps w:val="0"/>
          <w:sz w:val="22"/>
        </w:rPr>
      </w:pPr>
      <w:hyperlink w:anchor="_Toc496991546" w:history="1">
        <w:r w:rsidR="00EE140B" w:rsidRPr="00B30033">
          <w:rPr>
            <w:rStyle w:val="Hyperlink"/>
          </w:rPr>
          <w:t>Workplace Analytics</w:t>
        </w:r>
        <w:r w:rsidR="00EE140B">
          <w:tab/>
        </w:r>
        <w:r w:rsidR="00EE140B">
          <w:fldChar w:fldCharType="begin"/>
        </w:r>
        <w:r w:rsidR="00EE140B">
          <w:instrText xml:space="preserve"> PAGEREF _Toc496991546 \h </w:instrText>
        </w:r>
        <w:r w:rsidR="00EE140B">
          <w:fldChar w:fldCharType="separate"/>
        </w:r>
        <w:r w:rsidR="00EE140B">
          <w:t>74</w:t>
        </w:r>
        <w:r w:rsidR="00EE140B">
          <w:fldChar w:fldCharType="end"/>
        </w:r>
      </w:hyperlink>
    </w:p>
    <w:p w14:paraId="52E60FA5" w14:textId="77777777" w:rsidR="00EE140B" w:rsidRDefault="00EC1386">
      <w:pPr>
        <w:pStyle w:val="TOC2"/>
        <w:rPr>
          <w:rFonts w:eastAsiaTheme="minorEastAsia"/>
          <w:smallCaps w:val="0"/>
          <w:sz w:val="22"/>
        </w:rPr>
      </w:pPr>
      <w:hyperlink w:anchor="_Toc496991547" w:history="1">
        <w:r w:rsidR="00EE140B" w:rsidRPr="00B30033">
          <w:rPr>
            <w:rStyle w:val="Hyperlink"/>
          </w:rPr>
          <w:t>Otros Servicios en Línea</w:t>
        </w:r>
        <w:r w:rsidR="00EE140B">
          <w:tab/>
        </w:r>
        <w:r w:rsidR="00EE140B">
          <w:fldChar w:fldCharType="begin"/>
        </w:r>
        <w:r w:rsidR="00EE140B">
          <w:instrText xml:space="preserve"> PAGEREF _Toc496991547 \h </w:instrText>
        </w:r>
        <w:r w:rsidR="00EE140B">
          <w:fldChar w:fldCharType="separate"/>
        </w:r>
        <w:r w:rsidR="00EE140B">
          <w:t>74</w:t>
        </w:r>
        <w:r w:rsidR="00EE140B">
          <w:fldChar w:fldCharType="end"/>
        </w:r>
      </w:hyperlink>
    </w:p>
    <w:p w14:paraId="5EF3013C" w14:textId="77777777" w:rsidR="00EE140B" w:rsidRDefault="00EC1386">
      <w:pPr>
        <w:pStyle w:val="TOC3"/>
        <w:rPr>
          <w:rFonts w:eastAsiaTheme="minorEastAsia"/>
          <w:smallCaps w:val="0"/>
          <w:sz w:val="22"/>
        </w:rPr>
      </w:pPr>
      <w:hyperlink w:anchor="_Toc496991548" w:history="1">
        <w:r w:rsidR="00EE140B" w:rsidRPr="00B30033">
          <w:rPr>
            <w:rStyle w:val="Hyperlink"/>
          </w:rPr>
          <w:t>Mapas de Bing</w:t>
        </w:r>
        <w:r w:rsidR="00EE140B">
          <w:tab/>
        </w:r>
        <w:r w:rsidR="00EE140B">
          <w:fldChar w:fldCharType="begin"/>
        </w:r>
        <w:r w:rsidR="00EE140B">
          <w:instrText xml:space="preserve"> PAGEREF _Toc496991548 \h </w:instrText>
        </w:r>
        <w:r w:rsidR="00EE140B">
          <w:fldChar w:fldCharType="separate"/>
        </w:r>
        <w:r w:rsidR="00EE140B">
          <w:t>74</w:t>
        </w:r>
        <w:r w:rsidR="00EE140B">
          <w:fldChar w:fldCharType="end"/>
        </w:r>
      </w:hyperlink>
    </w:p>
    <w:p w14:paraId="2B8341E6" w14:textId="77777777" w:rsidR="00EE140B" w:rsidRDefault="00EC1386">
      <w:pPr>
        <w:pStyle w:val="TOC3"/>
        <w:rPr>
          <w:rFonts w:eastAsiaTheme="minorEastAsia"/>
          <w:smallCaps w:val="0"/>
          <w:sz w:val="22"/>
        </w:rPr>
      </w:pPr>
      <w:hyperlink w:anchor="_Toc496991549" w:history="1">
        <w:r w:rsidR="00EE140B" w:rsidRPr="00B30033">
          <w:rPr>
            <w:rStyle w:val="Hyperlink"/>
          </w:rPr>
          <w:t>Business Application Platform</w:t>
        </w:r>
        <w:r w:rsidR="00EE140B">
          <w:tab/>
        </w:r>
        <w:r w:rsidR="00EE140B">
          <w:fldChar w:fldCharType="begin"/>
        </w:r>
        <w:r w:rsidR="00EE140B">
          <w:instrText xml:space="preserve"> PAGEREF _Toc496991549 \h </w:instrText>
        </w:r>
        <w:r w:rsidR="00EE140B">
          <w:fldChar w:fldCharType="separate"/>
        </w:r>
        <w:r w:rsidR="00EE140B">
          <w:t>75</w:t>
        </w:r>
        <w:r w:rsidR="00EE140B">
          <w:fldChar w:fldCharType="end"/>
        </w:r>
      </w:hyperlink>
    </w:p>
    <w:p w14:paraId="6583EBFE" w14:textId="77777777" w:rsidR="00EE140B" w:rsidRDefault="00EC1386">
      <w:pPr>
        <w:pStyle w:val="TOC3"/>
        <w:rPr>
          <w:rFonts w:eastAsiaTheme="minorEastAsia"/>
          <w:smallCaps w:val="0"/>
          <w:sz w:val="22"/>
        </w:rPr>
      </w:pPr>
      <w:hyperlink w:anchor="_Toc496991550" w:history="1">
        <w:r w:rsidR="00EE140B" w:rsidRPr="00B30033">
          <w:rPr>
            <w:rStyle w:val="Hyperlink"/>
          </w:rPr>
          <w:t>Microsoft Kaizala Pro</w:t>
        </w:r>
        <w:r w:rsidR="00EE140B">
          <w:tab/>
        </w:r>
        <w:r w:rsidR="00EE140B">
          <w:fldChar w:fldCharType="begin"/>
        </w:r>
        <w:r w:rsidR="00EE140B">
          <w:instrText xml:space="preserve"> PAGEREF _Toc496991550 \h </w:instrText>
        </w:r>
        <w:r w:rsidR="00EE140B">
          <w:fldChar w:fldCharType="separate"/>
        </w:r>
        <w:r w:rsidR="00EE140B">
          <w:t>75</w:t>
        </w:r>
        <w:r w:rsidR="00EE140B">
          <w:fldChar w:fldCharType="end"/>
        </w:r>
      </w:hyperlink>
    </w:p>
    <w:p w14:paraId="11016E81" w14:textId="77777777" w:rsidR="00EE140B" w:rsidRDefault="00EC1386">
      <w:pPr>
        <w:pStyle w:val="TOC3"/>
        <w:rPr>
          <w:rFonts w:eastAsiaTheme="minorEastAsia"/>
          <w:smallCaps w:val="0"/>
          <w:sz w:val="22"/>
        </w:rPr>
      </w:pPr>
      <w:hyperlink w:anchor="_Toc496991551" w:history="1">
        <w:r w:rsidR="00EE140B" w:rsidRPr="00B30033">
          <w:rPr>
            <w:rStyle w:val="Hyperlink"/>
          </w:rPr>
          <w:t>Microsoft Cloud App Security</w:t>
        </w:r>
        <w:r w:rsidR="00EE140B">
          <w:tab/>
        </w:r>
        <w:r w:rsidR="00EE140B">
          <w:fldChar w:fldCharType="begin"/>
        </w:r>
        <w:r w:rsidR="00EE140B">
          <w:instrText xml:space="preserve"> PAGEREF _Toc496991551 \h </w:instrText>
        </w:r>
        <w:r w:rsidR="00EE140B">
          <w:fldChar w:fldCharType="separate"/>
        </w:r>
        <w:r w:rsidR="00EE140B">
          <w:t>76</w:t>
        </w:r>
        <w:r w:rsidR="00EE140B">
          <w:fldChar w:fldCharType="end"/>
        </w:r>
      </w:hyperlink>
    </w:p>
    <w:p w14:paraId="7EF90EAB" w14:textId="77777777" w:rsidR="00EE140B" w:rsidRDefault="00EC1386">
      <w:pPr>
        <w:pStyle w:val="TOC3"/>
        <w:rPr>
          <w:rFonts w:eastAsiaTheme="minorEastAsia"/>
          <w:smallCaps w:val="0"/>
          <w:sz w:val="22"/>
        </w:rPr>
      </w:pPr>
      <w:hyperlink w:anchor="_Toc496991552" w:history="1">
        <w:r w:rsidR="00EE140B" w:rsidRPr="00B30033">
          <w:rPr>
            <w:rStyle w:val="Hyperlink"/>
          </w:rPr>
          <w:t>Microsoft Intune</w:t>
        </w:r>
        <w:r w:rsidR="00EE140B">
          <w:tab/>
        </w:r>
        <w:r w:rsidR="00EE140B">
          <w:fldChar w:fldCharType="begin"/>
        </w:r>
        <w:r w:rsidR="00EE140B">
          <w:instrText xml:space="preserve"> PAGEREF _Toc496991552 \h </w:instrText>
        </w:r>
        <w:r w:rsidR="00EE140B">
          <w:fldChar w:fldCharType="separate"/>
        </w:r>
        <w:r w:rsidR="00EE140B">
          <w:t>76</w:t>
        </w:r>
        <w:r w:rsidR="00EE140B">
          <w:fldChar w:fldCharType="end"/>
        </w:r>
      </w:hyperlink>
    </w:p>
    <w:p w14:paraId="33B4C516" w14:textId="77777777" w:rsidR="00EE140B" w:rsidRDefault="00EC1386">
      <w:pPr>
        <w:pStyle w:val="TOC3"/>
        <w:rPr>
          <w:rFonts w:eastAsiaTheme="minorEastAsia"/>
          <w:smallCaps w:val="0"/>
          <w:sz w:val="22"/>
        </w:rPr>
      </w:pPr>
      <w:hyperlink w:anchor="_Toc496991553" w:history="1">
        <w:r w:rsidR="00EE140B" w:rsidRPr="00B30033">
          <w:rPr>
            <w:rStyle w:val="Hyperlink"/>
          </w:rPr>
          <w:t>Microsoft Learning</w:t>
        </w:r>
        <w:r w:rsidR="00EE140B">
          <w:tab/>
        </w:r>
        <w:r w:rsidR="00EE140B">
          <w:fldChar w:fldCharType="begin"/>
        </w:r>
        <w:r w:rsidR="00EE140B">
          <w:instrText xml:space="preserve"> PAGEREF _Toc496991553 \h </w:instrText>
        </w:r>
        <w:r w:rsidR="00EE140B">
          <w:fldChar w:fldCharType="separate"/>
        </w:r>
        <w:r w:rsidR="00EE140B">
          <w:t>77</w:t>
        </w:r>
        <w:r w:rsidR="00EE140B">
          <w:fldChar w:fldCharType="end"/>
        </w:r>
      </w:hyperlink>
    </w:p>
    <w:p w14:paraId="38F9A659" w14:textId="77777777" w:rsidR="00EE140B" w:rsidRDefault="00EC1386">
      <w:pPr>
        <w:pStyle w:val="TOC3"/>
        <w:rPr>
          <w:rFonts w:eastAsiaTheme="minorEastAsia"/>
          <w:smallCaps w:val="0"/>
          <w:sz w:val="22"/>
        </w:rPr>
      </w:pPr>
      <w:hyperlink w:anchor="_Toc496991554" w:history="1">
        <w:r w:rsidR="00EE140B" w:rsidRPr="00B30033">
          <w:rPr>
            <w:rStyle w:val="Hyperlink"/>
          </w:rPr>
          <w:t>Minecraft: Education Edition</w:t>
        </w:r>
        <w:r w:rsidR="00EE140B">
          <w:tab/>
        </w:r>
        <w:r w:rsidR="00EE140B">
          <w:fldChar w:fldCharType="begin"/>
        </w:r>
        <w:r w:rsidR="00EE140B">
          <w:instrText xml:space="preserve"> PAGEREF _Toc496991554 \h </w:instrText>
        </w:r>
        <w:r w:rsidR="00EE140B">
          <w:fldChar w:fldCharType="separate"/>
        </w:r>
        <w:r w:rsidR="00EE140B">
          <w:t>77</w:t>
        </w:r>
        <w:r w:rsidR="00EE140B">
          <w:fldChar w:fldCharType="end"/>
        </w:r>
      </w:hyperlink>
    </w:p>
    <w:p w14:paraId="5C6F7780" w14:textId="77777777" w:rsidR="00EE140B" w:rsidRDefault="00EC1386">
      <w:pPr>
        <w:pStyle w:val="TOC1"/>
        <w:rPr>
          <w:rFonts w:eastAsiaTheme="minorEastAsia"/>
          <w:b w:val="0"/>
          <w:caps w:val="0"/>
          <w:noProof/>
          <w:sz w:val="22"/>
          <w:szCs w:val="22"/>
        </w:rPr>
      </w:pPr>
      <w:hyperlink w:anchor="_Toc496991555" w:history="1">
        <w:r w:rsidR="00EE140B" w:rsidRPr="00B30033">
          <w:rPr>
            <w:rStyle w:val="Hyperlink"/>
            <w:noProof/>
          </w:rPr>
          <w:t>Glosario</w:t>
        </w:r>
        <w:r w:rsidR="00EE140B">
          <w:rPr>
            <w:noProof/>
          </w:rPr>
          <w:tab/>
        </w:r>
        <w:r w:rsidR="00EE140B">
          <w:rPr>
            <w:noProof/>
          </w:rPr>
          <w:fldChar w:fldCharType="begin"/>
        </w:r>
        <w:r w:rsidR="00EE140B">
          <w:rPr>
            <w:noProof/>
          </w:rPr>
          <w:instrText xml:space="preserve"> PAGEREF _Toc496991555 \h </w:instrText>
        </w:r>
        <w:r w:rsidR="00EE140B">
          <w:rPr>
            <w:noProof/>
          </w:rPr>
        </w:r>
        <w:r w:rsidR="00EE140B">
          <w:rPr>
            <w:noProof/>
          </w:rPr>
          <w:fldChar w:fldCharType="separate"/>
        </w:r>
        <w:r w:rsidR="00EE140B">
          <w:rPr>
            <w:noProof/>
          </w:rPr>
          <w:t>79</w:t>
        </w:r>
        <w:r w:rsidR="00EE140B">
          <w:rPr>
            <w:noProof/>
          </w:rPr>
          <w:fldChar w:fldCharType="end"/>
        </w:r>
      </w:hyperlink>
    </w:p>
    <w:p w14:paraId="3B485B2B" w14:textId="77777777" w:rsidR="00EE140B" w:rsidRDefault="00EC1386">
      <w:pPr>
        <w:pStyle w:val="TOC2"/>
        <w:rPr>
          <w:rFonts w:eastAsiaTheme="minorEastAsia"/>
          <w:smallCaps w:val="0"/>
          <w:sz w:val="22"/>
        </w:rPr>
      </w:pPr>
      <w:hyperlink w:anchor="_Toc496991556" w:history="1">
        <w:r w:rsidR="00EE140B" w:rsidRPr="00B30033">
          <w:rPr>
            <w:rStyle w:val="Hyperlink"/>
          </w:rPr>
          <w:t>Atributos</w:t>
        </w:r>
        <w:r w:rsidR="00EE140B">
          <w:tab/>
        </w:r>
        <w:r w:rsidR="00EE140B">
          <w:fldChar w:fldCharType="begin"/>
        </w:r>
        <w:r w:rsidR="00EE140B">
          <w:instrText xml:space="preserve"> PAGEREF _Toc496991556 \h </w:instrText>
        </w:r>
        <w:r w:rsidR="00EE140B">
          <w:fldChar w:fldCharType="separate"/>
        </w:r>
        <w:r w:rsidR="00EE140B">
          <w:t>79</w:t>
        </w:r>
        <w:r w:rsidR="00EE140B">
          <w:fldChar w:fldCharType="end"/>
        </w:r>
      </w:hyperlink>
    </w:p>
    <w:p w14:paraId="61DE4926" w14:textId="77777777" w:rsidR="00EE140B" w:rsidRDefault="00EC1386">
      <w:pPr>
        <w:pStyle w:val="TOC2"/>
        <w:rPr>
          <w:rFonts w:eastAsiaTheme="minorEastAsia"/>
          <w:smallCaps w:val="0"/>
          <w:sz w:val="22"/>
        </w:rPr>
      </w:pPr>
      <w:hyperlink w:anchor="_Toc496991557" w:history="1">
        <w:r w:rsidR="00EE140B" w:rsidRPr="00B30033">
          <w:rPr>
            <w:rStyle w:val="Hyperlink"/>
          </w:rPr>
          <w:t>Valores de celdas</w:t>
        </w:r>
        <w:r w:rsidR="00EE140B">
          <w:tab/>
        </w:r>
        <w:r w:rsidR="00EE140B">
          <w:fldChar w:fldCharType="begin"/>
        </w:r>
        <w:r w:rsidR="00EE140B">
          <w:instrText xml:space="preserve"> PAGEREF _Toc496991557 \h </w:instrText>
        </w:r>
        <w:r w:rsidR="00EE140B">
          <w:fldChar w:fldCharType="separate"/>
        </w:r>
        <w:r w:rsidR="00EE140B">
          <w:t>80</w:t>
        </w:r>
        <w:r w:rsidR="00EE140B">
          <w:fldChar w:fldCharType="end"/>
        </w:r>
      </w:hyperlink>
    </w:p>
    <w:p w14:paraId="27A9306A" w14:textId="77777777" w:rsidR="00EE140B" w:rsidRDefault="00EC1386">
      <w:pPr>
        <w:pStyle w:val="TOC2"/>
        <w:rPr>
          <w:rFonts w:eastAsiaTheme="minorEastAsia"/>
          <w:smallCaps w:val="0"/>
          <w:sz w:val="22"/>
        </w:rPr>
      </w:pPr>
      <w:hyperlink w:anchor="_Toc496991558" w:history="1">
        <w:r w:rsidR="00EE140B" w:rsidRPr="00B30033">
          <w:rPr>
            <w:rStyle w:val="Hyperlink"/>
          </w:rPr>
          <w:t>Encabezados de columna</w:t>
        </w:r>
        <w:r w:rsidR="00EE140B">
          <w:tab/>
        </w:r>
        <w:r w:rsidR="00EE140B">
          <w:fldChar w:fldCharType="begin"/>
        </w:r>
        <w:r w:rsidR="00EE140B">
          <w:instrText xml:space="preserve"> PAGEREF _Toc496991558 \h </w:instrText>
        </w:r>
        <w:r w:rsidR="00EE140B">
          <w:fldChar w:fldCharType="separate"/>
        </w:r>
        <w:r w:rsidR="00EE140B">
          <w:t>81</w:t>
        </w:r>
        <w:r w:rsidR="00EE140B">
          <w:fldChar w:fldCharType="end"/>
        </w:r>
      </w:hyperlink>
    </w:p>
    <w:p w14:paraId="20B324C8" w14:textId="77777777" w:rsidR="00EE140B" w:rsidRDefault="00EC1386">
      <w:pPr>
        <w:pStyle w:val="TOC2"/>
        <w:rPr>
          <w:rFonts w:eastAsiaTheme="minorEastAsia"/>
          <w:smallCaps w:val="0"/>
          <w:sz w:val="22"/>
        </w:rPr>
      </w:pPr>
      <w:hyperlink w:anchor="_Toc496991559" w:history="1">
        <w:r w:rsidR="00EE140B" w:rsidRPr="00B30033">
          <w:rPr>
            <w:rStyle w:val="Hyperlink"/>
          </w:rPr>
          <w:t>Definiciones</w:t>
        </w:r>
        <w:r w:rsidR="00EE140B">
          <w:tab/>
        </w:r>
        <w:r w:rsidR="00EE140B">
          <w:fldChar w:fldCharType="begin"/>
        </w:r>
        <w:r w:rsidR="00EE140B">
          <w:instrText xml:space="preserve"> PAGEREF _Toc496991559 \h </w:instrText>
        </w:r>
        <w:r w:rsidR="00EE140B">
          <w:fldChar w:fldCharType="separate"/>
        </w:r>
        <w:r w:rsidR="00EE140B">
          <w:t>81</w:t>
        </w:r>
        <w:r w:rsidR="00EE140B">
          <w:fldChar w:fldCharType="end"/>
        </w:r>
      </w:hyperlink>
    </w:p>
    <w:p w14:paraId="1396D112" w14:textId="77777777" w:rsidR="00EE140B" w:rsidRDefault="00EC1386">
      <w:pPr>
        <w:pStyle w:val="TOC1"/>
        <w:rPr>
          <w:rFonts w:eastAsiaTheme="minorEastAsia"/>
          <w:b w:val="0"/>
          <w:caps w:val="0"/>
          <w:noProof/>
          <w:sz w:val="22"/>
          <w:szCs w:val="22"/>
        </w:rPr>
      </w:pPr>
      <w:hyperlink w:anchor="_Toc496991560" w:history="1">
        <w:r w:rsidR="00EE140B" w:rsidRPr="00B30033">
          <w:rPr>
            <w:rStyle w:val="Hyperlink"/>
            <w:noProof/>
          </w:rPr>
          <w:t>Apéndice A: Licencias equivalentes de CAL/ML</w:t>
        </w:r>
        <w:r w:rsidR="00EE140B">
          <w:rPr>
            <w:noProof/>
          </w:rPr>
          <w:tab/>
        </w:r>
        <w:r w:rsidR="00EE140B">
          <w:rPr>
            <w:noProof/>
          </w:rPr>
          <w:fldChar w:fldCharType="begin"/>
        </w:r>
        <w:r w:rsidR="00EE140B">
          <w:rPr>
            <w:noProof/>
          </w:rPr>
          <w:instrText xml:space="preserve"> PAGEREF _Toc496991560 \h </w:instrText>
        </w:r>
        <w:r w:rsidR="00EE140B">
          <w:rPr>
            <w:noProof/>
          </w:rPr>
        </w:r>
        <w:r w:rsidR="00EE140B">
          <w:rPr>
            <w:noProof/>
          </w:rPr>
          <w:fldChar w:fldCharType="separate"/>
        </w:r>
        <w:r w:rsidR="00EE140B">
          <w:rPr>
            <w:noProof/>
          </w:rPr>
          <w:t>84</w:t>
        </w:r>
        <w:r w:rsidR="00EE140B">
          <w:rPr>
            <w:noProof/>
          </w:rPr>
          <w:fldChar w:fldCharType="end"/>
        </w:r>
      </w:hyperlink>
    </w:p>
    <w:p w14:paraId="1BDF4CCC" w14:textId="77777777" w:rsidR="00EE140B" w:rsidRDefault="00EC1386">
      <w:pPr>
        <w:pStyle w:val="TOC1"/>
        <w:rPr>
          <w:rFonts w:eastAsiaTheme="minorEastAsia"/>
          <w:b w:val="0"/>
          <w:caps w:val="0"/>
          <w:noProof/>
          <w:sz w:val="22"/>
          <w:szCs w:val="22"/>
        </w:rPr>
      </w:pPr>
      <w:hyperlink w:anchor="_Toc496991561" w:history="1">
        <w:r w:rsidR="00EE140B" w:rsidRPr="00B30033">
          <w:rPr>
            <w:rStyle w:val="Hyperlink"/>
            <w:noProof/>
          </w:rPr>
          <w:t>Apéndice B: Software Assurance</w:t>
        </w:r>
        <w:r w:rsidR="00EE140B">
          <w:rPr>
            <w:noProof/>
          </w:rPr>
          <w:tab/>
        </w:r>
        <w:r w:rsidR="00EE140B">
          <w:rPr>
            <w:noProof/>
          </w:rPr>
          <w:fldChar w:fldCharType="begin"/>
        </w:r>
        <w:r w:rsidR="00EE140B">
          <w:rPr>
            <w:noProof/>
          </w:rPr>
          <w:instrText xml:space="preserve"> PAGEREF _Toc496991561 \h </w:instrText>
        </w:r>
        <w:r w:rsidR="00EE140B">
          <w:rPr>
            <w:noProof/>
          </w:rPr>
        </w:r>
        <w:r w:rsidR="00EE140B">
          <w:rPr>
            <w:noProof/>
          </w:rPr>
          <w:fldChar w:fldCharType="separate"/>
        </w:r>
        <w:r w:rsidR="00EE140B">
          <w:rPr>
            <w:noProof/>
          </w:rPr>
          <w:t>86</w:t>
        </w:r>
        <w:r w:rsidR="00EE140B">
          <w:rPr>
            <w:noProof/>
          </w:rPr>
          <w:fldChar w:fldCharType="end"/>
        </w:r>
      </w:hyperlink>
    </w:p>
    <w:p w14:paraId="6091FCDB" w14:textId="77777777" w:rsidR="00EE140B" w:rsidRDefault="00EC1386">
      <w:pPr>
        <w:pStyle w:val="TOC2"/>
        <w:rPr>
          <w:rFonts w:eastAsiaTheme="minorEastAsia"/>
          <w:smallCaps w:val="0"/>
          <w:sz w:val="22"/>
        </w:rPr>
      </w:pPr>
      <w:hyperlink w:anchor="_Toc496991562" w:history="1">
        <w:r w:rsidR="00EE140B" w:rsidRPr="00B30033">
          <w:rPr>
            <w:rStyle w:val="Hyperlink"/>
          </w:rPr>
          <w:t>Compra de Software Assurance</w:t>
        </w:r>
        <w:r w:rsidR="00EE140B">
          <w:tab/>
        </w:r>
        <w:r w:rsidR="00EE140B">
          <w:fldChar w:fldCharType="begin"/>
        </w:r>
        <w:r w:rsidR="00EE140B">
          <w:instrText xml:space="preserve"> PAGEREF _Toc496991562 \h </w:instrText>
        </w:r>
        <w:r w:rsidR="00EE140B">
          <w:fldChar w:fldCharType="separate"/>
        </w:r>
        <w:r w:rsidR="00EE140B">
          <w:t>86</w:t>
        </w:r>
        <w:r w:rsidR="00EE140B">
          <w:fldChar w:fldCharType="end"/>
        </w:r>
      </w:hyperlink>
    </w:p>
    <w:p w14:paraId="5B9E5A17" w14:textId="77777777" w:rsidR="00EE140B" w:rsidRDefault="00EC1386">
      <w:pPr>
        <w:pStyle w:val="TOC2"/>
        <w:rPr>
          <w:rFonts w:eastAsiaTheme="minorEastAsia"/>
          <w:smallCaps w:val="0"/>
          <w:sz w:val="22"/>
        </w:rPr>
      </w:pPr>
      <w:hyperlink w:anchor="_Toc496991563" w:history="1">
        <w:r w:rsidR="00EE140B" w:rsidRPr="00B30033">
          <w:rPr>
            <w:rStyle w:val="Hyperlink"/>
          </w:rPr>
          <w:t>Renovación de Software Assurance</w:t>
        </w:r>
        <w:r w:rsidR="00EE140B">
          <w:tab/>
        </w:r>
        <w:r w:rsidR="00EE140B">
          <w:fldChar w:fldCharType="begin"/>
        </w:r>
        <w:r w:rsidR="00EE140B">
          <w:instrText xml:space="preserve"> PAGEREF _Toc496991563 \h </w:instrText>
        </w:r>
        <w:r w:rsidR="00EE140B">
          <w:fldChar w:fldCharType="separate"/>
        </w:r>
        <w:r w:rsidR="00EE140B">
          <w:t>86</w:t>
        </w:r>
        <w:r w:rsidR="00EE140B">
          <w:fldChar w:fldCharType="end"/>
        </w:r>
      </w:hyperlink>
    </w:p>
    <w:p w14:paraId="64F2F9D9" w14:textId="77777777" w:rsidR="00EE140B" w:rsidRDefault="00EC1386">
      <w:pPr>
        <w:pStyle w:val="TOC2"/>
        <w:rPr>
          <w:rFonts w:eastAsiaTheme="minorEastAsia"/>
          <w:smallCaps w:val="0"/>
          <w:sz w:val="22"/>
        </w:rPr>
      </w:pPr>
      <w:hyperlink w:anchor="_Toc496991564" w:history="1">
        <w:r w:rsidR="00EE140B" w:rsidRPr="00B30033">
          <w:rPr>
            <w:rStyle w:val="Hyperlink"/>
          </w:rPr>
          <w:t>Licencia de migración para productos interrumpidos o de fin de ciclo de vida</w:t>
        </w:r>
        <w:r w:rsidR="00EE140B">
          <w:tab/>
        </w:r>
        <w:r w:rsidR="00EE140B">
          <w:fldChar w:fldCharType="begin"/>
        </w:r>
        <w:r w:rsidR="00EE140B">
          <w:instrText xml:space="preserve"> PAGEREF _Toc496991564 \h </w:instrText>
        </w:r>
        <w:r w:rsidR="00EE140B">
          <w:fldChar w:fldCharType="separate"/>
        </w:r>
        <w:r w:rsidR="00EE140B">
          <w:t>87</w:t>
        </w:r>
        <w:r w:rsidR="00EE140B">
          <w:fldChar w:fldCharType="end"/>
        </w:r>
      </w:hyperlink>
    </w:p>
    <w:p w14:paraId="5867DD56" w14:textId="77777777" w:rsidR="00EE140B" w:rsidRDefault="00EC1386">
      <w:pPr>
        <w:pStyle w:val="TOC2"/>
        <w:rPr>
          <w:rFonts w:eastAsiaTheme="minorEastAsia"/>
          <w:smallCaps w:val="0"/>
          <w:sz w:val="22"/>
        </w:rPr>
      </w:pPr>
      <w:hyperlink w:anchor="_Toc496991565" w:history="1">
        <w:r w:rsidR="00EE140B" w:rsidRPr="00B30033">
          <w:rPr>
            <w:rStyle w:val="Hyperlink"/>
          </w:rPr>
          <w:t>Beneficios de Software Assurance</w:t>
        </w:r>
        <w:r w:rsidR="00EE140B">
          <w:tab/>
        </w:r>
        <w:r w:rsidR="00EE140B">
          <w:fldChar w:fldCharType="begin"/>
        </w:r>
        <w:r w:rsidR="00EE140B">
          <w:instrText xml:space="preserve"> PAGEREF _Toc496991565 \h </w:instrText>
        </w:r>
        <w:r w:rsidR="00EE140B">
          <w:fldChar w:fldCharType="separate"/>
        </w:r>
        <w:r w:rsidR="00EE140B">
          <w:t>87</w:t>
        </w:r>
        <w:r w:rsidR="00EE140B">
          <w:fldChar w:fldCharType="end"/>
        </w:r>
      </w:hyperlink>
    </w:p>
    <w:p w14:paraId="23A30E7A" w14:textId="77777777" w:rsidR="00EE140B" w:rsidRDefault="00EC1386">
      <w:pPr>
        <w:pStyle w:val="TOC1"/>
        <w:rPr>
          <w:rFonts w:eastAsiaTheme="minorEastAsia"/>
          <w:b w:val="0"/>
          <w:caps w:val="0"/>
          <w:noProof/>
          <w:sz w:val="22"/>
          <w:szCs w:val="22"/>
        </w:rPr>
      </w:pPr>
      <w:hyperlink w:anchor="_Toc496991566" w:history="1">
        <w:r w:rsidR="00EE140B" w:rsidRPr="00B30033">
          <w:rPr>
            <w:rStyle w:val="Hyperlink"/>
            <w:noProof/>
          </w:rPr>
          <w:t>Apéndice C: Servicios profesionales</w:t>
        </w:r>
        <w:r w:rsidR="00EE140B">
          <w:rPr>
            <w:noProof/>
          </w:rPr>
          <w:tab/>
        </w:r>
        <w:r w:rsidR="00EE140B">
          <w:rPr>
            <w:noProof/>
          </w:rPr>
          <w:fldChar w:fldCharType="begin"/>
        </w:r>
        <w:r w:rsidR="00EE140B">
          <w:rPr>
            <w:noProof/>
          </w:rPr>
          <w:instrText xml:space="preserve"> PAGEREF _Toc496991566 \h </w:instrText>
        </w:r>
        <w:r w:rsidR="00EE140B">
          <w:rPr>
            <w:noProof/>
          </w:rPr>
        </w:r>
        <w:r w:rsidR="00EE140B">
          <w:rPr>
            <w:noProof/>
          </w:rPr>
          <w:fldChar w:fldCharType="separate"/>
        </w:r>
        <w:r w:rsidR="00EE140B">
          <w:rPr>
            <w:noProof/>
          </w:rPr>
          <w:t>99</w:t>
        </w:r>
        <w:r w:rsidR="00EE140B">
          <w:rPr>
            <w:noProof/>
          </w:rPr>
          <w:fldChar w:fldCharType="end"/>
        </w:r>
      </w:hyperlink>
    </w:p>
    <w:p w14:paraId="416F16D1" w14:textId="77777777" w:rsidR="00EE140B" w:rsidRDefault="00EC1386">
      <w:pPr>
        <w:pStyle w:val="TOC2"/>
        <w:rPr>
          <w:rFonts w:eastAsiaTheme="minorEastAsia"/>
          <w:smallCaps w:val="0"/>
          <w:sz w:val="22"/>
        </w:rPr>
      </w:pPr>
      <w:hyperlink w:anchor="_Toc496991567" w:history="1">
        <w:r w:rsidR="00EE140B" w:rsidRPr="00B30033">
          <w:rPr>
            <w:rStyle w:val="Hyperlink"/>
          </w:rPr>
          <w:t>Ofertas de Soporte Microsoft Premier</w:t>
        </w:r>
        <w:r w:rsidR="00EE140B">
          <w:tab/>
        </w:r>
        <w:r w:rsidR="00EE140B">
          <w:fldChar w:fldCharType="begin"/>
        </w:r>
        <w:r w:rsidR="00EE140B">
          <w:instrText xml:space="preserve"> PAGEREF _Toc496991567 \h </w:instrText>
        </w:r>
        <w:r w:rsidR="00EE140B">
          <w:fldChar w:fldCharType="separate"/>
        </w:r>
        <w:r w:rsidR="00EE140B">
          <w:t>99</w:t>
        </w:r>
        <w:r w:rsidR="00EE140B">
          <w:fldChar w:fldCharType="end"/>
        </w:r>
      </w:hyperlink>
    </w:p>
    <w:p w14:paraId="5DCB281D" w14:textId="77777777" w:rsidR="00EE140B" w:rsidRDefault="00EC1386">
      <w:pPr>
        <w:pStyle w:val="TOC2"/>
        <w:rPr>
          <w:rFonts w:eastAsiaTheme="minorEastAsia"/>
          <w:smallCaps w:val="0"/>
          <w:sz w:val="22"/>
        </w:rPr>
      </w:pPr>
      <w:hyperlink w:anchor="_Toc496991568" w:history="1">
        <w:r w:rsidR="00EE140B" w:rsidRPr="00B30033">
          <w:rPr>
            <w:rStyle w:val="Hyperlink"/>
          </w:rPr>
          <w:t>Ofertas de Servicios de Digital Advisory de Microsoft</w:t>
        </w:r>
        <w:r w:rsidR="00EE140B">
          <w:tab/>
        </w:r>
        <w:r w:rsidR="00EE140B">
          <w:fldChar w:fldCharType="begin"/>
        </w:r>
        <w:r w:rsidR="00EE140B">
          <w:instrText xml:space="preserve"> PAGEREF _Toc496991568 \h </w:instrText>
        </w:r>
        <w:r w:rsidR="00EE140B">
          <w:fldChar w:fldCharType="separate"/>
        </w:r>
        <w:r w:rsidR="00EE140B">
          <w:t>100</w:t>
        </w:r>
        <w:r w:rsidR="00EE140B">
          <w:fldChar w:fldCharType="end"/>
        </w:r>
      </w:hyperlink>
    </w:p>
    <w:p w14:paraId="55CED8B8" w14:textId="77777777" w:rsidR="00EE140B" w:rsidRDefault="00EC1386">
      <w:pPr>
        <w:pStyle w:val="TOC2"/>
        <w:rPr>
          <w:rFonts w:eastAsiaTheme="minorEastAsia"/>
          <w:smallCaps w:val="0"/>
          <w:sz w:val="22"/>
        </w:rPr>
      </w:pPr>
      <w:hyperlink w:anchor="_Toc496991569" w:history="1">
        <w:r w:rsidR="00EE140B" w:rsidRPr="00B30033">
          <w:rPr>
            <w:rStyle w:val="Hyperlink"/>
          </w:rPr>
          <w:t>Ofertas de Acelerador de Productividad de Ventas</w:t>
        </w:r>
        <w:r w:rsidR="00EE140B">
          <w:tab/>
        </w:r>
        <w:r w:rsidR="00EE140B">
          <w:fldChar w:fldCharType="begin"/>
        </w:r>
        <w:r w:rsidR="00EE140B">
          <w:instrText xml:space="preserve"> PAGEREF _Toc496991569 \h </w:instrText>
        </w:r>
        <w:r w:rsidR="00EE140B">
          <w:fldChar w:fldCharType="separate"/>
        </w:r>
        <w:r w:rsidR="00EE140B">
          <w:t>100</w:t>
        </w:r>
        <w:r w:rsidR="00EE140B">
          <w:fldChar w:fldCharType="end"/>
        </w:r>
      </w:hyperlink>
    </w:p>
    <w:p w14:paraId="7B5CF22B" w14:textId="77777777" w:rsidR="00EE140B" w:rsidRDefault="00EC1386">
      <w:pPr>
        <w:pStyle w:val="TOC1"/>
        <w:rPr>
          <w:rFonts w:eastAsiaTheme="minorEastAsia"/>
          <w:b w:val="0"/>
          <w:caps w:val="0"/>
          <w:noProof/>
          <w:sz w:val="22"/>
          <w:szCs w:val="22"/>
        </w:rPr>
      </w:pPr>
      <w:hyperlink w:anchor="_Toc496991570" w:history="1">
        <w:r w:rsidR="00EE140B" w:rsidRPr="00B30033">
          <w:rPr>
            <w:rStyle w:val="Hyperlink"/>
            <w:noProof/>
          </w:rPr>
          <w:t>Apéndice D: Términos complementarios del contrato del programa</w:t>
        </w:r>
        <w:r w:rsidR="00EE140B">
          <w:rPr>
            <w:noProof/>
          </w:rPr>
          <w:tab/>
        </w:r>
        <w:r w:rsidR="00EE140B">
          <w:rPr>
            <w:noProof/>
          </w:rPr>
          <w:fldChar w:fldCharType="begin"/>
        </w:r>
        <w:r w:rsidR="00EE140B">
          <w:rPr>
            <w:noProof/>
          </w:rPr>
          <w:instrText xml:space="preserve"> PAGEREF _Toc496991570 \h </w:instrText>
        </w:r>
        <w:r w:rsidR="00EE140B">
          <w:rPr>
            <w:noProof/>
          </w:rPr>
        </w:r>
        <w:r w:rsidR="00EE140B">
          <w:rPr>
            <w:noProof/>
          </w:rPr>
          <w:fldChar w:fldCharType="separate"/>
        </w:r>
        <w:r w:rsidR="00EE140B">
          <w:rPr>
            <w:noProof/>
          </w:rPr>
          <w:t>102</w:t>
        </w:r>
        <w:r w:rsidR="00EE140B">
          <w:rPr>
            <w:noProof/>
          </w:rPr>
          <w:fldChar w:fldCharType="end"/>
        </w:r>
      </w:hyperlink>
    </w:p>
    <w:p w14:paraId="37C347F8" w14:textId="77777777" w:rsidR="00EE140B" w:rsidRDefault="00EC1386">
      <w:pPr>
        <w:pStyle w:val="TOC2"/>
        <w:rPr>
          <w:rFonts w:eastAsiaTheme="minorEastAsia"/>
          <w:smallCaps w:val="0"/>
          <w:sz w:val="22"/>
        </w:rPr>
      </w:pPr>
      <w:hyperlink w:anchor="_Toc496991571" w:history="1">
        <w:r w:rsidR="00EE140B" w:rsidRPr="00B30033">
          <w:rPr>
            <w:rStyle w:val="Hyperlink"/>
          </w:rPr>
          <w:t>Términos complementarios del Programa Select Plus</w:t>
        </w:r>
        <w:r w:rsidR="00EE140B">
          <w:tab/>
        </w:r>
        <w:r w:rsidR="00EE140B">
          <w:fldChar w:fldCharType="begin"/>
        </w:r>
        <w:r w:rsidR="00EE140B">
          <w:instrText xml:space="preserve"> PAGEREF _Toc496991571 \h </w:instrText>
        </w:r>
        <w:r w:rsidR="00EE140B">
          <w:fldChar w:fldCharType="separate"/>
        </w:r>
        <w:r w:rsidR="00EE140B">
          <w:t>102</w:t>
        </w:r>
        <w:r w:rsidR="00EE140B">
          <w:fldChar w:fldCharType="end"/>
        </w:r>
      </w:hyperlink>
    </w:p>
    <w:p w14:paraId="59ACC1BF" w14:textId="77777777" w:rsidR="00EE140B" w:rsidRDefault="00EC1386">
      <w:pPr>
        <w:pStyle w:val="TOC2"/>
        <w:rPr>
          <w:rFonts w:eastAsiaTheme="minorEastAsia"/>
          <w:smallCaps w:val="0"/>
          <w:sz w:val="22"/>
        </w:rPr>
      </w:pPr>
      <w:hyperlink w:anchor="_Toc496991572" w:history="1">
        <w:r w:rsidR="00EE140B" w:rsidRPr="00B30033">
          <w:rPr>
            <w:rStyle w:val="Hyperlink"/>
          </w:rPr>
          <w:t>Definición de Administración para Dispositivos Cualificados</w:t>
        </w:r>
        <w:r w:rsidR="00EE140B">
          <w:tab/>
        </w:r>
        <w:r w:rsidR="00EE140B">
          <w:fldChar w:fldCharType="begin"/>
        </w:r>
        <w:r w:rsidR="00EE140B">
          <w:instrText xml:space="preserve"> PAGEREF _Toc496991572 \h </w:instrText>
        </w:r>
        <w:r w:rsidR="00EE140B">
          <w:fldChar w:fldCharType="separate"/>
        </w:r>
        <w:r w:rsidR="00EE140B">
          <w:t>102</w:t>
        </w:r>
        <w:r w:rsidR="00EE140B">
          <w:fldChar w:fldCharType="end"/>
        </w:r>
      </w:hyperlink>
    </w:p>
    <w:p w14:paraId="53918F42" w14:textId="77777777" w:rsidR="00EE140B" w:rsidRDefault="00EC1386">
      <w:pPr>
        <w:pStyle w:val="TOC2"/>
        <w:rPr>
          <w:rFonts w:eastAsiaTheme="minorEastAsia"/>
          <w:smallCaps w:val="0"/>
          <w:sz w:val="22"/>
        </w:rPr>
      </w:pPr>
      <w:hyperlink w:anchor="_Toc496991573" w:history="1">
        <w:r w:rsidR="00EE140B" w:rsidRPr="00B30033">
          <w:rPr>
            <w:rStyle w:val="Hyperlink"/>
          </w:rPr>
          <w:t>Servicios en línea en los programas Open</w:t>
        </w:r>
        <w:r w:rsidR="00EE140B">
          <w:tab/>
        </w:r>
        <w:r w:rsidR="00EE140B">
          <w:fldChar w:fldCharType="begin"/>
        </w:r>
        <w:r w:rsidR="00EE140B">
          <w:instrText xml:space="preserve"> PAGEREF _Toc496991573 \h </w:instrText>
        </w:r>
        <w:r w:rsidR="00EE140B">
          <w:fldChar w:fldCharType="separate"/>
        </w:r>
        <w:r w:rsidR="00EE140B">
          <w:t>102</w:t>
        </w:r>
        <w:r w:rsidR="00EE140B">
          <w:fldChar w:fldCharType="end"/>
        </w:r>
      </w:hyperlink>
    </w:p>
    <w:p w14:paraId="1231ACC6" w14:textId="77777777" w:rsidR="00EE140B" w:rsidRDefault="00EC1386">
      <w:pPr>
        <w:pStyle w:val="TOC2"/>
        <w:rPr>
          <w:rFonts w:eastAsiaTheme="minorEastAsia"/>
          <w:smallCaps w:val="0"/>
          <w:sz w:val="22"/>
        </w:rPr>
      </w:pPr>
      <w:hyperlink w:anchor="_Toc496991574" w:history="1">
        <w:r w:rsidR="00EE140B" w:rsidRPr="00B30033">
          <w:rPr>
            <w:rStyle w:val="Hyperlink"/>
          </w:rPr>
          <w:t>Términos complementarios de los servicios profesionales: contratos heredados</w:t>
        </w:r>
        <w:r w:rsidR="00EE140B">
          <w:tab/>
        </w:r>
        <w:r w:rsidR="00EE140B">
          <w:fldChar w:fldCharType="begin"/>
        </w:r>
        <w:r w:rsidR="00EE140B">
          <w:instrText xml:space="preserve"> PAGEREF _Toc496991574 \h </w:instrText>
        </w:r>
        <w:r w:rsidR="00EE140B">
          <w:fldChar w:fldCharType="separate"/>
        </w:r>
        <w:r w:rsidR="00EE140B">
          <w:t>102</w:t>
        </w:r>
        <w:r w:rsidR="00EE140B">
          <w:fldChar w:fldCharType="end"/>
        </w:r>
      </w:hyperlink>
    </w:p>
    <w:p w14:paraId="16BDDA96" w14:textId="77777777" w:rsidR="00EE140B" w:rsidRDefault="00EC1386">
      <w:pPr>
        <w:pStyle w:val="TOC1"/>
        <w:rPr>
          <w:rFonts w:eastAsiaTheme="minorEastAsia"/>
          <w:b w:val="0"/>
          <w:caps w:val="0"/>
          <w:noProof/>
          <w:sz w:val="22"/>
          <w:szCs w:val="22"/>
        </w:rPr>
      </w:pPr>
      <w:hyperlink w:anchor="_Toc496991575" w:history="1">
        <w:r w:rsidR="00EE140B" w:rsidRPr="00B30033">
          <w:rPr>
            <w:rStyle w:val="Hyperlink"/>
            <w:noProof/>
          </w:rPr>
          <w:t>Apéndice E: Promociones</w:t>
        </w:r>
        <w:r w:rsidR="00EE140B">
          <w:rPr>
            <w:noProof/>
          </w:rPr>
          <w:tab/>
        </w:r>
        <w:r w:rsidR="00EE140B">
          <w:rPr>
            <w:noProof/>
          </w:rPr>
          <w:fldChar w:fldCharType="begin"/>
        </w:r>
        <w:r w:rsidR="00EE140B">
          <w:rPr>
            <w:noProof/>
          </w:rPr>
          <w:instrText xml:space="preserve"> PAGEREF _Toc496991575 \h </w:instrText>
        </w:r>
        <w:r w:rsidR="00EE140B">
          <w:rPr>
            <w:noProof/>
          </w:rPr>
        </w:r>
        <w:r w:rsidR="00EE140B">
          <w:rPr>
            <w:noProof/>
          </w:rPr>
          <w:fldChar w:fldCharType="separate"/>
        </w:r>
        <w:r w:rsidR="00EE140B">
          <w:rPr>
            <w:noProof/>
          </w:rPr>
          <w:t>104</w:t>
        </w:r>
        <w:r w:rsidR="00EE140B">
          <w:rPr>
            <w:noProof/>
          </w:rPr>
          <w:fldChar w:fldCharType="end"/>
        </w:r>
      </w:hyperlink>
    </w:p>
    <w:p w14:paraId="0C7757E1" w14:textId="77777777" w:rsidR="00EE140B" w:rsidRDefault="00EC1386">
      <w:pPr>
        <w:pStyle w:val="TOC2"/>
        <w:rPr>
          <w:rFonts w:eastAsiaTheme="minorEastAsia"/>
          <w:smallCaps w:val="0"/>
          <w:sz w:val="22"/>
        </w:rPr>
      </w:pPr>
      <w:hyperlink w:anchor="_Toc496991576" w:history="1">
        <w:r w:rsidR="00EE140B" w:rsidRPr="00B30033">
          <w:rPr>
            <w:rStyle w:val="Hyperlink"/>
          </w:rPr>
          <w:t>Promoción de Capacidad de Cálculo de Azure</w:t>
        </w:r>
        <w:r w:rsidR="00EE140B">
          <w:tab/>
        </w:r>
        <w:r w:rsidR="00EE140B">
          <w:fldChar w:fldCharType="begin"/>
        </w:r>
        <w:r w:rsidR="00EE140B">
          <w:instrText xml:space="preserve"> PAGEREF _Toc496991576 \h </w:instrText>
        </w:r>
        <w:r w:rsidR="00EE140B">
          <w:fldChar w:fldCharType="separate"/>
        </w:r>
        <w:r w:rsidR="00EE140B">
          <w:t>104</w:t>
        </w:r>
        <w:r w:rsidR="00EE140B">
          <w:fldChar w:fldCharType="end"/>
        </w:r>
      </w:hyperlink>
    </w:p>
    <w:p w14:paraId="59730CBB" w14:textId="77777777" w:rsidR="00EE140B" w:rsidRDefault="00EC1386">
      <w:pPr>
        <w:pStyle w:val="TOC2"/>
        <w:rPr>
          <w:rFonts w:eastAsiaTheme="minorEastAsia"/>
          <w:smallCaps w:val="0"/>
          <w:sz w:val="22"/>
        </w:rPr>
      </w:pPr>
      <w:hyperlink w:anchor="_Toc496991577" w:history="1">
        <w:r w:rsidR="00EE140B" w:rsidRPr="00B30033">
          <w:rPr>
            <w:rStyle w:val="Hyperlink"/>
          </w:rPr>
          <w:t>Promoción SQL Server 2017 para Linux</w:t>
        </w:r>
        <w:r w:rsidR="00EE140B">
          <w:tab/>
        </w:r>
        <w:r w:rsidR="00EE140B">
          <w:fldChar w:fldCharType="begin"/>
        </w:r>
        <w:r w:rsidR="00EE140B">
          <w:instrText xml:space="preserve"> PAGEREF _Toc496991577 \h </w:instrText>
        </w:r>
        <w:r w:rsidR="00EE140B">
          <w:fldChar w:fldCharType="separate"/>
        </w:r>
        <w:r w:rsidR="00EE140B">
          <w:t>104</w:t>
        </w:r>
        <w:r w:rsidR="00EE140B">
          <w:fldChar w:fldCharType="end"/>
        </w:r>
      </w:hyperlink>
    </w:p>
    <w:p w14:paraId="2DBC5267" w14:textId="77777777" w:rsidR="00EE140B" w:rsidRDefault="00EC1386">
      <w:pPr>
        <w:pStyle w:val="TOC2"/>
        <w:rPr>
          <w:rFonts w:eastAsiaTheme="minorEastAsia"/>
          <w:smallCaps w:val="0"/>
          <w:sz w:val="22"/>
        </w:rPr>
      </w:pPr>
      <w:hyperlink w:anchor="_Toc496991578" w:history="1">
        <w:r w:rsidR="00EE140B" w:rsidRPr="00B30033">
          <w:rPr>
            <w:rStyle w:val="Hyperlink"/>
          </w:rPr>
          <w:t>Promoción de Cambio de Windows 10 S a Windows 10</w:t>
        </w:r>
        <w:r w:rsidR="00EE140B">
          <w:tab/>
        </w:r>
        <w:r w:rsidR="00EE140B">
          <w:fldChar w:fldCharType="begin"/>
        </w:r>
        <w:r w:rsidR="00EE140B">
          <w:instrText xml:space="preserve"> PAGEREF _Toc496991578 \h </w:instrText>
        </w:r>
        <w:r w:rsidR="00EE140B">
          <w:fldChar w:fldCharType="separate"/>
        </w:r>
        <w:r w:rsidR="00EE140B">
          <w:t>104</w:t>
        </w:r>
        <w:r w:rsidR="00EE140B">
          <w:fldChar w:fldCharType="end"/>
        </w:r>
      </w:hyperlink>
    </w:p>
    <w:p w14:paraId="2CB2058C" w14:textId="77777777" w:rsidR="00EE140B" w:rsidRDefault="00EC1386">
      <w:pPr>
        <w:pStyle w:val="TOC1"/>
        <w:rPr>
          <w:rFonts w:eastAsiaTheme="minorEastAsia"/>
          <w:b w:val="0"/>
          <w:caps w:val="0"/>
          <w:noProof/>
          <w:sz w:val="22"/>
          <w:szCs w:val="22"/>
        </w:rPr>
      </w:pPr>
      <w:hyperlink w:anchor="_Toc496991579" w:history="1">
        <w:r w:rsidR="00EE140B" w:rsidRPr="00B30033">
          <w:rPr>
            <w:rStyle w:val="Hyperlink"/>
            <w:noProof/>
          </w:rPr>
          <w:t>Apéndice F: Términos de la Matriz de Almacenamiento</w:t>
        </w:r>
        <w:r w:rsidR="00EE140B">
          <w:rPr>
            <w:noProof/>
          </w:rPr>
          <w:tab/>
        </w:r>
        <w:r w:rsidR="00EE140B">
          <w:rPr>
            <w:noProof/>
          </w:rPr>
          <w:fldChar w:fldCharType="begin"/>
        </w:r>
        <w:r w:rsidR="00EE140B">
          <w:rPr>
            <w:noProof/>
          </w:rPr>
          <w:instrText xml:space="preserve"> PAGEREF _Toc496991579 \h </w:instrText>
        </w:r>
        <w:r w:rsidR="00EE140B">
          <w:rPr>
            <w:noProof/>
          </w:rPr>
        </w:r>
        <w:r w:rsidR="00EE140B">
          <w:rPr>
            <w:noProof/>
          </w:rPr>
          <w:fldChar w:fldCharType="separate"/>
        </w:r>
        <w:r w:rsidR="00EE140B">
          <w:rPr>
            <w:noProof/>
          </w:rPr>
          <w:t>105</w:t>
        </w:r>
        <w:r w:rsidR="00EE140B">
          <w:rPr>
            <w:noProof/>
          </w:rPr>
          <w:fldChar w:fldCharType="end"/>
        </w:r>
      </w:hyperlink>
    </w:p>
    <w:p w14:paraId="448B9451" w14:textId="77777777" w:rsidR="00EE140B" w:rsidRDefault="00EC1386">
      <w:pPr>
        <w:pStyle w:val="TOC2"/>
        <w:rPr>
          <w:rFonts w:eastAsiaTheme="minorEastAsia"/>
          <w:smallCaps w:val="0"/>
          <w:sz w:val="22"/>
        </w:rPr>
      </w:pPr>
      <w:hyperlink w:anchor="_Toc496991580" w:history="1">
        <w:r w:rsidR="00EE140B" w:rsidRPr="00B30033">
          <w:rPr>
            <w:rStyle w:val="Hyperlink"/>
          </w:rPr>
          <w:t>Disponibilidad</w:t>
        </w:r>
        <w:r w:rsidR="00EE140B">
          <w:tab/>
        </w:r>
        <w:r w:rsidR="00EE140B">
          <w:fldChar w:fldCharType="begin"/>
        </w:r>
        <w:r w:rsidR="00EE140B">
          <w:instrText xml:space="preserve"> PAGEREF _Toc496991580 \h </w:instrText>
        </w:r>
        <w:r w:rsidR="00EE140B">
          <w:fldChar w:fldCharType="separate"/>
        </w:r>
        <w:r w:rsidR="00EE140B">
          <w:t>105</w:t>
        </w:r>
        <w:r w:rsidR="00EE140B">
          <w:fldChar w:fldCharType="end"/>
        </w:r>
      </w:hyperlink>
    </w:p>
    <w:p w14:paraId="39C5B3B4" w14:textId="77777777" w:rsidR="00EE140B" w:rsidRDefault="00EC1386">
      <w:pPr>
        <w:pStyle w:val="TOC2"/>
        <w:rPr>
          <w:rFonts w:eastAsiaTheme="minorEastAsia"/>
          <w:smallCaps w:val="0"/>
          <w:sz w:val="22"/>
        </w:rPr>
      </w:pPr>
      <w:hyperlink w:anchor="_Toc496991581" w:history="1">
        <w:r w:rsidR="00EE140B" w:rsidRPr="00B30033">
          <w:rPr>
            <w:rStyle w:val="Hyperlink"/>
          </w:rPr>
          <w:t>Envío y Titularidad</w:t>
        </w:r>
        <w:r w:rsidR="00EE140B">
          <w:tab/>
        </w:r>
        <w:r w:rsidR="00EE140B">
          <w:fldChar w:fldCharType="begin"/>
        </w:r>
        <w:r w:rsidR="00EE140B">
          <w:instrText xml:space="preserve"> PAGEREF _Toc496991581 \h </w:instrText>
        </w:r>
        <w:r w:rsidR="00EE140B">
          <w:fldChar w:fldCharType="separate"/>
        </w:r>
        <w:r w:rsidR="00EE140B">
          <w:t>105</w:t>
        </w:r>
        <w:r w:rsidR="00EE140B">
          <w:fldChar w:fldCharType="end"/>
        </w:r>
      </w:hyperlink>
    </w:p>
    <w:p w14:paraId="708BD6C8" w14:textId="77777777" w:rsidR="00EE140B" w:rsidRDefault="00EC1386">
      <w:pPr>
        <w:pStyle w:val="TOC2"/>
        <w:rPr>
          <w:rFonts w:eastAsiaTheme="minorEastAsia"/>
          <w:smallCaps w:val="0"/>
          <w:sz w:val="22"/>
        </w:rPr>
      </w:pPr>
      <w:hyperlink w:anchor="_Toc496991582" w:history="1">
        <w:r w:rsidR="00EE140B" w:rsidRPr="00B30033">
          <w:rPr>
            <w:rStyle w:val="Hyperlink"/>
          </w:rPr>
          <w:t>Software de Matriz de Almacenamiento</w:t>
        </w:r>
        <w:r w:rsidR="00EE140B">
          <w:tab/>
        </w:r>
        <w:r w:rsidR="00EE140B">
          <w:fldChar w:fldCharType="begin"/>
        </w:r>
        <w:r w:rsidR="00EE140B">
          <w:instrText xml:space="preserve"> PAGEREF _Toc496991582 \h </w:instrText>
        </w:r>
        <w:r w:rsidR="00EE140B">
          <w:fldChar w:fldCharType="separate"/>
        </w:r>
        <w:r w:rsidR="00EE140B">
          <w:t>105</w:t>
        </w:r>
        <w:r w:rsidR="00EE140B">
          <w:fldChar w:fldCharType="end"/>
        </w:r>
      </w:hyperlink>
    </w:p>
    <w:p w14:paraId="3FBBA10E" w14:textId="77777777" w:rsidR="00EE140B" w:rsidRDefault="00EC1386">
      <w:pPr>
        <w:pStyle w:val="TOC2"/>
        <w:rPr>
          <w:rFonts w:eastAsiaTheme="minorEastAsia"/>
          <w:smallCaps w:val="0"/>
          <w:sz w:val="22"/>
        </w:rPr>
      </w:pPr>
      <w:hyperlink w:anchor="_Toc496991583" w:history="1">
        <w:r w:rsidR="00EE140B" w:rsidRPr="00B30033">
          <w:rPr>
            <w:rStyle w:val="Hyperlink"/>
          </w:rPr>
          <w:t>Garantía limitada del hardware</w:t>
        </w:r>
        <w:r w:rsidR="00EE140B">
          <w:tab/>
        </w:r>
        <w:r w:rsidR="00EE140B">
          <w:fldChar w:fldCharType="begin"/>
        </w:r>
        <w:r w:rsidR="00EE140B">
          <w:instrText xml:space="preserve"> PAGEREF _Toc496991583 \h </w:instrText>
        </w:r>
        <w:r w:rsidR="00EE140B">
          <w:fldChar w:fldCharType="separate"/>
        </w:r>
        <w:r w:rsidR="00EE140B">
          <w:t>105</w:t>
        </w:r>
        <w:r w:rsidR="00EE140B">
          <w:fldChar w:fldCharType="end"/>
        </w:r>
      </w:hyperlink>
    </w:p>
    <w:p w14:paraId="1C1E6D3B" w14:textId="77777777" w:rsidR="00EE140B" w:rsidRDefault="00EC1386">
      <w:pPr>
        <w:pStyle w:val="TOC2"/>
        <w:rPr>
          <w:rFonts w:eastAsiaTheme="minorEastAsia"/>
          <w:smallCaps w:val="0"/>
          <w:sz w:val="22"/>
        </w:rPr>
      </w:pPr>
      <w:hyperlink w:anchor="_Toc496991584" w:history="1">
        <w:r w:rsidR="00EE140B" w:rsidRPr="00B30033">
          <w:rPr>
            <w:rStyle w:val="Hyperlink"/>
          </w:rPr>
          <w:t>Indemnización. Defensa frente a reclamaciones de terceros</w:t>
        </w:r>
        <w:r w:rsidR="00EE140B">
          <w:tab/>
        </w:r>
        <w:r w:rsidR="00EE140B">
          <w:fldChar w:fldCharType="begin"/>
        </w:r>
        <w:r w:rsidR="00EE140B">
          <w:instrText xml:space="preserve"> PAGEREF _Toc496991584 \h </w:instrText>
        </w:r>
        <w:r w:rsidR="00EE140B">
          <w:fldChar w:fldCharType="separate"/>
        </w:r>
        <w:r w:rsidR="00EE140B">
          <w:t>106</w:t>
        </w:r>
        <w:r w:rsidR="00EE140B">
          <w:fldChar w:fldCharType="end"/>
        </w:r>
      </w:hyperlink>
    </w:p>
    <w:p w14:paraId="56512D6D" w14:textId="77777777" w:rsidR="00EE140B" w:rsidRDefault="00EC1386">
      <w:pPr>
        <w:pStyle w:val="TOC2"/>
        <w:rPr>
          <w:rFonts w:eastAsiaTheme="minorEastAsia"/>
          <w:smallCaps w:val="0"/>
          <w:sz w:val="22"/>
        </w:rPr>
      </w:pPr>
      <w:hyperlink w:anchor="_Toc496991585" w:history="1">
        <w:r w:rsidR="00EE140B" w:rsidRPr="00B30033">
          <w:rPr>
            <w:rStyle w:val="Hyperlink"/>
          </w:rPr>
          <w:t>Limitación de responsabilidad</w:t>
        </w:r>
        <w:r w:rsidR="00EE140B">
          <w:tab/>
        </w:r>
        <w:r w:rsidR="00EE140B">
          <w:fldChar w:fldCharType="begin"/>
        </w:r>
        <w:r w:rsidR="00EE140B">
          <w:instrText xml:space="preserve"> PAGEREF _Toc496991585 \h </w:instrText>
        </w:r>
        <w:r w:rsidR="00EE140B">
          <w:fldChar w:fldCharType="separate"/>
        </w:r>
        <w:r w:rsidR="00EE140B">
          <w:t>106</w:t>
        </w:r>
        <w:r w:rsidR="00EE140B">
          <w:fldChar w:fldCharType="end"/>
        </w:r>
      </w:hyperlink>
    </w:p>
    <w:p w14:paraId="034882E5" w14:textId="77777777" w:rsidR="00EE140B" w:rsidRDefault="00EC1386">
      <w:pPr>
        <w:pStyle w:val="TOC2"/>
        <w:rPr>
          <w:rFonts w:eastAsiaTheme="minorEastAsia"/>
          <w:smallCaps w:val="0"/>
          <w:sz w:val="22"/>
        </w:rPr>
      </w:pPr>
      <w:hyperlink w:anchor="_Toc496991586" w:history="1">
        <w:r w:rsidR="00EE140B" w:rsidRPr="00B30033">
          <w:rPr>
            <w:rStyle w:val="Hyperlink"/>
          </w:rPr>
          <w:t>Legislación de control de exportaciones de Estados Unidos</w:t>
        </w:r>
        <w:r w:rsidR="00EE140B">
          <w:tab/>
        </w:r>
        <w:r w:rsidR="00EE140B">
          <w:fldChar w:fldCharType="begin"/>
        </w:r>
        <w:r w:rsidR="00EE140B">
          <w:instrText xml:space="preserve"> PAGEREF _Toc496991586 \h </w:instrText>
        </w:r>
        <w:r w:rsidR="00EE140B">
          <w:fldChar w:fldCharType="separate"/>
        </w:r>
        <w:r w:rsidR="00EE140B">
          <w:t>106</w:t>
        </w:r>
        <w:r w:rsidR="00EE140B">
          <w:fldChar w:fldCharType="end"/>
        </w:r>
      </w:hyperlink>
    </w:p>
    <w:p w14:paraId="0FD24BEF" w14:textId="77777777" w:rsidR="00EE140B" w:rsidRDefault="00EC1386">
      <w:pPr>
        <w:pStyle w:val="TOC2"/>
        <w:rPr>
          <w:rFonts w:eastAsiaTheme="minorEastAsia"/>
          <w:smallCaps w:val="0"/>
          <w:sz w:val="22"/>
        </w:rPr>
      </w:pPr>
      <w:hyperlink w:anchor="_Toc496991587" w:history="1">
        <w:r w:rsidR="00EE140B" w:rsidRPr="00B30033">
          <w:rPr>
            <w:rStyle w:val="Hyperlink"/>
          </w:rPr>
          <w:t>Recopilación de la información de diagnóstico</w:t>
        </w:r>
        <w:r w:rsidR="00EE140B">
          <w:tab/>
        </w:r>
        <w:r w:rsidR="00EE140B">
          <w:fldChar w:fldCharType="begin"/>
        </w:r>
        <w:r w:rsidR="00EE140B">
          <w:instrText xml:space="preserve"> PAGEREF _Toc496991587 \h </w:instrText>
        </w:r>
        <w:r w:rsidR="00EE140B">
          <w:fldChar w:fldCharType="separate"/>
        </w:r>
        <w:r w:rsidR="00EE140B">
          <w:t>106</w:t>
        </w:r>
        <w:r w:rsidR="00EE140B">
          <w:fldChar w:fldCharType="end"/>
        </w:r>
      </w:hyperlink>
    </w:p>
    <w:p w14:paraId="11B7C0E8" w14:textId="77777777" w:rsidR="00EE140B" w:rsidRDefault="00EC1386">
      <w:pPr>
        <w:pStyle w:val="TOC2"/>
        <w:rPr>
          <w:rFonts w:eastAsiaTheme="minorEastAsia"/>
          <w:smallCaps w:val="0"/>
          <w:sz w:val="22"/>
        </w:rPr>
      </w:pPr>
      <w:hyperlink w:anchor="_Toc496991588" w:history="1">
        <w:r w:rsidR="00EE140B" w:rsidRPr="00B30033">
          <w:rPr>
            <w:rStyle w:val="Hyperlink"/>
          </w:rPr>
          <w:t>Uso por parte del gobierno</w:t>
        </w:r>
        <w:r w:rsidR="00EE140B">
          <w:tab/>
        </w:r>
        <w:r w:rsidR="00EE140B">
          <w:fldChar w:fldCharType="begin"/>
        </w:r>
        <w:r w:rsidR="00EE140B">
          <w:instrText xml:space="preserve"> PAGEREF _Toc496991588 \h </w:instrText>
        </w:r>
        <w:r w:rsidR="00EE140B">
          <w:fldChar w:fldCharType="separate"/>
        </w:r>
        <w:r w:rsidR="00EE140B">
          <w:t>106</w:t>
        </w:r>
        <w:r w:rsidR="00EE140B">
          <w:fldChar w:fldCharType="end"/>
        </w:r>
      </w:hyperlink>
    </w:p>
    <w:p w14:paraId="51704DC9" w14:textId="77777777" w:rsidR="00EE140B" w:rsidRDefault="00EC1386">
      <w:pPr>
        <w:pStyle w:val="TOC1"/>
        <w:rPr>
          <w:rFonts w:eastAsiaTheme="minorEastAsia"/>
          <w:b w:val="0"/>
          <w:caps w:val="0"/>
          <w:noProof/>
          <w:sz w:val="22"/>
          <w:szCs w:val="22"/>
        </w:rPr>
      </w:pPr>
      <w:hyperlink w:anchor="_Toc496991589" w:history="1">
        <w:r w:rsidR="00EE140B" w:rsidRPr="00B30033">
          <w:rPr>
            <w:rStyle w:val="Hyperlink"/>
            <w:noProof/>
          </w:rPr>
          <w:t>Apéndice G - Premium Assurance</w:t>
        </w:r>
        <w:r w:rsidR="00EE140B">
          <w:rPr>
            <w:noProof/>
          </w:rPr>
          <w:tab/>
        </w:r>
        <w:r w:rsidR="00EE140B">
          <w:rPr>
            <w:noProof/>
          </w:rPr>
          <w:fldChar w:fldCharType="begin"/>
        </w:r>
        <w:r w:rsidR="00EE140B">
          <w:rPr>
            <w:noProof/>
          </w:rPr>
          <w:instrText xml:space="preserve"> PAGEREF _Toc496991589 \h </w:instrText>
        </w:r>
        <w:r w:rsidR="00EE140B">
          <w:rPr>
            <w:noProof/>
          </w:rPr>
        </w:r>
        <w:r w:rsidR="00EE140B">
          <w:rPr>
            <w:noProof/>
          </w:rPr>
          <w:fldChar w:fldCharType="separate"/>
        </w:r>
        <w:r w:rsidR="00EE140B">
          <w:rPr>
            <w:noProof/>
          </w:rPr>
          <w:t>107</w:t>
        </w:r>
        <w:r w:rsidR="00EE140B">
          <w:rPr>
            <w:noProof/>
          </w:rPr>
          <w:fldChar w:fldCharType="end"/>
        </w:r>
      </w:hyperlink>
    </w:p>
    <w:p w14:paraId="5C64F920" w14:textId="77777777" w:rsidR="00EE140B" w:rsidRDefault="00EC1386">
      <w:pPr>
        <w:pStyle w:val="TOC1"/>
        <w:rPr>
          <w:rFonts w:eastAsiaTheme="minorEastAsia"/>
          <w:b w:val="0"/>
          <w:caps w:val="0"/>
          <w:noProof/>
          <w:sz w:val="22"/>
          <w:szCs w:val="22"/>
        </w:rPr>
      </w:pPr>
      <w:hyperlink w:anchor="_Toc496991590" w:history="1">
        <w:r w:rsidR="00EE140B" w:rsidRPr="00B30033">
          <w:rPr>
            <w:rStyle w:val="Hyperlink"/>
            <w:noProof/>
          </w:rPr>
          <w:t>Apéndice H: Beneficios de Uso de Estudiante</w:t>
        </w:r>
        <w:r w:rsidR="00EE140B">
          <w:rPr>
            <w:noProof/>
          </w:rPr>
          <w:tab/>
        </w:r>
        <w:r w:rsidR="00EE140B">
          <w:rPr>
            <w:noProof/>
          </w:rPr>
          <w:fldChar w:fldCharType="begin"/>
        </w:r>
        <w:r w:rsidR="00EE140B">
          <w:rPr>
            <w:noProof/>
          </w:rPr>
          <w:instrText xml:space="preserve"> PAGEREF _Toc496991590 \h </w:instrText>
        </w:r>
        <w:r w:rsidR="00EE140B">
          <w:rPr>
            <w:noProof/>
          </w:rPr>
        </w:r>
        <w:r w:rsidR="00EE140B">
          <w:rPr>
            <w:noProof/>
          </w:rPr>
          <w:fldChar w:fldCharType="separate"/>
        </w:r>
        <w:r w:rsidR="00EE140B">
          <w:rPr>
            <w:noProof/>
          </w:rPr>
          <w:t>109</w:t>
        </w:r>
        <w:r w:rsidR="00EE140B">
          <w:rPr>
            <w:noProof/>
          </w:rPr>
          <w:fldChar w:fldCharType="end"/>
        </w:r>
      </w:hyperlink>
    </w:p>
    <w:p w14:paraId="28B62A0D" w14:textId="77777777" w:rsidR="00EE140B" w:rsidRDefault="00EC1386">
      <w:pPr>
        <w:pStyle w:val="TOC1"/>
        <w:rPr>
          <w:rFonts w:eastAsiaTheme="minorEastAsia"/>
          <w:b w:val="0"/>
          <w:caps w:val="0"/>
          <w:noProof/>
          <w:sz w:val="22"/>
          <w:szCs w:val="22"/>
        </w:rPr>
      </w:pPr>
      <w:hyperlink w:anchor="_Toc496991591" w:history="1">
        <w:r w:rsidR="00EE140B" w:rsidRPr="00B30033">
          <w:rPr>
            <w:rStyle w:val="Hyperlink"/>
            <w:noProof/>
          </w:rPr>
          <w:t>Índice</w:t>
        </w:r>
        <w:r w:rsidR="00EE140B">
          <w:rPr>
            <w:noProof/>
          </w:rPr>
          <w:tab/>
        </w:r>
        <w:r w:rsidR="00EE140B">
          <w:rPr>
            <w:noProof/>
          </w:rPr>
          <w:fldChar w:fldCharType="begin"/>
        </w:r>
        <w:r w:rsidR="00EE140B">
          <w:rPr>
            <w:noProof/>
          </w:rPr>
          <w:instrText xml:space="preserve"> PAGEREF _Toc496991591 \h </w:instrText>
        </w:r>
        <w:r w:rsidR="00EE140B">
          <w:rPr>
            <w:noProof/>
          </w:rPr>
        </w:r>
        <w:r w:rsidR="00EE140B">
          <w:rPr>
            <w:noProof/>
          </w:rPr>
          <w:fldChar w:fldCharType="separate"/>
        </w:r>
        <w:r w:rsidR="00EE140B">
          <w:rPr>
            <w:noProof/>
          </w:rPr>
          <w:t>110</w:t>
        </w:r>
        <w:r w:rsidR="00EE140B">
          <w:rPr>
            <w:noProof/>
          </w:rPr>
          <w:fldChar w:fldCharType="end"/>
        </w:r>
      </w:hyperlink>
    </w:p>
    <w:p w14:paraId="6F77FE00" w14:textId="77777777" w:rsidR="00B929D8" w:rsidRDefault="00EE140B">
      <w:pPr>
        <w:pStyle w:val="ProductList-Body"/>
        <w:sectPr w:rsidR="00B929D8">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69583890" w14:textId="77777777" w:rsidR="00B929D8" w:rsidRDefault="00B929D8">
      <w:pPr>
        <w:pStyle w:val="ProductList-Body"/>
      </w:pPr>
    </w:p>
    <w:p w14:paraId="787EE22C" w14:textId="77777777" w:rsidR="00B929D8" w:rsidRDefault="00B929D8">
      <w:pPr>
        <w:sectPr w:rsidR="00B929D8">
          <w:headerReference w:type="default" r:id="rId23"/>
          <w:footerReference w:type="default" r:id="rId24"/>
          <w:type w:val="continuous"/>
          <w:pgSz w:w="12240" w:h="15840" w:code="1"/>
          <w:pgMar w:top="1170" w:right="720" w:bottom="720" w:left="720" w:header="432" w:footer="288" w:gutter="0"/>
          <w:cols w:space="360"/>
        </w:sectPr>
      </w:pPr>
    </w:p>
    <w:p w14:paraId="36B7A779" w14:textId="77777777" w:rsidR="00B929D8" w:rsidRDefault="00EE140B">
      <w:pPr>
        <w:pStyle w:val="ProductList-SectionHeading"/>
        <w:pageBreakBefore/>
        <w:outlineLvl w:val="0"/>
      </w:pPr>
      <w:bookmarkStart w:id="2" w:name="_Sec531"/>
      <w:bookmarkEnd w:id="1"/>
      <w:r>
        <w:lastRenderedPageBreak/>
        <w:t>Introducción</w:t>
      </w:r>
      <w:r>
        <w:fldChar w:fldCharType="begin"/>
      </w:r>
      <w:r>
        <w:instrText xml:space="preserve"> TC "</w:instrText>
      </w:r>
      <w:bookmarkStart w:id="3" w:name="_Toc496991473"/>
      <w:r>
        <w:instrText>Introducción</w:instrText>
      </w:r>
      <w:bookmarkEnd w:id="3"/>
      <w:r>
        <w:instrText>" \l 1</w:instrText>
      </w:r>
      <w:r>
        <w:fldChar w:fldCharType="end"/>
      </w:r>
    </w:p>
    <w:p w14:paraId="3EA09F9A" w14:textId="77777777" w:rsidR="00B929D8" w:rsidRDefault="00B929D8">
      <w:pPr>
        <w:pStyle w:val="ProductList-Body"/>
      </w:pPr>
    </w:p>
    <w:p w14:paraId="3317BE33" w14:textId="77777777" w:rsidR="00B929D8" w:rsidRDefault="00EE140B">
      <w:pPr>
        <w:pStyle w:val="ProductList-Offering1Heading"/>
        <w:outlineLvl w:val="1"/>
      </w:pPr>
      <w:bookmarkStart w:id="4" w:name="_Sec532"/>
      <w:r>
        <w:t>Acerca de este documento</w:t>
      </w:r>
      <w:bookmarkEnd w:id="4"/>
      <w:r>
        <w:fldChar w:fldCharType="begin"/>
      </w:r>
      <w:r>
        <w:instrText xml:space="preserve"> TC "</w:instrText>
      </w:r>
      <w:bookmarkStart w:id="5" w:name="_Toc496991474"/>
      <w:r>
        <w:instrText>Acerca de este documento</w:instrText>
      </w:r>
      <w:bookmarkEnd w:id="5"/>
      <w:r>
        <w:instrText>" \l 2</w:instrText>
      </w:r>
      <w:r>
        <w:fldChar w:fldCharType="end"/>
      </w:r>
    </w:p>
    <w:p w14:paraId="30E8698B" w14:textId="77777777" w:rsidR="00B929D8" w:rsidRDefault="00EE140B">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25">
        <w:r>
          <w:rPr>
            <w:color w:val="00467F"/>
            <w:u w:val="single"/>
          </w:rPr>
          <w:t>http://go.microsoft.com/?linkid=9840733</w:t>
        </w:r>
      </w:hyperlink>
      <w:r>
        <w:t>.</w:t>
      </w:r>
    </w:p>
    <w:p w14:paraId="5F25CA1E" w14:textId="77777777" w:rsidR="00B929D8" w:rsidRDefault="00B929D8">
      <w:pPr>
        <w:pStyle w:val="ProductList-Body"/>
      </w:pPr>
    </w:p>
    <w:p w14:paraId="47C7CBD2" w14:textId="77777777" w:rsidR="00B929D8" w:rsidRDefault="00EE140B">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6">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27">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14:paraId="56E318D8" w14:textId="77777777" w:rsidR="00B929D8" w:rsidRDefault="00EE140B">
      <w:pPr>
        <w:pStyle w:val="ProductList-Offering1Heading"/>
        <w:outlineLvl w:val="1"/>
      </w:pPr>
      <w:bookmarkStart w:id="6" w:name="_Sec533"/>
      <w:r>
        <w:t>Qué contiene este documento</w:t>
      </w:r>
      <w:bookmarkEnd w:id="6"/>
      <w:r>
        <w:fldChar w:fldCharType="begin"/>
      </w:r>
      <w:r>
        <w:instrText xml:space="preserve"> TC "</w:instrText>
      </w:r>
      <w:bookmarkStart w:id="7" w:name="_Toc496991475"/>
      <w:r>
        <w:instrText>Qué contiene este documento</w:instrText>
      </w:r>
      <w:bookmarkEnd w:id="7"/>
      <w:r>
        <w:instrText>" \l 2</w:instrText>
      </w:r>
      <w:r>
        <w:fldChar w:fldCharType="end"/>
      </w:r>
    </w:p>
    <w:p w14:paraId="613D0356" w14:textId="77777777" w:rsidR="00B929D8" w:rsidRDefault="00EE140B">
      <w:pPr>
        <w:pStyle w:val="ProductList-Body"/>
      </w:pPr>
      <w:r>
        <w:t xml:space="preserve">En los Términos de Productos se incluyen las siguientes secciones: </w:t>
      </w:r>
    </w:p>
    <w:p w14:paraId="7CB5F785" w14:textId="77777777" w:rsidR="00B929D8" w:rsidRDefault="00EC1386" w:rsidP="00EE140B">
      <w:pPr>
        <w:pStyle w:val="ProductList-Bullet"/>
        <w:numPr>
          <w:ilvl w:val="0"/>
          <w:numId w:val="3"/>
        </w:numPr>
      </w:pPr>
      <w:hyperlink w:anchor="_Sec531">
        <w:r w:rsidR="00EE140B">
          <w:rPr>
            <w:color w:val="00467F"/>
            <w:u w:val="single"/>
          </w:rPr>
          <w:t>Introducción</w:t>
        </w:r>
      </w:hyperlink>
      <w:r w:rsidR="00EE140B">
        <w:t xml:space="preserve">, que incluye una lista de cambios recientes. </w:t>
      </w:r>
    </w:p>
    <w:p w14:paraId="6BE59E21" w14:textId="77777777" w:rsidR="00B929D8" w:rsidRDefault="00EC1386" w:rsidP="00EE140B">
      <w:pPr>
        <w:pStyle w:val="ProductList-Bullet"/>
        <w:numPr>
          <w:ilvl w:val="0"/>
          <w:numId w:val="3"/>
        </w:numPr>
      </w:pPr>
      <w:hyperlink w:anchor="_Sec536">
        <w:r w:rsidR="00EE140B">
          <w:rPr>
            <w:color w:val="00467F"/>
            <w:u w:val="single"/>
          </w:rPr>
          <w:t>Términos de Licencia</w:t>
        </w:r>
      </w:hyperlink>
      <w:r w:rsidR="00EE140B">
        <w:t xml:space="preserve">, que enumeran los Términos de Licencia Universales y los Términos de Modelo de Licencia que se aplican a los Productos de Software. </w:t>
      </w:r>
    </w:p>
    <w:p w14:paraId="62F038B8" w14:textId="77777777" w:rsidR="00B929D8" w:rsidRDefault="00EC1386" w:rsidP="00EE140B">
      <w:pPr>
        <w:pStyle w:val="ProductList-Bullet"/>
        <w:numPr>
          <w:ilvl w:val="0"/>
          <w:numId w:val="3"/>
        </w:numPr>
      </w:pPr>
      <w:hyperlink w:anchor="_Sec547">
        <w:r w:rsidR="00EE140B">
          <w:rPr>
            <w:color w:val="00467F"/>
            <w:u w:val="single"/>
          </w:rPr>
          <w:t>Productos de Software</w:t>
        </w:r>
      </w:hyperlink>
      <w:r w:rsidR="00EE140B">
        <w:t xml:space="preserve">, que enumeran todas las Entradas de Artículo de Software. </w:t>
      </w:r>
    </w:p>
    <w:p w14:paraId="34BCD7DE" w14:textId="77777777" w:rsidR="00B929D8" w:rsidRDefault="00EC1386" w:rsidP="00EE140B">
      <w:pPr>
        <w:pStyle w:val="ProductList-Bullet"/>
        <w:numPr>
          <w:ilvl w:val="0"/>
          <w:numId w:val="3"/>
        </w:numPr>
      </w:pPr>
      <w:hyperlink w:anchor="_Sec548">
        <w:r w:rsidR="00EE140B">
          <w:rPr>
            <w:color w:val="00467F"/>
            <w:u w:val="single"/>
          </w:rPr>
          <w:t>Productos de Servicios en Línea</w:t>
        </w:r>
      </w:hyperlink>
      <w:r w:rsidR="00EE140B">
        <w:t xml:space="preserve">, que enumeran todas las Entradas de Artículo de Servicios en Línea. </w:t>
      </w:r>
    </w:p>
    <w:p w14:paraId="4BB21E23" w14:textId="77777777" w:rsidR="00B929D8" w:rsidRDefault="00EC1386" w:rsidP="00EE140B">
      <w:pPr>
        <w:pStyle w:val="ProductList-Bullet"/>
        <w:numPr>
          <w:ilvl w:val="0"/>
          <w:numId w:val="3"/>
        </w:numPr>
      </w:pPr>
      <w:hyperlink w:anchor="_Sec549">
        <w:r w:rsidR="00EE140B">
          <w:rPr>
            <w:color w:val="00467F"/>
            <w:u w:val="single"/>
          </w:rPr>
          <w:t>Glosario</w:t>
        </w:r>
      </w:hyperlink>
      <w:r w:rsidR="00EE140B">
        <w:t xml:space="preserve">, que define los términos Atributos, Valores de Celda, Encabezados de Columna y otros términos en mayúsculas utilizados en los Términos de Productos. </w:t>
      </w:r>
    </w:p>
    <w:p w14:paraId="0B3B114A" w14:textId="77777777" w:rsidR="00B929D8" w:rsidRDefault="00EE140B" w:rsidP="00EE140B">
      <w:pPr>
        <w:pStyle w:val="ProductList-Bullet"/>
        <w:numPr>
          <w:ilvl w:val="0"/>
          <w:numId w:val="3"/>
        </w:numPr>
      </w:pPr>
      <w:r>
        <w:t xml:space="preserve">Los siguientes apéndices: </w:t>
      </w:r>
    </w:p>
    <w:p w14:paraId="7412FEEC" w14:textId="77777777" w:rsidR="00B929D8" w:rsidRDefault="00EC1386" w:rsidP="00EE140B">
      <w:pPr>
        <w:pStyle w:val="ProductList-Bullet"/>
        <w:numPr>
          <w:ilvl w:val="1"/>
          <w:numId w:val="3"/>
        </w:numPr>
      </w:pPr>
      <w:hyperlink w:anchor="_Sec591">
        <w:r w:rsidR="00EE140B">
          <w:rPr>
            <w:color w:val="00467F"/>
            <w:u w:val="single"/>
          </w:rPr>
          <w:t>Apéndice A: Tabla de licencias equivalentes de ML/CAL</w:t>
        </w:r>
      </w:hyperlink>
      <w:r w:rsidR="00EE140B">
        <w:t xml:space="preserve">, que identifica las CAL Suites y las Licencias de suscripción de los Servicios en Línea disponibles que proporcionan acceso a los Productos de Servidor. </w:t>
      </w:r>
    </w:p>
    <w:p w14:paraId="17CAA909" w14:textId="77777777" w:rsidR="00B929D8" w:rsidRDefault="00EC1386" w:rsidP="00EE140B">
      <w:pPr>
        <w:pStyle w:val="ProductList-Bullet"/>
        <w:numPr>
          <w:ilvl w:val="1"/>
          <w:numId w:val="3"/>
        </w:numPr>
      </w:pPr>
      <w:hyperlink w:anchor="_Sec564">
        <w:r w:rsidR="00EE140B">
          <w:rPr>
            <w:color w:val="00467F"/>
            <w:u w:val="single"/>
          </w:rPr>
          <w:t>Apéndice B: Software Assurance</w:t>
        </w:r>
      </w:hyperlink>
      <w:r w:rsidR="00EE140B">
        <w:t xml:space="preserve">, que describe las normas de compra de SA y los beneficios adicionales disponibles para los clientes de SA. </w:t>
      </w:r>
    </w:p>
    <w:p w14:paraId="54C37724" w14:textId="77777777" w:rsidR="00B929D8" w:rsidRDefault="00EC1386" w:rsidP="00EE140B">
      <w:pPr>
        <w:pStyle w:val="ProductList-Bullet"/>
        <w:numPr>
          <w:ilvl w:val="1"/>
          <w:numId w:val="3"/>
        </w:numPr>
      </w:pPr>
      <w:hyperlink w:anchor="_Sec562">
        <w:r w:rsidR="00EE140B">
          <w:rPr>
            <w:color w:val="00467F"/>
            <w:u w:val="single"/>
          </w:rPr>
          <w:t>Apéndice C: Servicios profesionales</w:t>
        </w:r>
      </w:hyperlink>
      <w:r w:rsidR="00EE140B">
        <w:t xml:space="preserve">, que enumera los Servicios Profesionales que se ofrecen a través de Licencias por Volumen de Microsoft. </w:t>
      </w:r>
    </w:p>
    <w:p w14:paraId="69BE74BF" w14:textId="77777777" w:rsidR="00B929D8" w:rsidRDefault="00EC1386" w:rsidP="00EE140B">
      <w:pPr>
        <w:pStyle w:val="ProductList-Bullet"/>
        <w:numPr>
          <w:ilvl w:val="1"/>
          <w:numId w:val="3"/>
        </w:numPr>
      </w:pPr>
      <w:hyperlink w:anchor="_Sec563">
        <w:r w:rsidR="00EE140B">
          <w:rPr>
            <w:color w:val="00467F"/>
            <w:u w:val="single"/>
          </w:rPr>
          <w:t>Apéndice D: Términos complementarios del contrato del programa</w:t>
        </w:r>
      </w:hyperlink>
      <w:r w:rsidR="00EE140B">
        <w:t xml:space="preserve">, que proporciona términos adicionales para los Contratos del Programa de Licencias por Volumen. </w:t>
      </w:r>
    </w:p>
    <w:p w14:paraId="4A91A6F7" w14:textId="77777777" w:rsidR="00B929D8" w:rsidRDefault="00EC1386" w:rsidP="00EE140B">
      <w:pPr>
        <w:pStyle w:val="ProductList-Bullet"/>
        <w:numPr>
          <w:ilvl w:val="1"/>
          <w:numId w:val="3"/>
        </w:numPr>
      </w:pPr>
      <w:hyperlink w:anchor="_Sec572">
        <w:r w:rsidR="00EE140B">
          <w:rPr>
            <w:color w:val="00467F"/>
            <w:u w:val="single"/>
          </w:rPr>
          <w:t>Apéndice E: Promociones de productos</w:t>
        </w:r>
      </w:hyperlink>
      <w:r w:rsidR="00EE140B">
        <w:t xml:space="preserve">, que enumera las promociones de Productos que no se encuentran en la Lista de Precios. </w:t>
      </w:r>
    </w:p>
    <w:p w14:paraId="50BF3AEE" w14:textId="77777777" w:rsidR="00B929D8" w:rsidRDefault="00EC1386" w:rsidP="00EE140B">
      <w:pPr>
        <w:pStyle w:val="ProductList-Bullet"/>
        <w:numPr>
          <w:ilvl w:val="1"/>
          <w:numId w:val="3"/>
        </w:numPr>
      </w:pPr>
      <w:hyperlink w:anchor="_Sec899">
        <w:r w:rsidR="00EE140B">
          <w:rPr>
            <w:color w:val="00467F"/>
            <w:u w:val="single"/>
          </w:rPr>
          <w:t>Apéndice F: Términos de la Matriz de Almacenamiento</w:t>
        </w:r>
      </w:hyperlink>
      <w:r w:rsidR="00EE140B">
        <w:t xml:space="preserve">, que proporcionó términos adicionales para los dispositivos de la Matriz de Almacenamiento. </w:t>
      </w:r>
    </w:p>
    <w:p w14:paraId="53449733" w14:textId="77777777" w:rsidR="00B929D8" w:rsidRDefault="00EC1386" w:rsidP="00EE140B">
      <w:pPr>
        <w:pStyle w:val="ProductList-Bullet"/>
        <w:numPr>
          <w:ilvl w:val="1"/>
          <w:numId w:val="3"/>
        </w:numPr>
      </w:pPr>
      <w:hyperlink w:anchor="_Sec1205">
        <w:r w:rsidR="00EE140B">
          <w:rPr>
            <w:color w:val="00467F"/>
            <w:u w:val="single"/>
          </w:rPr>
          <w:t>Apéndice G: Premium Assurance</w:t>
        </w:r>
      </w:hyperlink>
      <w:r w:rsidR="00EE140B">
        <w:t>, que describe las normas de compra de Premium Assurance y los beneficios adicionales disponibles para los clientes de Premium Assurance.</w:t>
      </w:r>
    </w:p>
    <w:p w14:paraId="09695819" w14:textId="77777777" w:rsidR="00B929D8" w:rsidRDefault="00EC1386" w:rsidP="00EE140B">
      <w:pPr>
        <w:pStyle w:val="ProductList-Bullet"/>
        <w:numPr>
          <w:ilvl w:val="0"/>
          <w:numId w:val="3"/>
        </w:numPr>
      </w:pPr>
      <w:hyperlink w:anchor="_Sec844">
        <w:r w:rsidR="00EE140B">
          <w:rPr>
            <w:color w:val="00467F"/>
            <w:u w:val="single"/>
          </w:rPr>
          <w:t>Índice</w:t>
        </w:r>
      </w:hyperlink>
      <w:r w:rsidR="00EE140B">
        <w:t>, que enumera todos los Productos a los que se hace referencia en los Términos de Productos e identifica dónde se encuentran.</w:t>
      </w:r>
    </w:p>
    <w:p w14:paraId="29655F05" w14:textId="77777777" w:rsidR="00B929D8" w:rsidRDefault="00EE140B">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496991476"/>
      <w:r>
        <w:instrText>Cómo navegar por una Entrada de Artículo</w:instrText>
      </w:r>
      <w:bookmarkEnd w:id="9"/>
      <w:r>
        <w:instrText>" \l 2</w:instrText>
      </w:r>
      <w:r>
        <w:fldChar w:fldCharType="end"/>
      </w:r>
    </w:p>
    <w:p w14:paraId="30FB158A" w14:textId="77777777" w:rsidR="00B929D8" w:rsidRDefault="00EE140B">
      <w:pPr>
        <w:pStyle w:val="ProductList-Body"/>
      </w:pPr>
      <w:r>
        <w:t>Cada Entrada de Artículo de un Software incluye cuatro secciones: Disponibilidad del Programa, Condiciones del Producto, Derechos de Uso y Software Assurance.</w:t>
      </w:r>
    </w:p>
    <w:p w14:paraId="2B7616FE" w14:textId="77777777" w:rsidR="00B929D8" w:rsidRDefault="00EE140B">
      <w:pPr>
        <w:pStyle w:val="ProductList-Body"/>
      </w:pPr>
      <w:r>
        <w:t xml:space="preserve">Cada Entrada de Artículo de Servicios en Línea incluye dos secciones: Disponibilidad del Programa y Condiciones del Producto. </w:t>
      </w:r>
    </w:p>
    <w:p w14:paraId="6C5CC92A" w14:textId="77777777" w:rsidR="00B929D8" w:rsidRDefault="00B929D8">
      <w:pPr>
        <w:pStyle w:val="ProductList-Body"/>
      </w:pPr>
    </w:p>
    <w:p w14:paraId="3E9E479E" w14:textId="77777777" w:rsidR="00B929D8" w:rsidRDefault="00EE140B">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14:paraId="592E5FE0" w14:textId="77777777" w:rsidR="00B929D8" w:rsidRDefault="00EE140B">
      <w:pPr>
        <w:pStyle w:val="ProductList-Body"/>
      </w:pPr>
      <w:r>
        <w:rPr>
          <w:noProof/>
        </w:rPr>
        <w:drawing>
          <wp:inline distT="0" distB="0" distL="0" distR="0" wp14:anchorId="289BBBB2" wp14:editId="797C646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6320E84B" w14:textId="77777777" w:rsidR="00B929D8" w:rsidRDefault="00B929D8">
      <w:pPr>
        <w:pStyle w:val="ProductList-Body"/>
      </w:pPr>
    </w:p>
    <w:p w14:paraId="007C6FE0" w14:textId="77777777" w:rsidR="00B929D8" w:rsidRDefault="00EE140B">
      <w:pPr>
        <w:pStyle w:val="ProductList-Body"/>
      </w:pPr>
      <w:r>
        <w:rPr>
          <w:b/>
          <w:color w:val="00188F"/>
        </w:rPr>
        <w:lastRenderedPageBreak/>
        <w:t xml:space="preserve">2. Las Condiciones del Producto </w:t>
      </w:r>
      <w:r>
        <w:t>proporcionan información adicional relacionada con la adquisición del Producto, como los requisitos previos de compra, las versiones anteriores y el Grupo de Productos correspondiente.</w:t>
      </w:r>
    </w:p>
    <w:p w14:paraId="40DC83B2" w14:textId="77777777" w:rsidR="00B929D8" w:rsidRDefault="00EE140B">
      <w:pPr>
        <w:pStyle w:val="ProductList-Body"/>
      </w:pPr>
      <w:r>
        <w:rPr>
          <w:noProof/>
        </w:rPr>
        <w:drawing>
          <wp:inline distT="0" distB="0" distL="0" distR="0" wp14:anchorId="34254506" wp14:editId="14D5BD3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66B51AA8" w14:textId="77777777" w:rsidR="00B929D8" w:rsidRDefault="00B929D8">
      <w:pPr>
        <w:pStyle w:val="ProductList-Body"/>
      </w:pPr>
    </w:p>
    <w:p w14:paraId="4CCC7FEA" w14:textId="77777777" w:rsidR="00B929D8" w:rsidRDefault="00EE140B">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de los Productos” en el contrato de licencias por volumen del Cliente hacen referencia a los términos incluidos en la sección Derechos de Uso de cada Entrada de Artículo de un Software. Los términos para los servicios en línea están en los OST.</w:t>
      </w:r>
    </w:p>
    <w:p w14:paraId="5C540887" w14:textId="77777777" w:rsidR="00B929D8" w:rsidRDefault="00EE140B">
      <w:pPr>
        <w:pStyle w:val="ProductList-Body"/>
      </w:pPr>
      <w:r>
        <w:rPr>
          <w:noProof/>
        </w:rPr>
        <w:drawing>
          <wp:inline distT="0" distB="0" distL="0" distR="0" wp14:anchorId="66C9A0A1" wp14:editId="602427A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1ED7F8B0" w14:textId="77777777" w:rsidR="00B929D8" w:rsidRDefault="00B929D8">
      <w:pPr>
        <w:pStyle w:val="ProductList-Body"/>
      </w:pPr>
    </w:p>
    <w:p w14:paraId="5E6C4304" w14:textId="77777777" w:rsidR="00B929D8" w:rsidRDefault="00EE140B">
      <w:pPr>
        <w:pStyle w:val="ProductList-Body"/>
      </w:pPr>
      <w:r>
        <w:rPr>
          <w:b/>
          <w:color w:val="00188F"/>
        </w:rPr>
        <w:t xml:space="preserve">4. Software Assurance </w:t>
      </w:r>
      <w:r>
        <w:t>identifica los términos y condiciones asociados con la cobertura de SA.</w:t>
      </w:r>
    </w:p>
    <w:p w14:paraId="7A53CA70" w14:textId="77777777" w:rsidR="00B929D8" w:rsidRDefault="00EE140B">
      <w:pPr>
        <w:pStyle w:val="ProductList-Body"/>
      </w:pPr>
      <w:r>
        <w:rPr>
          <w:noProof/>
        </w:rPr>
        <w:drawing>
          <wp:inline distT="0" distB="0" distL="0" distR="0" wp14:anchorId="6612832A" wp14:editId="6F3EDD5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7B8A30A8" w14:textId="77777777" w:rsidR="00B929D8" w:rsidRDefault="00EE140B">
      <w:pPr>
        <w:pStyle w:val="ProductList-Offering1Heading"/>
        <w:outlineLvl w:val="1"/>
      </w:pPr>
      <w:bookmarkStart w:id="10" w:name="_Sec535"/>
      <w:r>
        <w:t>Aclaraciones y resumen de cambios a este documento</w:t>
      </w:r>
      <w:bookmarkEnd w:id="10"/>
      <w:r>
        <w:fldChar w:fldCharType="begin"/>
      </w:r>
      <w:r>
        <w:instrText xml:space="preserve"> TC "</w:instrText>
      </w:r>
      <w:bookmarkStart w:id="11" w:name="_Toc496991477"/>
      <w:r>
        <w:instrText>Aclaraciones y resumen de cambios a este documento</w:instrText>
      </w:r>
      <w:bookmarkEnd w:id="11"/>
      <w:r>
        <w:instrText>" \l 2</w:instrText>
      </w:r>
      <w:r>
        <w:fldChar w:fldCharType="end"/>
      </w:r>
    </w:p>
    <w:p w14:paraId="7F79948A" w14:textId="77777777" w:rsidR="00B929D8" w:rsidRDefault="00EE140B">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386"/>
        <w:gridCol w:w="5404"/>
      </w:tblGrid>
      <w:tr w:rsidR="00B929D8" w14:paraId="2E8D20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44678B" w14:textId="77777777" w:rsidR="00B929D8" w:rsidRDefault="00EE140B">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45319D" w14:textId="77777777" w:rsidR="00B929D8" w:rsidRDefault="00EE140B">
            <w:pPr>
              <w:pStyle w:val="ProductList-TableBody"/>
            </w:pPr>
            <w:r>
              <w:rPr>
                <w:color w:val="FFFFFF"/>
              </w:rPr>
              <w:t>Eliminaciones</w:t>
            </w:r>
          </w:p>
        </w:tc>
      </w:tr>
      <w:tr w:rsidR="00B929D8" w14:paraId="7B8C7BBD" w14:textId="77777777">
        <w:tc>
          <w:tcPr>
            <w:tcW w:w="6120" w:type="dxa"/>
            <w:tcBorders>
              <w:top w:val="single" w:sz="4" w:space="0" w:color="000000"/>
              <w:left w:val="single" w:sz="4" w:space="0" w:color="000000"/>
              <w:bottom w:val="single" w:sz="4" w:space="0" w:color="000000"/>
              <w:right w:val="single" w:sz="4" w:space="0" w:color="000000"/>
            </w:tcBorders>
          </w:tcPr>
          <w:p w14:paraId="7714D3D7" w14:textId="77777777" w:rsidR="00B929D8" w:rsidRDefault="00EE140B">
            <w:pPr>
              <w:pStyle w:val="ProductList-TableBody"/>
            </w:pPr>
            <w:r>
              <w:t>Visual Studio Team Foundation Server 2018 con tecnología SQL Server 2017</w:t>
            </w:r>
          </w:p>
        </w:tc>
        <w:tc>
          <w:tcPr>
            <w:tcW w:w="6120" w:type="dxa"/>
            <w:tcBorders>
              <w:top w:val="single" w:sz="4" w:space="0" w:color="000000"/>
              <w:left w:val="single" w:sz="4" w:space="0" w:color="000000"/>
              <w:bottom w:val="single" w:sz="4" w:space="0" w:color="000000"/>
              <w:right w:val="single" w:sz="4" w:space="0" w:color="000000"/>
            </w:tcBorders>
          </w:tcPr>
          <w:p w14:paraId="750FD5DD" w14:textId="77777777" w:rsidR="00B929D8" w:rsidRDefault="00EE140B">
            <w:pPr>
              <w:pStyle w:val="ProductList-TableBody"/>
            </w:pPr>
            <w:r>
              <w:t>Visual Studio Team Foundation Server 2017 con tecnología SQL Server 2016</w:t>
            </w:r>
          </w:p>
        </w:tc>
      </w:tr>
      <w:tr w:rsidR="00B929D8" w14:paraId="3CEE00AA" w14:textId="77777777">
        <w:tc>
          <w:tcPr>
            <w:tcW w:w="6120" w:type="dxa"/>
            <w:tcBorders>
              <w:top w:val="single" w:sz="4" w:space="0" w:color="000000"/>
              <w:left w:val="single" w:sz="4" w:space="0" w:color="000000"/>
              <w:bottom w:val="single" w:sz="4" w:space="0" w:color="000000"/>
              <w:right w:val="single" w:sz="4" w:space="0" w:color="000000"/>
            </w:tcBorders>
          </w:tcPr>
          <w:p w14:paraId="5773F69F" w14:textId="77777777" w:rsidR="00B929D8" w:rsidRDefault="00EE140B">
            <w:pPr>
              <w:pStyle w:val="ProductList-TableBody"/>
            </w:pPr>
            <w:r>
              <w:t>Licencia CAL de Visual Studio Team Foundation Server 2018 (Dispositivo y Usuario)</w:t>
            </w:r>
          </w:p>
        </w:tc>
        <w:tc>
          <w:tcPr>
            <w:tcW w:w="6120" w:type="dxa"/>
            <w:tcBorders>
              <w:top w:val="single" w:sz="4" w:space="0" w:color="000000"/>
              <w:left w:val="single" w:sz="4" w:space="0" w:color="000000"/>
              <w:bottom w:val="single" w:sz="4" w:space="0" w:color="000000"/>
              <w:right w:val="single" w:sz="4" w:space="0" w:color="000000"/>
            </w:tcBorders>
          </w:tcPr>
          <w:p w14:paraId="16C9206F" w14:textId="77777777" w:rsidR="00B929D8" w:rsidRDefault="00EE140B">
            <w:pPr>
              <w:pStyle w:val="ProductList-TableBody"/>
            </w:pPr>
            <w:r>
              <w:t>Licencia CAL de Visual Studio Team Foundation Server 2017 (Dispositivo y Usuario)</w:t>
            </w:r>
          </w:p>
        </w:tc>
      </w:tr>
      <w:tr w:rsidR="00B929D8" w14:paraId="010B9E02" w14:textId="77777777">
        <w:tc>
          <w:tcPr>
            <w:tcW w:w="6120" w:type="dxa"/>
            <w:tcBorders>
              <w:top w:val="single" w:sz="4" w:space="0" w:color="000000"/>
              <w:left w:val="single" w:sz="4" w:space="0" w:color="000000"/>
              <w:bottom w:val="single" w:sz="4" w:space="0" w:color="000000"/>
              <w:right w:val="single" w:sz="4" w:space="0" w:color="000000"/>
            </w:tcBorders>
          </w:tcPr>
          <w:p w14:paraId="119C5865" w14:textId="77777777" w:rsidR="00B929D8" w:rsidRDefault="00EE140B">
            <w:pPr>
              <w:pStyle w:val="ProductList-TableBody"/>
            </w:pPr>
            <w:r>
              <w:t>Microsoft 365 Business</w:t>
            </w:r>
          </w:p>
        </w:tc>
        <w:tc>
          <w:tcPr>
            <w:tcW w:w="6120" w:type="dxa"/>
            <w:tcBorders>
              <w:top w:val="single" w:sz="4" w:space="0" w:color="000000"/>
              <w:left w:val="single" w:sz="4" w:space="0" w:color="000000"/>
              <w:bottom w:val="single" w:sz="4" w:space="0" w:color="000000"/>
              <w:right w:val="single" w:sz="4" w:space="0" w:color="000000"/>
            </w:tcBorders>
          </w:tcPr>
          <w:p w14:paraId="35F7DDFA" w14:textId="77777777" w:rsidR="00B929D8" w:rsidRDefault="00EE140B">
            <w:pPr>
              <w:pStyle w:val="ProductList-TableBody"/>
            </w:pPr>
            <w:r>
              <w:t>Buzón Inactivo de Exchange Online</w:t>
            </w:r>
          </w:p>
        </w:tc>
      </w:tr>
      <w:tr w:rsidR="00B929D8" w14:paraId="3D087B20" w14:textId="77777777">
        <w:tc>
          <w:tcPr>
            <w:tcW w:w="6120" w:type="dxa"/>
            <w:tcBorders>
              <w:top w:val="single" w:sz="4" w:space="0" w:color="000000"/>
              <w:left w:val="single" w:sz="4" w:space="0" w:color="000000"/>
              <w:bottom w:val="single" w:sz="4" w:space="0" w:color="000000"/>
              <w:right w:val="single" w:sz="4" w:space="0" w:color="000000"/>
            </w:tcBorders>
          </w:tcPr>
          <w:p w14:paraId="35B97291" w14:textId="77777777" w:rsidR="00B929D8" w:rsidRDefault="00EE140B">
            <w:pPr>
              <w:pStyle w:val="ProductList-TableBody"/>
            </w:pPr>
            <w:r>
              <w:t>Microsoft 365 Education A3 con Core CAL (SL de Usuario)</w:t>
            </w:r>
          </w:p>
        </w:tc>
        <w:tc>
          <w:tcPr>
            <w:tcW w:w="6120" w:type="dxa"/>
            <w:tcBorders>
              <w:top w:val="single" w:sz="4" w:space="0" w:color="000000"/>
              <w:left w:val="single" w:sz="4" w:space="0" w:color="000000"/>
              <w:bottom w:val="single" w:sz="4" w:space="0" w:color="000000"/>
              <w:right w:val="single" w:sz="4" w:space="0" w:color="000000"/>
            </w:tcBorders>
          </w:tcPr>
          <w:p w14:paraId="266CF53A" w14:textId="77777777" w:rsidR="00B929D8" w:rsidRDefault="00B929D8">
            <w:pPr>
              <w:pStyle w:val="ProductList-TableBody"/>
            </w:pPr>
          </w:p>
        </w:tc>
      </w:tr>
    </w:tbl>
    <w:p w14:paraId="0968584A" w14:textId="77777777" w:rsidR="00B929D8" w:rsidRDefault="00B929D8">
      <w:pPr>
        <w:pStyle w:val="ProductList-Body"/>
      </w:pPr>
    </w:p>
    <w:p w14:paraId="030FC450" w14:textId="77777777" w:rsidR="00B929D8" w:rsidRDefault="00EE140B">
      <w:pPr>
        <w:pStyle w:val="ProductList-ClauseHeading"/>
        <w:outlineLvl w:val="2"/>
      </w:pPr>
      <w:r>
        <w:t>Software</w:t>
      </w:r>
    </w:p>
    <w:p w14:paraId="0EEAD1BC" w14:textId="77777777" w:rsidR="00B929D8" w:rsidRDefault="00EC1386">
      <w:pPr>
        <w:pStyle w:val="ProductList-Body"/>
      </w:pPr>
      <w:hyperlink w:anchor="_Sec688">
        <w:r w:rsidR="00EE140B">
          <w:rPr>
            <w:color w:val="00467F"/>
            <w:u w:val="single"/>
          </w:rPr>
          <w:t>SQL Server</w:t>
        </w:r>
      </w:hyperlink>
      <w:r w:rsidR="00EE140B">
        <w:t xml:space="preserve">: Se eliminaron los derechos de migración de los clientes de R Server para Hadoop, R Server para Linux y R Server para Teradata DB, y se agregó una referencia a los Términos de Productos de octubre de 2017 a la celda Derechos de Migración de la tabla Atributos de la Sección 4 para destacar dónde reside esta información. </w:t>
      </w:r>
    </w:p>
    <w:p w14:paraId="617CD444" w14:textId="77777777" w:rsidR="00B929D8" w:rsidRDefault="00B929D8">
      <w:pPr>
        <w:pStyle w:val="ProductList-Body"/>
      </w:pPr>
    </w:p>
    <w:p w14:paraId="0CE823AD" w14:textId="77777777" w:rsidR="00B929D8" w:rsidRDefault="00EE140B">
      <w:pPr>
        <w:pStyle w:val="ProductList-ClauseHeading"/>
        <w:outlineLvl w:val="2"/>
      </w:pPr>
      <w:r>
        <w:t>Servicios Online</w:t>
      </w:r>
    </w:p>
    <w:p w14:paraId="40AD57B3" w14:textId="77777777" w:rsidR="00B929D8" w:rsidRDefault="00EC1386">
      <w:pPr>
        <w:pStyle w:val="ProductList-Body"/>
      </w:pPr>
      <w:hyperlink w:anchor="_Sec1152">
        <w:r w:rsidR="00EE140B">
          <w:rPr>
            <w:color w:val="00467F"/>
            <w:u w:val="single"/>
          </w:rPr>
          <w:t>Microsoft Dynamics 365 Services</w:t>
        </w:r>
      </w:hyperlink>
      <w:r w:rsidR="00EE140B">
        <w:t xml:space="preserve">: Lenguaje de Oferta Cualificada Actualizada para aclarar que estas ofertas las pueden utilizar clientes en la mitad de periodo y en renovación.   </w:t>
      </w:r>
    </w:p>
    <w:p w14:paraId="550A3C2D" w14:textId="77777777" w:rsidR="00B929D8" w:rsidRDefault="00EC1386">
      <w:pPr>
        <w:pStyle w:val="ProductList-Body"/>
      </w:pPr>
      <w:hyperlink w:anchor="_Sec919">
        <w:r w:rsidR="00EE140B">
          <w:rPr>
            <w:color w:val="00467F"/>
            <w:u w:val="single"/>
          </w:rPr>
          <w:t>Office 365 Cloud App Security</w:t>
        </w:r>
      </w:hyperlink>
      <w:r w:rsidR="00EE140B">
        <w:t>: Se ha cambiado el nombre de Office 365 Advanced Security Management a Office 365 Cloud App Security.</w:t>
      </w:r>
    </w:p>
    <w:p w14:paraId="04B37580" w14:textId="77777777" w:rsidR="00B929D8" w:rsidRDefault="00B929D8">
      <w:pPr>
        <w:pStyle w:val="ProductList-Body"/>
      </w:pPr>
    </w:p>
    <w:p w14:paraId="73AF593B" w14:textId="77777777" w:rsidR="00B929D8" w:rsidRDefault="00EE140B">
      <w:pPr>
        <w:pStyle w:val="ProductList-ClauseHeading"/>
        <w:outlineLvl w:val="2"/>
      </w:pPr>
      <w:r>
        <w:t>Apéndice A: Licencias equivalentes de CAL/ML</w:t>
      </w:r>
    </w:p>
    <w:p w14:paraId="28FF334E" w14:textId="77777777" w:rsidR="00B929D8" w:rsidRDefault="00EE140B">
      <w:pPr>
        <w:pStyle w:val="ProductList-Body"/>
      </w:pPr>
      <w:r>
        <w:t xml:space="preserve">Se actualizó la tabla en el </w:t>
      </w:r>
      <w:hyperlink w:anchor="_Sec591">
        <w:r>
          <w:rPr>
            <w:color w:val="00467F"/>
            <w:u w:val="single"/>
          </w:rPr>
          <w:t>Apéndice A</w:t>
        </w:r>
      </w:hyperlink>
      <w:r>
        <w:t xml:space="preserve"> para incluir Microsoft 365 Business y Microsoft 365 Education A3 con Core CAL.</w:t>
      </w:r>
    </w:p>
    <w:p w14:paraId="61600F60" w14:textId="77777777" w:rsidR="00B929D8" w:rsidRDefault="00B929D8">
      <w:pPr>
        <w:pStyle w:val="ProductList-Body"/>
      </w:pPr>
    </w:p>
    <w:p w14:paraId="3D3AC020" w14:textId="77777777" w:rsidR="00B929D8" w:rsidRDefault="00EE140B">
      <w:pPr>
        <w:pStyle w:val="ProductList-ClauseHeading"/>
        <w:outlineLvl w:val="2"/>
      </w:pPr>
      <w:r>
        <w:t>Beneficios de Software Assurance</w:t>
      </w:r>
    </w:p>
    <w:p w14:paraId="11E954D5" w14:textId="77777777" w:rsidR="00B929D8" w:rsidRDefault="00EC1386">
      <w:pPr>
        <w:pStyle w:val="ProductList-Body"/>
      </w:pPr>
      <w:hyperlink w:anchor="_Sec582">
        <w:r w:rsidR="00EE140B">
          <w:rPr>
            <w:color w:val="00467F"/>
            <w:u w:val="single"/>
          </w:rPr>
          <w:t>Cupones de Aprendizaje</w:t>
        </w:r>
      </w:hyperlink>
      <w:r w:rsidR="00EE140B">
        <w:t>: Se actualizaron los requisitos y las opciones para el canje de cupones de aprendizaje de SA.</w:t>
      </w:r>
    </w:p>
    <w:p w14:paraId="3F68349D" w14:textId="77777777" w:rsidR="00B929D8" w:rsidRDefault="00B929D8">
      <w:pPr>
        <w:pStyle w:val="ProductList-Body"/>
      </w:pPr>
    </w:p>
    <w:p w14:paraId="1BB73E95"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7A9841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E8A1E9"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3E2642F1" w14:textId="77777777" w:rsidR="00B929D8" w:rsidRDefault="00B929D8">
      <w:pPr>
        <w:pStyle w:val="ProductList-Body"/>
      </w:pPr>
    </w:p>
    <w:p w14:paraId="5CE2FE93" w14:textId="77777777" w:rsidR="00B929D8" w:rsidRDefault="00B929D8">
      <w:pPr>
        <w:sectPr w:rsidR="00B929D8">
          <w:headerReference w:type="default" r:id="rId32"/>
          <w:footerReference w:type="default" r:id="rId33"/>
          <w:type w:val="continuous"/>
          <w:pgSz w:w="12240" w:h="15840" w:code="1"/>
          <w:pgMar w:top="1170" w:right="720" w:bottom="720" w:left="720" w:header="432" w:footer="288" w:gutter="0"/>
          <w:cols w:space="360"/>
        </w:sectPr>
      </w:pPr>
    </w:p>
    <w:p w14:paraId="0B4D443E" w14:textId="77777777" w:rsidR="00B929D8" w:rsidRDefault="00EE140B">
      <w:pPr>
        <w:pStyle w:val="ProductList-SectionHeading"/>
        <w:pageBreakBefore/>
        <w:outlineLvl w:val="0"/>
      </w:pPr>
      <w:bookmarkStart w:id="12" w:name="_Sec536"/>
      <w:bookmarkEnd w:id="2"/>
      <w:r>
        <w:lastRenderedPageBreak/>
        <w:t>Términos de licencia</w:t>
      </w:r>
      <w:r>
        <w:fldChar w:fldCharType="begin"/>
      </w:r>
      <w:r>
        <w:instrText xml:space="preserve"> TC "</w:instrText>
      </w:r>
      <w:bookmarkStart w:id="13" w:name="_Toc496991478"/>
      <w:r>
        <w:instrText>Términos de licencia</w:instrText>
      </w:r>
      <w:bookmarkEnd w:id="13"/>
      <w:r>
        <w:instrText>" \l 1</w:instrText>
      </w:r>
      <w:r>
        <w:fldChar w:fldCharType="end"/>
      </w:r>
    </w:p>
    <w:p w14:paraId="2E3FB526" w14:textId="77777777" w:rsidR="00B929D8" w:rsidRDefault="00EE140B">
      <w:pPr>
        <w:pStyle w:val="ProductList-Body"/>
      </w:pPr>
      <w:r>
        <w:t>Todas las instancias de los “Derechos de Uso de los Productos”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5D15363D" w14:textId="77777777" w:rsidR="00B929D8" w:rsidRDefault="00B929D8">
      <w:pPr>
        <w:pStyle w:val="ProductList-Body"/>
      </w:pPr>
    </w:p>
    <w:p w14:paraId="11CEAE49" w14:textId="77777777" w:rsidR="00B929D8" w:rsidRDefault="00EE140B">
      <w:pPr>
        <w:pStyle w:val="ProductList-Body"/>
      </w:pPr>
      <w:r>
        <w:t>Para los Servicios en Línea, las referencias a “Derechos de Uso de los Productos”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4100DE1E" w14:textId="77777777" w:rsidR="00B929D8" w:rsidRDefault="00EE140B">
      <w:pPr>
        <w:pStyle w:val="ProductList-OfferingGroupHeading"/>
        <w:outlineLvl w:val="1"/>
      </w:pPr>
      <w:bookmarkStart w:id="14" w:name="_Sec537"/>
      <w:r>
        <w:t>Términos de Licencia Universales</w:t>
      </w:r>
      <w:bookmarkEnd w:id="14"/>
      <w:r>
        <w:fldChar w:fldCharType="begin"/>
      </w:r>
      <w:r>
        <w:instrText xml:space="preserve"> TC "</w:instrText>
      </w:r>
      <w:bookmarkStart w:id="15" w:name="_Toc496991479"/>
      <w:r>
        <w:instrText>Términos de Licencia Universales</w:instrText>
      </w:r>
      <w:bookmarkEnd w:id="15"/>
      <w:r>
        <w:instrText>" \l 2</w:instrText>
      </w:r>
      <w:r>
        <w:fldChar w:fldCharType="end"/>
      </w:r>
    </w:p>
    <w:p w14:paraId="5955F632" w14:textId="77777777" w:rsidR="00B929D8" w:rsidRDefault="00EE140B">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51D2B913" w14:textId="77777777" w:rsidR="00B929D8" w:rsidRDefault="00B929D8">
      <w:pPr>
        <w:pStyle w:val="ProductList-Body"/>
      </w:pPr>
    </w:p>
    <w:p w14:paraId="1C12F0BC" w14:textId="77777777" w:rsidR="00B929D8" w:rsidRDefault="00EE140B">
      <w:pPr>
        <w:pStyle w:val="ProductList-ClauseHeading"/>
        <w:outlineLvl w:val="2"/>
      </w:pPr>
      <w:r>
        <w:t>1. Definiciones</w:t>
      </w:r>
    </w:p>
    <w:p w14:paraId="1DAA262E" w14:textId="77777777" w:rsidR="00B929D8" w:rsidRDefault="00EE140B">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238769EF" w14:textId="77777777" w:rsidR="00B929D8" w:rsidRDefault="00B929D8">
      <w:pPr>
        <w:pStyle w:val="ProductList-Body"/>
      </w:pPr>
    </w:p>
    <w:p w14:paraId="1CF7CAA5" w14:textId="77777777" w:rsidR="00B929D8" w:rsidRDefault="00EE140B">
      <w:pPr>
        <w:pStyle w:val="ProductList-ClauseHeading"/>
        <w:outlineLvl w:val="2"/>
      </w:pPr>
      <w:r>
        <w:t>2. Derechos de uso del cliente</w:t>
      </w:r>
    </w:p>
    <w:p w14:paraId="6925E718" w14:textId="77777777" w:rsidR="00B929D8" w:rsidRDefault="00EE140B">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Producto y funcionalidad con licencia independiente utilizada en un dispositivo o por un usuario.</w:t>
      </w:r>
    </w:p>
    <w:p w14:paraId="6E1F64AC" w14:textId="77777777" w:rsidR="00B929D8" w:rsidRDefault="00B929D8">
      <w:pPr>
        <w:pStyle w:val="ProductList-Body"/>
      </w:pPr>
    </w:p>
    <w:p w14:paraId="45661C56" w14:textId="77777777" w:rsidR="00B929D8" w:rsidRDefault="00EE140B">
      <w:pPr>
        <w:pStyle w:val="ProductList-ClauseHeading"/>
        <w:outlineLvl w:val="2"/>
      </w:pPr>
      <w:r>
        <w:t>3. Derechos de uso para otras versiones y ediciones anteriores</w:t>
      </w:r>
    </w:p>
    <w:p w14:paraId="7959E0D6" w14:textId="77777777" w:rsidR="00B929D8" w:rsidRDefault="00EE140B">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bajo licencia. Las licencias para versiones y ediciones anteriores no cumplen los requisitos de licencias para un Producto.</w:t>
      </w:r>
    </w:p>
    <w:p w14:paraId="08136A88" w14:textId="77777777" w:rsidR="00B929D8" w:rsidRDefault="00B929D8">
      <w:pPr>
        <w:pStyle w:val="ProductList-Body"/>
      </w:pPr>
    </w:p>
    <w:p w14:paraId="6BEA8F63" w14:textId="77777777" w:rsidR="00B929D8" w:rsidRDefault="00EE140B">
      <w:pPr>
        <w:pStyle w:val="ProductList-ClauseHeading"/>
        <w:outlineLvl w:val="2"/>
      </w:pPr>
      <w:r>
        <w:t>4. Software de Terceros</w:t>
      </w:r>
    </w:p>
    <w:p w14:paraId="208BBAB5" w14:textId="77777777" w:rsidR="00B929D8" w:rsidRDefault="00EE140B">
      <w:pPr>
        <w:pStyle w:val="ProductList-Body"/>
      </w:pPr>
      <w:r>
        <w:t>El software puede contener programas o componentes de propiedad de terceros que se licencian en virtud de términos independientes que se presentan al Cliente durante la instalación o en el archivo “ThirdPartyNotices” que acompaña al software. El software también puede contener programas de código abierto de terceros que Microsoft, no el tercero, le licencia al Cliente en virtud de los términos de licencia de Microsoft.</w:t>
      </w:r>
    </w:p>
    <w:p w14:paraId="2B868167" w14:textId="77777777" w:rsidR="00B929D8" w:rsidRDefault="00B929D8">
      <w:pPr>
        <w:pStyle w:val="ProductList-Body"/>
      </w:pPr>
    </w:p>
    <w:p w14:paraId="621F297A" w14:textId="77777777" w:rsidR="00B929D8" w:rsidRDefault="00EE140B">
      <w:pPr>
        <w:pStyle w:val="ProductList-ClauseHeading"/>
        <w:outlineLvl w:val="2"/>
      </w:pPr>
      <w:r>
        <w:t>5. Código de versión preliminar, actualizaciones o complementos, funcionalidad adicional</w:t>
      </w:r>
    </w:p>
    <w:p w14:paraId="60871E16" w14:textId="77777777" w:rsidR="00B929D8" w:rsidRDefault="00EE140B">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3A9A19FE" w14:textId="77777777" w:rsidR="00B929D8" w:rsidRDefault="00B929D8">
      <w:pPr>
        <w:pStyle w:val="ProductList-Body"/>
      </w:pPr>
    </w:p>
    <w:p w14:paraId="44E4039C" w14:textId="77777777" w:rsidR="00B929D8" w:rsidRDefault="00EE140B">
      <w:pPr>
        <w:pStyle w:val="ProductList-ClauseHeading"/>
        <w:outlineLvl w:val="2"/>
      </w:pPr>
      <w:r>
        <w:t>6. Restricciones</w:t>
      </w:r>
    </w:p>
    <w:p w14:paraId="7A6B4572" w14:textId="77777777" w:rsidR="00B929D8" w:rsidRDefault="00EE140B">
      <w:pPr>
        <w:pStyle w:val="ProductList-Body"/>
      </w:pPr>
      <w:r>
        <w:t xml:space="preserve">El Cliente no podrá (y no cuenta con licencia para) utilizar los Productos para ofrecer servicios de hosting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virtud de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00541516" w14:textId="77777777" w:rsidR="00B929D8" w:rsidRDefault="00B929D8">
      <w:pPr>
        <w:pStyle w:val="ProductList-Body"/>
      </w:pPr>
    </w:p>
    <w:p w14:paraId="34B9AB69" w14:textId="77777777" w:rsidR="00B929D8" w:rsidRDefault="00EE140B">
      <w:pPr>
        <w:pStyle w:val="ProductList-ClauseHeading"/>
        <w:outlineLvl w:val="2"/>
      </w:pPr>
      <w:r>
        <w:t>7. Software Assurance</w:t>
      </w:r>
    </w:p>
    <w:p w14:paraId="51F19A62" w14:textId="77777777" w:rsidR="00B929D8" w:rsidRDefault="00EE140B">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a menos que se indique lo contrario en la descripción del beneficio.</w:t>
      </w:r>
    </w:p>
    <w:p w14:paraId="3CBC9584" w14:textId="77777777" w:rsidR="00B929D8" w:rsidRDefault="00B929D8">
      <w:pPr>
        <w:pStyle w:val="ProductList-Body"/>
      </w:pPr>
    </w:p>
    <w:p w14:paraId="29C0C2B8" w14:textId="77777777" w:rsidR="00B929D8" w:rsidRDefault="00EE140B">
      <w:pPr>
        <w:pStyle w:val="ProductList-ClauseHeading"/>
        <w:outlineLvl w:val="2"/>
      </w:pPr>
      <w:r>
        <w:t>8. Administración de software de outsourcing</w:t>
      </w:r>
    </w:p>
    <w:p w14:paraId="62FAD78C" w14:textId="77777777" w:rsidR="00B929D8" w:rsidRDefault="00EE140B">
      <w:pPr>
        <w:pStyle w:val="ProductList-Body"/>
      </w:pPr>
      <w:r>
        <w:t xml:space="preserve">El Cliente puede instalar y utilizar copias bajo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en virtud del contrato de licencias por volumen, a pesar de la ubicación física del hardware en el que se utiliza el software.</w:t>
      </w:r>
    </w:p>
    <w:p w14:paraId="4C2BF35F" w14:textId="77777777" w:rsidR="00B929D8" w:rsidRDefault="00B929D8">
      <w:pPr>
        <w:pStyle w:val="ProductList-Body"/>
      </w:pPr>
    </w:p>
    <w:p w14:paraId="4D24515D" w14:textId="77777777" w:rsidR="00B929D8" w:rsidRDefault="00EE140B">
      <w:pPr>
        <w:pStyle w:val="ProductList-ClauseHeading"/>
        <w:outlineLvl w:val="2"/>
      </w:pPr>
      <w:r>
        <w:t>9. Cesión y reasignación de licencias</w:t>
      </w:r>
    </w:p>
    <w:p w14:paraId="05522C10" w14:textId="77777777" w:rsidR="00B929D8" w:rsidRDefault="00EE140B">
      <w:pPr>
        <w:pStyle w:val="ProductList-Body"/>
      </w:pPr>
      <w:r>
        <w:t xml:space="preserve">Antes de que el Cliente utilice el software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otro dispositivo o usuario, pero no antes de noventa (90) días desde la última reasignación de esa misma </w:t>
      </w:r>
      <w:r>
        <w:lastRenderedPageBreak/>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aplicable subyacente. Se aplican diferentes términos a la reasignación de licencias por dispositivo del sistema operativo de equipo de escritorio Windows y la cobertura de SA, como se detalla en la </w:t>
      </w:r>
      <w:hyperlink w:anchor="_Sec652">
        <w:r>
          <w:rPr>
            <w:color w:val="00467F"/>
            <w:u w:val="single"/>
          </w:rPr>
          <w:t>Entrada de Producto de Windows</w:t>
        </w:r>
      </w:hyperlink>
      <w:r>
        <w:t>.</w:t>
      </w:r>
    </w:p>
    <w:p w14:paraId="3C711C08" w14:textId="77777777" w:rsidR="00B929D8" w:rsidRDefault="00B929D8">
      <w:pPr>
        <w:pStyle w:val="ProductList-Body"/>
      </w:pPr>
    </w:p>
    <w:p w14:paraId="5A4D3DEA" w14:textId="77777777" w:rsidR="00B929D8" w:rsidRDefault="00EE140B">
      <w:pPr>
        <w:pStyle w:val="ProductList-ClauseHeading"/>
        <w:outlineLvl w:val="2"/>
      </w:pPr>
      <w:r>
        <w:t>10. Medidas técnicas</w:t>
      </w:r>
    </w:p>
    <w:p w14:paraId="604D2022" w14:textId="77777777" w:rsidR="00B929D8" w:rsidRDefault="00EE140B">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09D6A84C" w14:textId="77777777" w:rsidR="00B929D8" w:rsidRDefault="00B929D8">
      <w:pPr>
        <w:pStyle w:val="ProductList-Body"/>
      </w:pPr>
    </w:p>
    <w:p w14:paraId="0B032D53" w14:textId="77777777" w:rsidR="00B929D8" w:rsidRDefault="00EE140B">
      <w:pPr>
        <w:pStyle w:val="ProductList-SubClauseHeading"/>
        <w:outlineLvl w:val="3"/>
      </w:pPr>
      <w:r>
        <w:t>10.1 Activación y validación</w:t>
      </w:r>
    </w:p>
    <w:p w14:paraId="13EE8818" w14:textId="77777777" w:rsidR="00B929D8" w:rsidRDefault="00EE140B">
      <w:pPr>
        <w:pStyle w:val="ProductList-BodyIndented"/>
      </w:pPr>
      <w:r>
        <w:t>La activación o validación correcta verifica que un Producto de software se haya instalado correctamente, que la clave de producto no es robada, y que no se han realizado cambios a la validación, concesión de licencias o funciones de activación del software.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14:paraId="40E7CA60" w14:textId="77777777" w:rsidR="00B929D8" w:rsidRDefault="00B929D8">
      <w:pPr>
        <w:pStyle w:val="ProductList-BodyIndented"/>
      </w:pPr>
    </w:p>
    <w:p w14:paraId="174B8D8F" w14:textId="77777777" w:rsidR="00B929D8" w:rsidRDefault="00EE140B">
      <w:pPr>
        <w:pStyle w:val="ProductList-SubClauseHeading"/>
        <w:outlineLvl w:val="3"/>
      </w:pPr>
      <w:r>
        <w:t>10.2 Claves de producto</w:t>
      </w:r>
    </w:p>
    <w:p w14:paraId="488261C5" w14:textId="77777777" w:rsidR="00B929D8" w:rsidRDefault="00EE140B">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4CED8C98" w14:textId="77777777" w:rsidR="00B929D8" w:rsidRDefault="00B929D8">
      <w:pPr>
        <w:pStyle w:val="ProductList-BodyIndented"/>
      </w:pPr>
    </w:p>
    <w:p w14:paraId="50378EBD" w14:textId="77777777" w:rsidR="00B929D8" w:rsidRDefault="00EE140B">
      <w:pPr>
        <w:pStyle w:val="ProductList-ClauseHeading"/>
        <w:outlineLvl w:val="2"/>
      </w:pPr>
      <w:r>
        <w:t>11. Notificaciones</w:t>
      </w:r>
    </w:p>
    <w:p w14:paraId="7E6BDB99" w14:textId="77777777" w:rsidR="00B929D8" w:rsidRDefault="00EE140B">
      <w:pPr>
        <w:pStyle w:val="ProductList-Body"/>
      </w:pPr>
      <w:r>
        <w:t>Donde se indique en la sección Derechos de Uso de cada Entrada de Artículo, se aplican las siguientes notificaciones:</w:t>
      </w:r>
    </w:p>
    <w:p w14:paraId="0AD46EDA" w14:textId="77777777" w:rsidR="00B929D8" w:rsidRDefault="00B929D8">
      <w:pPr>
        <w:pStyle w:val="ProductList-Body"/>
      </w:pPr>
    </w:p>
    <w:p w14:paraId="12AD54D3" w14:textId="77777777" w:rsidR="00B929D8" w:rsidRDefault="00EE140B">
      <w:pPr>
        <w:pStyle w:val="ProductList-SubClauseHeading"/>
        <w:outlineLvl w:val="3"/>
      </w:pPr>
      <w:r>
        <w:t>11.1 Características basadas en Internet</w:t>
      </w:r>
    </w:p>
    <w:p w14:paraId="1E9BDBE6" w14:textId="77777777" w:rsidR="00B929D8" w:rsidRDefault="00EE140B">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disponible en cada Producto de software.</w:t>
      </w:r>
    </w:p>
    <w:p w14:paraId="5C4FD7B3" w14:textId="77777777" w:rsidR="00B929D8" w:rsidRDefault="00B929D8">
      <w:pPr>
        <w:pStyle w:val="ProductList-BodyIndented"/>
      </w:pPr>
    </w:p>
    <w:p w14:paraId="7E12E35D" w14:textId="77777777" w:rsidR="00B929D8" w:rsidRDefault="00EE140B">
      <w:pPr>
        <w:pStyle w:val="ProductList-SubClauseHeading"/>
        <w:outlineLvl w:val="3"/>
      </w:pPr>
      <w:r>
        <w:t>11.2 Mapas de Bing</w:t>
      </w:r>
    </w:p>
    <w:p w14:paraId="35A951DC" w14:textId="77777777" w:rsidR="00B929D8" w:rsidRDefault="00EE140B">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34">
        <w:r>
          <w:rPr>
            <w:color w:val="00467F"/>
            <w:u w:val="single"/>
          </w:rPr>
          <w:t>http://go.microsoft.com/?linkid=9710837</w:t>
        </w:r>
      </w:hyperlink>
      <w:r>
        <w:t xml:space="preserve"> y la Declaración de Privacidad de Mapas de Bing disponible en </w:t>
      </w:r>
      <w:hyperlink r:id="rId35">
        <w:r>
          <w:rPr>
            <w:color w:val="00467F"/>
            <w:u w:val="single"/>
          </w:rPr>
          <w:t>http://go.microsoft.com/fwlink/?LinkID=248686</w:t>
        </w:r>
      </w:hyperlink>
      <w:r>
        <w:t>.</w:t>
      </w:r>
    </w:p>
    <w:p w14:paraId="3BB62E21" w14:textId="77777777" w:rsidR="00B929D8" w:rsidRDefault="00B929D8">
      <w:pPr>
        <w:pStyle w:val="ProductList-BodyIndented"/>
      </w:pPr>
    </w:p>
    <w:p w14:paraId="57146D39" w14:textId="77777777" w:rsidR="00B929D8" w:rsidRDefault="00EE140B">
      <w:pPr>
        <w:pStyle w:val="ProductList-SubClauseHeading"/>
        <w:outlineLvl w:val="3"/>
      </w:pPr>
      <w:r>
        <w:t>11.3 Aviso sobre el estándar H.264/AVC visual, estándar de video VC-1 y estándar visual MPEG-4 parte 2</w:t>
      </w:r>
    </w:p>
    <w:p w14:paraId="45AEF741" w14:textId="77777777" w:rsidR="00B929D8" w:rsidRDefault="00EE140B">
      <w:pPr>
        <w:pStyle w:val="ProductList-BodyIndented"/>
      </w:pPr>
      <w:r>
        <w:t xml:space="preserve">Este software puede incluir tecnología de compresión visual H.264/AVC, VC-1 y MPEG-4 Parte 2. MPEG LA, L.L.C. exige la inclusión de la siguiente notificación: LA LICENCIA DE ESTE PRODUCTO SE CONCEDE BAJO LAS LICENCIAS DE LA CARTERA DE PATENTES DE AVC, VC-1, VISUAL MPEG-4 PART 2 PARA USO PERSONAL Y NO COMERCIAL POR PARTE DE UN CONSUMIDOR PARA (i) CODIFICAR VIDEO CONFORME A LO ANTERIOR (“ESTÁNDARES DE VIDEO”) O (ii) DESCODIFICAR VIDEO AVC, VC-1, MPEG-4 PART 2 QUE HAYA SIDO CODIFICADO POR UN CONSUMIDOR EJERCIENDO UNA ACTIVIDAD PERSONAL NO COMERCIAL Y/U OBTENIDO DE UN PROVEEDOR DE VIDEO CON LICENCIA PARA PROPORCIONAR DICHO VIDEO. NO SE OTORGA NINGUNA OTRA LICENCIA PARA NINGÚN OTRO USO, NI SE DEBE PRESUPONER LA CONCESIÓN DE ESTA. PUEDE OBTENER INFORMACIÓN ADICIONAL DE MPEG LA, L.L.C. CONSULTE </w:t>
      </w:r>
      <w:hyperlink r:id="rId36">
        <w:r>
          <w:rPr>
            <w:color w:val="00467F"/>
            <w:u w:val="single"/>
          </w:rPr>
          <w:t>www.mpegla.com</w:t>
        </w:r>
      </w:hyperlink>
      <w: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VÍDEO para distribución a terceros.</w:t>
      </w:r>
    </w:p>
    <w:p w14:paraId="64504065" w14:textId="77777777" w:rsidR="00B929D8" w:rsidRDefault="00B929D8">
      <w:pPr>
        <w:pStyle w:val="ProductList-BodyIndented"/>
      </w:pPr>
    </w:p>
    <w:p w14:paraId="75C33CFA" w14:textId="77777777" w:rsidR="00B929D8" w:rsidRDefault="00EE140B">
      <w:pPr>
        <w:pStyle w:val="ProductList-ClauseHeading"/>
        <w:outlineLvl w:val="2"/>
      </w:pPr>
      <w:r>
        <w:t>12. Componentes de fuente, imágenes y sonidos</w:t>
      </w:r>
    </w:p>
    <w:p w14:paraId="5E073E4D" w14:textId="77777777" w:rsidR="00B929D8" w:rsidRDefault="00EE140B">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56EDF6FF" w14:textId="77777777" w:rsidR="00B929D8" w:rsidRDefault="00B929D8">
      <w:pPr>
        <w:pStyle w:val="ProductList-Body"/>
      </w:pPr>
    </w:p>
    <w:p w14:paraId="02298B7A" w14:textId="77777777" w:rsidR="00B929D8" w:rsidRDefault="00EE140B">
      <w:pPr>
        <w:pStyle w:val="ProductList-ClauseHeading"/>
        <w:outlineLvl w:val="2"/>
      </w:pPr>
      <w:r>
        <w:lastRenderedPageBreak/>
        <w:t>13. Tecnologías Incluidas</w:t>
      </w:r>
    </w:p>
    <w:p w14:paraId="0ED87DF2" w14:textId="77777777" w:rsidR="00B929D8" w:rsidRDefault="00EE140B">
      <w:pPr>
        <w:pStyle w:val="ProductList-Body"/>
      </w:pPr>
      <w:r>
        <w:t>Los productos pueden incluir otros componentes de la tecnología de Microsoft, sujetos a sus propios términos de licencia, como se indica en la sección Derechos de Uso de cada Entrada de Artículo.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14:paraId="2264705B" w14:textId="77777777" w:rsidR="00B929D8" w:rsidRDefault="00B929D8">
      <w:pPr>
        <w:pStyle w:val="ProductList-Body"/>
      </w:pPr>
    </w:p>
    <w:p w14:paraId="02370976" w14:textId="77777777" w:rsidR="00B929D8" w:rsidRDefault="00EE140B">
      <w:pPr>
        <w:pStyle w:val="ProductList-ClauseHeading"/>
        <w:outlineLvl w:val="2"/>
      </w:pPr>
      <w:r>
        <w:t>14. Pruebas Comparativas</w:t>
      </w:r>
    </w:p>
    <w:p w14:paraId="1472A267" w14:textId="77777777" w:rsidR="00B929D8" w:rsidRDefault="00EE140B">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Windows Server.</w:t>
      </w:r>
    </w:p>
    <w:p w14:paraId="0CCCF52F" w14:textId="77777777" w:rsidR="00B929D8" w:rsidRDefault="00B929D8">
      <w:pPr>
        <w:pStyle w:val="ProductList-Body"/>
      </w:pPr>
    </w:p>
    <w:p w14:paraId="2DE6B330" w14:textId="77777777" w:rsidR="00B929D8" w:rsidRDefault="00EE140B">
      <w:pPr>
        <w:pStyle w:val="ProductList-ClauseHeading"/>
        <w:outlineLvl w:val="2"/>
      </w:pPr>
      <w:r>
        <w:t>15. Multiplexación</w:t>
      </w:r>
    </w:p>
    <w:p w14:paraId="06750B3D" w14:textId="77777777" w:rsidR="00B929D8" w:rsidRDefault="00EE140B">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w:t>
      </w:r>
    </w:p>
    <w:p w14:paraId="533CCB9F" w14:textId="77777777" w:rsidR="00B929D8" w:rsidRDefault="00B929D8">
      <w:pPr>
        <w:pStyle w:val="ProductList-Body"/>
      </w:pPr>
    </w:p>
    <w:p w14:paraId="5E5C6FE5" w14:textId="77777777" w:rsidR="00B929D8" w:rsidRDefault="00EE140B">
      <w:pPr>
        <w:pStyle w:val="ProductList-ClauseHeading"/>
        <w:outlineLvl w:val="2"/>
      </w:pPr>
      <w:r>
        <w:t>16. Derechos administrativos y de soporte técnico</w:t>
      </w:r>
    </w:p>
    <w:p w14:paraId="1B3D9BEE" w14:textId="77777777" w:rsidR="00B929D8" w:rsidRDefault="00EE140B">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bajo Licencia</w:t>
      </w:r>
      <w:r>
        <w:fldChar w:fldCharType="end"/>
      </w:r>
      <w:r>
        <w:t>.</w:t>
      </w:r>
    </w:p>
    <w:p w14:paraId="2593B6FB" w14:textId="77777777" w:rsidR="00B929D8" w:rsidRDefault="00B929D8">
      <w:pPr>
        <w:pStyle w:val="ProductList-Body"/>
      </w:pPr>
    </w:p>
    <w:p w14:paraId="2EDF7388" w14:textId="77777777" w:rsidR="00B929D8" w:rsidRDefault="00EE140B">
      <w:pPr>
        <w:pStyle w:val="ProductList-ClauseHeading"/>
        <w:outlineLvl w:val="2"/>
      </w:pPr>
      <w:r>
        <w:t>17. Código distribuible</w:t>
      </w:r>
    </w:p>
    <w:p w14:paraId="4D5FF2A9" w14:textId="77777777" w:rsidR="00B929D8" w:rsidRDefault="00EE140B">
      <w:pPr>
        <w:pStyle w:val="ProductList-Body"/>
      </w:pPr>
      <w:r>
        <w:t xml:space="preserve">El software podrá incluir código que el Cliente estará autorizado a distribuir en programas que desarrolle, siempre y cuando cumpla con los términos que se especifican a continuación. </w:t>
      </w:r>
    </w:p>
    <w:p w14:paraId="74ED1775" w14:textId="77777777" w:rsidR="00B929D8" w:rsidRDefault="00B929D8">
      <w:pPr>
        <w:pStyle w:val="ProductList-Body"/>
      </w:pPr>
    </w:p>
    <w:p w14:paraId="46A9CA15" w14:textId="77777777" w:rsidR="00B929D8" w:rsidRDefault="00EE140B">
      <w:pPr>
        <w:pStyle w:val="ProductList-SubClauseHeading"/>
        <w:outlineLvl w:val="3"/>
      </w:pPr>
      <w:r>
        <w:t>17.1 Derecho de uso y distribución</w:t>
      </w:r>
    </w:p>
    <w:p w14:paraId="7ABA54BA" w14:textId="77777777" w:rsidR="00B929D8" w:rsidRDefault="00EE140B">
      <w:pPr>
        <w:pStyle w:val="ProductList-BodyIndented"/>
      </w:pPr>
      <w:r>
        <w:t xml:space="preserve">El código y los archivos de texto enumerados a continuación son “Código Distribuible”. </w:t>
      </w:r>
    </w:p>
    <w:p w14:paraId="59516040" w14:textId="77777777" w:rsidR="00B929D8" w:rsidRDefault="00EE140B" w:rsidP="00EE140B">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14:paraId="21E65AAF" w14:textId="77777777" w:rsidR="00B929D8" w:rsidRDefault="00EE140B" w:rsidP="00EE140B">
      <w:pPr>
        <w:pStyle w:val="ProductList-Bullet"/>
        <w:numPr>
          <w:ilvl w:val="1"/>
          <w:numId w:val="4"/>
        </w:numPr>
      </w:pPr>
      <w:r>
        <w:t>Código de muestra, plantillas y estilos: El Cliente puede modificar, copiar y distribuir el código fuente y código objeto marcado como “muestra”, “plantilla”, “estilos simples” y “estilos sketch”.</w:t>
      </w:r>
    </w:p>
    <w:p w14:paraId="1D31A07A" w14:textId="77777777" w:rsidR="00B929D8" w:rsidRDefault="00EE140B" w:rsidP="00EE140B">
      <w:pPr>
        <w:pStyle w:val="ProductList-Bullet"/>
        <w:numPr>
          <w:ilvl w:val="1"/>
          <w:numId w:val="4"/>
        </w:numPr>
      </w:pPr>
      <w:r>
        <w:t>Distribución por Terceros: El Cliente podrá permitir que los distribuidores de programas copien y distribuyan el Código Distribuible como parte de dichos programas.</w:t>
      </w:r>
    </w:p>
    <w:p w14:paraId="13E624F1" w14:textId="77777777" w:rsidR="00B929D8" w:rsidRDefault="00EE140B" w:rsidP="00EE140B">
      <w:pPr>
        <w:pStyle w:val="ProductList-Bullet"/>
        <w:numPr>
          <w:ilvl w:val="1"/>
          <w:numId w:val="4"/>
        </w:numPr>
      </w:pPr>
      <w:r>
        <w:t>Biblioteca de Imágenes: El Cliente puede copiar y distribuir los iconos, gráficos y animaciones de la Biblioteca de Imágenes, tal como se describe en la documentación del software.</w:t>
      </w:r>
    </w:p>
    <w:p w14:paraId="7F23E300" w14:textId="77777777" w:rsidR="00B929D8" w:rsidRDefault="00B929D8">
      <w:pPr>
        <w:pStyle w:val="ProductList-BodyIndented"/>
      </w:pPr>
    </w:p>
    <w:p w14:paraId="1EC872B5" w14:textId="77777777" w:rsidR="00B929D8" w:rsidRDefault="00EE140B">
      <w:pPr>
        <w:pStyle w:val="ProductList-SubClauseHeading"/>
        <w:outlineLvl w:val="3"/>
      </w:pPr>
      <w:r>
        <w:t>17.2 Requisitos de distribución</w:t>
      </w:r>
    </w:p>
    <w:p w14:paraId="0AE55F67" w14:textId="77777777" w:rsidR="00B929D8" w:rsidRDefault="00EE140B">
      <w:pPr>
        <w:pStyle w:val="ProductList-BodyIndented"/>
      </w:pPr>
      <w:r>
        <w:t>Si el Cliente distribuye cualquier Código Distribuible. El Cliente debe:</w:t>
      </w:r>
    </w:p>
    <w:p w14:paraId="1C899723" w14:textId="77777777" w:rsidR="00B929D8" w:rsidRDefault="00EE140B" w:rsidP="00EE140B">
      <w:pPr>
        <w:pStyle w:val="ProductList-Bullet"/>
        <w:numPr>
          <w:ilvl w:val="1"/>
          <w:numId w:val="5"/>
        </w:numPr>
      </w:pPr>
      <w:r>
        <w:t>distribuirlo únicamente con los programas del Cliente, donde los programas de Cliente proporcionan la funcionalidad principal significativa al Código Distribuible;</w:t>
      </w:r>
    </w:p>
    <w:p w14:paraId="6577CD57" w14:textId="77777777" w:rsidR="00B929D8" w:rsidRDefault="00EE140B" w:rsidP="00EE140B">
      <w:pPr>
        <w:pStyle w:val="ProductList-Bullet"/>
        <w:numPr>
          <w:ilvl w:val="1"/>
          <w:numId w:val="5"/>
        </w:numPr>
      </w:pPr>
      <w:r>
        <w:t>exigir a los distribuidores y usuarios finales externos que acepten los términos que protegen el Código Distribuible como mínimo tanto como lo especifica el contrato de licencias por volumen del Cliente, incluyendo los Términos de Productos;</w:t>
      </w:r>
    </w:p>
    <w:p w14:paraId="400D6237" w14:textId="77777777" w:rsidR="00B929D8" w:rsidRDefault="00EE140B" w:rsidP="00EE140B">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5C7DA920" w14:textId="77777777" w:rsidR="00B929D8" w:rsidRDefault="00B929D8">
      <w:pPr>
        <w:pStyle w:val="ProductList-BodyIndented"/>
      </w:pPr>
    </w:p>
    <w:p w14:paraId="5BCE25F6" w14:textId="77777777" w:rsidR="00B929D8" w:rsidRDefault="00EE140B">
      <w:pPr>
        <w:pStyle w:val="ProductList-SubClauseHeading"/>
        <w:outlineLvl w:val="3"/>
      </w:pPr>
      <w:r>
        <w:t>17.3 Limitaciones de distribución</w:t>
      </w:r>
    </w:p>
    <w:p w14:paraId="0E933971" w14:textId="77777777" w:rsidR="00B929D8" w:rsidRDefault="00EE140B">
      <w:pPr>
        <w:pStyle w:val="ProductList-BodyIndented"/>
      </w:pPr>
      <w:r>
        <w:t>El Cliente no está autorizado a:</w:t>
      </w:r>
    </w:p>
    <w:p w14:paraId="410F6D2E" w14:textId="77777777" w:rsidR="00B929D8" w:rsidRDefault="00EE140B" w:rsidP="00EE140B">
      <w:pPr>
        <w:pStyle w:val="ProductList-Bullet"/>
        <w:numPr>
          <w:ilvl w:val="1"/>
          <w:numId w:val="6"/>
        </w:numPr>
      </w:pPr>
      <w:r>
        <w:t>modificar ningún aviso de propiedad intelectual, marca o patente incluidos en el Código Distribuible;</w:t>
      </w:r>
    </w:p>
    <w:p w14:paraId="07DC6258" w14:textId="77777777" w:rsidR="00B929D8" w:rsidRDefault="00EE140B" w:rsidP="00EE140B">
      <w:pPr>
        <w:pStyle w:val="ProductList-Bullet"/>
        <w:numPr>
          <w:ilvl w:val="1"/>
          <w:numId w:val="6"/>
        </w:numPr>
      </w:pPr>
      <w:r>
        <w:t>utilizar las marcas de Microsoft en los nombres de los programas del Cliente de ninguna manera que surgiera que sus programas provienen de Microsoft o que Microsoft los aprueba;</w:t>
      </w:r>
    </w:p>
    <w:p w14:paraId="2CB57B46" w14:textId="77777777" w:rsidR="00B929D8" w:rsidRDefault="00EE140B" w:rsidP="00EE140B">
      <w:pPr>
        <w:pStyle w:val="ProductList-Bullet"/>
        <w:numPr>
          <w:ilvl w:val="1"/>
          <w:numId w:val="6"/>
        </w:numPr>
      </w:pPr>
      <w:r>
        <w:t>distribuir Código distribuible en o con cualquier programa maliciosos o engañoso o de manera ilegal; o</w:t>
      </w:r>
    </w:p>
    <w:p w14:paraId="4946F3D6" w14:textId="77777777" w:rsidR="00B929D8" w:rsidRDefault="00EE140B" w:rsidP="00EE140B">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4205368D" w14:textId="77777777" w:rsidR="00B929D8" w:rsidRDefault="00B929D8">
      <w:pPr>
        <w:pStyle w:val="ProductList-BodyIndented"/>
      </w:pPr>
    </w:p>
    <w:p w14:paraId="5D0AA8F2" w14:textId="77777777" w:rsidR="00B929D8" w:rsidRDefault="00EE140B">
      <w:pPr>
        <w:pStyle w:val="ProductList-ClauseHeading"/>
        <w:outlineLvl w:val="2"/>
      </w:pPr>
      <w:r>
        <w:t>18. Software Plus Services</w:t>
      </w:r>
    </w:p>
    <w:p w14:paraId="7D003110" w14:textId="77777777" w:rsidR="00B929D8" w:rsidRDefault="00EE140B">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0B673B43" w14:textId="77777777" w:rsidR="00B929D8" w:rsidRDefault="00B929D8">
      <w:pPr>
        <w:pStyle w:val="ProductList-Body"/>
      </w:pPr>
    </w:p>
    <w:p w14:paraId="125923FA" w14:textId="77777777" w:rsidR="00B929D8" w:rsidRDefault="00EE140B">
      <w:pPr>
        <w:pStyle w:val="ProductList-ClauseHeading"/>
        <w:outlineLvl w:val="2"/>
      </w:pPr>
      <w:r>
        <w:lastRenderedPageBreak/>
        <w:t>19. Procesamiento de Datos Personales</w:t>
      </w:r>
    </w:p>
    <w:p w14:paraId="00C5EEDD" w14:textId="77777777" w:rsidR="00B929D8" w:rsidRDefault="00EE140B">
      <w:pPr>
        <w:pStyle w:val="ProductList-Body"/>
      </w:pPr>
      <w:r>
        <w:t xml:space="preserve">En la medida que Microsoft sea procesador o subprocesador de datos personales en relación con un Producto o el aprovisionamiento de Servicios Profesionales, Microsoft adhiere a los compromisos de los Términos del Reglamento General de Protección de Datos de la Unión Europea en el Anexo 4 de los </w:t>
      </w:r>
      <w:hyperlink r:id="rId37">
        <w:r>
          <w:rPr>
            <w:color w:val="00467F"/>
            <w:u w:val="single"/>
          </w:rPr>
          <w:t>Términos de los Servicios en Línea</w:t>
        </w:r>
      </w:hyperlink>
      <w:r>
        <w:t xml:space="preserve"> para todos los clientes a partir del 25 de mayo de 2018. </w:t>
      </w:r>
    </w:p>
    <w:p w14:paraId="44693AE0"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08A6C2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46BC3"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0076E3C0" w14:textId="77777777" w:rsidR="00B929D8" w:rsidRDefault="00B929D8">
      <w:pPr>
        <w:pStyle w:val="ProductList-Body"/>
      </w:pPr>
    </w:p>
    <w:p w14:paraId="6C0BEFB3" w14:textId="77777777" w:rsidR="00B929D8" w:rsidRDefault="00EE140B">
      <w:pPr>
        <w:pStyle w:val="ProductList-OfferingGroupHeading"/>
        <w:outlineLvl w:val="1"/>
      </w:pPr>
      <w:bookmarkStart w:id="16" w:name="_Sec538"/>
      <w:r>
        <w:t>Términos de modelo de licencia</w:t>
      </w:r>
      <w:bookmarkEnd w:id="16"/>
      <w:r>
        <w:fldChar w:fldCharType="begin"/>
      </w:r>
      <w:r>
        <w:instrText xml:space="preserve"> TC "</w:instrText>
      </w:r>
      <w:bookmarkStart w:id="17" w:name="_Toc496991480"/>
      <w:r>
        <w:instrText>Términos de modelo de licencia</w:instrText>
      </w:r>
      <w:bookmarkEnd w:id="17"/>
      <w:r>
        <w:instrText>" \l 2</w:instrText>
      </w:r>
      <w:r>
        <w:fldChar w:fldCharType="end"/>
      </w:r>
    </w:p>
    <w:p w14:paraId="20F793A7" w14:textId="77777777" w:rsidR="00B929D8" w:rsidRDefault="00EE140B">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54E822CB" w14:textId="77777777" w:rsidR="00B929D8" w:rsidRDefault="00EE140B">
      <w:pPr>
        <w:pStyle w:val="ProductList-Offering2Heading"/>
        <w:outlineLvl w:val="2"/>
      </w:pPr>
      <w:bookmarkStart w:id="18" w:name="_Sec539"/>
      <w:r>
        <w:t>Aplicaciones de Escritorio</w:t>
      </w:r>
      <w:bookmarkEnd w:id="18"/>
      <w:r>
        <w:fldChar w:fldCharType="begin"/>
      </w:r>
      <w:r>
        <w:instrText xml:space="preserve"> TC "</w:instrText>
      </w:r>
      <w:bookmarkStart w:id="19" w:name="_Toc496991481"/>
      <w:r>
        <w:instrText>Aplicaciones de Escritorio</w:instrText>
      </w:r>
      <w:bookmarkEnd w:id="19"/>
      <w:r>
        <w:instrText>" \l 3</w:instrText>
      </w:r>
      <w:r>
        <w:fldChar w:fldCharType="end"/>
      </w:r>
    </w:p>
    <w:p w14:paraId="688B9744" w14:textId="77777777" w:rsidR="00B929D8" w:rsidRDefault="00EE140B">
      <w:pPr>
        <w:pStyle w:val="ProductList-ClauseHeading"/>
        <w:outlineLvl w:val="3"/>
      </w:pPr>
      <w:r>
        <w:t>Licencia de dispositivo</w:t>
      </w:r>
    </w:p>
    <w:p w14:paraId="4E36FD85" w14:textId="77777777" w:rsidR="00B929D8" w:rsidRDefault="00EE140B" w:rsidP="00EE140B">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14:paraId="2EA8ADC9" w14:textId="77777777" w:rsidR="00B929D8" w:rsidRDefault="00EE140B" w:rsidP="00EE140B">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14:paraId="181FC307" w14:textId="77777777" w:rsidR="00B929D8" w:rsidRDefault="00EE140B" w:rsidP="00EE140B">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pero solo un usuario puede acceder y utilizar el software a la vez. </w:t>
      </w:r>
    </w:p>
    <w:p w14:paraId="15899034" w14:textId="77777777" w:rsidR="00B929D8" w:rsidRDefault="00EE140B" w:rsidP="00EE140B">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14:paraId="596DD841" w14:textId="77777777" w:rsidR="00B929D8" w:rsidRDefault="00EE140B" w:rsidP="00EE140B">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660E2CBF" w14:textId="77777777" w:rsidR="00B929D8" w:rsidRDefault="00B929D8">
      <w:pPr>
        <w:pStyle w:val="ProductList-Body"/>
      </w:pPr>
    </w:p>
    <w:p w14:paraId="48D7943F" w14:textId="77777777" w:rsidR="00B929D8" w:rsidRDefault="00EE140B">
      <w:pPr>
        <w:pStyle w:val="ProductList-ClauseHeading"/>
        <w:outlineLvl w:val="3"/>
      </w:pPr>
      <w:r>
        <w:t>Elementos y Plantillas Multimedia</w:t>
      </w:r>
    </w:p>
    <w:p w14:paraId="115F0E34" w14:textId="77777777" w:rsidR="00B929D8" w:rsidRDefault="00EE140B">
      <w:pPr>
        <w:pStyle w:val="ProductList-Body"/>
      </w:pPr>
      <w:r>
        <w:t>Microsoft concede al Cliente una licencia para copiar, distribuir, realizar y mostrar elementos multimedia (imágenes, imágenes prediseñadas, animaciones, sonidos, música, vídeoclips,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06B0A827" w14:textId="77777777" w:rsidR="00B929D8" w:rsidRDefault="00EE140B">
      <w:pPr>
        <w:pStyle w:val="ProductList-Offering2Heading"/>
        <w:outlineLvl w:val="2"/>
      </w:pPr>
      <w:bookmarkStart w:id="20" w:name="_Sec540"/>
      <w:r>
        <w:t>Sistemas Operativos de Sobremesa</w:t>
      </w:r>
      <w:bookmarkEnd w:id="20"/>
      <w:r>
        <w:fldChar w:fldCharType="begin"/>
      </w:r>
      <w:r>
        <w:instrText xml:space="preserve"> TC "</w:instrText>
      </w:r>
      <w:bookmarkStart w:id="21" w:name="_Toc496991482"/>
      <w:r>
        <w:instrText>Sistemas Operativos de Sobremesa</w:instrText>
      </w:r>
      <w:bookmarkEnd w:id="21"/>
      <w:r>
        <w:instrText>" \l 3</w:instrText>
      </w:r>
      <w:r>
        <w:fldChar w:fldCharType="end"/>
      </w:r>
    </w:p>
    <w:p w14:paraId="422F89AE" w14:textId="77777777" w:rsidR="00B929D8" w:rsidRDefault="00EE140B">
      <w:pPr>
        <w:pStyle w:val="ProductList-ClauseHeading"/>
        <w:outlineLvl w:val="3"/>
      </w:pPr>
      <w:r>
        <w:t>Licencia de dispositivo</w:t>
      </w:r>
    </w:p>
    <w:p w14:paraId="34C1A3D1" w14:textId="77777777" w:rsidR="00B929D8" w:rsidRDefault="00EE140B" w:rsidP="00EE140B">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03B646F8" w14:textId="77777777" w:rsidR="00B929D8" w:rsidRDefault="00EE140B" w:rsidP="00EE140B">
      <w:pPr>
        <w:pStyle w:val="ProductList-Bullet"/>
        <w:numPr>
          <w:ilvl w:val="0"/>
          <w:numId w:val="8"/>
        </w:numPr>
      </w:pPr>
      <w:r>
        <w:t>El Cliente podrá utilizar el software en un máximo de dos procesadores.</w:t>
      </w:r>
    </w:p>
    <w:p w14:paraId="02CD5ADC" w14:textId="77777777" w:rsidR="00B929D8" w:rsidRDefault="00EE140B" w:rsidP="00EE140B">
      <w:pPr>
        <w:pStyle w:val="ProductList-Bullet"/>
        <w:numPr>
          <w:ilvl w:val="0"/>
          <w:numId w:val="8"/>
        </w:numPr>
      </w:pPr>
      <w:r>
        <w:t>El uso local está permitido para cualquier usuario.</w:t>
      </w:r>
    </w:p>
    <w:p w14:paraId="1B235755" w14:textId="77777777" w:rsidR="00B929D8" w:rsidRDefault="00EE140B" w:rsidP="00EE140B">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 Windows VDA.</w:t>
      </w:r>
    </w:p>
    <w:p w14:paraId="35DA0E35" w14:textId="77777777" w:rsidR="00B929D8" w:rsidRDefault="00EE140B" w:rsidP="00EE140B">
      <w:pPr>
        <w:pStyle w:val="ProductList-Bullet"/>
        <w:numPr>
          <w:ilvl w:val="0"/>
          <w:numId w:val="8"/>
        </w:numPr>
      </w:pPr>
      <w:r>
        <w:t>Solo un usuario puede acceder al uso del software a la vez.</w:t>
      </w:r>
    </w:p>
    <w:p w14:paraId="095FC5D3" w14:textId="77777777" w:rsidR="00B929D8" w:rsidRDefault="00EE140B" w:rsidP="00EE140B">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los servicios de uso compartido de archivos, impresión, Internet Information Services, Conexión Compartida a Internet o telefonía.</w:t>
      </w:r>
    </w:p>
    <w:p w14:paraId="3A34D677" w14:textId="77777777" w:rsidR="00B929D8" w:rsidRDefault="00EE140B" w:rsidP="00EE140B">
      <w:pPr>
        <w:pStyle w:val="ProductList-Bullet"/>
        <w:numPr>
          <w:ilvl w:val="0"/>
          <w:numId w:val="8"/>
        </w:numPr>
      </w:pPr>
      <w:r>
        <w:t>Se permite un número ilimitado de conexiones para la activación de KMS o tecnología similar.</w:t>
      </w:r>
    </w:p>
    <w:p w14:paraId="18147085" w14:textId="77777777" w:rsidR="00B929D8" w:rsidRDefault="00B929D8">
      <w:pPr>
        <w:pStyle w:val="ProductList-Body"/>
      </w:pPr>
    </w:p>
    <w:p w14:paraId="632D5743" w14:textId="77777777" w:rsidR="00B929D8" w:rsidRDefault="00EE140B">
      <w:pPr>
        <w:pStyle w:val="ProductList-ClauseHeading"/>
        <w:outlineLvl w:val="3"/>
      </w:pPr>
      <w:r>
        <w:t>Adobe Flash Player</w:t>
      </w:r>
    </w:p>
    <w:p w14:paraId="5D7980FA" w14:textId="77777777" w:rsidR="00B929D8" w:rsidRDefault="00EE140B">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8">
        <w:r>
          <w:rPr>
            <w:color w:val="00467F"/>
            <w:u w:val="single"/>
          </w:rPr>
          <w:t>http://go.microsoft.com/fwlink/?linkid=248532</w:t>
        </w:r>
      </w:hyperlink>
      <w:r>
        <w:t>. Adobe y Flash son marcas registradas o marcas de Adobe Systems Incorporated en EE. UU. y/o en otros países.</w:t>
      </w:r>
    </w:p>
    <w:p w14:paraId="1955D648" w14:textId="77777777" w:rsidR="00B929D8" w:rsidRDefault="00EE140B">
      <w:pPr>
        <w:pStyle w:val="ProductList-Offering2Heading"/>
        <w:outlineLvl w:val="2"/>
      </w:pPr>
      <w:bookmarkStart w:id="22" w:name="_Sec541"/>
      <w:r>
        <w:t>Licencia por Núcleo/CAL</w:t>
      </w:r>
      <w:bookmarkEnd w:id="22"/>
      <w:r>
        <w:fldChar w:fldCharType="begin"/>
      </w:r>
      <w:r>
        <w:instrText xml:space="preserve"> TC "</w:instrText>
      </w:r>
      <w:bookmarkStart w:id="23" w:name="_Toc496991483"/>
      <w:r>
        <w:instrText>Licencia por Núcleo/CAL</w:instrText>
      </w:r>
      <w:bookmarkEnd w:id="23"/>
      <w:r>
        <w:instrText>" \l 3</w:instrText>
      </w:r>
      <w:r>
        <w:fldChar w:fldCharType="end"/>
      </w:r>
    </w:p>
    <w:p w14:paraId="0D0A4B5F" w14:textId="77777777" w:rsidR="00B929D8" w:rsidRDefault="00EE140B">
      <w:pPr>
        <w:pStyle w:val="ProductList-ClauseHeading"/>
        <w:outlineLvl w:val="3"/>
      </w:pPr>
      <w:r>
        <w:t>Licencias de Servidor (por núcleo)</w:t>
      </w:r>
    </w:p>
    <w:p w14:paraId="5EFA2C5D" w14:textId="77777777" w:rsidR="00B929D8" w:rsidRDefault="00EE140B" w:rsidP="00EE140B">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3E84D61C" w14:textId="77777777" w:rsidR="00B929D8" w:rsidRDefault="00EE140B" w:rsidP="00EE140B">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916C059" w14:textId="77777777" w:rsidR="00B929D8" w:rsidRDefault="00EE140B" w:rsidP="00EE140B">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48DDD772" w14:textId="77777777" w:rsidR="00B929D8" w:rsidRDefault="00EE140B" w:rsidP="00EE140B">
      <w:pPr>
        <w:pStyle w:val="ProductList-Bullet"/>
        <w:numPr>
          <w:ilvl w:val="0"/>
          <w:numId w:val="9"/>
        </w:numPr>
      </w:pPr>
      <w:r>
        <w:t>Edición Standard:</w:t>
      </w:r>
    </w:p>
    <w:p w14:paraId="019F0456" w14:textId="77777777" w:rsidR="00B929D8" w:rsidRDefault="00EE140B" w:rsidP="00EE140B">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4C761B80" w14:textId="77777777" w:rsidR="00B929D8" w:rsidRDefault="00EE140B" w:rsidP="00EE140B">
      <w:pPr>
        <w:pStyle w:val="ProductList-Bullet"/>
        <w:numPr>
          <w:ilvl w:val="1"/>
          <w:numId w:val="9"/>
        </w:numPr>
      </w:pPr>
      <w:r>
        <w:lastRenderedPageBreak/>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6A09E98C" w14:textId="77777777" w:rsidR="00B929D8" w:rsidRDefault="00EE140B" w:rsidP="00EE140B">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19518251" w14:textId="77777777" w:rsidR="00B929D8" w:rsidRDefault="00EE140B" w:rsidP="00EE140B">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14:paraId="67012AD3" w14:textId="77777777" w:rsidR="00B929D8" w:rsidRDefault="00EE140B" w:rsidP="00EE140B">
      <w:pPr>
        <w:pStyle w:val="ProductList-Bullet"/>
        <w:numPr>
          <w:ilvl w:val="0"/>
          <w:numId w:val="9"/>
        </w:numPr>
      </w:pPr>
      <w:r>
        <w:t xml:space="preserve">Como una alternativa única para ceder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w:t>
      </w:r>
    </w:p>
    <w:p w14:paraId="32D4D2D8" w14:textId="77777777" w:rsidR="00B929D8" w:rsidRDefault="00B929D8">
      <w:pPr>
        <w:pStyle w:val="ProductList-Body"/>
      </w:pPr>
    </w:p>
    <w:p w14:paraId="29A97B6B" w14:textId="77777777" w:rsidR="00B929D8" w:rsidRDefault="00EE140B">
      <w:pPr>
        <w:pStyle w:val="ProductList-ClauseHeading"/>
        <w:outlineLvl w:val="3"/>
      </w:pPr>
      <w:r>
        <w:t>Licencias de acceso</w:t>
      </w:r>
    </w:p>
    <w:p w14:paraId="65F06E44" w14:textId="77777777" w:rsidR="00B929D8" w:rsidRDefault="00EE140B" w:rsidP="00EE140B">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53C321F6" w14:textId="77777777" w:rsidR="00B929D8" w:rsidRDefault="00EE140B" w:rsidP="00EE140B">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w:t>
      </w:r>
    </w:p>
    <w:p w14:paraId="7FFAAC7C" w14:textId="77777777" w:rsidR="00B929D8" w:rsidRDefault="00EE140B" w:rsidP="00EE140B">
      <w:pPr>
        <w:pStyle w:val="ProductList-Bullet"/>
        <w:numPr>
          <w:ilvl w:val="0"/>
          <w:numId w:val="10"/>
        </w:numPr>
      </w:pP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utiliza para ejecutar un Nodo de Clúster... (Consulte el Glosario para ver una definición completa)" </w:instrText>
      </w:r>
      <w:r>
        <w:fldChar w:fldCharType="separate"/>
      </w:r>
      <w:r>
        <w:rPr>
          <w:color w:val="0563C1"/>
        </w:rPr>
        <w:t>HPC</w:t>
      </w:r>
      <w:r>
        <w:fldChar w:fldCharType="end"/>
      </w:r>
      <w:r>
        <w:t>.</w:t>
      </w:r>
    </w:p>
    <w:p w14:paraId="4EB8143F" w14:textId="77777777" w:rsidR="00B929D8" w:rsidRDefault="00EE140B" w:rsidP="00EE140B">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06ED90D4" w14:textId="77777777" w:rsidR="00B929D8" w:rsidRDefault="00EE140B">
      <w:pPr>
        <w:pStyle w:val="ProductList-Offering2Heading"/>
        <w:outlineLvl w:val="2"/>
      </w:pPr>
      <w:bookmarkStart w:id="24" w:name="_Sec542"/>
      <w:r>
        <w:t>Servidor/CAL</w:t>
      </w:r>
      <w:bookmarkEnd w:id="24"/>
      <w:r>
        <w:fldChar w:fldCharType="begin"/>
      </w:r>
      <w:r>
        <w:instrText xml:space="preserve"> TC "</w:instrText>
      </w:r>
      <w:bookmarkStart w:id="25" w:name="_Toc496991484"/>
      <w:r>
        <w:instrText>Servidor/CAL</w:instrText>
      </w:r>
      <w:bookmarkEnd w:id="25"/>
      <w:r>
        <w:instrText>" \l 3</w:instrText>
      </w:r>
      <w:r>
        <w:fldChar w:fldCharType="end"/>
      </w:r>
    </w:p>
    <w:p w14:paraId="62D9C39F" w14:textId="77777777" w:rsidR="00B929D8" w:rsidRDefault="00EE140B">
      <w:pPr>
        <w:pStyle w:val="ProductList-ClauseHeading"/>
        <w:outlineLvl w:val="3"/>
      </w:pPr>
      <w:r>
        <w:t>Licencias de servidor (por Instancia)</w:t>
      </w:r>
    </w:p>
    <w:p w14:paraId="573283DA" w14:textId="77777777" w:rsidR="00B929D8" w:rsidRDefault="00EE140B">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47F91AE9" w14:textId="77777777" w:rsidR="00B929D8" w:rsidRDefault="00B929D8">
      <w:pPr>
        <w:pStyle w:val="ProductList-Body"/>
      </w:pPr>
    </w:p>
    <w:p w14:paraId="3A8A38E2" w14:textId="77777777" w:rsidR="00B929D8" w:rsidRDefault="00EE140B">
      <w:pPr>
        <w:pStyle w:val="ProductList-ClauseHeading"/>
        <w:outlineLvl w:val="3"/>
      </w:pPr>
      <w:r>
        <w:t>Licencias de acceso</w:t>
      </w:r>
    </w:p>
    <w:p w14:paraId="63B50094" w14:textId="77777777" w:rsidR="00B929D8" w:rsidRDefault="00EE140B" w:rsidP="00EE140B">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31E41CBC" w14:textId="77777777" w:rsidR="00B929D8" w:rsidRDefault="00EE140B" w:rsidP="00EE140B">
      <w:pPr>
        <w:pStyle w:val="ProductList-Bullet"/>
        <w:numPr>
          <w:ilvl w:val="0"/>
          <w:numId w:val="11"/>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 </w:t>
      </w:r>
    </w:p>
    <w:p w14:paraId="172F3283" w14:textId="77777777" w:rsidR="00B929D8" w:rsidRDefault="00EE140B">
      <w:pPr>
        <w:pStyle w:val="ProductList-Offering2Heading"/>
        <w:outlineLvl w:val="2"/>
      </w:pPr>
      <w:bookmarkStart w:id="26" w:name="_Sec543"/>
      <w:r>
        <w:t>Por Núcleo</w:t>
      </w:r>
      <w:bookmarkEnd w:id="26"/>
      <w:r>
        <w:fldChar w:fldCharType="begin"/>
      </w:r>
      <w:r>
        <w:instrText xml:space="preserve"> TC "</w:instrText>
      </w:r>
      <w:bookmarkStart w:id="27" w:name="_Toc496991485"/>
      <w:r>
        <w:instrText>Por Núcleo</w:instrText>
      </w:r>
      <w:bookmarkEnd w:id="27"/>
      <w:r>
        <w:instrText>" \l 3</w:instrText>
      </w:r>
      <w:r>
        <w:fldChar w:fldCharType="end"/>
      </w:r>
    </w:p>
    <w:p w14:paraId="08B199BE" w14:textId="77777777" w:rsidR="00B929D8" w:rsidRDefault="00EE140B">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2063D2CF" w14:textId="77777777" w:rsidR="00B929D8" w:rsidRDefault="00B929D8">
      <w:pPr>
        <w:pStyle w:val="ProductList-Body"/>
      </w:pPr>
    </w:p>
    <w:p w14:paraId="309B1F4D" w14:textId="77777777" w:rsidR="00B929D8" w:rsidRDefault="00EE140B">
      <w:pPr>
        <w:pStyle w:val="ProductList-ClauseHeading"/>
        <w:outlineLvl w:val="3"/>
      </w:pPr>
      <w:r>
        <w:t>Licencias de servidor (por núcleo): Licencias por núcleo físico en un servidor</w:t>
      </w:r>
    </w:p>
    <w:p w14:paraId="4A0C871E" w14:textId="77777777" w:rsidR="00B929D8" w:rsidRDefault="00EE140B" w:rsidP="00EE140B">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5DA861F0" w14:textId="77777777" w:rsidR="00B929D8" w:rsidRDefault="00EE140B" w:rsidP="00EE140B">
      <w:pPr>
        <w:pStyle w:val="ProductList-Bullet"/>
        <w:numPr>
          <w:ilvl w:val="0"/>
          <w:numId w:val="12"/>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w:t>
      </w:r>
    </w:p>
    <w:p w14:paraId="1FC21E70" w14:textId="77777777" w:rsidR="00B929D8" w:rsidRDefault="00EE140B" w:rsidP="00EE140B">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14:paraId="751677E4" w14:textId="77777777" w:rsidR="00B929D8" w:rsidRDefault="00EE140B" w:rsidP="00EE140B">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A02516C" w14:textId="77777777" w:rsidR="00B929D8" w:rsidRDefault="00EE140B" w:rsidP="00EE140B">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45FA9625" w14:textId="77777777" w:rsidR="00B929D8" w:rsidRDefault="00B929D8">
      <w:pPr>
        <w:pStyle w:val="ProductList-Body"/>
      </w:pPr>
    </w:p>
    <w:p w14:paraId="395ED14C" w14:textId="77777777" w:rsidR="00B929D8" w:rsidRDefault="00EE140B">
      <w:pPr>
        <w:pStyle w:val="ProductList-ClauseHeading"/>
        <w:outlineLvl w:val="3"/>
      </w:pPr>
      <w:r>
        <w:t>Licencias de Servidor (por núcleo): Licencias por OSE virtual individual</w:t>
      </w:r>
    </w:p>
    <w:p w14:paraId="059031DF" w14:textId="77777777" w:rsidR="00B929D8" w:rsidRDefault="00EE140B" w:rsidP="00EE140B">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como se describe a continuación.</w:t>
      </w:r>
    </w:p>
    <w:p w14:paraId="07D5E2A6" w14:textId="77777777" w:rsidR="00B929D8" w:rsidRDefault="00EE140B" w:rsidP="00EE140B">
      <w:pPr>
        <w:pStyle w:val="ProductList-Bullet"/>
        <w:numPr>
          <w:ilvl w:val="0"/>
          <w:numId w:val="13"/>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3364BB58" w14:textId="77777777" w:rsidR="00B929D8" w:rsidRDefault="00EE140B" w:rsidP="00EE140B">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3A73EBEC" w14:textId="77777777" w:rsidR="00B929D8" w:rsidRDefault="00EE140B">
      <w:pPr>
        <w:pStyle w:val="ProductList-Offering2Heading"/>
        <w:outlineLvl w:val="2"/>
      </w:pPr>
      <w:bookmarkStart w:id="28" w:name="_Sec544"/>
      <w:r>
        <w:t>Servidores de administración</w:t>
      </w:r>
      <w:bookmarkEnd w:id="28"/>
      <w:r>
        <w:fldChar w:fldCharType="begin"/>
      </w:r>
      <w:r>
        <w:instrText xml:space="preserve"> TC "</w:instrText>
      </w:r>
      <w:bookmarkStart w:id="29" w:name="_Toc496991486"/>
      <w:r>
        <w:instrText>Servidores de administración</w:instrText>
      </w:r>
      <w:bookmarkEnd w:id="29"/>
      <w:r>
        <w:instrText>" \l 3</w:instrText>
      </w:r>
      <w:r>
        <w:fldChar w:fldCharType="end"/>
      </w:r>
    </w:p>
    <w:p w14:paraId="0C2E851E" w14:textId="77777777" w:rsidR="00B929D8" w:rsidRDefault="00EE140B">
      <w:pPr>
        <w:pStyle w:val="ProductList-ClauseHeading"/>
        <w:outlineLvl w:val="3"/>
      </w:pPr>
      <w:r>
        <w:t>Licencias de Administración</w:t>
      </w:r>
    </w:p>
    <w:p w14:paraId="6FB59534" w14:textId="77777777" w:rsidR="00B929D8" w:rsidRDefault="00EE140B">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2429ECC5" w14:textId="77777777" w:rsidR="00B929D8" w:rsidRDefault="00B929D8">
      <w:pPr>
        <w:pStyle w:val="ProductList-Body"/>
      </w:pPr>
    </w:p>
    <w:p w14:paraId="776D0539" w14:textId="77777777" w:rsidR="00B929D8" w:rsidRDefault="00EE140B">
      <w:pPr>
        <w:pStyle w:val="ProductList-ClauseHeading"/>
        <w:outlineLvl w:val="3"/>
      </w:pPr>
      <w:r>
        <w:t>Licencias de Administración de Servidor (por núcleo)</w:t>
      </w:r>
    </w:p>
    <w:p w14:paraId="2C6E5CBC" w14:textId="77777777" w:rsidR="00B929D8" w:rsidRDefault="00EE140B" w:rsidP="00EE140B">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20E86A0C" w14:textId="77777777" w:rsidR="00B929D8" w:rsidRDefault="00EE140B" w:rsidP="00EE140B">
      <w:pPr>
        <w:pStyle w:val="ProductList-Bullet"/>
        <w:numPr>
          <w:ilvl w:val="0"/>
          <w:numId w:val="14"/>
        </w:numPr>
      </w:pPr>
      <w:r>
        <w:lastRenderedPageBreak/>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F39085B" w14:textId="77777777" w:rsidR="00B929D8" w:rsidRDefault="00EE140B" w:rsidP="00EE140B">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1A02552A" w14:textId="77777777" w:rsidR="00B929D8" w:rsidRDefault="00EE140B" w:rsidP="00EE140B">
      <w:pPr>
        <w:pStyle w:val="ProductList-Bullet"/>
        <w:numPr>
          <w:ilvl w:val="0"/>
          <w:numId w:val="14"/>
        </w:numPr>
      </w:pPr>
      <w:r>
        <w:t>Edición Standard:</w:t>
      </w:r>
    </w:p>
    <w:p w14:paraId="6689F862" w14:textId="77777777" w:rsidR="00B929D8" w:rsidRDefault="00EE140B" w:rsidP="00EE140B">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560AB66B" w14:textId="77777777" w:rsidR="00B929D8" w:rsidRDefault="00EE140B" w:rsidP="00EE140B">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74051982" w14:textId="77777777" w:rsidR="00B929D8" w:rsidRDefault="00EE140B" w:rsidP="00EE140B">
      <w:pPr>
        <w:pStyle w:val="ProductList-Bullet"/>
        <w:numPr>
          <w:ilvl w:val="1"/>
          <w:numId w:val="14"/>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14:paraId="02B08CFC" w14:textId="77777777" w:rsidR="00B929D8" w:rsidRDefault="00EE140B" w:rsidP="00EE140B">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4A1D63A8" w14:textId="77777777" w:rsidR="00B929D8" w:rsidRDefault="00B929D8">
      <w:pPr>
        <w:pStyle w:val="ProductList-Body"/>
      </w:pPr>
    </w:p>
    <w:p w14:paraId="64850224" w14:textId="77777777" w:rsidR="00B929D8" w:rsidRDefault="00EE140B">
      <w:pPr>
        <w:pStyle w:val="ProductList-ClauseHeading"/>
        <w:outlineLvl w:val="3"/>
      </w:pPr>
      <w:r>
        <w:t>Licencias de administración de cliente (por OSE o usuario)</w:t>
      </w:r>
    </w:p>
    <w:p w14:paraId="5DB01550" w14:textId="77777777" w:rsidR="00B929D8" w:rsidRDefault="00EE140B" w:rsidP="00EE140B">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472E9007" w14:textId="77777777" w:rsidR="00B929D8" w:rsidRDefault="00EE140B" w:rsidP="00EE140B">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605840F2" w14:textId="77777777" w:rsidR="00B929D8" w:rsidRDefault="00EE140B" w:rsidP="00EE140B">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34C06D0A" w14:textId="77777777" w:rsidR="00B929D8" w:rsidRDefault="00EE140B" w:rsidP="00EE140B">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14:paraId="5523EC67" w14:textId="77777777" w:rsidR="00B929D8" w:rsidRDefault="00B929D8">
      <w:pPr>
        <w:pStyle w:val="ProductList-Body"/>
      </w:pPr>
    </w:p>
    <w:p w14:paraId="5E31081A" w14:textId="77777777" w:rsidR="00B929D8" w:rsidRDefault="00EE140B">
      <w:pPr>
        <w:pStyle w:val="ProductList-ClauseHeading"/>
        <w:outlineLvl w:val="3"/>
      </w:pPr>
      <w:r>
        <w:t>Las Licencias de Administración no son necesarias para:</w:t>
      </w:r>
    </w:p>
    <w:p w14:paraId="1A10C1BD" w14:textId="77777777" w:rsidR="00B929D8" w:rsidRDefault="00EE140B" w:rsidP="00EE140B">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0FE51F8B" w14:textId="77777777" w:rsidR="00B929D8" w:rsidRDefault="00EE140B" w:rsidP="00EE140B">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14:paraId="63F7CD98" w14:textId="77777777" w:rsidR="00B929D8" w:rsidRDefault="00EE140B" w:rsidP="00EE140B">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34971F9A" w14:textId="77777777" w:rsidR="00B929D8" w:rsidRDefault="00EE140B" w:rsidP="00EE140B">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24A4398E" w14:textId="77777777" w:rsidR="00B929D8" w:rsidRDefault="00B929D8">
      <w:pPr>
        <w:pStyle w:val="ProductList-Body"/>
      </w:pPr>
    </w:p>
    <w:p w14:paraId="4B40B18F" w14:textId="77777777" w:rsidR="00B929D8" w:rsidRDefault="00EE140B">
      <w:pPr>
        <w:pStyle w:val="ProductList-ClauseHeading"/>
        <w:outlineLvl w:val="3"/>
      </w:pPr>
      <w:r>
        <w:t>Conjuntos de datos</w:t>
      </w:r>
    </w:p>
    <w:p w14:paraId="0BE8A4E7" w14:textId="77777777" w:rsidR="00B929D8" w:rsidRDefault="00EE140B">
      <w:pPr>
        <w:pStyle w:val="ProductList-Body"/>
      </w:pPr>
      <w:r>
        <w:t>El Cliente no puede copiar ni distribuir ningún conjunto de datos (ni ninguna parte de un conjunto de datos) incluido en el software.</w:t>
      </w:r>
    </w:p>
    <w:p w14:paraId="770ADF3F" w14:textId="77777777" w:rsidR="00B929D8" w:rsidRDefault="00EE140B">
      <w:pPr>
        <w:pStyle w:val="ProductList-Offering2Heading"/>
        <w:outlineLvl w:val="2"/>
      </w:pPr>
      <w:bookmarkStart w:id="30" w:name="_Sec545"/>
      <w:r>
        <w:t>Servidores Especializados</w:t>
      </w:r>
      <w:bookmarkEnd w:id="30"/>
      <w:r>
        <w:fldChar w:fldCharType="begin"/>
      </w:r>
      <w:r>
        <w:instrText xml:space="preserve"> TC "</w:instrText>
      </w:r>
      <w:bookmarkStart w:id="31" w:name="_Toc496991487"/>
      <w:r>
        <w:instrText>Servidores Especializados</w:instrText>
      </w:r>
      <w:bookmarkEnd w:id="31"/>
      <w:r>
        <w:instrText>" \l 3</w:instrText>
      </w:r>
      <w:r>
        <w:fldChar w:fldCharType="end"/>
      </w:r>
    </w:p>
    <w:p w14:paraId="77236FF7" w14:textId="77777777" w:rsidR="00B929D8" w:rsidRDefault="00EE140B">
      <w:pPr>
        <w:pStyle w:val="ProductList-ClauseHeading"/>
        <w:outlineLvl w:val="3"/>
      </w:pPr>
      <w:r>
        <w:t>Licencias de servidor (por Instancia)</w:t>
      </w:r>
    </w:p>
    <w:p w14:paraId="258B4F24" w14:textId="77777777" w:rsidR="00B929D8" w:rsidRDefault="00EE140B">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6C67EE05" w14:textId="77777777" w:rsidR="00B929D8" w:rsidRDefault="00EE140B">
      <w:pPr>
        <w:pStyle w:val="ProductList-Offering2Heading"/>
        <w:outlineLvl w:val="2"/>
      </w:pPr>
      <w:bookmarkStart w:id="32" w:name="_Sec546"/>
      <w:r>
        <w:t>Herramientas para desarrolladores</w:t>
      </w:r>
      <w:bookmarkEnd w:id="32"/>
      <w:r>
        <w:fldChar w:fldCharType="begin"/>
      </w:r>
      <w:r>
        <w:instrText xml:space="preserve"> TC "</w:instrText>
      </w:r>
      <w:bookmarkStart w:id="33" w:name="_Toc496991488"/>
      <w:r>
        <w:instrText>Herramientas para desarrolladores</w:instrText>
      </w:r>
      <w:bookmarkEnd w:id="33"/>
      <w:r>
        <w:instrText>" \l 3</w:instrText>
      </w:r>
      <w:r>
        <w:fldChar w:fldCharType="end"/>
      </w:r>
    </w:p>
    <w:p w14:paraId="6A231CC4" w14:textId="77777777" w:rsidR="00B929D8" w:rsidRDefault="00EE140B">
      <w:pPr>
        <w:pStyle w:val="ProductList-ClauseHeading"/>
        <w:outlineLvl w:val="3"/>
      </w:pPr>
      <w:r>
        <w:t>Licencias de usuario</w:t>
      </w:r>
    </w:p>
    <w:p w14:paraId="60137B38" w14:textId="77777777" w:rsidR="00B929D8" w:rsidRDefault="00EE140B" w:rsidP="00EE140B">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w:t>
      </w:r>
    </w:p>
    <w:p w14:paraId="666B0263" w14:textId="77777777" w:rsidR="00B929D8" w:rsidRDefault="00EE140B" w:rsidP="00EE140B">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14:paraId="32477126" w14:textId="77777777" w:rsidR="00B929D8" w:rsidRDefault="00EE140B" w:rsidP="00EE140B">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79CC88D5" w14:textId="77777777" w:rsidR="00B929D8" w:rsidRDefault="00B929D8">
      <w:pPr>
        <w:pStyle w:val="ProductList-Body"/>
      </w:pPr>
    </w:p>
    <w:p w14:paraId="36AA3EE7" w14:textId="77777777" w:rsidR="00B929D8" w:rsidRDefault="00EE140B">
      <w:pPr>
        <w:pStyle w:val="ProductList-ClauseHeading"/>
        <w:outlineLvl w:val="3"/>
      </w:pPr>
      <w:r>
        <w:t>Términos de Licencia Adicionales para las Suscripciones a Visual Studio</w:t>
      </w:r>
    </w:p>
    <w:p w14:paraId="3C3BF092" w14:textId="77777777" w:rsidR="00B929D8" w:rsidRDefault="00EE140B">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6288E3E8" w14:textId="77777777" w:rsidR="00B929D8" w:rsidRDefault="00B929D8">
      <w:pPr>
        <w:pStyle w:val="ProductList-Body"/>
      </w:pPr>
    </w:p>
    <w:p w14:paraId="389C3770" w14:textId="77777777" w:rsidR="00B929D8" w:rsidRDefault="00EE140B">
      <w:pPr>
        <w:pStyle w:val="ProductList-SubClauseHeading"/>
        <w:outlineLvl w:val="4"/>
      </w:pPr>
      <w:r>
        <w:t>Ejecución del software en los Servicios de la Plataforma Microsoft Azure</w:t>
      </w:r>
    </w:p>
    <w:p w14:paraId="5C079CB3" w14:textId="77777777" w:rsidR="00B929D8" w:rsidRDefault="00EE140B" w:rsidP="00EE140B">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Visual Studio. </w:t>
      </w:r>
    </w:p>
    <w:p w14:paraId="2B137724" w14:textId="77777777" w:rsidR="00B929D8" w:rsidRDefault="00EE140B" w:rsidP="00EE140B">
      <w:pPr>
        <w:pStyle w:val="ProductList-Bullet"/>
        <w:numPr>
          <w:ilvl w:val="1"/>
          <w:numId w:val="18"/>
        </w:numPr>
      </w:pPr>
      <w:r>
        <w:t>El uso del Software está sujeto a los términos y condiciones del acuerdo de licencias por volumen del Cliente y a cualquier término que venga con el Software.</w:t>
      </w:r>
    </w:p>
    <w:p w14:paraId="24CE5A13" w14:textId="77777777" w:rsidR="00B929D8" w:rsidRDefault="00EE140B" w:rsidP="00EE140B">
      <w:pPr>
        <w:pStyle w:val="ProductList-Bullet"/>
        <w:numPr>
          <w:ilvl w:val="1"/>
          <w:numId w:val="18"/>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Professional Plus o System Center Virtual Machine Manager para el uso de producción en los Servicios de la Plataforma Microsoft Azure.</w:t>
      </w:r>
    </w:p>
    <w:p w14:paraId="1B625502" w14:textId="77777777" w:rsidR="00B929D8" w:rsidRDefault="00B929D8">
      <w:pPr>
        <w:pStyle w:val="ProductList-BodyIndented"/>
      </w:pPr>
    </w:p>
    <w:p w14:paraId="2663F9DB" w14:textId="77777777" w:rsidR="00B929D8" w:rsidRDefault="00EE140B">
      <w:pPr>
        <w:pStyle w:val="ProductList-SubClauseHeading"/>
        <w:outlineLvl w:val="4"/>
      </w:pPr>
      <w:r>
        <w:lastRenderedPageBreak/>
        <w:t>Requisitos Adicionales</w:t>
      </w:r>
    </w:p>
    <w:p w14:paraId="64750F03" w14:textId="77777777" w:rsidR="00B929D8" w:rsidRDefault="00EE140B">
      <w:pPr>
        <w:pStyle w:val="ProductList-BodyIndented"/>
      </w:pPr>
      <w:r>
        <w:t>Para ejecutar Software en Servicios de Microsoft Azure Platform, el Cliente debe activar su Suscripción a Visual Studio vinculando su cuenta Microsoft a la Suscripción a Visual Studio.</w:t>
      </w:r>
    </w:p>
    <w:p w14:paraId="79CDD8BA" w14:textId="77777777" w:rsidR="00B929D8" w:rsidRDefault="00B929D8">
      <w:pPr>
        <w:pStyle w:val="ProductList-BodyIndented"/>
      </w:pPr>
    </w:p>
    <w:p w14:paraId="69005453" w14:textId="77777777" w:rsidR="00B929D8" w:rsidRDefault="00EE140B">
      <w:pPr>
        <w:pStyle w:val="ProductList-SubClauseHeading"/>
        <w:outlineLvl w:val="4"/>
      </w:pPr>
      <w:r>
        <w:t>Prueba de Aceptación y Comentarios</w:t>
      </w:r>
    </w:p>
    <w:p w14:paraId="4CAFDEA0" w14:textId="77777777" w:rsidR="00B929D8" w:rsidRDefault="00EE140B">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14:paraId="11FC7E3D" w14:textId="77777777" w:rsidR="00B929D8" w:rsidRDefault="00B929D8">
      <w:pPr>
        <w:pStyle w:val="ProductList-BodyIndented"/>
      </w:pPr>
    </w:p>
    <w:p w14:paraId="1E83A308" w14:textId="77777777" w:rsidR="00B929D8" w:rsidRDefault="00EE140B">
      <w:pPr>
        <w:pStyle w:val="ProductList-SubClauseHeading"/>
        <w:outlineLvl w:val="4"/>
      </w:pPr>
      <w:r>
        <w:t>Servicios de Escritorio Remoto de Windows Server 2016</w:t>
      </w:r>
    </w:p>
    <w:p w14:paraId="3B123E93" w14:textId="77777777" w:rsidR="00B929D8" w:rsidRDefault="00EE140B">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45F770FB" w14:textId="77777777" w:rsidR="00B929D8" w:rsidRDefault="00B929D8">
      <w:pPr>
        <w:pStyle w:val="ProductList-BodyIndented"/>
      </w:pPr>
    </w:p>
    <w:p w14:paraId="40B63662" w14:textId="77777777" w:rsidR="00B929D8" w:rsidRDefault="00EE140B">
      <w:pPr>
        <w:pStyle w:val="ProductList-SubClauseHeading"/>
        <w:outlineLvl w:val="4"/>
      </w:pPr>
      <w:r>
        <w:t>Producto Integrados en Windows</w:t>
      </w:r>
    </w:p>
    <w:p w14:paraId="29512857" w14:textId="77777777" w:rsidR="00B929D8" w:rsidRDefault="00EE140B">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29856A2C" w14:textId="77777777" w:rsidR="00B929D8" w:rsidRDefault="00B929D8">
      <w:pPr>
        <w:pStyle w:val="ProductList-BodyIndented"/>
        <w:jc w:val="right"/>
      </w:pPr>
    </w:p>
    <w:tbl>
      <w:tblPr>
        <w:tblStyle w:val="PURTable0"/>
        <w:tblW w:w="0" w:type="dxa"/>
        <w:tblLook w:val="04A0" w:firstRow="1" w:lastRow="0" w:firstColumn="1" w:lastColumn="0" w:noHBand="0" w:noVBand="1"/>
      </w:tblPr>
      <w:tblGrid>
        <w:gridCol w:w="10440"/>
      </w:tblGrid>
      <w:tr w:rsidR="00B929D8" w14:paraId="014A0B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6E848"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109E1162" w14:textId="77777777" w:rsidR="00B929D8" w:rsidRDefault="00B929D8">
      <w:pPr>
        <w:pStyle w:val="ProductList-BodyIndented"/>
      </w:pPr>
    </w:p>
    <w:p w14:paraId="1B0D9780" w14:textId="77777777" w:rsidR="00B929D8" w:rsidRDefault="00B929D8">
      <w:pPr>
        <w:sectPr w:rsidR="00B929D8">
          <w:headerReference w:type="default" r:id="rId39"/>
          <w:footerReference w:type="default" r:id="rId40"/>
          <w:type w:val="continuous"/>
          <w:pgSz w:w="12240" w:h="15840" w:code="1"/>
          <w:pgMar w:top="1170" w:right="720" w:bottom="720" w:left="720" w:header="432" w:footer="288" w:gutter="0"/>
          <w:cols w:space="360"/>
        </w:sectPr>
      </w:pPr>
    </w:p>
    <w:p w14:paraId="7379BFA2" w14:textId="77777777" w:rsidR="00B929D8" w:rsidRDefault="00EE140B">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96991489"/>
      <w:r>
        <w:instrText>Software</w:instrText>
      </w:r>
      <w:bookmarkEnd w:id="35"/>
      <w:r>
        <w:instrText>" \l 1</w:instrText>
      </w:r>
      <w:r>
        <w:fldChar w:fldCharType="end"/>
      </w:r>
    </w:p>
    <w:p w14:paraId="20B99FE7" w14:textId="77777777" w:rsidR="00B929D8" w:rsidRDefault="00EE140B">
      <w:pPr>
        <w:pStyle w:val="ProductList-Offering1HeadingNoBorder"/>
        <w:outlineLvl w:val="1"/>
      </w:pPr>
      <w:bookmarkStart w:id="36" w:name="_Sec857"/>
      <w:r>
        <w:t>Advanced Threat Analytics</w:t>
      </w:r>
      <w:bookmarkEnd w:id="36"/>
      <w:r>
        <w:fldChar w:fldCharType="begin"/>
      </w:r>
      <w:r>
        <w:instrText xml:space="preserve"> TC "</w:instrText>
      </w:r>
      <w:bookmarkStart w:id="37" w:name="_Toc496991490"/>
      <w:r>
        <w:instrText>Advanced Threat Analytics</w:instrText>
      </w:r>
      <w:bookmarkEnd w:id="37"/>
      <w:r>
        <w:instrText>" \l 2</w:instrText>
      </w:r>
      <w:r>
        <w:fldChar w:fldCharType="end"/>
      </w:r>
    </w:p>
    <w:p w14:paraId="0C382E53" w14:textId="77777777" w:rsidR="00B929D8" w:rsidRDefault="00EE140B">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B929D8" w14:paraId="7F174F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55CB9D" w14:textId="77777777" w:rsidR="00B929D8" w:rsidRDefault="00EE140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13F59" w14:textId="77777777" w:rsidR="00B929D8" w:rsidRDefault="00EE140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7EFBA" w14:textId="77777777" w:rsidR="00B929D8" w:rsidRDefault="00EE140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4ADD4" w14:textId="77777777" w:rsidR="00B929D8" w:rsidRDefault="00EE140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D7023" w14:textId="77777777" w:rsidR="00B929D8" w:rsidRDefault="00EE14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3CB8D"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4BC15"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065FE"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59E90"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0B342"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9C69D"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5547E"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9D8" w14:paraId="4F5931B0" w14:textId="77777777">
        <w:tc>
          <w:tcPr>
            <w:tcW w:w="4160" w:type="dxa"/>
            <w:tcBorders>
              <w:top w:val="single" w:sz="6" w:space="0" w:color="FFFFFF"/>
              <w:left w:val="none" w:sz="4" w:space="0" w:color="6E6E6E"/>
              <w:bottom w:val="dashed" w:sz="4" w:space="0" w:color="BFBFBF"/>
              <w:right w:val="none" w:sz="4" w:space="0" w:color="6E6E6E"/>
            </w:tcBorders>
          </w:tcPr>
          <w:p w14:paraId="3C4BE08D" w14:textId="77777777" w:rsidR="00B929D8" w:rsidRDefault="00EE140B">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F2452F" w14:textId="77777777" w:rsidR="00B929D8" w:rsidRDefault="00EE140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A54EC3F" w14:textId="77777777" w:rsidR="00B929D8" w:rsidRDefault="00B929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F8145D" w14:textId="77777777" w:rsidR="00B929D8" w:rsidRDefault="00EE14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3207C8"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14EE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C1C06"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C0FE9"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B2F8A"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BAF6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5D0D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8FB9B"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929D8" w14:paraId="7B1DF070" w14:textId="77777777">
        <w:tc>
          <w:tcPr>
            <w:tcW w:w="4160" w:type="dxa"/>
            <w:tcBorders>
              <w:top w:val="dashed" w:sz="4" w:space="0" w:color="BFBFBF"/>
              <w:left w:val="none" w:sz="4" w:space="0" w:color="6E6E6E"/>
              <w:bottom w:val="none" w:sz="4" w:space="0" w:color="FFFFFF"/>
              <w:right w:val="none" w:sz="4" w:space="0" w:color="6E6E6E"/>
            </w:tcBorders>
          </w:tcPr>
          <w:p w14:paraId="2BD4189C" w14:textId="77777777" w:rsidR="00B929D8" w:rsidRDefault="00EE140B">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2C0F330" w14:textId="77777777" w:rsidR="00B929D8" w:rsidRDefault="00EE140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F3E3C19" w14:textId="77777777" w:rsidR="00B929D8" w:rsidRDefault="00B929D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19465BF" w14:textId="77777777" w:rsidR="00B929D8" w:rsidRDefault="00EE140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51038FD"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70B44"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802DF"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316AD"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9D9D0"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6012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6903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7EC3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469DFF8F" w14:textId="77777777" w:rsidR="00B929D8" w:rsidRDefault="00EE140B">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00"/>
        <w:gridCol w:w="3613"/>
        <w:gridCol w:w="3577"/>
      </w:tblGrid>
      <w:tr w:rsidR="00B929D8" w14:paraId="12DB1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1E8FE" w14:textId="77777777" w:rsidR="00B929D8" w:rsidRDefault="00EE140B">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65341C28"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91A1A" w14:textId="77777777" w:rsidR="00B929D8" w:rsidRDefault="00EE140B">
            <w:pPr>
              <w:pStyle w:val="ProductList-TableBody"/>
            </w:pPr>
            <w:r>
              <w:rPr>
                <w:color w:val="404040"/>
              </w:rPr>
              <w:t>Ediciones Anteriores: N/D</w:t>
            </w:r>
          </w:p>
        </w:tc>
      </w:tr>
      <w:tr w:rsidR="00B929D8" w14:paraId="3CFA4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812C1" w14:textId="77777777" w:rsidR="00B929D8" w:rsidRDefault="00EE140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46442"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327126A" w14:textId="77777777" w:rsidR="00B929D8" w:rsidRDefault="00EE140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41">
              <w:r>
                <w:rPr>
                  <w:color w:val="000000"/>
                </w:rPr>
                <w:t>Apéndice B</w:t>
              </w:r>
            </w:hyperlink>
          </w:p>
        </w:tc>
      </w:tr>
      <w:tr w:rsidR="00B929D8" w14:paraId="2075A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B263F" w14:textId="77777777" w:rsidR="00B929D8" w:rsidRDefault="00EE140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71E0C"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88010" w14:textId="77777777" w:rsidR="00B929D8" w:rsidRDefault="00EE140B">
            <w:pPr>
              <w:pStyle w:val="ProductList-TableBody"/>
            </w:pPr>
            <w:r>
              <w:rPr>
                <w:color w:val="404040"/>
              </w:rPr>
              <w:t>Elegible para Reducción: N/D</w:t>
            </w:r>
          </w:p>
        </w:tc>
      </w:tr>
      <w:tr w:rsidR="00B929D8" w14:paraId="797ED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A45A1" w14:textId="77777777" w:rsidR="00B929D8" w:rsidRDefault="00EE140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6E0FC0" w14:textId="77777777" w:rsidR="00B929D8" w:rsidRDefault="00EE140B">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Licencia de Administración de Cliente de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EFF90" w14:textId="77777777" w:rsidR="00B929D8" w:rsidRDefault="00EE140B">
            <w:pPr>
              <w:pStyle w:val="ProductList-TableBody"/>
            </w:pPr>
            <w:r>
              <w:rPr>
                <w:color w:val="404040"/>
              </w:rPr>
              <w:t>Elegible para True Up: N/D</w:t>
            </w:r>
          </w:p>
        </w:tc>
      </w:tr>
      <w:tr w:rsidR="00B929D8" w14:paraId="5B791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F9035" w14:textId="77777777" w:rsidR="00B929D8" w:rsidRDefault="00EE140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BFD1E"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A6D20" w14:textId="77777777" w:rsidR="00B929D8" w:rsidRDefault="00B929D8">
            <w:pPr>
              <w:pStyle w:val="ProductList-TableBody"/>
            </w:pPr>
          </w:p>
        </w:tc>
      </w:tr>
    </w:tbl>
    <w:p w14:paraId="4F64F1B4" w14:textId="77777777" w:rsidR="00B929D8" w:rsidRDefault="00B929D8">
      <w:pPr>
        <w:pStyle w:val="ProductList-Body"/>
      </w:pPr>
    </w:p>
    <w:p w14:paraId="6E996579" w14:textId="77777777" w:rsidR="00B929D8" w:rsidRDefault="00EE140B">
      <w:pPr>
        <w:pStyle w:val="ProductList-ClauseHeading"/>
        <w:outlineLvl w:val="3"/>
      </w:pPr>
      <w:r>
        <w:t>2.1 Restricciones por país</w:t>
      </w:r>
    </w:p>
    <w:p w14:paraId="0DD6C00E" w14:textId="77777777" w:rsidR="00B929D8" w:rsidRDefault="00EE140B">
      <w:pPr>
        <w:pStyle w:val="ProductList-Body"/>
      </w:pPr>
      <w:r>
        <w:t>El Cliente no puede descargar Advanced Threat Analytics 2016 para su uso o distribución en la República Popular China.</w:t>
      </w:r>
    </w:p>
    <w:p w14:paraId="02929E8C" w14:textId="77777777" w:rsidR="00B929D8" w:rsidRDefault="00B929D8">
      <w:pPr>
        <w:pStyle w:val="ProductList-Body"/>
      </w:pPr>
    </w:p>
    <w:p w14:paraId="4DD922F2" w14:textId="77777777" w:rsidR="00B929D8" w:rsidRDefault="00EE140B">
      <w:pPr>
        <w:pStyle w:val="ProductList-ClauseHeading"/>
        <w:outlineLvl w:val="3"/>
      </w:pPr>
      <w:r>
        <w:t>2.2 Beneficio de Uso de Estudiante</w:t>
      </w:r>
    </w:p>
    <w:p w14:paraId="1E1E7FB3" w14:textId="77777777" w:rsidR="00B929D8" w:rsidRDefault="00EE140B">
      <w:pPr>
        <w:pStyle w:val="ProductList-Body"/>
      </w:pPr>
      <w:r>
        <w:t>Esta disposición no se aplica a los clientes que licencian este Producto en virtud del Contrato de Microsoft Cloud.</w:t>
      </w:r>
    </w:p>
    <w:p w14:paraId="1315C215" w14:textId="77777777" w:rsidR="00B929D8" w:rsidRDefault="00EE140B">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13"/>
        <w:gridCol w:w="3574"/>
        <w:gridCol w:w="3603"/>
      </w:tblGrid>
      <w:tr w:rsidR="00B929D8" w14:paraId="72EA8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3611E" w14:textId="77777777" w:rsidR="00B929D8" w:rsidRDefault="00EE140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16718C4D" w14:textId="77777777" w:rsidR="00B929D8" w:rsidRDefault="00EE140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015A1" w14:textId="77777777" w:rsidR="00B929D8" w:rsidRDefault="00EE140B">
            <w:pPr>
              <w:pStyle w:val="ProductList-TableBody"/>
            </w:pPr>
            <w:r>
              <w:rPr>
                <w:color w:val="404040"/>
              </w:rPr>
              <w:t>Software Adicional: N/D</w:t>
            </w:r>
          </w:p>
        </w:tc>
      </w:tr>
      <w:tr w:rsidR="00B929D8" w14:paraId="561B7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856BF" w14:textId="77777777" w:rsidR="00B929D8" w:rsidRDefault="00EE140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498A8" w14:textId="77777777" w:rsidR="00B929D8" w:rsidRDefault="00EE140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A13282" w14:textId="77777777" w:rsidR="00B929D8" w:rsidRDefault="00EE140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B929D8" w14:paraId="107AA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D84D00" w14:textId="77777777" w:rsidR="00B929D8" w:rsidRDefault="00EE140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EFC7F"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98BF2" w14:textId="77777777" w:rsidR="00B929D8" w:rsidRDefault="00B929D8">
            <w:pPr>
              <w:pStyle w:val="ProductList-TableBody"/>
            </w:pPr>
          </w:p>
        </w:tc>
      </w:tr>
    </w:tbl>
    <w:p w14:paraId="4D68EC6D" w14:textId="77777777" w:rsidR="00B929D8" w:rsidRDefault="00B929D8">
      <w:pPr>
        <w:pStyle w:val="ProductList-Body"/>
      </w:pPr>
    </w:p>
    <w:p w14:paraId="4D430297" w14:textId="77777777" w:rsidR="00B929D8" w:rsidRDefault="00EE140B">
      <w:pPr>
        <w:pStyle w:val="ProductList-ClauseHeading"/>
        <w:outlineLvl w:val="3"/>
      </w:pPr>
      <w:r>
        <w:t>3.1 Licencia de Administración</w:t>
      </w:r>
    </w:p>
    <w:tbl>
      <w:tblPr>
        <w:tblStyle w:val="PURTable"/>
        <w:tblW w:w="0" w:type="dxa"/>
        <w:tblLook w:val="04A0" w:firstRow="1" w:lastRow="0" w:firstColumn="1" w:lastColumn="0" w:noHBand="0" w:noVBand="1"/>
      </w:tblPr>
      <w:tblGrid>
        <w:gridCol w:w="3613"/>
        <w:gridCol w:w="3564"/>
        <w:gridCol w:w="3613"/>
      </w:tblGrid>
      <w:tr w:rsidR="00B929D8" w14:paraId="62C4E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C73166" w14:textId="77777777" w:rsidR="00B929D8" w:rsidRDefault="00EE140B">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5ABEE806" w14:textId="77777777" w:rsidR="00B929D8" w:rsidRDefault="00EE140B">
            <w:pPr>
              <w:pStyle w:val="ProductList-TableBody"/>
            </w:pPr>
            <w:r>
              <w:t>Advanced Threat Analytics 2016 (ML de Usuario u OSE)</w:t>
            </w:r>
          </w:p>
          <w:p w14:paraId="68D82371" w14:textId="77777777" w:rsidR="00B929D8" w:rsidRDefault="00EE140B">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14:paraId="46D48A28" w14:textId="77777777" w:rsidR="00B929D8" w:rsidRDefault="00EE140B">
            <w:pPr>
              <w:pStyle w:val="ProductList-TableBody"/>
            </w:pPr>
            <w:r>
              <w:t xml:space="preserve">Licencia Equivalente de Licencias de Administración (consulte el </w:t>
            </w:r>
            <w:hyperlink w:anchor="_Sec591">
              <w:r>
                <w:rPr>
                  <w:color w:val="00467F"/>
                  <w:u w:val="single"/>
                </w:rPr>
                <w:t>Apéndice A</w:t>
              </w:r>
            </w:hyperlink>
            <w:r>
              <w:t>)</w:t>
            </w:r>
          </w:p>
        </w:tc>
      </w:tr>
    </w:tbl>
    <w:p w14:paraId="37E2F5E9" w14:textId="77777777" w:rsidR="00B929D8" w:rsidRDefault="00B929D8">
      <w:pPr>
        <w:pStyle w:val="ProductList-Body"/>
      </w:pPr>
    </w:p>
    <w:p w14:paraId="1900C6D6" w14:textId="77777777" w:rsidR="00B929D8" w:rsidRDefault="00EE140B">
      <w:pPr>
        <w:pStyle w:val="ProductList-ClauseHeading"/>
        <w:outlineLvl w:val="3"/>
      </w:pPr>
      <w:r>
        <w:t>3.2 Uso que requiere una licencia de administración</w:t>
      </w:r>
    </w:p>
    <w:p w14:paraId="4DD8B564" w14:textId="77777777" w:rsidR="00B929D8" w:rsidRDefault="00EE140B">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0DB39945" w14:textId="77777777" w:rsidR="00B929D8" w:rsidRDefault="00B929D8">
      <w:pPr>
        <w:pStyle w:val="ProductList-Body"/>
      </w:pPr>
    </w:p>
    <w:p w14:paraId="3E0B9AAC" w14:textId="77777777" w:rsidR="00B929D8" w:rsidRDefault="00EE140B">
      <w:pPr>
        <w:pStyle w:val="ProductList-ClauseHeading"/>
        <w:outlineLvl w:val="3"/>
      </w:pPr>
      <w:r>
        <w:t>3.3 Términos de Licencia de Terceros para los Componentes de Código Abierto</w:t>
      </w:r>
    </w:p>
    <w:p w14:paraId="5E399193" w14:textId="77777777" w:rsidR="00B929D8" w:rsidRDefault="00EE140B">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61928D1E" w14:textId="77777777" w:rsidR="00B929D8" w:rsidRDefault="00EE140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08"/>
        <w:gridCol w:w="3592"/>
        <w:gridCol w:w="3590"/>
      </w:tblGrid>
      <w:tr w:rsidR="00B929D8" w14:paraId="1388C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C9422" w14:textId="77777777" w:rsidR="00B929D8" w:rsidRDefault="00EE140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50BCD33" w14:textId="77777777" w:rsidR="00B929D8" w:rsidRDefault="00EE140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BBFC5" w14:textId="77777777" w:rsidR="00B929D8" w:rsidRDefault="00EE140B">
            <w:pPr>
              <w:pStyle w:val="ProductList-TableBody"/>
            </w:pPr>
            <w:r>
              <w:rPr>
                <w:color w:val="404040"/>
              </w:rPr>
              <w:t>Derechos de Conmutación por Error: N/D</w:t>
            </w:r>
          </w:p>
        </w:tc>
      </w:tr>
      <w:tr w:rsidR="00B929D8" w14:paraId="7B571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540D0" w14:textId="77777777" w:rsidR="00B929D8" w:rsidRDefault="00EE140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409FB" w14:textId="77777777" w:rsidR="00B929D8" w:rsidRDefault="00EE140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FD8A6" w14:textId="77777777" w:rsidR="00B929D8" w:rsidRDefault="00EE140B">
            <w:pPr>
              <w:pStyle w:val="ProductList-TableBody"/>
            </w:pPr>
            <w:r>
              <w:rPr>
                <w:color w:val="404040"/>
              </w:rPr>
              <w:t>Derechos de Uso Móvil: N/D</w:t>
            </w:r>
          </w:p>
        </w:tc>
      </w:tr>
      <w:tr w:rsidR="00B929D8" w14:paraId="392DFC47" w14:textId="77777777">
        <w:tc>
          <w:tcPr>
            <w:tcW w:w="4040" w:type="dxa"/>
            <w:tcBorders>
              <w:top w:val="single" w:sz="4" w:space="0" w:color="000000"/>
              <w:left w:val="single" w:sz="4" w:space="0" w:color="000000"/>
              <w:bottom w:val="single" w:sz="4" w:space="0" w:color="000000"/>
              <w:right w:val="single" w:sz="4" w:space="0" w:color="000000"/>
            </w:tcBorders>
          </w:tcPr>
          <w:p w14:paraId="58236A08" w14:textId="77777777" w:rsidR="00B929D8" w:rsidRDefault="00EE140B">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78E72" w14:textId="77777777" w:rsidR="00B929D8" w:rsidRDefault="00EE140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08793" w14:textId="77777777" w:rsidR="00B929D8" w:rsidRDefault="00B929D8">
            <w:pPr>
              <w:pStyle w:val="ProductList-TableBody"/>
            </w:pPr>
          </w:p>
        </w:tc>
      </w:tr>
    </w:tbl>
    <w:p w14:paraId="3433FC98"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23CEBE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E3407"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4D5F787B" w14:textId="77777777" w:rsidR="00B929D8" w:rsidRDefault="00B929D8">
      <w:pPr>
        <w:pStyle w:val="ProductList-Body"/>
      </w:pPr>
    </w:p>
    <w:p w14:paraId="629DF7C0" w14:textId="77777777" w:rsidR="00B929D8" w:rsidRDefault="00EE140B">
      <w:pPr>
        <w:pStyle w:val="ProductList-Offering1HeadingNoBorder"/>
        <w:outlineLvl w:val="1"/>
      </w:pPr>
      <w:bookmarkStart w:id="42" w:name="_Sec592"/>
      <w:r>
        <w:t>BizTalk</w:t>
      </w:r>
      <w:bookmarkEnd w:id="42"/>
      <w:r>
        <w:fldChar w:fldCharType="begin"/>
      </w:r>
      <w:r>
        <w:instrText xml:space="preserve"> TC "</w:instrText>
      </w:r>
      <w:bookmarkStart w:id="43" w:name="_Toc496991491"/>
      <w:r>
        <w:instrText>BizTalk</w:instrText>
      </w:r>
      <w:bookmarkEnd w:id="43"/>
      <w:r>
        <w:instrText>" \l 2</w:instrText>
      </w:r>
      <w:r>
        <w:fldChar w:fldCharType="end"/>
      </w:r>
    </w:p>
    <w:p w14:paraId="61365E42" w14:textId="77777777" w:rsidR="00B929D8" w:rsidRDefault="00EE140B">
      <w:pPr>
        <w:pStyle w:val="ProductList-Offering1SubSection"/>
        <w:outlineLvl w:val="2"/>
      </w:pPr>
      <w:bookmarkStart w:id="44" w:name="_Sec593"/>
      <w:r>
        <w:lastRenderedPageBreak/>
        <w:t>1. Disponibilidad del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929D8" w14:paraId="6BA967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CAFE30" w14:textId="77777777" w:rsidR="00B929D8" w:rsidRDefault="00EE140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66D13" w14:textId="77777777" w:rsidR="00B929D8" w:rsidRDefault="00EE140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352A3" w14:textId="77777777" w:rsidR="00B929D8" w:rsidRDefault="00EE140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5FDDF" w14:textId="77777777" w:rsidR="00B929D8" w:rsidRDefault="00EE140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938DD" w14:textId="77777777" w:rsidR="00B929D8" w:rsidRDefault="00EE14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762DB"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84CF8"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D7EA9"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11EEA"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C0227"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B517C"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1C82D"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9D8" w14:paraId="15E3C37C" w14:textId="77777777">
        <w:tc>
          <w:tcPr>
            <w:tcW w:w="4160" w:type="dxa"/>
            <w:tcBorders>
              <w:top w:val="single" w:sz="6" w:space="0" w:color="FFFFFF"/>
              <w:left w:val="none" w:sz="4" w:space="0" w:color="6E6E6E"/>
              <w:bottom w:val="dashed" w:sz="4" w:space="0" w:color="BFBFBF"/>
              <w:right w:val="none" w:sz="4" w:space="0" w:color="6E6E6E"/>
            </w:tcBorders>
          </w:tcPr>
          <w:p w14:paraId="5CE6FFEF" w14:textId="77777777" w:rsidR="00B929D8" w:rsidRDefault="00EE140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4F559A7" w14:textId="77777777" w:rsidR="00B929D8" w:rsidRDefault="00EE140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37D2FBC" w14:textId="77777777" w:rsidR="00B929D8" w:rsidRDefault="00EE140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49D37DC" w14:textId="77777777" w:rsidR="00B929D8" w:rsidRDefault="00EE140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E74B070" w14:textId="77777777" w:rsidR="00B929D8" w:rsidRDefault="00EE140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19766"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9EE4F"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826C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3ED6B"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7EEE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4BCE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FD17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4B505277" w14:textId="77777777">
        <w:tc>
          <w:tcPr>
            <w:tcW w:w="4160" w:type="dxa"/>
            <w:tcBorders>
              <w:top w:val="dashed" w:sz="4" w:space="0" w:color="BFBFBF"/>
              <w:left w:val="none" w:sz="4" w:space="0" w:color="6E6E6E"/>
              <w:bottom w:val="dashed" w:sz="4" w:space="0" w:color="BFBFBF"/>
              <w:right w:val="none" w:sz="4" w:space="0" w:color="6E6E6E"/>
            </w:tcBorders>
          </w:tcPr>
          <w:p w14:paraId="5DCF2C2F" w14:textId="77777777" w:rsidR="00B929D8" w:rsidRDefault="00EE140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DEF37E" w14:textId="77777777" w:rsidR="00B929D8" w:rsidRDefault="00EE140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30229B"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AC7BA2"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00FE23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58B2D"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93696"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FC81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B417E"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C4847"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DACE7"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EDCFA" w14:textId="77777777" w:rsidR="00B929D8" w:rsidRDefault="00B929D8">
            <w:pPr>
              <w:pStyle w:val="ProductList-TableBody"/>
              <w:jc w:val="center"/>
            </w:pPr>
          </w:p>
        </w:tc>
      </w:tr>
      <w:tr w:rsidR="00B929D8" w14:paraId="636E37E6" w14:textId="77777777">
        <w:tc>
          <w:tcPr>
            <w:tcW w:w="4160" w:type="dxa"/>
            <w:tcBorders>
              <w:top w:val="dashed" w:sz="4" w:space="0" w:color="BFBFBF"/>
              <w:left w:val="none" w:sz="4" w:space="0" w:color="6E6E6E"/>
              <w:bottom w:val="dashed" w:sz="4" w:space="0" w:color="BFBFBF"/>
              <w:right w:val="none" w:sz="4" w:space="0" w:color="6E6E6E"/>
            </w:tcBorders>
          </w:tcPr>
          <w:p w14:paraId="637876E5" w14:textId="77777777" w:rsidR="00B929D8" w:rsidRDefault="00EE140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761CF7" w14:textId="77777777" w:rsidR="00B929D8" w:rsidRDefault="00EE140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41E72E" w14:textId="77777777" w:rsidR="00B929D8" w:rsidRDefault="00EE140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4E9313" w14:textId="77777777" w:rsidR="00B929D8" w:rsidRDefault="00EE140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96CFEB1" w14:textId="77777777" w:rsidR="00B929D8" w:rsidRDefault="00EE140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3AE63"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5B687"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8131D"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2109C"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3F8A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7F40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A12C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38CC8FA7" w14:textId="77777777">
        <w:tc>
          <w:tcPr>
            <w:tcW w:w="4160" w:type="dxa"/>
            <w:tcBorders>
              <w:top w:val="dashed" w:sz="4" w:space="0" w:color="BFBFBF"/>
              <w:left w:val="none" w:sz="4" w:space="0" w:color="6E6E6E"/>
              <w:bottom w:val="dashed" w:sz="4" w:space="0" w:color="BFBFBF"/>
              <w:right w:val="none" w:sz="4" w:space="0" w:color="6E6E6E"/>
            </w:tcBorders>
          </w:tcPr>
          <w:p w14:paraId="16635ED4" w14:textId="77777777" w:rsidR="00B929D8" w:rsidRDefault="00EE140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39B08C" w14:textId="77777777" w:rsidR="00B929D8" w:rsidRDefault="00EE140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36DA48" w14:textId="77777777" w:rsidR="00B929D8" w:rsidRDefault="00EE140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60B387" w14:textId="77777777" w:rsidR="00B929D8" w:rsidRDefault="00EE140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0D424CC" w14:textId="77777777" w:rsidR="00B929D8" w:rsidRDefault="00EE14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48F63"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D8461"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C7F0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18702"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5274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18B1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0D9B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25633CBE" w14:textId="77777777">
        <w:tc>
          <w:tcPr>
            <w:tcW w:w="4160" w:type="dxa"/>
            <w:tcBorders>
              <w:top w:val="dashed" w:sz="4" w:space="0" w:color="BFBFBF"/>
              <w:left w:val="none" w:sz="4" w:space="0" w:color="6E6E6E"/>
              <w:bottom w:val="none" w:sz="4" w:space="0" w:color="6E6E6E"/>
              <w:right w:val="none" w:sz="4" w:space="0" w:color="6E6E6E"/>
            </w:tcBorders>
          </w:tcPr>
          <w:p w14:paraId="1AAFDB87" w14:textId="77777777" w:rsidR="00B929D8" w:rsidRDefault="00EE140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785860F" w14:textId="77777777" w:rsidR="00B929D8" w:rsidRDefault="00EE140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874DA40" w14:textId="77777777" w:rsidR="00B929D8" w:rsidRDefault="00B929D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5E572D7" w14:textId="77777777" w:rsidR="00B929D8" w:rsidRDefault="00B929D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E734E50"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03359"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EA079"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EEBD8"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A858E"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24205"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BA4D1"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EA817" w14:textId="77777777" w:rsidR="00B929D8" w:rsidRDefault="00B929D8">
            <w:pPr>
              <w:pStyle w:val="ProductList-TableBody"/>
              <w:jc w:val="center"/>
            </w:pPr>
          </w:p>
        </w:tc>
      </w:tr>
    </w:tbl>
    <w:p w14:paraId="6B1E1C50" w14:textId="77777777" w:rsidR="00B929D8" w:rsidRDefault="00EE140B">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08"/>
        <w:gridCol w:w="3598"/>
        <w:gridCol w:w="3584"/>
      </w:tblGrid>
      <w:tr w:rsidR="00B929D8" w14:paraId="531CB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11A5A" w14:textId="77777777" w:rsidR="00B929D8" w:rsidRDefault="00EE140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FCCE11C"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E4D719" w14:textId="77777777" w:rsidR="00B929D8" w:rsidRDefault="00EE140B">
            <w:pPr>
              <w:pStyle w:val="ProductList-TableBody"/>
            </w:pPr>
            <w:r>
              <w:rPr>
                <w:color w:val="404040"/>
              </w:rPr>
              <w:t>Ediciones Anteriores: N/D</w:t>
            </w:r>
          </w:p>
        </w:tc>
      </w:tr>
      <w:tr w:rsidR="00B929D8" w14:paraId="3FEB6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05AAD" w14:textId="77777777" w:rsidR="00B929D8" w:rsidRDefault="00EE140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366C7"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0FAC884" w14:textId="77777777" w:rsidR="00B929D8" w:rsidRDefault="00EE140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B929D8" w14:paraId="67F96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93694" w14:textId="77777777" w:rsidR="00B929D8" w:rsidRDefault="00EE140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47BF9532" w14:textId="77777777" w:rsidR="00B929D8" w:rsidRDefault="00EE140B">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B794E" w14:textId="77777777" w:rsidR="00B929D8" w:rsidRDefault="00EE140B">
            <w:pPr>
              <w:pStyle w:val="ProductList-TableBody"/>
            </w:pPr>
            <w:r>
              <w:rPr>
                <w:color w:val="404040"/>
              </w:rPr>
              <w:t>Elegible para Reducción: N/D</w:t>
            </w:r>
          </w:p>
        </w:tc>
      </w:tr>
      <w:tr w:rsidR="00B929D8" w14:paraId="26DEC28F" w14:textId="77777777">
        <w:tc>
          <w:tcPr>
            <w:tcW w:w="4040" w:type="dxa"/>
            <w:tcBorders>
              <w:top w:val="single" w:sz="4" w:space="0" w:color="000000"/>
              <w:left w:val="single" w:sz="4" w:space="0" w:color="000000"/>
              <w:bottom w:val="single" w:sz="4" w:space="0" w:color="000000"/>
              <w:right w:val="single" w:sz="4" w:space="0" w:color="000000"/>
            </w:tcBorders>
          </w:tcPr>
          <w:p w14:paraId="66C4F338" w14:textId="77777777" w:rsidR="00B929D8" w:rsidRDefault="00EE140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3A16F"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4DCFF" w14:textId="77777777" w:rsidR="00B929D8" w:rsidRDefault="00EE140B">
            <w:pPr>
              <w:pStyle w:val="ProductList-TableBody"/>
            </w:pPr>
            <w:r>
              <w:rPr>
                <w:color w:val="404040"/>
              </w:rPr>
              <w:t>Elegible para True Up: N/D</w:t>
            </w:r>
          </w:p>
        </w:tc>
      </w:tr>
      <w:tr w:rsidR="00B929D8" w14:paraId="0AFC3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AA9F7" w14:textId="77777777" w:rsidR="00B929D8" w:rsidRDefault="00EE140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7342F"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9C58B" w14:textId="77777777" w:rsidR="00B929D8" w:rsidRDefault="00B929D8">
            <w:pPr>
              <w:pStyle w:val="ProductList-TableBody"/>
            </w:pPr>
          </w:p>
        </w:tc>
      </w:tr>
    </w:tbl>
    <w:p w14:paraId="07DD7186" w14:textId="77777777" w:rsidR="00B929D8" w:rsidRDefault="00EE140B">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11"/>
        <w:gridCol w:w="3575"/>
        <w:gridCol w:w="3604"/>
      </w:tblGrid>
      <w:tr w:rsidR="00B929D8" w14:paraId="2AC20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8DF0C" w14:textId="77777777" w:rsidR="00B929D8" w:rsidRDefault="00EE140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4D71A022" w14:textId="77777777" w:rsidR="00B929D8" w:rsidRDefault="00EE140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1B190ADA" w14:textId="77777777" w:rsidR="00B929D8" w:rsidRDefault="00EE140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929D8" w14:paraId="741BE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C790F" w14:textId="77777777" w:rsidR="00B929D8" w:rsidRDefault="00EE140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D2AAF" w14:textId="77777777" w:rsidR="00B929D8" w:rsidRDefault="00EE140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432B6DB1" w14:textId="77777777" w:rsidR="00B929D8" w:rsidRDefault="00EE140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B929D8" w14:paraId="5BDD18EB" w14:textId="77777777">
        <w:tc>
          <w:tcPr>
            <w:tcW w:w="4040" w:type="dxa"/>
            <w:tcBorders>
              <w:top w:val="single" w:sz="4" w:space="0" w:color="000000"/>
              <w:left w:val="single" w:sz="4" w:space="0" w:color="000000"/>
              <w:bottom w:val="single" w:sz="4" w:space="0" w:color="000000"/>
              <w:right w:val="single" w:sz="4" w:space="0" w:color="000000"/>
            </w:tcBorders>
          </w:tcPr>
          <w:p w14:paraId="6E20C38B" w14:textId="77777777" w:rsidR="00B929D8" w:rsidRDefault="00EE140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AA267"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553D0" w14:textId="77777777" w:rsidR="00B929D8" w:rsidRDefault="00B929D8">
            <w:pPr>
              <w:pStyle w:val="ProductList-TableBody"/>
            </w:pPr>
          </w:p>
        </w:tc>
      </w:tr>
    </w:tbl>
    <w:p w14:paraId="4C11DEB7" w14:textId="77777777" w:rsidR="00B929D8" w:rsidRDefault="00B929D8">
      <w:pPr>
        <w:pStyle w:val="ProductList-Body"/>
      </w:pPr>
    </w:p>
    <w:p w14:paraId="6499E92C" w14:textId="77777777" w:rsidR="00B929D8" w:rsidRDefault="00EE140B">
      <w:pPr>
        <w:pStyle w:val="ProductList-ClauseHeading"/>
        <w:outlineLvl w:val="3"/>
      </w:pPr>
      <w:r>
        <w:t>3.1 BizTalk Server ediciones Branch y Standard</w:t>
      </w:r>
    </w:p>
    <w:p w14:paraId="7F931CE4" w14:textId="77777777" w:rsidR="00B929D8" w:rsidRDefault="00EE140B">
      <w:pPr>
        <w:pStyle w:val="ProductList-SubClauseHeading"/>
        <w:outlineLvl w:val="4"/>
      </w:pPr>
      <w:r>
        <w:t>3.1.1 Limitación de uso</w:t>
      </w:r>
    </w:p>
    <w:p w14:paraId="49C843D9" w14:textId="77777777" w:rsidR="00B929D8" w:rsidRDefault="00EE140B">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22DFC0C3" w14:textId="77777777" w:rsidR="00B929D8" w:rsidRDefault="00B929D8">
      <w:pPr>
        <w:pStyle w:val="ProductList-BodyIndented"/>
      </w:pPr>
    </w:p>
    <w:p w14:paraId="7CF2C603" w14:textId="77777777" w:rsidR="00B929D8" w:rsidRDefault="00EE140B">
      <w:pPr>
        <w:pStyle w:val="ProductList-SubClauseHeading"/>
        <w:outlineLvl w:val="4"/>
      </w:pPr>
      <w:r>
        <w:t>3.1.2 Componente Office Web</w:t>
      </w:r>
    </w:p>
    <w:p w14:paraId="08A364BE" w14:textId="77777777" w:rsidR="00B929D8" w:rsidRDefault="00EE140B">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14:paraId="7F5C860A" w14:textId="77777777" w:rsidR="00B929D8" w:rsidRDefault="00B929D8">
      <w:pPr>
        <w:pStyle w:val="ProductList-BodyIndented"/>
      </w:pPr>
    </w:p>
    <w:p w14:paraId="1B8F369B" w14:textId="77777777" w:rsidR="00B929D8" w:rsidRDefault="00EE140B">
      <w:pPr>
        <w:pStyle w:val="ProductList-ClauseHeading"/>
        <w:outlineLvl w:val="3"/>
      </w:pPr>
      <w:r>
        <w:t>3.2 BizTalk Server Branch Edition</w:t>
      </w:r>
    </w:p>
    <w:p w14:paraId="602E8D48" w14:textId="77777777" w:rsidR="00B929D8" w:rsidRDefault="00EE140B">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74EEED1A" w14:textId="77777777" w:rsidR="00B929D8" w:rsidRDefault="00EE140B" w:rsidP="00EE140B">
      <w:pPr>
        <w:pStyle w:val="ProductList-Bullet"/>
        <w:numPr>
          <w:ilvl w:val="0"/>
          <w:numId w:val="19"/>
        </w:numPr>
      </w:pPr>
      <w:r>
        <w:t xml:space="preserve">Actuar como el nodo central en un modelo de red “concentrador y radio”. </w:t>
      </w:r>
    </w:p>
    <w:p w14:paraId="0D0AF882" w14:textId="77777777" w:rsidR="00B929D8" w:rsidRDefault="00EE140B" w:rsidP="00EE140B">
      <w:pPr>
        <w:pStyle w:val="ProductList-Bullet"/>
        <w:numPr>
          <w:ilvl w:val="0"/>
          <w:numId w:val="19"/>
        </w:numPr>
      </w:pPr>
      <w:r>
        <w:t xml:space="preserve">centralizar las comunicaciones empresariales extensas con otros Servidores o dispositivos; o </w:t>
      </w:r>
    </w:p>
    <w:p w14:paraId="78EC42A7" w14:textId="77777777" w:rsidR="00B929D8" w:rsidRDefault="00EE140B" w:rsidP="00EE140B">
      <w:pPr>
        <w:pStyle w:val="ProductList-Bullet"/>
        <w:numPr>
          <w:ilvl w:val="0"/>
          <w:numId w:val="19"/>
        </w:numPr>
      </w:pPr>
      <w:r>
        <w:t>procesos de negocio automatizados a través de las divisiones, unidades de negocio o sucursales.</w:t>
      </w:r>
    </w:p>
    <w:p w14:paraId="1AC6000C" w14:textId="77777777" w:rsidR="00B929D8" w:rsidRDefault="00B929D8">
      <w:pPr>
        <w:pStyle w:val="ProductList-Body"/>
      </w:pPr>
    </w:p>
    <w:p w14:paraId="38FC9E1B" w14:textId="77777777" w:rsidR="00B929D8" w:rsidRDefault="00EE140B">
      <w:pPr>
        <w:pStyle w:val="ProductList-ClauseHeading"/>
        <w:outlineLvl w:val="3"/>
      </w:pPr>
      <w:r>
        <w:t>3.3 Software adicional</w:t>
      </w:r>
    </w:p>
    <w:tbl>
      <w:tblPr>
        <w:tblStyle w:val="PURTable"/>
        <w:tblW w:w="0" w:type="dxa"/>
        <w:tblLook w:val="04A0" w:firstRow="1" w:lastRow="0" w:firstColumn="1" w:lastColumn="0" w:noHBand="0" w:noVBand="1"/>
      </w:tblPr>
      <w:tblGrid>
        <w:gridCol w:w="3609"/>
        <w:gridCol w:w="3581"/>
        <w:gridCol w:w="3600"/>
      </w:tblGrid>
      <w:tr w:rsidR="00B929D8" w14:paraId="297BA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4A522A" w14:textId="77777777" w:rsidR="00B929D8" w:rsidRDefault="00EE140B">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143F05BA" w14:textId="77777777" w:rsidR="00B929D8" w:rsidRDefault="00EE140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0CB7CB2" w14:textId="77777777" w:rsidR="00B929D8" w:rsidRDefault="00EE140B">
            <w:pPr>
              <w:pStyle w:val="ProductList-TableBody"/>
            </w:pPr>
            <w:r>
              <w:t>Esquemas y plantillas relacionados con BizTalk Server</w:t>
            </w:r>
          </w:p>
        </w:tc>
      </w:tr>
      <w:tr w:rsidR="00B929D8" w14:paraId="1EB46056" w14:textId="77777777">
        <w:tc>
          <w:tcPr>
            <w:tcW w:w="4040" w:type="dxa"/>
            <w:tcBorders>
              <w:top w:val="single" w:sz="4" w:space="0" w:color="000000"/>
              <w:left w:val="single" w:sz="4" w:space="0" w:color="000000"/>
              <w:bottom w:val="single" w:sz="4" w:space="0" w:color="000000"/>
              <w:right w:val="single" w:sz="4" w:space="0" w:color="000000"/>
            </w:tcBorders>
          </w:tcPr>
          <w:p w14:paraId="07D50C54" w14:textId="77777777" w:rsidR="00B929D8" w:rsidRDefault="00EE140B">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1346A28C" w14:textId="77777777" w:rsidR="00B929D8" w:rsidRDefault="00EE140B">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17D698E6" w14:textId="77777777" w:rsidR="00B929D8" w:rsidRDefault="00EE140B">
            <w:pPr>
              <w:pStyle w:val="ProductList-TableBody"/>
            </w:pPr>
            <w:r>
              <w:t>API de Sucesos y Herramientas de Administración e Interceptores de SAE</w:t>
            </w:r>
          </w:p>
        </w:tc>
      </w:tr>
      <w:tr w:rsidR="00B929D8" w14:paraId="7BD316F1" w14:textId="77777777">
        <w:tc>
          <w:tcPr>
            <w:tcW w:w="4040" w:type="dxa"/>
            <w:tcBorders>
              <w:top w:val="single" w:sz="4" w:space="0" w:color="000000"/>
              <w:left w:val="single" w:sz="4" w:space="0" w:color="000000"/>
              <w:bottom w:val="single" w:sz="4" w:space="0" w:color="000000"/>
              <w:right w:val="single" w:sz="4" w:space="0" w:color="000000"/>
            </w:tcBorders>
          </w:tcPr>
          <w:p w14:paraId="08E0803D" w14:textId="77777777" w:rsidR="00B929D8" w:rsidRDefault="00EE140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7A45218" w14:textId="77777777" w:rsidR="00B929D8" w:rsidRDefault="00EE140B">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65EE2374" w14:textId="77777777" w:rsidR="00B929D8" w:rsidRDefault="00EE140B">
            <w:pPr>
              <w:pStyle w:val="ProductList-TableBody"/>
            </w:pPr>
            <w:r>
              <w:t>Herramientas de desarrollo</w:t>
            </w:r>
          </w:p>
        </w:tc>
      </w:tr>
      <w:tr w:rsidR="00B929D8" w14:paraId="46532F63" w14:textId="77777777">
        <w:tc>
          <w:tcPr>
            <w:tcW w:w="4040" w:type="dxa"/>
            <w:tcBorders>
              <w:top w:val="single" w:sz="4" w:space="0" w:color="000000"/>
              <w:left w:val="single" w:sz="4" w:space="0" w:color="000000"/>
              <w:bottom w:val="single" w:sz="4" w:space="0" w:color="000000"/>
              <w:right w:val="single" w:sz="4" w:space="0" w:color="000000"/>
            </w:tcBorders>
          </w:tcPr>
          <w:p w14:paraId="6C241AC7" w14:textId="77777777" w:rsidR="00B929D8" w:rsidRDefault="00EE140B">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40242E9E" w14:textId="77777777" w:rsidR="00B929D8" w:rsidRDefault="00EE140B">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471D33A6" w14:textId="77777777" w:rsidR="00B929D8" w:rsidRDefault="00EE140B">
            <w:pPr>
              <w:pStyle w:val="ProductList-TableBody"/>
            </w:pPr>
            <w:r>
              <w:t>MQHelper.dll</w:t>
            </w:r>
          </w:p>
        </w:tc>
      </w:tr>
      <w:tr w:rsidR="00B929D8" w14:paraId="15BB0CD8" w14:textId="77777777">
        <w:tc>
          <w:tcPr>
            <w:tcW w:w="4040" w:type="dxa"/>
            <w:tcBorders>
              <w:top w:val="single" w:sz="4" w:space="0" w:color="000000"/>
              <w:left w:val="single" w:sz="4" w:space="0" w:color="000000"/>
              <w:bottom w:val="single" w:sz="4" w:space="0" w:color="000000"/>
              <w:right w:val="single" w:sz="4" w:space="0" w:color="000000"/>
            </w:tcBorders>
          </w:tcPr>
          <w:p w14:paraId="004DB8C5" w14:textId="77777777" w:rsidR="00B929D8" w:rsidRDefault="00EE140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0B5FBD6" w14:textId="77777777" w:rsidR="00B929D8" w:rsidRDefault="00EE140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08B2945" w14:textId="77777777" w:rsidR="00B929D8" w:rsidRDefault="00EE140B">
            <w:pPr>
              <w:pStyle w:val="ProductList-TableBody"/>
            </w:pPr>
            <w:r>
              <w:t>Adaptador de recepción SOAP</w:t>
            </w:r>
          </w:p>
        </w:tc>
      </w:tr>
      <w:tr w:rsidR="00B929D8" w14:paraId="72DBBD74" w14:textId="77777777">
        <w:tc>
          <w:tcPr>
            <w:tcW w:w="4040" w:type="dxa"/>
            <w:tcBorders>
              <w:top w:val="single" w:sz="4" w:space="0" w:color="000000"/>
              <w:left w:val="single" w:sz="4" w:space="0" w:color="000000"/>
              <w:bottom w:val="single" w:sz="4" w:space="0" w:color="000000"/>
              <w:right w:val="single" w:sz="4" w:space="0" w:color="000000"/>
            </w:tcBorders>
          </w:tcPr>
          <w:p w14:paraId="43E8669A" w14:textId="77777777" w:rsidR="00B929D8" w:rsidRDefault="00EE140B">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45B4FB43" w14:textId="77777777" w:rsidR="00B929D8" w:rsidRDefault="00EE140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B180099" w14:textId="77777777" w:rsidR="00B929D8" w:rsidRDefault="00EE140B">
            <w:pPr>
              <w:pStyle w:val="ProductList-TableBody"/>
            </w:pPr>
            <w:r>
              <w:t>UDDI</w:t>
            </w:r>
          </w:p>
        </w:tc>
      </w:tr>
      <w:tr w:rsidR="00B929D8" w14:paraId="1337F78F" w14:textId="77777777">
        <w:tc>
          <w:tcPr>
            <w:tcW w:w="4040" w:type="dxa"/>
            <w:tcBorders>
              <w:top w:val="single" w:sz="4" w:space="0" w:color="000000"/>
              <w:left w:val="single" w:sz="4" w:space="0" w:color="000000"/>
              <w:bottom w:val="single" w:sz="4" w:space="0" w:color="000000"/>
              <w:right w:val="single" w:sz="4" w:space="0" w:color="000000"/>
            </w:tcBorders>
          </w:tcPr>
          <w:p w14:paraId="72FFFD1B" w14:textId="77777777" w:rsidR="00B929D8" w:rsidRDefault="00EE140B">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19DD949" w14:textId="77777777" w:rsidR="00B929D8" w:rsidRDefault="00EE140B">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7FA5B5AF" w14:textId="77777777" w:rsidR="00B929D8" w:rsidRDefault="00B929D8">
            <w:pPr>
              <w:pStyle w:val="ProductList-TableBody"/>
            </w:pPr>
          </w:p>
        </w:tc>
      </w:tr>
    </w:tbl>
    <w:p w14:paraId="6520DB86" w14:textId="77777777" w:rsidR="00B929D8" w:rsidRDefault="00EE140B">
      <w:pPr>
        <w:pStyle w:val="ProductList-Offering1SubSection"/>
        <w:outlineLvl w:val="2"/>
      </w:pPr>
      <w:bookmarkStart w:id="47" w:name="_Sec596"/>
      <w:r>
        <w:t>4. Software Assurance</w:t>
      </w:r>
      <w:bookmarkEnd w:id="47"/>
    </w:p>
    <w:p w14:paraId="389294D2" w14:textId="77777777" w:rsidR="00B929D8" w:rsidRDefault="00B929D8">
      <w:pPr>
        <w:pStyle w:val="ProductList-Body"/>
      </w:pPr>
    </w:p>
    <w:tbl>
      <w:tblPr>
        <w:tblStyle w:val="PURTable"/>
        <w:tblW w:w="0" w:type="dxa"/>
        <w:tblLook w:val="04A0" w:firstRow="1" w:lastRow="0" w:firstColumn="1" w:lastColumn="0" w:noHBand="0" w:noVBand="1"/>
      </w:tblPr>
      <w:tblGrid>
        <w:gridCol w:w="3608"/>
        <w:gridCol w:w="3592"/>
        <w:gridCol w:w="3590"/>
      </w:tblGrid>
      <w:tr w:rsidR="00B929D8" w14:paraId="38F2E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420C4" w14:textId="77777777" w:rsidR="00B929D8" w:rsidRDefault="00EE140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49EF4C" w14:textId="77777777" w:rsidR="00B929D8" w:rsidRDefault="00EE140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E0643" w14:textId="77777777" w:rsidR="00B929D8" w:rsidRDefault="00EE140B">
            <w:pPr>
              <w:pStyle w:val="ProductList-TableBody"/>
            </w:pPr>
            <w:r>
              <w:rPr>
                <w:color w:val="404040"/>
              </w:rPr>
              <w:t>Derechos de Conmutación por Error: N/D</w:t>
            </w:r>
          </w:p>
        </w:tc>
      </w:tr>
      <w:tr w:rsidR="00B929D8" w14:paraId="732C1844" w14:textId="77777777">
        <w:tc>
          <w:tcPr>
            <w:tcW w:w="4040" w:type="dxa"/>
            <w:tcBorders>
              <w:top w:val="single" w:sz="4" w:space="0" w:color="000000"/>
              <w:left w:val="single" w:sz="4" w:space="0" w:color="000000"/>
              <w:bottom w:val="single" w:sz="4" w:space="0" w:color="000000"/>
              <w:right w:val="single" w:sz="4" w:space="0" w:color="000000"/>
            </w:tcBorders>
          </w:tcPr>
          <w:p w14:paraId="5AC91D09" w14:textId="77777777" w:rsidR="00B929D8" w:rsidRDefault="00EE140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06BCA44" w14:textId="77777777" w:rsidR="00B929D8" w:rsidRDefault="00EE140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2">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B9766" w14:textId="77777777" w:rsidR="00B929D8" w:rsidRDefault="00EE140B">
            <w:pPr>
              <w:pStyle w:val="ProductList-TableBody"/>
            </w:pPr>
            <w:r>
              <w:rPr>
                <w:color w:val="404040"/>
              </w:rPr>
              <w:t>Derechos de Uso Móvil: N/D</w:t>
            </w:r>
          </w:p>
        </w:tc>
      </w:tr>
      <w:tr w:rsidR="00B929D8" w14:paraId="10437582" w14:textId="77777777">
        <w:tc>
          <w:tcPr>
            <w:tcW w:w="4040" w:type="dxa"/>
            <w:tcBorders>
              <w:top w:val="single" w:sz="4" w:space="0" w:color="000000"/>
              <w:left w:val="single" w:sz="4" w:space="0" w:color="000000"/>
              <w:bottom w:val="single" w:sz="4" w:space="0" w:color="000000"/>
              <w:right w:val="single" w:sz="4" w:space="0" w:color="000000"/>
            </w:tcBorders>
          </w:tcPr>
          <w:p w14:paraId="7DABDE69" w14:textId="77777777" w:rsidR="00B929D8" w:rsidRDefault="00EE140B">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07022" w14:textId="77777777" w:rsidR="00B929D8" w:rsidRDefault="00EE140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AAA48" w14:textId="77777777" w:rsidR="00B929D8" w:rsidRDefault="00B929D8">
            <w:pPr>
              <w:pStyle w:val="ProductList-TableBody"/>
            </w:pPr>
          </w:p>
        </w:tc>
      </w:tr>
    </w:tbl>
    <w:p w14:paraId="06FFBEB1" w14:textId="77777777" w:rsidR="00B929D8" w:rsidRDefault="00B929D8">
      <w:pPr>
        <w:pStyle w:val="ProductList-Body"/>
      </w:pPr>
    </w:p>
    <w:p w14:paraId="1C434433" w14:textId="77777777" w:rsidR="00B929D8" w:rsidRDefault="00EE140B">
      <w:pPr>
        <w:pStyle w:val="ProductList-ClauseHeading"/>
        <w:outlineLvl w:val="3"/>
      </w:pPr>
      <w:r>
        <w:t>4.1 Biz Talk Server 2013 R2 Enterprise: Virtualización ilimitada</w:t>
      </w:r>
    </w:p>
    <w:p w14:paraId="5B9C1F55" w14:textId="77777777" w:rsidR="00B929D8" w:rsidRDefault="00EE140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0F6AF2AC"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4D5613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C6E74"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7A478FB6" w14:textId="77777777" w:rsidR="00B929D8" w:rsidRDefault="00B929D8">
      <w:pPr>
        <w:pStyle w:val="ProductList-Body"/>
      </w:pPr>
    </w:p>
    <w:p w14:paraId="26613BCB" w14:textId="77777777" w:rsidR="00B929D8" w:rsidRDefault="00EE140B">
      <w:pPr>
        <w:pStyle w:val="ProductList-Offering1HeadingNoBorder"/>
        <w:outlineLvl w:val="1"/>
      </w:pPr>
      <w:bookmarkStart w:id="48" w:name="_Sec597"/>
      <w:r>
        <w:t>Conjuntos de CAL</w:t>
      </w:r>
      <w:bookmarkEnd w:id="48"/>
      <w:r>
        <w:fldChar w:fldCharType="begin"/>
      </w:r>
      <w:r>
        <w:instrText xml:space="preserve"> TC "</w:instrText>
      </w:r>
      <w:bookmarkStart w:id="49" w:name="_Toc496991492"/>
      <w:r>
        <w:instrText>Conjuntos de CAL</w:instrText>
      </w:r>
      <w:bookmarkEnd w:id="49"/>
      <w:r>
        <w:instrText>" \l 2</w:instrText>
      </w:r>
      <w:r>
        <w:fldChar w:fldCharType="end"/>
      </w:r>
    </w:p>
    <w:p w14:paraId="7B3FAC31" w14:textId="77777777" w:rsidR="00B929D8" w:rsidRDefault="00EE140B">
      <w:pPr>
        <w:pStyle w:val="ProductList-Offering1SubSection"/>
        <w:outlineLvl w:val="2"/>
      </w:pPr>
      <w:bookmarkStart w:id="50" w:name="_Sec868"/>
      <w:r>
        <w:t>1. Disponibilidad del programa</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B929D8" w14:paraId="34E00D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BDBEA6" w14:textId="77777777" w:rsidR="00B929D8" w:rsidRDefault="00EE140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7C10C" w14:textId="77777777" w:rsidR="00B929D8" w:rsidRDefault="00EE140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59B8F" w14:textId="77777777" w:rsidR="00B929D8" w:rsidRDefault="00EE140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DB19D" w14:textId="77777777" w:rsidR="00B929D8" w:rsidRDefault="00EE140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3A6D4" w14:textId="77777777" w:rsidR="00B929D8" w:rsidRDefault="00EE14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40835"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B9007"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12DEA"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B4DE3"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7DC40"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9547A"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A7BE6"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9D8" w14:paraId="575727AD" w14:textId="77777777">
        <w:tc>
          <w:tcPr>
            <w:tcW w:w="4160" w:type="dxa"/>
            <w:tcBorders>
              <w:top w:val="single" w:sz="6" w:space="0" w:color="FFFFFF"/>
              <w:left w:val="none" w:sz="4" w:space="0" w:color="6E6E6E"/>
              <w:bottom w:val="dashed" w:sz="4" w:space="0" w:color="BFBFBF"/>
              <w:right w:val="none" w:sz="4" w:space="0" w:color="6E6E6E"/>
            </w:tcBorders>
          </w:tcPr>
          <w:p w14:paraId="1272FDE2" w14:textId="77777777" w:rsidR="00B929D8" w:rsidRDefault="00EE140B">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60828FC8" w14:textId="77777777" w:rsidR="00B929D8" w:rsidRDefault="00B929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D2CCD7" w14:textId="77777777" w:rsidR="00B929D8" w:rsidRDefault="00EE14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091E23" w14:textId="77777777" w:rsidR="00B929D8" w:rsidRDefault="00EE14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D5E9E0"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A02F4"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0168A"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DAC69"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C10CA" w14:textId="77777777" w:rsidR="00B929D8" w:rsidRDefault="00EE140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CC44A" w14:textId="77777777" w:rsidR="00B929D8" w:rsidRDefault="00EE140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3197D" w14:textId="77777777" w:rsidR="00B929D8" w:rsidRDefault="00EE140B">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57DC8" w14:textId="77777777" w:rsidR="00B929D8" w:rsidRDefault="00EE140B">
            <w:pPr>
              <w:pStyle w:val="ProductList-TableBody"/>
              <w:jc w:val="center"/>
            </w:pPr>
            <w:r>
              <w:fldChar w:fldCharType="begin"/>
            </w:r>
            <w:r>
              <w:instrText xml:space="preserve"> AutoTextList   \s NoStyle \t "Producto de Plataforma Desktop School" </w:instrText>
            </w:r>
            <w:r>
              <w:fldChar w:fldCharType="separate"/>
            </w:r>
            <w:r>
              <w:rPr>
                <w:color w:val="000000"/>
              </w:rPr>
              <w:t>SD,S</w:t>
            </w:r>
            <w:r>
              <w:fldChar w:fldCharType="end"/>
            </w:r>
          </w:p>
        </w:tc>
      </w:tr>
      <w:tr w:rsidR="00B929D8" w14:paraId="21ADC2A3" w14:textId="77777777">
        <w:tc>
          <w:tcPr>
            <w:tcW w:w="4160" w:type="dxa"/>
            <w:tcBorders>
              <w:top w:val="dashed" w:sz="4" w:space="0" w:color="BFBFBF"/>
              <w:left w:val="none" w:sz="4" w:space="0" w:color="6E6E6E"/>
              <w:bottom w:val="dashed" w:sz="4" w:space="0" w:color="BFBFBF"/>
              <w:right w:val="none" w:sz="4" w:space="0" w:color="6E6E6E"/>
            </w:tcBorders>
          </w:tcPr>
          <w:p w14:paraId="4599FB0D" w14:textId="77777777" w:rsidR="00B929D8" w:rsidRDefault="00EE140B">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F410E72"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D3F465"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539D63"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C9988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CA040"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C75BD"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DC03B"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478EA"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F8EE8" w14:textId="77777777" w:rsidR="00B929D8" w:rsidRDefault="00EE140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A5BAE"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C16A6" w14:textId="77777777" w:rsidR="00B929D8" w:rsidRDefault="00B929D8">
            <w:pPr>
              <w:pStyle w:val="ProductList-TableBody"/>
              <w:jc w:val="center"/>
            </w:pPr>
          </w:p>
        </w:tc>
      </w:tr>
      <w:tr w:rsidR="00B929D8" w14:paraId="2D1546A5" w14:textId="77777777">
        <w:tc>
          <w:tcPr>
            <w:tcW w:w="4160" w:type="dxa"/>
            <w:tcBorders>
              <w:top w:val="dashed" w:sz="4" w:space="0" w:color="BFBFBF"/>
              <w:left w:val="none" w:sz="4" w:space="0" w:color="6E6E6E"/>
              <w:bottom w:val="dashed" w:sz="4" w:space="0" w:color="BFBFBF"/>
              <w:right w:val="none" w:sz="4" w:space="0" w:color="6E6E6E"/>
            </w:tcBorders>
          </w:tcPr>
          <w:p w14:paraId="2210A303" w14:textId="77777777" w:rsidR="00B929D8" w:rsidRDefault="00EE140B">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34A5B9D"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A998B7"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544F91"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7D3229"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A297C"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644AD"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57765"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2094D"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B9DE0" w14:textId="77777777" w:rsidR="00B929D8" w:rsidRDefault="00EE140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46F1E"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7BC71" w14:textId="77777777" w:rsidR="00B929D8" w:rsidRDefault="00B929D8">
            <w:pPr>
              <w:pStyle w:val="ProductList-TableBody"/>
              <w:jc w:val="center"/>
            </w:pPr>
          </w:p>
        </w:tc>
      </w:tr>
      <w:tr w:rsidR="00B929D8" w14:paraId="6DDE67D6" w14:textId="77777777">
        <w:tc>
          <w:tcPr>
            <w:tcW w:w="4160" w:type="dxa"/>
            <w:tcBorders>
              <w:top w:val="dashed" w:sz="4" w:space="0" w:color="BFBFBF"/>
              <w:left w:val="none" w:sz="4" w:space="0" w:color="6E6E6E"/>
              <w:bottom w:val="dashed" w:sz="4" w:space="0" w:color="BFBFBF"/>
              <w:right w:val="none" w:sz="4" w:space="0" w:color="6E6E6E"/>
            </w:tcBorders>
          </w:tcPr>
          <w:p w14:paraId="2443EAB4" w14:textId="77777777" w:rsidR="00B929D8" w:rsidRDefault="00EE140B">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C8FCF29"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0B3495"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D060F"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0E1D5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7FBFA"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A855B"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ABE3C"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0FD4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09164" w14:textId="77777777" w:rsidR="00B929D8" w:rsidRDefault="00EE140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65696"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492BE" w14:textId="77777777" w:rsidR="00B929D8" w:rsidRDefault="00B929D8">
            <w:pPr>
              <w:pStyle w:val="ProductList-TableBody"/>
              <w:jc w:val="center"/>
            </w:pPr>
          </w:p>
        </w:tc>
      </w:tr>
      <w:tr w:rsidR="00B929D8" w14:paraId="30E92D86" w14:textId="77777777">
        <w:tc>
          <w:tcPr>
            <w:tcW w:w="4160" w:type="dxa"/>
            <w:tcBorders>
              <w:top w:val="dashed" w:sz="4" w:space="0" w:color="BFBFBF"/>
              <w:left w:val="none" w:sz="4" w:space="0" w:color="6E6E6E"/>
              <w:bottom w:val="dashed" w:sz="4" w:space="0" w:color="BFBFBF"/>
              <w:right w:val="none" w:sz="4" w:space="0" w:color="6E6E6E"/>
            </w:tcBorders>
          </w:tcPr>
          <w:p w14:paraId="084278FA" w14:textId="77777777" w:rsidR="00B929D8" w:rsidRDefault="00EE140B">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927C896"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47246C"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4CF582"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7377DD"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A01AC"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EF9A7"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C512A"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27567"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EAC48" w14:textId="77777777" w:rsidR="00B929D8" w:rsidRDefault="00EE140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44B61"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CA095" w14:textId="77777777" w:rsidR="00B929D8" w:rsidRDefault="00B929D8">
            <w:pPr>
              <w:pStyle w:val="ProductList-TableBody"/>
              <w:jc w:val="center"/>
            </w:pPr>
          </w:p>
        </w:tc>
      </w:tr>
      <w:tr w:rsidR="00B929D8" w14:paraId="5E5D3C4F" w14:textId="77777777">
        <w:tc>
          <w:tcPr>
            <w:tcW w:w="4160" w:type="dxa"/>
            <w:tcBorders>
              <w:top w:val="dashed" w:sz="4" w:space="0" w:color="BFBFBF"/>
              <w:left w:val="none" w:sz="4" w:space="0" w:color="6E6E6E"/>
              <w:bottom w:val="dashed" w:sz="4" w:space="0" w:color="BFBFBF"/>
              <w:right w:val="none" w:sz="4" w:space="0" w:color="6E6E6E"/>
            </w:tcBorders>
          </w:tcPr>
          <w:p w14:paraId="7C844CC3" w14:textId="77777777" w:rsidR="00B929D8" w:rsidRDefault="00EE140B">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7A81D052"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21C0D0" w14:textId="77777777" w:rsidR="00B929D8" w:rsidRDefault="00EE14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6EEE279" w14:textId="77777777" w:rsidR="00B929D8" w:rsidRDefault="00EE140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5731FE9" w14:textId="77777777" w:rsidR="00B929D8" w:rsidRDefault="00EE14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C1352"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E1D5C"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933D4"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62AF2" w14:textId="77777777" w:rsidR="00B929D8" w:rsidRDefault="00EE140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A8B6F" w14:textId="77777777" w:rsidR="00B929D8" w:rsidRDefault="00EE140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41589" w14:textId="77777777" w:rsidR="00B929D8" w:rsidRDefault="00EE140B">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B1E7B" w14:textId="77777777" w:rsidR="00B929D8" w:rsidRDefault="00EE140B">
            <w:pPr>
              <w:pStyle w:val="ProductList-TableBody"/>
              <w:jc w:val="center"/>
            </w:pPr>
            <w:r>
              <w:fldChar w:fldCharType="begin"/>
            </w:r>
            <w:r>
              <w:instrText xml:space="preserve"> AutoTextList   \s NoStyle \t "Producto de Plataforma Desktop School" </w:instrText>
            </w:r>
            <w:r>
              <w:fldChar w:fldCharType="separate"/>
            </w:r>
            <w:r>
              <w:rPr>
                <w:color w:val="000000"/>
              </w:rPr>
              <w:t>SD,S</w:t>
            </w:r>
            <w:r>
              <w:fldChar w:fldCharType="end"/>
            </w:r>
          </w:p>
        </w:tc>
      </w:tr>
      <w:tr w:rsidR="00B929D8" w14:paraId="717E6F84" w14:textId="77777777">
        <w:tc>
          <w:tcPr>
            <w:tcW w:w="4160" w:type="dxa"/>
            <w:tcBorders>
              <w:top w:val="dashed" w:sz="4" w:space="0" w:color="BFBFBF"/>
              <w:left w:val="none" w:sz="4" w:space="0" w:color="6E6E6E"/>
              <w:bottom w:val="dashed" w:sz="4" w:space="0" w:color="BFBFBF"/>
              <w:right w:val="none" w:sz="4" w:space="0" w:color="6E6E6E"/>
            </w:tcBorders>
          </w:tcPr>
          <w:p w14:paraId="39DF84A2" w14:textId="77777777" w:rsidR="00B929D8" w:rsidRDefault="00EE140B">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EEFFDD6"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E9E36A"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C65033"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FF5D36"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7D2A8"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96268"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0EE6D"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77962"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865C5" w14:textId="77777777" w:rsidR="00B929D8" w:rsidRDefault="00EE140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51952"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94810" w14:textId="77777777" w:rsidR="00B929D8" w:rsidRDefault="00B929D8">
            <w:pPr>
              <w:pStyle w:val="ProductList-TableBody"/>
              <w:jc w:val="center"/>
            </w:pPr>
          </w:p>
        </w:tc>
      </w:tr>
      <w:tr w:rsidR="00B929D8" w14:paraId="63D4B857" w14:textId="77777777">
        <w:tc>
          <w:tcPr>
            <w:tcW w:w="4160" w:type="dxa"/>
            <w:tcBorders>
              <w:top w:val="dashed" w:sz="4" w:space="0" w:color="BFBFBF"/>
              <w:left w:val="none" w:sz="4" w:space="0" w:color="6E6E6E"/>
              <w:bottom w:val="dashed" w:sz="4" w:space="0" w:color="BFBFBF"/>
              <w:right w:val="none" w:sz="4" w:space="0" w:color="6E6E6E"/>
            </w:tcBorders>
          </w:tcPr>
          <w:p w14:paraId="1A8915C3" w14:textId="77777777" w:rsidR="00B929D8" w:rsidRDefault="00EE140B">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1814A898"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947F05"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D9DEAC"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405010"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C5F0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5D0D4"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92D95"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67B6F"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9FDAF" w14:textId="77777777" w:rsidR="00B929D8" w:rsidRDefault="00EE140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5EA6E"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F5F39" w14:textId="77777777" w:rsidR="00B929D8" w:rsidRDefault="00B929D8">
            <w:pPr>
              <w:pStyle w:val="ProductList-TableBody"/>
              <w:jc w:val="center"/>
            </w:pPr>
          </w:p>
        </w:tc>
      </w:tr>
      <w:tr w:rsidR="00B929D8" w14:paraId="583FF40C" w14:textId="77777777">
        <w:tc>
          <w:tcPr>
            <w:tcW w:w="4160" w:type="dxa"/>
            <w:tcBorders>
              <w:top w:val="dashed" w:sz="4" w:space="0" w:color="BFBFBF"/>
              <w:left w:val="none" w:sz="4" w:space="0" w:color="6E6E6E"/>
              <w:bottom w:val="dashed" w:sz="4" w:space="0" w:color="BFBFBF"/>
              <w:right w:val="none" w:sz="4" w:space="0" w:color="6E6E6E"/>
            </w:tcBorders>
          </w:tcPr>
          <w:p w14:paraId="72B0C901" w14:textId="77777777" w:rsidR="00B929D8" w:rsidRDefault="00EE140B">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31C1EAF"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D1C1AA"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FF8966"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46FB7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94C1B"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9A622"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76FFF"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0570A"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7E676" w14:textId="77777777" w:rsidR="00B929D8" w:rsidRDefault="00EE140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10FD0"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87B53" w14:textId="77777777" w:rsidR="00B929D8" w:rsidRDefault="00B929D8">
            <w:pPr>
              <w:pStyle w:val="ProductList-TableBody"/>
              <w:jc w:val="center"/>
            </w:pPr>
          </w:p>
        </w:tc>
      </w:tr>
      <w:tr w:rsidR="00B929D8" w14:paraId="335A2FB5" w14:textId="77777777">
        <w:tc>
          <w:tcPr>
            <w:tcW w:w="4160" w:type="dxa"/>
            <w:tcBorders>
              <w:top w:val="dashed" w:sz="4" w:space="0" w:color="BFBFBF"/>
              <w:left w:val="none" w:sz="4" w:space="0" w:color="6E6E6E"/>
              <w:bottom w:val="dashed" w:sz="4" w:space="0" w:color="BFBFBF"/>
              <w:right w:val="none" w:sz="4" w:space="0" w:color="6E6E6E"/>
            </w:tcBorders>
          </w:tcPr>
          <w:p w14:paraId="2882427C" w14:textId="77777777" w:rsidR="00B929D8" w:rsidRDefault="00EE140B">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83D4586"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A0DB2E"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0541B7"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B6C055"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D2EDB"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B6752"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76D82"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10154"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C929D" w14:textId="77777777" w:rsidR="00B929D8" w:rsidRDefault="00EE140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1531F"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EC50B" w14:textId="77777777" w:rsidR="00B929D8" w:rsidRDefault="00B929D8">
            <w:pPr>
              <w:pStyle w:val="ProductList-TableBody"/>
              <w:jc w:val="center"/>
            </w:pPr>
          </w:p>
        </w:tc>
      </w:tr>
      <w:tr w:rsidR="00B929D8" w14:paraId="73E5EF3A" w14:textId="77777777">
        <w:tc>
          <w:tcPr>
            <w:tcW w:w="4160" w:type="dxa"/>
            <w:tcBorders>
              <w:top w:val="dashed" w:sz="4" w:space="0" w:color="BFBFBF"/>
              <w:left w:val="none" w:sz="4" w:space="0" w:color="6E6E6E"/>
              <w:bottom w:val="dashed" w:sz="4" w:space="0" w:color="BFBFBF"/>
              <w:right w:val="none" w:sz="4" w:space="0" w:color="6E6E6E"/>
            </w:tcBorders>
          </w:tcPr>
          <w:p w14:paraId="25E4FE35" w14:textId="77777777" w:rsidR="00B929D8" w:rsidRDefault="00EE140B">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CF90DB8"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903D36"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8913A4"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C337F1"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60FB1"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4A56F"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B6CA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3ADD7"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0D811" w14:textId="77777777" w:rsidR="00B929D8" w:rsidRDefault="00EE140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DB82D"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F7270" w14:textId="77777777" w:rsidR="00B929D8" w:rsidRDefault="00B929D8">
            <w:pPr>
              <w:pStyle w:val="ProductList-TableBody"/>
              <w:jc w:val="center"/>
            </w:pPr>
          </w:p>
        </w:tc>
      </w:tr>
      <w:tr w:rsidR="00B929D8" w14:paraId="1A396FBD" w14:textId="77777777">
        <w:tc>
          <w:tcPr>
            <w:tcW w:w="4160" w:type="dxa"/>
            <w:tcBorders>
              <w:top w:val="dashed" w:sz="4" w:space="0" w:color="BFBFBF"/>
              <w:left w:val="none" w:sz="4" w:space="0" w:color="6E6E6E"/>
              <w:bottom w:val="none" w:sz="4" w:space="0" w:color="BFBFBF"/>
              <w:right w:val="none" w:sz="4" w:space="0" w:color="6E6E6E"/>
            </w:tcBorders>
          </w:tcPr>
          <w:p w14:paraId="57177B48" w14:textId="77777777" w:rsidR="00B929D8" w:rsidRDefault="00EE140B">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3AE152B2" w14:textId="77777777" w:rsidR="00B929D8" w:rsidRDefault="00B929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2E52D3" w14:textId="77777777" w:rsidR="00B929D8" w:rsidRDefault="00B929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2C5287" w14:textId="77777777" w:rsidR="00B929D8" w:rsidRDefault="00B929D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466D1D8"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D2C48"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86D58"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7A2BB"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AD100"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0CA83" w14:textId="77777777" w:rsidR="00B929D8" w:rsidRDefault="00EE140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5D171"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0AB54" w14:textId="77777777" w:rsidR="00B929D8" w:rsidRDefault="00B929D8">
            <w:pPr>
              <w:pStyle w:val="ProductList-TableBody"/>
              <w:jc w:val="center"/>
            </w:pPr>
          </w:p>
        </w:tc>
      </w:tr>
    </w:tbl>
    <w:p w14:paraId="28805E4F" w14:textId="77777777" w:rsidR="00B929D8" w:rsidRDefault="00B929D8">
      <w:pPr>
        <w:pStyle w:val="ProductList-Body"/>
      </w:pPr>
    </w:p>
    <w:p w14:paraId="5FAEBC76" w14:textId="77777777" w:rsidR="00B929D8" w:rsidRDefault="00EE140B">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608"/>
        <w:gridCol w:w="3598"/>
        <w:gridCol w:w="3584"/>
      </w:tblGrid>
      <w:tr w:rsidR="00B929D8" w14:paraId="19FE3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0EACF" w14:textId="77777777" w:rsidR="00B929D8" w:rsidRDefault="00EE140B">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65BCEF46"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435BC" w14:textId="77777777" w:rsidR="00B929D8" w:rsidRDefault="00EE140B">
            <w:pPr>
              <w:pStyle w:val="ProductList-TableBody"/>
            </w:pPr>
            <w:r>
              <w:rPr>
                <w:color w:val="404040"/>
              </w:rPr>
              <w:t>Ediciones Anteriores: N/D</w:t>
            </w:r>
          </w:p>
        </w:tc>
      </w:tr>
      <w:tr w:rsidR="00B929D8" w14:paraId="4DB5B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EF752" w14:textId="77777777" w:rsidR="00B929D8" w:rsidRDefault="00EE140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2E5F9"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D2D4B7C" w14:textId="77777777" w:rsidR="00B929D8" w:rsidRDefault="00EE140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929D8" w14:paraId="40107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310B1" w14:textId="77777777" w:rsidR="00B929D8" w:rsidRDefault="00EE140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4292C"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C52C7" w14:textId="77777777" w:rsidR="00B929D8" w:rsidRDefault="00EE140B">
            <w:pPr>
              <w:pStyle w:val="ProductList-TableBody"/>
            </w:pPr>
            <w:r>
              <w:rPr>
                <w:color w:val="404040"/>
              </w:rPr>
              <w:t>Elegible para Reducción: N/D</w:t>
            </w:r>
          </w:p>
        </w:tc>
      </w:tr>
      <w:tr w:rsidR="00B929D8" w14:paraId="49A32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12972" w14:textId="77777777" w:rsidR="00B929D8" w:rsidRDefault="00EE140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FDAC5"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8A809" w14:textId="77777777" w:rsidR="00B929D8" w:rsidRDefault="00EE140B">
            <w:pPr>
              <w:pStyle w:val="ProductList-TableBody"/>
            </w:pPr>
            <w:r>
              <w:rPr>
                <w:color w:val="404040"/>
              </w:rPr>
              <w:t>Elegible para True Up: N/D</w:t>
            </w:r>
          </w:p>
        </w:tc>
      </w:tr>
      <w:tr w:rsidR="00B929D8" w14:paraId="3FE5E01B" w14:textId="77777777">
        <w:tc>
          <w:tcPr>
            <w:tcW w:w="4040" w:type="dxa"/>
            <w:tcBorders>
              <w:top w:val="single" w:sz="4" w:space="0" w:color="000000"/>
              <w:left w:val="single" w:sz="4" w:space="0" w:color="000000"/>
              <w:bottom w:val="single" w:sz="4" w:space="0" w:color="000000"/>
              <w:right w:val="single" w:sz="4" w:space="0" w:color="000000"/>
            </w:tcBorders>
          </w:tcPr>
          <w:p w14:paraId="14116A83" w14:textId="77777777" w:rsidR="00B929D8" w:rsidRDefault="00EE140B">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FEFDD"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1EE0A" w14:textId="77777777" w:rsidR="00B929D8" w:rsidRDefault="00B929D8">
            <w:pPr>
              <w:pStyle w:val="ProductList-TableBody"/>
            </w:pPr>
          </w:p>
        </w:tc>
      </w:tr>
    </w:tbl>
    <w:p w14:paraId="70D349FE" w14:textId="77777777" w:rsidR="00B929D8" w:rsidRDefault="00B929D8">
      <w:pPr>
        <w:pStyle w:val="ProductList-Body"/>
      </w:pPr>
    </w:p>
    <w:p w14:paraId="74CA7B79" w14:textId="77777777" w:rsidR="00B929D8" w:rsidRDefault="00EE140B">
      <w:pPr>
        <w:pStyle w:val="ProductList-ClauseHeading"/>
        <w:outlineLvl w:val="3"/>
      </w:pPr>
      <w:r>
        <w:t>2.1 Proceso para determinar los derechos de uso aplicables para CAL Suites</w:t>
      </w:r>
    </w:p>
    <w:p w14:paraId="16EFC7DF" w14:textId="77777777" w:rsidR="00B929D8" w:rsidRDefault="00EE140B">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07D373AE" w14:textId="77777777" w:rsidR="00B929D8" w:rsidRDefault="00B929D8">
      <w:pPr>
        <w:pStyle w:val="ProductList-Body"/>
      </w:pPr>
    </w:p>
    <w:p w14:paraId="5609A07E" w14:textId="77777777" w:rsidR="00B929D8" w:rsidRDefault="00EE140B">
      <w:pPr>
        <w:pStyle w:val="ProductList-ClauseHeading"/>
        <w:outlineLvl w:val="3"/>
      </w:pPr>
      <w:r>
        <w:t>2.2 Componentes de CAL Suite</w:t>
      </w:r>
    </w:p>
    <w:p w14:paraId="4A5EEA26" w14:textId="77777777" w:rsidR="00B929D8" w:rsidRDefault="00EE140B">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36498E9E" w14:textId="77777777" w:rsidR="00B929D8" w:rsidRDefault="00B929D8">
      <w:pPr>
        <w:pStyle w:val="ProductList-Body"/>
      </w:pPr>
    </w:p>
    <w:p w14:paraId="3EF122EF" w14:textId="77777777" w:rsidR="00B929D8" w:rsidRDefault="00EE140B">
      <w:pPr>
        <w:pStyle w:val="ProductList-ClauseHeading"/>
        <w:outlineLvl w:val="3"/>
      </w:pPr>
      <w:r>
        <w:t>2.3 Servicios en línea incluidos con Enterprise CAL Suite</w:t>
      </w:r>
    </w:p>
    <w:p w14:paraId="43D5F501" w14:textId="77777777" w:rsidR="00B929D8" w:rsidRDefault="00EE140B">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43">
        <w:r>
          <w:rPr>
            <w:color w:val="00467F"/>
            <w:u w:val="single"/>
          </w:rPr>
          <w:t>http://go.microsoft.com/?linkid=9839207</w:t>
        </w:r>
      </w:hyperlink>
      <w:r>
        <w:t>.</w:t>
      </w:r>
    </w:p>
    <w:p w14:paraId="0224FA76" w14:textId="77777777" w:rsidR="00B929D8" w:rsidRDefault="00B929D8">
      <w:pPr>
        <w:pStyle w:val="ProductList-Body"/>
      </w:pPr>
    </w:p>
    <w:p w14:paraId="5FA94533" w14:textId="77777777" w:rsidR="00B929D8" w:rsidRDefault="00EE140B">
      <w:pPr>
        <w:pStyle w:val="ProductList-ClauseHeading"/>
        <w:outlineLvl w:val="3"/>
      </w:pPr>
      <w:r>
        <w:lastRenderedPageBreak/>
        <w:t>2.4 CAL Suite Bridge para O365, para O365 &amp; Intune, y para Intune</w:t>
      </w:r>
    </w:p>
    <w:p w14:paraId="7BD0A88B" w14:textId="77777777" w:rsidR="00B929D8" w:rsidRDefault="00EE140B">
      <w:pPr>
        <w:pStyle w:val="ProductList-SubClauseHeading"/>
        <w:outlineLvl w:val="4"/>
      </w:pPr>
      <w:r>
        <w:t>2.4.1 Requisitos de CAL Suite Bridges</w:t>
      </w:r>
    </w:p>
    <w:p w14:paraId="0EDEC660" w14:textId="77777777" w:rsidR="00B929D8" w:rsidRDefault="00EE140B">
      <w:pPr>
        <w:pStyle w:val="ProductList-BodyIndented"/>
      </w:pPr>
      <w:r>
        <w:t>Se podría requerir una CAL Suite Bridge al sustituir una CAL Suite con una combinación de software y Servicio en Línea comparable. Cuando se requiere una CAL Suite Bridge, el número de SL de Usuario de CAL Suite Bridge debe ser el mismo número de SL de Usuario que el del Servicio en Línea certificado.</w:t>
      </w:r>
    </w:p>
    <w:p w14:paraId="136CF751" w14:textId="77777777" w:rsidR="00B929D8" w:rsidRDefault="00B929D8">
      <w:pPr>
        <w:pStyle w:val="ProductList-BodyIndented"/>
      </w:pPr>
    </w:p>
    <w:p w14:paraId="565898DE" w14:textId="77777777" w:rsidR="00B929D8" w:rsidRDefault="00EE140B">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471"/>
        <w:gridCol w:w="3470"/>
        <w:gridCol w:w="3489"/>
      </w:tblGrid>
      <w:tr w:rsidR="00B929D8" w14:paraId="02259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ED7091" w14:textId="77777777" w:rsidR="00B929D8" w:rsidRDefault="00EE140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041E13" w14:textId="77777777" w:rsidR="00B929D8" w:rsidRDefault="00EE140B">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02AFF9" w14:textId="77777777" w:rsidR="00B929D8" w:rsidRDefault="00EE140B">
            <w:pPr>
              <w:pStyle w:val="ProductList-TableBody"/>
            </w:pPr>
            <w:r>
              <w:rPr>
                <w:color w:val="FFFFFF"/>
              </w:rPr>
              <w:t>Servicios en Línea Cualificados</w:t>
            </w:r>
          </w:p>
        </w:tc>
      </w:tr>
      <w:tr w:rsidR="00B929D8" w14:paraId="1488BB64" w14:textId="77777777">
        <w:tc>
          <w:tcPr>
            <w:tcW w:w="4040" w:type="dxa"/>
            <w:tcBorders>
              <w:top w:val="single" w:sz="4" w:space="0" w:color="000000"/>
              <w:left w:val="single" w:sz="4" w:space="0" w:color="000000"/>
              <w:bottom w:val="single" w:sz="4" w:space="0" w:color="000000"/>
              <w:right w:val="single" w:sz="4" w:space="0" w:color="000000"/>
            </w:tcBorders>
          </w:tcPr>
          <w:p w14:paraId="77ABDA07" w14:textId="77777777" w:rsidR="00B929D8" w:rsidRDefault="00EE140B">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16D83DE6" w14:textId="77777777" w:rsidR="00B929D8" w:rsidRDefault="00EE140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0CB5BAD" w14:textId="77777777" w:rsidR="00B929D8" w:rsidRDefault="00EE140B">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B929D8" w14:paraId="15994B22" w14:textId="77777777">
        <w:tc>
          <w:tcPr>
            <w:tcW w:w="4040" w:type="dxa"/>
            <w:tcBorders>
              <w:top w:val="single" w:sz="4" w:space="0" w:color="000000"/>
              <w:left w:val="single" w:sz="4" w:space="0" w:color="000000"/>
              <w:bottom w:val="single" w:sz="4" w:space="0" w:color="000000"/>
              <w:right w:val="single" w:sz="4" w:space="0" w:color="000000"/>
            </w:tcBorders>
          </w:tcPr>
          <w:p w14:paraId="5C89A001" w14:textId="77777777" w:rsidR="00B929D8" w:rsidRDefault="00EE140B">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26CC1FF1" w14:textId="77777777" w:rsidR="00B929D8" w:rsidRDefault="00EE140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FF22CF9" w14:textId="77777777" w:rsidR="00B929D8" w:rsidRDefault="00EE140B">
            <w:pPr>
              <w:pStyle w:val="ProductList-TableBody"/>
            </w:pPr>
            <w:r>
              <w:t>Office 365 Enterprise E1 y Microsoft Intune</w:t>
            </w:r>
            <w:r>
              <w:fldChar w:fldCharType="begin"/>
            </w:r>
            <w:r>
              <w:instrText xml:space="preserve"> XE "Office 365 Enterprise E1 y Microsoft Intune" </w:instrText>
            </w:r>
            <w:r>
              <w:fldChar w:fldCharType="end"/>
            </w:r>
            <w:r>
              <w:t>, o bien</w:t>
            </w:r>
          </w:p>
          <w:p w14:paraId="08B45727" w14:textId="77777777" w:rsidR="00B929D8" w:rsidRDefault="00EE140B">
            <w:pPr>
              <w:pStyle w:val="ProductList-TableBody"/>
            </w:pPr>
            <w:r>
              <w:t>Office 365 Enterprise E3 y Microsoft Intune</w:t>
            </w:r>
            <w:r>
              <w:fldChar w:fldCharType="begin"/>
            </w:r>
            <w:r>
              <w:instrText xml:space="preserve"> XE "Office 365 Enterprise E3 y Microsoft Intune" </w:instrText>
            </w:r>
            <w:r>
              <w:fldChar w:fldCharType="end"/>
            </w:r>
            <w:r>
              <w:t>, o bien</w:t>
            </w:r>
          </w:p>
          <w:p w14:paraId="09802F0A" w14:textId="77777777" w:rsidR="00B929D8" w:rsidRDefault="00EE140B">
            <w:pPr>
              <w:pStyle w:val="ProductList-TableBody"/>
            </w:pPr>
            <w:r>
              <w:t>Office 365 Enterprise E5 y Microsoft Intune</w:t>
            </w:r>
            <w:r>
              <w:fldChar w:fldCharType="begin"/>
            </w:r>
            <w:r>
              <w:instrText xml:space="preserve"> XE "Office 365 Enterprise E5 y Microsoft Intune" </w:instrText>
            </w:r>
            <w:r>
              <w:fldChar w:fldCharType="end"/>
            </w:r>
          </w:p>
        </w:tc>
      </w:tr>
      <w:tr w:rsidR="00B929D8" w14:paraId="1B442D48" w14:textId="77777777">
        <w:tc>
          <w:tcPr>
            <w:tcW w:w="4040" w:type="dxa"/>
            <w:tcBorders>
              <w:top w:val="single" w:sz="4" w:space="0" w:color="000000"/>
              <w:left w:val="single" w:sz="4" w:space="0" w:color="000000"/>
              <w:bottom w:val="single" w:sz="4" w:space="0" w:color="000000"/>
              <w:right w:val="single" w:sz="4" w:space="0" w:color="000000"/>
            </w:tcBorders>
          </w:tcPr>
          <w:p w14:paraId="34E4092E" w14:textId="77777777" w:rsidR="00B929D8" w:rsidRDefault="00EE140B">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2B40FB89" w14:textId="77777777" w:rsidR="00B929D8" w:rsidRDefault="00EE140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FE77BB" w14:textId="77777777" w:rsidR="00B929D8" w:rsidRDefault="00EE140B">
            <w:pPr>
              <w:pStyle w:val="ProductList-TableBody"/>
            </w:pPr>
            <w:r>
              <w:t>Microsoft Intune</w:t>
            </w:r>
            <w:r>
              <w:fldChar w:fldCharType="begin"/>
            </w:r>
            <w:r>
              <w:instrText xml:space="preserve"> XE "Microsoft Intune" </w:instrText>
            </w:r>
            <w:r>
              <w:fldChar w:fldCharType="end"/>
            </w:r>
          </w:p>
        </w:tc>
      </w:tr>
      <w:tr w:rsidR="00B929D8" w14:paraId="7F9262EF" w14:textId="77777777">
        <w:tc>
          <w:tcPr>
            <w:tcW w:w="4040" w:type="dxa"/>
            <w:tcBorders>
              <w:top w:val="single" w:sz="4" w:space="0" w:color="000000"/>
              <w:left w:val="single" w:sz="4" w:space="0" w:color="000000"/>
              <w:bottom w:val="single" w:sz="4" w:space="0" w:color="000000"/>
              <w:right w:val="single" w:sz="4" w:space="0" w:color="000000"/>
            </w:tcBorders>
          </w:tcPr>
          <w:p w14:paraId="2189EFCF" w14:textId="77777777" w:rsidR="00B929D8" w:rsidRDefault="00EE140B">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3C1AB12" w14:textId="77777777" w:rsidR="00B929D8" w:rsidRDefault="00EE140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7CCA754" w14:textId="77777777" w:rsidR="00B929D8" w:rsidRDefault="00EE140B">
            <w:pPr>
              <w:pStyle w:val="ProductList-TableBody"/>
            </w:pPr>
            <w:r>
              <w:t>Enterprise Mobility + Security E3</w:t>
            </w:r>
            <w:r>
              <w:fldChar w:fldCharType="begin"/>
            </w:r>
            <w:r>
              <w:instrText xml:space="preserve"> XE "Enterprise Mobility + Security E3" </w:instrText>
            </w:r>
            <w:r>
              <w:fldChar w:fldCharType="end"/>
            </w:r>
            <w:r>
              <w:t>, o</w:t>
            </w:r>
          </w:p>
          <w:p w14:paraId="013C40E6" w14:textId="77777777" w:rsidR="00B929D8" w:rsidRDefault="00EE140B">
            <w:pPr>
              <w:pStyle w:val="ProductList-TableBody"/>
            </w:pPr>
            <w:r>
              <w:t>Enterprise Mobility + Security E5</w:t>
            </w:r>
            <w:r>
              <w:fldChar w:fldCharType="begin"/>
            </w:r>
            <w:r>
              <w:instrText xml:space="preserve"> XE "Enterprise Mobility + Security E5" </w:instrText>
            </w:r>
            <w:r>
              <w:fldChar w:fldCharType="end"/>
            </w:r>
          </w:p>
        </w:tc>
      </w:tr>
      <w:tr w:rsidR="00B929D8" w14:paraId="36B6F0D1" w14:textId="77777777">
        <w:tc>
          <w:tcPr>
            <w:tcW w:w="4040" w:type="dxa"/>
            <w:tcBorders>
              <w:top w:val="single" w:sz="4" w:space="0" w:color="000000"/>
              <w:left w:val="single" w:sz="4" w:space="0" w:color="000000"/>
              <w:bottom w:val="single" w:sz="4" w:space="0" w:color="000000"/>
              <w:right w:val="single" w:sz="4" w:space="0" w:color="000000"/>
            </w:tcBorders>
          </w:tcPr>
          <w:p w14:paraId="2DEA718C" w14:textId="77777777" w:rsidR="00B929D8" w:rsidRDefault="00EE140B">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1612DD81" w14:textId="77777777" w:rsidR="00B929D8" w:rsidRDefault="00EE140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C868F0" w14:textId="77777777" w:rsidR="00B929D8" w:rsidRDefault="00EE140B">
            <w:pPr>
              <w:pStyle w:val="ProductList-TableBody"/>
            </w:pPr>
            <w:r>
              <w:t>Office 365 Enterprise E3</w:t>
            </w:r>
            <w:r>
              <w:fldChar w:fldCharType="begin"/>
            </w:r>
            <w:r>
              <w:instrText xml:space="preserve"> XE "Office 365 Enterprise E3" </w:instrText>
            </w:r>
            <w:r>
              <w:fldChar w:fldCharType="end"/>
            </w:r>
            <w:r>
              <w:t>, o bien</w:t>
            </w:r>
          </w:p>
          <w:p w14:paraId="5F6EBF8A" w14:textId="77777777" w:rsidR="00B929D8" w:rsidRDefault="00EE140B">
            <w:pPr>
              <w:pStyle w:val="ProductList-TableBody"/>
            </w:pPr>
            <w:r>
              <w:t>Office 365 Enterprise E5</w:t>
            </w:r>
            <w:r>
              <w:fldChar w:fldCharType="begin"/>
            </w:r>
            <w:r>
              <w:instrText xml:space="preserve"> XE "Office 365 Enterprise E5" </w:instrText>
            </w:r>
            <w:r>
              <w:fldChar w:fldCharType="end"/>
            </w:r>
          </w:p>
        </w:tc>
      </w:tr>
      <w:tr w:rsidR="00B929D8" w14:paraId="56A8BC3A" w14:textId="77777777">
        <w:tc>
          <w:tcPr>
            <w:tcW w:w="4040" w:type="dxa"/>
            <w:tcBorders>
              <w:top w:val="single" w:sz="4" w:space="0" w:color="000000"/>
              <w:left w:val="single" w:sz="4" w:space="0" w:color="000000"/>
              <w:bottom w:val="single" w:sz="4" w:space="0" w:color="000000"/>
              <w:right w:val="single" w:sz="4" w:space="0" w:color="000000"/>
            </w:tcBorders>
          </w:tcPr>
          <w:p w14:paraId="23415A0B" w14:textId="77777777" w:rsidR="00B929D8" w:rsidRDefault="00EE140B">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1D2822DA" w14:textId="77777777" w:rsidR="00B929D8" w:rsidRDefault="00EE140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7CDCA48" w14:textId="77777777" w:rsidR="00B929D8" w:rsidRDefault="00EE140B">
            <w:pPr>
              <w:pStyle w:val="ProductList-TableBody"/>
            </w:pPr>
            <w:r>
              <w:t>Office 365 Enterprise E3 y Microsoft Intune</w:t>
            </w:r>
            <w:r>
              <w:fldChar w:fldCharType="begin"/>
            </w:r>
            <w:r>
              <w:instrText xml:space="preserve"> XE "Office 365 Enterprise E3 y Microsoft Intune" </w:instrText>
            </w:r>
            <w:r>
              <w:fldChar w:fldCharType="end"/>
            </w:r>
            <w:r>
              <w:t>, o bien</w:t>
            </w:r>
          </w:p>
          <w:p w14:paraId="1CD5F1C4" w14:textId="77777777" w:rsidR="00B929D8" w:rsidRDefault="00EE140B">
            <w:pPr>
              <w:pStyle w:val="ProductList-TableBody"/>
            </w:pPr>
            <w:r>
              <w:t>Office 365 Enterprise E5 y Microsoft Intune</w:t>
            </w:r>
            <w:r>
              <w:fldChar w:fldCharType="begin"/>
            </w:r>
            <w:r>
              <w:instrText xml:space="preserve"> XE "Office 365 Enterprise E5 y Microsoft Intune" </w:instrText>
            </w:r>
            <w:r>
              <w:fldChar w:fldCharType="end"/>
            </w:r>
          </w:p>
        </w:tc>
      </w:tr>
      <w:tr w:rsidR="00B929D8" w14:paraId="325E3557" w14:textId="77777777">
        <w:tc>
          <w:tcPr>
            <w:tcW w:w="4040" w:type="dxa"/>
            <w:tcBorders>
              <w:top w:val="single" w:sz="4" w:space="0" w:color="000000"/>
              <w:left w:val="single" w:sz="4" w:space="0" w:color="000000"/>
              <w:bottom w:val="single" w:sz="4" w:space="0" w:color="000000"/>
              <w:right w:val="single" w:sz="4" w:space="0" w:color="000000"/>
            </w:tcBorders>
          </w:tcPr>
          <w:p w14:paraId="2249D69D" w14:textId="77777777" w:rsidR="00B929D8" w:rsidRDefault="00EE140B">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05BAFAD6" w14:textId="77777777" w:rsidR="00B929D8" w:rsidRDefault="00EE140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135A740" w14:textId="77777777" w:rsidR="00B929D8" w:rsidRDefault="00EE140B">
            <w:pPr>
              <w:pStyle w:val="ProductList-TableBody"/>
            </w:pPr>
            <w:r>
              <w:t>Microsoft Intune</w:t>
            </w:r>
            <w:r>
              <w:fldChar w:fldCharType="begin"/>
            </w:r>
            <w:r>
              <w:instrText xml:space="preserve"> XE "Microsoft Intune" </w:instrText>
            </w:r>
            <w:r>
              <w:fldChar w:fldCharType="end"/>
            </w:r>
          </w:p>
        </w:tc>
      </w:tr>
      <w:tr w:rsidR="00B929D8" w14:paraId="585FCDA3" w14:textId="77777777">
        <w:tc>
          <w:tcPr>
            <w:tcW w:w="4040" w:type="dxa"/>
            <w:tcBorders>
              <w:top w:val="single" w:sz="4" w:space="0" w:color="000000"/>
              <w:left w:val="single" w:sz="4" w:space="0" w:color="000000"/>
              <w:bottom w:val="single" w:sz="4" w:space="0" w:color="000000"/>
              <w:right w:val="single" w:sz="4" w:space="0" w:color="000000"/>
            </w:tcBorders>
          </w:tcPr>
          <w:p w14:paraId="63312471" w14:textId="77777777" w:rsidR="00B929D8" w:rsidRDefault="00EE140B">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F4FFB15" w14:textId="77777777" w:rsidR="00B929D8" w:rsidRDefault="00EE140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A605461" w14:textId="77777777" w:rsidR="00B929D8" w:rsidRDefault="00EE140B">
            <w:pPr>
              <w:pStyle w:val="ProductList-TableBody"/>
            </w:pPr>
            <w:r>
              <w:t>Enterprise Mobility + Security E3</w:t>
            </w:r>
            <w:r>
              <w:fldChar w:fldCharType="begin"/>
            </w:r>
            <w:r>
              <w:instrText xml:space="preserve"> XE "Enterprise Mobility + Security E3" </w:instrText>
            </w:r>
            <w:r>
              <w:fldChar w:fldCharType="end"/>
            </w:r>
            <w:r>
              <w:t>, o</w:t>
            </w:r>
          </w:p>
          <w:p w14:paraId="0C9201E8" w14:textId="77777777" w:rsidR="00B929D8" w:rsidRDefault="00EE140B">
            <w:pPr>
              <w:pStyle w:val="ProductList-TableBody"/>
            </w:pPr>
            <w:r>
              <w:t>Enterprise Mobility + Security E5</w:t>
            </w:r>
            <w:r>
              <w:fldChar w:fldCharType="begin"/>
            </w:r>
            <w:r>
              <w:instrText xml:space="preserve"> XE "Enterprise Mobility + Security E5" </w:instrText>
            </w:r>
            <w:r>
              <w:fldChar w:fldCharType="end"/>
            </w:r>
          </w:p>
        </w:tc>
      </w:tr>
    </w:tbl>
    <w:p w14:paraId="6E60D46F" w14:textId="77777777" w:rsidR="00B929D8" w:rsidRDefault="00EE140B">
      <w:pPr>
        <w:pStyle w:val="ProductList-BodyIndented"/>
      </w:pPr>
      <w:r>
        <w:rPr>
          <w:i/>
        </w:rPr>
        <w:t>*CAL Suite Bridge de las SL de Usuario de SA requieren Licencias perpetuas con SA activo para la CAL Suite Principal equivalente. También puede realizarse la compra de una SL de Usuario de CAL Suite Bridge de SA en lugar de Licencias de Suscripción para los Productos si la Licencia de Suscripción se adquirió al menos tres años antes de la compra de la SL de Usuario de SA.</w:t>
      </w:r>
    </w:p>
    <w:p w14:paraId="13C28796" w14:textId="77777777" w:rsidR="00B929D8" w:rsidRDefault="00B929D8">
      <w:pPr>
        <w:pStyle w:val="ProductList-BodyIndented"/>
      </w:pPr>
    </w:p>
    <w:p w14:paraId="28D83047" w14:textId="77777777" w:rsidR="00B929D8" w:rsidRDefault="00EE140B">
      <w:pPr>
        <w:pStyle w:val="ProductList-SubClauseHeading"/>
        <w:outlineLvl w:val="4"/>
      </w:pPr>
      <w:r>
        <w:t>2.4.2 Licencias CAL solo para Estudiantes (Licencia Academic Open y Academic Select)</w:t>
      </w:r>
    </w:p>
    <w:p w14:paraId="08C0E2C5" w14:textId="77777777" w:rsidR="00B929D8" w:rsidRDefault="00EE140B">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14:paraId="6AC86446" w14:textId="77777777" w:rsidR="00B929D8" w:rsidRDefault="00EE140B">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20"/>
        <w:gridCol w:w="3581"/>
        <w:gridCol w:w="3589"/>
      </w:tblGrid>
      <w:tr w:rsidR="00B929D8" w14:paraId="4AAB0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BBC0ED" w14:textId="77777777" w:rsidR="00B929D8" w:rsidRDefault="00EE140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E5025D" w14:textId="77777777" w:rsidR="00B929D8" w:rsidRDefault="00EE140B">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88173" w14:textId="77777777" w:rsidR="00B929D8" w:rsidRDefault="00EE140B">
            <w:pPr>
              <w:pStyle w:val="ProductList-TableBody"/>
            </w:pPr>
            <w:r>
              <w:rPr>
                <w:color w:val="404040"/>
              </w:rPr>
              <w:t>Software Adicional: N/D</w:t>
            </w:r>
          </w:p>
        </w:tc>
      </w:tr>
      <w:tr w:rsidR="00B929D8" w14:paraId="3361B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706AC" w14:textId="77777777" w:rsidR="00B929D8" w:rsidRDefault="00EE140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7B7D8" w14:textId="77777777" w:rsidR="00B929D8" w:rsidRDefault="00EE140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4BEA0" w14:textId="77777777" w:rsidR="00B929D8" w:rsidRDefault="00EE140B">
            <w:pPr>
              <w:pStyle w:val="ProductList-TableBody"/>
            </w:pPr>
            <w:r>
              <w:rPr>
                <w:color w:val="404040"/>
              </w:rPr>
              <w:t>Tecnologías incluidas: N/D</w:t>
            </w:r>
          </w:p>
        </w:tc>
      </w:tr>
      <w:tr w:rsidR="00B929D8" w14:paraId="6BB77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01E64" w14:textId="77777777" w:rsidR="00B929D8" w:rsidRDefault="00EE140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AC2C3"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E83E9" w14:textId="77777777" w:rsidR="00B929D8" w:rsidRDefault="00B929D8">
            <w:pPr>
              <w:pStyle w:val="ProductList-TableBody"/>
            </w:pPr>
          </w:p>
        </w:tc>
      </w:tr>
    </w:tbl>
    <w:p w14:paraId="77511248" w14:textId="77777777" w:rsidR="00B929D8" w:rsidRDefault="00EE140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8"/>
        <w:gridCol w:w="3592"/>
        <w:gridCol w:w="3590"/>
      </w:tblGrid>
      <w:tr w:rsidR="00B929D8" w14:paraId="534F9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74346" w14:textId="77777777" w:rsidR="00B929D8" w:rsidRDefault="00EE140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CBCA7" w14:textId="77777777" w:rsidR="00B929D8" w:rsidRDefault="00EE140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E45FC" w14:textId="77777777" w:rsidR="00B929D8" w:rsidRDefault="00EE140B">
            <w:pPr>
              <w:pStyle w:val="ProductList-TableBody"/>
            </w:pPr>
            <w:r>
              <w:rPr>
                <w:color w:val="404040"/>
              </w:rPr>
              <w:t>Derechos de Conmutación por Error: N/D</w:t>
            </w:r>
          </w:p>
        </w:tc>
      </w:tr>
      <w:tr w:rsidR="00B929D8" w14:paraId="77A85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6FBA4" w14:textId="77777777" w:rsidR="00B929D8" w:rsidRDefault="00EE140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E3098F9" w14:textId="77777777" w:rsidR="00B929D8" w:rsidRDefault="00EE140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4">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94C7F" w14:textId="77777777" w:rsidR="00B929D8" w:rsidRDefault="00EE140B">
            <w:pPr>
              <w:pStyle w:val="ProductList-TableBody"/>
            </w:pPr>
            <w:r>
              <w:rPr>
                <w:color w:val="404040"/>
              </w:rPr>
              <w:t>Derechos de Uso Móvil: N/D</w:t>
            </w:r>
          </w:p>
        </w:tc>
      </w:tr>
      <w:tr w:rsidR="00B929D8" w14:paraId="74128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E785E" w14:textId="77777777" w:rsidR="00B929D8" w:rsidRDefault="00EE140B">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C5C3A" w14:textId="77777777" w:rsidR="00B929D8" w:rsidRDefault="00EE140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B121C" w14:textId="77777777" w:rsidR="00B929D8" w:rsidRDefault="00B929D8">
            <w:pPr>
              <w:pStyle w:val="ProductList-TableBody"/>
            </w:pPr>
          </w:p>
        </w:tc>
      </w:tr>
    </w:tbl>
    <w:p w14:paraId="067F54DF" w14:textId="77777777" w:rsidR="00B929D8" w:rsidRDefault="00B929D8">
      <w:pPr>
        <w:pStyle w:val="ProductList-Body"/>
        <w:jc w:val="right"/>
      </w:pPr>
    </w:p>
    <w:p w14:paraId="5DE7A3AF" w14:textId="77777777" w:rsidR="00B929D8" w:rsidRDefault="00EE140B">
      <w:pPr>
        <w:pStyle w:val="ProductList-ClauseHeading"/>
        <w:outlineLvl w:val="3"/>
      </w:pPr>
      <w:r>
        <w:t>4.1 Derechos de Uso ampliados para Clientes Microsoft 365</w:t>
      </w:r>
    </w:p>
    <w:p w14:paraId="1A7F6504" w14:textId="77777777" w:rsidR="00B929D8" w:rsidRDefault="00EE140B">
      <w:pPr>
        <w:pStyle w:val="ProductList-Body"/>
      </w:pPr>
      <w:r>
        <w:t>En el caso de los clientes certificados, Microsoft 365 o una combinación de Office 365 y Enterprise Mobility + Security proporciona derechos de acceso al servicio de componente de Archivado de Exchange Online para Exchange Server. Los “Clientes Certificados” son clientes con una Inscripción Enterprise, Inscripción Enterprise Subscription o Enrollment for Education Solutions que cuentan con cobertura de Software Assurance activa para Enterprise CAL Suite al 30 de noviembre de 2014.</w:t>
      </w:r>
    </w:p>
    <w:p w14:paraId="24530845" w14:textId="77777777" w:rsidR="00B929D8" w:rsidRDefault="00B929D8">
      <w:pPr>
        <w:pStyle w:val="ProductList-Body"/>
      </w:pPr>
    </w:p>
    <w:p w14:paraId="2071134A" w14:textId="77777777" w:rsidR="00B929D8" w:rsidRDefault="00EE140B">
      <w:pPr>
        <w:pStyle w:val="ProductList-Body"/>
      </w:pPr>
      <w:r>
        <w:t>Los Clientes Certificados con licencia para Microsoft 365 o la combinación de Office 365 y Enterprise Mobility + Security tienen el mismo acceso al Archivado de Exchange Online para Exchange Server que el proporcionado por Enterprise CAL Suite.</w:t>
      </w:r>
    </w:p>
    <w:p w14:paraId="2CFDB7A7"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43B478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B5D3C"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7D8FE36D" w14:textId="77777777" w:rsidR="00B929D8" w:rsidRDefault="00B929D8">
      <w:pPr>
        <w:pStyle w:val="ProductList-Body"/>
      </w:pPr>
    </w:p>
    <w:p w14:paraId="1414C9CE" w14:textId="77777777" w:rsidR="00B929D8" w:rsidRDefault="00EE140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6991493"/>
      <w:r>
        <w:instrText>Core Infrastructure Server (CIS) Suite</w:instrText>
      </w:r>
      <w:bookmarkEnd w:id="55"/>
      <w:r>
        <w:instrText>" \l 2</w:instrText>
      </w:r>
      <w:r>
        <w:fldChar w:fldCharType="end"/>
      </w:r>
    </w:p>
    <w:p w14:paraId="7C8EAB64" w14:textId="77777777" w:rsidR="00B929D8" w:rsidRDefault="00EE140B">
      <w:pPr>
        <w:pStyle w:val="ProductList-Offering1SubSection"/>
        <w:outlineLvl w:val="2"/>
      </w:pPr>
      <w:bookmarkStart w:id="56" w:name="_Sec603"/>
      <w:r>
        <w:lastRenderedPageBreak/>
        <w:t>1. Disponibilidad del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B929D8" w14:paraId="616688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520714" w14:textId="77777777" w:rsidR="00B929D8" w:rsidRDefault="00EE140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64589" w14:textId="77777777" w:rsidR="00B929D8" w:rsidRDefault="00EE140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66640" w14:textId="77777777" w:rsidR="00B929D8" w:rsidRDefault="00EE140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D51B0" w14:textId="77777777" w:rsidR="00B929D8" w:rsidRDefault="00EE140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37566" w14:textId="77777777" w:rsidR="00B929D8" w:rsidRDefault="00EE14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BA730"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9D42D"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D8003"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4DFBD"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817AB"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0FC4C"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BCF24"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9D8" w14:paraId="6A9DFECE" w14:textId="77777777">
        <w:tc>
          <w:tcPr>
            <w:tcW w:w="4160" w:type="dxa"/>
            <w:tcBorders>
              <w:top w:val="single" w:sz="6" w:space="0" w:color="FFFFFF"/>
              <w:left w:val="none" w:sz="4" w:space="0" w:color="6E6E6E"/>
              <w:bottom w:val="dashed" w:sz="4" w:space="0" w:color="BFBFBF"/>
              <w:right w:val="none" w:sz="4" w:space="0" w:color="6E6E6E"/>
            </w:tcBorders>
          </w:tcPr>
          <w:p w14:paraId="35940EDC" w14:textId="77777777" w:rsidR="00B929D8" w:rsidRDefault="00EE140B">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0AD243" w14:textId="77777777" w:rsidR="00B929D8" w:rsidRDefault="00B929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30FAA2" w14:textId="77777777" w:rsidR="00B929D8" w:rsidRDefault="00B929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0BC55B" w14:textId="77777777" w:rsidR="00B929D8" w:rsidRDefault="00EE140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E9F3038" w14:textId="77777777" w:rsidR="00B929D8" w:rsidRDefault="00EE140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98713"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F9641"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417D9"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3D0AD"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9459B"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00D1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33DF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26868739" w14:textId="77777777">
        <w:tc>
          <w:tcPr>
            <w:tcW w:w="4160" w:type="dxa"/>
            <w:tcBorders>
              <w:top w:val="dashed" w:sz="4" w:space="0" w:color="BFBFBF"/>
              <w:left w:val="none" w:sz="4" w:space="0" w:color="6E6E6E"/>
              <w:bottom w:val="dashed" w:sz="4" w:space="0" w:color="BFBFBF"/>
              <w:right w:val="none" w:sz="4" w:space="0" w:color="6E6E6E"/>
            </w:tcBorders>
          </w:tcPr>
          <w:p w14:paraId="4A451441" w14:textId="77777777" w:rsidR="00B929D8" w:rsidRDefault="00EE140B">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26DF46"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505C38"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EE9760" w14:textId="77777777" w:rsidR="00B929D8" w:rsidRDefault="00EE140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E321F35" w14:textId="77777777" w:rsidR="00B929D8" w:rsidRDefault="00EE14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40C4B"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8837F"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96858"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4BD34"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B477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05B7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1E4E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5A878602" w14:textId="77777777">
        <w:tc>
          <w:tcPr>
            <w:tcW w:w="4160" w:type="dxa"/>
            <w:tcBorders>
              <w:top w:val="dashed" w:sz="4" w:space="0" w:color="BFBFBF"/>
              <w:left w:val="none" w:sz="4" w:space="0" w:color="6E6E6E"/>
              <w:bottom w:val="dashed" w:sz="4" w:space="0" w:color="BFBFBF"/>
              <w:right w:val="none" w:sz="4" w:space="0" w:color="6E6E6E"/>
            </w:tcBorders>
          </w:tcPr>
          <w:p w14:paraId="11FE5660" w14:textId="77777777" w:rsidR="00B929D8" w:rsidRDefault="00EE140B">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44567C"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B6BEAF"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BE0376" w14:textId="77777777" w:rsidR="00B929D8" w:rsidRDefault="00EE140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E978F13" w14:textId="77777777" w:rsidR="00B929D8" w:rsidRDefault="00EE14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89122"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4BF42"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A351F"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4C08E"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BB657"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F0EA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12D67"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30ADB53E" w14:textId="77777777">
        <w:tc>
          <w:tcPr>
            <w:tcW w:w="4160" w:type="dxa"/>
            <w:tcBorders>
              <w:top w:val="dashed" w:sz="4" w:space="0" w:color="BFBFBF"/>
              <w:left w:val="none" w:sz="4" w:space="0" w:color="6E6E6E"/>
              <w:bottom w:val="dashed" w:sz="4" w:space="0" w:color="BFBFBF"/>
              <w:right w:val="none" w:sz="4" w:space="0" w:color="6E6E6E"/>
            </w:tcBorders>
          </w:tcPr>
          <w:p w14:paraId="1C2CE068" w14:textId="77777777" w:rsidR="00B929D8" w:rsidRDefault="00EE140B">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A9BBEB"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9ADA73"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BB2A78" w14:textId="77777777" w:rsidR="00B929D8" w:rsidRDefault="00EE140B">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345927E1" w14:textId="77777777" w:rsidR="00B929D8" w:rsidRDefault="00EE140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BC2B8"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A00D5"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ECC1D"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93B1E"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DCBC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FA85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A3F5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3EF36EB2" w14:textId="77777777">
        <w:tc>
          <w:tcPr>
            <w:tcW w:w="4160" w:type="dxa"/>
            <w:tcBorders>
              <w:top w:val="dashed" w:sz="4" w:space="0" w:color="BFBFBF"/>
              <w:left w:val="none" w:sz="4" w:space="0" w:color="6E6E6E"/>
              <w:bottom w:val="dashed" w:sz="4" w:space="0" w:color="BFBFBF"/>
              <w:right w:val="none" w:sz="4" w:space="0" w:color="6E6E6E"/>
            </w:tcBorders>
          </w:tcPr>
          <w:p w14:paraId="130ED914" w14:textId="77777777" w:rsidR="00B929D8" w:rsidRDefault="00EE140B">
            <w:pPr>
              <w:pStyle w:val="ProductList-TableBody"/>
            </w:pPr>
            <w:r>
              <w:rPr>
                <w:color w:val="000000"/>
              </w:rPr>
              <w:t>Complemento de Windows Server Standard Premium Assurance (Licencia por Núcleo para 2 paquetes)</w:t>
            </w:r>
            <w:r>
              <w:fldChar w:fldCharType="begin"/>
            </w:r>
            <w:r>
              <w:instrText xml:space="preserve"> XE "Complemento de Windows Server Standard Premium Assurance (Licencia por Núcleo para 2 paquetes)"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AA87AB" w14:textId="77777777" w:rsidR="00B929D8" w:rsidRDefault="00EE140B">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182375D4"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6BFD2A"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DC021D"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9BB7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8E500"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5F527"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A8137"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C0B57"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BC57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29322" w14:textId="77777777" w:rsidR="00B929D8" w:rsidRDefault="00B929D8">
            <w:pPr>
              <w:pStyle w:val="ProductList-TableBody"/>
              <w:jc w:val="center"/>
            </w:pPr>
          </w:p>
        </w:tc>
      </w:tr>
      <w:tr w:rsidR="00B929D8" w14:paraId="53AA5506" w14:textId="77777777">
        <w:tc>
          <w:tcPr>
            <w:tcW w:w="4160" w:type="dxa"/>
            <w:tcBorders>
              <w:top w:val="dashed" w:sz="4" w:space="0" w:color="BFBFBF"/>
              <w:left w:val="none" w:sz="4" w:space="0" w:color="6E6E6E"/>
              <w:bottom w:val="none" w:sz="4" w:space="0" w:color="BFBFBF"/>
              <w:right w:val="none" w:sz="4" w:space="0" w:color="6E6E6E"/>
            </w:tcBorders>
          </w:tcPr>
          <w:p w14:paraId="1BEA7982" w14:textId="77777777" w:rsidR="00B929D8" w:rsidRDefault="00EE140B">
            <w:pPr>
              <w:pStyle w:val="ProductList-TableBody"/>
            </w:pPr>
            <w:r>
              <w:rPr>
                <w:color w:val="000000"/>
              </w:rPr>
              <w:t>Complemento de Windows Server Datacenter Premium Assurance (Licencia por Núcleo para 2 paquetes)</w:t>
            </w:r>
            <w:r>
              <w:fldChar w:fldCharType="begin"/>
            </w:r>
            <w:r>
              <w:instrText xml:space="preserve"> XE "Complemento de Windows Server Datacenter Premium Assurance (Licencia por Núcleo para 2 paquetes)"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4437B6" w14:textId="77777777" w:rsidR="00B929D8" w:rsidRDefault="00EE140B">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0D19FF89" w14:textId="77777777" w:rsidR="00B929D8" w:rsidRDefault="00B929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6CEA02" w14:textId="77777777" w:rsidR="00B929D8" w:rsidRDefault="00B929D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25A3442"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3802B"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8FAAB"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52E24"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7E182"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32E8A"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D36C7"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B578B" w14:textId="77777777" w:rsidR="00B929D8" w:rsidRDefault="00B929D8">
            <w:pPr>
              <w:pStyle w:val="ProductList-TableBody"/>
              <w:jc w:val="center"/>
            </w:pPr>
          </w:p>
        </w:tc>
      </w:tr>
    </w:tbl>
    <w:p w14:paraId="488CA5BD" w14:textId="77777777" w:rsidR="00B929D8" w:rsidRDefault="00EE140B">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08"/>
        <w:gridCol w:w="3598"/>
        <w:gridCol w:w="3584"/>
      </w:tblGrid>
      <w:tr w:rsidR="00B929D8" w14:paraId="2CA1C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BF2657" w14:textId="77777777" w:rsidR="00B929D8" w:rsidRDefault="00EE140B">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7E2EB9E8"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F0578" w14:textId="77777777" w:rsidR="00B929D8" w:rsidRDefault="00EE140B">
            <w:pPr>
              <w:pStyle w:val="ProductList-TableBody"/>
            </w:pPr>
            <w:r>
              <w:rPr>
                <w:color w:val="404040"/>
              </w:rPr>
              <w:t>Ediciones Anteriores: N/D</w:t>
            </w:r>
          </w:p>
        </w:tc>
      </w:tr>
      <w:tr w:rsidR="00B929D8" w14:paraId="5192A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0099C" w14:textId="77777777" w:rsidR="00B929D8" w:rsidRDefault="00EE140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D855B"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ED1CC2C" w14:textId="77777777" w:rsidR="00B929D8" w:rsidRDefault="00EE140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929D8" w14:paraId="333CD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8810E" w14:textId="77777777" w:rsidR="00B929D8" w:rsidRDefault="00EE140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B9C4C"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01E1" w14:textId="77777777" w:rsidR="00B929D8" w:rsidRDefault="00EE140B">
            <w:pPr>
              <w:pStyle w:val="ProductList-TableBody"/>
            </w:pPr>
            <w:r>
              <w:rPr>
                <w:color w:val="404040"/>
              </w:rPr>
              <w:t>Elegible para Reducción: N/D</w:t>
            </w:r>
          </w:p>
        </w:tc>
      </w:tr>
      <w:tr w:rsidR="00B929D8" w14:paraId="2D650241" w14:textId="77777777">
        <w:tc>
          <w:tcPr>
            <w:tcW w:w="4040" w:type="dxa"/>
            <w:tcBorders>
              <w:top w:val="single" w:sz="4" w:space="0" w:color="000000"/>
              <w:left w:val="single" w:sz="4" w:space="0" w:color="000000"/>
              <w:bottom w:val="single" w:sz="4" w:space="0" w:color="000000"/>
              <w:right w:val="single" w:sz="4" w:space="0" w:color="000000"/>
            </w:tcBorders>
          </w:tcPr>
          <w:p w14:paraId="414F0FD2" w14:textId="77777777" w:rsidR="00B929D8" w:rsidRDefault="00EE140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EC163"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D9B20" w14:textId="77777777" w:rsidR="00B929D8" w:rsidRDefault="00EE140B">
            <w:pPr>
              <w:pStyle w:val="ProductList-TableBody"/>
            </w:pPr>
            <w:r>
              <w:rPr>
                <w:color w:val="404040"/>
              </w:rPr>
              <w:t>Elegible para True Up: N/D</w:t>
            </w:r>
          </w:p>
        </w:tc>
      </w:tr>
      <w:tr w:rsidR="00B929D8" w14:paraId="04169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4331C" w14:textId="77777777" w:rsidR="00B929D8" w:rsidRDefault="00EE140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97530"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19F3D" w14:textId="77777777" w:rsidR="00B929D8" w:rsidRDefault="00B929D8">
            <w:pPr>
              <w:pStyle w:val="ProductList-TableBody"/>
            </w:pPr>
          </w:p>
        </w:tc>
      </w:tr>
    </w:tbl>
    <w:p w14:paraId="70BBC1F4" w14:textId="77777777" w:rsidR="00B929D8" w:rsidRDefault="00B929D8">
      <w:pPr>
        <w:pStyle w:val="ProductList-Body"/>
      </w:pPr>
    </w:p>
    <w:p w14:paraId="6E0CB449" w14:textId="77777777" w:rsidR="00B929D8" w:rsidRDefault="00EE140B">
      <w:pPr>
        <w:pStyle w:val="ProductList-ClauseHeading"/>
        <w:outlineLvl w:val="3"/>
      </w:pPr>
      <w:r>
        <w:t>2.1 Software incluido con CIS Suite Standard</w:t>
      </w:r>
    </w:p>
    <w:p w14:paraId="786D3E17" w14:textId="77777777" w:rsidR="00B929D8" w:rsidRDefault="00EE140B">
      <w:pPr>
        <w:pStyle w:val="ProductList-Body"/>
      </w:pPr>
      <w:r>
        <w:t>CIS Suite Standard incluye las versiones más recientes de Windows Server Standard y System Center Standard disponibles durante la cobertura de SA del Cliente.</w:t>
      </w:r>
    </w:p>
    <w:p w14:paraId="11F3F603" w14:textId="77777777" w:rsidR="00B929D8" w:rsidRDefault="00B929D8">
      <w:pPr>
        <w:pStyle w:val="ProductList-Body"/>
      </w:pPr>
    </w:p>
    <w:p w14:paraId="57319C18" w14:textId="77777777" w:rsidR="00B929D8" w:rsidRDefault="00EE140B">
      <w:pPr>
        <w:pStyle w:val="ProductList-ClauseHeading"/>
        <w:outlineLvl w:val="3"/>
      </w:pPr>
      <w:r>
        <w:t>2.2 Software incluido con CIS Suite Datacenter</w:t>
      </w:r>
    </w:p>
    <w:p w14:paraId="253E17BE" w14:textId="77777777" w:rsidR="00B929D8" w:rsidRDefault="00EE140B">
      <w:pPr>
        <w:pStyle w:val="ProductList-Body"/>
      </w:pPr>
      <w:r>
        <w:t>CIS Suite Datacenter incluye las versiones más recientes de Windows Server Datacenter y System Center Datacenter disponibles durante la cobertura de SA del Cliente.</w:t>
      </w:r>
    </w:p>
    <w:p w14:paraId="5A219163" w14:textId="77777777" w:rsidR="00B929D8" w:rsidRDefault="00EE140B">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18"/>
        <w:gridCol w:w="3582"/>
        <w:gridCol w:w="3590"/>
      </w:tblGrid>
      <w:tr w:rsidR="00B929D8" w14:paraId="4E277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37A1A" w14:textId="77777777" w:rsidR="00B929D8" w:rsidRDefault="00EE140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500009F1" w14:textId="77777777" w:rsidR="00B929D8" w:rsidRDefault="00EE140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A3BDE" w14:textId="77777777" w:rsidR="00B929D8" w:rsidRDefault="00EE140B">
            <w:pPr>
              <w:pStyle w:val="ProductList-TableBody"/>
            </w:pPr>
            <w:r>
              <w:rPr>
                <w:color w:val="404040"/>
              </w:rPr>
              <w:t>Software Adicional: N/D</w:t>
            </w:r>
          </w:p>
        </w:tc>
      </w:tr>
      <w:tr w:rsidR="00B929D8" w14:paraId="12DB7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2E627" w14:textId="77777777" w:rsidR="00B929D8" w:rsidRDefault="00EE140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45823" w14:textId="77777777" w:rsidR="00B929D8" w:rsidRDefault="00EE140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5F4C2" w14:textId="77777777" w:rsidR="00B929D8" w:rsidRDefault="00EE140B">
            <w:pPr>
              <w:pStyle w:val="ProductList-TableBody"/>
            </w:pPr>
            <w:r>
              <w:rPr>
                <w:color w:val="404040"/>
              </w:rPr>
              <w:t>Tecnologías incluidas: N/D</w:t>
            </w:r>
          </w:p>
        </w:tc>
      </w:tr>
      <w:tr w:rsidR="00B929D8" w14:paraId="2DC29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6ECEF" w14:textId="77777777" w:rsidR="00B929D8" w:rsidRDefault="00EE140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C4325"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8D6BC" w14:textId="77777777" w:rsidR="00B929D8" w:rsidRDefault="00B929D8">
            <w:pPr>
              <w:pStyle w:val="ProductList-TableBody"/>
            </w:pPr>
          </w:p>
        </w:tc>
      </w:tr>
    </w:tbl>
    <w:p w14:paraId="1DA18CD0" w14:textId="77777777" w:rsidR="00B929D8" w:rsidRDefault="00B929D8">
      <w:pPr>
        <w:pStyle w:val="ProductList-Body"/>
      </w:pPr>
    </w:p>
    <w:p w14:paraId="59A3C095" w14:textId="77777777" w:rsidR="00B929D8" w:rsidRDefault="00EE140B">
      <w:pPr>
        <w:pStyle w:val="ProductList-ClauseHeading"/>
        <w:outlineLvl w:val="3"/>
      </w:pPr>
      <w:r>
        <w:t>3.1 Derechos de uso aplicables</w:t>
      </w:r>
    </w:p>
    <w:p w14:paraId="7A1FF6BB" w14:textId="77777777" w:rsidR="00B929D8" w:rsidRDefault="00EE140B">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74965A3" w14:textId="77777777" w:rsidR="00B929D8" w:rsidRDefault="00B929D8">
      <w:pPr>
        <w:pStyle w:val="ProductList-Body"/>
      </w:pPr>
    </w:p>
    <w:p w14:paraId="15CCE1E1" w14:textId="77777777" w:rsidR="00B929D8" w:rsidRDefault="00EE140B">
      <w:pPr>
        <w:pStyle w:val="ProductList-ClauseHeading"/>
        <w:outlineLvl w:val="3"/>
      </w:pPr>
      <w:r>
        <w:t>3.2 Cesión de licencia de servidor y licencia de administración</w:t>
      </w:r>
    </w:p>
    <w:p w14:paraId="70022909" w14:textId="77777777" w:rsidR="00B929D8" w:rsidRDefault="00EE140B">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1DED363B" w14:textId="77777777" w:rsidR="00B929D8" w:rsidRDefault="00B929D8">
      <w:pPr>
        <w:pStyle w:val="ProductList-Body"/>
      </w:pPr>
    </w:p>
    <w:p w14:paraId="304647EE" w14:textId="77777777" w:rsidR="00B929D8" w:rsidRDefault="00EE140B">
      <w:pPr>
        <w:pStyle w:val="ProductList-ClauseHeading"/>
        <w:outlineLvl w:val="3"/>
      </w:pPr>
      <w:r>
        <w:t>3.3 Términos adicionales</w:t>
      </w:r>
    </w:p>
    <w:p w14:paraId="13424EC7" w14:textId="77777777" w:rsidR="00B929D8" w:rsidRDefault="00EE140B">
      <w:pPr>
        <w:pStyle w:val="ProductList-Body"/>
      </w:pPr>
      <w:r>
        <w:t>El Cliente puede ejecutar una versión anterior de cualquiera de los Productos individuales incluidos en CIS Suite según lo permitan los términos de licencia para ese Producto en los Términos de Productos.</w:t>
      </w:r>
    </w:p>
    <w:p w14:paraId="71D4EF8C" w14:textId="77777777" w:rsidR="00B929D8" w:rsidRDefault="00B929D8">
      <w:pPr>
        <w:pStyle w:val="ProductList-Body"/>
      </w:pPr>
    </w:p>
    <w:p w14:paraId="10F6C419" w14:textId="77777777" w:rsidR="00B929D8" w:rsidRDefault="00EE140B">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65CDBED5" w14:textId="77777777" w:rsidR="00B929D8" w:rsidRDefault="00EE140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8"/>
        <w:gridCol w:w="3592"/>
        <w:gridCol w:w="3590"/>
      </w:tblGrid>
      <w:tr w:rsidR="00B929D8" w14:paraId="602D6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EE3B9" w14:textId="77777777" w:rsidR="00B929D8" w:rsidRDefault="00EE140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912EABA" w14:textId="77777777" w:rsidR="00B929D8" w:rsidRDefault="00EE140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3B617" w14:textId="77777777" w:rsidR="00B929D8" w:rsidRDefault="00EE140B">
            <w:pPr>
              <w:pStyle w:val="ProductList-TableBody"/>
            </w:pPr>
            <w:r>
              <w:rPr>
                <w:color w:val="404040"/>
              </w:rPr>
              <w:t>Derechos de Conmutación por Error: N/D</w:t>
            </w:r>
          </w:p>
        </w:tc>
      </w:tr>
      <w:tr w:rsidR="00B929D8" w14:paraId="07330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ED914" w14:textId="77777777" w:rsidR="00B929D8" w:rsidRDefault="00EE140B">
            <w:pPr>
              <w:pStyle w:val="ProductList-TableBody"/>
            </w:pPr>
            <w:r>
              <w:rPr>
                <w:color w:val="404040"/>
              </w:rPr>
              <w:lastRenderedPageBreak/>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6CAAE40" w14:textId="77777777" w:rsidR="00B929D8" w:rsidRDefault="00EE140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5">
              <w:r>
                <w:rPr>
                  <w:color w:val="00467F"/>
                  <w:u w:val="single"/>
                </w:rPr>
                <w:t>Lista de productos, marzo de 2014</w:t>
              </w:r>
            </w:hyperlink>
            <w:r>
              <w:t xml:space="preserve">, </w:t>
            </w:r>
            <w:hyperlink r:id="rId46">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BD338" w14:textId="77777777" w:rsidR="00B929D8" w:rsidRDefault="00EE140B">
            <w:pPr>
              <w:pStyle w:val="ProductList-TableBody"/>
            </w:pPr>
            <w:r>
              <w:rPr>
                <w:color w:val="404040"/>
              </w:rPr>
              <w:t>Derechos de Uso Móvil: N/D</w:t>
            </w:r>
          </w:p>
        </w:tc>
      </w:tr>
      <w:tr w:rsidR="00B929D8" w14:paraId="61447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15A88" w14:textId="77777777" w:rsidR="00B929D8" w:rsidRDefault="00EE140B">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0DFAFE7B" w14:textId="77777777" w:rsidR="00B929D8" w:rsidRDefault="00EE140B">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17DD0" w14:textId="77777777" w:rsidR="00B929D8" w:rsidRDefault="00B929D8">
            <w:pPr>
              <w:pStyle w:val="ProductList-TableBody"/>
            </w:pPr>
          </w:p>
        </w:tc>
      </w:tr>
    </w:tbl>
    <w:p w14:paraId="1AEA248B" w14:textId="77777777" w:rsidR="00B929D8" w:rsidRDefault="00B929D8">
      <w:pPr>
        <w:pStyle w:val="ProductList-Body"/>
      </w:pPr>
    </w:p>
    <w:p w14:paraId="2388B6E0" w14:textId="77777777" w:rsidR="00B929D8" w:rsidRDefault="00EE140B">
      <w:pPr>
        <w:pStyle w:val="ProductList-ClauseHeading"/>
        <w:outlineLvl w:val="3"/>
      </w:pPr>
      <w:r>
        <w:t>4.1 Beneficio de Uso Híbrido de Microsoft Azure</w:t>
      </w:r>
    </w:p>
    <w:p w14:paraId="4EDC62B3" w14:textId="77777777" w:rsidR="00B929D8" w:rsidRDefault="00EE140B">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14:paraId="77C3571F" w14:textId="77777777" w:rsidR="00B929D8" w:rsidRDefault="00B929D8">
      <w:pPr>
        <w:pStyle w:val="ProductList-Body"/>
      </w:pPr>
    </w:p>
    <w:p w14:paraId="1BF24842" w14:textId="77777777" w:rsidR="00B929D8" w:rsidRDefault="00EE140B">
      <w:pPr>
        <w:pStyle w:val="ProductList-ClauseHeading"/>
        <w:outlineLvl w:val="3"/>
      </w:pPr>
      <w:r>
        <w:t>4.2 Lanzamientos del Canal Semianual.</w:t>
      </w:r>
    </w:p>
    <w:p w14:paraId="38CAD987" w14:textId="77777777" w:rsidR="00B929D8" w:rsidRDefault="00EE140B">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y en Licencias de Windows Server Base Access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Para propósitos de licencias de productos, el Servidor Nano lanzado con Windows Server 2016 se considera un lanzamiento del Canal Semianual.</w:t>
      </w:r>
    </w:p>
    <w:p w14:paraId="5907E9CE" w14:textId="77777777" w:rsidR="00B929D8" w:rsidRDefault="00B929D8">
      <w:pPr>
        <w:pStyle w:val="ProductList-Body"/>
      </w:pPr>
    </w:p>
    <w:p w14:paraId="1FA174E8" w14:textId="77777777" w:rsidR="00B929D8" w:rsidRDefault="00EE140B">
      <w:pPr>
        <w:pStyle w:val="ProductList-ClauseHeading"/>
        <w:outlineLvl w:val="3"/>
      </w:pPr>
      <w:r>
        <w:t>4.3 Derechos de rama actual de System Center Configuration Manager</w:t>
      </w:r>
    </w:p>
    <w:p w14:paraId="100E9F6F" w14:textId="77777777" w:rsidR="00B929D8" w:rsidRDefault="00EE140B">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14:paraId="1C070CD0" w14:textId="77777777" w:rsidR="00B929D8" w:rsidRDefault="00B929D8">
      <w:pPr>
        <w:pStyle w:val="ProductList-Body"/>
      </w:pPr>
    </w:p>
    <w:p w14:paraId="558356D6" w14:textId="77777777" w:rsidR="00B929D8" w:rsidRDefault="00EE140B">
      <w:pPr>
        <w:pStyle w:val="ProductList-ClauseHeading"/>
        <w:outlineLvl w:val="3"/>
      </w:pPr>
      <w:r>
        <w:t>4.4 Derechos y Beneficios de Software Assurance para Licencias de Suscripción</w:t>
      </w:r>
    </w:p>
    <w:p w14:paraId="2AA73054" w14:textId="77777777" w:rsidR="00B929D8" w:rsidRDefault="00EE140B">
      <w:pPr>
        <w:pStyle w:val="ProductList-Body"/>
      </w:pPr>
      <w:r>
        <w:t xml:space="preserve">A cualquier Licencia de Suscripción que el Cliente adquiera en virtud de SCE se otorgan los mismos derechos y beneficios de SA durante el periodo de vigencia de la suscripción que tienen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14:paraId="6AF5BF29" w14:textId="77777777" w:rsidR="00B929D8" w:rsidRDefault="00B929D8">
      <w:pPr>
        <w:pStyle w:val="ProductList-Body"/>
      </w:pPr>
    </w:p>
    <w:p w14:paraId="70B36E05" w14:textId="77777777" w:rsidR="00B929D8" w:rsidRDefault="00EE140B">
      <w:pPr>
        <w:pStyle w:val="ProductList-ClauseHeading"/>
        <w:outlineLvl w:val="3"/>
      </w:pPr>
      <w:r>
        <w:t>4.5 Inscripción para Servidor y Nube (SCE): el derecho a administrar OSE en Microsoft Azure en virtud de licencias de CIS Suite.</w:t>
      </w:r>
    </w:p>
    <w:p w14:paraId="2E90A5D6" w14:textId="77777777" w:rsidR="00B929D8" w:rsidRDefault="00EE140B">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en virtud de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14:paraId="7E36CB7E" w14:textId="77777777" w:rsidR="00B929D8" w:rsidRDefault="00EE140B">
      <w:pPr>
        <w:pStyle w:val="ProductList-Body"/>
        <w:ind w:left="720"/>
      </w:pPr>
      <w:r>
        <w:t>• Instancias de Windows Server Virtual Machine (incluidas Instancias implementadas en virtud de Azure HUB)</w:t>
      </w:r>
    </w:p>
    <w:p w14:paraId="1729AF4A" w14:textId="77777777" w:rsidR="00B929D8" w:rsidRDefault="00EE140B">
      <w:pPr>
        <w:pStyle w:val="ProductList-Body"/>
        <w:ind w:left="720"/>
      </w:pPr>
      <w:r>
        <w:t>• Instancias de Servicios en la Nube (rol Web y rol Trabajador)</w:t>
      </w:r>
    </w:p>
    <w:p w14:paraId="35366FF1" w14:textId="77777777" w:rsidR="00B929D8" w:rsidRDefault="00EE140B">
      <w:pPr>
        <w:pStyle w:val="ProductList-Body"/>
        <w:ind w:left="720"/>
      </w:pPr>
      <w:r>
        <w:t>• Cuentas de Almacenamiento</w:t>
      </w:r>
    </w:p>
    <w:p w14:paraId="04714406" w14:textId="77777777" w:rsidR="00B929D8" w:rsidRDefault="00EE140B">
      <w:pPr>
        <w:pStyle w:val="ProductList-Body"/>
        <w:ind w:left="720"/>
      </w:pPr>
      <w:r>
        <w:t>• Bases de datos SQL</w:t>
      </w:r>
    </w:p>
    <w:p w14:paraId="084B5AFF" w14:textId="77777777" w:rsidR="00B929D8" w:rsidRDefault="00EE140B">
      <w:pPr>
        <w:pStyle w:val="ProductList-Body"/>
        <w:ind w:left="720"/>
      </w:pPr>
      <w:r>
        <w:t>• Instancias de Sitios Web</w:t>
      </w:r>
    </w:p>
    <w:p w14:paraId="4DEEA0AF" w14:textId="77777777" w:rsidR="00B929D8" w:rsidRDefault="00B929D8">
      <w:pPr>
        <w:pStyle w:val="ProductList-Body"/>
      </w:pPr>
    </w:p>
    <w:p w14:paraId="56972E51" w14:textId="77777777" w:rsidR="00B929D8" w:rsidRDefault="00EE140B">
      <w:pPr>
        <w:pStyle w:val="ProductList-ClauseHeading"/>
        <w:outlineLvl w:val="3"/>
      </w:pPr>
      <w:r>
        <w:t>4.6 Oferta de renovación de Software Assurance para Windows Server y System Center</w:t>
      </w:r>
    </w:p>
    <w:p w14:paraId="00D8C3FA" w14:textId="77777777" w:rsidR="00B929D8" w:rsidRDefault="00EE140B">
      <w:pPr>
        <w:pStyle w:val="ProductList-Body"/>
      </w:pPr>
      <w:r>
        <w:t xml:space="preserve">Los clientes que tienen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383"/>
        <w:gridCol w:w="5407"/>
      </w:tblGrid>
      <w:tr w:rsidR="00B929D8" w14:paraId="76FBC4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E30C8A" w14:textId="77777777" w:rsidR="00B929D8" w:rsidRDefault="00EE140B">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64BEE3" w14:textId="77777777" w:rsidR="00B929D8" w:rsidRDefault="00EE140B">
            <w:pPr>
              <w:pStyle w:val="ProductList-TableBody"/>
            </w:pPr>
            <w:r>
              <w:rPr>
                <w:color w:val="FFFFFF"/>
              </w:rPr>
              <w:t>Columna B</w:t>
            </w:r>
          </w:p>
        </w:tc>
      </w:tr>
      <w:tr w:rsidR="00B929D8" w14:paraId="164EB365" w14:textId="77777777">
        <w:tc>
          <w:tcPr>
            <w:tcW w:w="6120" w:type="dxa"/>
            <w:tcBorders>
              <w:top w:val="single" w:sz="4" w:space="0" w:color="000000"/>
              <w:left w:val="single" w:sz="4" w:space="0" w:color="000000"/>
              <w:bottom w:val="single" w:sz="4" w:space="0" w:color="000000"/>
              <w:right w:val="single" w:sz="4" w:space="0" w:color="000000"/>
            </w:tcBorders>
          </w:tcPr>
          <w:p w14:paraId="33B3DCA6" w14:textId="77777777" w:rsidR="00B929D8" w:rsidRDefault="00EE140B">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24A15A" w14:textId="77777777" w:rsidR="00B929D8" w:rsidRDefault="00EE140B">
            <w:pPr>
              <w:pStyle w:val="ProductList-TableBody"/>
            </w:pPr>
            <w:r>
              <w:t>Core Infrastructure Server Suite Standard (2 paquetes de Licencias por Núcleo)</w:t>
            </w:r>
          </w:p>
        </w:tc>
      </w:tr>
      <w:tr w:rsidR="00B929D8" w14:paraId="1A02FE4B" w14:textId="77777777">
        <w:tc>
          <w:tcPr>
            <w:tcW w:w="6120" w:type="dxa"/>
            <w:tcBorders>
              <w:top w:val="single" w:sz="4" w:space="0" w:color="000000"/>
              <w:left w:val="single" w:sz="4" w:space="0" w:color="000000"/>
              <w:bottom w:val="single" w:sz="4" w:space="0" w:color="000000"/>
              <w:right w:val="single" w:sz="4" w:space="0" w:color="000000"/>
            </w:tcBorders>
          </w:tcPr>
          <w:p w14:paraId="6444D7EC" w14:textId="77777777" w:rsidR="00B929D8" w:rsidRDefault="00EE140B">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1C5559" w14:textId="77777777" w:rsidR="00B929D8" w:rsidRDefault="00EE140B">
            <w:pPr>
              <w:pStyle w:val="ProductList-TableBody"/>
            </w:pPr>
            <w:r>
              <w:t>Core Infrastructure Server Suite Datacenter (2 paquetes de Licencias por Núcleo)</w:t>
            </w:r>
          </w:p>
        </w:tc>
      </w:tr>
    </w:tbl>
    <w:p w14:paraId="7FE2373E" w14:textId="77777777" w:rsidR="00B929D8" w:rsidRDefault="00EE140B">
      <w:pPr>
        <w:pStyle w:val="ProductList-Body"/>
      </w:pPr>
      <w:r>
        <w:t xml:space="preserve">Los Clientes que licencian y utilizan CIS Suite (Standard o Datacenter) en virtud de esta oferta ya no pueden utilizar el software en virtud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SA que se adquieren en virtud de un acuerdo de suscripción no califican para esta oferta.</w:t>
      </w:r>
    </w:p>
    <w:p w14:paraId="246E47FA" w14:textId="77777777" w:rsidR="00B929D8" w:rsidRDefault="00B929D8">
      <w:pPr>
        <w:pStyle w:val="ProductList-Body"/>
      </w:pPr>
    </w:p>
    <w:p w14:paraId="35CBFE70" w14:textId="77777777" w:rsidR="00B929D8" w:rsidRDefault="00EE140B">
      <w:pPr>
        <w:pStyle w:val="ProductList-ClauseHeading"/>
        <w:outlineLvl w:val="3"/>
      </w:pPr>
      <w:r>
        <w:t>4.7 Derechos de Uso y Concesiones de Licencia Asociadas con el Cambio en el Modelo de Licencia: Licencia Elegible</w:t>
      </w:r>
    </w:p>
    <w:p w14:paraId="6DECE680" w14:textId="77777777" w:rsidR="00B929D8" w:rsidRDefault="00EE140B">
      <w:pPr>
        <w:pStyle w:val="ProductList-Body"/>
      </w:pPr>
      <w:r>
        <w:t>El término “Licencia Elegible”, de acuerdo con la definición indicada en los Derechos de Migración para Core Infrastructure Suite publicados en los Términos de Productos de octubre de 2016, se actualiza para incluir, adicionalmente, a las Licencias de procesador de Core Infrastructure Suite con SA que el Cliente haya obtenido al 31 de diciembre de 2016 en virtud de una nueva Inscripción o de una renovación de la Inscripción con una Fecha de Entrada en Vigor entre el 1 de octubre de 2016 y el 31 de diciembre de 2016.</w:t>
      </w:r>
    </w:p>
    <w:p w14:paraId="3453B835"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33B2A8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E9EE7"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67FC28D7" w14:textId="77777777" w:rsidR="00B929D8" w:rsidRDefault="00B929D8">
      <w:pPr>
        <w:pStyle w:val="ProductList-Body"/>
      </w:pPr>
    </w:p>
    <w:p w14:paraId="4FB79FB7" w14:textId="77777777" w:rsidR="00B929D8" w:rsidRDefault="00EE140B">
      <w:pPr>
        <w:pStyle w:val="ProductList-Offering1HeadingNoBorder"/>
        <w:outlineLvl w:val="1"/>
      </w:pPr>
      <w:bookmarkStart w:id="60" w:name="_Sec862"/>
      <w:r>
        <w:t>Forefront</w:t>
      </w:r>
      <w:bookmarkEnd w:id="60"/>
      <w:r>
        <w:fldChar w:fldCharType="begin"/>
      </w:r>
      <w:r>
        <w:instrText xml:space="preserve"> TC "</w:instrText>
      </w:r>
      <w:bookmarkStart w:id="61" w:name="_Toc496991494"/>
      <w:r>
        <w:instrText>Forefront</w:instrText>
      </w:r>
      <w:bookmarkEnd w:id="61"/>
      <w:r>
        <w:instrText>" \l 2</w:instrText>
      </w:r>
      <w:r>
        <w:fldChar w:fldCharType="end"/>
      </w:r>
    </w:p>
    <w:p w14:paraId="527700A1" w14:textId="77777777" w:rsidR="00B929D8" w:rsidRDefault="00EE140B">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929D8" w14:paraId="278628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5FEF77" w14:textId="77777777" w:rsidR="00B929D8" w:rsidRDefault="00EE140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26CF1" w14:textId="77777777" w:rsidR="00B929D8" w:rsidRDefault="00EE140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A22AD" w14:textId="77777777" w:rsidR="00B929D8" w:rsidRDefault="00EE140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151D7" w14:textId="77777777" w:rsidR="00B929D8" w:rsidRDefault="00EE140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D7CD8" w14:textId="77777777" w:rsidR="00B929D8" w:rsidRDefault="00EE14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B5F35"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04E19"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0C064"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195B7"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98211"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FB84A"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80DE139"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9D8" w14:paraId="00CFA21D" w14:textId="77777777">
        <w:tc>
          <w:tcPr>
            <w:tcW w:w="4160" w:type="dxa"/>
            <w:tcBorders>
              <w:top w:val="single" w:sz="6" w:space="0" w:color="FFFFFF"/>
              <w:left w:val="none" w:sz="4" w:space="0" w:color="BFBFBF"/>
              <w:bottom w:val="none" w:sz="4" w:space="0" w:color="BFBFBF"/>
              <w:right w:val="none" w:sz="4" w:space="0" w:color="6E6E6E"/>
            </w:tcBorders>
          </w:tcPr>
          <w:p w14:paraId="60CFFD5F" w14:textId="77777777" w:rsidR="00B929D8" w:rsidRDefault="00EE140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6382185" w14:textId="77777777" w:rsidR="00B929D8" w:rsidRDefault="00EE140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26AB665" w14:textId="77777777" w:rsidR="00B929D8" w:rsidRDefault="00EE140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2E41AAE" w14:textId="77777777" w:rsidR="00B929D8" w:rsidRDefault="00EE140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3E064D1" w14:textId="77777777" w:rsidR="00B929D8" w:rsidRDefault="00EE140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89D70"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CA0AA"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C5E79"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0EABA"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99FD6"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5AC6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3FF8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88AD694" w14:textId="77777777" w:rsidR="00B929D8" w:rsidRDefault="00EE140B">
      <w:pPr>
        <w:pStyle w:val="ProductList-Offering1SubSection"/>
        <w:outlineLvl w:val="2"/>
      </w:pPr>
      <w:bookmarkStart w:id="63" w:name="_Sec864"/>
      <w:r>
        <w:lastRenderedPageBreak/>
        <w:t>2. Condiciones del Producto</w:t>
      </w:r>
      <w:bookmarkEnd w:id="63"/>
    </w:p>
    <w:tbl>
      <w:tblPr>
        <w:tblStyle w:val="PURTable"/>
        <w:tblW w:w="0" w:type="dxa"/>
        <w:tblLook w:val="04A0" w:firstRow="1" w:lastRow="0" w:firstColumn="1" w:lastColumn="0" w:noHBand="0" w:noVBand="1"/>
      </w:tblPr>
      <w:tblGrid>
        <w:gridCol w:w="3608"/>
        <w:gridCol w:w="3598"/>
        <w:gridCol w:w="3584"/>
      </w:tblGrid>
      <w:tr w:rsidR="00B929D8" w14:paraId="48CD4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6AD67" w14:textId="77777777" w:rsidR="00B929D8" w:rsidRDefault="00EE140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5473238"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E541B" w14:textId="77777777" w:rsidR="00B929D8" w:rsidRDefault="00EE140B">
            <w:pPr>
              <w:pStyle w:val="ProductList-TableBody"/>
            </w:pPr>
            <w:r>
              <w:rPr>
                <w:color w:val="404040"/>
              </w:rPr>
              <w:t>Ediciones Anteriores: N/D</w:t>
            </w:r>
          </w:p>
        </w:tc>
      </w:tr>
      <w:tr w:rsidR="00B929D8" w14:paraId="7828E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93215" w14:textId="77777777" w:rsidR="00B929D8" w:rsidRDefault="00EE140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3062D"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550CF2E" w14:textId="77777777" w:rsidR="00B929D8" w:rsidRDefault="00EE140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929D8" w14:paraId="4D847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33B71" w14:textId="77777777" w:rsidR="00B929D8" w:rsidRDefault="00EE140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C32F2"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B400A" w14:textId="77777777" w:rsidR="00B929D8" w:rsidRDefault="00EE140B">
            <w:pPr>
              <w:pStyle w:val="ProductList-TableBody"/>
            </w:pPr>
            <w:r>
              <w:rPr>
                <w:color w:val="404040"/>
              </w:rPr>
              <w:t>Elegible para Reducción: N/D</w:t>
            </w:r>
          </w:p>
        </w:tc>
      </w:tr>
      <w:tr w:rsidR="00B929D8" w14:paraId="4E6B1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3C5AB" w14:textId="77777777" w:rsidR="00B929D8" w:rsidRDefault="00EE140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3257D"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1E356" w14:textId="77777777" w:rsidR="00B929D8" w:rsidRDefault="00EE140B">
            <w:pPr>
              <w:pStyle w:val="ProductList-TableBody"/>
            </w:pPr>
            <w:r>
              <w:rPr>
                <w:color w:val="404040"/>
              </w:rPr>
              <w:t>Elegible para True Up: N/D</w:t>
            </w:r>
          </w:p>
        </w:tc>
      </w:tr>
      <w:tr w:rsidR="00B929D8" w14:paraId="6F22B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BF412" w14:textId="77777777" w:rsidR="00B929D8" w:rsidRDefault="00EE140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F5C5D"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71F25" w14:textId="77777777" w:rsidR="00B929D8" w:rsidRDefault="00B929D8">
            <w:pPr>
              <w:pStyle w:val="ProductList-TableBody"/>
            </w:pPr>
          </w:p>
        </w:tc>
      </w:tr>
    </w:tbl>
    <w:p w14:paraId="2150B04D" w14:textId="77777777" w:rsidR="00B929D8" w:rsidRDefault="00B929D8">
      <w:pPr>
        <w:pStyle w:val="ProductList-Body"/>
      </w:pPr>
    </w:p>
    <w:p w14:paraId="2F884AF9" w14:textId="77777777" w:rsidR="00B929D8" w:rsidRDefault="00EE140B">
      <w:pPr>
        <w:pStyle w:val="ProductList-ClauseHeading"/>
        <w:outlineLvl w:val="3"/>
      </w:pPr>
      <w:r>
        <w:t>2.1 Forefront Identity Manager 2010 – Windows Live Edition</w:t>
      </w:r>
    </w:p>
    <w:p w14:paraId="1AB0F37F" w14:textId="77777777" w:rsidR="00B929D8" w:rsidRDefault="00EE140B">
      <w:pPr>
        <w:pStyle w:val="ProductList-Body"/>
      </w:pPr>
      <w:r>
        <w:t>Forefront Identity Manager 2010 – Windows Live Edition es la siguiente versión de Identity Lifecycle Manager 2007 – Windows Live Edition.</w:t>
      </w:r>
    </w:p>
    <w:p w14:paraId="117A1C17" w14:textId="77777777" w:rsidR="00B929D8" w:rsidRDefault="00EE140B">
      <w:pPr>
        <w:pStyle w:val="ProductList-Offering1SubSection"/>
        <w:outlineLvl w:val="2"/>
      </w:pPr>
      <w:bookmarkStart w:id="64" w:name="_Sec865"/>
      <w:r>
        <w:t>3. Derechos de Uso</w:t>
      </w:r>
      <w:bookmarkEnd w:id="64"/>
    </w:p>
    <w:tbl>
      <w:tblPr>
        <w:tblStyle w:val="PURTable"/>
        <w:tblW w:w="0" w:type="dxa"/>
        <w:tblLook w:val="04A0" w:firstRow="1" w:lastRow="0" w:firstColumn="1" w:lastColumn="0" w:noHBand="0" w:noVBand="1"/>
      </w:tblPr>
      <w:tblGrid>
        <w:gridCol w:w="3618"/>
        <w:gridCol w:w="3582"/>
        <w:gridCol w:w="3590"/>
      </w:tblGrid>
      <w:tr w:rsidR="00B929D8" w14:paraId="23BBA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466BD" w14:textId="77777777" w:rsidR="00B929D8" w:rsidRDefault="00EE140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7">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1C3625F9" w14:textId="77777777" w:rsidR="00B929D8" w:rsidRDefault="00EE140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645B759B" w14:textId="77777777" w:rsidR="00B929D8" w:rsidRDefault="00EE140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929D8" w14:paraId="24F3F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2888A" w14:textId="77777777" w:rsidR="00B929D8" w:rsidRDefault="00EE140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D0E17" w14:textId="77777777" w:rsidR="00B929D8" w:rsidRDefault="00EE140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28138" w14:textId="77777777" w:rsidR="00B929D8" w:rsidRDefault="00EE140B">
            <w:pPr>
              <w:pStyle w:val="ProductList-TableBody"/>
            </w:pPr>
            <w:r>
              <w:rPr>
                <w:color w:val="404040"/>
              </w:rPr>
              <w:t>Tecnologías incluidas: N/D</w:t>
            </w:r>
          </w:p>
        </w:tc>
      </w:tr>
      <w:tr w:rsidR="00B929D8" w14:paraId="7E7A9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2AEBD" w14:textId="77777777" w:rsidR="00B929D8" w:rsidRDefault="00EE140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6546A"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1327C" w14:textId="77777777" w:rsidR="00B929D8" w:rsidRDefault="00B929D8">
            <w:pPr>
              <w:pStyle w:val="ProductList-TableBody"/>
            </w:pPr>
          </w:p>
        </w:tc>
      </w:tr>
    </w:tbl>
    <w:p w14:paraId="415641FB" w14:textId="77777777" w:rsidR="00B929D8" w:rsidRDefault="00B929D8">
      <w:pPr>
        <w:pStyle w:val="ProductList-Body"/>
      </w:pPr>
    </w:p>
    <w:p w14:paraId="252E0FD4" w14:textId="77777777" w:rsidR="00B929D8" w:rsidRDefault="00EE140B">
      <w:pPr>
        <w:pStyle w:val="ProductList-ClauseHeading"/>
        <w:outlineLvl w:val="3"/>
      </w:pPr>
      <w:r>
        <w:t>3.1 Importación de datos de identidad: Forefront Identity Manager 2010 R2 Windows Live Edition</w:t>
      </w:r>
    </w:p>
    <w:p w14:paraId="73220317" w14:textId="77777777" w:rsidR="00B929D8" w:rsidRDefault="00EE140B">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7ADD89B4" w14:textId="77777777" w:rsidR="00B929D8" w:rsidRDefault="00B929D8">
      <w:pPr>
        <w:pStyle w:val="ProductList-Body"/>
      </w:pPr>
    </w:p>
    <w:p w14:paraId="1FF8C471" w14:textId="77777777" w:rsidR="00B929D8" w:rsidRDefault="00EE140B">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B929D8" w14:paraId="3664F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94D4E1" w14:textId="77777777" w:rsidR="00B929D8" w:rsidRDefault="00EE140B">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14:paraId="59B78D8F" w14:textId="77777777" w:rsidR="00B929D8" w:rsidRDefault="00B929D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BE8E46" w14:textId="77777777" w:rsidR="00B929D8" w:rsidRDefault="00B929D8">
            <w:pPr>
              <w:pStyle w:val="ProductList-TableBody"/>
            </w:pPr>
          </w:p>
        </w:tc>
      </w:tr>
    </w:tbl>
    <w:p w14:paraId="5BB541F1" w14:textId="77777777" w:rsidR="00B929D8" w:rsidRDefault="00EE140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08"/>
        <w:gridCol w:w="3592"/>
        <w:gridCol w:w="3590"/>
      </w:tblGrid>
      <w:tr w:rsidR="00B929D8" w14:paraId="08DC8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FB3C9" w14:textId="77777777" w:rsidR="00B929D8" w:rsidRDefault="00EE140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0FBD1" w14:textId="77777777" w:rsidR="00B929D8" w:rsidRDefault="00EE140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93394" w14:textId="77777777" w:rsidR="00B929D8" w:rsidRDefault="00EE140B">
            <w:pPr>
              <w:pStyle w:val="ProductList-TableBody"/>
            </w:pPr>
            <w:r>
              <w:rPr>
                <w:color w:val="404040"/>
              </w:rPr>
              <w:t>Derechos de Conmutación por Error: N/D</w:t>
            </w:r>
          </w:p>
        </w:tc>
      </w:tr>
      <w:tr w:rsidR="00B929D8" w14:paraId="76CA3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12FF3" w14:textId="77777777" w:rsidR="00B929D8" w:rsidRDefault="00EE140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94763" w14:textId="77777777" w:rsidR="00B929D8" w:rsidRDefault="00EE140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446BB" w14:textId="77777777" w:rsidR="00B929D8" w:rsidRDefault="00EE140B">
            <w:pPr>
              <w:pStyle w:val="ProductList-TableBody"/>
            </w:pPr>
            <w:r>
              <w:rPr>
                <w:color w:val="404040"/>
              </w:rPr>
              <w:t>Derechos de Uso Móvil: N/D</w:t>
            </w:r>
          </w:p>
        </w:tc>
      </w:tr>
      <w:tr w:rsidR="00B929D8" w14:paraId="07521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B949B" w14:textId="77777777" w:rsidR="00B929D8" w:rsidRDefault="00EE140B">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D4D9" w14:textId="77777777" w:rsidR="00B929D8" w:rsidRDefault="00EE140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2812B" w14:textId="77777777" w:rsidR="00B929D8" w:rsidRDefault="00B929D8">
            <w:pPr>
              <w:pStyle w:val="ProductList-TableBody"/>
            </w:pPr>
          </w:p>
        </w:tc>
      </w:tr>
    </w:tbl>
    <w:p w14:paraId="74491B29"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30B918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3DF45"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47F88BC5" w14:textId="77777777" w:rsidR="00B929D8" w:rsidRDefault="00B929D8">
      <w:pPr>
        <w:pStyle w:val="ProductList-Body"/>
      </w:pPr>
    </w:p>
    <w:p w14:paraId="2516D99D" w14:textId="77777777" w:rsidR="00B929D8" w:rsidRDefault="00EE140B">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496991495"/>
      <w:r>
        <w:instrText>Microsoft Dynamics 365 Local</w:instrText>
      </w:r>
      <w:bookmarkEnd w:id="67"/>
      <w:r>
        <w:instrText>" \l 2</w:instrText>
      </w:r>
      <w:r>
        <w:fldChar w:fldCharType="end"/>
      </w:r>
    </w:p>
    <w:p w14:paraId="78A715BA" w14:textId="77777777" w:rsidR="00B929D8" w:rsidRDefault="00EE140B">
      <w:pPr>
        <w:pStyle w:val="ProductList-Offering1SubSection"/>
        <w:outlineLvl w:val="2"/>
      </w:pPr>
      <w:bookmarkStart w:id="68" w:name="_Sec679"/>
      <w:r>
        <w:t>1. Disponibilidad del programa</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B929D8" w14:paraId="487E5B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F97B87" w14:textId="77777777" w:rsidR="00B929D8" w:rsidRDefault="00EE140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4C6BB" w14:textId="77777777" w:rsidR="00B929D8" w:rsidRDefault="00EE140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8C1DC" w14:textId="77777777" w:rsidR="00B929D8" w:rsidRDefault="00EE140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1EB2A" w14:textId="77777777" w:rsidR="00B929D8" w:rsidRDefault="00EE140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786B9" w14:textId="77777777" w:rsidR="00B929D8" w:rsidRDefault="00EE14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8203B"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933AD"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04F2F"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AA806"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CC1E1"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68418"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65EC3"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9D8" w14:paraId="467C7709" w14:textId="77777777">
        <w:tc>
          <w:tcPr>
            <w:tcW w:w="4160" w:type="dxa"/>
            <w:tcBorders>
              <w:top w:val="single" w:sz="6" w:space="0" w:color="FFFFFF"/>
              <w:left w:val="none" w:sz="4" w:space="0" w:color="6E6E6E"/>
              <w:bottom w:val="dashed" w:sz="4" w:space="0" w:color="BFBFBF"/>
              <w:right w:val="none" w:sz="4" w:space="0" w:color="6E6E6E"/>
            </w:tcBorders>
          </w:tcPr>
          <w:p w14:paraId="3278A1AC" w14:textId="77777777" w:rsidR="00B929D8" w:rsidRDefault="00EE140B">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58DF1F0C" w14:textId="77777777" w:rsidR="00B929D8" w:rsidRDefault="00EE140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2B6E7DB" w14:textId="77777777" w:rsidR="00B929D8" w:rsidRDefault="00EE14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E95D87" w14:textId="77777777" w:rsidR="00B929D8" w:rsidRDefault="00EE14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B5DAE3"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B14F4"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F89FE"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D9556"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6E9B2"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0294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B896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3897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929D8" w14:paraId="3D9166A9" w14:textId="77777777">
        <w:tc>
          <w:tcPr>
            <w:tcW w:w="4160" w:type="dxa"/>
            <w:tcBorders>
              <w:top w:val="dashed" w:sz="4" w:space="0" w:color="BFBFBF"/>
              <w:left w:val="none" w:sz="4" w:space="0" w:color="6E6E6E"/>
              <w:bottom w:val="dashed" w:sz="4" w:space="0" w:color="BFBFBF"/>
              <w:right w:val="none" w:sz="4" w:space="0" w:color="6E6E6E"/>
            </w:tcBorders>
          </w:tcPr>
          <w:p w14:paraId="2FEF7D18" w14:textId="77777777" w:rsidR="00B929D8" w:rsidRDefault="00EE140B">
            <w:pPr>
              <w:pStyle w:val="ProductList-TableBody"/>
            </w:pPr>
            <w:r>
              <w:t xml:space="preserve">Licencia CAL Local de Microsoft Dynamics 365 for Customer Service </w:t>
            </w:r>
            <w:r>
              <w:fldChar w:fldCharType="begin"/>
            </w:r>
            <w:r>
              <w:instrText xml:space="preserve"> XE "Licencia CAL Local de Microsoft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119EDFFB" w14:textId="77777777" w:rsidR="00B929D8" w:rsidRDefault="00EE140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70366FE" w14:textId="77777777" w:rsidR="00B929D8" w:rsidRDefault="00EE14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92EAB2" w14:textId="77777777" w:rsidR="00B929D8" w:rsidRDefault="00EE14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42B95B" w14:textId="77777777" w:rsidR="00B929D8" w:rsidRDefault="00EE14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DBA4B"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087BF"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45C37"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27BCD"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44EC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FD47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6590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929D8" w14:paraId="1C9904DB" w14:textId="77777777">
        <w:tc>
          <w:tcPr>
            <w:tcW w:w="4160" w:type="dxa"/>
            <w:tcBorders>
              <w:top w:val="dashed" w:sz="4" w:space="0" w:color="BFBFBF"/>
              <w:left w:val="none" w:sz="4" w:space="0" w:color="6E6E6E"/>
              <w:bottom w:val="dashed" w:sz="4" w:space="0" w:color="9F9F9F"/>
              <w:right w:val="none" w:sz="4" w:space="0" w:color="6E6E6E"/>
            </w:tcBorders>
          </w:tcPr>
          <w:p w14:paraId="0E1C3F6F" w14:textId="77777777" w:rsidR="00B929D8" w:rsidRDefault="00EE140B">
            <w:pPr>
              <w:pStyle w:val="ProductList-TableBody"/>
            </w:pPr>
            <w:r>
              <w:t>Licencia CAL Local de Microsoft Dynamics 365 for Sales</w:t>
            </w:r>
            <w:r>
              <w:fldChar w:fldCharType="begin"/>
            </w:r>
            <w:r>
              <w:instrText xml:space="preserve"> XE "Licencia CAL Local de Microsoft Dynamics 365 for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14:paraId="6CBA3739" w14:textId="77777777" w:rsidR="00B929D8" w:rsidRDefault="00EE140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EE584DC" w14:textId="77777777" w:rsidR="00B929D8" w:rsidRDefault="00EE140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626CF35" w14:textId="77777777" w:rsidR="00B929D8" w:rsidRDefault="00EE140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9E7CB38"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BE833"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7E9F6"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7388A"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0EC7D"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D468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7C86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071C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929D8" w14:paraId="45822711" w14:textId="77777777">
        <w:tc>
          <w:tcPr>
            <w:tcW w:w="4160" w:type="dxa"/>
            <w:tcBorders>
              <w:top w:val="dashed" w:sz="4" w:space="0" w:color="9F9F9F"/>
              <w:left w:val="none" w:sz="4" w:space="0" w:color="6E6E6E"/>
              <w:bottom w:val="dashed" w:sz="4" w:space="0" w:color="BFBFBF"/>
              <w:right w:val="none" w:sz="4" w:space="0" w:color="6E6E6E"/>
            </w:tcBorders>
          </w:tcPr>
          <w:p w14:paraId="355C162F" w14:textId="77777777" w:rsidR="00B929D8" w:rsidRDefault="00EE140B">
            <w:pPr>
              <w:pStyle w:val="ProductList-TableBody"/>
            </w:pPr>
            <w:r>
              <w:t>CAL Local de Microsoft Dynamics 365 for Operations</w:t>
            </w:r>
            <w:r>
              <w:fldChar w:fldCharType="begin"/>
            </w:r>
            <w:r>
              <w:instrText xml:space="preserve"> XE "CAL Local de Microsoft Dynamics 365 for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14:paraId="28CBCDA3" w14:textId="77777777" w:rsidR="00B929D8" w:rsidRDefault="00EE140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D9CA169" w14:textId="77777777" w:rsidR="00B929D8" w:rsidRDefault="00EE140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CE8FFA6" w14:textId="77777777" w:rsidR="00B929D8" w:rsidRDefault="00B929D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1A48096"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5C8F1"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AA636"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7253C"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C2A71"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4FB0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E39EA"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0BD1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0E9CFEE9" w14:textId="77777777">
        <w:tc>
          <w:tcPr>
            <w:tcW w:w="4160" w:type="dxa"/>
            <w:tcBorders>
              <w:top w:val="dashed" w:sz="4" w:space="0" w:color="BFBFBF"/>
              <w:left w:val="none" w:sz="4" w:space="0" w:color="6E6E6E"/>
              <w:bottom w:val="dashed" w:sz="4" w:space="0" w:color="BFBFBF"/>
              <w:right w:val="none" w:sz="4" w:space="0" w:color="6E6E6E"/>
            </w:tcBorders>
          </w:tcPr>
          <w:p w14:paraId="2D21949D" w14:textId="77777777" w:rsidR="00B929D8" w:rsidRDefault="00EE140B">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14:paraId="7C4F11EA" w14:textId="77777777" w:rsidR="00B929D8" w:rsidRDefault="00EE140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06F37C5" w14:textId="77777777" w:rsidR="00B929D8" w:rsidRDefault="00EE140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5BB3A7C"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BF908C"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92692"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99576"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7DBB0"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3A050"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A11CD"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9BF29"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771F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216DDEC2" w14:textId="77777777">
        <w:tc>
          <w:tcPr>
            <w:tcW w:w="4160" w:type="dxa"/>
            <w:tcBorders>
              <w:top w:val="dashed" w:sz="4" w:space="0" w:color="BFBFBF"/>
              <w:left w:val="none" w:sz="4" w:space="0" w:color="6E6E6E"/>
              <w:bottom w:val="dashed" w:sz="4" w:space="0" w:color="BFBFBF"/>
              <w:right w:val="none" w:sz="4" w:space="0" w:color="6E6E6E"/>
            </w:tcBorders>
          </w:tcPr>
          <w:p w14:paraId="37EBD7D5" w14:textId="77777777" w:rsidR="00B929D8" w:rsidRDefault="00EE140B">
            <w:pPr>
              <w:pStyle w:val="ProductList-TableBody"/>
            </w:pPr>
            <w:r>
              <w:t>CAL Local de Dispositivo de Microsoft Dynamics 365 for Operations</w:t>
            </w:r>
            <w:r>
              <w:fldChar w:fldCharType="begin"/>
            </w:r>
            <w:r>
              <w:instrText xml:space="preserve"> XE "CAL Local de Dispositivo de Microsoft Dynamics 365 for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6DC3E024" w14:textId="77777777" w:rsidR="00B929D8" w:rsidRDefault="00EE140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E7AB626" w14:textId="77777777" w:rsidR="00B929D8" w:rsidRDefault="00EE140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4AA8708"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0AEC5C"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A76F0"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1B639"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864CD"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FD9E0"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6323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0C7D7"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F398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465B88A7" w14:textId="77777777">
        <w:tc>
          <w:tcPr>
            <w:tcW w:w="4160" w:type="dxa"/>
            <w:tcBorders>
              <w:top w:val="dashed" w:sz="4" w:space="0" w:color="BFBFBF"/>
              <w:left w:val="none" w:sz="4" w:space="0" w:color="6E6E6E"/>
              <w:bottom w:val="none" w:sz="4" w:space="0" w:color="BFBFBF"/>
              <w:right w:val="none" w:sz="4" w:space="0" w:color="6E6E6E"/>
            </w:tcBorders>
          </w:tcPr>
          <w:p w14:paraId="0F078A9A" w14:textId="77777777" w:rsidR="00B929D8" w:rsidRDefault="00EE140B">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5CEC6B" w14:textId="77777777" w:rsidR="00B929D8" w:rsidRDefault="00EE140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AE6A0BC" w14:textId="77777777" w:rsidR="00B929D8" w:rsidRDefault="00EE140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CB11A4D" w14:textId="77777777" w:rsidR="00B929D8" w:rsidRDefault="00B929D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14AB2D2"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AFAA1"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DD23F"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799F8"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AAC31"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C994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0616D"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6746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0963939" w14:textId="77777777" w:rsidR="00B929D8" w:rsidRDefault="00EE140B">
      <w:pPr>
        <w:pStyle w:val="ProductList-Offering1SubSection"/>
        <w:outlineLvl w:val="2"/>
      </w:pPr>
      <w:bookmarkStart w:id="69" w:name="_Sec735"/>
      <w:r>
        <w:t>2. Condiciones del Producto</w:t>
      </w:r>
      <w:bookmarkEnd w:id="69"/>
    </w:p>
    <w:tbl>
      <w:tblPr>
        <w:tblStyle w:val="PURTable"/>
        <w:tblW w:w="0" w:type="dxa"/>
        <w:tblLook w:val="04A0" w:firstRow="1" w:lastRow="0" w:firstColumn="1" w:lastColumn="0" w:noHBand="0" w:noVBand="1"/>
      </w:tblPr>
      <w:tblGrid>
        <w:gridCol w:w="3608"/>
        <w:gridCol w:w="3598"/>
        <w:gridCol w:w="3584"/>
      </w:tblGrid>
      <w:tr w:rsidR="00B929D8" w14:paraId="0B462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E0F48" w14:textId="77777777" w:rsidR="00B929D8" w:rsidRDefault="00EE140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23D1340"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84CC7" w14:textId="77777777" w:rsidR="00B929D8" w:rsidRDefault="00EE140B">
            <w:pPr>
              <w:pStyle w:val="ProductList-TableBody"/>
            </w:pPr>
            <w:r>
              <w:rPr>
                <w:color w:val="404040"/>
              </w:rPr>
              <w:t>Ediciones Anteriores: N/D</w:t>
            </w:r>
          </w:p>
        </w:tc>
      </w:tr>
      <w:tr w:rsidR="00B929D8" w14:paraId="62E6E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B3C72" w14:textId="77777777" w:rsidR="00B929D8" w:rsidRDefault="00EE140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A9D6F"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2671C2" w14:textId="77777777" w:rsidR="00B929D8" w:rsidRDefault="00EE140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929D8" w14:paraId="4CE66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BFB2B" w14:textId="77777777" w:rsidR="00B929D8" w:rsidRDefault="00EE140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F80E8"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1076B" w14:textId="77777777" w:rsidR="00B929D8" w:rsidRDefault="00EE140B">
            <w:pPr>
              <w:pStyle w:val="ProductList-TableBody"/>
            </w:pPr>
            <w:r>
              <w:rPr>
                <w:color w:val="404040"/>
              </w:rPr>
              <w:t>Elegible para Reducción: N/D</w:t>
            </w:r>
          </w:p>
        </w:tc>
      </w:tr>
      <w:tr w:rsidR="00B929D8" w14:paraId="6FEC6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BC158" w14:textId="77777777" w:rsidR="00B929D8" w:rsidRDefault="00EE140B">
            <w:pPr>
              <w:pStyle w:val="ProductList-TableBody"/>
            </w:pPr>
            <w:r>
              <w:rPr>
                <w:color w:val="404040"/>
              </w:rPr>
              <w:lastRenderedPageBreak/>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51CC5"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D7634" w14:textId="77777777" w:rsidR="00B929D8" w:rsidRDefault="00EE140B">
            <w:pPr>
              <w:pStyle w:val="ProductList-TableBody"/>
            </w:pPr>
            <w:r>
              <w:rPr>
                <w:color w:val="404040"/>
              </w:rPr>
              <w:t>Elegible para True Up: N/D</w:t>
            </w:r>
          </w:p>
        </w:tc>
      </w:tr>
      <w:tr w:rsidR="00B929D8" w14:paraId="13E74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3BA79" w14:textId="77777777" w:rsidR="00B929D8" w:rsidRDefault="00EE140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58B65"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1A0EC" w14:textId="77777777" w:rsidR="00B929D8" w:rsidRDefault="00B929D8">
            <w:pPr>
              <w:pStyle w:val="ProductList-TableBody"/>
            </w:pPr>
          </w:p>
        </w:tc>
      </w:tr>
    </w:tbl>
    <w:p w14:paraId="29CA5A19" w14:textId="77777777" w:rsidR="00B929D8" w:rsidRDefault="00EE140B">
      <w:pPr>
        <w:pStyle w:val="ProductList-Offering1SubSection"/>
        <w:outlineLvl w:val="2"/>
      </w:pPr>
      <w:bookmarkStart w:id="70" w:name="_Sec790"/>
      <w:r>
        <w:t>3. Derechos de Uso</w:t>
      </w:r>
      <w:bookmarkEnd w:id="70"/>
    </w:p>
    <w:tbl>
      <w:tblPr>
        <w:tblStyle w:val="PURTable"/>
        <w:tblW w:w="0" w:type="dxa"/>
        <w:tblLook w:val="04A0" w:firstRow="1" w:lastRow="0" w:firstColumn="1" w:lastColumn="0" w:noHBand="0" w:noVBand="1"/>
      </w:tblPr>
      <w:tblGrid>
        <w:gridCol w:w="3630"/>
        <w:gridCol w:w="3580"/>
        <w:gridCol w:w="3580"/>
      </w:tblGrid>
      <w:tr w:rsidR="00B929D8" w14:paraId="62512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F3A70" w14:textId="77777777" w:rsidR="00B929D8" w:rsidRDefault="00EE140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EA1ADDC" w14:textId="77777777" w:rsidR="00B929D8" w:rsidRDefault="00EE140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5B979C39" w14:textId="77777777" w:rsidR="00B929D8" w:rsidRDefault="00EE140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929D8" w14:paraId="40378BAF" w14:textId="77777777">
        <w:tc>
          <w:tcPr>
            <w:tcW w:w="4040" w:type="dxa"/>
            <w:tcBorders>
              <w:top w:val="single" w:sz="4" w:space="0" w:color="000000"/>
              <w:left w:val="single" w:sz="4" w:space="0" w:color="000000"/>
              <w:bottom w:val="single" w:sz="4" w:space="0" w:color="000000"/>
              <w:right w:val="single" w:sz="4" w:space="0" w:color="000000"/>
            </w:tcBorders>
          </w:tcPr>
          <w:p w14:paraId="5E1C5830" w14:textId="77777777" w:rsidR="00B929D8" w:rsidRDefault="00EE140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00702214" w14:textId="77777777" w:rsidR="00B929D8" w:rsidRDefault="00EE140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Microsoft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7F74F" w14:textId="77777777" w:rsidR="00B929D8" w:rsidRDefault="00EE140B">
            <w:pPr>
              <w:pStyle w:val="ProductList-TableBody"/>
            </w:pPr>
            <w:r>
              <w:rPr>
                <w:color w:val="404040"/>
              </w:rPr>
              <w:t>Tecnologías incluidas: N/D</w:t>
            </w:r>
          </w:p>
        </w:tc>
      </w:tr>
      <w:tr w:rsidR="00B929D8" w14:paraId="143C78B0" w14:textId="77777777">
        <w:tc>
          <w:tcPr>
            <w:tcW w:w="4040" w:type="dxa"/>
            <w:tcBorders>
              <w:top w:val="single" w:sz="4" w:space="0" w:color="000000"/>
              <w:left w:val="single" w:sz="4" w:space="0" w:color="000000"/>
              <w:bottom w:val="single" w:sz="4" w:space="0" w:color="000000"/>
              <w:right w:val="single" w:sz="4" w:space="0" w:color="000000"/>
            </w:tcBorders>
          </w:tcPr>
          <w:p w14:paraId="2DF692CA" w14:textId="77777777" w:rsidR="00B929D8" w:rsidRDefault="00EE140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A1D88"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BD58D" w14:textId="77777777" w:rsidR="00B929D8" w:rsidRDefault="00B929D8">
            <w:pPr>
              <w:pStyle w:val="ProductList-TableBody"/>
            </w:pPr>
          </w:p>
        </w:tc>
      </w:tr>
    </w:tbl>
    <w:p w14:paraId="6EEEB227" w14:textId="77777777" w:rsidR="00B929D8" w:rsidRDefault="00B929D8">
      <w:pPr>
        <w:pStyle w:val="ProductList-Body"/>
      </w:pPr>
    </w:p>
    <w:p w14:paraId="5635878A" w14:textId="77777777" w:rsidR="00B929D8" w:rsidRDefault="00EE140B">
      <w:pPr>
        <w:pStyle w:val="ProductList-ClauseHeading"/>
        <w:outlineLvl w:val="3"/>
      </w:pPr>
      <w:r>
        <w:t>3.1 Acceso a software de servidor de licencia CAL local de Microsoft Dynamics 365 for Team Members</w:t>
      </w:r>
    </w:p>
    <w:p w14:paraId="5E9D9F42" w14:textId="77777777" w:rsidR="00B929D8" w:rsidRDefault="00EE140B">
      <w:pPr>
        <w:pStyle w:val="ProductList-Body"/>
      </w:pPr>
      <w: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579"/>
        <w:gridCol w:w="3611"/>
        <w:gridCol w:w="3600"/>
      </w:tblGrid>
      <w:tr w:rsidR="00B929D8" w14:paraId="37C573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F396EB" w14:textId="77777777" w:rsidR="00B929D8" w:rsidRDefault="00EE140B">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1EF19D73" w14:textId="77777777" w:rsidR="00B929D8" w:rsidRDefault="00EE140B">
            <w:pPr>
              <w:pStyle w:val="ProductList-TableBody"/>
            </w:pPr>
            <w:r>
              <w:t>Licencia CAL Local de Microsoft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14:paraId="363203B8" w14:textId="77777777" w:rsidR="00B929D8" w:rsidRDefault="00EE140B">
            <w:pPr>
              <w:pStyle w:val="ProductList-TableBody"/>
            </w:pPr>
            <w:r>
              <w:t>Microsoft Dynamics 365 for Team Members, edición Enterprise</w:t>
            </w:r>
            <w:r>
              <w:fldChar w:fldCharType="begin"/>
            </w:r>
            <w:r>
              <w:instrText xml:space="preserve"> XE "Microsoft Dynamics 365 for Team Members, edición Enterprise" </w:instrText>
            </w:r>
            <w:r>
              <w:fldChar w:fldCharType="end"/>
            </w:r>
            <w:r>
              <w:t xml:space="preserve"> (SL de Usuario)</w:t>
            </w:r>
          </w:p>
        </w:tc>
      </w:tr>
    </w:tbl>
    <w:p w14:paraId="2CECBE2F" w14:textId="77777777" w:rsidR="00B929D8" w:rsidRDefault="00B929D8">
      <w:pPr>
        <w:pStyle w:val="ProductList-Body"/>
      </w:pPr>
    </w:p>
    <w:p w14:paraId="1148CBE5" w14:textId="77777777" w:rsidR="00B929D8" w:rsidRDefault="00EE140B">
      <w:pPr>
        <w:pStyle w:val="ProductList-ClauseHeading"/>
        <w:outlineLvl w:val="3"/>
      </w:pPr>
      <w:r>
        <w:t>3.2 Acceso a software de servidor de licencia CAL local de Microsoft Dynamics 365 for Sales</w:t>
      </w:r>
    </w:p>
    <w:p w14:paraId="30C2DA39" w14:textId="77777777" w:rsidR="00B929D8" w:rsidRDefault="00EE140B">
      <w:pPr>
        <w:pStyle w:val="ProductList-Body"/>
      </w:pPr>
      <w:r>
        <w:t>Acceso al software de servidor para uso de Ventas.</w:t>
      </w:r>
    </w:p>
    <w:tbl>
      <w:tblPr>
        <w:tblStyle w:val="PURTable"/>
        <w:tblW w:w="0" w:type="dxa"/>
        <w:tblLook w:val="04A0" w:firstRow="1" w:lastRow="0" w:firstColumn="1" w:lastColumn="0" w:noHBand="0" w:noVBand="1"/>
      </w:tblPr>
      <w:tblGrid>
        <w:gridCol w:w="3579"/>
        <w:gridCol w:w="3612"/>
        <w:gridCol w:w="3599"/>
      </w:tblGrid>
      <w:tr w:rsidR="00B929D8" w14:paraId="12D359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3A81DE" w14:textId="77777777" w:rsidR="00B929D8" w:rsidRDefault="00EE140B">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6594EE39" w14:textId="77777777" w:rsidR="00B929D8" w:rsidRDefault="00EE140B">
            <w:pPr>
              <w:pStyle w:val="ProductList-TableBody"/>
            </w:pPr>
            <w:r>
              <w:t>Licencia CAL Local de Microsoft Dynamics 365 for Sales (Dispositivo y Usuario)</w:t>
            </w:r>
          </w:p>
          <w:p w14:paraId="1D83F2FA" w14:textId="77777777" w:rsidR="00B929D8" w:rsidRDefault="00EE140B">
            <w:pPr>
              <w:pStyle w:val="ProductList-TableBody"/>
            </w:pPr>
            <w:r>
              <w:t xml:space="preserve">Licencia Equivalente de CAL (consulte </w:t>
            </w:r>
            <w:hyperlink r:id="rId48">
              <w:r>
                <w:rPr>
                  <w:color w:val="00467F"/>
                  <w:u w:val="single"/>
                </w:rPr>
                <w:t>Apéndice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A0D145E" w14:textId="77777777" w:rsidR="00B929D8" w:rsidRDefault="00EE140B">
            <w:pPr>
              <w:pStyle w:val="ProductList-TableBody"/>
            </w:pPr>
            <w:r>
              <w:t>Microsoft Dynamics 365 for Sales, edición Enterprise</w:t>
            </w:r>
            <w:r>
              <w:fldChar w:fldCharType="begin"/>
            </w:r>
            <w:r>
              <w:instrText xml:space="preserve"> XE "Microsoft Dynamics 365 for Sales, edición Enterprise" </w:instrText>
            </w:r>
            <w:r>
              <w:fldChar w:fldCharType="end"/>
            </w:r>
            <w:r>
              <w:t xml:space="preserve"> (SL de Usuario)</w:t>
            </w:r>
          </w:p>
        </w:tc>
      </w:tr>
    </w:tbl>
    <w:p w14:paraId="51100270" w14:textId="77777777" w:rsidR="00B929D8" w:rsidRDefault="00B929D8">
      <w:pPr>
        <w:pStyle w:val="ProductList-Body"/>
      </w:pPr>
    </w:p>
    <w:p w14:paraId="6E3A5149" w14:textId="77777777" w:rsidR="00B929D8" w:rsidRDefault="00EE140B">
      <w:pPr>
        <w:pStyle w:val="ProductList-ClauseHeading"/>
        <w:outlineLvl w:val="3"/>
      </w:pPr>
      <w:r>
        <w:t>3.3 Acceso a software de servidor de licencia CAL local de Microsoft Dynamics 365 for Customer Service</w:t>
      </w:r>
    </w:p>
    <w:p w14:paraId="4E4D4C1D" w14:textId="77777777" w:rsidR="00B929D8" w:rsidRDefault="00EE140B">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579"/>
        <w:gridCol w:w="3612"/>
        <w:gridCol w:w="3599"/>
      </w:tblGrid>
      <w:tr w:rsidR="00B929D8" w14:paraId="042D8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6DD246" w14:textId="77777777" w:rsidR="00B929D8" w:rsidRDefault="00EE140B">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14:paraId="3E2883D3" w14:textId="77777777" w:rsidR="00B929D8" w:rsidRDefault="00EE140B">
            <w:pPr>
              <w:pStyle w:val="ProductList-TableBody"/>
            </w:pPr>
            <w:r>
              <w:t>Licencia CAL Local de Microsoft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14:paraId="3355F890" w14:textId="77777777" w:rsidR="00B929D8" w:rsidRDefault="00EE140B">
            <w:pPr>
              <w:pStyle w:val="ProductList-TableBody"/>
            </w:pPr>
            <w:r>
              <w:t>Microsoft Dynamics 365 for Customer Service, edición Enterprise</w:t>
            </w:r>
            <w:r>
              <w:fldChar w:fldCharType="begin"/>
            </w:r>
            <w:r>
              <w:instrText xml:space="preserve"> XE "Microsoft Dynamics 365 for Customer Service, edición Enterprise" </w:instrText>
            </w:r>
            <w:r>
              <w:fldChar w:fldCharType="end"/>
            </w:r>
            <w:r>
              <w:t xml:space="preserve"> (SL de Usuario)</w:t>
            </w:r>
          </w:p>
        </w:tc>
      </w:tr>
      <w:tr w:rsidR="00B929D8" w14:paraId="12D0DB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AE2A42" w14:textId="77777777" w:rsidR="00B929D8" w:rsidRDefault="00B929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981B04" w14:textId="77777777" w:rsidR="00B929D8" w:rsidRDefault="00EE140B">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5137A7" w14:textId="77777777" w:rsidR="00B929D8" w:rsidRDefault="00B929D8">
            <w:pPr>
              <w:pStyle w:val="ProductList-TableBody"/>
            </w:pPr>
          </w:p>
        </w:tc>
      </w:tr>
    </w:tbl>
    <w:p w14:paraId="71793C49" w14:textId="77777777" w:rsidR="00B929D8" w:rsidRDefault="00B929D8">
      <w:pPr>
        <w:pStyle w:val="ProductList-Body"/>
      </w:pPr>
    </w:p>
    <w:p w14:paraId="530AA245" w14:textId="77777777" w:rsidR="00B929D8" w:rsidRDefault="00EE140B">
      <w:pPr>
        <w:pStyle w:val="ProductList-ClauseHeading"/>
        <w:outlineLvl w:val="3"/>
      </w:pPr>
      <w:r>
        <w:t>3.4 Acceso a Software de Servidor de CAL Local de Microsoft Dynamics 365 for Operations</w:t>
      </w:r>
    </w:p>
    <w:p w14:paraId="5A0024AE" w14:textId="77777777" w:rsidR="00B929D8" w:rsidRDefault="00EE140B">
      <w:pPr>
        <w:pStyle w:val="ProductList-Body"/>
      </w:pPr>
      <w:r>
        <w:t>Acceso al software de servidor para uso de Operations.</w:t>
      </w:r>
    </w:p>
    <w:tbl>
      <w:tblPr>
        <w:tblStyle w:val="PURTable"/>
        <w:tblW w:w="0" w:type="dxa"/>
        <w:tblLook w:val="04A0" w:firstRow="1" w:lastRow="0" w:firstColumn="1" w:lastColumn="0" w:noHBand="0" w:noVBand="1"/>
      </w:tblPr>
      <w:tblGrid>
        <w:gridCol w:w="3576"/>
        <w:gridCol w:w="3604"/>
        <w:gridCol w:w="3610"/>
      </w:tblGrid>
      <w:tr w:rsidR="00B929D8" w14:paraId="17E1F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8C0B77" w14:textId="77777777" w:rsidR="00B929D8" w:rsidRDefault="00EE140B">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61A0AF6B" w14:textId="77777777" w:rsidR="00B929D8" w:rsidRDefault="00EE140B">
            <w:pPr>
              <w:pStyle w:val="ProductList-TableBody"/>
            </w:pPr>
            <w:r>
              <w:t>CAL Local de Microsoft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14:paraId="6C7677E1" w14:textId="77777777" w:rsidR="00B929D8" w:rsidRDefault="00EE140B">
            <w:pPr>
              <w:pStyle w:val="ProductList-TableBody"/>
            </w:pPr>
            <w:r>
              <w:t xml:space="preserve">Licencia Equivalente de CAL (consulte </w:t>
            </w:r>
            <w:hyperlink r:id="rId49">
              <w:r>
                <w:rPr>
                  <w:color w:val="00467F"/>
                  <w:u w:val="single"/>
                </w:rPr>
                <w:t>Apéndice A</w:t>
              </w:r>
            </w:hyperlink>
            <w:r>
              <w:t>)</w:t>
            </w:r>
          </w:p>
        </w:tc>
      </w:tr>
    </w:tbl>
    <w:p w14:paraId="528255AD" w14:textId="77777777" w:rsidR="00B929D8" w:rsidRDefault="00B929D8">
      <w:pPr>
        <w:pStyle w:val="ProductList-Body"/>
      </w:pPr>
    </w:p>
    <w:p w14:paraId="6D1DADE7" w14:textId="77777777" w:rsidR="00B929D8" w:rsidRDefault="00EE140B">
      <w:pPr>
        <w:pStyle w:val="ProductList-ClauseHeading"/>
        <w:outlineLvl w:val="3"/>
      </w:pPr>
      <w:r>
        <w:t>3.5 Acceso a Software de Servidor de CAL Local de Actividad de Microsoft Dynamics 365 for Operations</w:t>
      </w:r>
    </w:p>
    <w:p w14:paraId="26A571E1" w14:textId="77777777" w:rsidR="00B929D8" w:rsidRDefault="00EE140B">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577"/>
        <w:gridCol w:w="3604"/>
        <w:gridCol w:w="3609"/>
      </w:tblGrid>
      <w:tr w:rsidR="00B929D8" w14:paraId="4F0974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0E7B10" w14:textId="77777777" w:rsidR="00B929D8" w:rsidRDefault="00EE140B">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2A93E2BD" w14:textId="77777777" w:rsidR="00B929D8" w:rsidRDefault="00EE140B">
            <w:pPr>
              <w:pStyle w:val="ProductList-TableBody"/>
            </w:pPr>
            <w:r>
              <w:t>CAL Local de Actividad de Microsoft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14:paraId="066E42E8" w14:textId="77777777" w:rsidR="00B929D8" w:rsidRDefault="00EE140B">
            <w:pPr>
              <w:pStyle w:val="ProductList-TableBody"/>
            </w:pPr>
            <w:r>
              <w:t>Actividad de Microsoft Dynamics 365 for Operations, edición Enterprise</w:t>
            </w:r>
            <w:r>
              <w:fldChar w:fldCharType="begin"/>
            </w:r>
            <w:r>
              <w:instrText xml:space="preserve"> XE "Actividad de Microsoft Dynamics 365 for Operations, edición Enterprise" </w:instrText>
            </w:r>
            <w:r>
              <w:fldChar w:fldCharType="end"/>
            </w:r>
            <w:r>
              <w:t xml:space="preserve"> (SL de Usuario)</w:t>
            </w:r>
          </w:p>
        </w:tc>
      </w:tr>
    </w:tbl>
    <w:p w14:paraId="38C28C9F" w14:textId="77777777" w:rsidR="00B929D8" w:rsidRDefault="00B929D8">
      <w:pPr>
        <w:pStyle w:val="ProductList-Body"/>
      </w:pPr>
    </w:p>
    <w:p w14:paraId="1A99925F" w14:textId="77777777" w:rsidR="00B929D8" w:rsidRDefault="00EE140B">
      <w:pPr>
        <w:pStyle w:val="ProductList-ClauseHeading"/>
        <w:outlineLvl w:val="3"/>
      </w:pPr>
      <w:r>
        <w:t>3.6 Acceso a Software de Servidor de CAL Local de Dispositivo de Microsoft Dynamics 365 for Operations</w:t>
      </w:r>
    </w:p>
    <w:p w14:paraId="1090FB7D" w14:textId="77777777" w:rsidR="00B929D8" w:rsidRDefault="00EE140B">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572"/>
        <w:gridCol w:w="3612"/>
        <w:gridCol w:w="3606"/>
      </w:tblGrid>
      <w:tr w:rsidR="00B929D8" w14:paraId="75F60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CADFF" w14:textId="77777777" w:rsidR="00B929D8" w:rsidRDefault="00EE140B">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727BE354" w14:textId="77777777" w:rsidR="00B929D8" w:rsidRDefault="00EE140B">
            <w:pPr>
              <w:pStyle w:val="ProductList-TableBody"/>
            </w:pPr>
            <w:r>
              <w:t>CAL Local de Dispositivo de Microsoft Dynamics 365 for Operations (Dispositivo)</w:t>
            </w:r>
          </w:p>
        </w:tc>
        <w:tc>
          <w:tcPr>
            <w:tcW w:w="4040" w:type="dxa"/>
            <w:tcBorders>
              <w:top w:val="single" w:sz="18" w:space="0" w:color="0072C6"/>
              <w:left w:val="none" w:sz="4" w:space="0" w:color="000000"/>
              <w:bottom w:val="single" w:sz="4" w:space="0" w:color="000000"/>
              <w:right w:val="single" w:sz="4" w:space="0" w:color="000000"/>
            </w:tcBorders>
          </w:tcPr>
          <w:p w14:paraId="15CD099A" w14:textId="77777777" w:rsidR="00B929D8" w:rsidRDefault="00EE140B">
            <w:pPr>
              <w:pStyle w:val="ProductList-TableBody"/>
            </w:pPr>
            <w:r>
              <w:t>Dispositivo de Microsoft Dynamics 365 for Operations, edición Enterprise</w:t>
            </w:r>
            <w:r>
              <w:fldChar w:fldCharType="begin"/>
            </w:r>
            <w:r>
              <w:instrText xml:space="preserve"> XE "Dispositivo de Microsoft Dynamics 365 for Operations, edición Enterprise" </w:instrText>
            </w:r>
            <w:r>
              <w:fldChar w:fldCharType="end"/>
            </w:r>
            <w:r>
              <w:t xml:space="preserve"> (SL de Usuario)</w:t>
            </w:r>
          </w:p>
        </w:tc>
      </w:tr>
    </w:tbl>
    <w:p w14:paraId="7A1C6A5A" w14:textId="77777777" w:rsidR="00B929D8" w:rsidRDefault="00B929D8">
      <w:pPr>
        <w:pStyle w:val="ProductList-ClauseHeading"/>
        <w:outlineLvl w:val="3"/>
      </w:pPr>
    </w:p>
    <w:p w14:paraId="2F290531" w14:textId="77777777" w:rsidR="00B929D8" w:rsidRDefault="00EE140B">
      <w:pPr>
        <w:pStyle w:val="ProductList-ClauseHeading"/>
        <w:outlineLvl w:val="3"/>
      </w:pPr>
      <w:r>
        <w:t>3.7 Derechos de uso de Dynamics 365 for Operations Server</w:t>
      </w:r>
    </w:p>
    <w:p w14:paraId="53B90470" w14:textId="77777777" w:rsidR="00B929D8" w:rsidRDefault="00EE140B">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14:paraId="7BEC1C25" w14:textId="77777777" w:rsidR="00B929D8" w:rsidRDefault="00B929D8">
      <w:pPr>
        <w:pStyle w:val="ProductList-Body"/>
      </w:pPr>
    </w:p>
    <w:p w14:paraId="2C00A104" w14:textId="77777777" w:rsidR="00B929D8" w:rsidRDefault="00EE140B">
      <w:pPr>
        <w:pStyle w:val="ProductList-ClauseHeading"/>
        <w:outlineLvl w:val="3"/>
      </w:pPr>
      <w:r>
        <w:t>3.8 Derechos de uso para Dynamics 365 Local</w:t>
      </w:r>
    </w:p>
    <w:p w14:paraId="2F2DEDBF" w14:textId="77777777" w:rsidR="00B929D8" w:rsidRDefault="00EE140B">
      <w:pPr>
        <w:pStyle w:val="ProductList-SubClauseHeading"/>
        <w:outlineLvl w:val="4"/>
      </w:pPr>
      <w:r>
        <w:t>3.8.1 Derechos de uso de servidor para licencias CAL de Dynamics 365</w:t>
      </w:r>
    </w:p>
    <w:p w14:paraId="10068351" w14:textId="77777777" w:rsidR="00B929D8" w:rsidRDefault="00EE140B">
      <w:pPr>
        <w:pStyle w:val="ProductList-BodyIndented"/>
      </w:pPr>
      <w:r>
        <w:t>Los Clientes con licencias CAL de Microsoft Dynamics 365 podrán instalar y utilizar cualquier número de copias del software de Microsoft Dynamics 365 Server correspondiente en un servidor de red o un servidor compartido. Este derecho no se aplica a Microsoft Dynamics 365 for Operations Server.</w:t>
      </w:r>
    </w:p>
    <w:p w14:paraId="64E8867A" w14:textId="77777777" w:rsidR="00B929D8" w:rsidRDefault="00B929D8">
      <w:pPr>
        <w:pStyle w:val="ProductList-BodyIndented"/>
      </w:pPr>
    </w:p>
    <w:p w14:paraId="477BDE2C" w14:textId="77777777" w:rsidR="00B929D8" w:rsidRDefault="00EE140B">
      <w:pPr>
        <w:pStyle w:val="ProductList-SubClauseHeading"/>
        <w:outlineLvl w:val="4"/>
      </w:pPr>
      <w:r>
        <w:lastRenderedPageBreak/>
        <w:t>3.8.2 Elegibilidad para ofertas cualificadas</w:t>
      </w:r>
    </w:p>
    <w:p w14:paraId="76070E61" w14:textId="77777777" w:rsidR="00B929D8" w:rsidRDefault="00EE140B">
      <w:pPr>
        <w:pStyle w:val="ProductList-BodyIndented"/>
      </w:pPr>
      <w:r>
        <w:t>Los clientes que renueven un contrato con Licencias CAL de Microsoft Dynamics CRM al 1 de noviembre de 2016 podrán adquirir Licencias de Ofertas Cualificadas de Licencia CAL Local de Microsoft Dynamics 365 en las renovaciones de contrato que se realicen antes del 31 de octubre de 2019.</w:t>
      </w:r>
    </w:p>
    <w:p w14:paraId="07BF9B9F" w14:textId="77777777" w:rsidR="00B929D8" w:rsidRDefault="00B929D8">
      <w:pPr>
        <w:pStyle w:val="ProductList-BodyIndented"/>
      </w:pPr>
    </w:p>
    <w:p w14:paraId="5CC1EA51" w14:textId="77777777" w:rsidR="00B929D8" w:rsidRDefault="00EE140B">
      <w:pPr>
        <w:pStyle w:val="ProductList-ClauseHeading"/>
        <w:outlineLvl w:val="3"/>
      </w:pPr>
      <w:r>
        <w:t>3.6 Software adicional</w:t>
      </w:r>
    </w:p>
    <w:tbl>
      <w:tblPr>
        <w:tblStyle w:val="PURTable"/>
        <w:tblW w:w="0" w:type="dxa"/>
        <w:tblLook w:val="04A0" w:firstRow="1" w:lastRow="0" w:firstColumn="1" w:lastColumn="0" w:noHBand="0" w:noVBand="1"/>
      </w:tblPr>
      <w:tblGrid>
        <w:gridCol w:w="3600"/>
        <w:gridCol w:w="3616"/>
        <w:gridCol w:w="3574"/>
      </w:tblGrid>
      <w:tr w:rsidR="00B929D8" w14:paraId="66483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47112D" w14:textId="77777777" w:rsidR="00B929D8" w:rsidRDefault="00EE140B">
            <w:pPr>
              <w:pStyle w:val="ProductList-TableBody"/>
            </w:pPr>
            <w:r>
              <w:t>MarketingPilot Connector para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F6AA677" w14:textId="77777777" w:rsidR="00B929D8" w:rsidRDefault="00EE140B">
            <w:pPr>
              <w:pStyle w:val="ProductList-TableBody"/>
            </w:pPr>
            <w:r>
              <w:t>Analizador de Procedimientos Recomendados de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79810921" w14:textId="77777777" w:rsidR="00B929D8" w:rsidRDefault="00EE140B">
            <w:pPr>
              <w:pStyle w:val="ProductList-TableBody"/>
            </w:pPr>
            <w:r>
              <w:t>Microsoft Dynamics CRM 2016 para Microsoft Office Outlook</w:t>
            </w:r>
          </w:p>
        </w:tc>
      </w:tr>
      <w:tr w:rsidR="00B929D8" w14:paraId="337D9AA0" w14:textId="77777777">
        <w:tc>
          <w:tcPr>
            <w:tcW w:w="4040" w:type="dxa"/>
            <w:tcBorders>
              <w:top w:val="single" w:sz="4" w:space="0" w:color="000000"/>
              <w:left w:val="single" w:sz="4" w:space="0" w:color="000000"/>
              <w:bottom w:val="single" w:sz="4" w:space="0" w:color="000000"/>
              <w:right w:val="single" w:sz="4" w:space="0" w:color="000000"/>
            </w:tcBorders>
          </w:tcPr>
          <w:p w14:paraId="7BA8227A" w14:textId="77777777" w:rsidR="00B929D8" w:rsidRDefault="00EE140B">
            <w:pPr>
              <w:pStyle w:val="ProductList-TableBody"/>
            </w:pPr>
            <w:r>
              <w:t>Interfaz de Usuario Multilingüe (MUI)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C3F8D77" w14:textId="77777777" w:rsidR="00B929D8" w:rsidRDefault="00EE140B">
            <w:pPr>
              <w:pStyle w:val="ProductList-TableBody"/>
            </w:pPr>
            <w:r>
              <w:t>Extensiones de Creación de Informes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D2304D8" w14:textId="77777777" w:rsidR="00B929D8" w:rsidRDefault="00EE140B">
            <w:pPr>
              <w:pStyle w:val="ProductList-TableBody"/>
            </w:pPr>
            <w:r>
              <w:t>Extensiones de Informes de Microsoft Dynamics CRM para Microsoft Dynamics CRM 2016</w:t>
            </w:r>
          </w:p>
        </w:tc>
      </w:tr>
      <w:tr w:rsidR="00B929D8" w14:paraId="375E190F" w14:textId="77777777">
        <w:tc>
          <w:tcPr>
            <w:tcW w:w="4040" w:type="dxa"/>
            <w:tcBorders>
              <w:top w:val="single" w:sz="4" w:space="0" w:color="000000"/>
              <w:left w:val="single" w:sz="4" w:space="0" w:color="000000"/>
              <w:bottom w:val="single" w:sz="4" w:space="0" w:color="000000"/>
              <w:right w:val="single" w:sz="4" w:space="0" w:color="000000"/>
            </w:tcBorders>
          </w:tcPr>
          <w:p w14:paraId="74A1C2E4" w14:textId="77777777" w:rsidR="00B929D8" w:rsidRDefault="00EE140B">
            <w:pPr>
              <w:pStyle w:val="ProductList-TableBody"/>
            </w:pPr>
            <w:r>
              <w:t>Microsoft 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14:paraId="7CBE8BB4" w14:textId="77777777" w:rsidR="00B929D8" w:rsidRDefault="00EE140B">
            <w:pPr>
              <w:pStyle w:val="ProductList-TableBody"/>
            </w:pPr>
            <w:r>
              <w:t>Microsoft E-Mail Router y Asistente para Implementación de Reglas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502615E" w14:textId="77777777" w:rsidR="00B929D8" w:rsidRDefault="00EE140B">
            <w:pPr>
              <w:pStyle w:val="ProductList-TableBody"/>
            </w:pPr>
            <w:r>
              <w:t>Microsoft Dynamics Marketing Connector para Microsoft Dynamics CRM (no para Workgroup Server)</w:t>
            </w:r>
          </w:p>
        </w:tc>
      </w:tr>
      <w:tr w:rsidR="00B929D8" w14:paraId="2B510C19" w14:textId="77777777">
        <w:tc>
          <w:tcPr>
            <w:tcW w:w="4040" w:type="dxa"/>
            <w:tcBorders>
              <w:top w:val="single" w:sz="4" w:space="0" w:color="000000"/>
              <w:left w:val="single" w:sz="4" w:space="0" w:color="000000"/>
              <w:bottom w:val="single" w:sz="4" w:space="0" w:color="000000"/>
              <w:right w:val="single" w:sz="4" w:space="0" w:color="000000"/>
            </w:tcBorders>
          </w:tcPr>
          <w:p w14:paraId="2FF419FC" w14:textId="77777777" w:rsidR="00B929D8" w:rsidRDefault="00EE140B">
            <w:pPr>
              <w:pStyle w:val="ProductList-TableBody"/>
            </w:pPr>
            <w:r>
              <w:t>Cuadrícula de Microsoft SharePoint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295A19A"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1656E9C" w14:textId="77777777" w:rsidR="00B929D8" w:rsidRDefault="00B929D8">
            <w:pPr>
              <w:pStyle w:val="ProductList-TableBody"/>
            </w:pPr>
          </w:p>
        </w:tc>
      </w:tr>
    </w:tbl>
    <w:p w14:paraId="5F49E21D" w14:textId="77777777" w:rsidR="00B929D8" w:rsidRDefault="00EE140B">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08"/>
        <w:gridCol w:w="3592"/>
        <w:gridCol w:w="3590"/>
      </w:tblGrid>
      <w:tr w:rsidR="00B929D8" w14:paraId="52725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745F5F" w14:textId="77777777" w:rsidR="00B929D8" w:rsidRDefault="00EE140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7B7B7FCC" w14:textId="77777777" w:rsidR="00B929D8" w:rsidRDefault="00EE140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BE2AF78" w14:textId="77777777" w:rsidR="00B929D8" w:rsidRDefault="00EE140B">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Operations Server</w:t>
            </w:r>
          </w:p>
        </w:tc>
      </w:tr>
      <w:tr w:rsidR="00B929D8" w14:paraId="1F3D04BC" w14:textId="77777777">
        <w:tc>
          <w:tcPr>
            <w:tcW w:w="4040" w:type="dxa"/>
            <w:tcBorders>
              <w:top w:val="single" w:sz="4" w:space="0" w:color="000000"/>
              <w:left w:val="single" w:sz="4" w:space="0" w:color="000000"/>
              <w:bottom w:val="single" w:sz="4" w:space="0" w:color="000000"/>
              <w:right w:val="single" w:sz="4" w:space="0" w:color="000000"/>
            </w:tcBorders>
          </w:tcPr>
          <w:p w14:paraId="07EF9517" w14:textId="77777777" w:rsidR="00B929D8" w:rsidRDefault="00EE140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D37403E" w14:textId="77777777" w:rsidR="00B929D8" w:rsidRDefault="00EE140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noviembre de 2014 y junio de 2015</w:t>
              </w:r>
            </w:hyperlink>
            <w:r>
              <w:t xml:space="preserve">; </w:t>
            </w:r>
            <w:hyperlink r:id="rId51">
              <w:r>
                <w:rPr>
                  <w:color w:val="00467F"/>
                  <w:u w:val="single"/>
                </w:rPr>
                <w:t>Términos de Productos, diciembre de 2016</w:t>
              </w:r>
            </w:hyperlink>
            <w:r>
              <w:t xml:space="preserve">; </w:t>
            </w:r>
            <w:hyperlink r:id="rId52">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8366F" w14:textId="77777777" w:rsidR="00B929D8" w:rsidRDefault="00EE140B">
            <w:pPr>
              <w:pStyle w:val="ProductList-TableBody"/>
            </w:pPr>
            <w:r>
              <w:rPr>
                <w:color w:val="404040"/>
              </w:rPr>
              <w:t>Derechos de Uso Móvil: N/D</w:t>
            </w:r>
          </w:p>
        </w:tc>
      </w:tr>
      <w:tr w:rsidR="00B929D8" w14:paraId="194D0C76" w14:textId="77777777">
        <w:tc>
          <w:tcPr>
            <w:tcW w:w="4040" w:type="dxa"/>
            <w:tcBorders>
              <w:top w:val="single" w:sz="4" w:space="0" w:color="000000"/>
              <w:left w:val="single" w:sz="4" w:space="0" w:color="000000"/>
              <w:bottom w:val="single" w:sz="4" w:space="0" w:color="000000"/>
              <w:right w:val="single" w:sz="4" w:space="0" w:color="000000"/>
            </w:tcBorders>
          </w:tcPr>
          <w:p w14:paraId="02EB73EC" w14:textId="77777777" w:rsidR="00B929D8" w:rsidRDefault="00EE140B">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ACD20" w14:textId="77777777" w:rsidR="00B929D8" w:rsidRDefault="00EE140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BF46F" w14:textId="77777777" w:rsidR="00B929D8" w:rsidRDefault="00B929D8">
            <w:pPr>
              <w:pStyle w:val="ProductList-TableBody"/>
            </w:pPr>
          </w:p>
        </w:tc>
      </w:tr>
    </w:tbl>
    <w:p w14:paraId="3BE3BEF1" w14:textId="77777777" w:rsidR="00B929D8" w:rsidRDefault="00B929D8">
      <w:pPr>
        <w:pStyle w:val="ProductList-Body"/>
      </w:pPr>
    </w:p>
    <w:p w14:paraId="2B21069C" w14:textId="77777777" w:rsidR="00B929D8" w:rsidRDefault="00EE140B">
      <w:pPr>
        <w:pStyle w:val="ProductList-ClauseHeading"/>
        <w:outlineLvl w:val="3"/>
      </w:pPr>
      <w:r>
        <w:t>4.1 Derechos de uso de servidor</w:t>
      </w:r>
    </w:p>
    <w:p w14:paraId="2D074718" w14:textId="77777777" w:rsidR="00B929D8" w:rsidRDefault="00EE140B">
      <w:pPr>
        <w:pStyle w:val="ProductList-Body"/>
      </w:pPr>
      <w:r>
        <w:t>El Cliente puede utilizar Microsoft Dynamics CRM Server 2016 o cualquier versión anterior del software de servidor en lugar de Microsoft Dynamics 365 Server. El Cliente puede utilizar Microsoft Dynamics AX 2012 R3 o cualquier versión anterior del software de servidor en lugar de Microsoft Dynamics 365 for Operations Server. Los Clientes con Software Assurance en licencias CAL de Microsoft Dynamics 365 Local pueden utilizar nuevas versiones del Servidor de Microsoft Dynamics 365 Local adquirido con la compra de licencias CAL o USD de Servicios de Dynamics 365.</w:t>
      </w:r>
    </w:p>
    <w:p w14:paraId="0B3F34F2" w14:textId="77777777" w:rsidR="00B929D8" w:rsidRDefault="00B929D8">
      <w:pPr>
        <w:pStyle w:val="ProductList-Body"/>
      </w:pPr>
    </w:p>
    <w:p w14:paraId="12DED77F" w14:textId="77777777" w:rsidR="00B929D8" w:rsidRDefault="00EE140B">
      <w:pPr>
        <w:pStyle w:val="ProductList-ClauseHeading"/>
        <w:outlineLvl w:val="3"/>
      </w:pPr>
      <w:r>
        <w:t>4.2 Derechos de Dynamics 365 for Operations Server</w:t>
      </w:r>
    </w:p>
    <w:p w14:paraId="09FDE3BB" w14:textId="77777777" w:rsidR="00B929D8" w:rsidRDefault="00EE140B">
      <w:pPr>
        <w:pStyle w:val="ProductList-Body"/>
      </w:pPr>
      <w:r>
        <w:t xml:space="preserve">Solo los Clientes que tengan SA activo o una licencia equivalente pueden utilizar Dynamics 365 for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14:paraId="6C162013" w14:textId="77777777" w:rsidR="00B929D8" w:rsidRDefault="00B929D8">
      <w:pPr>
        <w:pStyle w:val="ProductList-Body"/>
      </w:pPr>
    </w:p>
    <w:p w14:paraId="27D95A03" w14:textId="77777777" w:rsidR="00B929D8" w:rsidRDefault="00EE140B">
      <w:pPr>
        <w:pStyle w:val="ProductList-ClauseHeading"/>
        <w:outlineLvl w:val="3"/>
      </w:pPr>
      <w:r>
        <w:t>4.3 Ubicación y actualizaciones</w:t>
      </w:r>
    </w:p>
    <w:p w14:paraId="585EE826" w14:textId="77777777" w:rsidR="00B929D8" w:rsidRDefault="00EE140B">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14:paraId="4BFCE973" w14:textId="77777777" w:rsidR="00B929D8" w:rsidRDefault="00B929D8">
      <w:pPr>
        <w:pStyle w:val="ProductList-Body"/>
      </w:pPr>
    </w:p>
    <w:p w14:paraId="4094ACFB" w14:textId="77777777" w:rsidR="00B929D8" w:rsidRDefault="00EE140B">
      <w:pPr>
        <w:pStyle w:val="ProductList-ClauseHeading"/>
        <w:outlineLvl w:val="3"/>
      </w:pPr>
      <w:r>
        <w:t>4.4 Unified Service Desk (USD)</w:t>
      </w:r>
    </w:p>
    <w:p w14:paraId="22BCE89C" w14:textId="77777777" w:rsidR="00B929D8" w:rsidRDefault="00EE140B">
      <w:pPr>
        <w:pStyle w:val="ProductList-Body"/>
      </w:pPr>
      <w:r>
        <w:t xml:space="preserve">Para cada Licencia CAL Local de Microsoft Dynamics 365 for Sales o Licencia CAL Local de Dynamics 365 for Customer Service para la cual el cliente cuente con SA, el Cliente podrá instalar y utilizar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14:paraId="443470D4" w14:textId="77777777" w:rsidR="00B929D8" w:rsidRDefault="00B929D8">
      <w:pPr>
        <w:pStyle w:val="ProductList-Body"/>
      </w:pPr>
    </w:p>
    <w:p w14:paraId="2AD94BC9" w14:textId="77777777" w:rsidR="00B929D8" w:rsidRDefault="00EE140B">
      <w:pPr>
        <w:pStyle w:val="ProductList-ClauseHeading"/>
        <w:outlineLvl w:val="3"/>
      </w:pPr>
      <w:r>
        <w:t>4.5 Microsoft Dynamics CustomerSource</w:t>
      </w:r>
    </w:p>
    <w:p w14:paraId="6D3D1E88" w14:textId="77777777" w:rsidR="00B929D8" w:rsidRDefault="00EE140B">
      <w:pPr>
        <w:pStyle w:val="ProductList-Body"/>
      </w:pPr>
      <w:r>
        <w:t xml:space="preserve">Los clientes de Licencia CAL Local de Microsoft Dynamics 365 con SA activo tendrán acceso a CustomerSource. </w:t>
      </w:r>
    </w:p>
    <w:p w14:paraId="5CC9304E" w14:textId="77777777" w:rsidR="00B929D8" w:rsidRDefault="00B929D8">
      <w:pPr>
        <w:pStyle w:val="PURBreadcrumb"/>
      </w:pPr>
    </w:p>
    <w:tbl>
      <w:tblPr>
        <w:tblStyle w:val="PURTable"/>
        <w:tblW w:w="0" w:type="dxa"/>
        <w:tblLook w:val="04A0" w:firstRow="1" w:lastRow="0" w:firstColumn="1" w:lastColumn="0" w:noHBand="0" w:noVBand="1"/>
      </w:tblPr>
      <w:tblGrid>
        <w:gridCol w:w="10800"/>
      </w:tblGrid>
      <w:tr w:rsidR="00B929D8" w14:paraId="4B954E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F0591"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39EC1296" w14:textId="77777777" w:rsidR="00B929D8" w:rsidRDefault="00B929D8">
      <w:pPr>
        <w:pStyle w:val="ProductList-Body"/>
      </w:pPr>
    </w:p>
    <w:p w14:paraId="3091E54D" w14:textId="77777777" w:rsidR="00B929D8" w:rsidRDefault="00EE140B">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6991496"/>
      <w:r>
        <w:instrText>Microsoft Identity Manager</w:instrText>
      </w:r>
      <w:bookmarkEnd w:id="73"/>
      <w:r>
        <w:instrText>" \l 2</w:instrText>
      </w:r>
      <w:r>
        <w:fldChar w:fldCharType="end"/>
      </w:r>
    </w:p>
    <w:p w14:paraId="68168885" w14:textId="77777777" w:rsidR="00B929D8" w:rsidRDefault="00EE140B">
      <w:pPr>
        <w:pStyle w:val="ProductList-Offering1SubSection"/>
        <w:outlineLvl w:val="2"/>
      </w:pPr>
      <w:bookmarkStart w:id="74" w:name="_Sec677"/>
      <w:r>
        <w:t>1. Disponibilidad del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B929D8" w14:paraId="49CE87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805672" w14:textId="77777777" w:rsidR="00B929D8" w:rsidRDefault="00EE140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11E1E" w14:textId="77777777" w:rsidR="00B929D8" w:rsidRDefault="00EE140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D4269" w14:textId="77777777" w:rsidR="00B929D8" w:rsidRDefault="00EE140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983FE" w14:textId="77777777" w:rsidR="00B929D8" w:rsidRDefault="00EE140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99CE9" w14:textId="77777777" w:rsidR="00B929D8" w:rsidRDefault="00EE14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57760"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18AD1"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7782D"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A20C0"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74DBF"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E9D16"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51D22D9"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9D8" w14:paraId="3E235D9B" w14:textId="77777777">
        <w:tc>
          <w:tcPr>
            <w:tcW w:w="4160" w:type="dxa"/>
            <w:tcBorders>
              <w:top w:val="single" w:sz="6" w:space="0" w:color="FFFFFF"/>
              <w:left w:val="none" w:sz="4" w:space="0" w:color="BFBFBF"/>
              <w:bottom w:val="dashed" w:sz="4" w:space="0" w:color="BFBFBF"/>
              <w:right w:val="none" w:sz="4" w:space="0" w:color="6E6E6E"/>
            </w:tcBorders>
          </w:tcPr>
          <w:p w14:paraId="133A649C" w14:textId="77777777" w:rsidR="00B929D8" w:rsidRDefault="00EE140B">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42326D51" w14:textId="77777777" w:rsidR="00B929D8" w:rsidRDefault="00EE140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398A28E" w14:textId="77777777" w:rsidR="00B929D8" w:rsidRDefault="00EE14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A0EB2B" w14:textId="77777777" w:rsidR="00B929D8" w:rsidRDefault="00EE14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6A9256"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CAC2E"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650BB"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3DE9E"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00E38"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E445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1DC0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311EB" w14:textId="77777777" w:rsidR="00B929D8" w:rsidRDefault="00EE140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929D8" w14:paraId="79514126" w14:textId="77777777">
        <w:tc>
          <w:tcPr>
            <w:tcW w:w="4160" w:type="dxa"/>
            <w:tcBorders>
              <w:top w:val="dashed" w:sz="4" w:space="0" w:color="BFBFBF"/>
              <w:left w:val="none" w:sz="4" w:space="0" w:color="BFBFBF"/>
              <w:bottom w:val="none" w:sz="4" w:space="0" w:color="BFBFBF"/>
              <w:right w:val="none" w:sz="4" w:space="0" w:color="6E6E6E"/>
            </w:tcBorders>
          </w:tcPr>
          <w:p w14:paraId="6DCAD940" w14:textId="77777777" w:rsidR="00B929D8" w:rsidRDefault="00EE140B">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FD5334" w14:textId="77777777" w:rsidR="00B929D8" w:rsidRDefault="00EE140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66DBB8C" w14:textId="77777777" w:rsidR="00B929D8" w:rsidRDefault="00EE140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AC0B28A" w14:textId="77777777" w:rsidR="00B929D8" w:rsidRDefault="00EE140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D8E3951" w14:textId="77777777" w:rsidR="00B929D8" w:rsidRDefault="00EE140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9A274"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A27A9"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07155"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8BC4C"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C712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E7C5B"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55A9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D3D3708" w14:textId="77777777" w:rsidR="00B929D8" w:rsidRDefault="00EE140B">
      <w:pPr>
        <w:pStyle w:val="ProductList-Offering1SubSection"/>
        <w:outlineLvl w:val="2"/>
      </w:pPr>
      <w:bookmarkStart w:id="75" w:name="_Sec733"/>
      <w:r>
        <w:lastRenderedPageBreak/>
        <w:t>2. Condiciones del Producto</w:t>
      </w:r>
      <w:bookmarkEnd w:id="75"/>
    </w:p>
    <w:tbl>
      <w:tblPr>
        <w:tblStyle w:val="PURTable"/>
        <w:tblW w:w="0" w:type="dxa"/>
        <w:tblLook w:val="04A0" w:firstRow="1" w:lastRow="0" w:firstColumn="1" w:lastColumn="0" w:noHBand="0" w:noVBand="1"/>
      </w:tblPr>
      <w:tblGrid>
        <w:gridCol w:w="3608"/>
        <w:gridCol w:w="3598"/>
        <w:gridCol w:w="3584"/>
      </w:tblGrid>
      <w:tr w:rsidR="00B929D8" w14:paraId="15B07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4FADB" w14:textId="77777777" w:rsidR="00B929D8" w:rsidRDefault="00EE140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2C8924D"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17FCB" w14:textId="77777777" w:rsidR="00B929D8" w:rsidRDefault="00EE140B">
            <w:pPr>
              <w:pStyle w:val="ProductList-TableBody"/>
            </w:pPr>
            <w:r>
              <w:rPr>
                <w:color w:val="404040"/>
              </w:rPr>
              <w:t>Ediciones Anteriores: N/D</w:t>
            </w:r>
          </w:p>
        </w:tc>
      </w:tr>
      <w:tr w:rsidR="00B929D8" w14:paraId="504AB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99B19" w14:textId="77777777" w:rsidR="00B929D8" w:rsidRDefault="00EE140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FD112"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FA461DA" w14:textId="77777777" w:rsidR="00B929D8" w:rsidRDefault="00EE140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929D8" w14:paraId="15437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5955D" w14:textId="77777777" w:rsidR="00B929D8" w:rsidRDefault="00EE140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002D3"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94407" w14:textId="77777777" w:rsidR="00B929D8" w:rsidRDefault="00EE140B">
            <w:pPr>
              <w:pStyle w:val="ProductList-TableBody"/>
            </w:pPr>
            <w:r>
              <w:rPr>
                <w:color w:val="404040"/>
              </w:rPr>
              <w:t>Elegible para Reducción: N/D</w:t>
            </w:r>
          </w:p>
        </w:tc>
      </w:tr>
      <w:tr w:rsidR="00B929D8" w14:paraId="76D16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30238" w14:textId="77777777" w:rsidR="00B929D8" w:rsidRDefault="00EE140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8F783"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C15E9" w14:textId="77777777" w:rsidR="00B929D8" w:rsidRDefault="00EE140B">
            <w:pPr>
              <w:pStyle w:val="ProductList-TableBody"/>
            </w:pPr>
            <w:r>
              <w:rPr>
                <w:color w:val="404040"/>
              </w:rPr>
              <w:t>Elegible para True Up: N/D</w:t>
            </w:r>
          </w:p>
        </w:tc>
      </w:tr>
      <w:tr w:rsidR="00B929D8" w14:paraId="44701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CFAB1" w14:textId="77777777" w:rsidR="00B929D8" w:rsidRDefault="00EE140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A43D2"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8C23A" w14:textId="77777777" w:rsidR="00B929D8" w:rsidRDefault="00B929D8">
            <w:pPr>
              <w:pStyle w:val="ProductList-TableBody"/>
            </w:pPr>
          </w:p>
        </w:tc>
      </w:tr>
    </w:tbl>
    <w:p w14:paraId="1C2805E6" w14:textId="77777777" w:rsidR="00B929D8" w:rsidRDefault="00EE140B">
      <w:pPr>
        <w:pStyle w:val="ProductList-Offering1SubSection"/>
        <w:outlineLvl w:val="2"/>
      </w:pPr>
      <w:bookmarkStart w:id="76" w:name="_Sec788"/>
      <w:r>
        <w:t>3. Derechos de Uso</w:t>
      </w:r>
      <w:bookmarkEnd w:id="76"/>
    </w:p>
    <w:tbl>
      <w:tblPr>
        <w:tblStyle w:val="PURTable"/>
        <w:tblW w:w="0" w:type="dxa"/>
        <w:tblLook w:val="04A0" w:firstRow="1" w:lastRow="0" w:firstColumn="1" w:lastColumn="0" w:noHBand="0" w:noVBand="1"/>
      </w:tblPr>
      <w:tblGrid>
        <w:gridCol w:w="3618"/>
        <w:gridCol w:w="3582"/>
        <w:gridCol w:w="3590"/>
      </w:tblGrid>
      <w:tr w:rsidR="00B929D8" w14:paraId="3F0F5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718F4" w14:textId="77777777" w:rsidR="00B929D8" w:rsidRDefault="00EE140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62051EA8" w14:textId="77777777" w:rsidR="00B929D8" w:rsidRDefault="00EE140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797600F3" w14:textId="77777777" w:rsidR="00B929D8" w:rsidRDefault="00EE140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929D8" w14:paraId="59B4A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405D0" w14:textId="77777777" w:rsidR="00B929D8" w:rsidRDefault="00EE140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FCA09" w14:textId="77777777" w:rsidR="00B929D8" w:rsidRDefault="00EE140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6B46D" w14:textId="77777777" w:rsidR="00B929D8" w:rsidRDefault="00EE140B">
            <w:pPr>
              <w:pStyle w:val="ProductList-TableBody"/>
            </w:pPr>
            <w:r>
              <w:rPr>
                <w:color w:val="404040"/>
              </w:rPr>
              <w:t>Tecnologías incluidas: N/D</w:t>
            </w:r>
          </w:p>
        </w:tc>
      </w:tr>
      <w:tr w:rsidR="00B929D8" w14:paraId="2752F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5121B" w14:textId="77777777" w:rsidR="00B929D8" w:rsidRDefault="00EE140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443AA"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4B0E5" w14:textId="77777777" w:rsidR="00B929D8" w:rsidRDefault="00B929D8">
            <w:pPr>
              <w:pStyle w:val="ProductList-TableBody"/>
            </w:pPr>
          </w:p>
        </w:tc>
      </w:tr>
    </w:tbl>
    <w:p w14:paraId="34C612B1" w14:textId="77777777" w:rsidR="00B929D8" w:rsidRDefault="00B929D8">
      <w:pPr>
        <w:pStyle w:val="ProductList-Body"/>
      </w:pPr>
    </w:p>
    <w:p w14:paraId="2DC7D383" w14:textId="77777777" w:rsidR="00B929D8" w:rsidRDefault="00EE140B">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B929D8" w14:paraId="5480E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0A1FCE" w14:textId="77777777" w:rsidR="00B929D8" w:rsidRDefault="00EE140B">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14:paraId="2D730C29" w14:textId="77777777" w:rsidR="00B929D8" w:rsidRDefault="00B929D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1A65112" w14:textId="77777777" w:rsidR="00B929D8" w:rsidRDefault="00B929D8">
            <w:pPr>
              <w:pStyle w:val="ProductList-TableBody"/>
            </w:pPr>
          </w:p>
        </w:tc>
      </w:tr>
    </w:tbl>
    <w:p w14:paraId="6F373A96" w14:textId="77777777" w:rsidR="00B929D8" w:rsidRDefault="00EE140B">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08"/>
        <w:gridCol w:w="3592"/>
        <w:gridCol w:w="3590"/>
      </w:tblGrid>
      <w:tr w:rsidR="00B929D8" w14:paraId="0B483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F771E" w14:textId="77777777" w:rsidR="00B929D8" w:rsidRDefault="00EE140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6197FA9" w14:textId="77777777" w:rsidR="00B929D8" w:rsidRDefault="00EE140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32DFD" w14:textId="77777777" w:rsidR="00B929D8" w:rsidRDefault="00EE140B">
            <w:pPr>
              <w:pStyle w:val="ProductList-TableBody"/>
            </w:pPr>
            <w:r>
              <w:rPr>
                <w:color w:val="404040"/>
              </w:rPr>
              <w:t>Derechos de Conmutación por Error: N/D</w:t>
            </w:r>
          </w:p>
        </w:tc>
      </w:tr>
      <w:tr w:rsidR="00B929D8" w14:paraId="23202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BD006" w14:textId="77777777" w:rsidR="00B929D8" w:rsidRDefault="00EE140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85FFB" w14:textId="77777777" w:rsidR="00B929D8" w:rsidRDefault="00EE140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6E5F2" w14:textId="77777777" w:rsidR="00B929D8" w:rsidRDefault="00EE140B">
            <w:pPr>
              <w:pStyle w:val="ProductList-TableBody"/>
            </w:pPr>
            <w:r>
              <w:rPr>
                <w:color w:val="404040"/>
              </w:rPr>
              <w:t>Derechos de Uso Móvil: N/D</w:t>
            </w:r>
          </w:p>
        </w:tc>
      </w:tr>
      <w:tr w:rsidR="00B929D8" w14:paraId="48E3C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86EE4" w14:textId="77777777" w:rsidR="00B929D8" w:rsidRDefault="00EE140B">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2D760" w14:textId="77777777" w:rsidR="00B929D8" w:rsidRDefault="00EE140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D60B4" w14:textId="77777777" w:rsidR="00B929D8" w:rsidRDefault="00B929D8">
            <w:pPr>
              <w:pStyle w:val="ProductList-TableBody"/>
            </w:pPr>
          </w:p>
        </w:tc>
      </w:tr>
    </w:tbl>
    <w:p w14:paraId="65BE094E"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01B4D0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7EC66"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10B2C191" w14:textId="77777777" w:rsidR="00B929D8" w:rsidRDefault="00B929D8">
      <w:pPr>
        <w:pStyle w:val="ProductList-Body"/>
      </w:pPr>
    </w:p>
    <w:p w14:paraId="34B89E90" w14:textId="77777777" w:rsidR="00B929D8" w:rsidRDefault="00EE140B">
      <w:pPr>
        <w:pStyle w:val="ProductList-OfferingGroupHeading"/>
        <w:outlineLvl w:val="1"/>
      </w:pPr>
      <w:bookmarkStart w:id="78" w:name="_Sec611"/>
      <w:r>
        <w:t>Aplicaciones de Office</w:t>
      </w:r>
      <w:bookmarkEnd w:id="78"/>
      <w:r>
        <w:fldChar w:fldCharType="begin"/>
      </w:r>
      <w:r>
        <w:instrText xml:space="preserve"> TC "</w:instrText>
      </w:r>
      <w:bookmarkStart w:id="79" w:name="_Toc496991497"/>
      <w:r>
        <w:instrText>Aplicaciones de Office</w:instrText>
      </w:r>
      <w:bookmarkEnd w:id="79"/>
      <w:r>
        <w:instrText>" \l 2</w:instrText>
      </w:r>
      <w:r>
        <w:fldChar w:fldCharType="end"/>
      </w:r>
    </w:p>
    <w:p w14:paraId="29A7BE59" w14:textId="77777777" w:rsidR="00B929D8" w:rsidRDefault="00EE140B">
      <w:pPr>
        <w:pStyle w:val="ProductList-Offering2HeadingNoBorder"/>
        <w:outlineLvl w:val="2"/>
      </w:pPr>
      <w:bookmarkStart w:id="80" w:name="_Sec636"/>
      <w:r>
        <w:t>Aplicaciones de Escritorio para Office</w:t>
      </w:r>
      <w:bookmarkEnd w:id="80"/>
      <w:r>
        <w:fldChar w:fldCharType="begin"/>
      </w:r>
      <w:r>
        <w:instrText xml:space="preserve"> TC "</w:instrText>
      </w:r>
      <w:bookmarkStart w:id="81" w:name="_Toc496991498"/>
      <w:r>
        <w:instrText>Aplicaciones de Escritorio para Office</w:instrText>
      </w:r>
      <w:bookmarkEnd w:id="81"/>
      <w:r>
        <w:instrText>" \l 3</w:instrText>
      </w:r>
      <w:r>
        <w:fldChar w:fldCharType="end"/>
      </w:r>
    </w:p>
    <w:p w14:paraId="233E337A" w14:textId="77777777" w:rsidR="00B929D8" w:rsidRDefault="00EE140B">
      <w:pPr>
        <w:pStyle w:val="ProductList-Offering1SubSection"/>
        <w:outlineLvl w:val="3"/>
      </w:pPr>
      <w:bookmarkStart w:id="82" w:name="_Sec681"/>
      <w:r>
        <w:t>1. Disponibilidad del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B929D8" w14:paraId="0B6B7C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498C50" w14:textId="77777777" w:rsidR="00B929D8" w:rsidRDefault="00EE140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8AD5C" w14:textId="77777777" w:rsidR="00B929D8" w:rsidRDefault="00EE140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F6329" w14:textId="77777777" w:rsidR="00B929D8" w:rsidRDefault="00EE140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BF355" w14:textId="77777777" w:rsidR="00B929D8" w:rsidRDefault="00EE140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43031B" w14:textId="77777777" w:rsidR="00B929D8" w:rsidRDefault="00EE14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B0D23"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3A19B"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AB5907"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33157"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8C19B"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81979"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5F958"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9D8" w14:paraId="77558B8F" w14:textId="77777777">
        <w:tc>
          <w:tcPr>
            <w:tcW w:w="4160" w:type="dxa"/>
            <w:tcBorders>
              <w:top w:val="single" w:sz="6" w:space="0" w:color="FFFFFF"/>
              <w:left w:val="none" w:sz="4" w:space="0" w:color="000000"/>
              <w:bottom w:val="dashed" w:sz="4" w:space="0" w:color="BFBFBF"/>
              <w:right w:val="single" w:sz="6" w:space="0" w:color="FFFFFF"/>
            </w:tcBorders>
          </w:tcPr>
          <w:p w14:paraId="358AE145" w14:textId="77777777" w:rsidR="00B929D8" w:rsidRDefault="00EE140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BF0E01F" w14:textId="77777777" w:rsidR="00B929D8" w:rsidRDefault="00EE140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52D2C6C0"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B1F8425" w14:textId="77777777" w:rsidR="00B929D8" w:rsidRDefault="00EE140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31D7BD4"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41536"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E7E0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4BE7C"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C77E1"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FF4F6"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575E2"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823E2" w14:textId="77777777" w:rsidR="00B929D8" w:rsidRDefault="00B929D8">
            <w:pPr>
              <w:pStyle w:val="ProductList-TableBody"/>
              <w:jc w:val="center"/>
            </w:pPr>
          </w:p>
        </w:tc>
      </w:tr>
      <w:tr w:rsidR="00B929D8" w14:paraId="4ACCD3F4" w14:textId="77777777">
        <w:tc>
          <w:tcPr>
            <w:tcW w:w="4160" w:type="dxa"/>
            <w:tcBorders>
              <w:top w:val="dashed" w:sz="4" w:space="0" w:color="BFBFBF"/>
              <w:left w:val="none" w:sz="4" w:space="0" w:color="000000"/>
              <w:bottom w:val="dashed" w:sz="4" w:space="0" w:color="BFBFBF"/>
              <w:right w:val="single" w:sz="6" w:space="0" w:color="FFFFFF"/>
            </w:tcBorders>
          </w:tcPr>
          <w:p w14:paraId="27D7F3E6" w14:textId="77777777" w:rsidR="00B929D8" w:rsidRDefault="00EE140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B47747" w14:textId="77777777" w:rsidR="00B929D8" w:rsidRDefault="00EE14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050A588" w14:textId="77777777" w:rsidR="00B929D8" w:rsidRDefault="00EE14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EAF181" w14:textId="77777777" w:rsidR="00B929D8" w:rsidRDefault="00EE14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3FA3F4"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19171"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5990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CA0D9"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36F9D"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D9827"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2D9E7"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E1C34" w14:textId="77777777" w:rsidR="00B929D8" w:rsidRDefault="00B929D8">
            <w:pPr>
              <w:pStyle w:val="ProductList-TableBody"/>
              <w:jc w:val="center"/>
            </w:pPr>
          </w:p>
        </w:tc>
      </w:tr>
      <w:tr w:rsidR="00B929D8" w14:paraId="1DE3FA65" w14:textId="77777777">
        <w:tc>
          <w:tcPr>
            <w:tcW w:w="4160" w:type="dxa"/>
            <w:tcBorders>
              <w:top w:val="dashed" w:sz="4" w:space="0" w:color="BFBFBF"/>
              <w:left w:val="none" w:sz="4" w:space="0" w:color="000000"/>
              <w:bottom w:val="dashed" w:sz="4" w:space="0" w:color="BFBFBF"/>
              <w:right w:val="single" w:sz="6" w:space="0" w:color="FFFFFF"/>
            </w:tcBorders>
          </w:tcPr>
          <w:p w14:paraId="2EEC020C" w14:textId="77777777" w:rsidR="00B929D8" w:rsidRDefault="00EE140B">
            <w:pPr>
              <w:pStyle w:val="ProductList-TableBody"/>
            </w:pPr>
            <w:r>
              <w:rPr>
                <w:color w:val="000000"/>
              </w:rPr>
              <w:t>Office, edición Standard 2016</w:t>
            </w:r>
            <w:r>
              <w:fldChar w:fldCharType="begin"/>
            </w:r>
            <w:r>
              <w:instrText xml:space="preserve"> XE "Office, edición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1747FF" w14:textId="77777777" w:rsidR="00B929D8" w:rsidRDefault="00EE14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B31DFF9" w14:textId="77777777" w:rsidR="00B929D8" w:rsidRDefault="00EE14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36A213C" w14:textId="77777777" w:rsidR="00B929D8" w:rsidRDefault="00EE140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989C31B"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EA127"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90D7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56B57"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3A06C"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E5BCD"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49805"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8DBC4" w14:textId="77777777" w:rsidR="00B929D8" w:rsidRDefault="00B929D8">
            <w:pPr>
              <w:pStyle w:val="ProductList-TableBody"/>
              <w:jc w:val="center"/>
            </w:pPr>
          </w:p>
        </w:tc>
      </w:tr>
      <w:tr w:rsidR="00B929D8" w14:paraId="0E6CCB09" w14:textId="77777777">
        <w:tc>
          <w:tcPr>
            <w:tcW w:w="4160" w:type="dxa"/>
            <w:tcBorders>
              <w:top w:val="dashed" w:sz="4" w:space="0" w:color="BFBFBF"/>
              <w:left w:val="none" w:sz="4" w:space="0" w:color="000000"/>
              <w:bottom w:val="dashed" w:sz="4" w:space="0" w:color="BFBFBF"/>
              <w:right w:val="single" w:sz="6" w:space="0" w:color="FFFFFF"/>
            </w:tcBorders>
          </w:tcPr>
          <w:p w14:paraId="4E09C8D6" w14:textId="77777777" w:rsidR="00B929D8" w:rsidRDefault="00EE140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6A92E8" w14:textId="77777777" w:rsidR="00B929D8" w:rsidRDefault="00EE14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B92ADF7" w14:textId="77777777" w:rsidR="00B929D8" w:rsidRDefault="00EE140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528B4D9" w14:textId="77777777" w:rsidR="00B929D8" w:rsidRDefault="00EE140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5AEB3B0" w14:textId="77777777" w:rsidR="00B929D8" w:rsidRDefault="00EE14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02C06"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5A7C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2C069"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C2F52" w14:textId="77777777" w:rsidR="00B929D8" w:rsidRDefault="00EE140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038F4" w14:textId="77777777" w:rsidR="00B929D8" w:rsidRDefault="00EE140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5AC26" w14:textId="77777777" w:rsidR="00B929D8" w:rsidRDefault="00EE140B">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A20E6" w14:textId="77777777" w:rsidR="00B929D8" w:rsidRDefault="00EE140B">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r>
      <w:tr w:rsidR="00B929D8" w14:paraId="340AC1DB" w14:textId="77777777">
        <w:tc>
          <w:tcPr>
            <w:tcW w:w="4160" w:type="dxa"/>
            <w:tcBorders>
              <w:top w:val="dashed" w:sz="4" w:space="0" w:color="BFBFBF"/>
              <w:left w:val="none" w:sz="4" w:space="0" w:color="000000"/>
              <w:bottom w:val="dashed" w:sz="4" w:space="0" w:color="BFBFBF"/>
              <w:right w:val="single" w:sz="6" w:space="0" w:color="FFFFFF"/>
            </w:tcBorders>
          </w:tcPr>
          <w:p w14:paraId="7EB5C393" w14:textId="77777777" w:rsidR="00B929D8" w:rsidRDefault="00EE140B">
            <w:pPr>
              <w:pStyle w:val="ProductList-TableBody"/>
            </w:pPr>
            <w:r>
              <w:rPr>
                <w:color w:val="000000"/>
              </w:rPr>
              <w:t>Uso Comercial de Office Home &amp; Student 2013 RT</w:t>
            </w:r>
            <w:r>
              <w:fldChar w:fldCharType="begin"/>
            </w:r>
            <w:r>
              <w:instrText xml:space="preserve"> XE "Uso Comercial de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1CDE28" w14:textId="77777777" w:rsidR="00B929D8" w:rsidRDefault="00EE140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48372D5" w14:textId="77777777" w:rsidR="00B929D8" w:rsidRDefault="00EE14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D92819" w14:textId="77777777" w:rsidR="00B929D8" w:rsidRDefault="00EE14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E4354E"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DAC3A"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5246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3775D"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6F7BD"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AD60B"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2294E"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76FD9" w14:textId="77777777" w:rsidR="00B929D8" w:rsidRDefault="00B929D8">
            <w:pPr>
              <w:pStyle w:val="ProductList-TableBody"/>
              <w:jc w:val="center"/>
            </w:pPr>
          </w:p>
        </w:tc>
      </w:tr>
      <w:tr w:rsidR="00B929D8" w14:paraId="477FADCB" w14:textId="77777777">
        <w:tc>
          <w:tcPr>
            <w:tcW w:w="4160" w:type="dxa"/>
            <w:tcBorders>
              <w:top w:val="dashed" w:sz="4" w:space="0" w:color="BFBFBF"/>
              <w:left w:val="none" w:sz="4" w:space="0" w:color="000000"/>
              <w:bottom w:val="dashed" w:sz="4" w:space="0" w:color="BFBFBF"/>
              <w:right w:val="single" w:sz="6" w:space="0" w:color="FFFFFF"/>
            </w:tcBorders>
          </w:tcPr>
          <w:p w14:paraId="1BBBC939" w14:textId="77777777" w:rsidR="00B929D8" w:rsidRDefault="00EE140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23614F" w14:textId="77777777" w:rsidR="00B929D8" w:rsidRDefault="00EE140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E58BFC1" w14:textId="77777777" w:rsidR="00B929D8" w:rsidRDefault="00EE14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C147D3" w14:textId="77777777" w:rsidR="00B929D8" w:rsidRDefault="00EE14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ED351A"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B2347"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525F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D95DF"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B6780"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E6B0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C90A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56D53" w14:textId="77777777" w:rsidR="00B929D8" w:rsidRDefault="00B929D8">
            <w:pPr>
              <w:pStyle w:val="ProductList-TableBody"/>
              <w:jc w:val="center"/>
            </w:pPr>
          </w:p>
        </w:tc>
      </w:tr>
      <w:tr w:rsidR="00B929D8" w14:paraId="09717DD3" w14:textId="77777777">
        <w:tc>
          <w:tcPr>
            <w:tcW w:w="4160" w:type="dxa"/>
            <w:tcBorders>
              <w:top w:val="dashed" w:sz="4" w:space="0" w:color="BFBFBF"/>
              <w:left w:val="none" w:sz="4" w:space="0" w:color="000000"/>
              <w:bottom w:val="dashed" w:sz="4" w:space="0" w:color="BFBFBF"/>
              <w:right w:val="single" w:sz="6" w:space="0" w:color="FFFFFF"/>
            </w:tcBorders>
          </w:tcPr>
          <w:p w14:paraId="083B17C5" w14:textId="77777777" w:rsidR="00B929D8" w:rsidRDefault="00EE140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0B9DEE" w14:textId="77777777" w:rsidR="00B929D8" w:rsidRDefault="00EE14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EB6AA98" w14:textId="77777777" w:rsidR="00B929D8" w:rsidRDefault="00EE14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BB8214" w14:textId="77777777" w:rsidR="00B929D8" w:rsidRDefault="00EE14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7A12A7"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A854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700B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3D1E9"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8B887"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BE7A2"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234D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16FFA" w14:textId="77777777" w:rsidR="00B929D8" w:rsidRDefault="00B929D8">
            <w:pPr>
              <w:pStyle w:val="ProductList-TableBody"/>
              <w:jc w:val="center"/>
            </w:pPr>
          </w:p>
        </w:tc>
      </w:tr>
      <w:tr w:rsidR="00B929D8" w14:paraId="78B9DB30" w14:textId="77777777">
        <w:tc>
          <w:tcPr>
            <w:tcW w:w="4160" w:type="dxa"/>
            <w:tcBorders>
              <w:top w:val="dashed" w:sz="4" w:space="0" w:color="BFBFBF"/>
              <w:left w:val="none" w:sz="4" w:space="0" w:color="000000"/>
              <w:bottom w:val="dashed" w:sz="4" w:space="0" w:color="BFBFBF"/>
              <w:right w:val="single" w:sz="6" w:space="0" w:color="FFFFFF"/>
            </w:tcBorders>
          </w:tcPr>
          <w:p w14:paraId="61F4BD60" w14:textId="77777777" w:rsidR="00B929D8" w:rsidRDefault="00EE140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11EEC9" w14:textId="77777777" w:rsidR="00B929D8" w:rsidRDefault="00EE14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C023F82" w14:textId="77777777" w:rsidR="00B929D8" w:rsidRDefault="00EE14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4B1155" w14:textId="77777777" w:rsidR="00B929D8" w:rsidRDefault="00EE14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E498B5"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345BF"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7A31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8F9CF"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43A1C"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6420D"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0CC8F"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449A4" w14:textId="77777777" w:rsidR="00B929D8" w:rsidRDefault="00B929D8">
            <w:pPr>
              <w:pStyle w:val="ProductList-TableBody"/>
              <w:jc w:val="center"/>
            </w:pPr>
          </w:p>
        </w:tc>
      </w:tr>
      <w:tr w:rsidR="00B929D8" w14:paraId="4C639F3F" w14:textId="77777777">
        <w:tc>
          <w:tcPr>
            <w:tcW w:w="4160" w:type="dxa"/>
            <w:tcBorders>
              <w:top w:val="dashed" w:sz="4" w:space="0" w:color="BFBFBF"/>
              <w:left w:val="none" w:sz="4" w:space="0" w:color="000000"/>
              <w:bottom w:val="dashed" w:sz="4" w:space="0" w:color="BFBFBF"/>
              <w:right w:val="single" w:sz="6" w:space="0" w:color="FFFFFF"/>
            </w:tcBorders>
          </w:tcPr>
          <w:p w14:paraId="0D1AACA3" w14:textId="77777777" w:rsidR="00B929D8" w:rsidRDefault="00EE140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5DA7C7" w14:textId="77777777" w:rsidR="00B929D8" w:rsidRDefault="00EE14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AFA70D5" w14:textId="77777777" w:rsidR="00B929D8" w:rsidRDefault="00EE14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4C778AB" w14:textId="77777777" w:rsidR="00B929D8" w:rsidRDefault="00EE140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36CF110" w14:textId="77777777" w:rsidR="00B929D8" w:rsidRDefault="00EE14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8F4D0"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4AF1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E1C42"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F0970"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9D21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DDCB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8B424" w14:textId="77777777" w:rsidR="00B929D8" w:rsidRDefault="00B929D8">
            <w:pPr>
              <w:pStyle w:val="ProductList-TableBody"/>
              <w:jc w:val="center"/>
            </w:pPr>
          </w:p>
        </w:tc>
      </w:tr>
      <w:tr w:rsidR="00B929D8" w14:paraId="0BDA5BA7" w14:textId="77777777">
        <w:tc>
          <w:tcPr>
            <w:tcW w:w="4160" w:type="dxa"/>
            <w:tcBorders>
              <w:top w:val="dashed" w:sz="4" w:space="0" w:color="BFBFBF"/>
              <w:left w:val="none" w:sz="4" w:space="0" w:color="000000"/>
              <w:bottom w:val="dashed" w:sz="4" w:space="0" w:color="BFBFBF"/>
              <w:right w:val="single" w:sz="6" w:space="0" w:color="FFFFFF"/>
            </w:tcBorders>
          </w:tcPr>
          <w:p w14:paraId="24E10962" w14:textId="77777777" w:rsidR="00B929D8" w:rsidRDefault="00EE140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31B1BE" w14:textId="77777777" w:rsidR="00B929D8" w:rsidRDefault="00EE14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7CA841" w14:textId="77777777" w:rsidR="00B929D8" w:rsidRDefault="00EE140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A4FA479" w14:textId="77777777" w:rsidR="00B929D8" w:rsidRDefault="00EE140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C658E26" w14:textId="77777777" w:rsidR="00B929D8" w:rsidRDefault="00EE14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B19A0"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2F67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58632"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A25FF"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08EF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95FB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9BC2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1433373A" w14:textId="77777777" w:rsidR="00B929D8" w:rsidRDefault="00EE140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929D8" w14:paraId="66416F74" w14:textId="77777777">
        <w:tc>
          <w:tcPr>
            <w:tcW w:w="4160" w:type="dxa"/>
            <w:tcBorders>
              <w:top w:val="dashed" w:sz="4" w:space="0" w:color="BFBFBF"/>
              <w:left w:val="none" w:sz="4" w:space="0" w:color="000000"/>
              <w:bottom w:val="dashed" w:sz="4" w:space="0" w:color="BFBFBF"/>
              <w:right w:val="single" w:sz="6" w:space="0" w:color="FFFFFF"/>
            </w:tcBorders>
          </w:tcPr>
          <w:p w14:paraId="52FAD641" w14:textId="77777777" w:rsidR="00B929D8" w:rsidRDefault="00EE140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FA6B7A" w14:textId="77777777" w:rsidR="00B929D8" w:rsidRDefault="00EE14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0FA2ECA" w14:textId="77777777" w:rsidR="00B929D8" w:rsidRDefault="00EE14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E1E4CF" w14:textId="77777777" w:rsidR="00B929D8" w:rsidRDefault="00EE14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13A27A"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D14E2"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717F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F2DEE"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1DD13"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B0508"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CE9A9"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CC57F" w14:textId="77777777" w:rsidR="00B929D8" w:rsidRDefault="00B929D8">
            <w:pPr>
              <w:pStyle w:val="ProductList-TableBody"/>
              <w:jc w:val="center"/>
            </w:pPr>
          </w:p>
        </w:tc>
      </w:tr>
      <w:tr w:rsidR="00B929D8" w14:paraId="0684C7D5" w14:textId="77777777">
        <w:tc>
          <w:tcPr>
            <w:tcW w:w="4160" w:type="dxa"/>
            <w:tcBorders>
              <w:top w:val="dashed" w:sz="4" w:space="0" w:color="BFBFBF"/>
              <w:left w:val="none" w:sz="4" w:space="0" w:color="000000"/>
              <w:bottom w:val="dashed" w:sz="4" w:space="0" w:color="BFBFBF"/>
              <w:right w:val="single" w:sz="6" w:space="0" w:color="FFFFFF"/>
            </w:tcBorders>
          </w:tcPr>
          <w:p w14:paraId="775D9891" w14:textId="77777777" w:rsidR="00B929D8" w:rsidRDefault="00EE140B">
            <w:pPr>
              <w:pStyle w:val="ProductList-TableBody"/>
            </w:pPr>
            <w:r>
              <w:rPr>
                <w:color w:val="000000"/>
              </w:rPr>
              <w:t>Skype Empresarial 2016</w:t>
            </w:r>
            <w:r>
              <w:fldChar w:fldCharType="begin"/>
            </w:r>
            <w:r>
              <w:instrText xml:space="preserve"> XE "Skype Empresarial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B2F44D" w14:textId="77777777" w:rsidR="00B929D8" w:rsidRDefault="00EE14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853111A" w14:textId="77777777" w:rsidR="00B929D8" w:rsidRDefault="00EE14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C3F834" w14:textId="77777777" w:rsidR="00B929D8" w:rsidRDefault="00EE14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1589A1"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DBBCE"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AB14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F58F7"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4DEB6"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0C3E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97D2B"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3B03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377B0BE9" w14:textId="77777777" w:rsidR="00B929D8" w:rsidRDefault="00EE140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929D8" w14:paraId="1F6D70D1" w14:textId="77777777">
        <w:tc>
          <w:tcPr>
            <w:tcW w:w="4160" w:type="dxa"/>
            <w:tcBorders>
              <w:top w:val="dashed" w:sz="4" w:space="0" w:color="BFBFBF"/>
              <w:left w:val="none" w:sz="4" w:space="0" w:color="000000"/>
              <w:bottom w:val="dashed" w:sz="4" w:space="0" w:color="BFBFBF"/>
              <w:right w:val="single" w:sz="6" w:space="0" w:color="FFFFFF"/>
            </w:tcBorders>
          </w:tcPr>
          <w:p w14:paraId="2EF2F638" w14:textId="77777777" w:rsidR="00B929D8" w:rsidRDefault="00EE140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DC92E4" w14:textId="77777777" w:rsidR="00B929D8" w:rsidRDefault="00EE14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DFC18C8" w14:textId="77777777" w:rsidR="00B929D8" w:rsidRDefault="00EE14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4F9656" w14:textId="77777777" w:rsidR="00B929D8" w:rsidRDefault="00EE14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472760"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E6850"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4A81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265D6"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97B9C"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80AB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F7F1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C990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3D87D7C5" w14:textId="77777777" w:rsidR="00B929D8" w:rsidRDefault="00EE140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929D8" w14:paraId="2407572D" w14:textId="77777777">
        <w:tc>
          <w:tcPr>
            <w:tcW w:w="4160" w:type="dxa"/>
            <w:tcBorders>
              <w:top w:val="dashed" w:sz="4" w:space="0" w:color="BFBFBF"/>
              <w:left w:val="none" w:sz="4" w:space="0" w:color="000000"/>
              <w:bottom w:val="dashed" w:sz="4" w:space="0" w:color="BFBFBF"/>
              <w:right w:val="single" w:sz="6" w:space="0" w:color="FFFFFF"/>
            </w:tcBorders>
          </w:tcPr>
          <w:p w14:paraId="448DCA02" w14:textId="77777777" w:rsidR="00B929D8" w:rsidRDefault="00EE140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8B7E87" w14:textId="77777777" w:rsidR="00B929D8" w:rsidRDefault="00EE14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881C5AE" w14:textId="77777777" w:rsidR="00B929D8" w:rsidRDefault="00EE140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589665F" w14:textId="77777777" w:rsidR="00B929D8" w:rsidRDefault="00EE140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3293343"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068A2"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AD9C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199B6"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29C9B"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EB6B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413C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75A7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5B1732DE" w14:textId="77777777" w:rsidR="00B929D8" w:rsidRDefault="00EE140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929D8" w14:paraId="3E4F4772" w14:textId="77777777">
        <w:tc>
          <w:tcPr>
            <w:tcW w:w="4160" w:type="dxa"/>
            <w:tcBorders>
              <w:top w:val="dashed" w:sz="4" w:space="0" w:color="BFBFBF"/>
              <w:left w:val="none" w:sz="4" w:space="0" w:color="000000"/>
              <w:bottom w:val="dashed" w:sz="4" w:space="0" w:color="BFBFBF"/>
              <w:right w:val="single" w:sz="6" w:space="0" w:color="FFFFFF"/>
            </w:tcBorders>
          </w:tcPr>
          <w:p w14:paraId="48A81BBC" w14:textId="77777777" w:rsidR="00B929D8" w:rsidRDefault="00EE140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3CD296" w14:textId="77777777" w:rsidR="00B929D8" w:rsidRDefault="00EE14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C67B5C8" w14:textId="77777777" w:rsidR="00B929D8" w:rsidRDefault="00EE14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B5AC13" w14:textId="77777777" w:rsidR="00B929D8" w:rsidRDefault="00EE14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971665"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2CABB"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8179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DCEEA"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7BB13"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0C077"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452AD"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46839" w14:textId="77777777" w:rsidR="00B929D8" w:rsidRDefault="00B929D8">
            <w:pPr>
              <w:pStyle w:val="ProductList-TableBody"/>
              <w:jc w:val="center"/>
            </w:pPr>
          </w:p>
        </w:tc>
      </w:tr>
      <w:tr w:rsidR="00B929D8" w14:paraId="1186D1C7" w14:textId="77777777">
        <w:tc>
          <w:tcPr>
            <w:tcW w:w="4160" w:type="dxa"/>
            <w:tcBorders>
              <w:top w:val="dashed" w:sz="4" w:space="0" w:color="BFBFBF"/>
              <w:left w:val="none" w:sz="4" w:space="0" w:color="000000"/>
              <w:bottom w:val="dashed" w:sz="4" w:space="0" w:color="BFBFBF"/>
              <w:right w:val="single" w:sz="6" w:space="0" w:color="FFFFFF"/>
            </w:tcBorders>
          </w:tcPr>
          <w:p w14:paraId="0274BA1B" w14:textId="77777777" w:rsidR="00B929D8" w:rsidRDefault="00EE140B">
            <w:pPr>
              <w:pStyle w:val="ProductList-TableBody"/>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14618B" w14:textId="77777777" w:rsidR="00B929D8" w:rsidRDefault="00EE14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FEEF321" w14:textId="77777777" w:rsidR="00B929D8" w:rsidRDefault="00EE14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CF21D78" w14:textId="77777777" w:rsidR="00B929D8" w:rsidRDefault="00B929D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F614E54"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695CE"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DB68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0702C"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C2FFC"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9B4E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D0FE0"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6F30C" w14:textId="77777777" w:rsidR="00B929D8" w:rsidRDefault="00B929D8">
            <w:pPr>
              <w:pStyle w:val="ProductList-TableBody"/>
              <w:jc w:val="center"/>
            </w:pPr>
          </w:p>
        </w:tc>
      </w:tr>
      <w:tr w:rsidR="00B929D8" w14:paraId="1356602A" w14:textId="77777777">
        <w:tc>
          <w:tcPr>
            <w:tcW w:w="4160" w:type="dxa"/>
            <w:tcBorders>
              <w:top w:val="dashed" w:sz="4" w:space="0" w:color="BFBFBF"/>
              <w:left w:val="none" w:sz="4" w:space="0" w:color="000000"/>
              <w:bottom w:val="none" w:sz="4" w:space="0" w:color="BFBFBF"/>
              <w:right w:val="single" w:sz="6" w:space="0" w:color="FFFFFF"/>
            </w:tcBorders>
          </w:tcPr>
          <w:p w14:paraId="7C2A7E87" w14:textId="77777777" w:rsidR="00B929D8" w:rsidRDefault="00EE140B">
            <w:pPr>
              <w:pStyle w:val="ProductList-TableBody"/>
            </w:pPr>
            <w:r>
              <w:rPr>
                <w:color w:val="000000"/>
              </w:rPr>
              <w:t>Licencias de Teletrabajo para Office Professional Plus 2016</w:t>
            </w:r>
            <w:r>
              <w:fldChar w:fldCharType="begin"/>
            </w:r>
            <w:r>
              <w:instrText xml:space="preserve"> XE "Licencias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5450CF0" w14:textId="77777777" w:rsidR="00B929D8" w:rsidRDefault="00EE140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450E0B75" w14:textId="77777777" w:rsidR="00B929D8" w:rsidRDefault="00EE140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6DA7127" w14:textId="77777777" w:rsidR="00B929D8" w:rsidRDefault="00B929D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533C35A"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A39E5"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BFD1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9B279"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0B89B"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6D45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C289B"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E927B" w14:textId="77777777" w:rsidR="00B929D8" w:rsidRDefault="00B929D8">
            <w:pPr>
              <w:pStyle w:val="ProductList-TableBody"/>
              <w:jc w:val="center"/>
            </w:pPr>
          </w:p>
        </w:tc>
      </w:tr>
    </w:tbl>
    <w:p w14:paraId="73B3D8D0" w14:textId="77777777" w:rsidR="00B929D8" w:rsidRDefault="00EE140B">
      <w:pPr>
        <w:pStyle w:val="ProductList-Offering1SubSection"/>
        <w:outlineLvl w:val="3"/>
      </w:pPr>
      <w:bookmarkStart w:id="83" w:name="_Sec736"/>
      <w:r>
        <w:t>2. Condiciones del Producto</w:t>
      </w:r>
      <w:bookmarkEnd w:id="83"/>
    </w:p>
    <w:tbl>
      <w:tblPr>
        <w:tblStyle w:val="PURTable"/>
        <w:tblW w:w="0" w:type="dxa"/>
        <w:tblLook w:val="04A0" w:firstRow="1" w:lastRow="0" w:firstColumn="1" w:lastColumn="0" w:noHBand="0" w:noVBand="1"/>
      </w:tblPr>
      <w:tblGrid>
        <w:gridCol w:w="3608"/>
        <w:gridCol w:w="3598"/>
        <w:gridCol w:w="3584"/>
      </w:tblGrid>
      <w:tr w:rsidR="00B929D8" w14:paraId="2CEEB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18E2F" w14:textId="77777777" w:rsidR="00B929D8" w:rsidRDefault="00EE140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C088D32"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D951F" w14:textId="77777777" w:rsidR="00B929D8" w:rsidRDefault="00EE140B">
            <w:pPr>
              <w:pStyle w:val="ProductList-TableBody"/>
            </w:pPr>
            <w:r>
              <w:rPr>
                <w:color w:val="404040"/>
              </w:rPr>
              <w:t>Ediciones Anteriores: N/D</w:t>
            </w:r>
          </w:p>
        </w:tc>
      </w:tr>
      <w:tr w:rsidR="00B929D8" w14:paraId="232A9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8E3B8" w14:textId="77777777" w:rsidR="00B929D8" w:rsidRDefault="00EE140B">
            <w:pPr>
              <w:pStyle w:val="ProductList-TableBody"/>
            </w:pPr>
            <w:r>
              <w:rPr>
                <w:color w:val="404040"/>
              </w:rPr>
              <w:lastRenderedPageBreak/>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3044F3A5" w14:textId="77777777" w:rsidR="00B929D8" w:rsidRDefault="00EE140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6043C6B3" w14:textId="77777777" w:rsidR="00B929D8" w:rsidRDefault="00EE140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929D8" w14:paraId="01BA5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22135" w14:textId="77777777" w:rsidR="00B929D8" w:rsidRDefault="00EE140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0CB29"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EED17" w14:textId="77777777" w:rsidR="00B929D8" w:rsidRDefault="00EE140B">
            <w:pPr>
              <w:pStyle w:val="ProductList-TableBody"/>
            </w:pPr>
            <w:r>
              <w:rPr>
                <w:color w:val="404040"/>
              </w:rPr>
              <w:t>Elegible para Reducción: N/D</w:t>
            </w:r>
          </w:p>
        </w:tc>
      </w:tr>
      <w:tr w:rsidR="00B929D8" w14:paraId="7DB82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79C40" w14:textId="77777777" w:rsidR="00B929D8" w:rsidRDefault="00EE140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75E23A4F" w14:textId="77777777" w:rsidR="00B929D8" w:rsidRDefault="00EE140B">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3F199" w14:textId="77777777" w:rsidR="00B929D8" w:rsidRDefault="00EE140B">
            <w:pPr>
              <w:pStyle w:val="ProductList-TableBody"/>
            </w:pPr>
            <w:r>
              <w:rPr>
                <w:color w:val="404040"/>
              </w:rPr>
              <w:t>Elegible para True Up: N/D</w:t>
            </w:r>
          </w:p>
        </w:tc>
      </w:tr>
      <w:tr w:rsidR="00B929D8" w14:paraId="5F14C5B3" w14:textId="77777777">
        <w:tc>
          <w:tcPr>
            <w:tcW w:w="4040" w:type="dxa"/>
            <w:tcBorders>
              <w:top w:val="single" w:sz="4" w:space="0" w:color="000000"/>
              <w:left w:val="single" w:sz="4" w:space="0" w:color="000000"/>
              <w:bottom w:val="single" w:sz="4" w:space="0" w:color="000000"/>
              <w:right w:val="single" w:sz="4" w:space="0" w:color="000000"/>
            </w:tcBorders>
          </w:tcPr>
          <w:p w14:paraId="1CFCD070" w14:textId="77777777" w:rsidR="00B929D8" w:rsidRDefault="00EE140B">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5189A"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DA376" w14:textId="77777777" w:rsidR="00B929D8" w:rsidRDefault="00B929D8">
            <w:pPr>
              <w:pStyle w:val="ProductList-TableBody"/>
            </w:pPr>
          </w:p>
        </w:tc>
      </w:tr>
    </w:tbl>
    <w:p w14:paraId="3AF14A28" w14:textId="77777777" w:rsidR="00B929D8" w:rsidRDefault="00B929D8">
      <w:pPr>
        <w:pStyle w:val="ProductList-Body"/>
      </w:pPr>
    </w:p>
    <w:p w14:paraId="55B6AA1C" w14:textId="77777777" w:rsidR="00B929D8" w:rsidRDefault="00EE140B">
      <w:pPr>
        <w:pStyle w:val="ProductList-ClauseHeading"/>
        <w:outlineLvl w:val="4"/>
      </w:pPr>
      <w:r>
        <w:t>2.1 Project Professional 2016</w:t>
      </w:r>
    </w:p>
    <w:p w14:paraId="5BA8DC3F" w14:textId="77777777" w:rsidR="00B929D8" w:rsidRDefault="00EE140B">
      <w:pPr>
        <w:pStyle w:val="ProductList-Body"/>
      </w:pPr>
      <w:r>
        <w:t>Se considera que los clientes con licencia para Project Professional 2016 disponen de una Licencia CAL de Project Server 2016</w:t>
      </w:r>
      <w:r>
        <w:fldChar w:fldCharType="begin"/>
      </w:r>
      <w:r>
        <w:instrText xml:space="preserve"> XE "Licencia CAL 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14:paraId="78164230" w14:textId="77777777" w:rsidR="00B929D8" w:rsidRDefault="00B929D8">
      <w:pPr>
        <w:pStyle w:val="ProductList-Body"/>
      </w:pPr>
    </w:p>
    <w:p w14:paraId="08F61B76" w14:textId="77777777" w:rsidR="00B929D8" w:rsidRDefault="00EE140B">
      <w:pPr>
        <w:pStyle w:val="ProductList-ClauseHeading"/>
        <w:outlineLvl w:val="4"/>
      </w:pPr>
      <w:r>
        <w:t>2.2 Licencia de Teletrabajo</w:t>
      </w:r>
    </w:p>
    <w:p w14:paraId="64882042" w14:textId="77777777" w:rsidR="00B929D8" w:rsidRDefault="00EE140B">
      <w:pPr>
        <w:pStyle w:val="ProductList-Body"/>
      </w:pPr>
      <w:r>
        <w:t xml:space="preserve">Una Licencia de teletrabajo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14:paraId="554A6C20" w14:textId="77777777" w:rsidR="00B929D8" w:rsidRDefault="00B929D8">
      <w:pPr>
        <w:pStyle w:val="ProductList-Body"/>
      </w:pPr>
    </w:p>
    <w:p w14:paraId="2322F3E6" w14:textId="77777777" w:rsidR="00B929D8" w:rsidRDefault="00EE140B">
      <w:pPr>
        <w:pStyle w:val="ProductList-ClauseHeading"/>
        <w:outlineLvl w:val="4"/>
      </w:pPr>
      <w:r>
        <w:t>2.3 Plataforma independiente</w:t>
      </w:r>
    </w:p>
    <w:p w14:paraId="0EF38417" w14:textId="77777777" w:rsidR="00B929D8" w:rsidRDefault="00EE140B">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14:paraId="2F1F2F69" w14:textId="77777777" w:rsidR="00B929D8" w:rsidRDefault="00B929D8">
      <w:pPr>
        <w:pStyle w:val="ProductList-Body"/>
      </w:pPr>
    </w:p>
    <w:p w14:paraId="5A6AACCE" w14:textId="77777777" w:rsidR="00B929D8" w:rsidRDefault="00EE140B">
      <w:pPr>
        <w:pStyle w:val="ProductList-ClauseHeading"/>
        <w:outlineLvl w:val="4"/>
      </w:pPr>
      <w:r>
        <w:t>2.4 Versiones sustitutas</w:t>
      </w:r>
    </w:p>
    <w:p w14:paraId="4974369F" w14:textId="77777777" w:rsidR="00B929D8" w:rsidRDefault="00EE140B">
      <w:pPr>
        <w:pStyle w:val="ProductList-Body"/>
      </w:pPr>
      <w:r>
        <w:t>La versión sucesora de Lync 2013 es Skype Empresarial 2016.</w:t>
      </w:r>
    </w:p>
    <w:p w14:paraId="0A605F29" w14:textId="77777777" w:rsidR="00B929D8" w:rsidRDefault="00B929D8">
      <w:pPr>
        <w:pStyle w:val="ProductList-Body"/>
      </w:pPr>
    </w:p>
    <w:p w14:paraId="2E2F62DD" w14:textId="77777777" w:rsidR="00B929D8" w:rsidRDefault="00EE140B">
      <w:pPr>
        <w:pStyle w:val="ProductList-ClauseHeading"/>
        <w:outlineLvl w:val="4"/>
      </w:pPr>
      <w:r>
        <w:t>2.5 Office Online Server</w:t>
      </w:r>
    </w:p>
    <w:p w14:paraId="6AF09040" w14:textId="77777777" w:rsidR="00B929D8" w:rsidRDefault="00EE140B">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14:paraId="29DACA88" w14:textId="77777777" w:rsidR="00B929D8" w:rsidRDefault="00B929D8">
      <w:pPr>
        <w:pStyle w:val="ProductList-Body"/>
      </w:pPr>
    </w:p>
    <w:p w14:paraId="499890CF" w14:textId="77777777" w:rsidR="00B929D8" w:rsidRDefault="00EE140B">
      <w:pPr>
        <w:pStyle w:val="ProductList-ClauseHeading"/>
        <w:outlineLvl w:val="4"/>
      </w:pPr>
      <w:r>
        <w:t>2.6 Beneficio de Uso de Estudiante</w:t>
      </w:r>
    </w:p>
    <w:p w14:paraId="7CF82106" w14:textId="77777777" w:rsidR="00B929D8" w:rsidRDefault="00EE140B">
      <w:pPr>
        <w:pStyle w:val="ProductList-Body"/>
      </w:pPr>
      <w:r>
        <w:t>Las instituciones con Software Assurance de Office Professional Plus cedido a todos los miembros del personal y los profesores tienen derecho a Office 365 ProPlus a través del Beneficio de Uso de Estudiante.</w:t>
      </w:r>
    </w:p>
    <w:p w14:paraId="5617DC7D" w14:textId="77777777" w:rsidR="00B929D8" w:rsidRDefault="00EE140B">
      <w:pPr>
        <w:pStyle w:val="ProductList-Offering1SubSection"/>
        <w:outlineLvl w:val="3"/>
      </w:pPr>
      <w:bookmarkStart w:id="84" w:name="_Sec791"/>
      <w:r>
        <w:t>3. Derechos de Uso</w:t>
      </w:r>
      <w:bookmarkEnd w:id="84"/>
    </w:p>
    <w:tbl>
      <w:tblPr>
        <w:tblStyle w:val="PURTable"/>
        <w:tblW w:w="0" w:type="dxa"/>
        <w:tblLook w:val="04A0" w:firstRow="1" w:lastRow="0" w:firstColumn="1" w:lastColumn="0" w:noHBand="0" w:noVBand="1"/>
      </w:tblPr>
      <w:tblGrid>
        <w:gridCol w:w="3612"/>
        <w:gridCol w:w="3589"/>
        <w:gridCol w:w="3589"/>
      </w:tblGrid>
      <w:tr w:rsidR="00B929D8" w14:paraId="75160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2843E" w14:textId="77777777" w:rsidR="00B929D8" w:rsidRDefault="00EE140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004840C1" w14:textId="77777777" w:rsidR="00B929D8" w:rsidRDefault="00EE140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8D3E6" w14:textId="77777777" w:rsidR="00B929D8" w:rsidRDefault="00EE140B">
            <w:pPr>
              <w:pStyle w:val="ProductList-TableBody"/>
            </w:pPr>
            <w:r>
              <w:rPr>
                <w:color w:val="404040"/>
              </w:rPr>
              <w:t>Software Adicional: N/D</w:t>
            </w:r>
          </w:p>
        </w:tc>
      </w:tr>
      <w:tr w:rsidR="00B929D8" w14:paraId="27F9A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F1CDF" w14:textId="77777777" w:rsidR="00B929D8" w:rsidRDefault="00EE140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39929" w14:textId="77777777" w:rsidR="00B929D8" w:rsidRDefault="00EE140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6F97A74A" w14:textId="77777777" w:rsidR="00B929D8" w:rsidRDefault="00EE140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B929D8" w14:paraId="768450D5" w14:textId="77777777">
        <w:tc>
          <w:tcPr>
            <w:tcW w:w="4040" w:type="dxa"/>
            <w:tcBorders>
              <w:top w:val="single" w:sz="4" w:space="0" w:color="000000"/>
              <w:left w:val="single" w:sz="4" w:space="0" w:color="000000"/>
              <w:bottom w:val="single" w:sz="4" w:space="0" w:color="000000"/>
              <w:right w:val="single" w:sz="4" w:space="0" w:color="000000"/>
            </w:tcBorders>
          </w:tcPr>
          <w:p w14:paraId="2EF74D06" w14:textId="77777777" w:rsidR="00B929D8" w:rsidRDefault="00EE140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2A310"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68C61" w14:textId="77777777" w:rsidR="00B929D8" w:rsidRDefault="00B929D8">
            <w:pPr>
              <w:pStyle w:val="ProductList-TableBody"/>
            </w:pPr>
          </w:p>
        </w:tc>
      </w:tr>
    </w:tbl>
    <w:p w14:paraId="4D1DF549" w14:textId="77777777" w:rsidR="00B929D8" w:rsidRDefault="00B929D8">
      <w:pPr>
        <w:pStyle w:val="ProductList-Body"/>
      </w:pPr>
    </w:p>
    <w:p w14:paraId="1157DFBE" w14:textId="77777777" w:rsidR="00B929D8" w:rsidRDefault="00EE140B">
      <w:pPr>
        <w:pStyle w:val="ProductList-ClauseHeading"/>
        <w:outlineLvl w:val="4"/>
      </w:pPr>
      <w:r>
        <w:t>3.1 Derechos de uso comercial de Office Home &amp; Student 2013 RT</w:t>
      </w:r>
    </w:p>
    <w:p w14:paraId="732F36EA" w14:textId="77777777" w:rsidR="00B929D8" w:rsidRDefault="00EE140B">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14:paraId="755AA65E" w14:textId="77777777" w:rsidR="00B929D8" w:rsidRDefault="00B929D8">
      <w:pPr>
        <w:pStyle w:val="ProductList-Body"/>
      </w:pPr>
    </w:p>
    <w:p w14:paraId="31AD4BA0" w14:textId="77777777" w:rsidR="00B929D8" w:rsidRDefault="00EE140B">
      <w:pPr>
        <w:pStyle w:val="ProductList-ClauseHeading"/>
        <w:outlineLvl w:val="4"/>
      </w:pPr>
      <w:r>
        <w:t>3.2 Office Professional Plus 2016 y Office Standard 2016: Uso comercial de Office Home &amp; Student 2013 RT</w:t>
      </w:r>
    </w:p>
    <w:p w14:paraId="603B0D1E" w14:textId="77777777" w:rsidR="00B929D8" w:rsidRDefault="00EE140B">
      <w:pPr>
        <w:pStyle w:val="ProductList-Body"/>
      </w:pPr>
      <w:r>
        <w:t xml:space="preserve">Cada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Professional Plus 2016 u Office Standard 2013 puede utilizar el software bajo licencia por separado en virtud de una licencia de Office Home &amp; Student 2013 RT para un uso comercial, a pesar de cualquier disposición en sentido contrario en los términos de licencia de Office Home &amp; Student 2013 RT.</w:t>
      </w:r>
    </w:p>
    <w:p w14:paraId="5473297D" w14:textId="77777777" w:rsidR="00B929D8" w:rsidRDefault="00EE140B">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8"/>
        <w:gridCol w:w="3592"/>
        <w:gridCol w:w="3590"/>
      </w:tblGrid>
      <w:tr w:rsidR="00B929D8" w14:paraId="61B38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0B8856" w14:textId="77777777" w:rsidR="00B929D8" w:rsidRDefault="00EE140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A229D" w14:textId="77777777" w:rsidR="00B929D8" w:rsidRDefault="00EE140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E8C91" w14:textId="77777777" w:rsidR="00B929D8" w:rsidRDefault="00EE140B">
            <w:pPr>
              <w:pStyle w:val="ProductList-TableBody"/>
            </w:pPr>
            <w:r>
              <w:rPr>
                <w:color w:val="404040"/>
              </w:rPr>
              <w:t>Derechos de Conmutación por Error: N/D</w:t>
            </w:r>
          </w:p>
        </w:tc>
      </w:tr>
      <w:tr w:rsidR="00B929D8" w14:paraId="5A1DF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10652" w14:textId="77777777" w:rsidR="00B929D8" w:rsidRDefault="00EE140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55C44AB" w14:textId="77777777" w:rsidR="00B929D8" w:rsidRDefault="00EE140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5FC31588" w14:textId="77777777" w:rsidR="00B929D8" w:rsidRDefault="00EE140B">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B929D8" w14:paraId="5BC8F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168AA" w14:textId="77777777" w:rsidR="00B929D8" w:rsidRDefault="00EE140B">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92F4D" w14:textId="77777777" w:rsidR="00B929D8" w:rsidRDefault="00EE140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88C3E" w14:textId="77777777" w:rsidR="00B929D8" w:rsidRDefault="00B929D8">
            <w:pPr>
              <w:pStyle w:val="ProductList-TableBody"/>
            </w:pPr>
          </w:p>
        </w:tc>
      </w:tr>
    </w:tbl>
    <w:p w14:paraId="479BB2EA" w14:textId="77777777" w:rsidR="00B929D8" w:rsidRDefault="00B929D8">
      <w:pPr>
        <w:pStyle w:val="ProductList-Body"/>
      </w:pPr>
    </w:p>
    <w:p w14:paraId="3B2BA7A8" w14:textId="77777777" w:rsidR="00B929D8" w:rsidRDefault="00EE140B">
      <w:pPr>
        <w:pStyle w:val="ProductList-ClauseHeading"/>
        <w:outlineLvl w:val="4"/>
      </w:pPr>
      <w:r>
        <w:t>4.1 Project Professional 2016</w:t>
      </w:r>
    </w:p>
    <w:p w14:paraId="14CB9A0C" w14:textId="77777777" w:rsidR="00B929D8" w:rsidRDefault="00EE140B">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14:paraId="61E172CF" w14:textId="77777777" w:rsidR="00B929D8" w:rsidRDefault="00B929D8">
      <w:pPr>
        <w:pStyle w:val="PURBreadcrumb"/>
      </w:pPr>
    </w:p>
    <w:tbl>
      <w:tblPr>
        <w:tblStyle w:val="PURTable"/>
        <w:tblW w:w="0" w:type="dxa"/>
        <w:tblLook w:val="04A0" w:firstRow="1" w:lastRow="0" w:firstColumn="1" w:lastColumn="0" w:noHBand="0" w:noVBand="1"/>
      </w:tblPr>
      <w:tblGrid>
        <w:gridCol w:w="10800"/>
      </w:tblGrid>
      <w:tr w:rsidR="00B929D8" w14:paraId="571F4C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E4EBC"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66C5B76A" w14:textId="77777777" w:rsidR="00B929D8" w:rsidRDefault="00B929D8">
      <w:pPr>
        <w:pStyle w:val="ProductList-Body"/>
      </w:pPr>
    </w:p>
    <w:p w14:paraId="4A1A4835" w14:textId="77777777" w:rsidR="00B929D8" w:rsidRDefault="00EE140B">
      <w:pPr>
        <w:pStyle w:val="ProductList-Offering2HeadingNoBorder"/>
        <w:outlineLvl w:val="2"/>
      </w:pPr>
      <w:bookmarkStart w:id="86" w:name="_Sec680"/>
      <w:r>
        <w:t>Office para Mac</w:t>
      </w:r>
      <w:bookmarkEnd w:id="86"/>
      <w:r>
        <w:fldChar w:fldCharType="begin"/>
      </w:r>
      <w:r>
        <w:instrText xml:space="preserve"> TC "</w:instrText>
      </w:r>
      <w:bookmarkStart w:id="87" w:name="_Toc496991499"/>
      <w:r>
        <w:instrText>Office para Mac</w:instrText>
      </w:r>
      <w:bookmarkEnd w:id="87"/>
      <w:r>
        <w:instrText>" \l 3</w:instrText>
      </w:r>
      <w:r>
        <w:fldChar w:fldCharType="end"/>
      </w:r>
    </w:p>
    <w:p w14:paraId="6D50E5E7" w14:textId="77777777" w:rsidR="00B929D8" w:rsidRDefault="00EE140B">
      <w:pPr>
        <w:pStyle w:val="ProductList-Offering1SubSection"/>
        <w:outlineLvl w:val="3"/>
      </w:pPr>
      <w:bookmarkStart w:id="88" w:name="_Sec682"/>
      <w:r>
        <w:t>1. Disponibilidad del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929D8" w14:paraId="124382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90C827" w14:textId="77777777" w:rsidR="00B929D8" w:rsidRDefault="00EE140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B561C" w14:textId="77777777" w:rsidR="00B929D8" w:rsidRDefault="00EE140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3571F" w14:textId="77777777" w:rsidR="00B929D8" w:rsidRDefault="00EE140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23047" w14:textId="77777777" w:rsidR="00B929D8" w:rsidRDefault="00EE140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302EA" w14:textId="77777777" w:rsidR="00B929D8" w:rsidRDefault="00EE14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38CDE"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013E4"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7D33E"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BFBAF4"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3FCC8"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54BD7"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B4003"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9D8" w14:paraId="43A6D905" w14:textId="77777777">
        <w:tc>
          <w:tcPr>
            <w:tcW w:w="4160" w:type="dxa"/>
            <w:tcBorders>
              <w:top w:val="single" w:sz="6" w:space="0" w:color="FFFFFF"/>
              <w:left w:val="none" w:sz="4" w:space="0" w:color="6E6E6E"/>
              <w:bottom w:val="dashed" w:sz="4" w:space="0" w:color="BFBFBF"/>
              <w:right w:val="none" w:sz="4" w:space="0" w:color="6E6E6E"/>
            </w:tcBorders>
          </w:tcPr>
          <w:p w14:paraId="42FE4998" w14:textId="77777777" w:rsidR="00B929D8" w:rsidRDefault="00EE140B">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5A1281" w14:textId="77777777" w:rsidR="00B929D8" w:rsidRDefault="00EE140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A84A0E1" w14:textId="77777777" w:rsidR="00B929D8" w:rsidRDefault="00EE14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1C8C31" w14:textId="77777777" w:rsidR="00B929D8" w:rsidRDefault="00EE14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3AECF8"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1D6A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3FE76"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5C72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5747C"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2B308"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B08A8"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7EB33" w14:textId="77777777" w:rsidR="00B929D8" w:rsidRDefault="00B929D8">
            <w:pPr>
              <w:pStyle w:val="ProductList-TableBody"/>
              <w:jc w:val="center"/>
            </w:pPr>
          </w:p>
        </w:tc>
      </w:tr>
      <w:tr w:rsidR="00B929D8" w14:paraId="1AA1C12A" w14:textId="77777777">
        <w:tc>
          <w:tcPr>
            <w:tcW w:w="4160" w:type="dxa"/>
            <w:tcBorders>
              <w:top w:val="dashed" w:sz="4" w:space="0" w:color="BFBFBF"/>
              <w:left w:val="none" w:sz="4" w:space="0" w:color="6E6E6E"/>
              <w:bottom w:val="dashed" w:sz="4" w:space="0" w:color="BFBFBF"/>
              <w:right w:val="none" w:sz="4" w:space="0" w:color="6E6E6E"/>
            </w:tcBorders>
          </w:tcPr>
          <w:p w14:paraId="72E07852" w14:textId="77777777" w:rsidR="00B929D8" w:rsidRDefault="00EE140B">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74C406" w14:textId="77777777" w:rsidR="00B929D8" w:rsidRDefault="00EE140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2290D2C1" w14:textId="77777777" w:rsidR="00B929D8" w:rsidRDefault="00EE14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F1EEE9" w14:textId="77777777" w:rsidR="00B929D8" w:rsidRDefault="00EE14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672E58"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9CDAB"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401F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B7F2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AA828"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1D2F6"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6E556"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8D00A" w14:textId="77777777" w:rsidR="00B929D8" w:rsidRDefault="00B929D8">
            <w:pPr>
              <w:pStyle w:val="ProductList-TableBody"/>
              <w:jc w:val="center"/>
            </w:pPr>
          </w:p>
        </w:tc>
      </w:tr>
      <w:tr w:rsidR="00B929D8" w14:paraId="35632049" w14:textId="77777777">
        <w:tc>
          <w:tcPr>
            <w:tcW w:w="4160" w:type="dxa"/>
            <w:tcBorders>
              <w:top w:val="dashed" w:sz="4" w:space="0" w:color="BFBFBF"/>
              <w:left w:val="none" w:sz="4" w:space="0" w:color="6E6E6E"/>
              <w:bottom w:val="dashed" w:sz="4" w:space="0" w:color="BFBFBF"/>
              <w:right w:val="none" w:sz="4" w:space="0" w:color="6E6E6E"/>
            </w:tcBorders>
          </w:tcPr>
          <w:p w14:paraId="4A7C1E35" w14:textId="77777777" w:rsidR="00B929D8" w:rsidRDefault="00EE140B">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9FA8B4" w14:textId="77777777" w:rsidR="00B929D8" w:rsidRDefault="00EE140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617C5E1" w14:textId="77777777" w:rsidR="00B929D8" w:rsidRDefault="00EE140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90EFCF6" w14:textId="77777777" w:rsidR="00B929D8" w:rsidRDefault="00EE140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F0B5A5C"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651F6"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342B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2C24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474FE"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8DB2A"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C9827"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5C4FE" w14:textId="77777777" w:rsidR="00B929D8" w:rsidRDefault="00B929D8">
            <w:pPr>
              <w:pStyle w:val="ProductList-TableBody"/>
              <w:jc w:val="center"/>
            </w:pPr>
          </w:p>
        </w:tc>
      </w:tr>
      <w:tr w:rsidR="00B929D8" w14:paraId="0D91A4ED" w14:textId="77777777">
        <w:tc>
          <w:tcPr>
            <w:tcW w:w="4160" w:type="dxa"/>
            <w:tcBorders>
              <w:top w:val="dashed" w:sz="4" w:space="0" w:color="BFBFBF"/>
              <w:left w:val="none" w:sz="4" w:space="0" w:color="6E6E6E"/>
              <w:bottom w:val="dashed" w:sz="4" w:space="0" w:color="BFBFBF"/>
              <w:right w:val="none" w:sz="4" w:space="0" w:color="6E6E6E"/>
            </w:tcBorders>
          </w:tcPr>
          <w:p w14:paraId="36DA6C75" w14:textId="77777777" w:rsidR="00B929D8" w:rsidRDefault="00EE140B">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7F9978" w14:textId="77777777" w:rsidR="00B929D8" w:rsidRDefault="00EE140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E2F900C" w14:textId="77777777" w:rsidR="00B929D8" w:rsidRDefault="00EE14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B5F526" w14:textId="77777777" w:rsidR="00B929D8" w:rsidRDefault="00EE14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8A9603"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9B77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F7FC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50C2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0AD87"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E0110"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BA7AB"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C1154" w14:textId="77777777" w:rsidR="00B929D8" w:rsidRDefault="00B929D8">
            <w:pPr>
              <w:pStyle w:val="ProductList-TableBody"/>
              <w:jc w:val="center"/>
            </w:pPr>
          </w:p>
        </w:tc>
      </w:tr>
      <w:tr w:rsidR="00B929D8" w14:paraId="548CF3BD" w14:textId="77777777">
        <w:tc>
          <w:tcPr>
            <w:tcW w:w="4160" w:type="dxa"/>
            <w:tcBorders>
              <w:top w:val="dashed" w:sz="4" w:space="0" w:color="BFBFBF"/>
              <w:left w:val="none" w:sz="4" w:space="0" w:color="6E6E6E"/>
              <w:bottom w:val="dashed" w:sz="4" w:space="0" w:color="BFBFBF"/>
              <w:right w:val="none" w:sz="4" w:space="0" w:color="6E6E6E"/>
            </w:tcBorders>
          </w:tcPr>
          <w:p w14:paraId="2770D0AC" w14:textId="77777777" w:rsidR="00B929D8" w:rsidRDefault="00EE140B">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020F48" w14:textId="77777777" w:rsidR="00B929D8" w:rsidRDefault="00EE140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0110ADC" w14:textId="77777777" w:rsidR="00B929D8" w:rsidRDefault="00EE14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DA5B42" w14:textId="77777777" w:rsidR="00B929D8" w:rsidRDefault="00EE14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EBDBCC"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C25BC"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06441"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2EBF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3B1E8"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CF430"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0A64A"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817FB" w14:textId="77777777" w:rsidR="00B929D8" w:rsidRDefault="00B929D8">
            <w:pPr>
              <w:pStyle w:val="ProductList-TableBody"/>
              <w:jc w:val="center"/>
            </w:pPr>
          </w:p>
        </w:tc>
      </w:tr>
      <w:tr w:rsidR="00B929D8" w14:paraId="3241425D" w14:textId="77777777">
        <w:tc>
          <w:tcPr>
            <w:tcW w:w="4160" w:type="dxa"/>
            <w:tcBorders>
              <w:top w:val="dashed" w:sz="4" w:space="0" w:color="BFBFBF"/>
              <w:left w:val="none" w:sz="4" w:space="0" w:color="6E6E6E"/>
              <w:bottom w:val="dashed" w:sz="4" w:space="0" w:color="BFBFBF"/>
              <w:right w:val="none" w:sz="4" w:space="0" w:color="6E6E6E"/>
            </w:tcBorders>
          </w:tcPr>
          <w:p w14:paraId="3E6F87A8" w14:textId="77777777" w:rsidR="00B929D8" w:rsidRDefault="00EE140B">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B40462" w14:textId="77777777" w:rsidR="00B929D8" w:rsidRDefault="00EE140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01900F7" w14:textId="77777777" w:rsidR="00B929D8" w:rsidRDefault="00EE14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46C3A5" w14:textId="77777777" w:rsidR="00B929D8" w:rsidRDefault="00EE14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CC6876"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03057"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B394C"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1DB3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3DF89"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39610"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0B111"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59711" w14:textId="77777777" w:rsidR="00B929D8" w:rsidRDefault="00B929D8">
            <w:pPr>
              <w:pStyle w:val="ProductList-TableBody"/>
              <w:jc w:val="center"/>
            </w:pPr>
          </w:p>
        </w:tc>
      </w:tr>
      <w:tr w:rsidR="00B929D8" w14:paraId="33E98A3F" w14:textId="77777777">
        <w:tc>
          <w:tcPr>
            <w:tcW w:w="4160" w:type="dxa"/>
            <w:tcBorders>
              <w:top w:val="dashed" w:sz="4" w:space="0" w:color="BFBFBF"/>
              <w:left w:val="none" w:sz="4" w:space="0" w:color="6E6E6E"/>
              <w:bottom w:val="none" w:sz="4" w:space="0" w:color="BFBFBF"/>
              <w:right w:val="none" w:sz="4" w:space="0" w:color="6E6E6E"/>
            </w:tcBorders>
          </w:tcPr>
          <w:p w14:paraId="0C9BC5CD" w14:textId="77777777" w:rsidR="00B929D8" w:rsidRDefault="00EE140B">
            <w:pPr>
              <w:pStyle w:val="ProductList-TableBody"/>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FFFF0C" w14:textId="77777777" w:rsidR="00B929D8" w:rsidRDefault="00EE140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DE84454" w14:textId="77777777" w:rsidR="00B929D8" w:rsidRDefault="00EE14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292239B" w14:textId="77777777" w:rsidR="00B929D8" w:rsidRDefault="00B929D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B6CCA07"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F246B"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4E75A"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C304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5D42F"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A0397"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87CB7"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54F8B" w14:textId="77777777" w:rsidR="00B929D8" w:rsidRDefault="00B929D8">
            <w:pPr>
              <w:pStyle w:val="ProductList-TableBody"/>
              <w:jc w:val="center"/>
            </w:pPr>
          </w:p>
        </w:tc>
      </w:tr>
    </w:tbl>
    <w:p w14:paraId="21696B61" w14:textId="77777777" w:rsidR="00B929D8" w:rsidRDefault="00EE140B">
      <w:pPr>
        <w:pStyle w:val="ProductList-Offering1SubSection"/>
        <w:outlineLvl w:val="3"/>
      </w:pPr>
      <w:bookmarkStart w:id="89" w:name="_Sec737"/>
      <w:r>
        <w:t>2. Condiciones del Producto</w:t>
      </w:r>
      <w:bookmarkEnd w:id="89"/>
    </w:p>
    <w:tbl>
      <w:tblPr>
        <w:tblStyle w:val="PURTable"/>
        <w:tblW w:w="0" w:type="dxa"/>
        <w:tblLook w:val="04A0" w:firstRow="1" w:lastRow="0" w:firstColumn="1" w:lastColumn="0" w:noHBand="0" w:noVBand="1"/>
      </w:tblPr>
      <w:tblGrid>
        <w:gridCol w:w="3608"/>
        <w:gridCol w:w="3598"/>
        <w:gridCol w:w="3584"/>
      </w:tblGrid>
      <w:tr w:rsidR="00B929D8" w14:paraId="3F15C3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92F91" w14:textId="77777777" w:rsidR="00B929D8" w:rsidRDefault="00EE140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14:paraId="66B2CAE1"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E0795" w14:textId="77777777" w:rsidR="00B929D8" w:rsidRDefault="00EE140B">
            <w:pPr>
              <w:pStyle w:val="ProductList-TableBody"/>
            </w:pPr>
            <w:r>
              <w:rPr>
                <w:color w:val="404040"/>
              </w:rPr>
              <w:t>Ediciones Anteriores: N/D</w:t>
            </w:r>
          </w:p>
        </w:tc>
      </w:tr>
      <w:tr w:rsidR="00B929D8" w14:paraId="04833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980F6" w14:textId="77777777" w:rsidR="00B929D8" w:rsidRDefault="00EE140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24A52381" w14:textId="77777777" w:rsidR="00B929D8" w:rsidRDefault="00EE140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6E4FBFF0" w14:textId="77777777" w:rsidR="00B929D8" w:rsidRDefault="00EE140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929D8" w14:paraId="7BA0B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15275" w14:textId="77777777" w:rsidR="00B929D8" w:rsidRDefault="00EE140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531AA"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F1476" w14:textId="77777777" w:rsidR="00B929D8" w:rsidRDefault="00EE140B">
            <w:pPr>
              <w:pStyle w:val="ProductList-TableBody"/>
            </w:pPr>
            <w:r>
              <w:rPr>
                <w:color w:val="404040"/>
              </w:rPr>
              <w:t>Elegible para Reducción: N/D</w:t>
            </w:r>
          </w:p>
        </w:tc>
      </w:tr>
      <w:tr w:rsidR="00B929D8" w14:paraId="20EB9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E17B7" w14:textId="77777777" w:rsidR="00B929D8" w:rsidRDefault="00EE140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0A5D2"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610B3" w14:textId="77777777" w:rsidR="00B929D8" w:rsidRDefault="00EE140B">
            <w:pPr>
              <w:pStyle w:val="ProductList-TableBody"/>
            </w:pPr>
            <w:r>
              <w:rPr>
                <w:color w:val="404040"/>
              </w:rPr>
              <w:t>Elegible para True Up: N/D</w:t>
            </w:r>
          </w:p>
        </w:tc>
      </w:tr>
      <w:tr w:rsidR="00B929D8" w14:paraId="4D3C7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13E5F" w14:textId="77777777" w:rsidR="00B929D8" w:rsidRDefault="00EE140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27AC8"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D344E" w14:textId="77777777" w:rsidR="00B929D8" w:rsidRDefault="00B929D8">
            <w:pPr>
              <w:pStyle w:val="ProductList-TableBody"/>
            </w:pPr>
          </w:p>
        </w:tc>
      </w:tr>
    </w:tbl>
    <w:p w14:paraId="23023E85" w14:textId="77777777" w:rsidR="00B929D8" w:rsidRDefault="00B929D8">
      <w:pPr>
        <w:pStyle w:val="ProductList-Body"/>
      </w:pPr>
    </w:p>
    <w:p w14:paraId="282544DE" w14:textId="77777777" w:rsidR="00B929D8" w:rsidRDefault="00EE140B">
      <w:pPr>
        <w:pStyle w:val="ProductList-ClauseHeading"/>
        <w:outlineLvl w:val="4"/>
      </w:pPr>
      <w:r>
        <w:t>2.1 Versiones sustitutas</w:t>
      </w:r>
    </w:p>
    <w:p w14:paraId="38CFB63E" w14:textId="77777777" w:rsidR="00B929D8" w:rsidRDefault="00EE140B">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14:paraId="138F27D7" w14:textId="77777777" w:rsidR="00B929D8" w:rsidRDefault="00B929D8">
      <w:pPr>
        <w:pStyle w:val="ProductList-Body"/>
      </w:pPr>
    </w:p>
    <w:p w14:paraId="75F8293C" w14:textId="77777777" w:rsidR="00B929D8" w:rsidRDefault="00EE140B">
      <w:pPr>
        <w:pStyle w:val="ProductList-ClauseHeading"/>
        <w:outlineLvl w:val="4"/>
      </w:pPr>
      <w:r>
        <w:t>2.2 Licencia de Teletrabajo</w:t>
      </w:r>
    </w:p>
    <w:p w14:paraId="4C52E399" w14:textId="77777777" w:rsidR="00B929D8" w:rsidRDefault="00EE140B">
      <w:pPr>
        <w:pStyle w:val="ProductList-Body"/>
      </w:pPr>
      <w:r>
        <w:t xml:space="preserve">Una Licencia de Teletrabajo es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14:paraId="22F247B7" w14:textId="77777777" w:rsidR="00B929D8" w:rsidRDefault="00B929D8">
      <w:pPr>
        <w:pStyle w:val="ProductList-Body"/>
      </w:pPr>
    </w:p>
    <w:p w14:paraId="43B5F6DF" w14:textId="77777777" w:rsidR="00B929D8" w:rsidRDefault="00EE140B">
      <w:pPr>
        <w:pStyle w:val="ProductList-ClauseHeading"/>
        <w:outlineLvl w:val="4"/>
      </w:pPr>
      <w:r>
        <w:t>2.3 Plataforma independiente</w:t>
      </w:r>
    </w:p>
    <w:p w14:paraId="36CC961D" w14:textId="77777777" w:rsidR="00B929D8" w:rsidRDefault="00EE140B">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14:paraId="61A7ACDA" w14:textId="77777777" w:rsidR="00B929D8" w:rsidRDefault="00B929D8">
      <w:pPr>
        <w:pStyle w:val="ProductList-Body"/>
      </w:pPr>
    </w:p>
    <w:p w14:paraId="789F0A9F" w14:textId="77777777" w:rsidR="00B929D8" w:rsidRDefault="00EE140B">
      <w:pPr>
        <w:pStyle w:val="ProductList-ClauseHeading"/>
        <w:outlineLvl w:val="4"/>
      </w:pPr>
      <w:r>
        <w:t>2.4 Office Online Server</w:t>
      </w:r>
    </w:p>
    <w:p w14:paraId="08677764" w14:textId="77777777" w:rsidR="00B929D8" w:rsidRDefault="00EE140B">
      <w:pPr>
        <w:pStyle w:val="ProductList-Body"/>
      </w:pPr>
      <w:r>
        <w:t xml:space="preserve">Los Clientes que adquieran licencias de Office 2016 para Mac Standard antes del 1 de agosto de 2016 podrán utilizar la funcionalidad de edición descrita en la </w:t>
      </w:r>
      <w:hyperlink r:id="rId54">
        <w:r>
          <w:rPr>
            <w:color w:val="00467F"/>
            <w:u w:val="single"/>
          </w:rPr>
          <w:t>sección Office Online del Apéndice B</w:t>
        </w:r>
      </w:hyperlink>
      <w:r>
        <w:t xml:space="preserve"> con dichas licencias. Este derecho caduca el 1 de agosto de 2019.</w:t>
      </w:r>
    </w:p>
    <w:p w14:paraId="045BF419" w14:textId="77777777" w:rsidR="00B929D8" w:rsidRDefault="00EE140B">
      <w:pPr>
        <w:pStyle w:val="ProductList-Offering1SubSection"/>
        <w:outlineLvl w:val="3"/>
      </w:pPr>
      <w:bookmarkStart w:id="90" w:name="_Sec792"/>
      <w:r>
        <w:t>3. Derechos de Uso</w:t>
      </w:r>
      <w:bookmarkEnd w:id="90"/>
    </w:p>
    <w:tbl>
      <w:tblPr>
        <w:tblStyle w:val="PURTable"/>
        <w:tblW w:w="0" w:type="dxa"/>
        <w:tblLook w:val="04A0" w:firstRow="1" w:lastRow="0" w:firstColumn="1" w:lastColumn="0" w:noHBand="0" w:noVBand="1"/>
      </w:tblPr>
      <w:tblGrid>
        <w:gridCol w:w="3617"/>
        <w:gridCol w:w="3581"/>
        <w:gridCol w:w="3592"/>
      </w:tblGrid>
      <w:tr w:rsidR="00B929D8" w14:paraId="71803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02278" w14:textId="77777777" w:rsidR="00B929D8" w:rsidRDefault="00EE140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3E27490F" w14:textId="77777777" w:rsidR="00B929D8" w:rsidRDefault="00EE140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A9AC5" w14:textId="77777777" w:rsidR="00B929D8" w:rsidRDefault="00EE140B">
            <w:pPr>
              <w:pStyle w:val="ProductList-TableBody"/>
            </w:pPr>
            <w:r>
              <w:rPr>
                <w:color w:val="404040"/>
              </w:rPr>
              <w:t>Software Adicional: N/D</w:t>
            </w:r>
          </w:p>
        </w:tc>
      </w:tr>
      <w:tr w:rsidR="00B929D8" w14:paraId="77216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0061D" w14:textId="77777777" w:rsidR="00B929D8" w:rsidRDefault="00EE140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769AB" w14:textId="77777777" w:rsidR="00B929D8" w:rsidRDefault="00EE140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538D8482" w14:textId="77777777" w:rsidR="00B929D8" w:rsidRDefault="00EE140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B929D8" w14:paraId="646684C5" w14:textId="77777777">
        <w:tc>
          <w:tcPr>
            <w:tcW w:w="4040" w:type="dxa"/>
            <w:tcBorders>
              <w:top w:val="single" w:sz="4" w:space="0" w:color="000000"/>
              <w:left w:val="single" w:sz="4" w:space="0" w:color="000000"/>
              <w:bottom w:val="single" w:sz="4" w:space="0" w:color="000000"/>
              <w:right w:val="single" w:sz="4" w:space="0" w:color="000000"/>
            </w:tcBorders>
          </w:tcPr>
          <w:p w14:paraId="56D3F69E" w14:textId="77777777" w:rsidR="00B929D8" w:rsidRDefault="00EE140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8EED5"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F1648" w14:textId="77777777" w:rsidR="00B929D8" w:rsidRDefault="00B929D8">
            <w:pPr>
              <w:pStyle w:val="ProductList-TableBody"/>
            </w:pPr>
          </w:p>
        </w:tc>
      </w:tr>
    </w:tbl>
    <w:p w14:paraId="4C0077BF" w14:textId="77777777" w:rsidR="00B929D8" w:rsidRDefault="00B929D8">
      <w:pPr>
        <w:pStyle w:val="ProductList-Body"/>
      </w:pPr>
    </w:p>
    <w:p w14:paraId="48FEAFBB" w14:textId="77777777" w:rsidR="00B929D8" w:rsidRDefault="00EE140B">
      <w:pPr>
        <w:pStyle w:val="ProductList-ClauseHeading"/>
        <w:outlineLvl w:val="4"/>
      </w:pPr>
      <w:r>
        <w:t>3.1 Uso Comercial de Office Home &amp; Student 2013 RT</w:t>
      </w:r>
    </w:p>
    <w:p w14:paraId="6DA86E80" w14:textId="77777777" w:rsidR="00B929D8" w:rsidRDefault="00EE140B">
      <w:pPr>
        <w:pStyle w:val="ProductList-Body"/>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14:paraId="71A40EF8" w14:textId="77777777" w:rsidR="00B929D8" w:rsidRDefault="00EE140B">
      <w:pPr>
        <w:pStyle w:val="ProductList-Offering1SubSection"/>
        <w:outlineLvl w:val="3"/>
      </w:pPr>
      <w:bookmarkStart w:id="91" w:name="_Sec821"/>
      <w:r>
        <w:lastRenderedPageBreak/>
        <w:t>4. Software Assurance</w:t>
      </w:r>
      <w:bookmarkEnd w:id="91"/>
    </w:p>
    <w:tbl>
      <w:tblPr>
        <w:tblStyle w:val="PURTable"/>
        <w:tblW w:w="0" w:type="dxa"/>
        <w:tblLook w:val="04A0" w:firstRow="1" w:lastRow="0" w:firstColumn="1" w:lastColumn="0" w:noHBand="0" w:noVBand="1"/>
      </w:tblPr>
      <w:tblGrid>
        <w:gridCol w:w="3602"/>
        <w:gridCol w:w="3605"/>
        <w:gridCol w:w="3583"/>
      </w:tblGrid>
      <w:tr w:rsidR="00B929D8" w14:paraId="31F97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F44A4" w14:textId="77777777" w:rsidR="00B929D8" w:rsidRDefault="00EE140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92DDB" w14:textId="77777777" w:rsidR="00B929D8" w:rsidRDefault="00EE140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10214" w14:textId="77777777" w:rsidR="00B929D8" w:rsidRDefault="00EE140B">
            <w:pPr>
              <w:pStyle w:val="ProductList-TableBody"/>
            </w:pPr>
            <w:r>
              <w:rPr>
                <w:color w:val="404040"/>
              </w:rPr>
              <w:t>Derechos de Conmutación por Error: N/D</w:t>
            </w:r>
          </w:p>
        </w:tc>
      </w:tr>
      <w:tr w:rsidR="00B929D8" w14:paraId="20B9D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37C59" w14:textId="77777777" w:rsidR="00B929D8" w:rsidRDefault="00EE140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5B64B4F" w14:textId="77777777" w:rsidR="00B929D8" w:rsidRDefault="00EE140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5">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3DB88" w14:textId="77777777" w:rsidR="00B929D8" w:rsidRDefault="00EE140B">
            <w:pPr>
              <w:pStyle w:val="ProductList-TableBody"/>
            </w:pPr>
            <w:r>
              <w:rPr>
                <w:color w:val="404040"/>
              </w:rPr>
              <w:t>Derechos de Uso Móvil: N/D</w:t>
            </w:r>
          </w:p>
        </w:tc>
      </w:tr>
      <w:tr w:rsidR="00B929D8" w14:paraId="3CBE4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A116C" w14:textId="77777777" w:rsidR="00B929D8" w:rsidRDefault="00EE140B">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B1329" w14:textId="77777777" w:rsidR="00B929D8" w:rsidRDefault="00EE140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AC4D7" w14:textId="77777777" w:rsidR="00B929D8" w:rsidRDefault="00B929D8">
            <w:pPr>
              <w:pStyle w:val="ProductList-TableBody"/>
            </w:pPr>
          </w:p>
        </w:tc>
      </w:tr>
    </w:tbl>
    <w:p w14:paraId="6AD3237B"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7A272E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50F42"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4C26D7FF" w14:textId="77777777" w:rsidR="00B929D8" w:rsidRDefault="00B929D8">
      <w:pPr>
        <w:pStyle w:val="ProductList-Body"/>
      </w:pPr>
    </w:p>
    <w:p w14:paraId="09391DB1" w14:textId="77777777" w:rsidR="00B929D8" w:rsidRDefault="00EE140B">
      <w:pPr>
        <w:pStyle w:val="ProductList-OfferingGroupHeading"/>
        <w:outlineLvl w:val="1"/>
      </w:pPr>
      <w:bookmarkStart w:id="92" w:name="_Sec612"/>
      <w:r>
        <w:t>Servidores de Office</w:t>
      </w:r>
      <w:bookmarkEnd w:id="92"/>
      <w:r>
        <w:fldChar w:fldCharType="begin"/>
      </w:r>
      <w:r>
        <w:instrText xml:space="preserve"> TC "</w:instrText>
      </w:r>
      <w:bookmarkStart w:id="93" w:name="_Toc496991500"/>
      <w:r>
        <w:instrText>Servidores de Office</w:instrText>
      </w:r>
      <w:bookmarkEnd w:id="93"/>
      <w:r>
        <w:instrText>" \l 2</w:instrText>
      </w:r>
      <w:r>
        <w:fldChar w:fldCharType="end"/>
      </w:r>
    </w:p>
    <w:p w14:paraId="6F34D0C9" w14:textId="77777777" w:rsidR="00B929D8" w:rsidRDefault="00EE140B">
      <w:pPr>
        <w:pStyle w:val="ProductList-Offering2HeadingNoBorder"/>
        <w:outlineLvl w:val="2"/>
      </w:pPr>
      <w:bookmarkStart w:id="94" w:name="_Sec638"/>
      <w:r>
        <w:t>Exchange Server</w:t>
      </w:r>
      <w:bookmarkEnd w:id="94"/>
      <w:r>
        <w:fldChar w:fldCharType="begin"/>
      </w:r>
      <w:r>
        <w:instrText xml:space="preserve"> TC "</w:instrText>
      </w:r>
      <w:bookmarkStart w:id="95" w:name="_Toc496991501"/>
      <w:r>
        <w:instrText>Exchange Server</w:instrText>
      </w:r>
      <w:bookmarkEnd w:id="95"/>
      <w:r>
        <w:instrText>" \l 3</w:instrText>
      </w:r>
      <w:r>
        <w:fldChar w:fldCharType="end"/>
      </w:r>
    </w:p>
    <w:p w14:paraId="583AA5C8" w14:textId="77777777" w:rsidR="00B929D8" w:rsidRDefault="00EE140B">
      <w:pPr>
        <w:pStyle w:val="ProductList-Offering1SubSection"/>
        <w:outlineLvl w:val="3"/>
      </w:pPr>
      <w:bookmarkStart w:id="96" w:name="_Sec683"/>
      <w:r>
        <w:t>1. Disponibilidad del programa</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929D8" w14:paraId="5EF898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F6BFBF" w14:textId="77777777" w:rsidR="00B929D8" w:rsidRDefault="00EE140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6F747" w14:textId="77777777" w:rsidR="00B929D8" w:rsidRDefault="00EE140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9200E" w14:textId="77777777" w:rsidR="00B929D8" w:rsidRDefault="00EE140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F9AF1" w14:textId="77777777" w:rsidR="00B929D8" w:rsidRDefault="00EE140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7FD66" w14:textId="77777777" w:rsidR="00B929D8" w:rsidRDefault="00EE14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0F079"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61132"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E90B2"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1B4DD"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43E9B"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27C3F"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58915"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9D8" w14:paraId="2E0CCEDE" w14:textId="77777777">
        <w:tc>
          <w:tcPr>
            <w:tcW w:w="4160" w:type="dxa"/>
            <w:tcBorders>
              <w:top w:val="single" w:sz="6" w:space="0" w:color="FFFFFF"/>
              <w:left w:val="none" w:sz="4" w:space="0" w:color="6E6E6E"/>
              <w:bottom w:val="dashed" w:sz="4" w:space="0" w:color="BFBFBF"/>
              <w:right w:val="none" w:sz="4" w:space="0" w:color="6E6E6E"/>
            </w:tcBorders>
          </w:tcPr>
          <w:p w14:paraId="01FBCD50" w14:textId="77777777" w:rsidR="00B929D8" w:rsidRDefault="00EE140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002F62" w14:textId="77777777" w:rsidR="00B929D8" w:rsidRDefault="00EE140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06269AB9" w14:textId="77777777" w:rsidR="00B929D8" w:rsidRDefault="00EE14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0A66B4" w14:textId="77777777" w:rsidR="00B929D8" w:rsidRDefault="00EE14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12C369" w14:textId="77777777" w:rsidR="00B929D8" w:rsidRDefault="00EE14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F5994"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C52B6"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E090D"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E1802"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BC7D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F398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F04ED"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525F8CDA" w14:textId="77777777">
        <w:tc>
          <w:tcPr>
            <w:tcW w:w="4160" w:type="dxa"/>
            <w:tcBorders>
              <w:top w:val="dashed" w:sz="4" w:space="0" w:color="BFBFBF"/>
              <w:left w:val="none" w:sz="4" w:space="0" w:color="6E6E6E"/>
              <w:bottom w:val="dashed" w:sz="4" w:space="0" w:color="BFBFBF"/>
              <w:right w:val="none" w:sz="4" w:space="0" w:color="6E6E6E"/>
            </w:tcBorders>
          </w:tcPr>
          <w:p w14:paraId="3C68DB2A" w14:textId="77777777" w:rsidR="00B929D8" w:rsidRDefault="00EE140B">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1DAC9CCC" w14:textId="77777777" w:rsidR="00B929D8" w:rsidRDefault="00EE140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207FCFA" w14:textId="77777777" w:rsidR="00B929D8" w:rsidRDefault="00EE14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80C583" w14:textId="77777777" w:rsidR="00B929D8" w:rsidRDefault="00EE14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25D907"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3D958"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5E09A"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679C5"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A3DED"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6923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5835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C24E0" w14:textId="77777777" w:rsidR="00B929D8" w:rsidRDefault="00EE140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929D8" w14:paraId="4C668D4B" w14:textId="77777777">
        <w:tc>
          <w:tcPr>
            <w:tcW w:w="4160" w:type="dxa"/>
            <w:tcBorders>
              <w:top w:val="dashed" w:sz="4" w:space="0" w:color="BFBFBF"/>
              <w:left w:val="none" w:sz="4" w:space="0" w:color="6E6E6E"/>
              <w:bottom w:val="dashed" w:sz="4" w:space="0" w:color="BFBFBF"/>
              <w:right w:val="none" w:sz="4" w:space="0" w:color="6E6E6E"/>
            </w:tcBorders>
          </w:tcPr>
          <w:p w14:paraId="36AB5B1E" w14:textId="77777777" w:rsidR="00B929D8" w:rsidRDefault="00EE140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D35228" w14:textId="77777777" w:rsidR="00B929D8" w:rsidRDefault="00EE140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403B494" w14:textId="77777777" w:rsidR="00B929D8" w:rsidRDefault="00EE140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D3368C2" w14:textId="77777777" w:rsidR="00B929D8" w:rsidRDefault="00EE140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846AFE6" w14:textId="77777777" w:rsidR="00B929D8" w:rsidRDefault="00EE140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6C0BA"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C85EC"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A8D39"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8790F"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8F48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92B0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51C9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1B770D41" w14:textId="77777777">
        <w:tc>
          <w:tcPr>
            <w:tcW w:w="4160" w:type="dxa"/>
            <w:tcBorders>
              <w:top w:val="dashed" w:sz="4" w:space="0" w:color="BFBFBF"/>
              <w:left w:val="none" w:sz="4" w:space="0" w:color="6E6E6E"/>
              <w:bottom w:val="none" w:sz="4" w:space="0" w:color="BFBFBF"/>
              <w:right w:val="none" w:sz="4" w:space="0" w:color="6E6E6E"/>
            </w:tcBorders>
          </w:tcPr>
          <w:p w14:paraId="1547582E" w14:textId="77777777" w:rsidR="00B929D8" w:rsidRDefault="00EE140B">
            <w:pPr>
              <w:pStyle w:val="ProductList-TableBody"/>
            </w:pPr>
            <w:r>
              <w:t>Licencia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6D0E9FB2" w14:textId="77777777" w:rsidR="00B929D8" w:rsidRDefault="00EE140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65115856" w14:textId="77777777" w:rsidR="00B929D8" w:rsidRDefault="00EE14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76D200" w14:textId="77777777" w:rsidR="00B929D8" w:rsidRDefault="00EE14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634662"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FE528"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71B47"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E546C"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9A714"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B56B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9DFD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D8B55" w14:textId="77777777" w:rsidR="00B929D8" w:rsidRDefault="00EE140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41443421" w14:textId="77777777" w:rsidR="00B929D8" w:rsidRDefault="00EE140B">
      <w:pPr>
        <w:pStyle w:val="ProductList-Offering1SubSection"/>
        <w:outlineLvl w:val="3"/>
      </w:pPr>
      <w:bookmarkStart w:id="97" w:name="_Sec738"/>
      <w:r>
        <w:t>2. Condiciones del Producto</w:t>
      </w:r>
      <w:bookmarkEnd w:id="97"/>
    </w:p>
    <w:tbl>
      <w:tblPr>
        <w:tblStyle w:val="PURTable"/>
        <w:tblW w:w="0" w:type="dxa"/>
        <w:tblLook w:val="04A0" w:firstRow="1" w:lastRow="0" w:firstColumn="1" w:lastColumn="0" w:noHBand="0" w:noVBand="1"/>
      </w:tblPr>
      <w:tblGrid>
        <w:gridCol w:w="3608"/>
        <w:gridCol w:w="3598"/>
        <w:gridCol w:w="3584"/>
      </w:tblGrid>
      <w:tr w:rsidR="00B929D8" w14:paraId="447D8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0B4B2" w14:textId="77777777" w:rsidR="00B929D8" w:rsidRDefault="00EE140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A710147"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C4B014B" w14:textId="77777777" w:rsidR="00B929D8" w:rsidRDefault="00EE140B">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B929D8" w14:paraId="78130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21F86" w14:textId="77777777" w:rsidR="00B929D8" w:rsidRDefault="00EE140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02347"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C26658F" w14:textId="77777777" w:rsidR="00B929D8" w:rsidRDefault="00EE140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929D8" w14:paraId="5CE32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994AD" w14:textId="77777777" w:rsidR="00B929D8" w:rsidRDefault="00EE140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96753"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D90A7" w14:textId="77777777" w:rsidR="00B929D8" w:rsidRDefault="00EE140B">
            <w:pPr>
              <w:pStyle w:val="ProductList-TableBody"/>
            </w:pPr>
            <w:r>
              <w:rPr>
                <w:color w:val="404040"/>
              </w:rPr>
              <w:t>Elegible para Reducción: N/D</w:t>
            </w:r>
          </w:p>
        </w:tc>
      </w:tr>
      <w:tr w:rsidR="00B929D8" w14:paraId="484E4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29156" w14:textId="77777777" w:rsidR="00B929D8" w:rsidRDefault="00EE140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E4239"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F3E1A" w14:textId="77777777" w:rsidR="00B929D8" w:rsidRDefault="00EE140B">
            <w:pPr>
              <w:pStyle w:val="ProductList-TableBody"/>
            </w:pPr>
            <w:r>
              <w:rPr>
                <w:color w:val="404040"/>
              </w:rPr>
              <w:t>Elegible para True Up: N/D</w:t>
            </w:r>
          </w:p>
        </w:tc>
      </w:tr>
      <w:tr w:rsidR="00B929D8" w14:paraId="1BB90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E0A23" w14:textId="77777777" w:rsidR="00B929D8" w:rsidRDefault="00EE140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7CC8A"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E8C4B" w14:textId="77777777" w:rsidR="00B929D8" w:rsidRDefault="00B929D8">
            <w:pPr>
              <w:pStyle w:val="ProductList-TableBody"/>
            </w:pPr>
          </w:p>
        </w:tc>
      </w:tr>
    </w:tbl>
    <w:p w14:paraId="238E6AEE" w14:textId="77777777" w:rsidR="00B929D8" w:rsidRDefault="00EE140B">
      <w:pPr>
        <w:pStyle w:val="ProductList-Offering1SubSection"/>
        <w:outlineLvl w:val="3"/>
      </w:pPr>
      <w:bookmarkStart w:id="98" w:name="_Sec793"/>
      <w:r>
        <w:t>3. Derechos de Uso</w:t>
      </w:r>
      <w:bookmarkEnd w:id="98"/>
    </w:p>
    <w:tbl>
      <w:tblPr>
        <w:tblStyle w:val="PURTable"/>
        <w:tblW w:w="0" w:type="dxa"/>
        <w:tblLook w:val="04A0" w:firstRow="1" w:lastRow="0" w:firstColumn="1" w:lastColumn="0" w:noHBand="0" w:noVBand="1"/>
      </w:tblPr>
      <w:tblGrid>
        <w:gridCol w:w="3625"/>
        <w:gridCol w:w="3591"/>
        <w:gridCol w:w="3574"/>
      </w:tblGrid>
      <w:tr w:rsidR="00B929D8" w14:paraId="708B2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8F764" w14:textId="77777777" w:rsidR="00B929D8" w:rsidRDefault="00EE140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78361" w14:textId="77777777" w:rsidR="00B929D8" w:rsidRDefault="00EE140B">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50E80817" w14:textId="77777777" w:rsidR="00B929D8" w:rsidRDefault="00EE140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929D8" w14:paraId="10100907" w14:textId="77777777">
        <w:tc>
          <w:tcPr>
            <w:tcW w:w="4040" w:type="dxa"/>
            <w:tcBorders>
              <w:top w:val="single" w:sz="4" w:space="0" w:color="000000"/>
              <w:left w:val="single" w:sz="4" w:space="0" w:color="000000"/>
              <w:bottom w:val="single" w:sz="4" w:space="0" w:color="000000"/>
              <w:right w:val="single" w:sz="4" w:space="0" w:color="000000"/>
            </w:tcBorders>
          </w:tcPr>
          <w:p w14:paraId="25F40422" w14:textId="77777777" w:rsidR="00B929D8" w:rsidRDefault="00EE140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1D4F53E9" w14:textId="77777777" w:rsidR="00B929D8" w:rsidRDefault="00EE140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2D708" w14:textId="77777777" w:rsidR="00B929D8" w:rsidRDefault="00EE140B">
            <w:pPr>
              <w:pStyle w:val="ProductList-TableBody"/>
            </w:pPr>
            <w:r>
              <w:rPr>
                <w:color w:val="404040"/>
              </w:rPr>
              <w:t>Tecnologías incluidas: N/D</w:t>
            </w:r>
          </w:p>
        </w:tc>
      </w:tr>
      <w:tr w:rsidR="00B929D8" w14:paraId="5F49A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71115" w14:textId="77777777" w:rsidR="00B929D8" w:rsidRDefault="00EE140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72DAB"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FC733" w14:textId="77777777" w:rsidR="00B929D8" w:rsidRDefault="00B929D8">
            <w:pPr>
              <w:pStyle w:val="ProductList-TableBody"/>
            </w:pPr>
          </w:p>
        </w:tc>
      </w:tr>
    </w:tbl>
    <w:p w14:paraId="288BDD31" w14:textId="77777777" w:rsidR="00B929D8" w:rsidRDefault="00B929D8">
      <w:pPr>
        <w:pStyle w:val="ProductList-Body"/>
      </w:pPr>
    </w:p>
    <w:p w14:paraId="18B15A93" w14:textId="77777777" w:rsidR="00B929D8" w:rsidRDefault="00EE140B">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614"/>
        <w:gridCol w:w="3594"/>
      </w:tblGrid>
      <w:tr w:rsidR="00B929D8" w14:paraId="23295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6EC6E99" w14:textId="77777777" w:rsidR="00B929D8" w:rsidRDefault="00EE140B">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175BE270" w14:textId="77777777" w:rsidR="00B929D8" w:rsidRDefault="00EE140B">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3B0AAA05" w14:textId="77777777" w:rsidR="00B929D8" w:rsidRDefault="00EE140B">
            <w:pPr>
              <w:pStyle w:val="ProductList-TableBody"/>
            </w:pPr>
            <w:r>
              <w:t>Exchange Online Plan 1 (SL de Usuario)</w:t>
            </w:r>
          </w:p>
        </w:tc>
      </w:tr>
      <w:tr w:rsidR="00B929D8" w14:paraId="78D7141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43B12E1" w14:textId="77777777" w:rsidR="00B929D8" w:rsidRDefault="00B929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9500027" w14:textId="77777777" w:rsidR="00B929D8" w:rsidRDefault="00EE140B">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14:paraId="3D22BDC5" w14:textId="77777777" w:rsidR="00B929D8" w:rsidRDefault="00EE140B">
            <w:pPr>
              <w:pStyle w:val="ProductList-TableBody"/>
            </w:pPr>
            <w:r>
              <w:t>Exchange Online Plan 2 (SL de Usuario)</w:t>
            </w:r>
          </w:p>
        </w:tc>
      </w:tr>
      <w:tr w:rsidR="00B929D8" w14:paraId="33D6F4E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E2ABB47" w14:textId="77777777" w:rsidR="00B929D8" w:rsidRDefault="00B929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85F759F" w14:textId="77777777" w:rsidR="00B929D8" w:rsidRDefault="00EE140B">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14:paraId="01304515" w14:textId="77777777" w:rsidR="00B929D8" w:rsidRDefault="00EE140B">
            <w:pPr>
              <w:pStyle w:val="ProductList-TableBody"/>
            </w:pPr>
            <w:r>
              <w:t>Exchange Online Plan 2G (SL de Usuario)</w:t>
            </w:r>
          </w:p>
        </w:tc>
      </w:tr>
      <w:tr w:rsidR="00B929D8" w14:paraId="1D8D5F0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87DCCDC" w14:textId="77777777" w:rsidR="00B929D8" w:rsidRDefault="00B929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28E6D4" w14:textId="77777777" w:rsidR="00B929D8" w:rsidRDefault="00EE140B">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2C3F83" w14:textId="77777777" w:rsidR="00B929D8" w:rsidRDefault="00B929D8">
            <w:pPr>
              <w:pStyle w:val="ProductList-TableBody"/>
            </w:pPr>
          </w:p>
        </w:tc>
      </w:tr>
    </w:tbl>
    <w:p w14:paraId="53837299" w14:textId="77777777" w:rsidR="00B929D8" w:rsidRDefault="00B929D8">
      <w:pPr>
        <w:pStyle w:val="ProductList-Body"/>
      </w:pPr>
    </w:p>
    <w:p w14:paraId="74D0365D" w14:textId="77777777" w:rsidR="00B929D8" w:rsidRDefault="00EE140B">
      <w:pPr>
        <w:pStyle w:val="ProductList-SubClauseHeading"/>
        <w:outlineLvl w:val="5"/>
      </w:pPr>
      <w:r>
        <w:t>3.1.1 Funcionalidad adicional asociada con la Licencia CAL de Exchange Enterprise</w:t>
      </w:r>
    </w:p>
    <w:p w14:paraId="72C2855E" w14:textId="77777777" w:rsidR="00B929D8" w:rsidRDefault="00EE140B">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466"/>
        <w:gridCol w:w="3495"/>
        <w:gridCol w:w="3469"/>
      </w:tblGrid>
      <w:tr w:rsidR="00B929D8" w14:paraId="0270A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B836375" w14:textId="77777777" w:rsidR="00B929D8" w:rsidRDefault="00EE140B">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6A8B402A" w14:textId="77777777" w:rsidR="00B929D8" w:rsidRDefault="00EE140B">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7B298217" w14:textId="77777777" w:rsidR="00B929D8" w:rsidRDefault="00EE140B">
            <w:pPr>
              <w:pStyle w:val="ProductList-TableBody"/>
            </w:pPr>
            <w:r>
              <w:t>Exchange Online Plan 2 (SL de Usuario)</w:t>
            </w:r>
          </w:p>
        </w:tc>
      </w:tr>
      <w:tr w:rsidR="00B929D8" w14:paraId="5240D67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8117644" w14:textId="77777777" w:rsidR="00B929D8" w:rsidRDefault="00B929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0F2DB6F" w14:textId="77777777" w:rsidR="00B929D8" w:rsidRDefault="00EE140B">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14:paraId="4FD8FBCD" w14:textId="77777777" w:rsidR="00B929D8" w:rsidRDefault="00EE140B">
            <w:pPr>
              <w:pStyle w:val="ProductList-TableBody"/>
            </w:pPr>
            <w:r>
              <w:t>Exchange Online Plan 2G (SL de Usuario)</w:t>
            </w:r>
          </w:p>
        </w:tc>
      </w:tr>
      <w:tr w:rsidR="00B929D8" w14:paraId="74268F3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C6F8744" w14:textId="77777777" w:rsidR="00B929D8" w:rsidRDefault="00B929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A509DA" w14:textId="77777777" w:rsidR="00B929D8" w:rsidRDefault="00EE140B">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77DB58" w14:textId="77777777" w:rsidR="00B929D8" w:rsidRDefault="00B929D8">
            <w:pPr>
              <w:pStyle w:val="ProductList-TableBody"/>
            </w:pPr>
          </w:p>
        </w:tc>
      </w:tr>
    </w:tbl>
    <w:p w14:paraId="06511F6E" w14:textId="77777777" w:rsidR="00B929D8" w:rsidRDefault="00B929D8">
      <w:pPr>
        <w:pStyle w:val="ProductList-BodyIndented"/>
      </w:pPr>
    </w:p>
    <w:p w14:paraId="712F688B" w14:textId="77777777" w:rsidR="00B929D8" w:rsidRDefault="00EE140B">
      <w:pPr>
        <w:pStyle w:val="ProductList-ClauseHeading"/>
        <w:outlineLvl w:val="4"/>
      </w:pPr>
      <w:r>
        <w:t>3.2 Software adicional</w:t>
      </w:r>
    </w:p>
    <w:tbl>
      <w:tblPr>
        <w:tblStyle w:val="PURTable"/>
        <w:tblW w:w="0" w:type="dxa"/>
        <w:tblLook w:val="04A0" w:firstRow="1" w:lastRow="0" w:firstColumn="1" w:lastColumn="0" w:noHBand="0" w:noVBand="1"/>
      </w:tblPr>
      <w:tblGrid>
        <w:gridCol w:w="3674"/>
        <w:gridCol w:w="3558"/>
        <w:gridCol w:w="3558"/>
      </w:tblGrid>
      <w:tr w:rsidR="00B929D8" w14:paraId="16B99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CA956E" w14:textId="77777777" w:rsidR="00B929D8" w:rsidRDefault="00EE140B">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70D37D64" w14:textId="77777777" w:rsidR="00B929D8" w:rsidRDefault="00B929D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7E5CC3" w14:textId="77777777" w:rsidR="00B929D8" w:rsidRDefault="00B929D8">
            <w:pPr>
              <w:pStyle w:val="ProductList-TableBody"/>
            </w:pPr>
          </w:p>
        </w:tc>
      </w:tr>
    </w:tbl>
    <w:p w14:paraId="68570743" w14:textId="77777777" w:rsidR="00B929D8" w:rsidRDefault="00EE140B">
      <w:pPr>
        <w:pStyle w:val="ProductList-Offering1SubSection"/>
        <w:outlineLvl w:val="3"/>
      </w:pPr>
      <w:bookmarkStart w:id="99" w:name="_Sec824"/>
      <w:r>
        <w:lastRenderedPageBreak/>
        <w:t>4. Software Assurance</w:t>
      </w:r>
      <w:bookmarkEnd w:id="99"/>
    </w:p>
    <w:tbl>
      <w:tblPr>
        <w:tblStyle w:val="PURTable"/>
        <w:tblW w:w="0" w:type="dxa"/>
        <w:tblLook w:val="04A0" w:firstRow="1" w:lastRow="0" w:firstColumn="1" w:lastColumn="0" w:noHBand="0" w:noVBand="1"/>
      </w:tblPr>
      <w:tblGrid>
        <w:gridCol w:w="3607"/>
        <w:gridCol w:w="3594"/>
        <w:gridCol w:w="3589"/>
      </w:tblGrid>
      <w:tr w:rsidR="00B929D8" w14:paraId="7D45D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E832F" w14:textId="77777777" w:rsidR="00B929D8" w:rsidRDefault="00EE140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0BB86DA" w14:textId="77777777" w:rsidR="00B929D8" w:rsidRDefault="00EE140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13EDF" w14:textId="77777777" w:rsidR="00B929D8" w:rsidRDefault="00EE140B">
            <w:pPr>
              <w:pStyle w:val="ProductList-TableBody"/>
            </w:pPr>
            <w:r>
              <w:rPr>
                <w:color w:val="404040"/>
              </w:rPr>
              <w:t>Derechos de Conmutación por Error: N/D</w:t>
            </w:r>
          </w:p>
        </w:tc>
      </w:tr>
      <w:tr w:rsidR="00B929D8" w14:paraId="13E76552" w14:textId="77777777">
        <w:tc>
          <w:tcPr>
            <w:tcW w:w="4040" w:type="dxa"/>
            <w:tcBorders>
              <w:top w:val="single" w:sz="4" w:space="0" w:color="000000"/>
              <w:left w:val="single" w:sz="4" w:space="0" w:color="000000"/>
              <w:bottom w:val="single" w:sz="4" w:space="0" w:color="000000"/>
              <w:right w:val="single" w:sz="4" w:space="0" w:color="000000"/>
            </w:tcBorders>
          </w:tcPr>
          <w:p w14:paraId="7C4F9EA9" w14:textId="77777777" w:rsidR="00B929D8" w:rsidRDefault="00EE140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1586C2E4" w14:textId="77777777" w:rsidR="00B929D8" w:rsidRDefault="00EE140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6">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F644A" w14:textId="77777777" w:rsidR="00B929D8" w:rsidRDefault="00EE140B">
            <w:pPr>
              <w:pStyle w:val="ProductList-TableBody"/>
            </w:pPr>
            <w:r>
              <w:rPr>
                <w:color w:val="404040"/>
              </w:rPr>
              <w:t>Derechos de Uso Móvil: N/D</w:t>
            </w:r>
          </w:p>
        </w:tc>
      </w:tr>
      <w:tr w:rsidR="00B929D8" w14:paraId="02506EBB" w14:textId="77777777">
        <w:tc>
          <w:tcPr>
            <w:tcW w:w="4040" w:type="dxa"/>
            <w:tcBorders>
              <w:top w:val="single" w:sz="4" w:space="0" w:color="000000"/>
              <w:left w:val="single" w:sz="4" w:space="0" w:color="000000"/>
              <w:bottom w:val="single" w:sz="4" w:space="0" w:color="000000"/>
              <w:right w:val="single" w:sz="4" w:space="0" w:color="000000"/>
            </w:tcBorders>
          </w:tcPr>
          <w:p w14:paraId="2F26A6C6" w14:textId="77777777" w:rsidR="00B929D8" w:rsidRDefault="00EE140B">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8C54E" w14:textId="77777777" w:rsidR="00B929D8" w:rsidRDefault="00EE140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63733" w14:textId="77777777" w:rsidR="00B929D8" w:rsidRDefault="00B929D8">
            <w:pPr>
              <w:pStyle w:val="ProductList-TableBody"/>
            </w:pPr>
          </w:p>
        </w:tc>
      </w:tr>
    </w:tbl>
    <w:p w14:paraId="62B4AF2F" w14:textId="77777777" w:rsidR="00B929D8" w:rsidRDefault="00B929D8">
      <w:pPr>
        <w:pStyle w:val="ProductList-Body"/>
      </w:pPr>
    </w:p>
    <w:p w14:paraId="48B18135" w14:textId="77777777" w:rsidR="00B929D8" w:rsidRDefault="00EE140B">
      <w:pPr>
        <w:pStyle w:val="ProductList-ClauseHeading"/>
        <w:outlineLvl w:val="4"/>
      </w:pPr>
      <w:r>
        <w:t>4.1 Términos y condiciones complementarios de la Licencia CAL de Exchange Enterprise con Services 2016</w:t>
      </w:r>
    </w:p>
    <w:p w14:paraId="5CB6A4A5" w14:textId="77777777" w:rsidR="00B929D8" w:rsidRDefault="00EE140B">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Complementarios del Contrato del Programa que se encuentran en la Lista de Productos de junio de 2015 en </w:t>
      </w:r>
      <w:hyperlink r:id="rId57">
        <w:r>
          <w:rPr>
            <w:color w:val="00467F"/>
            <w:u w:val="single"/>
          </w:rPr>
          <w:t>http://go.microsoft.com/?linkid=9839207</w:t>
        </w:r>
      </w:hyperlink>
      <w:r>
        <w:t xml:space="preserve"> se aplican a la compra y el uso de los Servicios en Línea incluidos con la Licencia CAL de Exchange Enterprise con Services 2016.</w:t>
      </w:r>
    </w:p>
    <w:p w14:paraId="65D73856" w14:textId="77777777" w:rsidR="00B929D8" w:rsidRDefault="00B929D8">
      <w:pPr>
        <w:pStyle w:val="PURBreadcrumb"/>
      </w:pPr>
    </w:p>
    <w:tbl>
      <w:tblPr>
        <w:tblStyle w:val="PURTable"/>
        <w:tblW w:w="0" w:type="dxa"/>
        <w:tblLook w:val="04A0" w:firstRow="1" w:lastRow="0" w:firstColumn="1" w:lastColumn="0" w:noHBand="0" w:noVBand="1"/>
      </w:tblPr>
      <w:tblGrid>
        <w:gridCol w:w="10800"/>
      </w:tblGrid>
      <w:tr w:rsidR="00B929D8" w14:paraId="6D22DA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938C0"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6D2E7F51" w14:textId="77777777" w:rsidR="00B929D8" w:rsidRDefault="00B929D8">
      <w:pPr>
        <w:pStyle w:val="ProductList-Body"/>
      </w:pPr>
    </w:p>
    <w:p w14:paraId="2BD72D9B" w14:textId="77777777" w:rsidR="00B929D8" w:rsidRDefault="00EE140B">
      <w:pPr>
        <w:pStyle w:val="ProductList-Offering2HeadingNoBorder"/>
        <w:outlineLvl w:val="2"/>
      </w:pPr>
      <w:bookmarkStart w:id="100" w:name="_Sec639"/>
      <w:r>
        <w:t>Project Server</w:t>
      </w:r>
      <w:bookmarkEnd w:id="100"/>
      <w:r>
        <w:fldChar w:fldCharType="begin"/>
      </w:r>
      <w:r>
        <w:instrText xml:space="preserve"> TC "</w:instrText>
      </w:r>
      <w:bookmarkStart w:id="101" w:name="_Toc496991502"/>
      <w:r>
        <w:instrText>Project Server</w:instrText>
      </w:r>
      <w:bookmarkEnd w:id="101"/>
      <w:r>
        <w:instrText>" \l 3</w:instrText>
      </w:r>
      <w:r>
        <w:fldChar w:fldCharType="end"/>
      </w:r>
    </w:p>
    <w:p w14:paraId="78FD4B6D" w14:textId="77777777" w:rsidR="00B929D8" w:rsidRDefault="00EE140B">
      <w:pPr>
        <w:pStyle w:val="ProductList-Offering1SubSection"/>
        <w:outlineLvl w:val="3"/>
      </w:pPr>
      <w:bookmarkStart w:id="102" w:name="_Sec684"/>
      <w:r>
        <w:t>1. Disponibilidad del programa</w:t>
      </w:r>
      <w:bookmarkEnd w:id="10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B929D8" w14:paraId="53CF8B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4396AD" w14:textId="77777777" w:rsidR="00B929D8" w:rsidRDefault="00EE140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82AE9" w14:textId="77777777" w:rsidR="00B929D8" w:rsidRDefault="00EE140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31219" w14:textId="77777777" w:rsidR="00B929D8" w:rsidRDefault="00EE140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A20AB" w14:textId="77777777" w:rsidR="00B929D8" w:rsidRDefault="00EE140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44D4A" w14:textId="77777777" w:rsidR="00B929D8" w:rsidRDefault="00EE14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5CB74"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AE421"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E884E"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FC24C"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DACA9"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59B13"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AECE9"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9D8" w14:paraId="0D631435" w14:textId="77777777">
        <w:tc>
          <w:tcPr>
            <w:tcW w:w="4160" w:type="dxa"/>
            <w:tcBorders>
              <w:top w:val="single" w:sz="6" w:space="0" w:color="FFFFFF"/>
              <w:left w:val="none" w:sz="4" w:space="0" w:color="6E6E6E"/>
              <w:bottom w:val="dashed" w:sz="4" w:space="0" w:color="BFBFBF"/>
              <w:right w:val="none" w:sz="4" w:space="0" w:color="6E6E6E"/>
            </w:tcBorders>
          </w:tcPr>
          <w:p w14:paraId="5C2D3373" w14:textId="77777777" w:rsidR="00B929D8" w:rsidRDefault="00EE140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1B9BF1" w14:textId="77777777" w:rsidR="00B929D8" w:rsidRDefault="00EE140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73A4C3C" w14:textId="77777777" w:rsidR="00B929D8" w:rsidRDefault="00EE14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28B71E9" w14:textId="77777777" w:rsidR="00B929D8" w:rsidRDefault="00EE14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A9DE8DC" w14:textId="77777777" w:rsidR="00B929D8" w:rsidRDefault="00EE14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B2B5F"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BA120"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0F24A"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BB40F"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77F9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76D8B"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260A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5B55414F" w14:textId="77777777">
        <w:tc>
          <w:tcPr>
            <w:tcW w:w="4160" w:type="dxa"/>
            <w:tcBorders>
              <w:top w:val="dashed" w:sz="4" w:space="0" w:color="BFBFBF"/>
              <w:left w:val="none" w:sz="4" w:space="0" w:color="6E6E6E"/>
              <w:bottom w:val="none" w:sz="4" w:space="0" w:color="BFBFBF"/>
              <w:right w:val="none" w:sz="4" w:space="0" w:color="6E6E6E"/>
            </w:tcBorders>
          </w:tcPr>
          <w:p w14:paraId="2D0ADC71" w14:textId="77777777" w:rsidR="00B929D8" w:rsidRDefault="00EE140B">
            <w:pPr>
              <w:pStyle w:val="ProductList-TableBody"/>
            </w:pPr>
            <w:r>
              <w:t>Licencia CAL de Project Server 2016</w:t>
            </w:r>
            <w:r>
              <w:fldChar w:fldCharType="begin"/>
            </w:r>
            <w:r>
              <w:instrText xml:space="preserve"> XE "Licencia CAL de Project Server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14B7B4D1" w14:textId="77777777" w:rsidR="00B929D8" w:rsidRDefault="00EE140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6A080A1" w14:textId="77777777" w:rsidR="00B929D8" w:rsidRDefault="00EE14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6737E00" w14:textId="77777777" w:rsidR="00B929D8" w:rsidRDefault="00EE14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B593DB"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5E178"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7992E"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C325C"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4B330"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B190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BB3D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E8BC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0B762BE" w14:textId="77777777" w:rsidR="00B929D8" w:rsidRDefault="00EE140B">
      <w:pPr>
        <w:pStyle w:val="ProductList-Offering1SubSection"/>
        <w:outlineLvl w:val="3"/>
      </w:pPr>
      <w:bookmarkStart w:id="103" w:name="_Sec739"/>
      <w:r>
        <w:t>2. Condiciones del Producto</w:t>
      </w:r>
      <w:bookmarkEnd w:id="103"/>
    </w:p>
    <w:tbl>
      <w:tblPr>
        <w:tblStyle w:val="PURTable"/>
        <w:tblW w:w="0" w:type="dxa"/>
        <w:tblLook w:val="04A0" w:firstRow="1" w:lastRow="0" w:firstColumn="1" w:lastColumn="0" w:noHBand="0" w:noVBand="1"/>
      </w:tblPr>
      <w:tblGrid>
        <w:gridCol w:w="3608"/>
        <w:gridCol w:w="3598"/>
        <w:gridCol w:w="3584"/>
      </w:tblGrid>
      <w:tr w:rsidR="00B929D8" w14:paraId="0E81A1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53F435" w14:textId="77777777" w:rsidR="00B929D8" w:rsidRDefault="00EE140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1DCC5F5C"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473188D" w14:textId="77777777" w:rsidR="00B929D8" w:rsidRDefault="00EE140B">
            <w:pPr>
              <w:pStyle w:val="ProductList-TableBody"/>
            </w:pPr>
            <w:r>
              <w:rPr>
                <w:color w:val="404040"/>
              </w:rPr>
              <w:t>Ediciones Anteriores: N/D</w:t>
            </w:r>
          </w:p>
        </w:tc>
      </w:tr>
      <w:tr w:rsidR="00B929D8" w14:paraId="0F7FC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45C7E" w14:textId="77777777" w:rsidR="00B929D8" w:rsidRDefault="00EE140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CFDCD"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BA18BDF" w14:textId="77777777" w:rsidR="00B929D8" w:rsidRDefault="00EE140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929D8" w14:paraId="1911A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1D886" w14:textId="77777777" w:rsidR="00B929D8" w:rsidRDefault="00EE140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C60FA"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1178F" w14:textId="77777777" w:rsidR="00B929D8" w:rsidRDefault="00EE140B">
            <w:pPr>
              <w:pStyle w:val="ProductList-TableBody"/>
            </w:pPr>
            <w:r>
              <w:rPr>
                <w:color w:val="404040"/>
              </w:rPr>
              <w:t>Elegible para Reducción: N/D</w:t>
            </w:r>
          </w:p>
        </w:tc>
      </w:tr>
      <w:tr w:rsidR="00B929D8" w14:paraId="0A5E8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2F531" w14:textId="77777777" w:rsidR="00B929D8" w:rsidRDefault="00EE140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542FA"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7330E" w14:textId="77777777" w:rsidR="00B929D8" w:rsidRDefault="00EE140B">
            <w:pPr>
              <w:pStyle w:val="ProductList-TableBody"/>
            </w:pPr>
            <w:r>
              <w:rPr>
                <w:color w:val="404040"/>
              </w:rPr>
              <w:t>Elegible para True Up: N/D</w:t>
            </w:r>
          </w:p>
        </w:tc>
      </w:tr>
      <w:tr w:rsidR="00B929D8" w14:paraId="1619D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FA501" w14:textId="77777777" w:rsidR="00B929D8" w:rsidRDefault="00EE140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A0908"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94070" w14:textId="77777777" w:rsidR="00B929D8" w:rsidRDefault="00B929D8">
            <w:pPr>
              <w:pStyle w:val="ProductList-TableBody"/>
            </w:pPr>
          </w:p>
        </w:tc>
      </w:tr>
    </w:tbl>
    <w:p w14:paraId="79173218" w14:textId="77777777" w:rsidR="00B929D8" w:rsidRDefault="00EE140B">
      <w:pPr>
        <w:pStyle w:val="ProductList-Offering1SubSection"/>
        <w:outlineLvl w:val="3"/>
      </w:pPr>
      <w:bookmarkStart w:id="104" w:name="_Sec795"/>
      <w:r>
        <w:t>3. Derechos de Uso</w:t>
      </w:r>
      <w:bookmarkEnd w:id="104"/>
    </w:p>
    <w:tbl>
      <w:tblPr>
        <w:tblStyle w:val="PURTable"/>
        <w:tblW w:w="0" w:type="dxa"/>
        <w:tblLook w:val="04A0" w:firstRow="1" w:lastRow="0" w:firstColumn="1" w:lastColumn="0" w:noHBand="0" w:noVBand="1"/>
      </w:tblPr>
      <w:tblGrid>
        <w:gridCol w:w="3632"/>
        <w:gridCol w:w="3575"/>
        <w:gridCol w:w="3583"/>
      </w:tblGrid>
      <w:tr w:rsidR="00B929D8" w14:paraId="1F8F3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9AD7F" w14:textId="77777777" w:rsidR="00B929D8" w:rsidRDefault="00EE140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18E77" w14:textId="77777777" w:rsidR="00B929D8" w:rsidRDefault="00EE140B">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0AB36751" w14:textId="77777777" w:rsidR="00B929D8" w:rsidRDefault="00EE140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929D8" w14:paraId="2ED58EEA" w14:textId="77777777">
        <w:tc>
          <w:tcPr>
            <w:tcW w:w="4040" w:type="dxa"/>
            <w:tcBorders>
              <w:top w:val="single" w:sz="4" w:space="0" w:color="000000"/>
              <w:left w:val="single" w:sz="4" w:space="0" w:color="000000"/>
              <w:bottom w:val="single" w:sz="4" w:space="0" w:color="000000"/>
              <w:right w:val="single" w:sz="4" w:space="0" w:color="000000"/>
            </w:tcBorders>
          </w:tcPr>
          <w:p w14:paraId="54B51A0A" w14:textId="77777777" w:rsidR="00B929D8" w:rsidRDefault="00EE140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42B4D19E" w14:textId="77777777" w:rsidR="00B929D8" w:rsidRDefault="00EE140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A6807" w14:textId="77777777" w:rsidR="00B929D8" w:rsidRDefault="00EE140B">
            <w:pPr>
              <w:pStyle w:val="ProductList-TableBody"/>
            </w:pPr>
            <w:r>
              <w:rPr>
                <w:color w:val="404040"/>
              </w:rPr>
              <w:t>Tecnologías incluidas: N/D</w:t>
            </w:r>
          </w:p>
        </w:tc>
      </w:tr>
      <w:tr w:rsidR="00B929D8" w14:paraId="234FC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86D97" w14:textId="77777777" w:rsidR="00B929D8" w:rsidRDefault="00EE140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117BD"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89E5B" w14:textId="77777777" w:rsidR="00B929D8" w:rsidRDefault="00B929D8">
            <w:pPr>
              <w:pStyle w:val="ProductList-TableBody"/>
            </w:pPr>
          </w:p>
        </w:tc>
      </w:tr>
    </w:tbl>
    <w:p w14:paraId="46149907" w14:textId="77777777" w:rsidR="00B929D8" w:rsidRDefault="00B929D8">
      <w:pPr>
        <w:pStyle w:val="ProductList-Body"/>
      </w:pPr>
    </w:p>
    <w:p w14:paraId="1F3F6EF2" w14:textId="77777777" w:rsidR="00B929D8" w:rsidRDefault="00EE140B">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9"/>
        <w:gridCol w:w="3616"/>
        <w:gridCol w:w="3595"/>
      </w:tblGrid>
      <w:tr w:rsidR="00B929D8" w14:paraId="2EC0D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9005BD" w14:textId="77777777" w:rsidR="00B929D8" w:rsidRDefault="00EE140B">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33391CF8" w14:textId="77777777" w:rsidR="00B929D8" w:rsidRDefault="00EE140B">
            <w:pPr>
              <w:pStyle w:val="ProductList-TableBody"/>
            </w:pPr>
            <w:r>
              <w:t>Licencia CAL de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11932DB" w14:textId="77777777" w:rsidR="00B929D8" w:rsidRDefault="00EE140B">
            <w:pPr>
              <w:pStyle w:val="ProductList-TableBody"/>
            </w:pPr>
            <w:r>
              <w:t>Project Online Essentials (SL de Usuario)</w:t>
            </w:r>
          </w:p>
        </w:tc>
      </w:tr>
      <w:tr w:rsidR="00B929D8" w14:paraId="1BE70A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09C443" w14:textId="77777777" w:rsidR="00B929D8" w:rsidRDefault="00B929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BB1B2D" w14:textId="77777777" w:rsidR="00B929D8" w:rsidRDefault="00EE140B">
            <w:pPr>
              <w:pStyle w:val="ProductList-TableBody"/>
            </w:pPr>
            <w:r>
              <w:t>Project Online Professional (SL de Usuario)</w:t>
            </w:r>
          </w:p>
        </w:tc>
        <w:tc>
          <w:tcPr>
            <w:tcW w:w="4040" w:type="dxa"/>
            <w:tcBorders>
              <w:top w:val="none" w:sz="4" w:space="0" w:color="000000"/>
              <w:left w:val="none" w:sz="4" w:space="0" w:color="000000"/>
              <w:bottom w:val="single" w:sz="4" w:space="0" w:color="000000"/>
              <w:right w:val="single" w:sz="4" w:space="0" w:color="000000"/>
            </w:tcBorders>
          </w:tcPr>
          <w:p w14:paraId="380E6936" w14:textId="77777777" w:rsidR="00B929D8" w:rsidRDefault="00EE140B">
            <w:pPr>
              <w:pStyle w:val="ProductList-TableBody"/>
            </w:pPr>
            <w:r>
              <w:t>Project Online Premium (SL de Usuario)</w:t>
            </w:r>
          </w:p>
        </w:tc>
      </w:tr>
    </w:tbl>
    <w:p w14:paraId="098F2C9D" w14:textId="77777777" w:rsidR="00B929D8" w:rsidRDefault="00B929D8">
      <w:pPr>
        <w:pStyle w:val="ProductList-Body"/>
      </w:pPr>
    </w:p>
    <w:p w14:paraId="54AF3503" w14:textId="77777777" w:rsidR="00B929D8" w:rsidRDefault="00EE140B">
      <w:pPr>
        <w:pStyle w:val="ProductList-ClauseHeading"/>
        <w:outlineLvl w:val="4"/>
      </w:pPr>
      <w:r>
        <w:t>3.2 Software adicional</w:t>
      </w:r>
    </w:p>
    <w:tbl>
      <w:tblPr>
        <w:tblStyle w:val="PURTable"/>
        <w:tblW w:w="0" w:type="dxa"/>
        <w:tblLook w:val="04A0" w:firstRow="1" w:lastRow="0" w:firstColumn="1" w:lastColumn="0" w:noHBand="0" w:noVBand="1"/>
      </w:tblPr>
      <w:tblGrid>
        <w:gridCol w:w="3648"/>
        <w:gridCol w:w="3571"/>
        <w:gridCol w:w="3571"/>
      </w:tblGrid>
      <w:tr w:rsidR="00B929D8" w14:paraId="179DB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9193D9" w14:textId="77777777" w:rsidR="00B929D8" w:rsidRDefault="00EE140B">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4BE1CAEA" w14:textId="77777777" w:rsidR="00B929D8" w:rsidRDefault="00B929D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32601B" w14:textId="77777777" w:rsidR="00B929D8" w:rsidRDefault="00B929D8">
            <w:pPr>
              <w:pStyle w:val="ProductList-TableBody"/>
            </w:pPr>
          </w:p>
        </w:tc>
      </w:tr>
    </w:tbl>
    <w:p w14:paraId="17A66628" w14:textId="77777777" w:rsidR="00B929D8" w:rsidRDefault="00EE140B">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08"/>
        <w:gridCol w:w="3592"/>
        <w:gridCol w:w="3590"/>
      </w:tblGrid>
      <w:tr w:rsidR="00B929D8" w14:paraId="27BEC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C7F3" w14:textId="77777777" w:rsidR="00B929D8" w:rsidRDefault="00EE140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D6890B1" w14:textId="77777777" w:rsidR="00B929D8" w:rsidRDefault="00EE140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3A0DA" w14:textId="77777777" w:rsidR="00B929D8" w:rsidRDefault="00EE140B">
            <w:pPr>
              <w:pStyle w:val="ProductList-TableBody"/>
            </w:pPr>
            <w:r>
              <w:rPr>
                <w:color w:val="404040"/>
              </w:rPr>
              <w:t>Derechos de Conmutación por Error: N/D</w:t>
            </w:r>
          </w:p>
        </w:tc>
      </w:tr>
      <w:tr w:rsidR="00B929D8" w14:paraId="0133C5D4" w14:textId="77777777">
        <w:tc>
          <w:tcPr>
            <w:tcW w:w="4040" w:type="dxa"/>
            <w:tcBorders>
              <w:top w:val="single" w:sz="4" w:space="0" w:color="000000"/>
              <w:left w:val="single" w:sz="4" w:space="0" w:color="000000"/>
              <w:bottom w:val="single" w:sz="4" w:space="0" w:color="000000"/>
              <w:right w:val="single" w:sz="4" w:space="0" w:color="000000"/>
            </w:tcBorders>
          </w:tcPr>
          <w:p w14:paraId="5C040B98" w14:textId="77777777" w:rsidR="00B929D8" w:rsidRDefault="00EE140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A2AF" w14:textId="77777777" w:rsidR="00B929D8" w:rsidRDefault="00EE140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6CC99" w14:textId="77777777" w:rsidR="00B929D8" w:rsidRDefault="00EE140B">
            <w:pPr>
              <w:pStyle w:val="ProductList-TableBody"/>
            </w:pPr>
            <w:r>
              <w:rPr>
                <w:color w:val="404040"/>
              </w:rPr>
              <w:t>Derechos de Uso Móvil: N/D</w:t>
            </w:r>
          </w:p>
        </w:tc>
      </w:tr>
      <w:tr w:rsidR="00B929D8" w14:paraId="073CE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90AFE" w14:textId="77777777" w:rsidR="00B929D8" w:rsidRDefault="00EE140B">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775DC" w14:textId="77777777" w:rsidR="00B929D8" w:rsidRDefault="00EE140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15815" w14:textId="77777777" w:rsidR="00B929D8" w:rsidRDefault="00B929D8">
            <w:pPr>
              <w:pStyle w:val="ProductList-TableBody"/>
            </w:pPr>
          </w:p>
        </w:tc>
      </w:tr>
    </w:tbl>
    <w:p w14:paraId="471CDD37"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1D5110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F6FCE"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49E355E4" w14:textId="77777777" w:rsidR="00B929D8" w:rsidRDefault="00B929D8">
      <w:pPr>
        <w:pStyle w:val="ProductList-Body"/>
      </w:pPr>
    </w:p>
    <w:p w14:paraId="3162D842" w14:textId="77777777" w:rsidR="00B929D8" w:rsidRDefault="00EE140B">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496991503"/>
      <w:r>
        <w:instrText>SharePoint Server</w:instrText>
      </w:r>
      <w:bookmarkEnd w:id="107"/>
      <w:r>
        <w:instrText>" \l 3</w:instrText>
      </w:r>
      <w:r>
        <w:fldChar w:fldCharType="end"/>
      </w:r>
    </w:p>
    <w:p w14:paraId="380F19F1" w14:textId="77777777" w:rsidR="00B929D8" w:rsidRDefault="00EE140B">
      <w:pPr>
        <w:pStyle w:val="ProductList-Offering1SubSection"/>
        <w:outlineLvl w:val="3"/>
      </w:pPr>
      <w:bookmarkStart w:id="108" w:name="_Sec685"/>
      <w:r>
        <w:t>1. Disponibilidad del programa</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B929D8" w14:paraId="746297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6314B5" w14:textId="77777777" w:rsidR="00B929D8" w:rsidRDefault="00EE140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E3BA6" w14:textId="77777777" w:rsidR="00B929D8" w:rsidRDefault="00EE140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30541" w14:textId="77777777" w:rsidR="00B929D8" w:rsidRDefault="00EE140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D6010" w14:textId="77777777" w:rsidR="00B929D8" w:rsidRDefault="00EE140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B0A4C" w14:textId="77777777" w:rsidR="00B929D8" w:rsidRDefault="00EE14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6E033"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3CF27"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F0813"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592F3"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34A26"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04D6C"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71C39"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9D8" w14:paraId="2CDC2649" w14:textId="77777777">
        <w:tc>
          <w:tcPr>
            <w:tcW w:w="4160" w:type="dxa"/>
            <w:tcBorders>
              <w:top w:val="single" w:sz="6" w:space="0" w:color="FFFFFF"/>
              <w:left w:val="none" w:sz="4" w:space="0" w:color="6E6E6E"/>
              <w:bottom w:val="dashed" w:sz="4" w:space="0" w:color="BFBFBF"/>
              <w:right w:val="none" w:sz="4" w:space="0" w:color="6E6E6E"/>
            </w:tcBorders>
          </w:tcPr>
          <w:p w14:paraId="055890A3" w14:textId="77777777" w:rsidR="00B929D8" w:rsidRDefault="00EE140B">
            <w:pPr>
              <w:pStyle w:val="ProductList-TableBody"/>
            </w:pPr>
            <w:r>
              <w:rPr>
                <w:color w:val="000000"/>
              </w:rPr>
              <w:t>Microsoft Office Audit y Control Management Server 2013</w:t>
            </w:r>
            <w:r>
              <w:fldChar w:fldCharType="begin"/>
            </w:r>
            <w:r>
              <w:instrText xml:space="preserve"> XE "Microsoft Office Audit y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B174E3" w14:textId="77777777" w:rsidR="00B929D8" w:rsidRDefault="00EE140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7FDE00BA" w14:textId="77777777" w:rsidR="00B929D8" w:rsidRDefault="00EE14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CEDEBA" w14:textId="77777777" w:rsidR="00B929D8" w:rsidRDefault="00EE14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543427C" w14:textId="77777777" w:rsidR="00B929D8" w:rsidRDefault="00EE14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A82BE"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66885"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4AAAE"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4B280"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0917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89E0D"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4382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30F1471A" w14:textId="77777777">
        <w:tc>
          <w:tcPr>
            <w:tcW w:w="4160" w:type="dxa"/>
            <w:tcBorders>
              <w:top w:val="dashed" w:sz="4" w:space="0" w:color="BFBFBF"/>
              <w:left w:val="none" w:sz="4" w:space="0" w:color="6E6E6E"/>
              <w:bottom w:val="dashed" w:sz="4" w:space="0" w:color="BFBFBF"/>
              <w:right w:val="none" w:sz="4" w:space="0" w:color="6E6E6E"/>
            </w:tcBorders>
          </w:tcPr>
          <w:p w14:paraId="14B595BD" w14:textId="77777777" w:rsidR="00B929D8" w:rsidRDefault="00EE140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3E37A0" w14:textId="77777777" w:rsidR="00B929D8" w:rsidRDefault="00EE140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EE89EF0" w14:textId="77777777" w:rsidR="00B929D8" w:rsidRDefault="00EE140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D261E4E" w14:textId="77777777" w:rsidR="00B929D8" w:rsidRDefault="00EE140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A6543E5" w14:textId="77777777" w:rsidR="00B929D8" w:rsidRDefault="00EE14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A6C7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F63D2"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56CA5"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5CB5B"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764F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8F16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2EE6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2F9DF1C2" w14:textId="77777777">
        <w:tc>
          <w:tcPr>
            <w:tcW w:w="4160" w:type="dxa"/>
            <w:tcBorders>
              <w:top w:val="dashed" w:sz="4" w:space="0" w:color="BFBFBF"/>
              <w:left w:val="none" w:sz="4" w:space="0" w:color="6E6E6E"/>
              <w:bottom w:val="dashed" w:sz="4" w:space="0" w:color="BFBFBF"/>
              <w:right w:val="none" w:sz="4" w:space="0" w:color="6E6E6E"/>
            </w:tcBorders>
          </w:tcPr>
          <w:p w14:paraId="33418E2F" w14:textId="77777777" w:rsidR="00B929D8" w:rsidRDefault="00EE140B">
            <w:pPr>
              <w:pStyle w:val="ProductList-TableBody"/>
            </w:pPr>
            <w:r>
              <w:t>Licencia CAL de SharePoint Server 2016 Standard</w:t>
            </w:r>
            <w:r>
              <w:fldChar w:fldCharType="begin"/>
            </w:r>
            <w:r>
              <w:instrText xml:space="preserve"> XE "Licencia CAL de SharePoint Server 2016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74F85D77" w14:textId="77777777" w:rsidR="00B929D8" w:rsidRDefault="00EE140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77268780" w14:textId="77777777" w:rsidR="00B929D8" w:rsidRDefault="00EE14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2941A6" w14:textId="77777777" w:rsidR="00B929D8" w:rsidRDefault="00EE14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C8326D"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3777C"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B9B7F"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953F7"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71C19"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DBE1B"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2CF2D"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2C21F" w14:textId="77777777" w:rsidR="00B929D8" w:rsidRDefault="00EE140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929D8" w14:paraId="46BD5419" w14:textId="77777777">
        <w:tc>
          <w:tcPr>
            <w:tcW w:w="4160" w:type="dxa"/>
            <w:tcBorders>
              <w:top w:val="dashed" w:sz="4" w:space="0" w:color="BFBFBF"/>
              <w:left w:val="none" w:sz="4" w:space="0" w:color="6E6E6E"/>
              <w:bottom w:val="none" w:sz="4" w:space="0" w:color="BFBFBF"/>
              <w:right w:val="none" w:sz="4" w:space="0" w:color="6E6E6E"/>
            </w:tcBorders>
          </w:tcPr>
          <w:p w14:paraId="595078CA" w14:textId="77777777" w:rsidR="00B929D8" w:rsidRDefault="00EE140B">
            <w:pPr>
              <w:pStyle w:val="ProductList-TableBody"/>
            </w:pPr>
            <w:r>
              <w:t xml:space="preserve">Licencia CAL de SharePoint Server 2016 Enterprise </w:t>
            </w:r>
            <w:r>
              <w:fldChar w:fldCharType="begin"/>
            </w:r>
            <w:r>
              <w:instrText xml:space="preserve"> XE "Licencia CAL de SharePoint Server 2016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7F36CB00" w14:textId="77777777" w:rsidR="00B929D8" w:rsidRDefault="00EE140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416B53C" w14:textId="77777777" w:rsidR="00B929D8" w:rsidRDefault="00EE14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633B0EA" w14:textId="77777777" w:rsidR="00B929D8" w:rsidRDefault="00EE14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16CD10"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5A04E"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37A5E"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A6488"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F7CF6"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9D51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19B0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4CE5A" w14:textId="77777777" w:rsidR="00B929D8" w:rsidRDefault="00EE140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6850113B" w14:textId="77777777" w:rsidR="00B929D8" w:rsidRDefault="00EE140B">
      <w:pPr>
        <w:pStyle w:val="ProductList-Offering1SubSection"/>
        <w:outlineLvl w:val="3"/>
      </w:pPr>
      <w:bookmarkStart w:id="109" w:name="_Sec740"/>
      <w:r>
        <w:t>2. Condiciones del Producto</w:t>
      </w:r>
      <w:bookmarkEnd w:id="109"/>
    </w:p>
    <w:tbl>
      <w:tblPr>
        <w:tblStyle w:val="PURTable"/>
        <w:tblW w:w="0" w:type="dxa"/>
        <w:tblLook w:val="04A0" w:firstRow="1" w:lastRow="0" w:firstColumn="1" w:lastColumn="0" w:noHBand="0" w:noVBand="1"/>
      </w:tblPr>
      <w:tblGrid>
        <w:gridCol w:w="3608"/>
        <w:gridCol w:w="3598"/>
        <w:gridCol w:w="3584"/>
      </w:tblGrid>
      <w:tr w:rsidR="00B929D8" w14:paraId="2EDBA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B1EF94" w14:textId="77777777" w:rsidR="00B929D8" w:rsidRDefault="00EE140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2013</w:t>
            </w:r>
            <w:r>
              <w:fldChar w:fldCharType="begin"/>
            </w:r>
            <w:r>
              <w:instrText xml:space="preserve"> XE "SharePoint Server 2013" </w:instrText>
            </w:r>
            <w:r>
              <w:fldChar w:fldCharType="end"/>
            </w:r>
            <w:r>
              <w:t xml:space="preserve"> (10/12),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5F40F73A"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A594C94" w14:textId="77777777" w:rsidR="00B929D8" w:rsidRDefault="00EE140B">
            <w:pPr>
              <w:pStyle w:val="ProductList-TableBody"/>
            </w:pPr>
            <w:r>
              <w:rPr>
                <w:color w:val="404040"/>
              </w:rPr>
              <w:t>Ediciones Anteriores: N/D</w:t>
            </w:r>
          </w:p>
        </w:tc>
      </w:tr>
      <w:tr w:rsidR="00B929D8" w14:paraId="6A440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B4616" w14:textId="77777777" w:rsidR="00B929D8" w:rsidRDefault="00EE140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C8333"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5E200C3" w14:textId="77777777" w:rsidR="00B929D8" w:rsidRDefault="00EE140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929D8" w14:paraId="1564E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BF9BF" w14:textId="77777777" w:rsidR="00B929D8" w:rsidRDefault="00EE140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8EEAD"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937F8" w14:textId="77777777" w:rsidR="00B929D8" w:rsidRDefault="00EE140B">
            <w:pPr>
              <w:pStyle w:val="ProductList-TableBody"/>
            </w:pPr>
            <w:r>
              <w:rPr>
                <w:color w:val="404040"/>
              </w:rPr>
              <w:t>Elegible para Reducción: N/D</w:t>
            </w:r>
          </w:p>
        </w:tc>
      </w:tr>
      <w:tr w:rsidR="00B929D8" w14:paraId="449FECD6" w14:textId="77777777">
        <w:tc>
          <w:tcPr>
            <w:tcW w:w="4040" w:type="dxa"/>
            <w:tcBorders>
              <w:top w:val="single" w:sz="4" w:space="0" w:color="000000"/>
              <w:left w:val="single" w:sz="4" w:space="0" w:color="000000"/>
              <w:bottom w:val="single" w:sz="4" w:space="0" w:color="000000"/>
              <w:right w:val="single" w:sz="4" w:space="0" w:color="000000"/>
            </w:tcBorders>
          </w:tcPr>
          <w:p w14:paraId="5ACF13F3" w14:textId="77777777" w:rsidR="00B929D8" w:rsidRDefault="00EE140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D2E43"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4AA24" w14:textId="77777777" w:rsidR="00B929D8" w:rsidRDefault="00EE140B">
            <w:pPr>
              <w:pStyle w:val="ProductList-TableBody"/>
            </w:pPr>
            <w:r>
              <w:rPr>
                <w:color w:val="404040"/>
              </w:rPr>
              <w:t>Elegible para True Up: N/D</w:t>
            </w:r>
          </w:p>
        </w:tc>
      </w:tr>
      <w:tr w:rsidR="00B929D8" w14:paraId="31D22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DABB4" w14:textId="77777777" w:rsidR="00B929D8" w:rsidRDefault="00EE140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0E9B0"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1E1D8" w14:textId="77777777" w:rsidR="00B929D8" w:rsidRDefault="00B929D8">
            <w:pPr>
              <w:pStyle w:val="ProductList-TableBody"/>
            </w:pPr>
          </w:p>
        </w:tc>
      </w:tr>
    </w:tbl>
    <w:p w14:paraId="65D557B6" w14:textId="77777777" w:rsidR="00B929D8" w:rsidRDefault="00EE140B">
      <w:pPr>
        <w:pStyle w:val="ProductList-Offering1SubSection"/>
        <w:outlineLvl w:val="3"/>
      </w:pPr>
      <w:bookmarkStart w:id="110" w:name="_Sec798"/>
      <w:r>
        <w:t>3. Derechos de Uso</w:t>
      </w:r>
      <w:bookmarkEnd w:id="110"/>
    </w:p>
    <w:tbl>
      <w:tblPr>
        <w:tblStyle w:val="PURTable"/>
        <w:tblW w:w="0" w:type="dxa"/>
        <w:tblLook w:val="04A0" w:firstRow="1" w:lastRow="0" w:firstColumn="1" w:lastColumn="0" w:noHBand="0" w:noVBand="1"/>
      </w:tblPr>
      <w:tblGrid>
        <w:gridCol w:w="3632"/>
        <w:gridCol w:w="3575"/>
        <w:gridCol w:w="3583"/>
      </w:tblGrid>
      <w:tr w:rsidR="00B929D8" w14:paraId="3AAA1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2C5AC" w14:textId="77777777" w:rsidR="00B929D8" w:rsidRDefault="00EE140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4DB6282E" w14:textId="77777777" w:rsidR="00B929D8" w:rsidRDefault="00EE140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60305E9A" w14:textId="77777777" w:rsidR="00B929D8" w:rsidRDefault="00EE140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929D8" w14:paraId="66ECB681" w14:textId="77777777">
        <w:tc>
          <w:tcPr>
            <w:tcW w:w="4040" w:type="dxa"/>
            <w:tcBorders>
              <w:top w:val="single" w:sz="4" w:space="0" w:color="000000"/>
              <w:left w:val="single" w:sz="4" w:space="0" w:color="000000"/>
              <w:bottom w:val="single" w:sz="4" w:space="0" w:color="000000"/>
              <w:right w:val="single" w:sz="4" w:space="0" w:color="000000"/>
            </w:tcBorders>
          </w:tcPr>
          <w:p w14:paraId="2A4FD17C" w14:textId="77777777" w:rsidR="00B929D8" w:rsidRDefault="00EE140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53245571" w14:textId="77777777" w:rsidR="00B929D8" w:rsidRDefault="00EE140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EB043" w14:textId="77777777" w:rsidR="00B929D8" w:rsidRDefault="00EE140B">
            <w:pPr>
              <w:pStyle w:val="ProductList-TableBody"/>
            </w:pPr>
            <w:r>
              <w:rPr>
                <w:color w:val="404040"/>
              </w:rPr>
              <w:t>Tecnologías incluidas: N/D</w:t>
            </w:r>
          </w:p>
        </w:tc>
      </w:tr>
      <w:tr w:rsidR="00B929D8" w14:paraId="1CFEE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26D99" w14:textId="77777777" w:rsidR="00B929D8" w:rsidRDefault="00EE140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34E4A"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F4034" w14:textId="77777777" w:rsidR="00B929D8" w:rsidRDefault="00B929D8">
            <w:pPr>
              <w:pStyle w:val="ProductList-TableBody"/>
            </w:pPr>
          </w:p>
        </w:tc>
      </w:tr>
    </w:tbl>
    <w:p w14:paraId="7982ACA3" w14:textId="77777777" w:rsidR="00B929D8" w:rsidRDefault="00B929D8">
      <w:pPr>
        <w:pStyle w:val="ProductList-Body"/>
      </w:pPr>
    </w:p>
    <w:p w14:paraId="2525E393" w14:textId="77777777" w:rsidR="00B929D8" w:rsidRDefault="00EE140B">
      <w:pPr>
        <w:pStyle w:val="ProductList-ClauseHeading"/>
        <w:outlineLvl w:val="4"/>
      </w:pPr>
      <w:r>
        <w:t>3.1 Acceso a software de servidor de Microsoft Audit y Control Management Server 2013</w:t>
      </w:r>
    </w:p>
    <w:tbl>
      <w:tblPr>
        <w:tblStyle w:val="PURTable"/>
        <w:tblW w:w="0" w:type="dxa"/>
        <w:tblLook w:val="04A0" w:firstRow="1" w:lastRow="0" w:firstColumn="1" w:lastColumn="0" w:noHBand="0" w:noVBand="1"/>
      </w:tblPr>
      <w:tblGrid>
        <w:gridCol w:w="3577"/>
        <w:gridCol w:w="3610"/>
        <w:gridCol w:w="3603"/>
      </w:tblGrid>
      <w:tr w:rsidR="00B929D8" w14:paraId="1E5C9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9849B5" w14:textId="77777777" w:rsidR="00B929D8" w:rsidRDefault="00EE140B">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22506D49" w14:textId="77777777" w:rsidR="00B929D8" w:rsidRDefault="00EE140B">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027D5CC5" w14:textId="77777777" w:rsidR="00B929D8" w:rsidRDefault="00EE140B">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B929D8" w14:paraId="003A7D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1215BB" w14:textId="77777777" w:rsidR="00B929D8" w:rsidRDefault="00B929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D8918E" w14:textId="77777777" w:rsidR="00B929D8" w:rsidRDefault="00EE140B">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54E0A3" w14:textId="77777777" w:rsidR="00B929D8" w:rsidRDefault="00B929D8">
            <w:pPr>
              <w:pStyle w:val="ProductList-TableBody"/>
            </w:pPr>
          </w:p>
        </w:tc>
      </w:tr>
    </w:tbl>
    <w:p w14:paraId="5F005CA0" w14:textId="77777777" w:rsidR="00B929D8" w:rsidRDefault="00B929D8">
      <w:pPr>
        <w:pStyle w:val="ProductList-Body"/>
      </w:pPr>
    </w:p>
    <w:p w14:paraId="2BEE60C9" w14:textId="77777777" w:rsidR="00B929D8" w:rsidRDefault="00EE140B">
      <w:pPr>
        <w:pStyle w:val="ProductList-ClauseHeading"/>
        <w:outlineLvl w:val="4"/>
      </w:pPr>
      <w:r>
        <w:t>3.2 Acceso a software de servidor de SharePoint Server 2016</w:t>
      </w:r>
    </w:p>
    <w:tbl>
      <w:tblPr>
        <w:tblStyle w:val="PURTable"/>
        <w:tblW w:w="0" w:type="dxa"/>
        <w:tblLook w:val="04A0" w:firstRow="1" w:lastRow="0" w:firstColumn="1" w:lastColumn="0" w:noHBand="0" w:noVBand="1"/>
      </w:tblPr>
      <w:tblGrid>
        <w:gridCol w:w="3577"/>
        <w:gridCol w:w="3610"/>
        <w:gridCol w:w="3603"/>
      </w:tblGrid>
      <w:tr w:rsidR="00B929D8" w14:paraId="4C626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03CE24" w14:textId="77777777" w:rsidR="00B929D8" w:rsidRDefault="00EE140B">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74083416" w14:textId="77777777" w:rsidR="00B929D8" w:rsidRDefault="00EE140B">
            <w:pPr>
              <w:pStyle w:val="ProductList-TableBody"/>
            </w:pPr>
            <w:r>
              <w:t>Licencia CAL de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79C31751" w14:textId="77777777" w:rsidR="00B929D8" w:rsidRDefault="00EE140B">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B929D8" w14:paraId="07C46D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A9DA60" w14:textId="77777777" w:rsidR="00B929D8" w:rsidRDefault="00B929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2B8304" w14:textId="77777777" w:rsidR="00B929D8" w:rsidRDefault="00EE140B">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4E3141" w14:textId="77777777" w:rsidR="00B929D8" w:rsidRDefault="00EE140B">
            <w:pPr>
              <w:pStyle w:val="ProductList-TableBody"/>
            </w:pPr>
            <w:r>
              <w:t>SharePoint Online Plan 2 (SL de Usuario)</w:t>
            </w:r>
          </w:p>
        </w:tc>
      </w:tr>
    </w:tbl>
    <w:p w14:paraId="15B2F7C7" w14:textId="77777777" w:rsidR="00B929D8" w:rsidRDefault="00B929D8">
      <w:pPr>
        <w:pStyle w:val="ProductList-Body"/>
      </w:pPr>
    </w:p>
    <w:p w14:paraId="0DD85A66" w14:textId="77777777" w:rsidR="00B929D8" w:rsidRDefault="00EE140B">
      <w:pPr>
        <w:pStyle w:val="ProductList-SubClauseHeading"/>
        <w:outlineLvl w:val="5"/>
      </w:pPr>
      <w:r>
        <w:t>3.2.1 Funcionalidad adicional de SharePoint Server asociada con la Licencia CAL de SharePoint Enterprise</w:t>
      </w:r>
    </w:p>
    <w:p w14:paraId="4010AB02" w14:textId="77777777" w:rsidR="00B929D8" w:rsidRDefault="00EE140B">
      <w:pPr>
        <w:pStyle w:val="ProductList-BodyIndented"/>
      </w:pPr>
      <w:r>
        <w:t>Elementos Web de Línea de Negocio de Servicios de Conectividad Empresarial; Integración de Clientes de Servicios de Conectividad Empresarial de Office 2016;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461"/>
        <w:gridCol w:w="3489"/>
        <w:gridCol w:w="3480"/>
      </w:tblGrid>
      <w:tr w:rsidR="00B929D8" w14:paraId="41A3F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7D4F28" w14:textId="77777777" w:rsidR="00B929D8" w:rsidRDefault="00EE140B">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14528CCC" w14:textId="77777777" w:rsidR="00B929D8" w:rsidRDefault="00EE140B">
            <w:pPr>
              <w:pStyle w:val="ProductList-TableBody"/>
            </w:pPr>
            <w:r>
              <w:t>Licencia CAL de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3DF02ABA" w14:textId="77777777" w:rsidR="00B929D8" w:rsidRDefault="00EE140B">
            <w:pPr>
              <w:pStyle w:val="ProductList-TableBody"/>
            </w:pPr>
            <w:r>
              <w:t>SharePoint Online Plan 2 (SL de Usuario)</w:t>
            </w:r>
          </w:p>
        </w:tc>
      </w:tr>
      <w:tr w:rsidR="00B929D8" w14:paraId="780517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A3204F" w14:textId="77777777" w:rsidR="00B929D8" w:rsidRDefault="00B929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1B4C44" w14:textId="77777777" w:rsidR="00B929D8" w:rsidRDefault="00EE140B">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49B72E" w14:textId="77777777" w:rsidR="00B929D8" w:rsidRDefault="00B929D8">
            <w:pPr>
              <w:pStyle w:val="ProductList-TableBody"/>
            </w:pPr>
          </w:p>
        </w:tc>
      </w:tr>
    </w:tbl>
    <w:p w14:paraId="7664A29B" w14:textId="77777777" w:rsidR="00B929D8" w:rsidRDefault="00B929D8">
      <w:pPr>
        <w:pStyle w:val="ProductList-BodyIndented"/>
      </w:pPr>
    </w:p>
    <w:p w14:paraId="0DBF0B39" w14:textId="77777777" w:rsidR="00B929D8" w:rsidRDefault="00EE140B">
      <w:pPr>
        <w:pStyle w:val="ProductList-ClauseHeading"/>
        <w:outlineLvl w:val="4"/>
      </w:pPr>
      <w:r>
        <w:t>3.3 Exención de CAL para usuarios que acceden a contenido público</w:t>
      </w:r>
    </w:p>
    <w:p w14:paraId="751E475F" w14:textId="77777777" w:rsidR="00B929D8" w:rsidRDefault="00EE140B">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25A4F429" w14:textId="77777777" w:rsidR="00B929D8" w:rsidRDefault="00B929D8">
      <w:pPr>
        <w:pStyle w:val="ProductList-Body"/>
      </w:pPr>
    </w:p>
    <w:p w14:paraId="44378B0E" w14:textId="77777777" w:rsidR="00B929D8" w:rsidRDefault="00EE140B">
      <w:pPr>
        <w:pStyle w:val="ProductList-ClauseHeading"/>
        <w:outlineLvl w:val="4"/>
      </w:pPr>
      <w:r>
        <w:t>3.4 Software adicional</w:t>
      </w:r>
    </w:p>
    <w:tbl>
      <w:tblPr>
        <w:tblStyle w:val="PURTable"/>
        <w:tblW w:w="0" w:type="dxa"/>
        <w:tblLook w:val="04A0" w:firstRow="1" w:lastRow="0" w:firstColumn="1" w:lastColumn="0" w:noHBand="0" w:noVBand="1"/>
      </w:tblPr>
      <w:tblGrid>
        <w:gridCol w:w="3648"/>
        <w:gridCol w:w="3571"/>
        <w:gridCol w:w="3571"/>
      </w:tblGrid>
      <w:tr w:rsidR="00B929D8" w14:paraId="5B2FF5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DE80D6" w14:textId="77777777" w:rsidR="00B929D8" w:rsidRDefault="00EE140B">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70016908" w14:textId="77777777" w:rsidR="00B929D8" w:rsidRDefault="00B929D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274934" w14:textId="77777777" w:rsidR="00B929D8" w:rsidRDefault="00B929D8">
            <w:pPr>
              <w:pStyle w:val="ProductList-TableBody"/>
            </w:pPr>
          </w:p>
        </w:tc>
      </w:tr>
    </w:tbl>
    <w:p w14:paraId="59ED169E" w14:textId="77777777" w:rsidR="00B929D8" w:rsidRDefault="00EE140B">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8"/>
        <w:gridCol w:w="3592"/>
        <w:gridCol w:w="3590"/>
      </w:tblGrid>
      <w:tr w:rsidR="00B929D8" w14:paraId="224AD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98742" w14:textId="77777777" w:rsidR="00B929D8" w:rsidRDefault="00EE140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216E356" w14:textId="77777777" w:rsidR="00B929D8" w:rsidRDefault="00EE140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C5DE3" w14:textId="77777777" w:rsidR="00B929D8" w:rsidRDefault="00EE140B">
            <w:pPr>
              <w:pStyle w:val="ProductList-TableBody"/>
            </w:pPr>
            <w:r>
              <w:rPr>
                <w:color w:val="404040"/>
              </w:rPr>
              <w:t>Derechos de Conmutación por Error: N/D</w:t>
            </w:r>
          </w:p>
        </w:tc>
      </w:tr>
      <w:tr w:rsidR="00B929D8" w14:paraId="38D095D0" w14:textId="77777777">
        <w:tc>
          <w:tcPr>
            <w:tcW w:w="4040" w:type="dxa"/>
            <w:tcBorders>
              <w:top w:val="single" w:sz="4" w:space="0" w:color="000000"/>
              <w:left w:val="single" w:sz="4" w:space="0" w:color="000000"/>
              <w:bottom w:val="single" w:sz="4" w:space="0" w:color="000000"/>
              <w:right w:val="single" w:sz="4" w:space="0" w:color="000000"/>
            </w:tcBorders>
          </w:tcPr>
          <w:p w14:paraId="2B95A14D" w14:textId="77777777" w:rsidR="00B929D8" w:rsidRDefault="00EE140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2659C2EB" w14:textId="77777777" w:rsidR="00B929D8" w:rsidRDefault="00EE140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8">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770D5" w14:textId="77777777" w:rsidR="00B929D8" w:rsidRDefault="00EE140B">
            <w:pPr>
              <w:pStyle w:val="ProductList-TableBody"/>
            </w:pPr>
            <w:r>
              <w:rPr>
                <w:color w:val="404040"/>
              </w:rPr>
              <w:t>Derechos de Uso Móvil: N/D</w:t>
            </w:r>
          </w:p>
        </w:tc>
      </w:tr>
      <w:tr w:rsidR="00B929D8" w14:paraId="27FB7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01EC3" w14:textId="77777777" w:rsidR="00B929D8" w:rsidRDefault="00EE140B">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8DC48" w14:textId="77777777" w:rsidR="00B929D8" w:rsidRDefault="00EE140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78DE6" w14:textId="77777777" w:rsidR="00B929D8" w:rsidRDefault="00B929D8">
            <w:pPr>
              <w:pStyle w:val="ProductList-TableBody"/>
            </w:pPr>
          </w:p>
        </w:tc>
      </w:tr>
    </w:tbl>
    <w:p w14:paraId="76414A26" w14:textId="77777777" w:rsidR="00B929D8" w:rsidRDefault="00B929D8">
      <w:pPr>
        <w:pStyle w:val="PURBreadcrumb"/>
      </w:pPr>
    </w:p>
    <w:tbl>
      <w:tblPr>
        <w:tblStyle w:val="PURTable"/>
        <w:tblW w:w="0" w:type="dxa"/>
        <w:tblLook w:val="04A0" w:firstRow="1" w:lastRow="0" w:firstColumn="1" w:lastColumn="0" w:noHBand="0" w:noVBand="1"/>
      </w:tblPr>
      <w:tblGrid>
        <w:gridCol w:w="10800"/>
      </w:tblGrid>
      <w:tr w:rsidR="00B929D8" w14:paraId="76D8E8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67DE7"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7A5E36B2" w14:textId="77777777" w:rsidR="00B929D8" w:rsidRDefault="00B929D8">
      <w:pPr>
        <w:pStyle w:val="ProductList-Body"/>
      </w:pPr>
    </w:p>
    <w:p w14:paraId="0B6543FA" w14:textId="77777777" w:rsidR="00B929D8" w:rsidRDefault="00EE140B">
      <w:pPr>
        <w:pStyle w:val="ProductList-Offering2HeadingNoBorder"/>
        <w:outlineLvl w:val="2"/>
      </w:pPr>
      <w:bookmarkStart w:id="112" w:name="_Sec641"/>
      <w:r>
        <w:t>Skype Empresarial Server</w:t>
      </w:r>
      <w:bookmarkEnd w:id="112"/>
      <w:r>
        <w:fldChar w:fldCharType="begin"/>
      </w:r>
      <w:r>
        <w:instrText xml:space="preserve"> TC "</w:instrText>
      </w:r>
      <w:bookmarkStart w:id="113" w:name="_Toc496991504"/>
      <w:r>
        <w:instrText>Skype Empresarial Server</w:instrText>
      </w:r>
      <w:bookmarkEnd w:id="113"/>
      <w:r>
        <w:instrText>" \l 3</w:instrText>
      </w:r>
      <w:r>
        <w:fldChar w:fldCharType="end"/>
      </w:r>
    </w:p>
    <w:p w14:paraId="46ED844B" w14:textId="77777777" w:rsidR="00B929D8" w:rsidRDefault="00EE140B">
      <w:pPr>
        <w:pStyle w:val="ProductList-Offering1SubSection"/>
        <w:outlineLvl w:val="3"/>
      </w:pPr>
      <w:bookmarkStart w:id="114" w:name="_Sec686"/>
      <w:r>
        <w:t>1. Disponibilidad del programa</w:t>
      </w:r>
      <w:bookmarkEnd w:id="114"/>
    </w:p>
    <w:p w14:paraId="20F90D1C" w14:textId="77777777" w:rsidR="00B929D8" w:rsidRDefault="00B929D8">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B929D8" w14:paraId="4FB20A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78B92D" w14:textId="77777777" w:rsidR="00B929D8" w:rsidRDefault="00EE140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4AA31" w14:textId="77777777" w:rsidR="00B929D8" w:rsidRDefault="00EE140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21882" w14:textId="77777777" w:rsidR="00B929D8" w:rsidRDefault="00EE140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2ECB2" w14:textId="77777777" w:rsidR="00B929D8" w:rsidRDefault="00EE140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F4EB8" w14:textId="77777777" w:rsidR="00B929D8" w:rsidRDefault="00EE14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0BAB9A"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32D14"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5351A"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3024E"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C5EB4"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9D650"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F9A5F"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9D8" w14:paraId="343F68A2" w14:textId="77777777">
        <w:tc>
          <w:tcPr>
            <w:tcW w:w="4160" w:type="dxa"/>
            <w:tcBorders>
              <w:top w:val="single" w:sz="6" w:space="0" w:color="FFFFFF"/>
              <w:left w:val="none" w:sz="4" w:space="0" w:color="6E6E6E"/>
              <w:bottom w:val="dashed" w:sz="4" w:space="0" w:color="BFBFBF"/>
              <w:right w:val="none" w:sz="4" w:space="0" w:color="6E6E6E"/>
            </w:tcBorders>
          </w:tcPr>
          <w:p w14:paraId="7C3C3343" w14:textId="77777777" w:rsidR="00B929D8" w:rsidRDefault="00EE140B">
            <w:pPr>
              <w:pStyle w:val="ProductList-TableBody"/>
            </w:pPr>
            <w:r>
              <w:rPr>
                <w:color w:val="000000"/>
              </w:rPr>
              <w:t>Skype Empresarial Server 2015</w:t>
            </w:r>
            <w:r>
              <w:fldChar w:fldCharType="begin"/>
            </w:r>
            <w:r>
              <w:instrText xml:space="preserve"> XE "Skype Empresarial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877AEA" w14:textId="77777777" w:rsidR="00B929D8" w:rsidRDefault="00EE140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64833A4C" w14:textId="77777777" w:rsidR="00B929D8" w:rsidRDefault="00EE14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6066E7" w14:textId="77777777" w:rsidR="00B929D8" w:rsidRDefault="00EE14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25877F9" w14:textId="77777777" w:rsidR="00B929D8" w:rsidRDefault="00EE140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F4CF2"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7B04F"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3C315"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FC42F"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62AD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59BC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5BA77"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46A5AC1E" w14:textId="77777777">
        <w:tc>
          <w:tcPr>
            <w:tcW w:w="4160" w:type="dxa"/>
            <w:tcBorders>
              <w:top w:val="dashed" w:sz="4" w:space="0" w:color="BFBFBF"/>
              <w:left w:val="none" w:sz="4" w:space="0" w:color="6E6E6E"/>
              <w:bottom w:val="dashed" w:sz="4" w:space="0" w:color="BFBFBF"/>
              <w:right w:val="none" w:sz="4" w:space="0" w:color="6E6E6E"/>
            </w:tcBorders>
          </w:tcPr>
          <w:p w14:paraId="7F9DDD00" w14:textId="77777777" w:rsidR="00B929D8" w:rsidRDefault="00EE140B">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66343425" w14:textId="77777777" w:rsidR="00B929D8" w:rsidRDefault="00EE140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BC1660D" w14:textId="77777777" w:rsidR="00B929D8" w:rsidRDefault="00EE14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74EF2B" w14:textId="77777777" w:rsidR="00B929D8" w:rsidRDefault="00EE14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081492"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9F79B"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CFBF4"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AA938"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A7A32"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EBA7C"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51DA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FA479" w14:textId="77777777" w:rsidR="00B929D8" w:rsidRDefault="00EE140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929D8" w14:paraId="2F977AB1" w14:textId="77777777">
        <w:tc>
          <w:tcPr>
            <w:tcW w:w="4160" w:type="dxa"/>
            <w:tcBorders>
              <w:top w:val="dashed" w:sz="4" w:space="0" w:color="BFBFBF"/>
              <w:left w:val="none" w:sz="4" w:space="0" w:color="6E6E6E"/>
              <w:bottom w:val="dashed" w:sz="4" w:space="0" w:color="BFBFBF"/>
              <w:right w:val="none" w:sz="4" w:space="0" w:color="6E6E6E"/>
            </w:tcBorders>
          </w:tcPr>
          <w:p w14:paraId="5CC8E5E5" w14:textId="77777777" w:rsidR="00B929D8" w:rsidRDefault="00EE140B">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22286AB8" w14:textId="77777777" w:rsidR="00B929D8" w:rsidRDefault="00EE140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392D73C" w14:textId="77777777" w:rsidR="00B929D8" w:rsidRDefault="00EE14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57C9BA" w14:textId="77777777" w:rsidR="00B929D8" w:rsidRDefault="00EE14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E2AF80"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38D8E"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A421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5A34D"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696FD"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B55D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891C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CC753" w14:textId="77777777" w:rsidR="00B929D8" w:rsidRDefault="00EE140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929D8" w14:paraId="2F10C0CC" w14:textId="77777777">
        <w:tc>
          <w:tcPr>
            <w:tcW w:w="4160" w:type="dxa"/>
            <w:tcBorders>
              <w:top w:val="dashed" w:sz="4" w:space="0" w:color="BFBFBF"/>
              <w:left w:val="none" w:sz="4" w:space="0" w:color="6E6E6E"/>
              <w:bottom w:val="dashed" w:sz="4" w:space="0" w:color="BFBFBF"/>
              <w:right w:val="none" w:sz="4" w:space="0" w:color="6E6E6E"/>
            </w:tcBorders>
          </w:tcPr>
          <w:p w14:paraId="614AB356" w14:textId="77777777" w:rsidR="00B929D8" w:rsidRDefault="00EE140B">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09CEDEAF" w14:textId="77777777" w:rsidR="00B929D8" w:rsidRDefault="00EE140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0419D63" w14:textId="77777777" w:rsidR="00B929D8" w:rsidRDefault="00EE14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3FD98C" w14:textId="77777777" w:rsidR="00B929D8" w:rsidRDefault="00EE14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89AFFE"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17ED7"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BB03B"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4B520"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589D4"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577DD"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417D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3D35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929D8" w14:paraId="2F7956E1" w14:textId="77777777">
        <w:tc>
          <w:tcPr>
            <w:tcW w:w="4160" w:type="dxa"/>
            <w:tcBorders>
              <w:top w:val="dashed" w:sz="4" w:space="0" w:color="BFBFBF"/>
              <w:left w:val="none" w:sz="4" w:space="0" w:color="6E6E6E"/>
              <w:bottom w:val="none" w:sz="4" w:space="0" w:color="FFFFFF"/>
              <w:right w:val="none" w:sz="4" w:space="0" w:color="6E6E6E"/>
            </w:tcBorders>
          </w:tcPr>
          <w:p w14:paraId="30C1317F" w14:textId="77777777" w:rsidR="00B929D8" w:rsidRDefault="00EE140B">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7E949160" w14:textId="77777777" w:rsidR="00B929D8" w:rsidRDefault="00B929D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49A1194" w14:textId="77777777" w:rsidR="00B929D8" w:rsidRDefault="00B929D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5A11E6D" w14:textId="77777777" w:rsidR="00B929D8" w:rsidRDefault="00B929D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119164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7D9F0"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09E9B"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19905"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82046"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ACD8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BCBC7"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53E07"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5D06C263" w14:textId="77777777" w:rsidR="00B929D8" w:rsidRDefault="00EE140B">
      <w:pPr>
        <w:pStyle w:val="ProductList-Offering1SubSection"/>
        <w:outlineLvl w:val="3"/>
      </w:pPr>
      <w:bookmarkStart w:id="115" w:name="_Sec741"/>
      <w:r>
        <w:t>2. Condiciones del Producto</w:t>
      </w:r>
      <w:bookmarkEnd w:id="115"/>
    </w:p>
    <w:tbl>
      <w:tblPr>
        <w:tblStyle w:val="PURTable"/>
        <w:tblW w:w="0" w:type="dxa"/>
        <w:tblLook w:val="04A0" w:firstRow="1" w:lastRow="0" w:firstColumn="1" w:lastColumn="0" w:noHBand="0" w:noVBand="1"/>
      </w:tblPr>
      <w:tblGrid>
        <w:gridCol w:w="3608"/>
        <w:gridCol w:w="3598"/>
        <w:gridCol w:w="3584"/>
      </w:tblGrid>
      <w:tr w:rsidR="00B929D8" w14:paraId="5E544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C4932" w14:textId="77777777" w:rsidR="00B929D8" w:rsidRDefault="00EE140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14:paraId="5A70FF52"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FC5CE" w14:textId="77777777" w:rsidR="00B929D8" w:rsidRDefault="00EE140B">
            <w:pPr>
              <w:pStyle w:val="ProductList-TableBody"/>
            </w:pPr>
            <w:r>
              <w:rPr>
                <w:color w:val="404040"/>
              </w:rPr>
              <w:t>Ediciones Anteriores: N/D</w:t>
            </w:r>
          </w:p>
        </w:tc>
      </w:tr>
      <w:tr w:rsidR="00B929D8" w14:paraId="050E3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4D17C" w14:textId="77777777" w:rsidR="00B929D8" w:rsidRDefault="00EE140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57283"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8C6FE14" w14:textId="77777777" w:rsidR="00B929D8" w:rsidRDefault="00EE140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929D8" w14:paraId="2B777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0FC59" w14:textId="77777777" w:rsidR="00B929D8" w:rsidRDefault="00EE140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D9955"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011CA" w14:textId="77777777" w:rsidR="00B929D8" w:rsidRDefault="00EE140B">
            <w:pPr>
              <w:pStyle w:val="ProductList-TableBody"/>
            </w:pPr>
            <w:r>
              <w:rPr>
                <w:color w:val="404040"/>
              </w:rPr>
              <w:t>Elegible para Reducción: N/D</w:t>
            </w:r>
          </w:p>
        </w:tc>
      </w:tr>
      <w:tr w:rsidR="00B929D8" w14:paraId="0C392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A9A2D" w14:textId="77777777" w:rsidR="00B929D8" w:rsidRDefault="00EE140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9700A"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BF23F" w14:textId="77777777" w:rsidR="00B929D8" w:rsidRDefault="00EE140B">
            <w:pPr>
              <w:pStyle w:val="ProductList-TableBody"/>
            </w:pPr>
            <w:r>
              <w:rPr>
                <w:color w:val="404040"/>
              </w:rPr>
              <w:t>Elegible para True Up: N/D</w:t>
            </w:r>
          </w:p>
        </w:tc>
      </w:tr>
      <w:tr w:rsidR="00B929D8" w14:paraId="19BE9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917C7" w14:textId="77777777" w:rsidR="00B929D8" w:rsidRDefault="00EE140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1D41C"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2ED19" w14:textId="77777777" w:rsidR="00B929D8" w:rsidRDefault="00B929D8">
            <w:pPr>
              <w:pStyle w:val="ProductList-TableBody"/>
            </w:pPr>
          </w:p>
        </w:tc>
      </w:tr>
    </w:tbl>
    <w:p w14:paraId="3ECE952F" w14:textId="77777777" w:rsidR="00B929D8" w:rsidRDefault="00EE140B">
      <w:pPr>
        <w:pStyle w:val="ProductList-Offering1SubSection"/>
        <w:outlineLvl w:val="3"/>
      </w:pPr>
      <w:bookmarkStart w:id="116" w:name="_Sec799"/>
      <w:r>
        <w:t>3. Derechos de Uso</w:t>
      </w:r>
      <w:bookmarkEnd w:id="116"/>
    </w:p>
    <w:tbl>
      <w:tblPr>
        <w:tblStyle w:val="PURTable"/>
        <w:tblW w:w="0" w:type="dxa"/>
        <w:tblLook w:val="04A0" w:firstRow="1" w:lastRow="0" w:firstColumn="1" w:lastColumn="0" w:noHBand="0" w:noVBand="1"/>
      </w:tblPr>
      <w:tblGrid>
        <w:gridCol w:w="3626"/>
        <w:gridCol w:w="3567"/>
        <w:gridCol w:w="3597"/>
      </w:tblGrid>
      <w:tr w:rsidR="00B929D8" w14:paraId="73BA2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DF0AD" w14:textId="77777777" w:rsidR="00B929D8" w:rsidRDefault="00EE140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6C84E" w14:textId="77777777" w:rsidR="00B929D8" w:rsidRDefault="00EE140B">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737F3FA9" w14:textId="77777777" w:rsidR="00B929D8" w:rsidRDefault="00EE140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929D8" w14:paraId="17528A20" w14:textId="77777777">
        <w:tc>
          <w:tcPr>
            <w:tcW w:w="4040" w:type="dxa"/>
            <w:tcBorders>
              <w:top w:val="single" w:sz="4" w:space="0" w:color="000000"/>
              <w:left w:val="single" w:sz="4" w:space="0" w:color="000000"/>
              <w:bottom w:val="single" w:sz="4" w:space="0" w:color="000000"/>
              <w:right w:val="single" w:sz="4" w:space="0" w:color="000000"/>
            </w:tcBorders>
          </w:tcPr>
          <w:p w14:paraId="46D39FAD" w14:textId="77777777" w:rsidR="00B929D8" w:rsidRDefault="00EE140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3FA182CB" w14:textId="77777777" w:rsidR="00B929D8" w:rsidRDefault="00EE140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32238282" w14:textId="77777777" w:rsidR="00B929D8" w:rsidRDefault="00EE140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B929D8" w14:paraId="2F736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899962" w14:textId="77777777" w:rsidR="00B929D8" w:rsidRDefault="00EE140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E2170"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5A18D" w14:textId="77777777" w:rsidR="00B929D8" w:rsidRDefault="00B929D8">
            <w:pPr>
              <w:pStyle w:val="ProductList-TableBody"/>
            </w:pPr>
          </w:p>
        </w:tc>
      </w:tr>
    </w:tbl>
    <w:p w14:paraId="7A0BA3EA" w14:textId="77777777" w:rsidR="00B929D8" w:rsidRDefault="00B929D8">
      <w:pPr>
        <w:pStyle w:val="ProductList-Body"/>
      </w:pPr>
    </w:p>
    <w:p w14:paraId="2B9C46B7" w14:textId="77777777" w:rsidR="00B929D8" w:rsidRDefault="00EE140B">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4"/>
        <w:gridCol w:w="3608"/>
        <w:gridCol w:w="3608"/>
      </w:tblGrid>
      <w:tr w:rsidR="00B929D8" w14:paraId="4C747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5193F4" w14:textId="77777777" w:rsidR="00B929D8" w:rsidRDefault="00EE140B">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45A5B754" w14:textId="77777777" w:rsidR="00B929D8" w:rsidRDefault="00EE140B">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14:paraId="0176FA7F" w14:textId="77777777" w:rsidR="00B929D8" w:rsidRDefault="00EE140B">
            <w:pPr>
              <w:pStyle w:val="ProductList-TableBody"/>
            </w:pPr>
            <w:r>
              <w:t>Skype Empresarial Online Plan 1 (SL de Usuario)</w:t>
            </w:r>
          </w:p>
        </w:tc>
      </w:tr>
      <w:tr w:rsidR="00B929D8" w14:paraId="28EAC0A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B6A143D" w14:textId="77777777" w:rsidR="00B929D8" w:rsidRDefault="00B929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F9740CD" w14:textId="77777777" w:rsidR="00B929D8" w:rsidRDefault="00EE140B">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089DCDBF" w14:textId="77777777" w:rsidR="00B929D8" w:rsidRDefault="00EE140B">
            <w:pPr>
              <w:pStyle w:val="ProductList-TableBody"/>
            </w:pPr>
            <w:r>
              <w:t>Skype Empresarial Online Plan 2 (SL de Usuario)</w:t>
            </w:r>
          </w:p>
        </w:tc>
      </w:tr>
      <w:tr w:rsidR="00B929D8" w14:paraId="3FEC77C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0EC825B" w14:textId="77777777" w:rsidR="00B929D8" w:rsidRDefault="00B929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C51BACC" w14:textId="77777777" w:rsidR="00B929D8" w:rsidRDefault="00EE140B">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14:paraId="0677E081" w14:textId="77777777" w:rsidR="00B929D8" w:rsidRDefault="00EE140B">
            <w:pPr>
              <w:pStyle w:val="ProductList-TableBody"/>
            </w:pPr>
            <w:r>
              <w:t>Skype Empresarial Online Plan 2G (SL de Usuario)</w:t>
            </w:r>
          </w:p>
        </w:tc>
      </w:tr>
      <w:tr w:rsidR="00B929D8" w14:paraId="2220AC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BBC8A2" w14:textId="77777777" w:rsidR="00B929D8" w:rsidRDefault="00B929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0CE9A8" w14:textId="77777777" w:rsidR="00B929D8" w:rsidRDefault="00EE140B">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6CC726" w14:textId="77777777" w:rsidR="00B929D8" w:rsidRDefault="00B929D8">
            <w:pPr>
              <w:pStyle w:val="ProductList-TableBody"/>
            </w:pPr>
          </w:p>
        </w:tc>
      </w:tr>
    </w:tbl>
    <w:p w14:paraId="5A8AB22B" w14:textId="77777777" w:rsidR="00B929D8" w:rsidRDefault="00B929D8">
      <w:pPr>
        <w:pStyle w:val="ProductList-Body"/>
      </w:pPr>
    </w:p>
    <w:p w14:paraId="15E1EFC5" w14:textId="77777777" w:rsidR="00B929D8" w:rsidRDefault="00EE140B">
      <w:pPr>
        <w:pStyle w:val="ProductList-SubClauseHeading"/>
        <w:outlineLvl w:val="5"/>
      </w:pPr>
      <w:r>
        <w:t>3.1.1 Funcionalidad adicional asociada con la Licencia CAL de Skype Empresarial Server</w:t>
      </w:r>
    </w:p>
    <w:p w14:paraId="17B80B5F" w14:textId="77777777" w:rsidR="00B929D8" w:rsidRDefault="00EE140B">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456"/>
        <w:gridCol w:w="3485"/>
        <w:gridCol w:w="3489"/>
      </w:tblGrid>
      <w:tr w:rsidR="00B929D8" w14:paraId="5DA6F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98F4D6" w14:textId="77777777" w:rsidR="00B929D8" w:rsidRDefault="00EE140B">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28F5677F" w14:textId="77777777" w:rsidR="00B929D8" w:rsidRDefault="00EE140B">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14:paraId="69903DFD" w14:textId="77777777" w:rsidR="00B929D8" w:rsidRDefault="00EE140B">
            <w:pPr>
              <w:pStyle w:val="ProductList-TableBody"/>
            </w:pPr>
            <w:r>
              <w:t>Skype Empresarial Online Plan 2 (SL de Usuario)</w:t>
            </w:r>
          </w:p>
        </w:tc>
      </w:tr>
      <w:tr w:rsidR="00B929D8" w14:paraId="4C828B2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A78D507" w14:textId="77777777" w:rsidR="00B929D8" w:rsidRDefault="00B929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89163EE" w14:textId="77777777" w:rsidR="00B929D8" w:rsidRDefault="00EE140B">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14:paraId="3CB37B00" w14:textId="77777777" w:rsidR="00B929D8" w:rsidRDefault="00EE140B">
            <w:pPr>
              <w:pStyle w:val="ProductList-TableBody"/>
            </w:pPr>
            <w:r>
              <w:t>Skype Empresarial Online Plan 2G (SL de Usuario)</w:t>
            </w:r>
          </w:p>
        </w:tc>
      </w:tr>
      <w:tr w:rsidR="00B929D8" w14:paraId="17CE9BB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7218DC5" w14:textId="77777777" w:rsidR="00B929D8" w:rsidRDefault="00B929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D488B4A" w14:textId="77777777" w:rsidR="00B929D8" w:rsidRDefault="00EE140B">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13149617" w14:textId="77777777" w:rsidR="00B929D8" w:rsidRDefault="00EE140B">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B929D8" w14:paraId="453AC6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398204" w14:textId="77777777" w:rsidR="00B929D8" w:rsidRDefault="00B929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3DC3EB" w14:textId="77777777" w:rsidR="00B929D8" w:rsidRDefault="00EE140B">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9200EF" w14:textId="77777777" w:rsidR="00B929D8" w:rsidRDefault="00B929D8">
            <w:pPr>
              <w:pStyle w:val="ProductList-TableBody"/>
            </w:pPr>
          </w:p>
        </w:tc>
      </w:tr>
    </w:tbl>
    <w:p w14:paraId="7AE51D0F" w14:textId="77777777" w:rsidR="00B929D8" w:rsidRDefault="00B929D8">
      <w:pPr>
        <w:pStyle w:val="ProductList-BodyIndented"/>
      </w:pPr>
    </w:p>
    <w:p w14:paraId="4298C175" w14:textId="77777777" w:rsidR="00B929D8" w:rsidRDefault="00EE140B">
      <w:pPr>
        <w:pStyle w:val="ProductList-SubClauseHeading"/>
        <w:outlineLvl w:val="5"/>
      </w:pPr>
      <w:r>
        <w:t>3.1.2 Funcionalidad adicional asociada con la Licencia CAL de Skype Empresarial Server Plus</w:t>
      </w:r>
    </w:p>
    <w:p w14:paraId="79428CD4" w14:textId="77777777" w:rsidR="00B929D8" w:rsidRDefault="00EE140B">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456"/>
        <w:gridCol w:w="3487"/>
        <w:gridCol w:w="3487"/>
      </w:tblGrid>
      <w:tr w:rsidR="00B929D8" w14:paraId="3D7EEF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218D5E" w14:textId="77777777" w:rsidR="00B929D8" w:rsidRDefault="00EE140B">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6738F56F" w14:textId="77777777" w:rsidR="00B929D8" w:rsidRDefault="00EE140B">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14:paraId="0F2C9C90" w14:textId="77777777" w:rsidR="00B929D8" w:rsidRDefault="00EE140B">
            <w:pPr>
              <w:pStyle w:val="ProductList-TableBody"/>
            </w:pPr>
            <w:r>
              <w:t xml:space="preserve">Licencia Equivalente de CAL (consulte el </w:t>
            </w:r>
            <w:hyperlink w:anchor="_Sec591">
              <w:r>
                <w:rPr>
                  <w:color w:val="00467F"/>
                  <w:u w:val="single"/>
                </w:rPr>
                <w:t>Apéndice A</w:t>
              </w:r>
            </w:hyperlink>
            <w:r>
              <w:t>)</w:t>
            </w:r>
          </w:p>
        </w:tc>
      </w:tr>
      <w:tr w:rsidR="00B929D8" w14:paraId="51622E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C0250A" w14:textId="77777777" w:rsidR="00B929D8" w:rsidRDefault="00B929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59C261" w14:textId="77777777" w:rsidR="00B929D8" w:rsidRDefault="00EE140B">
            <w:pPr>
              <w:pStyle w:val="ProductList-TableBody"/>
            </w:pPr>
            <w:r>
              <w:t>PBX en la Nube de Skype Empresarial Online (SL de Usuario)</w:t>
            </w:r>
          </w:p>
        </w:tc>
        <w:tc>
          <w:tcPr>
            <w:tcW w:w="4040" w:type="dxa"/>
            <w:tcBorders>
              <w:top w:val="none" w:sz="4" w:space="0" w:color="000000"/>
              <w:left w:val="none" w:sz="4" w:space="0" w:color="000000"/>
              <w:bottom w:val="single" w:sz="4" w:space="0" w:color="000000"/>
              <w:right w:val="single" w:sz="4" w:space="0" w:color="000000"/>
            </w:tcBorders>
          </w:tcPr>
          <w:p w14:paraId="6D82E398" w14:textId="77777777" w:rsidR="00B929D8" w:rsidRDefault="00EE140B">
            <w:pPr>
              <w:pStyle w:val="ProductList-TableBody"/>
            </w:pPr>
            <w:r>
              <w:t>Licencia CAL Plus de Skype Empresarial (SL de Usuario)</w:t>
            </w:r>
          </w:p>
        </w:tc>
      </w:tr>
    </w:tbl>
    <w:p w14:paraId="3EABA1E2" w14:textId="77777777" w:rsidR="00B929D8" w:rsidRDefault="00B929D8">
      <w:pPr>
        <w:pStyle w:val="ProductList-BodyIndented"/>
      </w:pPr>
    </w:p>
    <w:p w14:paraId="596E2248" w14:textId="77777777" w:rsidR="00B929D8" w:rsidRDefault="00EE140B">
      <w:pPr>
        <w:pStyle w:val="ProductList-ClauseHeading"/>
        <w:outlineLvl w:val="4"/>
      </w:pPr>
      <w:r>
        <w:t>3.2 Software adicional</w:t>
      </w:r>
    </w:p>
    <w:tbl>
      <w:tblPr>
        <w:tblStyle w:val="PURTable"/>
        <w:tblW w:w="0" w:type="dxa"/>
        <w:tblLook w:val="04A0" w:firstRow="1" w:lastRow="0" w:firstColumn="1" w:lastColumn="0" w:noHBand="0" w:noVBand="1"/>
      </w:tblPr>
      <w:tblGrid>
        <w:gridCol w:w="3594"/>
        <w:gridCol w:w="3608"/>
        <w:gridCol w:w="3588"/>
      </w:tblGrid>
      <w:tr w:rsidR="00B929D8" w14:paraId="36C90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26136C" w14:textId="77777777" w:rsidR="00B929D8" w:rsidRDefault="00EE140B">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5CC40C52" w14:textId="77777777" w:rsidR="00B929D8" w:rsidRDefault="00EE140B">
            <w:pPr>
              <w:pStyle w:val="ProductList-TableBody"/>
            </w:pPr>
            <w:r>
              <w:t>Rol Archiving y Monitoring Server</w:t>
            </w:r>
          </w:p>
        </w:tc>
        <w:tc>
          <w:tcPr>
            <w:tcW w:w="4040" w:type="dxa"/>
            <w:tcBorders>
              <w:top w:val="single" w:sz="18" w:space="0" w:color="0072C6"/>
              <w:left w:val="single" w:sz="4" w:space="0" w:color="000000"/>
              <w:bottom w:val="single" w:sz="4" w:space="0" w:color="000000"/>
              <w:right w:val="single" w:sz="4" w:space="0" w:color="000000"/>
            </w:tcBorders>
          </w:tcPr>
          <w:p w14:paraId="681989D1" w14:textId="77777777" w:rsidR="00B929D8" w:rsidRDefault="00EE140B">
            <w:pPr>
              <w:pStyle w:val="ProductList-TableBody"/>
            </w:pPr>
            <w:r>
              <w:t>Rol Audio/Video Conferencing Server</w:t>
            </w:r>
          </w:p>
        </w:tc>
      </w:tr>
      <w:tr w:rsidR="00B929D8" w14:paraId="0D72E456" w14:textId="77777777">
        <w:tc>
          <w:tcPr>
            <w:tcW w:w="4040" w:type="dxa"/>
            <w:tcBorders>
              <w:top w:val="single" w:sz="4" w:space="0" w:color="000000"/>
              <w:left w:val="single" w:sz="4" w:space="0" w:color="000000"/>
              <w:bottom w:val="single" w:sz="4" w:space="0" w:color="000000"/>
              <w:right w:val="single" w:sz="4" w:space="0" w:color="000000"/>
            </w:tcBorders>
          </w:tcPr>
          <w:p w14:paraId="589AE06A" w14:textId="77777777" w:rsidR="00B929D8" w:rsidRDefault="00EE140B">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48A01D52" w14:textId="77777777" w:rsidR="00B929D8" w:rsidRDefault="00EE140B">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4191B253" w14:textId="77777777" w:rsidR="00B929D8" w:rsidRDefault="00EE140B">
            <w:pPr>
              <w:pStyle w:val="ProductList-TableBody"/>
            </w:pPr>
            <w:r>
              <w:t>Rol Director</w:t>
            </w:r>
          </w:p>
        </w:tc>
      </w:tr>
      <w:tr w:rsidR="00B929D8" w14:paraId="40C8DEF2" w14:textId="77777777">
        <w:tc>
          <w:tcPr>
            <w:tcW w:w="4040" w:type="dxa"/>
            <w:tcBorders>
              <w:top w:val="single" w:sz="4" w:space="0" w:color="000000"/>
              <w:left w:val="single" w:sz="4" w:space="0" w:color="000000"/>
              <w:bottom w:val="single" w:sz="4" w:space="0" w:color="000000"/>
              <w:right w:val="single" w:sz="4" w:space="0" w:color="000000"/>
            </w:tcBorders>
          </w:tcPr>
          <w:p w14:paraId="0BAE63FA" w14:textId="77777777" w:rsidR="00B929D8" w:rsidRDefault="00EE140B">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3C3E3228" w14:textId="77777777" w:rsidR="00B929D8" w:rsidRDefault="00EE140B">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3916F52F" w14:textId="77777777" w:rsidR="00B929D8" w:rsidRDefault="00EE140B">
            <w:pPr>
              <w:pStyle w:val="ProductList-TableBody"/>
            </w:pPr>
            <w:r>
              <w:t>Rol Mediation Server</w:t>
            </w:r>
          </w:p>
        </w:tc>
      </w:tr>
      <w:tr w:rsidR="00B929D8" w14:paraId="12AAEB6C" w14:textId="77777777">
        <w:tc>
          <w:tcPr>
            <w:tcW w:w="4040" w:type="dxa"/>
            <w:tcBorders>
              <w:top w:val="single" w:sz="4" w:space="0" w:color="000000"/>
              <w:left w:val="single" w:sz="4" w:space="0" w:color="000000"/>
              <w:bottom w:val="single" w:sz="4" w:space="0" w:color="000000"/>
              <w:right w:val="single" w:sz="4" w:space="0" w:color="000000"/>
            </w:tcBorders>
          </w:tcPr>
          <w:p w14:paraId="751DBFB4" w14:textId="77777777" w:rsidR="00B929D8" w:rsidRDefault="00EE140B">
            <w:pPr>
              <w:pStyle w:val="ProductList-TableBody"/>
            </w:pPr>
            <w:r>
              <w:lastRenderedPageBreak/>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11505BC6" w14:textId="77777777" w:rsidR="00B929D8" w:rsidRDefault="00EE140B">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14:paraId="52DD6650" w14:textId="77777777" w:rsidR="00B929D8" w:rsidRDefault="00EE140B">
            <w:pPr>
              <w:pStyle w:val="ProductList-TableBody"/>
            </w:pPr>
            <w:r>
              <w:t>Herramienta de administración de Group Chat de Microsoft Lync Server 2013</w:t>
            </w:r>
          </w:p>
        </w:tc>
      </w:tr>
      <w:tr w:rsidR="00B929D8" w14:paraId="18FB5178" w14:textId="77777777">
        <w:tc>
          <w:tcPr>
            <w:tcW w:w="4040" w:type="dxa"/>
            <w:tcBorders>
              <w:top w:val="single" w:sz="4" w:space="0" w:color="000000"/>
              <w:left w:val="single" w:sz="4" w:space="0" w:color="000000"/>
              <w:bottom w:val="single" w:sz="4" w:space="0" w:color="000000"/>
              <w:right w:val="single" w:sz="4" w:space="0" w:color="000000"/>
            </w:tcBorders>
          </w:tcPr>
          <w:p w14:paraId="42165857" w14:textId="77777777" w:rsidR="00B929D8" w:rsidRDefault="00EE140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6E47CDBB" w14:textId="77777777" w:rsidR="00B929D8" w:rsidRDefault="00EE140B">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53AC6DC0" w14:textId="77777777" w:rsidR="00B929D8" w:rsidRDefault="00EE140B">
            <w:pPr>
              <w:pStyle w:val="ProductList-TableBody"/>
            </w:pPr>
            <w:r>
              <w:t>PowerShell Snap-in</w:t>
            </w:r>
          </w:p>
        </w:tc>
      </w:tr>
      <w:tr w:rsidR="00B929D8" w14:paraId="382C715A" w14:textId="77777777">
        <w:tc>
          <w:tcPr>
            <w:tcW w:w="4040" w:type="dxa"/>
            <w:tcBorders>
              <w:top w:val="single" w:sz="4" w:space="0" w:color="000000"/>
              <w:left w:val="single" w:sz="4" w:space="0" w:color="000000"/>
              <w:bottom w:val="single" w:sz="4" w:space="0" w:color="000000"/>
              <w:right w:val="single" w:sz="4" w:space="0" w:color="000000"/>
            </w:tcBorders>
          </w:tcPr>
          <w:p w14:paraId="7C711F96" w14:textId="77777777" w:rsidR="00B929D8" w:rsidRDefault="00EE140B">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14:paraId="1AD5CA23" w14:textId="77777777" w:rsidR="00B929D8" w:rsidRDefault="00EE140B">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14:paraId="16B851F2" w14:textId="77777777" w:rsidR="00B929D8" w:rsidRDefault="00EE140B">
            <w:pPr>
              <w:pStyle w:val="ProductList-TableBody"/>
            </w:pPr>
            <w:r>
              <w:t>Rol Survivable Branch Appliance</w:t>
            </w:r>
          </w:p>
        </w:tc>
      </w:tr>
      <w:tr w:rsidR="00B929D8" w14:paraId="72280B2C" w14:textId="77777777">
        <w:tc>
          <w:tcPr>
            <w:tcW w:w="4040" w:type="dxa"/>
            <w:tcBorders>
              <w:top w:val="single" w:sz="4" w:space="0" w:color="000000"/>
              <w:left w:val="single" w:sz="4" w:space="0" w:color="000000"/>
              <w:bottom w:val="single" w:sz="4" w:space="0" w:color="000000"/>
              <w:right w:val="single" w:sz="4" w:space="0" w:color="000000"/>
            </w:tcBorders>
          </w:tcPr>
          <w:p w14:paraId="1C056BA1" w14:textId="77777777" w:rsidR="00B929D8" w:rsidRDefault="00EE140B">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16FEC27A" w14:textId="77777777" w:rsidR="00B929D8" w:rsidRDefault="00EE140B">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467784A2" w14:textId="77777777" w:rsidR="00B929D8" w:rsidRDefault="00EE140B">
            <w:pPr>
              <w:pStyle w:val="ProductList-TableBody"/>
            </w:pPr>
            <w:r>
              <w:t>Rol de Servidor de Video Interop</w:t>
            </w:r>
          </w:p>
        </w:tc>
      </w:tr>
      <w:tr w:rsidR="00B929D8" w14:paraId="1E7BFC3B" w14:textId="77777777">
        <w:tc>
          <w:tcPr>
            <w:tcW w:w="4040" w:type="dxa"/>
            <w:tcBorders>
              <w:top w:val="single" w:sz="4" w:space="0" w:color="000000"/>
              <w:left w:val="single" w:sz="4" w:space="0" w:color="000000"/>
              <w:bottom w:val="single" w:sz="4" w:space="0" w:color="000000"/>
              <w:right w:val="single" w:sz="4" w:space="0" w:color="000000"/>
            </w:tcBorders>
          </w:tcPr>
          <w:p w14:paraId="05418C67" w14:textId="77777777" w:rsidR="00B929D8" w:rsidRDefault="00EE140B">
            <w:pPr>
              <w:pStyle w:val="ProductList-TableBody"/>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3EB3F0CF"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82A012E" w14:textId="77777777" w:rsidR="00B929D8" w:rsidRDefault="00B929D8">
            <w:pPr>
              <w:pStyle w:val="ProductList-TableBody"/>
            </w:pPr>
          </w:p>
        </w:tc>
      </w:tr>
    </w:tbl>
    <w:p w14:paraId="158837F5" w14:textId="77777777" w:rsidR="00B929D8" w:rsidRDefault="00EE140B">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08"/>
        <w:gridCol w:w="3592"/>
        <w:gridCol w:w="3590"/>
      </w:tblGrid>
      <w:tr w:rsidR="00B929D8" w14:paraId="0A59C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76149" w14:textId="77777777" w:rsidR="00B929D8" w:rsidRDefault="00EE140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2BBF899" w14:textId="77777777" w:rsidR="00B929D8" w:rsidRDefault="00EE140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CDF93" w14:textId="77777777" w:rsidR="00B929D8" w:rsidRDefault="00EE140B">
            <w:pPr>
              <w:pStyle w:val="ProductList-TableBody"/>
            </w:pPr>
            <w:r>
              <w:rPr>
                <w:color w:val="404040"/>
              </w:rPr>
              <w:t>Derechos de Conmutación por Error: N/D</w:t>
            </w:r>
          </w:p>
        </w:tc>
      </w:tr>
      <w:tr w:rsidR="00B929D8" w14:paraId="71FEA1E0" w14:textId="77777777">
        <w:tc>
          <w:tcPr>
            <w:tcW w:w="4040" w:type="dxa"/>
            <w:tcBorders>
              <w:top w:val="single" w:sz="4" w:space="0" w:color="000000"/>
              <w:left w:val="single" w:sz="4" w:space="0" w:color="000000"/>
              <w:bottom w:val="single" w:sz="4" w:space="0" w:color="000000"/>
              <w:right w:val="single" w:sz="4" w:space="0" w:color="000000"/>
            </w:tcBorders>
          </w:tcPr>
          <w:p w14:paraId="30B38874" w14:textId="77777777" w:rsidR="00B929D8" w:rsidRDefault="00EE140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7286991D" w14:textId="77777777" w:rsidR="00B929D8" w:rsidRDefault="00EE140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CD89C" w14:textId="77777777" w:rsidR="00B929D8" w:rsidRDefault="00EE140B">
            <w:pPr>
              <w:pStyle w:val="ProductList-TableBody"/>
            </w:pPr>
            <w:r>
              <w:rPr>
                <w:color w:val="404040"/>
              </w:rPr>
              <w:t>Derechos de Uso Móvil: N/D</w:t>
            </w:r>
          </w:p>
        </w:tc>
      </w:tr>
      <w:tr w:rsidR="00B929D8" w14:paraId="457BF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4F9F9" w14:textId="77777777" w:rsidR="00B929D8" w:rsidRDefault="00EE140B">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69900" w14:textId="77777777" w:rsidR="00B929D8" w:rsidRDefault="00EE140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88324" w14:textId="77777777" w:rsidR="00B929D8" w:rsidRDefault="00B929D8">
            <w:pPr>
              <w:pStyle w:val="ProductList-TableBody"/>
            </w:pPr>
          </w:p>
        </w:tc>
      </w:tr>
    </w:tbl>
    <w:p w14:paraId="40A126DE" w14:textId="77777777" w:rsidR="00B929D8" w:rsidRDefault="00B929D8">
      <w:pPr>
        <w:pStyle w:val="PURBreadcrumb"/>
      </w:pPr>
    </w:p>
    <w:tbl>
      <w:tblPr>
        <w:tblStyle w:val="PURTable"/>
        <w:tblW w:w="0" w:type="dxa"/>
        <w:tblLook w:val="04A0" w:firstRow="1" w:lastRow="0" w:firstColumn="1" w:lastColumn="0" w:noHBand="0" w:noVBand="1"/>
      </w:tblPr>
      <w:tblGrid>
        <w:gridCol w:w="10800"/>
      </w:tblGrid>
      <w:tr w:rsidR="00B929D8" w14:paraId="66B254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CF868"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626148A2" w14:textId="77777777" w:rsidR="00B929D8" w:rsidRDefault="00B929D8">
      <w:pPr>
        <w:pStyle w:val="ProductList-Body"/>
      </w:pPr>
    </w:p>
    <w:p w14:paraId="492C5DBF" w14:textId="77777777" w:rsidR="00B929D8" w:rsidRDefault="00EE140B">
      <w:pPr>
        <w:pStyle w:val="ProductList-Offering1HeadingNoBorder"/>
        <w:outlineLvl w:val="1"/>
      </w:pPr>
      <w:bookmarkStart w:id="118" w:name="_Sec614"/>
      <w:r>
        <w:t>SQL Server</w:t>
      </w:r>
      <w:bookmarkEnd w:id="118"/>
      <w:r>
        <w:fldChar w:fldCharType="begin"/>
      </w:r>
      <w:r>
        <w:instrText xml:space="preserve"> TC "</w:instrText>
      </w:r>
      <w:bookmarkStart w:id="119" w:name="_Toc496991505"/>
      <w:r>
        <w:instrText>SQL Server</w:instrText>
      </w:r>
      <w:bookmarkEnd w:id="119"/>
      <w:r>
        <w:instrText>" \l 2</w:instrText>
      </w:r>
      <w:r>
        <w:fldChar w:fldCharType="end"/>
      </w:r>
    </w:p>
    <w:p w14:paraId="46153BA2" w14:textId="77777777" w:rsidR="00B929D8" w:rsidRDefault="00EE140B">
      <w:pPr>
        <w:pStyle w:val="ProductList-Offering1SubSection"/>
        <w:outlineLvl w:val="2"/>
      </w:pPr>
      <w:bookmarkStart w:id="120" w:name="_Sec688"/>
      <w:r>
        <w:t>1. Disponibilidad del programa</w:t>
      </w:r>
      <w:bookmarkEnd w:id="120"/>
    </w:p>
    <w:tbl>
      <w:tblPr>
        <w:tblStyle w:val="PURTable"/>
        <w:tblW w:w="0" w:type="dxa"/>
        <w:tblLook w:val="04A0" w:firstRow="1" w:lastRow="0" w:firstColumn="1" w:lastColumn="0" w:noHBand="0" w:noVBand="1"/>
      </w:tblPr>
      <w:tblGrid>
        <w:gridCol w:w="4029"/>
        <w:gridCol w:w="615"/>
        <w:gridCol w:w="609"/>
        <w:gridCol w:w="611"/>
        <w:gridCol w:w="606"/>
        <w:gridCol w:w="609"/>
        <w:gridCol w:w="611"/>
        <w:gridCol w:w="615"/>
        <w:gridCol w:w="634"/>
        <w:gridCol w:w="618"/>
        <w:gridCol w:w="612"/>
        <w:gridCol w:w="615"/>
      </w:tblGrid>
      <w:tr w:rsidR="00B929D8" w14:paraId="053364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9D8820" w14:textId="77777777" w:rsidR="00B929D8" w:rsidRDefault="00EE140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BF809" w14:textId="77777777" w:rsidR="00B929D8" w:rsidRDefault="00EE140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744E3" w14:textId="77777777" w:rsidR="00B929D8" w:rsidRDefault="00EE140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AAD93" w14:textId="77777777" w:rsidR="00B929D8" w:rsidRDefault="00EE140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1DD02" w14:textId="77777777" w:rsidR="00B929D8" w:rsidRDefault="00EE14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87244"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45AB1"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816CA"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EF8BC"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9045C"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922E0"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BC2F7"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9D8" w14:paraId="1D713B10" w14:textId="77777777">
        <w:tc>
          <w:tcPr>
            <w:tcW w:w="4160" w:type="dxa"/>
            <w:tcBorders>
              <w:top w:val="single" w:sz="6" w:space="0" w:color="FFFFFF"/>
              <w:left w:val="none" w:sz="4" w:space="0" w:color="6E6E6E"/>
              <w:bottom w:val="dashed" w:sz="4" w:space="0" w:color="BFBFBF"/>
              <w:right w:val="none" w:sz="4" w:space="0" w:color="6E6E6E"/>
            </w:tcBorders>
          </w:tcPr>
          <w:p w14:paraId="1FA49757" w14:textId="77777777" w:rsidR="00B929D8" w:rsidRDefault="00EE140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4EA798" w14:textId="77777777" w:rsidR="00B929D8" w:rsidRDefault="00EE140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C803488" w14:textId="77777777" w:rsidR="00B929D8" w:rsidRDefault="00EE140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D6C15BA" w14:textId="77777777" w:rsidR="00B929D8" w:rsidRDefault="00EE140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68A75FB" w14:textId="77777777" w:rsidR="00B929D8" w:rsidRDefault="00EE140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D104C"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725F4"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7BC2A"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A4569"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5C927"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2A83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D52E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5706C3F4" w14:textId="77777777">
        <w:tc>
          <w:tcPr>
            <w:tcW w:w="4160" w:type="dxa"/>
            <w:tcBorders>
              <w:top w:val="dashed" w:sz="4" w:space="0" w:color="BFBFBF"/>
              <w:left w:val="none" w:sz="4" w:space="0" w:color="6E6E6E"/>
              <w:bottom w:val="dashed" w:sz="4" w:space="0" w:color="BFBFBF"/>
              <w:right w:val="none" w:sz="4" w:space="0" w:color="6E6E6E"/>
            </w:tcBorders>
          </w:tcPr>
          <w:p w14:paraId="1BF38691" w14:textId="77777777" w:rsidR="00B929D8" w:rsidRDefault="00EE140B">
            <w:pPr>
              <w:pStyle w:val="ProductList-TableBody"/>
            </w:pPr>
            <w:r>
              <w:t>SQL Server 2017 Standard Core</w:t>
            </w:r>
            <w:r>
              <w:fldChar w:fldCharType="begin"/>
            </w:r>
            <w:r>
              <w:instrText xml:space="preserve"> XE "SQL Server 2017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687E3387" w14:textId="77777777" w:rsidR="00B929D8" w:rsidRDefault="00EE140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C8BAD7D" w14:textId="77777777" w:rsidR="00B929D8" w:rsidRDefault="00EE140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58B8062" w14:textId="77777777" w:rsidR="00B929D8" w:rsidRDefault="00EE140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3C8FF9F" w14:textId="77777777" w:rsidR="00B929D8" w:rsidRDefault="00EE14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376AB"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C33FE"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3881F"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9BB0C"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96E2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3FA9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0D7E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04A630F7" w14:textId="77777777">
        <w:tc>
          <w:tcPr>
            <w:tcW w:w="4160" w:type="dxa"/>
            <w:tcBorders>
              <w:top w:val="dashed" w:sz="4" w:space="0" w:color="BFBFBF"/>
              <w:left w:val="none" w:sz="4" w:space="0" w:color="6E6E6E"/>
              <w:bottom w:val="dashed" w:sz="4" w:space="0" w:color="BFBFBF"/>
              <w:right w:val="none" w:sz="4" w:space="0" w:color="6E6E6E"/>
            </w:tcBorders>
          </w:tcPr>
          <w:p w14:paraId="39985317" w14:textId="77777777" w:rsidR="00B929D8" w:rsidRDefault="00EE140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B85EF7" w14:textId="77777777" w:rsidR="00B929D8" w:rsidRDefault="00EE140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31FF9C0"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BD3AA7"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7FF4E7" w14:textId="77777777" w:rsidR="00B929D8" w:rsidRDefault="00EE140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332C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F2B98"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84E5E"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35893"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9AC9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EBE4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65DB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1B1C67F5" w14:textId="77777777">
        <w:tc>
          <w:tcPr>
            <w:tcW w:w="4160" w:type="dxa"/>
            <w:tcBorders>
              <w:top w:val="dashed" w:sz="4" w:space="0" w:color="BFBFBF"/>
              <w:left w:val="none" w:sz="4" w:space="0" w:color="6E6E6E"/>
              <w:bottom w:val="dashed" w:sz="4" w:space="0" w:color="BFBFBF"/>
              <w:right w:val="none" w:sz="4" w:space="0" w:color="6E6E6E"/>
            </w:tcBorders>
          </w:tcPr>
          <w:p w14:paraId="76B13464" w14:textId="77777777" w:rsidR="00B929D8" w:rsidRDefault="00EE140B">
            <w:pPr>
              <w:pStyle w:val="ProductList-TableBody"/>
            </w:pPr>
            <w:r>
              <w:t>SQL Server 2017 Enterprise Core</w:t>
            </w:r>
            <w:r>
              <w:fldChar w:fldCharType="begin"/>
            </w:r>
            <w:r>
              <w:instrText xml:space="preserve"> XE "SQL Server 2017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0733D72B" w14:textId="77777777" w:rsidR="00B929D8" w:rsidRDefault="00EE140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AD24364" w14:textId="77777777" w:rsidR="00B929D8" w:rsidRDefault="00EE140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F704B11" w14:textId="77777777" w:rsidR="00B929D8" w:rsidRDefault="00EE140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1FC88D8" w14:textId="77777777" w:rsidR="00B929D8" w:rsidRDefault="00EE140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A8CC0"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68A20"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DC871"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F5038"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564E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C2B8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FF7A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4E6BA493" w14:textId="77777777">
        <w:tc>
          <w:tcPr>
            <w:tcW w:w="4160" w:type="dxa"/>
            <w:tcBorders>
              <w:top w:val="dashed" w:sz="4" w:space="0" w:color="BFBFBF"/>
              <w:left w:val="none" w:sz="4" w:space="0" w:color="6E6E6E"/>
              <w:bottom w:val="dashed" w:sz="4" w:space="0" w:color="B2B2B2"/>
              <w:right w:val="none" w:sz="4" w:space="0" w:color="6E6E6E"/>
            </w:tcBorders>
          </w:tcPr>
          <w:p w14:paraId="2BCCF4E0" w14:textId="77777777" w:rsidR="00B929D8" w:rsidRDefault="00EE140B">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0DB0B2A" w14:textId="77777777" w:rsidR="00B929D8" w:rsidRDefault="00EE140B">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1E4849A3" w14:textId="77777777" w:rsidR="00B929D8" w:rsidRDefault="00EE140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63DC3F6" w14:textId="77777777" w:rsidR="00B929D8" w:rsidRDefault="00EE140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A9394BA"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D6DAD"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551FA"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6AC46"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BEC12"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C451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3089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DCAD9" w14:textId="77777777" w:rsidR="00B929D8" w:rsidRDefault="00EE140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929D8" w14:paraId="41C26774" w14:textId="77777777">
        <w:tc>
          <w:tcPr>
            <w:tcW w:w="4160" w:type="dxa"/>
            <w:tcBorders>
              <w:top w:val="dashed" w:sz="4" w:space="0" w:color="B2B2B2"/>
              <w:left w:val="none" w:sz="4" w:space="0" w:color="6E6E6E"/>
              <w:bottom w:val="dashed" w:sz="4" w:space="0" w:color="BFBFBF"/>
              <w:right w:val="none" w:sz="4" w:space="0" w:color="6E6E6E"/>
            </w:tcBorders>
          </w:tcPr>
          <w:p w14:paraId="129568A8" w14:textId="77777777" w:rsidR="00B929D8" w:rsidRDefault="00EE140B">
            <w:pPr>
              <w:pStyle w:val="ProductList-TableBody"/>
            </w:pPr>
            <w:r>
              <w:t>Complemento de SQL Server Standard Premium Assurance</w:t>
            </w:r>
            <w:r>
              <w:fldChar w:fldCharType="begin"/>
            </w:r>
            <w:r>
              <w:instrText xml:space="preserve"> XE "Complemento de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8DCB2ED" w14:textId="77777777" w:rsidR="00B929D8" w:rsidRDefault="00EE140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5C8E2ED" w14:textId="77777777" w:rsidR="00B929D8" w:rsidRDefault="00B929D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6B653BF" w14:textId="77777777" w:rsidR="00B929D8" w:rsidRDefault="00B929D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BB7A25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B1F1F"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5C159"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77269"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D026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13415"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7D23D"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92D7A" w14:textId="77777777" w:rsidR="00B929D8" w:rsidRDefault="00B929D8">
            <w:pPr>
              <w:pStyle w:val="ProductList-TableBody"/>
              <w:jc w:val="center"/>
            </w:pPr>
          </w:p>
        </w:tc>
      </w:tr>
      <w:tr w:rsidR="00B929D8" w14:paraId="540D7D24" w14:textId="77777777">
        <w:tc>
          <w:tcPr>
            <w:tcW w:w="4160" w:type="dxa"/>
            <w:tcBorders>
              <w:top w:val="dashed" w:sz="4" w:space="0" w:color="BFBFBF"/>
              <w:left w:val="none" w:sz="4" w:space="0" w:color="6E6E6E"/>
              <w:bottom w:val="dashed" w:sz="4" w:space="0" w:color="B2B2B2"/>
              <w:right w:val="none" w:sz="4" w:space="0" w:color="6E6E6E"/>
            </w:tcBorders>
          </w:tcPr>
          <w:p w14:paraId="5A07A794" w14:textId="77777777" w:rsidR="00B929D8" w:rsidRDefault="00EE140B">
            <w:pPr>
              <w:pStyle w:val="ProductList-TableBody"/>
            </w:pPr>
            <w:r>
              <w:t>Complemento de SQL Server Standard Core Premium Assurance (2 paquetes de Licencias por Núcleo)</w:t>
            </w:r>
          </w:p>
        </w:tc>
        <w:tc>
          <w:tcPr>
            <w:tcW w:w="620" w:type="dxa"/>
            <w:tcBorders>
              <w:top w:val="dashed" w:sz="4" w:space="0" w:color="BFBFBF"/>
              <w:left w:val="none" w:sz="4" w:space="0" w:color="6E6E6E"/>
              <w:bottom w:val="dashed" w:sz="4" w:space="0" w:color="B2B2B2"/>
              <w:right w:val="none" w:sz="4" w:space="0" w:color="6E6E6E"/>
            </w:tcBorders>
          </w:tcPr>
          <w:p w14:paraId="72B4BBD1" w14:textId="77777777" w:rsidR="00B929D8" w:rsidRDefault="00EE140B">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1A964613"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120B1834"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4EAC3970"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46085"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79832"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693C0"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F0191"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0932"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97DD6"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D36D6" w14:textId="77777777" w:rsidR="00B929D8" w:rsidRDefault="00B929D8">
            <w:pPr>
              <w:pStyle w:val="ProductList-TableBody"/>
              <w:jc w:val="center"/>
            </w:pPr>
          </w:p>
        </w:tc>
      </w:tr>
      <w:tr w:rsidR="00B929D8" w14:paraId="2617E370" w14:textId="77777777">
        <w:tc>
          <w:tcPr>
            <w:tcW w:w="4160" w:type="dxa"/>
            <w:tcBorders>
              <w:top w:val="dashed" w:sz="4" w:space="0" w:color="B2B2B2"/>
              <w:left w:val="none" w:sz="4" w:space="0" w:color="6E6E6E"/>
              <w:bottom w:val="dashed" w:sz="4" w:space="0" w:color="BFBFBF"/>
              <w:right w:val="none" w:sz="4" w:space="0" w:color="6E6E6E"/>
            </w:tcBorders>
          </w:tcPr>
          <w:p w14:paraId="2486C045" w14:textId="77777777" w:rsidR="00B929D8" w:rsidRDefault="00EE140B">
            <w:pPr>
              <w:pStyle w:val="ProductList-TableBody"/>
            </w:pPr>
            <w:r>
              <w:t>Complemento de SQL Server Enterprise Premium Assurance</w:t>
            </w:r>
            <w:r>
              <w:fldChar w:fldCharType="begin"/>
            </w:r>
            <w:r>
              <w:instrText xml:space="preserve"> XE "Complemento de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08AEA03" w14:textId="77777777" w:rsidR="00B929D8" w:rsidRDefault="00EE140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C4051DA" w14:textId="77777777" w:rsidR="00B929D8" w:rsidRDefault="00B929D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A90ED16" w14:textId="77777777" w:rsidR="00B929D8" w:rsidRDefault="00B929D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4E45D7B"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2EE28"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75064"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400B1"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B638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570ED"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A3A39"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85594" w14:textId="77777777" w:rsidR="00B929D8" w:rsidRDefault="00B929D8">
            <w:pPr>
              <w:pStyle w:val="ProductList-TableBody"/>
              <w:jc w:val="center"/>
            </w:pPr>
          </w:p>
        </w:tc>
      </w:tr>
      <w:tr w:rsidR="00B929D8" w14:paraId="1EE366D0" w14:textId="77777777">
        <w:tc>
          <w:tcPr>
            <w:tcW w:w="4160" w:type="dxa"/>
            <w:tcBorders>
              <w:top w:val="dashed" w:sz="4" w:space="0" w:color="BFBFBF"/>
              <w:left w:val="none" w:sz="4" w:space="0" w:color="6E6E6E"/>
              <w:bottom w:val="none" w:sz="4" w:space="0" w:color="BFBFBF"/>
              <w:right w:val="none" w:sz="4" w:space="0" w:color="6E6E6E"/>
            </w:tcBorders>
          </w:tcPr>
          <w:p w14:paraId="7D7CFCE7" w14:textId="77777777" w:rsidR="00B929D8" w:rsidRDefault="00EE140B">
            <w:pPr>
              <w:pStyle w:val="ProductList-TableBody"/>
            </w:pPr>
            <w:r>
              <w:t>Complemento de SQL Server Enterprise Core Premium Assurance (2 paquetes de Licencias por Núcleo)</w:t>
            </w:r>
          </w:p>
        </w:tc>
        <w:tc>
          <w:tcPr>
            <w:tcW w:w="620" w:type="dxa"/>
            <w:tcBorders>
              <w:top w:val="dashed" w:sz="4" w:space="0" w:color="BFBFBF"/>
              <w:left w:val="none" w:sz="4" w:space="0" w:color="6E6E6E"/>
              <w:bottom w:val="none" w:sz="4" w:space="0" w:color="BFBFBF"/>
              <w:right w:val="none" w:sz="4" w:space="0" w:color="6E6E6E"/>
            </w:tcBorders>
          </w:tcPr>
          <w:p w14:paraId="3EFF131E" w14:textId="77777777" w:rsidR="00B929D8" w:rsidRDefault="00EE140B">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5A8D40A3" w14:textId="77777777" w:rsidR="00B929D8" w:rsidRDefault="00B929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F585C7" w14:textId="77777777" w:rsidR="00B929D8" w:rsidRDefault="00B929D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11A17F5"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5E4CE"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75B4C"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64FC0"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E2F39"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6799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2A409"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BF0D9" w14:textId="77777777" w:rsidR="00B929D8" w:rsidRDefault="00B929D8">
            <w:pPr>
              <w:pStyle w:val="ProductList-TableBody"/>
              <w:jc w:val="center"/>
            </w:pPr>
          </w:p>
        </w:tc>
      </w:tr>
    </w:tbl>
    <w:p w14:paraId="14EBF2F6" w14:textId="77777777" w:rsidR="00B929D8" w:rsidRDefault="00EE140B">
      <w:pPr>
        <w:pStyle w:val="ProductList-Offering1SubSection"/>
        <w:outlineLvl w:val="2"/>
      </w:pPr>
      <w:bookmarkStart w:id="121" w:name="_Sec743"/>
      <w:r>
        <w:t>2. Condiciones del Producto</w:t>
      </w:r>
      <w:bookmarkEnd w:id="121"/>
    </w:p>
    <w:tbl>
      <w:tblPr>
        <w:tblStyle w:val="PURTable"/>
        <w:tblW w:w="0" w:type="dxa"/>
        <w:tblLook w:val="04A0" w:firstRow="1" w:lastRow="0" w:firstColumn="1" w:lastColumn="0" w:noHBand="0" w:noVBand="1"/>
      </w:tblPr>
      <w:tblGrid>
        <w:gridCol w:w="3604"/>
        <w:gridCol w:w="3595"/>
        <w:gridCol w:w="3591"/>
      </w:tblGrid>
      <w:tr w:rsidR="00B929D8" w14:paraId="43325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D48017" w14:textId="77777777" w:rsidR="00B929D8" w:rsidRDefault="00EE140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542B917"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6BC36CD0" w14:textId="77777777" w:rsidR="00B929D8" w:rsidRDefault="00EE140B">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B929D8" w14:paraId="502E9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46505" w14:textId="77777777" w:rsidR="00B929D8" w:rsidRDefault="00EE140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45A2B"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4D3E616" w14:textId="77777777" w:rsidR="00B929D8" w:rsidRDefault="00EE140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929D8" w14:paraId="77D60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FAA22" w14:textId="77777777" w:rsidR="00B929D8" w:rsidRDefault="00EE140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794EADD2" w14:textId="77777777" w:rsidR="00B929D8" w:rsidRDefault="00EE140B">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F3877" w14:textId="77777777" w:rsidR="00B929D8" w:rsidRDefault="00EE140B">
            <w:pPr>
              <w:pStyle w:val="ProductList-TableBody"/>
            </w:pPr>
            <w:r>
              <w:rPr>
                <w:color w:val="404040"/>
              </w:rPr>
              <w:t>Elegible para Reducción: N/D</w:t>
            </w:r>
          </w:p>
        </w:tc>
      </w:tr>
      <w:tr w:rsidR="00B929D8" w14:paraId="491C7B45" w14:textId="77777777">
        <w:tc>
          <w:tcPr>
            <w:tcW w:w="4040" w:type="dxa"/>
            <w:tcBorders>
              <w:top w:val="single" w:sz="4" w:space="0" w:color="000000"/>
              <w:left w:val="single" w:sz="4" w:space="0" w:color="000000"/>
              <w:bottom w:val="single" w:sz="4" w:space="0" w:color="000000"/>
              <w:right w:val="single" w:sz="4" w:space="0" w:color="000000"/>
            </w:tcBorders>
          </w:tcPr>
          <w:p w14:paraId="698C4731" w14:textId="77777777" w:rsidR="00B929D8" w:rsidRDefault="00EE140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4093A"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2DB86" w14:textId="77777777" w:rsidR="00B929D8" w:rsidRDefault="00EE140B">
            <w:pPr>
              <w:pStyle w:val="ProductList-TableBody"/>
            </w:pPr>
            <w:r>
              <w:rPr>
                <w:color w:val="404040"/>
              </w:rPr>
              <w:t>Elegible para True Up: N/D</w:t>
            </w:r>
          </w:p>
        </w:tc>
      </w:tr>
      <w:tr w:rsidR="00B929D8" w14:paraId="6B5E0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1ECDE" w14:textId="77777777" w:rsidR="00B929D8" w:rsidRDefault="00EE140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8E295"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9311D" w14:textId="77777777" w:rsidR="00B929D8" w:rsidRDefault="00B929D8">
            <w:pPr>
              <w:pStyle w:val="ProductList-TableBody"/>
            </w:pPr>
          </w:p>
        </w:tc>
      </w:tr>
    </w:tbl>
    <w:p w14:paraId="1253FDF2" w14:textId="77777777" w:rsidR="00B929D8" w:rsidRDefault="00B929D8">
      <w:pPr>
        <w:pStyle w:val="ProductList-Body"/>
      </w:pPr>
    </w:p>
    <w:p w14:paraId="3B41D59A" w14:textId="77777777" w:rsidR="00B929D8" w:rsidRDefault="00EE140B">
      <w:pPr>
        <w:pStyle w:val="ProductList-ClauseHeading"/>
        <w:outlineLvl w:val="3"/>
      </w:pPr>
      <w:r>
        <w:t>2.1 SQL Server 2017 Enterprise</w:t>
      </w:r>
    </w:p>
    <w:p w14:paraId="67AC409F" w14:textId="77777777" w:rsidR="00B929D8" w:rsidRDefault="00EE140B">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no están disponibles. Los clientes existentes de SA que actualicen a la versión 2017 deben consultar los Derechos de uso de los productos de octubre de 2017 para conocer los Términos de Licencia.  </w:t>
      </w:r>
    </w:p>
    <w:p w14:paraId="5637FF22" w14:textId="77777777" w:rsidR="00B929D8" w:rsidRDefault="00B929D8">
      <w:pPr>
        <w:pStyle w:val="ProductList-Body"/>
      </w:pPr>
    </w:p>
    <w:p w14:paraId="3D43A05B" w14:textId="77777777" w:rsidR="00B929D8" w:rsidRDefault="00EE140B">
      <w:pPr>
        <w:pStyle w:val="ProductList-ClauseHeading"/>
        <w:outlineLvl w:val="3"/>
      </w:pPr>
      <w:r>
        <w:t>Almacenamiento de datos paralelos de SQL Server 2.2</w:t>
      </w:r>
    </w:p>
    <w:p w14:paraId="666B9733" w14:textId="77777777" w:rsidR="00B929D8" w:rsidRDefault="00EE140B">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14:paraId="48947F0E" w14:textId="77777777" w:rsidR="00B929D8" w:rsidRDefault="00B929D8">
      <w:pPr>
        <w:pStyle w:val="ProductList-Body"/>
      </w:pPr>
    </w:p>
    <w:p w14:paraId="03DB1BC6" w14:textId="77777777" w:rsidR="00B929D8" w:rsidRDefault="00EE140B">
      <w:pPr>
        <w:pStyle w:val="ProductList-ClauseHeading"/>
        <w:outlineLvl w:val="3"/>
      </w:pPr>
      <w:r>
        <w:t>Compilación opcional sin Oracle Java de Almacenamiento de datos paralelos de SQL Server 2.3</w:t>
      </w:r>
    </w:p>
    <w:p w14:paraId="07C52CB0" w14:textId="77777777" w:rsidR="00B929D8" w:rsidRDefault="00EE140B">
      <w:pPr>
        <w:pStyle w:val="ProductList-Body"/>
      </w:pPr>
      <w:r>
        <w:t xml:space="preserve">Los clientes pueden adquirir una compilación del producto con Oracle Java o, si lo solicitan, sin Oracle Java. Para obtener más información, visite </w:t>
      </w:r>
      <w:hyperlink r:id="rId60">
        <w:r>
          <w:rPr>
            <w:color w:val="00467F"/>
            <w:u w:val="single"/>
          </w:rPr>
          <w:t>http://www.microsoft.com/en-us/sqlserver/solutions-technologies/data-warehousing/pdw.aspx</w:t>
        </w:r>
      </w:hyperlink>
      <w:r>
        <w:t>.</w:t>
      </w:r>
    </w:p>
    <w:p w14:paraId="3250006E" w14:textId="77777777" w:rsidR="00B929D8" w:rsidRDefault="00EE140B">
      <w:pPr>
        <w:pStyle w:val="ProductList-Offering1SubSection"/>
        <w:outlineLvl w:val="2"/>
      </w:pPr>
      <w:bookmarkStart w:id="122" w:name="_Sec794"/>
      <w:r>
        <w:lastRenderedPageBreak/>
        <w:t>3. Derechos de Uso</w:t>
      </w:r>
      <w:bookmarkEnd w:id="122"/>
    </w:p>
    <w:tbl>
      <w:tblPr>
        <w:tblStyle w:val="PURTable"/>
        <w:tblW w:w="0" w:type="dxa"/>
        <w:tblLook w:val="04A0" w:firstRow="1" w:lastRow="0" w:firstColumn="1" w:lastColumn="0" w:noHBand="0" w:noVBand="1"/>
      </w:tblPr>
      <w:tblGrid>
        <w:gridCol w:w="3617"/>
        <w:gridCol w:w="3585"/>
        <w:gridCol w:w="3588"/>
      </w:tblGrid>
      <w:tr w:rsidR="00B929D8" w14:paraId="4E7C4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D410C" w14:textId="77777777" w:rsidR="00B929D8" w:rsidRDefault="00EE140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5D252EF7" w14:textId="77777777" w:rsidR="00B929D8" w:rsidRDefault="00EE140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7687B01D" w14:textId="77777777" w:rsidR="00B929D8" w:rsidRDefault="00EE140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929D8" w14:paraId="4BF8AECD" w14:textId="77777777">
        <w:tc>
          <w:tcPr>
            <w:tcW w:w="4040" w:type="dxa"/>
            <w:tcBorders>
              <w:top w:val="single" w:sz="4" w:space="0" w:color="000000"/>
              <w:left w:val="single" w:sz="4" w:space="0" w:color="000000"/>
              <w:bottom w:val="single" w:sz="4" w:space="0" w:color="000000"/>
              <w:right w:val="single" w:sz="4" w:space="0" w:color="000000"/>
            </w:tcBorders>
          </w:tcPr>
          <w:p w14:paraId="10F3CCED" w14:textId="77777777" w:rsidR="00B929D8" w:rsidRDefault="00EE140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74096A93" w14:textId="77777777" w:rsidR="00B929D8" w:rsidRDefault="00EE140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284A785F" w14:textId="77777777" w:rsidR="00B929D8" w:rsidRDefault="00EE140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B929D8" w14:paraId="4485E864" w14:textId="77777777">
        <w:tc>
          <w:tcPr>
            <w:tcW w:w="4040" w:type="dxa"/>
            <w:tcBorders>
              <w:top w:val="single" w:sz="4" w:space="0" w:color="000000"/>
              <w:left w:val="single" w:sz="4" w:space="0" w:color="000000"/>
              <w:bottom w:val="single" w:sz="4" w:space="0" w:color="000000"/>
              <w:right w:val="single" w:sz="4" w:space="0" w:color="000000"/>
            </w:tcBorders>
          </w:tcPr>
          <w:p w14:paraId="1E56C398" w14:textId="77777777" w:rsidR="00B929D8" w:rsidRDefault="00EE140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A5EE3"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6D494" w14:textId="77777777" w:rsidR="00B929D8" w:rsidRDefault="00B929D8">
            <w:pPr>
              <w:pStyle w:val="ProductList-TableBody"/>
            </w:pPr>
          </w:p>
        </w:tc>
      </w:tr>
    </w:tbl>
    <w:p w14:paraId="60311343" w14:textId="77777777" w:rsidR="00B929D8" w:rsidRDefault="00B929D8">
      <w:pPr>
        <w:pStyle w:val="ProductList-Body"/>
      </w:pPr>
    </w:p>
    <w:p w14:paraId="55BCEC12" w14:textId="77777777" w:rsidR="00B929D8" w:rsidRDefault="00EE140B">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17"/>
        <w:gridCol w:w="3618"/>
        <w:gridCol w:w="3555"/>
      </w:tblGrid>
      <w:tr w:rsidR="00B929D8" w14:paraId="3FC70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BB95C9C" w14:textId="77777777" w:rsidR="00B929D8" w:rsidRDefault="00EE140B">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21229FFF" w14:textId="77777777" w:rsidR="00B929D8" w:rsidRDefault="00EE140B">
            <w:pPr>
              <w:pStyle w:val="ProductList-TableBody"/>
            </w:pPr>
            <w:r>
              <w:t>Licencia CAL de SQL Server 2017</w:t>
            </w:r>
          </w:p>
        </w:tc>
        <w:tc>
          <w:tcPr>
            <w:tcW w:w="4040" w:type="dxa"/>
            <w:tcBorders>
              <w:top w:val="single" w:sz="18" w:space="0" w:color="0072C6"/>
              <w:left w:val="none" w:sz="4" w:space="0" w:color="000000"/>
              <w:bottom w:val="single" w:sz="4" w:space="0" w:color="000000"/>
              <w:right w:val="single" w:sz="4" w:space="0" w:color="000000"/>
            </w:tcBorders>
          </w:tcPr>
          <w:p w14:paraId="4860AC83" w14:textId="77777777" w:rsidR="00B929D8" w:rsidRDefault="00B929D8">
            <w:pPr>
              <w:pStyle w:val="ProductList-TableBody"/>
            </w:pPr>
          </w:p>
        </w:tc>
      </w:tr>
    </w:tbl>
    <w:p w14:paraId="50FA9284" w14:textId="77777777" w:rsidR="00B929D8" w:rsidRDefault="00B929D8">
      <w:pPr>
        <w:pStyle w:val="ProductList-Body"/>
      </w:pPr>
    </w:p>
    <w:p w14:paraId="37D3C38C" w14:textId="77777777" w:rsidR="00B929D8" w:rsidRDefault="00EE140B">
      <w:pPr>
        <w:pStyle w:val="ProductList-ClauseHeading"/>
        <w:outlineLvl w:val="3"/>
      </w:pPr>
      <w:r>
        <w:t>3.2 Actualizaciones automáticas a versiones anteriores de SQL Server</w:t>
      </w:r>
    </w:p>
    <w:p w14:paraId="5201936C" w14:textId="77777777" w:rsidR="00B929D8" w:rsidRDefault="00EE140B">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21816D9A" w14:textId="77777777" w:rsidR="00B929D8" w:rsidRDefault="00B929D8">
      <w:pPr>
        <w:pStyle w:val="ProductList-Body"/>
      </w:pPr>
    </w:p>
    <w:p w14:paraId="7D567ED7" w14:textId="77777777" w:rsidR="00B929D8" w:rsidRDefault="00EE140B">
      <w:pPr>
        <w:pStyle w:val="ProductList-ClauseHeading"/>
        <w:outlineLvl w:val="3"/>
      </w:pPr>
      <w:r>
        <w:t>3.3 Selección de Plataforma de SQL Server</w:t>
      </w:r>
    </w:p>
    <w:p w14:paraId="7A4CEC66" w14:textId="77777777" w:rsidR="00B929D8" w:rsidRDefault="00EE140B">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14:paraId="7415ED47" w14:textId="77777777" w:rsidR="00B929D8" w:rsidRDefault="00B929D8">
      <w:pPr>
        <w:pStyle w:val="ProductList-Body"/>
      </w:pPr>
    </w:p>
    <w:p w14:paraId="083CB01D" w14:textId="77777777" w:rsidR="00B929D8" w:rsidRDefault="00EE140B">
      <w:pPr>
        <w:pStyle w:val="ProductList-ClauseHeading"/>
        <w:outlineLvl w:val="3"/>
      </w:pPr>
      <w:r>
        <w:t>3.4 Instancias en Ejecución para Standard Edition</w:t>
      </w:r>
    </w:p>
    <w:p w14:paraId="1B3CEAA1" w14:textId="77777777" w:rsidR="00B929D8" w:rsidRDefault="00EE140B">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0B01EEC5" w14:textId="77777777" w:rsidR="00B929D8" w:rsidRDefault="00B929D8">
      <w:pPr>
        <w:pStyle w:val="ProductList-Body"/>
      </w:pPr>
    </w:p>
    <w:p w14:paraId="6431AB98" w14:textId="77777777" w:rsidR="00B929D8" w:rsidRDefault="00EE140B">
      <w:pPr>
        <w:pStyle w:val="ProductList-ClauseHeading"/>
        <w:outlineLvl w:val="3"/>
      </w:pPr>
      <w:r>
        <w:t>3.5 Servidores de conmutación por error para almacenamiento de datos paralelos (PDW)</w:t>
      </w:r>
    </w:p>
    <w:p w14:paraId="6090D09E" w14:textId="77777777" w:rsidR="00B929D8" w:rsidRDefault="00EE140B">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2EA0148B" w14:textId="77777777" w:rsidR="00B929D8" w:rsidRDefault="00B929D8">
      <w:pPr>
        <w:pStyle w:val="ProductList-Body"/>
      </w:pPr>
    </w:p>
    <w:p w14:paraId="4E40D57D" w14:textId="77777777" w:rsidR="00B929D8" w:rsidRDefault="00EE140B">
      <w:pPr>
        <w:pStyle w:val="ProductList-ClauseHeading"/>
        <w:outlineLvl w:val="3"/>
      </w:pPr>
      <w:r>
        <w:t>3.6 Software adicional</w:t>
      </w:r>
    </w:p>
    <w:p w14:paraId="284AF0B5" w14:textId="77777777" w:rsidR="00B929D8" w:rsidRDefault="00EE140B">
      <w:pPr>
        <w:pStyle w:val="ProductList-SubClauseHeading"/>
        <w:outlineLvl w:val="4"/>
      </w:pPr>
      <w:r>
        <w:t>3.6.1 Software adicional – Todo (excepto Almacenamiento de Datos Paralelos)</w:t>
      </w:r>
    </w:p>
    <w:tbl>
      <w:tblPr>
        <w:tblStyle w:val="PURTable0"/>
        <w:tblW w:w="0" w:type="dxa"/>
        <w:tblLook w:val="04A0" w:firstRow="1" w:lastRow="0" w:firstColumn="1" w:lastColumn="0" w:noHBand="0" w:noVBand="1"/>
      </w:tblPr>
      <w:tblGrid>
        <w:gridCol w:w="3482"/>
        <w:gridCol w:w="3476"/>
        <w:gridCol w:w="3472"/>
      </w:tblGrid>
      <w:tr w:rsidR="00B929D8" w14:paraId="2C1CD7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01107E" w14:textId="77777777" w:rsidR="00B929D8" w:rsidRDefault="00EE140B">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69E28936" w14:textId="77777777" w:rsidR="00B929D8" w:rsidRDefault="00EE140B">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32B6DBD9" w14:textId="77777777" w:rsidR="00B929D8" w:rsidRDefault="00EE140B">
            <w:pPr>
              <w:pStyle w:val="ProductList-TableBody"/>
            </w:pPr>
            <w:r>
              <w:t>Conectividad con las herramientas de cliente</w:t>
            </w:r>
          </w:p>
        </w:tc>
      </w:tr>
      <w:tr w:rsidR="00B929D8" w14:paraId="565B35A2" w14:textId="77777777">
        <w:tc>
          <w:tcPr>
            <w:tcW w:w="4040" w:type="dxa"/>
            <w:tcBorders>
              <w:top w:val="single" w:sz="4" w:space="0" w:color="000000"/>
              <w:left w:val="single" w:sz="4" w:space="0" w:color="000000"/>
              <w:bottom w:val="single" w:sz="4" w:space="0" w:color="000000"/>
              <w:right w:val="single" w:sz="4" w:space="0" w:color="000000"/>
            </w:tcBorders>
          </w:tcPr>
          <w:p w14:paraId="6989972D" w14:textId="77777777" w:rsidR="00B929D8" w:rsidRDefault="00EE140B">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5E798910" w14:textId="77777777" w:rsidR="00B929D8" w:rsidRDefault="00EE140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78C2458" w14:textId="77777777" w:rsidR="00B929D8" w:rsidRDefault="00EE140B">
            <w:pPr>
              <w:pStyle w:val="ProductList-TableBody"/>
            </w:pPr>
            <w:r>
              <w:t>Distributed Replay Client</w:t>
            </w:r>
          </w:p>
        </w:tc>
      </w:tr>
      <w:tr w:rsidR="00B929D8" w14:paraId="122DC53E" w14:textId="77777777">
        <w:tc>
          <w:tcPr>
            <w:tcW w:w="4040" w:type="dxa"/>
            <w:tcBorders>
              <w:top w:val="single" w:sz="4" w:space="0" w:color="000000"/>
              <w:left w:val="single" w:sz="4" w:space="0" w:color="000000"/>
              <w:bottom w:val="single" w:sz="4" w:space="0" w:color="000000"/>
              <w:right w:val="single" w:sz="4" w:space="0" w:color="000000"/>
            </w:tcBorders>
          </w:tcPr>
          <w:p w14:paraId="042576D3" w14:textId="77777777" w:rsidR="00B929D8" w:rsidRDefault="00EE140B">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2C4C3081" w14:textId="77777777" w:rsidR="00B929D8" w:rsidRDefault="00EE140B">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01ED9305" w14:textId="77777777" w:rsidR="00B929D8" w:rsidRDefault="00EE140B">
            <w:pPr>
              <w:pStyle w:val="ProductList-TableBody"/>
            </w:pPr>
            <w:r>
              <w:t>Herramientas de administración - Completa</w:t>
            </w:r>
          </w:p>
        </w:tc>
      </w:tr>
      <w:tr w:rsidR="00B929D8" w14:paraId="595C5423" w14:textId="77777777">
        <w:tc>
          <w:tcPr>
            <w:tcW w:w="4040" w:type="dxa"/>
            <w:tcBorders>
              <w:top w:val="single" w:sz="4" w:space="0" w:color="000000"/>
              <w:left w:val="single" w:sz="4" w:space="0" w:color="000000"/>
              <w:bottom w:val="single" w:sz="4" w:space="0" w:color="000000"/>
              <w:right w:val="single" w:sz="4" w:space="0" w:color="000000"/>
            </w:tcBorders>
          </w:tcPr>
          <w:p w14:paraId="00F48544" w14:textId="77777777" w:rsidR="00B929D8" w:rsidRDefault="00EE140B">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3FA92C7D" w14:textId="77777777" w:rsidR="00B929D8" w:rsidRDefault="00EE140B">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581C8662" w14:textId="77777777" w:rsidR="00B929D8" w:rsidRDefault="00B929D8">
            <w:pPr>
              <w:pStyle w:val="ProductList-TableBody"/>
            </w:pPr>
          </w:p>
        </w:tc>
      </w:tr>
    </w:tbl>
    <w:p w14:paraId="4614AA31" w14:textId="77777777" w:rsidR="00B929D8" w:rsidRDefault="00B929D8">
      <w:pPr>
        <w:pStyle w:val="ProductList-BodyIndented"/>
      </w:pPr>
    </w:p>
    <w:p w14:paraId="21D1EDB9" w14:textId="77777777" w:rsidR="00B929D8" w:rsidRDefault="00EE140B">
      <w:pPr>
        <w:pStyle w:val="ProductList-SubClauseHeading"/>
        <w:outlineLvl w:val="4"/>
      </w:pPr>
      <w:r>
        <w:t>3.6.2 Software adicional - Almacenamiento de datos paralelos</w:t>
      </w:r>
    </w:p>
    <w:tbl>
      <w:tblPr>
        <w:tblStyle w:val="PURTable0"/>
        <w:tblW w:w="0" w:type="dxa"/>
        <w:tblLook w:val="04A0" w:firstRow="1" w:lastRow="0" w:firstColumn="1" w:lastColumn="0" w:noHBand="0" w:noVBand="1"/>
      </w:tblPr>
      <w:tblGrid>
        <w:gridCol w:w="3552"/>
        <w:gridCol w:w="3439"/>
        <w:gridCol w:w="3439"/>
      </w:tblGrid>
      <w:tr w:rsidR="00B929D8" w14:paraId="50A0B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999678" w14:textId="77777777" w:rsidR="00B929D8" w:rsidRDefault="00EE140B">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82E3F47" w14:textId="77777777" w:rsidR="00B929D8" w:rsidRDefault="00B929D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3E5DCA" w14:textId="77777777" w:rsidR="00B929D8" w:rsidRDefault="00B929D8">
            <w:pPr>
              <w:pStyle w:val="ProductList-TableBody"/>
            </w:pPr>
          </w:p>
        </w:tc>
      </w:tr>
    </w:tbl>
    <w:p w14:paraId="41904E3A" w14:textId="77777777" w:rsidR="00B929D8" w:rsidRDefault="00EE140B">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6"/>
        <w:gridCol w:w="3597"/>
        <w:gridCol w:w="3597"/>
      </w:tblGrid>
      <w:tr w:rsidR="00B929D8" w14:paraId="791F8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5D286" w14:textId="77777777" w:rsidR="00B929D8" w:rsidRDefault="00EE140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3A3525" w14:textId="77777777" w:rsidR="00B929D8" w:rsidRDefault="00EE140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4C15BDCF" w14:textId="77777777" w:rsidR="00B929D8" w:rsidRDefault="00EE140B">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B929D8" w14:paraId="3C28402D" w14:textId="77777777">
        <w:tc>
          <w:tcPr>
            <w:tcW w:w="4040" w:type="dxa"/>
            <w:tcBorders>
              <w:top w:val="single" w:sz="4" w:space="0" w:color="000000"/>
              <w:left w:val="single" w:sz="4" w:space="0" w:color="000000"/>
              <w:bottom w:val="single" w:sz="4" w:space="0" w:color="000000"/>
              <w:right w:val="single" w:sz="4" w:space="0" w:color="000000"/>
            </w:tcBorders>
          </w:tcPr>
          <w:p w14:paraId="48AD2513" w14:textId="77777777" w:rsidR="00B929D8" w:rsidRDefault="00EE140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14:paraId="35741AC0" w14:textId="77777777" w:rsidR="00B929D8" w:rsidRDefault="00EE140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SQL Server 2014 Business Intelligence y Almacenamiento de Datos Paralelos </w:t>
            </w:r>
            <w:hyperlink r:id="rId61">
              <w:r>
                <w:rPr>
                  <w:color w:val="00467F"/>
                  <w:u w:val="single"/>
                </w:rPr>
                <w:t>Términos de Productos, junio de 2016</w:t>
              </w:r>
            </w:hyperlink>
            <w:r>
              <w:t xml:space="preserve">. R Server para Hadoop, R Server para Linux y R Server para Teradata </w:t>
            </w:r>
            <w:hyperlink r:id="rId62">
              <w:r>
                <w:rPr>
                  <w:color w:val="00467F"/>
                  <w:u w:val="single"/>
                </w:rPr>
                <w:t>Términos de Productos,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31137" w14:textId="77777777" w:rsidR="00B929D8" w:rsidRDefault="00EE140B">
            <w:pPr>
              <w:pStyle w:val="ProductList-TableBody"/>
            </w:pPr>
            <w:r>
              <w:rPr>
                <w:color w:val="404040"/>
              </w:rPr>
              <w:t>Derechos de Uso Móvil: N/D</w:t>
            </w:r>
          </w:p>
        </w:tc>
      </w:tr>
      <w:tr w:rsidR="00B929D8" w14:paraId="0933B324" w14:textId="77777777">
        <w:tc>
          <w:tcPr>
            <w:tcW w:w="4040" w:type="dxa"/>
            <w:tcBorders>
              <w:top w:val="single" w:sz="4" w:space="0" w:color="000000"/>
              <w:left w:val="single" w:sz="4" w:space="0" w:color="000000"/>
              <w:bottom w:val="single" w:sz="4" w:space="0" w:color="000000"/>
              <w:right w:val="single" w:sz="4" w:space="0" w:color="000000"/>
            </w:tcBorders>
          </w:tcPr>
          <w:p w14:paraId="6F32C5FA" w14:textId="77777777" w:rsidR="00B929D8" w:rsidRDefault="00EE140B">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09E1FA8A" w14:textId="77777777" w:rsidR="00B929D8" w:rsidRDefault="00EE140B">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53735" w14:textId="77777777" w:rsidR="00B929D8" w:rsidRDefault="00B929D8">
            <w:pPr>
              <w:pStyle w:val="ProductList-TableBody"/>
            </w:pPr>
          </w:p>
        </w:tc>
      </w:tr>
    </w:tbl>
    <w:p w14:paraId="1F6C191D" w14:textId="77777777" w:rsidR="00B929D8" w:rsidRDefault="00B929D8">
      <w:pPr>
        <w:pStyle w:val="PURBreadcrumb"/>
      </w:pPr>
    </w:p>
    <w:p w14:paraId="110C2762" w14:textId="77777777" w:rsidR="00B929D8" w:rsidRDefault="00EE140B">
      <w:pPr>
        <w:pStyle w:val="ProductList-ClauseHeading"/>
        <w:outlineLvl w:val="3"/>
      </w:pPr>
      <w:r>
        <w:t>4.1 SQL Server 2017 Enterprise Core: Virtualización ilimitada</w:t>
      </w:r>
    </w:p>
    <w:p w14:paraId="1A4F96C6" w14:textId="77777777" w:rsidR="00B929D8" w:rsidRDefault="00EE140B">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A57D7EF" w14:textId="77777777" w:rsidR="00B929D8" w:rsidRDefault="00B929D8">
      <w:pPr>
        <w:pStyle w:val="ProductList-Body"/>
      </w:pPr>
    </w:p>
    <w:p w14:paraId="1703D9E6" w14:textId="77777777" w:rsidR="00B929D8" w:rsidRDefault="00EE140B">
      <w:pPr>
        <w:pStyle w:val="ProductList-ClauseHeading"/>
        <w:outlineLvl w:val="3"/>
      </w:pPr>
      <w:r>
        <w:lastRenderedPageBreak/>
        <w:t>4.2 Actualizaciones destacadas de Almacenamiento de datos paralelos de SQL Server 2017 Enterprise Core</w:t>
      </w:r>
    </w:p>
    <w:p w14:paraId="09CAF997" w14:textId="77777777" w:rsidR="00B929D8" w:rsidRDefault="00EE140B">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4AD5CFB3" w14:textId="77777777" w:rsidR="00B929D8" w:rsidRDefault="00B929D8">
      <w:pPr>
        <w:pStyle w:val="ProductList-Body"/>
      </w:pPr>
    </w:p>
    <w:p w14:paraId="078DE890" w14:textId="77777777" w:rsidR="00B929D8" w:rsidRDefault="00EE140B">
      <w:pPr>
        <w:pStyle w:val="ProductList-ClauseHeading"/>
        <w:outlineLvl w:val="3"/>
      </w:pPr>
      <w:r>
        <w:t>4.3 Opción de Compra Completa de SQL Server en virtud de Enrollment for Application Platform (EAP)</w:t>
      </w:r>
    </w:p>
    <w:p w14:paraId="6A1F8A51" w14:textId="77777777" w:rsidR="00B929D8" w:rsidRDefault="00EE140B">
      <w:pPr>
        <w:pStyle w:val="ProductList-Body"/>
      </w:pPr>
      <w:r>
        <w:t xml:space="preserve">El Cliente puede renovar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w:t>
      </w:r>
    </w:p>
    <w:p w14:paraId="570A337F" w14:textId="77777777" w:rsidR="00B929D8" w:rsidRDefault="00B929D8">
      <w:pPr>
        <w:pStyle w:val="ProductList-Body"/>
      </w:pPr>
    </w:p>
    <w:p w14:paraId="3D666275" w14:textId="77777777" w:rsidR="00B929D8" w:rsidRDefault="00EE140B">
      <w:pPr>
        <w:pStyle w:val="ProductList-ClauseHeading"/>
        <w:outlineLvl w:val="3"/>
      </w:pPr>
      <w:r>
        <w:t>4.4 SQL Server Enterprise Core y SQL Server Enterprise: Servidor de Aprendizaje Automático para Windows y Servidor de Aprendizaje Automático para Linux</w:t>
      </w:r>
    </w:p>
    <w:p w14:paraId="1BDBFBBF" w14:textId="77777777" w:rsidR="00B929D8" w:rsidRDefault="00EE140B">
      <w:pPr>
        <w:pStyle w:val="ProductList-Body"/>
      </w:pPr>
      <w:r>
        <w:t xml:space="preserve">Solo los clientes con servidores con licencia para ejecutar SQL Server Enterprise Core con SA o SQL Server Enterprise con SA pueden utilizar las actualizaciones del Servidor de Aprendizaje Automático para Windows y Servidor de Aprendizaje Automático para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14:paraId="61558EAC" w14:textId="77777777" w:rsidR="00B929D8" w:rsidRDefault="00B929D8">
      <w:pPr>
        <w:pStyle w:val="ProductList-Body"/>
      </w:pPr>
    </w:p>
    <w:p w14:paraId="2A4F56D8" w14:textId="77777777" w:rsidR="00B929D8" w:rsidRDefault="00EE140B">
      <w:pPr>
        <w:pStyle w:val="ProductList-ClauseHeading"/>
        <w:outlineLvl w:val="3"/>
      </w:pPr>
      <w:r>
        <w:t>4.5 SQL Enterprise Core: Ejecutar Servidor de Aprendizaje Automático para Hadoop</w:t>
      </w:r>
    </w:p>
    <w:p w14:paraId="40C367B2" w14:textId="77777777" w:rsidR="00B929D8" w:rsidRDefault="00EE140B">
      <w:pPr>
        <w:pStyle w:val="ProductList-Body"/>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Servidores exclusivamente con su uso con licencia de SQL Server Enterprise Core.</w:t>
      </w:r>
    </w:p>
    <w:p w14:paraId="236DFF97" w14:textId="77777777" w:rsidR="00B929D8" w:rsidRDefault="00B929D8">
      <w:pPr>
        <w:pStyle w:val="ProductList-Body"/>
      </w:pPr>
    </w:p>
    <w:p w14:paraId="4DF31B39" w14:textId="77777777" w:rsidR="00B929D8" w:rsidRDefault="00EE140B">
      <w:pPr>
        <w:pStyle w:val="ProductList-ClauseHeading"/>
        <w:outlineLvl w:val="3"/>
      </w:pPr>
      <w:r>
        <w:t>4.6 Uso del Servidor de Informes de Power BI: SQL Server Enterprise Edition</w:t>
      </w:r>
    </w:p>
    <w:p w14:paraId="02682B9C" w14:textId="77777777" w:rsidR="00B929D8" w:rsidRDefault="00EE140B">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14:paraId="715DA13D" w14:textId="77777777" w:rsidR="00B929D8" w:rsidRDefault="00B929D8">
      <w:pPr>
        <w:pStyle w:val="PURBreadcrumb"/>
      </w:pPr>
    </w:p>
    <w:tbl>
      <w:tblPr>
        <w:tblStyle w:val="PURTable"/>
        <w:tblW w:w="0" w:type="dxa"/>
        <w:tblLook w:val="04A0" w:firstRow="1" w:lastRow="0" w:firstColumn="1" w:lastColumn="0" w:noHBand="0" w:noVBand="1"/>
      </w:tblPr>
      <w:tblGrid>
        <w:gridCol w:w="10800"/>
      </w:tblGrid>
      <w:tr w:rsidR="00B929D8" w14:paraId="79467E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F8964"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207D032E" w14:textId="77777777" w:rsidR="00B929D8" w:rsidRDefault="00B929D8">
      <w:pPr>
        <w:pStyle w:val="ProductList-Body"/>
      </w:pPr>
    </w:p>
    <w:p w14:paraId="76EFC5F6" w14:textId="77777777" w:rsidR="00B929D8" w:rsidRDefault="00EE140B">
      <w:pPr>
        <w:pStyle w:val="ProductList-OfferingGroupHeading"/>
        <w:outlineLvl w:val="1"/>
      </w:pPr>
      <w:bookmarkStart w:id="124" w:name="_Sec615"/>
      <w:r>
        <w:t>System Center</w:t>
      </w:r>
      <w:bookmarkEnd w:id="124"/>
      <w:r>
        <w:fldChar w:fldCharType="begin"/>
      </w:r>
      <w:r>
        <w:instrText xml:space="preserve"> TC "</w:instrText>
      </w:r>
      <w:bookmarkStart w:id="125" w:name="_Toc496991506"/>
      <w:r>
        <w:instrText>System Center</w:instrText>
      </w:r>
      <w:bookmarkEnd w:id="125"/>
      <w:r>
        <w:instrText>" \l 2</w:instrText>
      </w:r>
      <w:r>
        <w:fldChar w:fldCharType="end"/>
      </w:r>
    </w:p>
    <w:p w14:paraId="678A6ECB" w14:textId="77777777" w:rsidR="00B929D8" w:rsidRDefault="00EE140B">
      <w:pPr>
        <w:pStyle w:val="ProductList-Offering2HeadingNoBorder"/>
        <w:outlineLvl w:val="2"/>
      </w:pPr>
      <w:bookmarkStart w:id="126" w:name="_Sec642"/>
      <w:r>
        <w:t>System Center Server</w:t>
      </w:r>
      <w:bookmarkEnd w:id="126"/>
      <w:r>
        <w:fldChar w:fldCharType="begin"/>
      </w:r>
      <w:r>
        <w:instrText xml:space="preserve"> TC "</w:instrText>
      </w:r>
      <w:bookmarkStart w:id="127" w:name="_Toc496991507"/>
      <w:r>
        <w:instrText>System Center Server</w:instrText>
      </w:r>
      <w:bookmarkEnd w:id="127"/>
      <w:r>
        <w:instrText>" \l 3</w:instrText>
      </w:r>
      <w:r>
        <w:fldChar w:fldCharType="end"/>
      </w:r>
    </w:p>
    <w:p w14:paraId="44C94879" w14:textId="77777777" w:rsidR="00B929D8" w:rsidRDefault="00EE140B">
      <w:pPr>
        <w:pStyle w:val="ProductList-Offering1SubSection"/>
        <w:outlineLvl w:val="3"/>
      </w:pPr>
      <w:bookmarkStart w:id="128" w:name="_Sec689"/>
      <w:r>
        <w:t>1. Disponibilidad del programa</w:t>
      </w:r>
      <w:bookmarkEnd w:id="128"/>
    </w:p>
    <w:tbl>
      <w:tblPr>
        <w:tblStyle w:val="PURTable"/>
        <w:tblW w:w="0" w:type="dxa"/>
        <w:tblLook w:val="04A0" w:firstRow="1" w:lastRow="0" w:firstColumn="1" w:lastColumn="0" w:noHBand="0" w:noVBand="1"/>
      </w:tblPr>
      <w:tblGrid>
        <w:gridCol w:w="4038"/>
        <w:gridCol w:w="615"/>
        <w:gridCol w:w="603"/>
        <w:gridCol w:w="611"/>
        <w:gridCol w:w="606"/>
        <w:gridCol w:w="610"/>
        <w:gridCol w:w="611"/>
        <w:gridCol w:w="615"/>
        <w:gridCol w:w="634"/>
        <w:gridCol w:w="619"/>
        <w:gridCol w:w="613"/>
        <w:gridCol w:w="609"/>
      </w:tblGrid>
      <w:tr w:rsidR="00B929D8" w14:paraId="118480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EE24EB" w14:textId="77777777" w:rsidR="00B929D8" w:rsidRDefault="00EE140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B38D7" w14:textId="77777777" w:rsidR="00B929D8" w:rsidRDefault="00EE140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0787B" w14:textId="77777777" w:rsidR="00B929D8" w:rsidRDefault="00EE140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AE180" w14:textId="77777777" w:rsidR="00B929D8" w:rsidRDefault="00EE140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9A4AB" w14:textId="77777777" w:rsidR="00B929D8" w:rsidRDefault="00EE14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F24AB"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E6C64"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121FB"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15201"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3D691"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B4938"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4F3AA"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9D8" w14:paraId="0A2B31E8" w14:textId="77777777">
        <w:tc>
          <w:tcPr>
            <w:tcW w:w="4160" w:type="dxa"/>
            <w:tcBorders>
              <w:top w:val="single" w:sz="6" w:space="0" w:color="FFFFFF"/>
              <w:left w:val="none" w:sz="4" w:space="0" w:color="6E6E6E"/>
              <w:bottom w:val="dashed" w:sz="4" w:space="0" w:color="BFBFBF"/>
              <w:right w:val="none" w:sz="4" w:space="0" w:color="6E6E6E"/>
            </w:tcBorders>
          </w:tcPr>
          <w:p w14:paraId="2337DEC7" w14:textId="77777777" w:rsidR="00B929D8" w:rsidRDefault="00EE140B">
            <w:pPr>
              <w:pStyle w:val="ProductList-TableBody"/>
            </w:pPr>
            <w:r>
              <w:rPr>
                <w:color w:val="000000"/>
              </w:rPr>
              <w:t>Licencia de Administración de Servidor de System Center 2016 Datacenter (2 paquetes de Licencias por Núcleo)</w:t>
            </w:r>
            <w:r>
              <w:fldChar w:fldCharType="begin"/>
            </w:r>
            <w:r>
              <w:instrText xml:space="preserve"> XE "Licencia de Administración de Servidor de System Center 2016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6A4A7E" w14:textId="77777777" w:rsidR="00B929D8" w:rsidRDefault="00EE140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5B88137" w14:textId="77777777" w:rsidR="00B929D8" w:rsidRDefault="00B929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41F2B9" w14:textId="77777777" w:rsidR="00B929D8" w:rsidRDefault="00EE140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7097195" w14:textId="77777777" w:rsidR="00B929D8" w:rsidRDefault="00EE14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73AD2"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84E06"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61DD0"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2820A"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38C6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F26C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FCA2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1FD70E8B" w14:textId="77777777">
        <w:tc>
          <w:tcPr>
            <w:tcW w:w="4160" w:type="dxa"/>
            <w:tcBorders>
              <w:top w:val="dashed" w:sz="4" w:space="0" w:color="BFBFBF"/>
              <w:left w:val="none" w:sz="4" w:space="0" w:color="6E6E6E"/>
              <w:bottom w:val="dashed" w:sz="4" w:space="0" w:color="BFBFBF"/>
              <w:right w:val="none" w:sz="4" w:space="0" w:color="6E6E6E"/>
            </w:tcBorders>
          </w:tcPr>
          <w:p w14:paraId="36264ECD" w14:textId="77777777" w:rsidR="00B929D8" w:rsidRDefault="00EE140B">
            <w:pPr>
              <w:pStyle w:val="ProductList-TableBody"/>
            </w:pPr>
            <w:r>
              <w:t>Licencia de Administración de Servidor de System Center 2016 Datacenter (16 paquetes de Licencias por Núcleo)</w:t>
            </w:r>
            <w:r>
              <w:fldChar w:fldCharType="begin"/>
            </w:r>
            <w:r>
              <w:instrText xml:space="preserve"> XE "Licencia de Administración de Servidor de System Center 2016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A9D251" w14:textId="77777777" w:rsidR="00B929D8" w:rsidRDefault="00EE140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BF66CA7"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B32CFD" w14:textId="77777777" w:rsidR="00B929D8" w:rsidRDefault="00EE140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FD1DC85" w14:textId="77777777" w:rsidR="00B929D8" w:rsidRDefault="00EE140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5C8C4"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3B0A4"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C4837"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B2825"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FD5D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AFD4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48AA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45801AC6" w14:textId="77777777">
        <w:tc>
          <w:tcPr>
            <w:tcW w:w="4160" w:type="dxa"/>
            <w:tcBorders>
              <w:top w:val="dashed" w:sz="4" w:space="0" w:color="BFBFBF"/>
              <w:left w:val="none" w:sz="4" w:space="0" w:color="6E6E6E"/>
              <w:bottom w:val="dashed" w:sz="4" w:space="0" w:color="BFBFBF"/>
              <w:right w:val="none" w:sz="4" w:space="0" w:color="6E6E6E"/>
            </w:tcBorders>
          </w:tcPr>
          <w:p w14:paraId="1855ABFC" w14:textId="77777777" w:rsidR="00B929D8" w:rsidRDefault="00EE140B">
            <w:pPr>
              <w:pStyle w:val="ProductList-TableBody"/>
            </w:pPr>
            <w:r>
              <w:rPr>
                <w:color w:val="000000"/>
              </w:rPr>
              <w:t>Licencia de Administración de Servidor de System Center 2016 Standard (2 paquetes de Licencias por Núcleo)</w:t>
            </w:r>
            <w:r>
              <w:fldChar w:fldCharType="begin"/>
            </w:r>
            <w:r>
              <w:instrText xml:space="preserve"> XE "Licencia de Administración de Servidor de System Center 2016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B3B2F2" w14:textId="77777777" w:rsidR="00B929D8" w:rsidRDefault="00EE140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DE4C3EE"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3D6F61" w14:textId="77777777" w:rsidR="00B929D8" w:rsidRDefault="00EE140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BE6C80F" w14:textId="77777777" w:rsidR="00B929D8" w:rsidRDefault="00EE14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5CFF9"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86C34"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C048B"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739DC"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3A64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FE21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076F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6D1D0E8C" w14:textId="77777777">
        <w:tc>
          <w:tcPr>
            <w:tcW w:w="4160" w:type="dxa"/>
            <w:tcBorders>
              <w:top w:val="dashed" w:sz="4" w:space="0" w:color="BFBFBF"/>
              <w:left w:val="none" w:sz="4" w:space="0" w:color="6E6E6E"/>
              <w:bottom w:val="none" w:sz="4" w:space="0" w:color="BFBFBF"/>
              <w:right w:val="none" w:sz="4" w:space="0" w:color="6E6E6E"/>
            </w:tcBorders>
          </w:tcPr>
          <w:p w14:paraId="5E8FF73E" w14:textId="77777777" w:rsidR="00B929D8" w:rsidRDefault="00EE140B">
            <w:pPr>
              <w:pStyle w:val="ProductList-TableBody"/>
            </w:pPr>
            <w:r>
              <w:t>Licencia de Administración de Servidor de System Center 2016 Standard (16 paquetes de Licencias por Núcleo)</w:t>
            </w:r>
            <w:r>
              <w:fldChar w:fldCharType="begin"/>
            </w:r>
            <w:r>
              <w:instrText xml:space="preserve"> XE "Licencia de Administración de Servidor de System Center 2016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40CF325" w14:textId="77777777" w:rsidR="00B929D8" w:rsidRDefault="00EE140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0FD8A251" w14:textId="77777777" w:rsidR="00B929D8" w:rsidRDefault="00B929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D7C908" w14:textId="77777777" w:rsidR="00B929D8" w:rsidRDefault="00EE140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547F5F2" w14:textId="77777777" w:rsidR="00B929D8" w:rsidRDefault="00EE14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32E0B"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A0967"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7911A"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686BC"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BB08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07A9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BF89B"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EC41290" w14:textId="77777777" w:rsidR="00B929D8" w:rsidRDefault="00EE140B">
      <w:pPr>
        <w:pStyle w:val="ProductList-Offering1SubSection"/>
        <w:outlineLvl w:val="3"/>
      </w:pPr>
      <w:bookmarkStart w:id="129" w:name="_Sec744"/>
      <w:r>
        <w:t>2. Condiciones del Producto</w:t>
      </w:r>
      <w:bookmarkEnd w:id="129"/>
    </w:p>
    <w:tbl>
      <w:tblPr>
        <w:tblStyle w:val="PURTable"/>
        <w:tblW w:w="0" w:type="dxa"/>
        <w:tblLook w:val="04A0" w:firstRow="1" w:lastRow="0" w:firstColumn="1" w:lastColumn="0" w:noHBand="0" w:noVBand="1"/>
      </w:tblPr>
      <w:tblGrid>
        <w:gridCol w:w="3608"/>
        <w:gridCol w:w="3598"/>
        <w:gridCol w:w="3584"/>
      </w:tblGrid>
      <w:tr w:rsidR="00B929D8" w14:paraId="4320D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08E1FA" w14:textId="77777777" w:rsidR="00B929D8" w:rsidRDefault="00EE140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56D1E81F"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C2BEDC" w14:textId="77777777" w:rsidR="00B929D8" w:rsidRDefault="00EE140B">
            <w:pPr>
              <w:pStyle w:val="ProductList-TableBody"/>
            </w:pPr>
            <w:r>
              <w:rPr>
                <w:color w:val="404040"/>
              </w:rPr>
              <w:t>Ediciones Anteriores: N/D</w:t>
            </w:r>
          </w:p>
        </w:tc>
      </w:tr>
      <w:tr w:rsidR="00B929D8" w14:paraId="36A0A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59250" w14:textId="77777777" w:rsidR="00B929D8" w:rsidRDefault="00EE140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AF8CD"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197C657" w14:textId="77777777" w:rsidR="00B929D8" w:rsidRDefault="00EE140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929D8" w14:paraId="7E534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7E8AA" w14:textId="77777777" w:rsidR="00B929D8" w:rsidRDefault="00EE140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5B05A"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B4A6F" w14:textId="77777777" w:rsidR="00B929D8" w:rsidRDefault="00EE140B">
            <w:pPr>
              <w:pStyle w:val="ProductList-TableBody"/>
            </w:pPr>
            <w:r>
              <w:rPr>
                <w:color w:val="404040"/>
              </w:rPr>
              <w:t>Elegible para Reducción: N/D</w:t>
            </w:r>
          </w:p>
        </w:tc>
      </w:tr>
      <w:tr w:rsidR="00B929D8" w14:paraId="58E2D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695C1" w14:textId="77777777" w:rsidR="00B929D8" w:rsidRDefault="00EE140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BEEE5"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8A29A" w14:textId="77777777" w:rsidR="00B929D8" w:rsidRDefault="00EE140B">
            <w:pPr>
              <w:pStyle w:val="ProductList-TableBody"/>
            </w:pPr>
            <w:r>
              <w:rPr>
                <w:color w:val="404040"/>
              </w:rPr>
              <w:t>Elegible para True Up: N/D</w:t>
            </w:r>
          </w:p>
        </w:tc>
      </w:tr>
      <w:tr w:rsidR="00B929D8" w14:paraId="224AB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C93F0" w14:textId="77777777" w:rsidR="00B929D8" w:rsidRDefault="00EE140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414E3"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212DF" w14:textId="77777777" w:rsidR="00B929D8" w:rsidRDefault="00B929D8">
            <w:pPr>
              <w:pStyle w:val="ProductList-TableBody"/>
            </w:pPr>
          </w:p>
        </w:tc>
      </w:tr>
    </w:tbl>
    <w:p w14:paraId="274DDCA4" w14:textId="77777777" w:rsidR="00B929D8" w:rsidRDefault="00B929D8">
      <w:pPr>
        <w:pStyle w:val="ProductList-Body"/>
      </w:pPr>
    </w:p>
    <w:p w14:paraId="71164D5A" w14:textId="77777777" w:rsidR="00B929D8" w:rsidRDefault="00EE140B">
      <w:pPr>
        <w:pStyle w:val="ProductList-Offering1SubSection"/>
        <w:outlineLvl w:val="3"/>
      </w:pPr>
      <w:bookmarkStart w:id="130" w:name="_Sec797"/>
      <w:r>
        <w:t>3. Derechos de Uso</w:t>
      </w:r>
      <w:bookmarkEnd w:id="130"/>
    </w:p>
    <w:tbl>
      <w:tblPr>
        <w:tblStyle w:val="PURTable"/>
        <w:tblW w:w="0" w:type="dxa"/>
        <w:tblLook w:val="04A0" w:firstRow="1" w:lastRow="0" w:firstColumn="1" w:lastColumn="0" w:noHBand="0" w:noVBand="1"/>
      </w:tblPr>
      <w:tblGrid>
        <w:gridCol w:w="3613"/>
        <w:gridCol w:w="3574"/>
        <w:gridCol w:w="3603"/>
      </w:tblGrid>
      <w:tr w:rsidR="00B929D8" w14:paraId="1F8F3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2645C" w14:textId="77777777" w:rsidR="00B929D8" w:rsidRDefault="00EE140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13F12891" w14:textId="77777777" w:rsidR="00B929D8" w:rsidRDefault="00EE140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E01FE" w14:textId="77777777" w:rsidR="00B929D8" w:rsidRDefault="00EE140B">
            <w:pPr>
              <w:pStyle w:val="ProductList-TableBody"/>
            </w:pPr>
            <w:r>
              <w:rPr>
                <w:color w:val="404040"/>
              </w:rPr>
              <w:t>Software Adicional: N/D</w:t>
            </w:r>
          </w:p>
        </w:tc>
      </w:tr>
      <w:tr w:rsidR="00B929D8" w14:paraId="64CCC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3F738" w14:textId="77777777" w:rsidR="00B929D8" w:rsidRDefault="00EE140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00266" w14:textId="77777777" w:rsidR="00B929D8" w:rsidRDefault="00EE140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7908E1D6" w14:textId="77777777" w:rsidR="00B929D8" w:rsidRDefault="00EE140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929D8" w14:paraId="5FCBE0D5" w14:textId="77777777">
        <w:tc>
          <w:tcPr>
            <w:tcW w:w="4040" w:type="dxa"/>
            <w:tcBorders>
              <w:top w:val="single" w:sz="4" w:space="0" w:color="000000"/>
              <w:left w:val="single" w:sz="4" w:space="0" w:color="000000"/>
              <w:bottom w:val="single" w:sz="4" w:space="0" w:color="000000"/>
              <w:right w:val="single" w:sz="4" w:space="0" w:color="000000"/>
            </w:tcBorders>
          </w:tcPr>
          <w:p w14:paraId="1EE15A76" w14:textId="77777777" w:rsidR="00B929D8" w:rsidRDefault="00EE140B">
            <w:pPr>
              <w:pStyle w:val="ProductList-TableBody"/>
            </w:pPr>
            <w:r>
              <w:lastRenderedPageBreak/>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82175"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84F02" w14:textId="77777777" w:rsidR="00B929D8" w:rsidRDefault="00B929D8">
            <w:pPr>
              <w:pStyle w:val="ProductList-TableBody"/>
            </w:pPr>
          </w:p>
        </w:tc>
      </w:tr>
    </w:tbl>
    <w:p w14:paraId="2B7D34CE" w14:textId="77777777" w:rsidR="00B929D8" w:rsidRDefault="00B929D8">
      <w:pPr>
        <w:pStyle w:val="ProductList-Body"/>
      </w:pPr>
    </w:p>
    <w:p w14:paraId="7D5F8C1D" w14:textId="77777777" w:rsidR="00B929D8" w:rsidRDefault="00EE140B">
      <w:pPr>
        <w:pStyle w:val="ProductList-ClauseHeading"/>
        <w:outlineLvl w:val="4"/>
      </w:pPr>
      <w:r>
        <w:t>3.1 Licencia de administración: System Center 2016 Standard</w:t>
      </w:r>
    </w:p>
    <w:tbl>
      <w:tblPr>
        <w:tblStyle w:val="PURTable"/>
        <w:tblW w:w="0" w:type="dxa"/>
        <w:tblLook w:val="04A0" w:firstRow="1" w:lastRow="0" w:firstColumn="1" w:lastColumn="0" w:noHBand="0" w:noVBand="1"/>
      </w:tblPr>
      <w:tblGrid>
        <w:gridCol w:w="3640"/>
        <w:gridCol w:w="3640"/>
        <w:gridCol w:w="3510"/>
      </w:tblGrid>
      <w:tr w:rsidR="00B929D8" w14:paraId="4CF95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8F2719" w14:textId="77777777" w:rsidR="00B929D8" w:rsidRDefault="00EE140B">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6FDBDFF1" w14:textId="77777777" w:rsidR="00B929D8" w:rsidRDefault="00EE140B">
            <w:pPr>
              <w:pStyle w:val="ProductList-TableBody"/>
            </w:pPr>
            <w:r>
              <w:t>Licencia de Administración de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612B1609" w14:textId="77777777" w:rsidR="00B929D8" w:rsidRDefault="00B929D8">
            <w:pPr>
              <w:pStyle w:val="ProductList-TableBody"/>
            </w:pPr>
          </w:p>
        </w:tc>
      </w:tr>
    </w:tbl>
    <w:p w14:paraId="13899B0C" w14:textId="77777777" w:rsidR="00B929D8" w:rsidRDefault="00B929D8">
      <w:pPr>
        <w:pStyle w:val="ProductList-Body"/>
      </w:pPr>
    </w:p>
    <w:p w14:paraId="210DDA60" w14:textId="77777777" w:rsidR="00B929D8" w:rsidRDefault="00EE140B">
      <w:pPr>
        <w:pStyle w:val="ProductList-ClauseHeading"/>
        <w:outlineLvl w:val="4"/>
      </w:pPr>
      <w:r>
        <w:t>3.2 Licencia de administración: System Center 2016 Datacenter</w:t>
      </w:r>
    </w:p>
    <w:tbl>
      <w:tblPr>
        <w:tblStyle w:val="PURTable"/>
        <w:tblW w:w="0" w:type="dxa"/>
        <w:tblLook w:val="04A0" w:firstRow="1" w:lastRow="0" w:firstColumn="1" w:lastColumn="0" w:noHBand="0" w:noVBand="1"/>
      </w:tblPr>
      <w:tblGrid>
        <w:gridCol w:w="3640"/>
        <w:gridCol w:w="3640"/>
        <w:gridCol w:w="3510"/>
      </w:tblGrid>
      <w:tr w:rsidR="00B929D8" w14:paraId="7D53D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7F6580" w14:textId="77777777" w:rsidR="00B929D8" w:rsidRDefault="00EE140B">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5165A40F" w14:textId="77777777" w:rsidR="00B929D8" w:rsidRDefault="00EE140B">
            <w:pPr>
              <w:pStyle w:val="ProductList-TableBody"/>
            </w:pPr>
            <w:r>
              <w:t>Licencia de Administración de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4353B502" w14:textId="77777777" w:rsidR="00B929D8" w:rsidRDefault="00B929D8">
            <w:pPr>
              <w:pStyle w:val="ProductList-TableBody"/>
            </w:pPr>
          </w:p>
        </w:tc>
      </w:tr>
    </w:tbl>
    <w:p w14:paraId="1401D8B7" w14:textId="77777777" w:rsidR="00B929D8" w:rsidRDefault="00B929D8">
      <w:pPr>
        <w:pStyle w:val="ProductList-Body"/>
      </w:pPr>
    </w:p>
    <w:p w14:paraId="25E3B2EF" w14:textId="77777777" w:rsidR="00B929D8" w:rsidRDefault="00EE140B">
      <w:pPr>
        <w:pStyle w:val="ProductList-ClauseHeading"/>
        <w:outlineLvl w:val="4"/>
      </w:pPr>
      <w:r>
        <w:t>3.3 Tecnología de SQL Server</w:t>
      </w:r>
    </w:p>
    <w:p w14:paraId="2B54351F" w14:textId="77777777" w:rsidR="00B929D8" w:rsidRDefault="00EE140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5886A5E0" w14:textId="77777777" w:rsidR="00B929D8" w:rsidRDefault="00B929D8">
      <w:pPr>
        <w:pStyle w:val="ProductList-Body"/>
      </w:pPr>
    </w:p>
    <w:p w14:paraId="40966462" w14:textId="77777777" w:rsidR="00B929D8" w:rsidRDefault="00EE140B">
      <w:pPr>
        <w:pStyle w:val="ProductList-ClauseHeading"/>
        <w:outlineLvl w:val="4"/>
      </w:pPr>
      <w:r>
        <w:t>3.4 Contenedores de Windows Server</w:t>
      </w:r>
    </w:p>
    <w:p w14:paraId="6495CD8E" w14:textId="77777777" w:rsidR="00B929D8" w:rsidRDefault="00EE140B">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1FBA523" w14:textId="77777777" w:rsidR="00B929D8" w:rsidRDefault="00EE140B">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08"/>
        <w:gridCol w:w="3592"/>
        <w:gridCol w:w="3590"/>
      </w:tblGrid>
      <w:tr w:rsidR="00B929D8" w14:paraId="49D78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B26C7" w14:textId="77777777" w:rsidR="00B929D8" w:rsidRDefault="00EE140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70B6BD1" w14:textId="77777777" w:rsidR="00B929D8" w:rsidRDefault="00EE140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434BA" w14:textId="77777777" w:rsidR="00B929D8" w:rsidRDefault="00EE140B">
            <w:pPr>
              <w:pStyle w:val="ProductList-TableBody"/>
            </w:pPr>
            <w:r>
              <w:rPr>
                <w:color w:val="404040"/>
              </w:rPr>
              <w:t>Derechos de Conmutación por Error: N/D</w:t>
            </w:r>
          </w:p>
        </w:tc>
      </w:tr>
      <w:tr w:rsidR="00B929D8" w14:paraId="5CFFEF61" w14:textId="77777777">
        <w:tc>
          <w:tcPr>
            <w:tcW w:w="4040" w:type="dxa"/>
            <w:tcBorders>
              <w:top w:val="single" w:sz="4" w:space="0" w:color="000000"/>
              <w:left w:val="single" w:sz="4" w:space="0" w:color="000000"/>
              <w:bottom w:val="single" w:sz="4" w:space="0" w:color="000000"/>
              <w:right w:val="single" w:sz="4" w:space="0" w:color="000000"/>
            </w:tcBorders>
          </w:tcPr>
          <w:p w14:paraId="6CEA3767" w14:textId="77777777" w:rsidR="00B929D8" w:rsidRDefault="00EE140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705C6CDE" w14:textId="77777777" w:rsidR="00B929D8" w:rsidRDefault="00EE140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3">
              <w:r>
                <w:rPr>
                  <w:color w:val="00467F"/>
                  <w:u w:val="single"/>
                </w:rPr>
                <w:t>Lista de productos, octubre de 2013</w:t>
              </w:r>
            </w:hyperlink>
            <w:r>
              <w:t xml:space="preserve">, </w:t>
            </w:r>
            <w:hyperlink r:id="rId64">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963A1" w14:textId="77777777" w:rsidR="00B929D8" w:rsidRDefault="00EE140B">
            <w:pPr>
              <w:pStyle w:val="ProductList-TableBody"/>
            </w:pPr>
            <w:r>
              <w:rPr>
                <w:color w:val="404040"/>
              </w:rPr>
              <w:t>Derechos de Uso Móvil: N/D</w:t>
            </w:r>
          </w:p>
        </w:tc>
      </w:tr>
      <w:tr w:rsidR="00B929D8" w14:paraId="0F8B40AF" w14:textId="77777777">
        <w:tc>
          <w:tcPr>
            <w:tcW w:w="4040" w:type="dxa"/>
            <w:tcBorders>
              <w:top w:val="single" w:sz="4" w:space="0" w:color="000000"/>
              <w:left w:val="single" w:sz="4" w:space="0" w:color="000000"/>
              <w:bottom w:val="single" w:sz="4" w:space="0" w:color="000000"/>
              <w:right w:val="single" w:sz="4" w:space="0" w:color="000000"/>
            </w:tcBorders>
          </w:tcPr>
          <w:p w14:paraId="618F388C" w14:textId="77777777" w:rsidR="00B929D8" w:rsidRDefault="00EE140B">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94AAB" w14:textId="77777777" w:rsidR="00B929D8" w:rsidRDefault="00EE140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26CF9" w14:textId="77777777" w:rsidR="00B929D8" w:rsidRDefault="00B929D8">
            <w:pPr>
              <w:pStyle w:val="ProductList-TableBody"/>
            </w:pPr>
          </w:p>
        </w:tc>
      </w:tr>
    </w:tbl>
    <w:p w14:paraId="6C3D4433" w14:textId="77777777" w:rsidR="00B929D8" w:rsidRDefault="00B929D8">
      <w:pPr>
        <w:pStyle w:val="ProductList-Body"/>
      </w:pPr>
    </w:p>
    <w:p w14:paraId="056E5570" w14:textId="77777777" w:rsidR="00B929D8" w:rsidRDefault="00EE140B">
      <w:pPr>
        <w:pStyle w:val="ProductList-ClauseHeading"/>
        <w:outlineLvl w:val="4"/>
      </w:pPr>
      <w:r>
        <w:t>4.1 Derechos de Rama Actual de System Center (si los hubiera)</w:t>
      </w:r>
    </w:p>
    <w:p w14:paraId="74D0555E" w14:textId="77777777" w:rsidR="00B929D8" w:rsidRDefault="00EE140B">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System Center Standard o Datacenter pueden instalar y utilizar la opción Rama Actual para todos los componentes.</w:t>
      </w:r>
    </w:p>
    <w:p w14:paraId="7767F360" w14:textId="77777777" w:rsidR="00B929D8" w:rsidRDefault="00B929D8">
      <w:pPr>
        <w:pStyle w:val="ProductList-ClauseHeading"/>
        <w:outlineLvl w:val="4"/>
      </w:pPr>
    </w:p>
    <w:p w14:paraId="69F0B05E" w14:textId="77777777" w:rsidR="00B929D8" w:rsidRDefault="00EE140B">
      <w:pPr>
        <w:pStyle w:val="ProductList-ClauseHeading"/>
        <w:outlineLvl w:val="4"/>
      </w:pPr>
      <w:r>
        <w:t>4.2 System Center Global Service Monitor</w:t>
      </w:r>
    </w:p>
    <w:p w14:paraId="51AB0826" w14:textId="77777777" w:rsidR="00B929D8" w:rsidRDefault="00EE140B">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utilizar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14:paraId="29647944" w14:textId="77777777" w:rsidR="00B929D8" w:rsidRDefault="00B929D8">
      <w:pPr>
        <w:pStyle w:val="ProductList-Body"/>
      </w:pPr>
    </w:p>
    <w:p w14:paraId="0E8CE8EB" w14:textId="77777777" w:rsidR="00B929D8" w:rsidRDefault="00EE140B">
      <w:pPr>
        <w:pStyle w:val="ProductList-ClauseHeading"/>
        <w:outlineLvl w:val="4"/>
      </w:pPr>
      <w:r>
        <w:t>4.3 Derechos de Uso y Concesiones de Licencia Asociadas con el Cambio en el Modelo de Licencia: Licencia Elegible</w:t>
      </w:r>
    </w:p>
    <w:p w14:paraId="4ED03039" w14:textId="77777777" w:rsidR="00B929D8" w:rsidRDefault="00EE140B">
      <w:pPr>
        <w:pStyle w:val="ProductList-Body"/>
      </w:pPr>
      <w:r>
        <w:t>El término “Licencia Elegible”, de acuerdo con la definición indicada en los Derechos de Migración para System Center Server publicados en los Términos de Productos de octubre de 2016, se actualiza para incluir, adicionalmente, a las Licencias de procesador de System Center Server con SA que el Cliente haya obtenido al 31 de diciembre de 2016 en virtud de una nueva Inscripción o de una renovación de la Inscripción con una Fecha de Entrada en Vigor entre el 1 de octubre de 2016 y el 31 de diciembre de 2016.</w:t>
      </w:r>
    </w:p>
    <w:p w14:paraId="23D6E508"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2963CA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D3415"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7465AEF1" w14:textId="77777777" w:rsidR="00B929D8" w:rsidRDefault="00B929D8">
      <w:pPr>
        <w:pStyle w:val="ProductList-Body"/>
      </w:pPr>
    </w:p>
    <w:p w14:paraId="7BF53E2C" w14:textId="77777777" w:rsidR="00B929D8" w:rsidRDefault="00EE140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6991508"/>
      <w:r>
        <w:instrText>System Center Configuration Manager</w:instrText>
      </w:r>
      <w:bookmarkEnd w:id="133"/>
      <w:r>
        <w:instrText>" \l 3</w:instrText>
      </w:r>
      <w:r>
        <w:fldChar w:fldCharType="end"/>
      </w:r>
    </w:p>
    <w:p w14:paraId="0A5F0A1C" w14:textId="77777777" w:rsidR="00B929D8" w:rsidRDefault="00EE140B">
      <w:pPr>
        <w:pStyle w:val="ProductList-Offering1SubSection"/>
        <w:outlineLvl w:val="3"/>
      </w:pPr>
      <w:bookmarkStart w:id="134" w:name="_Sec691"/>
      <w:r>
        <w:t>1. Disponibilidad del programa</w:t>
      </w:r>
      <w:bookmarkEnd w:id="134"/>
    </w:p>
    <w:p w14:paraId="7B138BD7" w14:textId="77777777" w:rsidR="00B929D8" w:rsidRDefault="00B929D8">
      <w:pPr>
        <w:pStyle w:val="ProductList-Body"/>
      </w:pPr>
    </w:p>
    <w:tbl>
      <w:tblPr>
        <w:tblStyle w:val="PURTable"/>
        <w:tblW w:w="0" w:type="dxa"/>
        <w:tblLook w:val="04A0" w:firstRow="1" w:lastRow="0" w:firstColumn="1" w:lastColumn="0" w:noHBand="0" w:noVBand="1"/>
      </w:tblPr>
      <w:tblGrid>
        <w:gridCol w:w="3969"/>
        <w:gridCol w:w="613"/>
        <w:gridCol w:w="706"/>
        <w:gridCol w:w="607"/>
        <w:gridCol w:w="599"/>
        <w:gridCol w:w="599"/>
        <w:gridCol w:w="606"/>
        <w:gridCol w:w="612"/>
        <w:gridCol w:w="634"/>
        <w:gridCol w:w="618"/>
        <w:gridCol w:w="608"/>
        <w:gridCol w:w="613"/>
      </w:tblGrid>
      <w:tr w:rsidR="00B929D8" w14:paraId="0567CD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E8B5BC" w14:textId="77777777" w:rsidR="00B929D8" w:rsidRDefault="00EE140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0C63C" w14:textId="77777777" w:rsidR="00B929D8" w:rsidRDefault="00EE140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11DCF0" w14:textId="77777777" w:rsidR="00B929D8" w:rsidRDefault="00EE140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5C7D2" w14:textId="77777777" w:rsidR="00B929D8" w:rsidRDefault="00EE140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F7497" w14:textId="77777777" w:rsidR="00B929D8" w:rsidRDefault="00EE14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8B2A1"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981EF"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A978C"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4BB03"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7442C"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F1CE9"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4D0B7"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9D8" w14:paraId="3E6BD8E1" w14:textId="77777777">
        <w:tc>
          <w:tcPr>
            <w:tcW w:w="4160" w:type="dxa"/>
            <w:tcBorders>
              <w:top w:val="single" w:sz="6" w:space="0" w:color="FFFFFF"/>
              <w:left w:val="none" w:sz="4" w:space="0" w:color="6E6E6E"/>
              <w:bottom w:val="dashed" w:sz="4" w:space="0" w:color="BFBFBF"/>
              <w:right w:val="none" w:sz="4" w:space="0" w:color="6E6E6E"/>
            </w:tcBorders>
          </w:tcPr>
          <w:p w14:paraId="7A458897" w14:textId="77777777" w:rsidR="00B929D8" w:rsidRDefault="00EE140B">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5895F80C" w14:textId="77777777" w:rsidR="00B929D8" w:rsidRDefault="00EE140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C59D37B" w14:textId="77777777" w:rsidR="00B929D8" w:rsidRDefault="00B929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12D778" w14:textId="77777777" w:rsidR="00B929D8" w:rsidRDefault="00EE14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E102DE"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7C44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0E800"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1218B"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092C2"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AFE56"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BE54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701C5" w14:textId="77777777" w:rsidR="00B929D8" w:rsidRDefault="00EE140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929D8" w14:paraId="20127FF4" w14:textId="77777777">
        <w:tc>
          <w:tcPr>
            <w:tcW w:w="4160" w:type="dxa"/>
            <w:tcBorders>
              <w:top w:val="dashed" w:sz="4" w:space="0" w:color="BFBFBF"/>
              <w:left w:val="none" w:sz="4" w:space="0" w:color="6E6E6E"/>
              <w:bottom w:val="dashed" w:sz="4" w:space="0" w:color="BFBFBF"/>
              <w:right w:val="none" w:sz="4" w:space="0" w:color="6E6E6E"/>
            </w:tcBorders>
          </w:tcPr>
          <w:p w14:paraId="4A6C024F" w14:textId="77777777" w:rsidR="00B929D8" w:rsidRDefault="00EE140B">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2CA170FC" w14:textId="77777777" w:rsidR="00B929D8" w:rsidRDefault="00EE140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87836AF" w14:textId="77777777" w:rsidR="00B929D8" w:rsidRDefault="00B929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D6A7D3" w14:textId="77777777" w:rsidR="00B929D8" w:rsidRDefault="00EE14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F111BC"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22918"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F68B6"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11D01"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29830"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547B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C64D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5322A" w14:textId="77777777" w:rsidR="00B929D8" w:rsidRDefault="00B929D8">
            <w:pPr>
              <w:pStyle w:val="ProductList-TableBody"/>
              <w:jc w:val="center"/>
            </w:pPr>
          </w:p>
        </w:tc>
      </w:tr>
      <w:tr w:rsidR="00B929D8" w14:paraId="4D31739A" w14:textId="77777777">
        <w:tc>
          <w:tcPr>
            <w:tcW w:w="4160" w:type="dxa"/>
            <w:tcBorders>
              <w:top w:val="dashed" w:sz="4" w:space="0" w:color="BFBFBF"/>
              <w:left w:val="none" w:sz="4" w:space="0" w:color="6E6E6E"/>
              <w:bottom w:val="none" w:sz="4" w:space="0" w:color="BFBFBF"/>
              <w:right w:val="none" w:sz="4" w:space="0" w:color="6E6E6E"/>
            </w:tcBorders>
          </w:tcPr>
          <w:p w14:paraId="00C36F83" w14:textId="77777777" w:rsidR="00B929D8" w:rsidRDefault="00EE140B">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6499AD15" w14:textId="77777777" w:rsidR="00B929D8" w:rsidRDefault="00EE140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691FD2E" w14:textId="77777777" w:rsidR="00B929D8" w:rsidRDefault="00B929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AAD15C" w14:textId="77777777" w:rsidR="00B929D8" w:rsidRDefault="00EE14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2E95CF"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5E271"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CE464"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293E9"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14BB4"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20E1D"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41A38"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EAC37" w14:textId="77777777" w:rsidR="00B929D8" w:rsidRDefault="00B929D8">
            <w:pPr>
              <w:pStyle w:val="ProductList-TableBody"/>
              <w:jc w:val="center"/>
            </w:pPr>
          </w:p>
        </w:tc>
      </w:tr>
    </w:tbl>
    <w:p w14:paraId="7D2CA891" w14:textId="77777777" w:rsidR="00B929D8" w:rsidRDefault="00EE140B">
      <w:pPr>
        <w:pStyle w:val="ProductList-Offering1SubSection"/>
        <w:outlineLvl w:val="3"/>
      </w:pPr>
      <w:bookmarkStart w:id="135" w:name="_Sec746"/>
      <w:r>
        <w:t>2. Condiciones del Producto</w:t>
      </w:r>
      <w:bookmarkEnd w:id="135"/>
    </w:p>
    <w:tbl>
      <w:tblPr>
        <w:tblStyle w:val="PURTable"/>
        <w:tblW w:w="0" w:type="dxa"/>
        <w:tblLook w:val="04A0" w:firstRow="1" w:lastRow="0" w:firstColumn="1" w:lastColumn="0" w:noHBand="0" w:noVBand="1"/>
      </w:tblPr>
      <w:tblGrid>
        <w:gridCol w:w="3605"/>
        <w:gridCol w:w="3595"/>
        <w:gridCol w:w="3590"/>
      </w:tblGrid>
      <w:tr w:rsidR="00B929D8" w14:paraId="5A0E0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4BC9C6" w14:textId="77777777" w:rsidR="00B929D8" w:rsidRDefault="00EE140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887797"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09A59" w14:textId="77777777" w:rsidR="00B929D8" w:rsidRDefault="00EE140B">
            <w:pPr>
              <w:pStyle w:val="ProductList-TableBody"/>
            </w:pPr>
            <w:r>
              <w:rPr>
                <w:color w:val="404040"/>
              </w:rPr>
              <w:t>Elegible para Periodo Prorrogado: N/D</w:t>
            </w:r>
          </w:p>
        </w:tc>
      </w:tr>
      <w:tr w:rsidR="00B929D8" w14:paraId="08817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0A58A" w14:textId="77777777" w:rsidR="00B929D8" w:rsidRDefault="00EE140B">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B7E10"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503155" w14:textId="77777777" w:rsidR="00B929D8" w:rsidRDefault="00EE140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929D8" w14:paraId="548FF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F2E11" w14:textId="77777777" w:rsidR="00B929D8" w:rsidRDefault="00EE140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729BA"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89F9B" w14:textId="77777777" w:rsidR="00B929D8" w:rsidRDefault="00EE140B">
            <w:pPr>
              <w:pStyle w:val="ProductList-TableBody"/>
            </w:pPr>
            <w:r>
              <w:rPr>
                <w:color w:val="404040"/>
              </w:rPr>
              <w:t>Elegible para Reducción: N/D</w:t>
            </w:r>
          </w:p>
        </w:tc>
      </w:tr>
      <w:tr w:rsidR="00B929D8" w14:paraId="421DE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A1091" w14:textId="77777777" w:rsidR="00B929D8" w:rsidRDefault="00EE140B">
            <w:pPr>
              <w:pStyle w:val="ProductList-TableBody"/>
            </w:pPr>
            <w:r>
              <w:rPr>
                <w:color w:val="404040"/>
              </w:rPr>
              <w:lastRenderedPageBreak/>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A5EE6"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75754" w14:textId="77777777" w:rsidR="00B929D8" w:rsidRDefault="00EE140B">
            <w:pPr>
              <w:pStyle w:val="ProductList-TableBody"/>
            </w:pPr>
            <w:r>
              <w:rPr>
                <w:color w:val="404040"/>
              </w:rPr>
              <w:t>Elegible para True Up: N/D</w:t>
            </w:r>
          </w:p>
        </w:tc>
      </w:tr>
      <w:tr w:rsidR="00B929D8" w14:paraId="2911C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8D2F9" w14:textId="77777777" w:rsidR="00B929D8" w:rsidRDefault="00EE140B">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261CB"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E5939" w14:textId="77777777" w:rsidR="00B929D8" w:rsidRDefault="00B929D8">
            <w:pPr>
              <w:pStyle w:val="ProductList-TableBody"/>
            </w:pPr>
          </w:p>
        </w:tc>
      </w:tr>
    </w:tbl>
    <w:p w14:paraId="2B077F27" w14:textId="77777777" w:rsidR="00B929D8" w:rsidRDefault="00EE140B">
      <w:pPr>
        <w:pStyle w:val="ProductList-Offering1SubSection"/>
        <w:outlineLvl w:val="3"/>
      </w:pPr>
      <w:bookmarkStart w:id="136" w:name="_Sec802"/>
      <w:r>
        <w:t>3. Derechos de Uso</w:t>
      </w:r>
      <w:bookmarkEnd w:id="136"/>
    </w:p>
    <w:tbl>
      <w:tblPr>
        <w:tblStyle w:val="PURTable"/>
        <w:tblW w:w="0" w:type="dxa"/>
        <w:tblLook w:val="04A0" w:firstRow="1" w:lastRow="0" w:firstColumn="1" w:lastColumn="0" w:noHBand="0" w:noVBand="1"/>
      </w:tblPr>
      <w:tblGrid>
        <w:gridCol w:w="3613"/>
        <w:gridCol w:w="3574"/>
        <w:gridCol w:w="3603"/>
      </w:tblGrid>
      <w:tr w:rsidR="00B929D8" w14:paraId="20190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5C858" w14:textId="77777777" w:rsidR="00B929D8" w:rsidRDefault="00EE140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803B541" w14:textId="77777777" w:rsidR="00B929D8" w:rsidRDefault="00EE140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D5DEC" w14:textId="77777777" w:rsidR="00B929D8" w:rsidRDefault="00EE140B">
            <w:pPr>
              <w:pStyle w:val="ProductList-TableBody"/>
            </w:pPr>
            <w:r>
              <w:rPr>
                <w:color w:val="404040"/>
              </w:rPr>
              <w:t>Software Adicional: N/D</w:t>
            </w:r>
          </w:p>
        </w:tc>
      </w:tr>
      <w:tr w:rsidR="00B929D8" w14:paraId="26EFF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CD5F8" w14:textId="77777777" w:rsidR="00B929D8" w:rsidRDefault="00EE140B">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974AB" w14:textId="77777777" w:rsidR="00B929D8" w:rsidRDefault="00EE140B">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2B6D9B6A" w14:textId="77777777" w:rsidR="00B929D8" w:rsidRDefault="00EE140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929D8" w14:paraId="4776F6ED" w14:textId="77777777">
        <w:tc>
          <w:tcPr>
            <w:tcW w:w="4040" w:type="dxa"/>
            <w:tcBorders>
              <w:top w:val="single" w:sz="4" w:space="0" w:color="000000"/>
              <w:left w:val="single" w:sz="4" w:space="0" w:color="000000"/>
              <w:bottom w:val="single" w:sz="4" w:space="0" w:color="000000"/>
              <w:right w:val="single" w:sz="4" w:space="0" w:color="000000"/>
            </w:tcBorders>
          </w:tcPr>
          <w:p w14:paraId="5FB420BD" w14:textId="77777777" w:rsidR="00B929D8" w:rsidRDefault="00EE140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8DA83"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3A3FE" w14:textId="77777777" w:rsidR="00B929D8" w:rsidRDefault="00B929D8">
            <w:pPr>
              <w:pStyle w:val="ProductList-TableBody"/>
            </w:pPr>
          </w:p>
        </w:tc>
      </w:tr>
    </w:tbl>
    <w:p w14:paraId="39EBD005" w14:textId="77777777" w:rsidR="00B929D8" w:rsidRDefault="00B929D8">
      <w:pPr>
        <w:pStyle w:val="ProductList-Body"/>
      </w:pPr>
    </w:p>
    <w:p w14:paraId="26981534" w14:textId="77777777" w:rsidR="00B929D8" w:rsidRDefault="00EE140B">
      <w:pPr>
        <w:pStyle w:val="ProductList-ClauseHeading"/>
        <w:outlineLvl w:val="4"/>
      </w:pPr>
      <w:r>
        <w:t>3.1 Licencia de Administración</w:t>
      </w:r>
    </w:p>
    <w:tbl>
      <w:tblPr>
        <w:tblStyle w:val="PURTable"/>
        <w:tblW w:w="0" w:type="dxa"/>
        <w:tblLook w:val="04A0" w:firstRow="1" w:lastRow="0" w:firstColumn="1" w:lastColumn="0" w:noHBand="0" w:noVBand="1"/>
      </w:tblPr>
      <w:tblGrid>
        <w:gridCol w:w="3601"/>
        <w:gridCol w:w="3588"/>
        <w:gridCol w:w="3601"/>
      </w:tblGrid>
      <w:tr w:rsidR="00B929D8" w14:paraId="12CB3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722703" w14:textId="77777777" w:rsidR="00B929D8" w:rsidRDefault="00EE140B">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3D4F5DA1" w14:textId="77777777" w:rsidR="00B929D8" w:rsidRDefault="00EE140B">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14:paraId="28C7C487" w14:textId="77777777" w:rsidR="00B929D8" w:rsidRDefault="00EE140B">
            <w:pPr>
              <w:pStyle w:val="ProductList-TableBody"/>
            </w:pPr>
            <w:r>
              <w:t xml:space="preserve">Licencia Equivalente de Licencias de Administración (consulte el </w:t>
            </w:r>
            <w:hyperlink w:anchor="_Sec591">
              <w:r>
                <w:rPr>
                  <w:color w:val="00467F"/>
                  <w:u w:val="single"/>
                </w:rPr>
                <w:t>Apéndice A</w:t>
              </w:r>
            </w:hyperlink>
            <w:r>
              <w:t>)</w:t>
            </w:r>
          </w:p>
        </w:tc>
      </w:tr>
      <w:tr w:rsidR="00B929D8" w14:paraId="6F39A8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F48C15" w14:textId="77777777" w:rsidR="00B929D8" w:rsidRDefault="00B929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AEAF7C" w14:textId="77777777" w:rsidR="00B929D8" w:rsidRDefault="00EE140B">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14:paraId="298F082E" w14:textId="77777777" w:rsidR="00B929D8" w:rsidRDefault="00B929D8">
            <w:pPr>
              <w:pStyle w:val="ProductList-TableBody"/>
            </w:pPr>
          </w:p>
        </w:tc>
      </w:tr>
    </w:tbl>
    <w:p w14:paraId="11F95DEC" w14:textId="77777777" w:rsidR="00B929D8" w:rsidRDefault="00B929D8">
      <w:pPr>
        <w:pStyle w:val="ProductList-Body"/>
      </w:pPr>
    </w:p>
    <w:p w14:paraId="2694EE25" w14:textId="77777777" w:rsidR="00B929D8" w:rsidRDefault="00EE140B">
      <w:pPr>
        <w:pStyle w:val="ProductList-ClauseHeading"/>
        <w:outlineLvl w:val="4"/>
      </w:pPr>
      <w:r>
        <w:t>3.2 Tecnología de SQL Server</w:t>
      </w:r>
    </w:p>
    <w:p w14:paraId="3A80B8E4" w14:textId="77777777" w:rsidR="00B929D8" w:rsidRDefault="00EE140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14:paraId="7741C630" w14:textId="77777777" w:rsidR="00B929D8" w:rsidRDefault="00EE140B">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08"/>
        <w:gridCol w:w="3592"/>
        <w:gridCol w:w="3590"/>
      </w:tblGrid>
      <w:tr w:rsidR="00B929D8" w14:paraId="07D2B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D0498" w14:textId="77777777" w:rsidR="00B929D8" w:rsidRDefault="00EE140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85F716" w14:textId="77777777" w:rsidR="00B929D8" w:rsidRDefault="00EE140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4E5DA" w14:textId="77777777" w:rsidR="00B929D8" w:rsidRDefault="00EE140B">
            <w:pPr>
              <w:pStyle w:val="ProductList-TableBody"/>
            </w:pPr>
            <w:r>
              <w:rPr>
                <w:color w:val="404040"/>
              </w:rPr>
              <w:t>Derechos de Conmutación por Error: N/D</w:t>
            </w:r>
          </w:p>
        </w:tc>
      </w:tr>
      <w:tr w:rsidR="00B929D8" w14:paraId="56660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F0BCA" w14:textId="77777777" w:rsidR="00B929D8" w:rsidRDefault="00EE140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E540559" w14:textId="77777777" w:rsidR="00B929D8" w:rsidRDefault="00EE140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5">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DED51" w14:textId="77777777" w:rsidR="00B929D8" w:rsidRDefault="00EE140B">
            <w:pPr>
              <w:pStyle w:val="ProductList-TableBody"/>
            </w:pPr>
            <w:r>
              <w:rPr>
                <w:color w:val="404040"/>
              </w:rPr>
              <w:t>Derechos de Uso Móvil: N/D</w:t>
            </w:r>
          </w:p>
        </w:tc>
      </w:tr>
      <w:tr w:rsidR="00B929D8" w14:paraId="6B4C1888" w14:textId="77777777">
        <w:tc>
          <w:tcPr>
            <w:tcW w:w="4040" w:type="dxa"/>
            <w:tcBorders>
              <w:top w:val="single" w:sz="4" w:space="0" w:color="000000"/>
              <w:left w:val="single" w:sz="4" w:space="0" w:color="000000"/>
              <w:bottom w:val="single" w:sz="4" w:space="0" w:color="000000"/>
              <w:right w:val="single" w:sz="4" w:space="0" w:color="000000"/>
            </w:tcBorders>
          </w:tcPr>
          <w:p w14:paraId="23715766" w14:textId="77777777" w:rsidR="00B929D8" w:rsidRDefault="00EE140B">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29BBA" w14:textId="77777777" w:rsidR="00B929D8" w:rsidRDefault="00EE140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D06D7" w14:textId="77777777" w:rsidR="00B929D8" w:rsidRDefault="00B929D8">
            <w:pPr>
              <w:pStyle w:val="ProductList-TableBody"/>
            </w:pPr>
          </w:p>
        </w:tc>
      </w:tr>
    </w:tbl>
    <w:p w14:paraId="6155FC9C" w14:textId="77777777" w:rsidR="00B929D8" w:rsidRDefault="00B929D8">
      <w:pPr>
        <w:pStyle w:val="ProductList-Body"/>
      </w:pPr>
    </w:p>
    <w:p w14:paraId="3AC8D965" w14:textId="77777777" w:rsidR="00B929D8" w:rsidRDefault="00EE140B">
      <w:pPr>
        <w:pStyle w:val="ProductList-ClauseHeading"/>
        <w:outlineLvl w:val="4"/>
      </w:pPr>
      <w:r>
        <w:t>4.1 System Center Configuration Manager: Derechos de VDI</w:t>
      </w:r>
    </w:p>
    <w:p w14:paraId="4648C0AC" w14:textId="77777777" w:rsidR="00B929D8" w:rsidRDefault="00EE140B">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70145D2C" w14:textId="77777777" w:rsidR="00B929D8" w:rsidRDefault="00B929D8">
      <w:pPr>
        <w:pStyle w:val="ProductList-Body"/>
      </w:pPr>
    </w:p>
    <w:p w14:paraId="58476741" w14:textId="77777777" w:rsidR="00B929D8" w:rsidRDefault="00EE140B">
      <w:pPr>
        <w:pStyle w:val="ProductList-ClauseHeading"/>
        <w:outlineLvl w:val="4"/>
      </w:pPr>
      <w:r>
        <w:t>4.2 Derechos de rama actual de System Center Configuration Manager</w:t>
      </w:r>
    </w:p>
    <w:p w14:paraId="465115A2" w14:textId="77777777" w:rsidR="00B929D8" w:rsidRDefault="00EE140B">
      <w:pPr>
        <w:pStyle w:val="ProductList-Body"/>
      </w:pPr>
      <w:r>
        <w:t>Los Clientes con SA activo en Licencias de System Center Configuration Manager, o con Licencias equivalentes a ML, pueden instalar y utilizar la opción Rama Actual de System Center Configuration Manager.</w:t>
      </w:r>
    </w:p>
    <w:p w14:paraId="2FB7CCB5"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41991B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501F6"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29CB59DE" w14:textId="77777777" w:rsidR="00B929D8" w:rsidRDefault="00B929D8">
      <w:pPr>
        <w:pStyle w:val="ProductList-Body"/>
      </w:pPr>
    </w:p>
    <w:p w14:paraId="79435271" w14:textId="77777777" w:rsidR="00B929D8" w:rsidRDefault="00EE140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6991509"/>
      <w:r>
        <w:instrText>System Center Data Protection Manager</w:instrText>
      </w:r>
      <w:bookmarkEnd w:id="139"/>
      <w:r>
        <w:instrText>" \l 3</w:instrText>
      </w:r>
      <w:r>
        <w:fldChar w:fldCharType="end"/>
      </w:r>
    </w:p>
    <w:p w14:paraId="26BEAD1E" w14:textId="77777777" w:rsidR="00B929D8" w:rsidRDefault="00EE140B">
      <w:pPr>
        <w:pStyle w:val="ProductList-Offering1SubSection"/>
        <w:outlineLvl w:val="3"/>
      </w:pPr>
      <w:bookmarkStart w:id="140" w:name="_Sec690"/>
      <w:r>
        <w:t>1. Disponibilidad del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B929D8" w14:paraId="614A50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04194F" w14:textId="77777777" w:rsidR="00B929D8" w:rsidRDefault="00EE140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BDB7E" w14:textId="77777777" w:rsidR="00B929D8" w:rsidRDefault="00EE140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04AEA" w14:textId="77777777" w:rsidR="00B929D8" w:rsidRDefault="00EE140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6BA31" w14:textId="77777777" w:rsidR="00B929D8" w:rsidRDefault="00EE140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1B2B4" w14:textId="77777777" w:rsidR="00B929D8" w:rsidRDefault="00EE14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01997A"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9C159"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B5FFA"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DE233"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B72FB"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6C05A"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E2D3E"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9D8" w14:paraId="6F7B833D" w14:textId="77777777">
        <w:tc>
          <w:tcPr>
            <w:tcW w:w="4160" w:type="dxa"/>
            <w:tcBorders>
              <w:top w:val="single" w:sz="6" w:space="0" w:color="FFFFFF"/>
              <w:left w:val="none" w:sz="4" w:space="0" w:color="6E6E6E"/>
              <w:bottom w:val="dashed" w:sz="4" w:space="0" w:color="BFBFBF"/>
              <w:right w:val="none" w:sz="4" w:space="0" w:color="6E6E6E"/>
            </w:tcBorders>
          </w:tcPr>
          <w:p w14:paraId="7AFB780D" w14:textId="77777777" w:rsidR="00B929D8" w:rsidRDefault="00EE140B">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C39757F" w14:textId="77777777" w:rsidR="00B929D8" w:rsidRDefault="00EE140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35D5CD4" w14:textId="77777777" w:rsidR="00B929D8" w:rsidRDefault="00EE14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BF2D1A" w14:textId="77777777" w:rsidR="00B929D8" w:rsidRDefault="00EE14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31EA21"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FC9DA"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FB68A"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AC031"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C25F0"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8580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6F24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90B18" w14:textId="77777777" w:rsidR="00B929D8" w:rsidRDefault="00EE140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929D8" w14:paraId="4D4808AE" w14:textId="77777777">
        <w:tc>
          <w:tcPr>
            <w:tcW w:w="4160" w:type="dxa"/>
            <w:tcBorders>
              <w:top w:val="dashed" w:sz="4" w:space="0" w:color="BFBFBF"/>
              <w:left w:val="none" w:sz="4" w:space="0" w:color="6E6E6E"/>
              <w:bottom w:val="none" w:sz="4" w:space="0" w:color="BFBFBF"/>
              <w:right w:val="none" w:sz="4" w:space="0" w:color="6E6E6E"/>
            </w:tcBorders>
          </w:tcPr>
          <w:p w14:paraId="7066AE19" w14:textId="77777777" w:rsidR="00B929D8" w:rsidRDefault="00EE140B">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2E31E780" w14:textId="77777777" w:rsidR="00B929D8" w:rsidRDefault="00EE140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B8ADB10" w14:textId="77777777" w:rsidR="00B929D8" w:rsidRDefault="00B929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02CC2E" w14:textId="77777777" w:rsidR="00B929D8" w:rsidRDefault="00EE14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5FD29B"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F729A"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C662D"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872DD"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B49B2"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7217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B5FA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10421" w14:textId="77777777" w:rsidR="00B929D8" w:rsidRDefault="00B929D8">
            <w:pPr>
              <w:pStyle w:val="ProductList-TableBody"/>
              <w:jc w:val="center"/>
            </w:pPr>
          </w:p>
        </w:tc>
      </w:tr>
    </w:tbl>
    <w:p w14:paraId="5F81D8DF" w14:textId="77777777" w:rsidR="00B929D8" w:rsidRDefault="00EE140B">
      <w:pPr>
        <w:pStyle w:val="ProductList-Offering1SubSection"/>
        <w:outlineLvl w:val="3"/>
      </w:pPr>
      <w:bookmarkStart w:id="141" w:name="_Sec745"/>
      <w:r>
        <w:t>2. Condiciones del Producto</w:t>
      </w:r>
      <w:bookmarkEnd w:id="141"/>
    </w:p>
    <w:tbl>
      <w:tblPr>
        <w:tblStyle w:val="PURTable"/>
        <w:tblW w:w="0" w:type="dxa"/>
        <w:tblLook w:val="04A0" w:firstRow="1" w:lastRow="0" w:firstColumn="1" w:lastColumn="0" w:noHBand="0" w:noVBand="1"/>
      </w:tblPr>
      <w:tblGrid>
        <w:gridCol w:w="3608"/>
        <w:gridCol w:w="3598"/>
        <w:gridCol w:w="3584"/>
      </w:tblGrid>
      <w:tr w:rsidR="00B929D8" w14:paraId="08366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9BECD" w14:textId="77777777" w:rsidR="00B929D8" w:rsidRDefault="00EE140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AC98581"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38733" w14:textId="77777777" w:rsidR="00B929D8" w:rsidRDefault="00EE140B">
            <w:pPr>
              <w:pStyle w:val="ProductList-TableBody"/>
            </w:pPr>
            <w:r>
              <w:rPr>
                <w:color w:val="404040"/>
              </w:rPr>
              <w:t>Ediciones Anteriores: N/D</w:t>
            </w:r>
          </w:p>
        </w:tc>
      </w:tr>
      <w:tr w:rsidR="00B929D8" w14:paraId="0B1BA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91245" w14:textId="77777777" w:rsidR="00B929D8" w:rsidRDefault="00EE140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EBC0D"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200FDF6" w14:textId="77777777" w:rsidR="00B929D8" w:rsidRDefault="00EE140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929D8" w14:paraId="727AA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E4EC0" w14:textId="77777777" w:rsidR="00B929D8" w:rsidRDefault="00EE140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FFE6E"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0A445" w14:textId="77777777" w:rsidR="00B929D8" w:rsidRDefault="00EE140B">
            <w:pPr>
              <w:pStyle w:val="ProductList-TableBody"/>
            </w:pPr>
            <w:r>
              <w:rPr>
                <w:color w:val="404040"/>
              </w:rPr>
              <w:t>Elegible para Reducción: N/D</w:t>
            </w:r>
          </w:p>
        </w:tc>
      </w:tr>
      <w:tr w:rsidR="00B929D8" w14:paraId="0C2D1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CF779" w14:textId="77777777" w:rsidR="00B929D8" w:rsidRDefault="00EE140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ED5AB"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7CC80" w14:textId="77777777" w:rsidR="00B929D8" w:rsidRDefault="00EE140B">
            <w:pPr>
              <w:pStyle w:val="ProductList-TableBody"/>
            </w:pPr>
            <w:r>
              <w:rPr>
                <w:color w:val="404040"/>
              </w:rPr>
              <w:t>Elegible para True Up: N/D</w:t>
            </w:r>
          </w:p>
        </w:tc>
      </w:tr>
      <w:tr w:rsidR="00B929D8" w14:paraId="0679E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B4120" w14:textId="77777777" w:rsidR="00B929D8" w:rsidRDefault="00EE140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E3B46"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4AD52" w14:textId="77777777" w:rsidR="00B929D8" w:rsidRDefault="00B929D8">
            <w:pPr>
              <w:pStyle w:val="ProductList-TableBody"/>
            </w:pPr>
          </w:p>
        </w:tc>
      </w:tr>
    </w:tbl>
    <w:p w14:paraId="0CD86C76" w14:textId="77777777" w:rsidR="00B929D8" w:rsidRDefault="00EE140B">
      <w:pPr>
        <w:pStyle w:val="ProductList-Offering1SubSection"/>
        <w:outlineLvl w:val="3"/>
      </w:pPr>
      <w:bookmarkStart w:id="142" w:name="_Sec801"/>
      <w:r>
        <w:lastRenderedPageBreak/>
        <w:t>3. Derechos de Uso</w:t>
      </w:r>
      <w:bookmarkEnd w:id="142"/>
    </w:p>
    <w:tbl>
      <w:tblPr>
        <w:tblStyle w:val="PURTable"/>
        <w:tblW w:w="0" w:type="dxa"/>
        <w:tblLook w:val="04A0" w:firstRow="1" w:lastRow="0" w:firstColumn="1" w:lastColumn="0" w:noHBand="0" w:noVBand="1"/>
      </w:tblPr>
      <w:tblGrid>
        <w:gridCol w:w="3613"/>
        <w:gridCol w:w="3574"/>
        <w:gridCol w:w="3603"/>
      </w:tblGrid>
      <w:tr w:rsidR="00B929D8" w14:paraId="493D8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5AF6D" w14:textId="77777777" w:rsidR="00B929D8" w:rsidRDefault="00EE140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6BE7CA27" w14:textId="77777777" w:rsidR="00B929D8" w:rsidRDefault="00EE140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3270A" w14:textId="77777777" w:rsidR="00B929D8" w:rsidRDefault="00EE140B">
            <w:pPr>
              <w:pStyle w:val="ProductList-TableBody"/>
            </w:pPr>
            <w:r>
              <w:rPr>
                <w:color w:val="404040"/>
              </w:rPr>
              <w:t>Software Adicional: N/D</w:t>
            </w:r>
          </w:p>
        </w:tc>
      </w:tr>
      <w:tr w:rsidR="00B929D8" w14:paraId="539A2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2AC8B" w14:textId="77777777" w:rsidR="00B929D8" w:rsidRDefault="00EE140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22D09" w14:textId="77777777" w:rsidR="00B929D8" w:rsidRDefault="00EE140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2467242" w14:textId="77777777" w:rsidR="00B929D8" w:rsidRDefault="00EE140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929D8" w14:paraId="7CC81033" w14:textId="77777777">
        <w:tc>
          <w:tcPr>
            <w:tcW w:w="4040" w:type="dxa"/>
            <w:tcBorders>
              <w:top w:val="single" w:sz="4" w:space="0" w:color="000000"/>
              <w:left w:val="single" w:sz="4" w:space="0" w:color="000000"/>
              <w:bottom w:val="single" w:sz="4" w:space="0" w:color="000000"/>
              <w:right w:val="single" w:sz="4" w:space="0" w:color="000000"/>
            </w:tcBorders>
          </w:tcPr>
          <w:p w14:paraId="5CA88694" w14:textId="77777777" w:rsidR="00B929D8" w:rsidRDefault="00EE140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FC231"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9B741" w14:textId="77777777" w:rsidR="00B929D8" w:rsidRDefault="00B929D8">
            <w:pPr>
              <w:pStyle w:val="ProductList-TableBody"/>
            </w:pPr>
          </w:p>
        </w:tc>
      </w:tr>
    </w:tbl>
    <w:p w14:paraId="222281B2" w14:textId="77777777" w:rsidR="00B929D8" w:rsidRDefault="00B929D8">
      <w:pPr>
        <w:pStyle w:val="ProductList-Body"/>
      </w:pPr>
    </w:p>
    <w:p w14:paraId="20D6453C" w14:textId="77777777" w:rsidR="00B929D8" w:rsidRDefault="00EE140B">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2"/>
        <w:gridCol w:w="3613"/>
        <w:gridCol w:w="3525"/>
      </w:tblGrid>
      <w:tr w:rsidR="00B929D8" w14:paraId="04309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2AD1C8" w14:textId="77777777" w:rsidR="00B929D8" w:rsidRDefault="00EE140B">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20BECE55" w14:textId="77777777" w:rsidR="00B929D8" w:rsidRDefault="00EE140B">
            <w:pPr>
              <w:pStyle w:val="ProductList-TableBody"/>
            </w:pPr>
            <w:r>
              <w:t>Licencia de System Center 2016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14:paraId="52FE6334" w14:textId="77777777" w:rsidR="00B929D8" w:rsidRDefault="00B929D8">
            <w:pPr>
              <w:pStyle w:val="ProductList-TableBody"/>
            </w:pPr>
          </w:p>
        </w:tc>
      </w:tr>
    </w:tbl>
    <w:p w14:paraId="5635393A" w14:textId="77777777" w:rsidR="00B929D8" w:rsidRDefault="00B929D8">
      <w:pPr>
        <w:pStyle w:val="ProductList-Body"/>
      </w:pPr>
    </w:p>
    <w:p w14:paraId="52E15171" w14:textId="77777777" w:rsidR="00B929D8" w:rsidRDefault="00EE140B">
      <w:pPr>
        <w:pStyle w:val="ProductList-ClauseHeading"/>
        <w:outlineLvl w:val="4"/>
      </w:pPr>
      <w:r>
        <w:t>3.2 Tecnología de SQL Server</w:t>
      </w:r>
    </w:p>
    <w:p w14:paraId="28FE410E" w14:textId="77777777" w:rsidR="00B929D8" w:rsidRDefault="00EE140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3D128A3B" w14:textId="77777777" w:rsidR="00B929D8" w:rsidRDefault="00EE140B">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08"/>
        <w:gridCol w:w="3592"/>
        <w:gridCol w:w="3590"/>
      </w:tblGrid>
      <w:tr w:rsidR="00B929D8" w14:paraId="28C43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DD29A" w14:textId="77777777" w:rsidR="00B929D8" w:rsidRDefault="00EE140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51744" w14:textId="77777777" w:rsidR="00B929D8" w:rsidRDefault="00EE140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A63D2" w14:textId="77777777" w:rsidR="00B929D8" w:rsidRDefault="00EE140B">
            <w:pPr>
              <w:pStyle w:val="ProductList-TableBody"/>
            </w:pPr>
            <w:r>
              <w:rPr>
                <w:color w:val="404040"/>
              </w:rPr>
              <w:t>Derechos de Conmutación por Error: N/D</w:t>
            </w:r>
          </w:p>
        </w:tc>
      </w:tr>
      <w:tr w:rsidR="00B929D8" w14:paraId="00F80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76287" w14:textId="77777777" w:rsidR="00B929D8" w:rsidRDefault="00EE140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F8B9AA7" w14:textId="77777777" w:rsidR="00B929D8" w:rsidRDefault="00EE140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6">
              <w:r>
                <w:rPr>
                  <w:color w:val="00467F"/>
                  <w:u w:val="single"/>
                </w:rPr>
                <w:t>Lista de productos, octubre de 2013</w:t>
              </w:r>
            </w:hyperlink>
            <w:r>
              <w:t xml:space="preserve">, </w:t>
            </w:r>
            <w:hyperlink r:id="rId67">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8C8B1" w14:textId="77777777" w:rsidR="00B929D8" w:rsidRDefault="00EE140B">
            <w:pPr>
              <w:pStyle w:val="ProductList-TableBody"/>
            </w:pPr>
            <w:r>
              <w:rPr>
                <w:color w:val="404040"/>
              </w:rPr>
              <w:t>Derechos de Uso Móvil: N/D</w:t>
            </w:r>
          </w:p>
        </w:tc>
      </w:tr>
      <w:tr w:rsidR="00B929D8" w14:paraId="13CDDED4" w14:textId="77777777">
        <w:tc>
          <w:tcPr>
            <w:tcW w:w="4040" w:type="dxa"/>
            <w:tcBorders>
              <w:top w:val="single" w:sz="4" w:space="0" w:color="000000"/>
              <w:left w:val="single" w:sz="4" w:space="0" w:color="000000"/>
              <w:bottom w:val="single" w:sz="4" w:space="0" w:color="000000"/>
              <w:right w:val="single" w:sz="4" w:space="0" w:color="000000"/>
            </w:tcBorders>
          </w:tcPr>
          <w:p w14:paraId="46519F44" w14:textId="77777777" w:rsidR="00B929D8" w:rsidRDefault="00EE140B">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7DD94" w14:textId="77777777" w:rsidR="00B929D8" w:rsidRDefault="00EE140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C4EF4" w14:textId="77777777" w:rsidR="00B929D8" w:rsidRDefault="00B929D8">
            <w:pPr>
              <w:pStyle w:val="ProductList-TableBody"/>
            </w:pPr>
          </w:p>
        </w:tc>
      </w:tr>
    </w:tbl>
    <w:p w14:paraId="5BEA2BFA" w14:textId="77777777" w:rsidR="00B929D8" w:rsidRDefault="00B929D8">
      <w:pPr>
        <w:pStyle w:val="ProductList-Body"/>
      </w:pPr>
    </w:p>
    <w:p w14:paraId="41A6022B" w14:textId="77777777" w:rsidR="00B929D8" w:rsidRDefault="00EE140B">
      <w:pPr>
        <w:pStyle w:val="ProductList-ClauseHeading"/>
        <w:outlineLvl w:val="4"/>
      </w:pPr>
      <w:r>
        <w:t>4.1 Derechos de Rama Actual de System Center Data Protection Manager</w:t>
      </w:r>
    </w:p>
    <w:p w14:paraId="18ADF820" w14:textId="77777777" w:rsidR="00B929D8" w:rsidRDefault="00EE140B">
      <w:pPr>
        <w:pStyle w:val="ProductList-Body"/>
      </w:pPr>
      <w:r>
        <w:t>Los Clientes con SA activo en Licencias de System Center Data Protection Manager, o con una Licencia equivalente a ML, pueden instalar y utilizar la opción Rama Actual de System Center Data Protection Manager.</w:t>
      </w:r>
    </w:p>
    <w:p w14:paraId="6514A88F"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0309C2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353FB"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28837E5B" w14:textId="77777777" w:rsidR="00B929D8" w:rsidRDefault="00B929D8">
      <w:pPr>
        <w:pStyle w:val="ProductList-Body"/>
      </w:pPr>
    </w:p>
    <w:p w14:paraId="579325E7" w14:textId="77777777" w:rsidR="00B929D8" w:rsidRDefault="00EE140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6991510"/>
      <w:r>
        <w:instrText>System Center Endpoint Protection</w:instrText>
      </w:r>
      <w:bookmarkEnd w:id="145"/>
      <w:r>
        <w:instrText>" \l 3</w:instrText>
      </w:r>
      <w:r>
        <w:fldChar w:fldCharType="end"/>
      </w:r>
    </w:p>
    <w:p w14:paraId="4321EC47" w14:textId="77777777" w:rsidR="00B929D8" w:rsidRDefault="00EE140B">
      <w:pPr>
        <w:pStyle w:val="ProductList-Offering1SubSection"/>
        <w:outlineLvl w:val="3"/>
      </w:pPr>
      <w:bookmarkStart w:id="146" w:name="_Sec892"/>
      <w:r>
        <w:t>1. Disponibilidad del programa</w:t>
      </w:r>
      <w:bookmarkEnd w:id="146"/>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B929D8" w14:paraId="390FA4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724613" w14:textId="77777777" w:rsidR="00B929D8" w:rsidRDefault="00EE140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6F80E" w14:textId="77777777" w:rsidR="00B929D8" w:rsidRDefault="00EE140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710EC" w14:textId="77777777" w:rsidR="00B929D8" w:rsidRDefault="00EE140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0ED6C" w14:textId="77777777" w:rsidR="00B929D8" w:rsidRDefault="00EE140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13136" w14:textId="77777777" w:rsidR="00B929D8" w:rsidRDefault="00EE14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9AA86"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FC294"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870D3"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D05F2"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A1711"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3AE49"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1E875"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9D8" w14:paraId="32996135" w14:textId="77777777">
        <w:tc>
          <w:tcPr>
            <w:tcW w:w="4160" w:type="dxa"/>
            <w:tcBorders>
              <w:top w:val="single" w:sz="6" w:space="0" w:color="FFFFFF"/>
              <w:left w:val="none" w:sz="4" w:space="0" w:color="6E6E6E"/>
              <w:bottom w:val="none" w:sz="4" w:space="0" w:color="BFBFBF"/>
              <w:right w:val="none" w:sz="4" w:space="0" w:color="6E6E6E"/>
            </w:tcBorders>
          </w:tcPr>
          <w:p w14:paraId="2820CDFD" w14:textId="77777777" w:rsidR="00B929D8" w:rsidRDefault="00EE140B">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14:paraId="0D8B2CB8" w14:textId="77777777" w:rsidR="00B929D8" w:rsidRDefault="00EE140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F3F3F19" w14:textId="77777777" w:rsidR="00B929D8" w:rsidRDefault="00EE140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8647B06" w14:textId="77777777" w:rsidR="00B929D8" w:rsidRDefault="00B929D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1D05FF6"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E1E7C"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444C7"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F55F1"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0DB9C"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5E070"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010B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D0E4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4132F68F" w14:textId="77777777" w:rsidR="00B929D8" w:rsidRDefault="00EE140B">
      <w:pPr>
        <w:pStyle w:val="ProductList-Offering1SubSection"/>
        <w:outlineLvl w:val="3"/>
      </w:pPr>
      <w:bookmarkStart w:id="147" w:name="_Sec893"/>
      <w:r>
        <w:t>2. Condiciones del Producto</w:t>
      </w:r>
      <w:bookmarkEnd w:id="147"/>
    </w:p>
    <w:tbl>
      <w:tblPr>
        <w:tblStyle w:val="PURTable"/>
        <w:tblW w:w="0" w:type="dxa"/>
        <w:tblLook w:val="04A0" w:firstRow="1" w:lastRow="0" w:firstColumn="1" w:lastColumn="0" w:noHBand="0" w:noVBand="1"/>
      </w:tblPr>
      <w:tblGrid>
        <w:gridCol w:w="3605"/>
        <w:gridCol w:w="3595"/>
        <w:gridCol w:w="3590"/>
      </w:tblGrid>
      <w:tr w:rsidR="00B929D8" w14:paraId="233AB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9B0A7" w14:textId="77777777" w:rsidR="00B929D8" w:rsidRDefault="00EE140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96AD54D"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5D49F" w14:textId="77777777" w:rsidR="00B929D8" w:rsidRDefault="00EE140B">
            <w:pPr>
              <w:pStyle w:val="ProductList-TableBody"/>
            </w:pPr>
            <w:r>
              <w:rPr>
                <w:color w:val="404040"/>
              </w:rPr>
              <w:t>Elegible para Periodo Prorrogado: N/D</w:t>
            </w:r>
          </w:p>
        </w:tc>
      </w:tr>
      <w:tr w:rsidR="00B929D8" w14:paraId="71650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2EB1E" w14:textId="77777777" w:rsidR="00B929D8" w:rsidRDefault="00EE140B">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2AE72"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B2F5E" w14:textId="77777777" w:rsidR="00B929D8" w:rsidRDefault="00EE140B">
            <w:pPr>
              <w:pStyle w:val="ProductList-TableBody"/>
            </w:pPr>
            <w:r>
              <w:rPr>
                <w:color w:val="404040"/>
              </w:rPr>
              <w:t>Requisito Previo (SA): N/D</w:t>
            </w:r>
          </w:p>
        </w:tc>
      </w:tr>
      <w:tr w:rsidR="00B929D8" w14:paraId="05647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6A126" w14:textId="77777777" w:rsidR="00B929D8" w:rsidRDefault="00EE140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1093F"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C7294" w14:textId="77777777" w:rsidR="00B929D8" w:rsidRDefault="00EE140B">
            <w:pPr>
              <w:pStyle w:val="ProductList-TableBody"/>
            </w:pPr>
            <w:r>
              <w:rPr>
                <w:color w:val="404040"/>
              </w:rPr>
              <w:t>Elegible para Reducción: N/D</w:t>
            </w:r>
          </w:p>
        </w:tc>
      </w:tr>
      <w:tr w:rsidR="00B929D8" w14:paraId="2F64D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4D071" w14:textId="77777777" w:rsidR="00B929D8" w:rsidRDefault="00EE140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D7B5B"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23916" w14:textId="77777777" w:rsidR="00B929D8" w:rsidRDefault="00EE140B">
            <w:pPr>
              <w:pStyle w:val="ProductList-TableBody"/>
            </w:pPr>
            <w:r>
              <w:rPr>
                <w:color w:val="404040"/>
              </w:rPr>
              <w:t>Elegible para True Up: N/D</w:t>
            </w:r>
          </w:p>
        </w:tc>
      </w:tr>
      <w:tr w:rsidR="00B929D8" w14:paraId="6CEE5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77F16" w14:textId="77777777" w:rsidR="00B929D8" w:rsidRDefault="00EE140B">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354AC"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4109E" w14:textId="77777777" w:rsidR="00B929D8" w:rsidRDefault="00B929D8">
            <w:pPr>
              <w:pStyle w:val="ProductList-TableBody"/>
            </w:pPr>
          </w:p>
        </w:tc>
      </w:tr>
    </w:tbl>
    <w:p w14:paraId="0EAC8FCD" w14:textId="77777777" w:rsidR="00B929D8" w:rsidRDefault="00EE140B">
      <w:pPr>
        <w:pStyle w:val="ProductList-Offering1SubSection"/>
        <w:outlineLvl w:val="3"/>
      </w:pPr>
      <w:bookmarkStart w:id="148" w:name="_Sec894"/>
      <w:r>
        <w:t>3. Derechos de Uso</w:t>
      </w:r>
      <w:bookmarkEnd w:id="148"/>
    </w:p>
    <w:tbl>
      <w:tblPr>
        <w:tblStyle w:val="PURTable"/>
        <w:tblW w:w="0" w:type="dxa"/>
        <w:tblLook w:val="04A0" w:firstRow="1" w:lastRow="0" w:firstColumn="1" w:lastColumn="0" w:noHBand="0" w:noVBand="1"/>
      </w:tblPr>
      <w:tblGrid>
        <w:gridCol w:w="3620"/>
        <w:gridCol w:w="3581"/>
        <w:gridCol w:w="3589"/>
      </w:tblGrid>
      <w:tr w:rsidR="00B929D8" w14:paraId="50543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5640C" w14:textId="77777777" w:rsidR="00B929D8" w:rsidRDefault="00EE140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08ABD929" w14:textId="77777777" w:rsidR="00B929D8" w:rsidRDefault="00EE140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6A13B" w14:textId="77777777" w:rsidR="00B929D8" w:rsidRDefault="00EE140B">
            <w:pPr>
              <w:pStyle w:val="ProductList-TableBody"/>
            </w:pPr>
            <w:r>
              <w:rPr>
                <w:color w:val="404040"/>
              </w:rPr>
              <w:t>Software Adicional: N/D</w:t>
            </w:r>
          </w:p>
        </w:tc>
      </w:tr>
      <w:tr w:rsidR="00B929D8" w14:paraId="59A7E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3CD2D" w14:textId="77777777" w:rsidR="00B929D8" w:rsidRDefault="00EE140B">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3159C" w14:textId="77777777" w:rsidR="00B929D8" w:rsidRDefault="00EE140B">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0C87A" w14:textId="77777777" w:rsidR="00B929D8" w:rsidRDefault="00EE140B">
            <w:pPr>
              <w:pStyle w:val="ProductList-TableBody"/>
            </w:pPr>
            <w:r>
              <w:rPr>
                <w:color w:val="404040"/>
              </w:rPr>
              <w:t>Tecnologías incluidas: N/D</w:t>
            </w:r>
          </w:p>
        </w:tc>
      </w:tr>
      <w:tr w:rsidR="00B929D8" w14:paraId="257EFF0C" w14:textId="77777777">
        <w:tc>
          <w:tcPr>
            <w:tcW w:w="4040" w:type="dxa"/>
            <w:tcBorders>
              <w:top w:val="single" w:sz="4" w:space="0" w:color="000000"/>
              <w:left w:val="single" w:sz="4" w:space="0" w:color="000000"/>
              <w:bottom w:val="single" w:sz="4" w:space="0" w:color="000000"/>
              <w:right w:val="single" w:sz="4" w:space="0" w:color="000000"/>
            </w:tcBorders>
          </w:tcPr>
          <w:p w14:paraId="18C08D81" w14:textId="77777777" w:rsidR="00B929D8" w:rsidRDefault="00EE140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149A8"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389ED" w14:textId="77777777" w:rsidR="00B929D8" w:rsidRDefault="00B929D8">
            <w:pPr>
              <w:pStyle w:val="ProductList-TableBody"/>
            </w:pPr>
          </w:p>
        </w:tc>
      </w:tr>
    </w:tbl>
    <w:p w14:paraId="140B40D0" w14:textId="77777777" w:rsidR="00B929D8" w:rsidRDefault="00B929D8">
      <w:pPr>
        <w:pStyle w:val="ProductList-Body"/>
      </w:pPr>
    </w:p>
    <w:p w14:paraId="0EC220B1" w14:textId="77777777" w:rsidR="00B929D8" w:rsidRDefault="00EE140B">
      <w:pPr>
        <w:pStyle w:val="ProductList-ClauseHeading"/>
        <w:outlineLvl w:val="4"/>
      </w:pPr>
      <w:r>
        <w:t>3.1 SL de Dispositivo y Usuario</w:t>
      </w:r>
    </w:p>
    <w:p w14:paraId="486CD176" w14:textId="77777777" w:rsidR="00B929D8" w:rsidRDefault="00EE140B">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Servidores de Administración</w:t>
        </w:r>
      </w:hyperlink>
      <w:r>
        <w:t>.</w:t>
      </w:r>
    </w:p>
    <w:p w14:paraId="11AC6753" w14:textId="77777777" w:rsidR="00B929D8" w:rsidRDefault="00B929D8">
      <w:pPr>
        <w:pStyle w:val="ProductList-Body"/>
      </w:pPr>
    </w:p>
    <w:p w14:paraId="1E048B42" w14:textId="77777777" w:rsidR="00B929D8" w:rsidRDefault="00EE140B">
      <w:pPr>
        <w:pStyle w:val="ProductList-ClauseHeading"/>
        <w:outlineLvl w:val="4"/>
      </w:pPr>
      <w:r>
        <w:t>3.2 SL de Administración de Servidores</w:t>
      </w:r>
    </w:p>
    <w:p w14:paraId="2F5F2DFB" w14:textId="77777777" w:rsidR="00B929D8" w:rsidRDefault="00EE140B">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lastRenderedPageBreak/>
        <w:t xml:space="preserve">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14:paraId="7173C934" w14:textId="77777777" w:rsidR="00B929D8" w:rsidRDefault="00B929D8">
      <w:pPr>
        <w:pStyle w:val="ProductList-Body"/>
      </w:pPr>
    </w:p>
    <w:p w14:paraId="01FAB3A0" w14:textId="77777777" w:rsidR="00B929D8" w:rsidRDefault="00EE140B">
      <w:pPr>
        <w:pStyle w:val="ProductList-ClauseHeading"/>
        <w:outlineLvl w:val="4"/>
      </w:pPr>
      <w:r>
        <w:t>3.3 Sustitución de Motores de Detección</w:t>
      </w:r>
    </w:p>
    <w:p w14:paraId="09C9AB9D" w14:textId="77777777" w:rsidR="00B929D8" w:rsidRDefault="00EE140B">
      <w:pPr>
        <w:pStyle w:val="ProductList-Body"/>
      </w:pPr>
      <w:r>
        <w:t>Microsoft puede sustituir software y archivos comparables por los siguientes elementos del Servicio en Línea:</w:t>
      </w:r>
    </w:p>
    <w:p w14:paraId="18C95924" w14:textId="77777777" w:rsidR="00B929D8" w:rsidRDefault="00EE140B" w:rsidP="00EE140B">
      <w:pPr>
        <w:pStyle w:val="ProductList-Bullet"/>
        <w:numPr>
          <w:ilvl w:val="0"/>
          <w:numId w:val="20"/>
        </w:numPr>
      </w:pPr>
      <w:r>
        <w:t>software antivirus y contra correo electrónico no deseado y</w:t>
      </w:r>
    </w:p>
    <w:p w14:paraId="7F6D7FE6" w14:textId="77777777" w:rsidR="00B929D8" w:rsidRDefault="00EE140B" w:rsidP="00EE140B">
      <w:pPr>
        <w:pStyle w:val="ProductList-Bullet"/>
        <w:numPr>
          <w:ilvl w:val="0"/>
          <w:numId w:val="20"/>
        </w:numPr>
      </w:pPr>
      <w:r>
        <w:t>archivos de firma y de datos con filtración de contenido.</w:t>
      </w:r>
    </w:p>
    <w:p w14:paraId="26D0969A" w14:textId="77777777" w:rsidR="00B929D8" w:rsidRDefault="00EE140B">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08"/>
        <w:gridCol w:w="3592"/>
        <w:gridCol w:w="3590"/>
      </w:tblGrid>
      <w:tr w:rsidR="00B929D8" w14:paraId="79EE2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E4D5D" w14:textId="77777777" w:rsidR="00B929D8" w:rsidRDefault="00EE140B">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AC433" w14:textId="77777777" w:rsidR="00B929D8" w:rsidRDefault="00EE140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5A314" w14:textId="77777777" w:rsidR="00B929D8" w:rsidRDefault="00EE140B">
            <w:pPr>
              <w:pStyle w:val="ProductList-TableBody"/>
            </w:pPr>
            <w:r>
              <w:rPr>
                <w:color w:val="404040"/>
              </w:rPr>
              <w:t>Derechos de Conmutación por Error: N/D</w:t>
            </w:r>
          </w:p>
        </w:tc>
      </w:tr>
      <w:tr w:rsidR="00B929D8" w14:paraId="3784D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29D22" w14:textId="77777777" w:rsidR="00B929D8" w:rsidRDefault="00EE140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7F2FDE3" w14:textId="77777777" w:rsidR="00B929D8" w:rsidRDefault="00EE140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8">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2D3D0" w14:textId="77777777" w:rsidR="00B929D8" w:rsidRDefault="00EE140B">
            <w:pPr>
              <w:pStyle w:val="ProductList-TableBody"/>
            </w:pPr>
            <w:r>
              <w:rPr>
                <w:color w:val="404040"/>
              </w:rPr>
              <w:t>Derechos de Uso Móvil: N/D</w:t>
            </w:r>
          </w:p>
        </w:tc>
      </w:tr>
      <w:tr w:rsidR="00B929D8" w14:paraId="1D51B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8B2EE" w14:textId="77777777" w:rsidR="00B929D8" w:rsidRDefault="00EE140B">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541DB" w14:textId="77777777" w:rsidR="00B929D8" w:rsidRDefault="00EE140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C4FE4" w14:textId="77777777" w:rsidR="00B929D8" w:rsidRDefault="00B929D8">
            <w:pPr>
              <w:pStyle w:val="ProductList-TableBody"/>
            </w:pPr>
          </w:p>
        </w:tc>
      </w:tr>
    </w:tbl>
    <w:p w14:paraId="62B81006" w14:textId="77777777" w:rsidR="00B929D8" w:rsidRDefault="00B929D8">
      <w:pPr>
        <w:pStyle w:val="ProductList-Body"/>
      </w:pPr>
    </w:p>
    <w:p w14:paraId="4A4BA9DE" w14:textId="77777777" w:rsidR="00B929D8" w:rsidRDefault="00EE140B">
      <w:pPr>
        <w:pStyle w:val="ProductList-ClauseHeading"/>
        <w:outlineLvl w:val="4"/>
      </w:pPr>
      <w:r>
        <w:t>4.1 Derechos de Rama Actual de System Center Endpoint Protection</w:t>
      </w:r>
    </w:p>
    <w:p w14:paraId="53C094DF" w14:textId="77777777" w:rsidR="00B929D8" w:rsidRDefault="00EE140B">
      <w:pPr>
        <w:pStyle w:val="ProductList-Body"/>
      </w:pPr>
      <w:r>
        <w:t>Los Clientes con SA activo en Licencias de System Center Endpoint Protection, o con una Licencia equivalente a ML, pueden instalar y utilizar la opción Rama Actual de System Center Endpoint Protection.</w:t>
      </w:r>
    </w:p>
    <w:p w14:paraId="1E1C0615"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18D924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209A7"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5D4A205B" w14:textId="77777777" w:rsidR="00B929D8" w:rsidRDefault="00B929D8">
      <w:pPr>
        <w:pStyle w:val="ProductList-Body"/>
      </w:pPr>
    </w:p>
    <w:p w14:paraId="7FC81E05" w14:textId="77777777" w:rsidR="00B929D8" w:rsidRDefault="00EE140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6991511"/>
      <w:r>
        <w:instrText>System Center Operations Manager</w:instrText>
      </w:r>
      <w:bookmarkEnd w:id="151"/>
      <w:r>
        <w:instrText>" \l 3</w:instrText>
      </w:r>
      <w:r>
        <w:fldChar w:fldCharType="end"/>
      </w:r>
    </w:p>
    <w:p w14:paraId="3B34934A" w14:textId="77777777" w:rsidR="00B929D8" w:rsidRDefault="00EE140B">
      <w:pPr>
        <w:pStyle w:val="ProductList-Offering1SubSection"/>
        <w:outlineLvl w:val="3"/>
      </w:pPr>
      <w:bookmarkStart w:id="152" w:name="_Sec1181"/>
      <w:r>
        <w:t>1. Disponibilidad del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B929D8" w14:paraId="11F9B1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033FE4" w14:textId="77777777" w:rsidR="00B929D8" w:rsidRDefault="00EE140B">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B70F00" w14:textId="77777777" w:rsidR="00B929D8" w:rsidRDefault="00EE140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C778E5" w14:textId="77777777" w:rsidR="00B929D8" w:rsidRDefault="00EE140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75D9CE" w14:textId="77777777" w:rsidR="00B929D8" w:rsidRDefault="00EE140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31B443" w14:textId="77777777" w:rsidR="00B929D8" w:rsidRDefault="00EE14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DD54EA"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F8865"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F08067"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7AD70A"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98A2EE"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AF4786"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57A8F5"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9D8" w14:paraId="35900D14" w14:textId="77777777">
        <w:tc>
          <w:tcPr>
            <w:tcW w:w="4160" w:type="dxa"/>
            <w:tcBorders>
              <w:top w:val="single" w:sz="6" w:space="0" w:color="FFFFFF"/>
              <w:left w:val="none" w:sz="4" w:space="0" w:color="6E6E6E"/>
              <w:bottom w:val="dashed" w:sz="4" w:space="0" w:color="BFBFBF"/>
              <w:right w:val="none" w:sz="4" w:space="0" w:color="6E6E6E"/>
            </w:tcBorders>
          </w:tcPr>
          <w:p w14:paraId="331DFD77" w14:textId="77777777" w:rsidR="00B929D8" w:rsidRDefault="00EE140B">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20918663" w14:textId="77777777" w:rsidR="00B929D8" w:rsidRDefault="00EE140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9DD5ABC" w14:textId="77777777" w:rsidR="00B929D8" w:rsidRDefault="00EE140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BEE9ED0" w14:textId="77777777" w:rsidR="00B929D8" w:rsidRDefault="00EE140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C4F5419"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A284F"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947C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25D8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BCB08"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8BF7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5C54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DB2C4" w14:textId="77777777" w:rsidR="00B929D8" w:rsidRDefault="00EE140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929D8" w14:paraId="4F495AAF" w14:textId="77777777">
        <w:tc>
          <w:tcPr>
            <w:tcW w:w="4160" w:type="dxa"/>
            <w:tcBorders>
              <w:top w:val="dashed" w:sz="4" w:space="0" w:color="BFBFBF"/>
              <w:left w:val="none" w:sz="4" w:space="0" w:color="6E6E6E"/>
              <w:bottom w:val="none" w:sz="4" w:space="0" w:color="BFBFBF"/>
              <w:right w:val="none" w:sz="4" w:space="0" w:color="6E6E6E"/>
            </w:tcBorders>
          </w:tcPr>
          <w:p w14:paraId="7252861D" w14:textId="77777777" w:rsidR="00B929D8" w:rsidRDefault="00EE140B">
            <w:pPr>
              <w:pStyle w:val="ProductList-TableBody"/>
            </w:pPr>
            <w:r>
              <w:t>System Center 2016 Operations Manager</w:t>
            </w:r>
            <w:r>
              <w:fldChar w:fldCharType="begin"/>
            </w:r>
            <w:r>
              <w:instrText xml:space="preserve"> XE "System Center 2016 Operations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14:paraId="62EFFC2C" w14:textId="77777777" w:rsidR="00B929D8" w:rsidRDefault="00EE140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BAA04B8" w14:textId="77777777" w:rsidR="00B929D8" w:rsidRDefault="00B929D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483CD6D" w14:textId="77777777" w:rsidR="00B929D8" w:rsidRDefault="00EE140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F6CAC7C"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1DB60"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9D2E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CF0B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C5036"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E016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7D74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BA8D9" w14:textId="77777777" w:rsidR="00B929D8" w:rsidRDefault="00B929D8">
            <w:pPr>
              <w:pStyle w:val="ProductList-TableBody"/>
              <w:jc w:val="center"/>
            </w:pPr>
          </w:p>
        </w:tc>
      </w:tr>
    </w:tbl>
    <w:p w14:paraId="4C28BAD9" w14:textId="77777777" w:rsidR="00B929D8" w:rsidRDefault="00EE140B">
      <w:pPr>
        <w:pStyle w:val="ProductList-Offering1SubSection"/>
        <w:outlineLvl w:val="3"/>
      </w:pPr>
      <w:bookmarkStart w:id="153" w:name="_Sec1182"/>
      <w:r>
        <w:t>2. Condiciones del Producto</w:t>
      </w:r>
      <w:bookmarkEnd w:id="153"/>
    </w:p>
    <w:tbl>
      <w:tblPr>
        <w:tblStyle w:val="PURTable"/>
        <w:tblW w:w="0" w:type="dxa"/>
        <w:tblLook w:val="04A0" w:firstRow="1" w:lastRow="0" w:firstColumn="1" w:lastColumn="0" w:noHBand="0" w:noVBand="1"/>
      </w:tblPr>
      <w:tblGrid>
        <w:gridCol w:w="3608"/>
        <w:gridCol w:w="3598"/>
        <w:gridCol w:w="3584"/>
      </w:tblGrid>
      <w:tr w:rsidR="00B929D8" w14:paraId="60B48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4F76A" w14:textId="77777777" w:rsidR="00B929D8" w:rsidRDefault="00EE140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AE47C84"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9BA15" w14:textId="77777777" w:rsidR="00B929D8" w:rsidRDefault="00EE140B">
            <w:pPr>
              <w:pStyle w:val="ProductList-TableBody"/>
            </w:pPr>
            <w:r>
              <w:rPr>
                <w:color w:val="404040"/>
              </w:rPr>
              <w:t>Ediciones Anteriores: N/D</w:t>
            </w:r>
          </w:p>
        </w:tc>
      </w:tr>
      <w:tr w:rsidR="00B929D8" w14:paraId="46EFC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DB655" w14:textId="77777777" w:rsidR="00B929D8" w:rsidRDefault="00EE140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899D1"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591D6F3" w14:textId="77777777" w:rsidR="00B929D8" w:rsidRDefault="00EE140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9">
              <w:r>
                <w:rPr>
                  <w:color w:val="00467F"/>
                  <w:u w:val="single"/>
                </w:rPr>
                <w:t>Apéndice B</w:t>
              </w:r>
            </w:hyperlink>
          </w:p>
        </w:tc>
      </w:tr>
      <w:tr w:rsidR="00B929D8" w14:paraId="14F46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EEA45" w14:textId="77777777" w:rsidR="00B929D8" w:rsidRDefault="00EE140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E4557"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6E036" w14:textId="77777777" w:rsidR="00B929D8" w:rsidRDefault="00EE140B">
            <w:pPr>
              <w:pStyle w:val="ProductList-TableBody"/>
            </w:pPr>
            <w:r>
              <w:rPr>
                <w:color w:val="404040"/>
              </w:rPr>
              <w:t>Elegible para Reducción: N/D</w:t>
            </w:r>
          </w:p>
        </w:tc>
      </w:tr>
      <w:tr w:rsidR="00B929D8" w14:paraId="47117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CF5E8" w14:textId="77777777" w:rsidR="00B929D8" w:rsidRDefault="00EE140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27B14"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89825" w14:textId="77777777" w:rsidR="00B929D8" w:rsidRDefault="00EE140B">
            <w:pPr>
              <w:pStyle w:val="ProductList-TableBody"/>
            </w:pPr>
            <w:r>
              <w:rPr>
                <w:color w:val="404040"/>
              </w:rPr>
              <w:t>Elegible para True Up: N/D</w:t>
            </w:r>
          </w:p>
        </w:tc>
      </w:tr>
      <w:tr w:rsidR="00B929D8" w14:paraId="77FD3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CC4D9" w14:textId="77777777" w:rsidR="00B929D8" w:rsidRDefault="00EE140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87287"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E79A4" w14:textId="77777777" w:rsidR="00B929D8" w:rsidRDefault="00B929D8">
            <w:pPr>
              <w:pStyle w:val="ProductList-TableBody"/>
            </w:pPr>
          </w:p>
        </w:tc>
      </w:tr>
    </w:tbl>
    <w:p w14:paraId="496011F9" w14:textId="77777777" w:rsidR="00B929D8" w:rsidRDefault="00EE140B">
      <w:pPr>
        <w:pStyle w:val="ProductList-Offering1SubSection"/>
        <w:outlineLvl w:val="3"/>
      </w:pPr>
      <w:bookmarkStart w:id="154" w:name="_Sec1183"/>
      <w:r>
        <w:t>3. Derechos de Uso</w:t>
      </w:r>
      <w:bookmarkEnd w:id="154"/>
    </w:p>
    <w:tbl>
      <w:tblPr>
        <w:tblStyle w:val="PURTable"/>
        <w:tblW w:w="0" w:type="dxa"/>
        <w:tblLook w:val="04A0" w:firstRow="1" w:lastRow="0" w:firstColumn="1" w:lastColumn="0" w:noHBand="0" w:noVBand="1"/>
      </w:tblPr>
      <w:tblGrid>
        <w:gridCol w:w="3613"/>
        <w:gridCol w:w="3574"/>
        <w:gridCol w:w="3603"/>
      </w:tblGrid>
      <w:tr w:rsidR="00B929D8" w14:paraId="447ED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E57E6" w14:textId="77777777" w:rsidR="00B929D8" w:rsidRDefault="00EE140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0">
              <w:r>
                <w:rPr>
                  <w:color w:val="00467F"/>
                  <w:u w:val="single"/>
                </w:rPr>
                <w:t>Universal</w:t>
              </w:r>
            </w:hyperlink>
            <w:r>
              <w:t xml:space="preserve">; </w:t>
            </w:r>
            <w:hyperlink r:id="rId71">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69ECF40" w14:textId="77777777" w:rsidR="00B929D8" w:rsidRDefault="00EE140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182AC" w14:textId="77777777" w:rsidR="00B929D8" w:rsidRDefault="00EE140B">
            <w:pPr>
              <w:pStyle w:val="ProductList-TableBody"/>
            </w:pPr>
            <w:r>
              <w:rPr>
                <w:color w:val="404040"/>
              </w:rPr>
              <w:t>Software Adicional: N/D</w:t>
            </w:r>
          </w:p>
        </w:tc>
      </w:tr>
      <w:tr w:rsidR="00B929D8" w14:paraId="575B3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FE2B2" w14:textId="77777777" w:rsidR="00B929D8" w:rsidRDefault="00EE140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8AD9E" w14:textId="77777777" w:rsidR="00B929D8" w:rsidRDefault="00EE140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22594FE8" w14:textId="77777777" w:rsidR="00B929D8" w:rsidRDefault="00EE140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929D8" w14:paraId="0C27DFE0" w14:textId="77777777">
        <w:tc>
          <w:tcPr>
            <w:tcW w:w="4040" w:type="dxa"/>
            <w:tcBorders>
              <w:top w:val="single" w:sz="4" w:space="0" w:color="000000"/>
              <w:left w:val="single" w:sz="4" w:space="0" w:color="000000"/>
              <w:bottom w:val="single" w:sz="4" w:space="0" w:color="000000"/>
              <w:right w:val="single" w:sz="4" w:space="0" w:color="000000"/>
            </w:tcBorders>
          </w:tcPr>
          <w:p w14:paraId="609AF99A" w14:textId="77777777" w:rsidR="00B929D8" w:rsidRDefault="00EE140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2">
              <w:r>
                <w:rPr>
                  <w:color w:val="00467F"/>
                  <w:u w:val="single"/>
                </w:rPr>
                <w:t>Características basadas en Internet,</w:t>
              </w:r>
            </w:hyperlink>
            <w:r>
              <w:t xml:space="preserve">, </w:t>
            </w:r>
            <w:hyperlink r:id="rId73">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67897"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D050E" w14:textId="77777777" w:rsidR="00B929D8" w:rsidRDefault="00B929D8">
            <w:pPr>
              <w:pStyle w:val="ProductList-TableBody"/>
            </w:pPr>
          </w:p>
        </w:tc>
      </w:tr>
    </w:tbl>
    <w:p w14:paraId="70C45C87" w14:textId="77777777" w:rsidR="00B929D8" w:rsidRDefault="00B929D8">
      <w:pPr>
        <w:pStyle w:val="ProductList-Body"/>
      </w:pPr>
    </w:p>
    <w:p w14:paraId="381EA42D" w14:textId="77777777" w:rsidR="00B929D8" w:rsidRDefault="00EE140B">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0"/>
        <w:gridCol w:w="3617"/>
        <w:gridCol w:w="3523"/>
      </w:tblGrid>
      <w:tr w:rsidR="00B929D8" w14:paraId="2CDB5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8D1304" w14:textId="77777777" w:rsidR="00B929D8" w:rsidRDefault="00EE140B">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611F2A90" w14:textId="77777777" w:rsidR="00B929D8" w:rsidRDefault="00EE140B">
            <w:pPr>
              <w:pStyle w:val="ProductList-TableBody"/>
            </w:pPr>
            <w:r>
              <w:t>Licencia de System Center 2016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14:paraId="03B0B34D" w14:textId="77777777" w:rsidR="00B929D8" w:rsidRDefault="00B929D8">
            <w:pPr>
              <w:pStyle w:val="ProductList-TableBody"/>
            </w:pPr>
          </w:p>
        </w:tc>
      </w:tr>
    </w:tbl>
    <w:p w14:paraId="754205E6" w14:textId="77777777" w:rsidR="00B929D8" w:rsidRDefault="00B929D8">
      <w:pPr>
        <w:pStyle w:val="ProductList-Body"/>
      </w:pPr>
    </w:p>
    <w:p w14:paraId="00E94CE2" w14:textId="77777777" w:rsidR="00B929D8" w:rsidRDefault="00EE140B">
      <w:pPr>
        <w:pStyle w:val="ProductList-ClauseHeading"/>
        <w:outlineLvl w:val="4"/>
      </w:pPr>
      <w:r>
        <w:t>3.2 Tecnología de SQL Server</w:t>
      </w:r>
    </w:p>
    <w:p w14:paraId="11372530" w14:textId="77777777" w:rsidR="00B929D8" w:rsidRDefault="00EE140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0B9A66ED" w14:textId="77777777" w:rsidR="00B929D8" w:rsidRDefault="00EE140B">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08"/>
        <w:gridCol w:w="3592"/>
        <w:gridCol w:w="3590"/>
      </w:tblGrid>
      <w:tr w:rsidR="00B929D8" w14:paraId="6F053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B51D3" w14:textId="77777777" w:rsidR="00B929D8" w:rsidRDefault="00EE140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EE4EE" w14:textId="77777777" w:rsidR="00B929D8" w:rsidRDefault="00EE140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15560" w14:textId="77777777" w:rsidR="00B929D8" w:rsidRDefault="00EE140B">
            <w:pPr>
              <w:pStyle w:val="ProductList-TableBody"/>
            </w:pPr>
            <w:r>
              <w:rPr>
                <w:color w:val="404040"/>
              </w:rPr>
              <w:t>Derechos de Conmutación por Error: N/D</w:t>
            </w:r>
          </w:p>
        </w:tc>
      </w:tr>
      <w:tr w:rsidR="00B929D8" w14:paraId="5097C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C98AC" w14:textId="77777777" w:rsidR="00B929D8" w:rsidRDefault="00EE140B">
            <w:pPr>
              <w:pStyle w:val="ProductList-TableBody"/>
            </w:pPr>
            <w:r>
              <w:rPr>
                <w:color w:val="404040"/>
              </w:rPr>
              <w:lastRenderedPageBreak/>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959C525" w14:textId="77777777" w:rsidR="00B929D8" w:rsidRDefault="00EE140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4">
              <w:r>
                <w:rPr>
                  <w:color w:val="00467F"/>
                  <w:u w:val="single"/>
                </w:rPr>
                <w:t>Lista de productos, octubre de 2013</w:t>
              </w:r>
            </w:hyperlink>
            <w:r>
              <w:t xml:space="preserve">; </w:t>
            </w:r>
            <w:hyperlink r:id="rId75">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CDAEF" w14:textId="77777777" w:rsidR="00B929D8" w:rsidRDefault="00EE140B">
            <w:pPr>
              <w:pStyle w:val="ProductList-TableBody"/>
            </w:pPr>
            <w:r>
              <w:rPr>
                <w:color w:val="404040"/>
              </w:rPr>
              <w:t>Derechos de Uso Móvil: N/D</w:t>
            </w:r>
          </w:p>
        </w:tc>
      </w:tr>
      <w:tr w:rsidR="00B929D8" w14:paraId="17BB70D0" w14:textId="77777777">
        <w:tc>
          <w:tcPr>
            <w:tcW w:w="4040" w:type="dxa"/>
            <w:tcBorders>
              <w:top w:val="single" w:sz="4" w:space="0" w:color="000000"/>
              <w:left w:val="single" w:sz="4" w:space="0" w:color="000000"/>
              <w:bottom w:val="single" w:sz="4" w:space="0" w:color="000000"/>
              <w:right w:val="single" w:sz="4" w:space="0" w:color="000000"/>
            </w:tcBorders>
          </w:tcPr>
          <w:p w14:paraId="6A081950" w14:textId="77777777" w:rsidR="00B929D8" w:rsidRDefault="00EE140B">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FF0FF" w14:textId="77777777" w:rsidR="00B929D8" w:rsidRDefault="00EE140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D45CD" w14:textId="77777777" w:rsidR="00B929D8" w:rsidRDefault="00B929D8">
            <w:pPr>
              <w:pStyle w:val="ProductList-TableBody"/>
            </w:pPr>
          </w:p>
        </w:tc>
      </w:tr>
    </w:tbl>
    <w:p w14:paraId="0CE39CE7" w14:textId="77777777" w:rsidR="00B929D8" w:rsidRDefault="00B929D8">
      <w:pPr>
        <w:pStyle w:val="ProductList-Body"/>
      </w:pPr>
    </w:p>
    <w:p w14:paraId="13070C62" w14:textId="77777777" w:rsidR="00B929D8" w:rsidRDefault="00EE140B">
      <w:pPr>
        <w:pStyle w:val="ProductList-ClauseHeading"/>
        <w:outlineLvl w:val="4"/>
      </w:pPr>
      <w:r>
        <w:t>4.1 Derechos de Rama Actual de System Center Operations Manager</w:t>
      </w:r>
    </w:p>
    <w:p w14:paraId="1072C380" w14:textId="77777777" w:rsidR="00B929D8" w:rsidRDefault="00EE140B">
      <w:pPr>
        <w:pStyle w:val="ProductList-Body"/>
      </w:pPr>
      <w:r>
        <w:t>Los Clientes con SA activo en Licencias de System Center Operations Manager, o con una Licencia equivalente a ML, pueden instalar y utilizar la opción Rama Actual de System Center Operations Manager.</w:t>
      </w:r>
    </w:p>
    <w:p w14:paraId="1DC2CC4F"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7DC512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4BF20"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0C74FCCD" w14:textId="77777777" w:rsidR="00B929D8" w:rsidRDefault="00B929D8">
      <w:pPr>
        <w:pStyle w:val="ProductList-Body"/>
      </w:pPr>
    </w:p>
    <w:p w14:paraId="7F12F626" w14:textId="77777777" w:rsidR="00B929D8" w:rsidRDefault="00EE140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6991512"/>
      <w:r>
        <w:instrText>System Center Orchestrator</w:instrText>
      </w:r>
      <w:bookmarkEnd w:id="157"/>
      <w:r>
        <w:instrText>" \l 3</w:instrText>
      </w:r>
      <w:r>
        <w:fldChar w:fldCharType="end"/>
      </w:r>
    </w:p>
    <w:p w14:paraId="1579FA0E" w14:textId="77777777" w:rsidR="00B929D8" w:rsidRDefault="00EE140B">
      <w:pPr>
        <w:pStyle w:val="ProductList-Offering1SubSection"/>
        <w:outlineLvl w:val="3"/>
      </w:pPr>
      <w:bookmarkStart w:id="158" w:name="_Sec1186"/>
      <w:r>
        <w:t>1. Disponibilidad del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B929D8" w14:paraId="122B47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7AB472" w14:textId="77777777" w:rsidR="00B929D8" w:rsidRDefault="00EE140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92639" w14:textId="77777777" w:rsidR="00B929D8" w:rsidRDefault="00EE140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C2402" w14:textId="77777777" w:rsidR="00B929D8" w:rsidRDefault="00EE140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E4F9E" w14:textId="77777777" w:rsidR="00B929D8" w:rsidRDefault="00EE140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15A01" w14:textId="77777777" w:rsidR="00B929D8" w:rsidRDefault="00EE14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D6D100"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CB190"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49C81"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4EDBC"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11C49"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7184E"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C1E81"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9D8" w14:paraId="655EEE0B" w14:textId="77777777">
        <w:tc>
          <w:tcPr>
            <w:tcW w:w="4160" w:type="dxa"/>
            <w:tcBorders>
              <w:top w:val="single" w:sz="6" w:space="0" w:color="FFFFFF"/>
              <w:left w:val="none" w:sz="4" w:space="0" w:color="6E6E6E"/>
              <w:bottom w:val="dashed" w:sz="4" w:space="0" w:color="BFBFBF"/>
              <w:right w:val="none" w:sz="4" w:space="0" w:color="6E6E6E"/>
            </w:tcBorders>
          </w:tcPr>
          <w:p w14:paraId="2165D767" w14:textId="77777777" w:rsidR="00B929D8" w:rsidRDefault="00EE140B">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5B054DB4" w14:textId="77777777" w:rsidR="00B929D8" w:rsidRDefault="00EE140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582D093" w14:textId="77777777" w:rsidR="00B929D8" w:rsidRDefault="00EE14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887D9B" w14:textId="77777777" w:rsidR="00B929D8" w:rsidRDefault="00EE14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4773DC"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47C84"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99344"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38432"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372F7"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E50C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E0DF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A28DF" w14:textId="77777777" w:rsidR="00B929D8" w:rsidRDefault="00EE140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929D8" w14:paraId="596B1987" w14:textId="77777777">
        <w:tc>
          <w:tcPr>
            <w:tcW w:w="4160" w:type="dxa"/>
            <w:tcBorders>
              <w:top w:val="dashed" w:sz="4" w:space="0" w:color="BFBFBF"/>
              <w:left w:val="none" w:sz="4" w:space="0" w:color="6E6E6E"/>
              <w:bottom w:val="none" w:sz="4" w:space="0" w:color="BFBFBF"/>
              <w:right w:val="none" w:sz="4" w:space="0" w:color="6E6E6E"/>
            </w:tcBorders>
          </w:tcPr>
          <w:p w14:paraId="05DEFFBB" w14:textId="77777777" w:rsidR="00B929D8" w:rsidRDefault="00EE140B">
            <w:pPr>
              <w:pStyle w:val="ProductList-TableBody"/>
            </w:pPr>
            <w:r>
              <w:t>System Center 2016 Orchestrator</w:t>
            </w:r>
            <w:r>
              <w:fldChar w:fldCharType="begin"/>
            </w:r>
            <w:r>
              <w:instrText xml:space="preserve"> XE "System Center 2016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57055358" w14:textId="77777777" w:rsidR="00B929D8" w:rsidRDefault="00EE140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25B2978" w14:textId="77777777" w:rsidR="00B929D8" w:rsidRDefault="00B929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52938B" w14:textId="77777777" w:rsidR="00B929D8" w:rsidRDefault="00EE14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F3291E"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D4AC6"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A76D5"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D883E"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09B93"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D233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C62B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33A95" w14:textId="77777777" w:rsidR="00B929D8" w:rsidRDefault="00B929D8">
            <w:pPr>
              <w:pStyle w:val="ProductList-TableBody"/>
              <w:jc w:val="center"/>
            </w:pPr>
          </w:p>
        </w:tc>
      </w:tr>
    </w:tbl>
    <w:p w14:paraId="7CBF411B" w14:textId="77777777" w:rsidR="00B929D8" w:rsidRDefault="00EE140B">
      <w:pPr>
        <w:pStyle w:val="ProductList-Offering1SubSection"/>
        <w:outlineLvl w:val="3"/>
      </w:pPr>
      <w:bookmarkStart w:id="159" w:name="_Sec1187"/>
      <w:r>
        <w:t>2. Condiciones del Producto</w:t>
      </w:r>
      <w:bookmarkEnd w:id="159"/>
    </w:p>
    <w:tbl>
      <w:tblPr>
        <w:tblStyle w:val="PURTable"/>
        <w:tblW w:w="0" w:type="dxa"/>
        <w:tblLook w:val="04A0" w:firstRow="1" w:lastRow="0" w:firstColumn="1" w:lastColumn="0" w:noHBand="0" w:noVBand="1"/>
      </w:tblPr>
      <w:tblGrid>
        <w:gridCol w:w="3608"/>
        <w:gridCol w:w="3598"/>
        <w:gridCol w:w="3584"/>
      </w:tblGrid>
      <w:tr w:rsidR="00B929D8" w14:paraId="46443A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1ACAF" w14:textId="77777777" w:rsidR="00B929D8" w:rsidRDefault="00EE140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CBA836D"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0BBDF" w14:textId="77777777" w:rsidR="00B929D8" w:rsidRDefault="00EE140B">
            <w:pPr>
              <w:pStyle w:val="ProductList-TableBody"/>
            </w:pPr>
            <w:r>
              <w:rPr>
                <w:color w:val="404040"/>
              </w:rPr>
              <w:t>Ediciones Anteriores: N/D</w:t>
            </w:r>
          </w:p>
        </w:tc>
      </w:tr>
      <w:tr w:rsidR="00B929D8" w14:paraId="1BAB1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8B83A" w14:textId="77777777" w:rsidR="00B929D8" w:rsidRDefault="00EE140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06F33"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B86C11C" w14:textId="77777777" w:rsidR="00B929D8" w:rsidRDefault="00EE140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6">
              <w:r>
                <w:rPr>
                  <w:color w:val="00467F"/>
                  <w:u w:val="single"/>
                </w:rPr>
                <w:t>Apéndice B</w:t>
              </w:r>
            </w:hyperlink>
          </w:p>
        </w:tc>
      </w:tr>
      <w:tr w:rsidR="00B929D8" w14:paraId="28221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39368" w14:textId="77777777" w:rsidR="00B929D8" w:rsidRDefault="00EE140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AC66F"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B7F5E" w14:textId="77777777" w:rsidR="00B929D8" w:rsidRDefault="00EE140B">
            <w:pPr>
              <w:pStyle w:val="ProductList-TableBody"/>
            </w:pPr>
            <w:r>
              <w:rPr>
                <w:color w:val="404040"/>
              </w:rPr>
              <w:t>Elegible para Reducción: N/D</w:t>
            </w:r>
          </w:p>
        </w:tc>
      </w:tr>
      <w:tr w:rsidR="00B929D8" w14:paraId="397C0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8F8E9" w14:textId="77777777" w:rsidR="00B929D8" w:rsidRDefault="00EE140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1C7CD"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AF66B" w14:textId="77777777" w:rsidR="00B929D8" w:rsidRDefault="00EE140B">
            <w:pPr>
              <w:pStyle w:val="ProductList-TableBody"/>
            </w:pPr>
            <w:r>
              <w:rPr>
                <w:color w:val="404040"/>
              </w:rPr>
              <w:t>Elegible para True Up: N/D</w:t>
            </w:r>
          </w:p>
        </w:tc>
      </w:tr>
      <w:tr w:rsidR="00B929D8" w14:paraId="7C032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4F20E" w14:textId="77777777" w:rsidR="00B929D8" w:rsidRDefault="00EE140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70216"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8019F" w14:textId="77777777" w:rsidR="00B929D8" w:rsidRDefault="00B929D8">
            <w:pPr>
              <w:pStyle w:val="ProductList-TableBody"/>
            </w:pPr>
          </w:p>
        </w:tc>
      </w:tr>
    </w:tbl>
    <w:p w14:paraId="1FCB18CE" w14:textId="77777777" w:rsidR="00B929D8" w:rsidRDefault="00EE140B">
      <w:pPr>
        <w:pStyle w:val="ProductList-Offering1SubSection"/>
        <w:outlineLvl w:val="3"/>
      </w:pPr>
      <w:bookmarkStart w:id="160" w:name="_Sec1188"/>
      <w:r>
        <w:t>3. Derechos de Uso</w:t>
      </w:r>
      <w:bookmarkEnd w:id="160"/>
    </w:p>
    <w:tbl>
      <w:tblPr>
        <w:tblStyle w:val="PURTable"/>
        <w:tblW w:w="0" w:type="dxa"/>
        <w:tblLook w:val="04A0" w:firstRow="1" w:lastRow="0" w:firstColumn="1" w:lastColumn="0" w:noHBand="0" w:noVBand="1"/>
      </w:tblPr>
      <w:tblGrid>
        <w:gridCol w:w="3613"/>
        <w:gridCol w:w="3574"/>
        <w:gridCol w:w="3603"/>
      </w:tblGrid>
      <w:tr w:rsidR="00B929D8" w14:paraId="173C7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34E35" w14:textId="77777777" w:rsidR="00B929D8" w:rsidRDefault="00EE140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7">
              <w:r>
                <w:rPr>
                  <w:color w:val="00467F"/>
                  <w:u w:val="single"/>
                </w:rPr>
                <w:t>Universal</w:t>
              </w:r>
            </w:hyperlink>
            <w:r>
              <w:t xml:space="preserve">; </w:t>
            </w:r>
            <w:hyperlink r:id="rId78">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15C2A02" w14:textId="77777777" w:rsidR="00B929D8" w:rsidRDefault="00EE140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47801" w14:textId="77777777" w:rsidR="00B929D8" w:rsidRDefault="00EE140B">
            <w:pPr>
              <w:pStyle w:val="ProductList-TableBody"/>
            </w:pPr>
            <w:r>
              <w:rPr>
                <w:color w:val="404040"/>
              </w:rPr>
              <w:t>Software Adicional: N/D</w:t>
            </w:r>
          </w:p>
        </w:tc>
      </w:tr>
      <w:tr w:rsidR="00B929D8" w14:paraId="70D31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5E934" w14:textId="77777777" w:rsidR="00B929D8" w:rsidRDefault="00EE140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01835" w14:textId="77777777" w:rsidR="00B929D8" w:rsidRDefault="00EE140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45CD5217" w14:textId="77777777" w:rsidR="00B929D8" w:rsidRDefault="00EE140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929D8" w14:paraId="143E4F2D" w14:textId="77777777">
        <w:tc>
          <w:tcPr>
            <w:tcW w:w="4040" w:type="dxa"/>
            <w:tcBorders>
              <w:top w:val="single" w:sz="4" w:space="0" w:color="000000"/>
              <w:left w:val="single" w:sz="4" w:space="0" w:color="000000"/>
              <w:bottom w:val="single" w:sz="4" w:space="0" w:color="000000"/>
              <w:right w:val="single" w:sz="4" w:space="0" w:color="000000"/>
            </w:tcBorders>
          </w:tcPr>
          <w:p w14:paraId="6CFEAE39" w14:textId="77777777" w:rsidR="00B929D8" w:rsidRDefault="00EE140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9">
              <w:r>
                <w:rPr>
                  <w:color w:val="00467F"/>
                  <w:u w:val="single"/>
                </w:rPr>
                <w:t>Características basadas en Internet,</w:t>
              </w:r>
            </w:hyperlink>
            <w:r>
              <w:t xml:space="preserve">, </w:t>
            </w:r>
            <w:hyperlink r:id="rId80">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EA68A"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7A9EB" w14:textId="77777777" w:rsidR="00B929D8" w:rsidRDefault="00B929D8">
            <w:pPr>
              <w:pStyle w:val="ProductList-TableBody"/>
            </w:pPr>
          </w:p>
        </w:tc>
      </w:tr>
    </w:tbl>
    <w:p w14:paraId="3570362C" w14:textId="77777777" w:rsidR="00B929D8" w:rsidRDefault="00B929D8">
      <w:pPr>
        <w:pStyle w:val="ProductList-Body"/>
      </w:pPr>
    </w:p>
    <w:p w14:paraId="2CDAF663" w14:textId="77777777" w:rsidR="00B929D8" w:rsidRDefault="00EE140B">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6"/>
        <w:gridCol w:w="3627"/>
        <w:gridCol w:w="3517"/>
      </w:tblGrid>
      <w:tr w:rsidR="00B929D8" w14:paraId="02765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2AFF31" w14:textId="77777777" w:rsidR="00B929D8" w:rsidRDefault="00EE140B">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778CE2B9" w14:textId="77777777" w:rsidR="00B929D8" w:rsidRDefault="00EE140B">
            <w:pPr>
              <w:pStyle w:val="ProductList-TableBody"/>
            </w:pPr>
            <w:r>
              <w:t>Licencia de System Center 2016 Orchestrator (Usuario u OSE)</w:t>
            </w:r>
          </w:p>
        </w:tc>
        <w:tc>
          <w:tcPr>
            <w:tcW w:w="4040" w:type="dxa"/>
            <w:tcBorders>
              <w:top w:val="single" w:sz="18" w:space="0" w:color="0072C6"/>
              <w:left w:val="none" w:sz="4" w:space="0" w:color="000000"/>
              <w:bottom w:val="single" w:sz="4" w:space="0" w:color="000000"/>
              <w:right w:val="single" w:sz="4" w:space="0" w:color="000000"/>
            </w:tcBorders>
          </w:tcPr>
          <w:p w14:paraId="72E2D0EF" w14:textId="77777777" w:rsidR="00B929D8" w:rsidRDefault="00B929D8">
            <w:pPr>
              <w:pStyle w:val="ProductList-TableBody"/>
            </w:pPr>
          </w:p>
        </w:tc>
      </w:tr>
    </w:tbl>
    <w:p w14:paraId="114A28BE" w14:textId="77777777" w:rsidR="00B929D8" w:rsidRDefault="00B929D8">
      <w:pPr>
        <w:pStyle w:val="ProductList-Body"/>
      </w:pPr>
    </w:p>
    <w:p w14:paraId="6509C19D" w14:textId="77777777" w:rsidR="00B929D8" w:rsidRDefault="00EE140B">
      <w:pPr>
        <w:pStyle w:val="ProductList-ClauseHeading"/>
        <w:outlineLvl w:val="4"/>
      </w:pPr>
      <w:r>
        <w:t>3.2 Tecnología de SQL Server</w:t>
      </w:r>
    </w:p>
    <w:p w14:paraId="4255848B" w14:textId="77777777" w:rsidR="00B929D8" w:rsidRDefault="00EE140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65CAA089" w14:textId="77777777" w:rsidR="00B929D8" w:rsidRDefault="00EE140B">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08"/>
        <w:gridCol w:w="3592"/>
        <w:gridCol w:w="3590"/>
      </w:tblGrid>
      <w:tr w:rsidR="00B929D8" w14:paraId="28BF4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D9205" w14:textId="77777777" w:rsidR="00B929D8" w:rsidRDefault="00EE140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79305" w14:textId="77777777" w:rsidR="00B929D8" w:rsidRDefault="00EE140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0126A" w14:textId="77777777" w:rsidR="00B929D8" w:rsidRDefault="00EE140B">
            <w:pPr>
              <w:pStyle w:val="ProductList-TableBody"/>
            </w:pPr>
            <w:r>
              <w:rPr>
                <w:color w:val="404040"/>
              </w:rPr>
              <w:t>Derechos de Conmutación por Error: N/D</w:t>
            </w:r>
          </w:p>
        </w:tc>
      </w:tr>
      <w:tr w:rsidR="00B929D8" w14:paraId="7CA3E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920DE" w14:textId="77777777" w:rsidR="00B929D8" w:rsidRDefault="00EE140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53EBEF1" w14:textId="77777777" w:rsidR="00B929D8" w:rsidRDefault="00EE140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1">
              <w:r>
                <w:rPr>
                  <w:color w:val="00467F"/>
                  <w:u w:val="single"/>
                </w:rPr>
                <w:t>Lista de productos, octubre de 2013</w:t>
              </w:r>
            </w:hyperlink>
            <w:r>
              <w:t xml:space="preserve">; </w:t>
            </w:r>
            <w:hyperlink r:id="rId82">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FD24F" w14:textId="77777777" w:rsidR="00B929D8" w:rsidRDefault="00EE140B">
            <w:pPr>
              <w:pStyle w:val="ProductList-TableBody"/>
            </w:pPr>
            <w:r>
              <w:rPr>
                <w:color w:val="404040"/>
              </w:rPr>
              <w:t>Derechos de Uso Móvil: N/D</w:t>
            </w:r>
          </w:p>
        </w:tc>
      </w:tr>
      <w:tr w:rsidR="00B929D8" w14:paraId="0BB3872A" w14:textId="77777777">
        <w:tc>
          <w:tcPr>
            <w:tcW w:w="4040" w:type="dxa"/>
            <w:tcBorders>
              <w:top w:val="single" w:sz="4" w:space="0" w:color="000000"/>
              <w:left w:val="single" w:sz="4" w:space="0" w:color="000000"/>
              <w:bottom w:val="single" w:sz="4" w:space="0" w:color="000000"/>
              <w:right w:val="single" w:sz="4" w:space="0" w:color="000000"/>
            </w:tcBorders>
          </w:tcPr>
          <w:p w14:paraId="36097D42" w14:textId="77777777" w:rsidR="00B929D8" w:rsidRDefault="00EE140B">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72A1D" w14:textId="77777777" w:rsidR="00B929D8" w:rsidRDefault="00EE140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76BE9" w14:textId="77777777" w:rsidR="00B929D8" w:rsidRDefault="00B929D8">
            <w:pPr>
              <w:pStyle w:val="ProductList-TableBody"/>
            </w:pPr>
          </w:p>
        </w:tc>
      </w:tr>
    </w:tbl>
    <w:p w14:paraId="01550E9C"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18EDE0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E1A90"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78C5B4EA" w14:textId="77777777" w:rsidR="00B929D8" w:rsidRDefault="00B929D8">
      <w:pPr>
        <w:pStyle w:val="ProductList-Body"/>
      </w:pPr>
    </w:p>
    <w:p w14:paraId="53BA6061" w14:textId="77777777" w:rsidR="00B929D8" w:rsidRDefault="00EE140B">
      <w:pPr>
        <w:pStyle w:val="ProductList-Offering2HeadingNoBorder"/>
        <w:outlineLvl w:val="2"/>
      </w:pPr>
      <w:bookmarkStart w:id="162" w:name="_Sec1190"/>
      <w:r>
        <w:lastRenderedPageBreak/>
        <w:t>System Center Service Manager</w:t>
      </w:r>
      <w:bookmarkEnd w:id="162"/>
      <w:r>
        <w:fldChar w:fldCharType="begin"/>
      </w:r>
      <w:r>
        <w:instrText xml:space="preserve"> TC "</w:instrText>
      </w:r>
      <w:bookmarkStart w:id="163" w:name="_Toc496991513"/>
      <w:r>
        <w:instrText>System Center Service Manager</w:instrText>
      </w:r>
      <w:bookmarkEnd w:id="163"/>
      <w:r>
        <w:instrText>" \l 3</w:instrText>
      </w:r>
      <w:r>
        <w:fldChar w:fldCharType="end"/>
      </w:r>
    </w:p>
    <w:p w14:paraId="30104E51" w14:textId="77777777" w:rsidR="00B929D8" w:rsidRDefault="00EE140B">
      <w:pPr>
        <w:pStyle w:val="ProductList-Offering1SubSection"/>
        <w:outlineLvl w:val="3"/>
      </w:pPr>
      <w:bookmarkStart w:id="164" w:name="_Sec1191"/>
      <w:r>
        <w:t>1. Disponibilidad del programa</w:t>
      </w:r>
      <w:bookmarkEnd w:id="164"/>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B929D8" w14:paraId="665F2A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995489" w14:textId="77777777" w:rsidR="00B929D8" w:rsidRDefault="00EE140B">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4D072E" w14:textId="77777777" w:rsidR="00B929D8" w:rsidRDefault="00EE140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19297C" w14:textId="77777777" w:rsidR="00B929D8" w:rsidRDefault="00EE140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592F40" w14:textId="77777777" w:rsidR="00B929D8" w:rsidRDefault="00EE140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765C60" w14:textId="77777777" w:rsidR="00B929D8" w:rsidRDefault="00EE14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C2BC91"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903E2"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A6BCA9"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A064C7"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4707C6"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021CE8"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1BD24A"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9D8" w14:paraId="3B050D52" w14:textId="77777777">
        <w:tc>
          <w:tcPr>
            <w:tcW w:w="4160" w:type="dxa"/>
            <w:tcBorders>
              <w:top w:val="single" w:sz="6" w:space="0" w:color="FFFFFF"/>
              <w:left w:val="none" w:sz="4" w:space="0" w:color="6E6E6E"/>
              <w:bottom w:val="dashed" w:sz="4" w:space="0" w:color="BFBFBF"/>
              <w:right w:val="none" w:sz="4" w:space="0" w:color="6E6E6E"/>
            </w:tcBorders>
          </w:tcPr>
          <w:p w14:paraId="6BFB384B" w14:textId="77777777" w:rsidR="00B929D8" w:rsidRDefault="00EE140B">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1FAB8C4F" w14:textId="77777777" w:rsidR="00B929D8" w:rsidRDefault="00EE140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3327E4E" w14:textId="77777777" w:rsidR="00B929D8" w:rsidRDefault="00EE140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3243461" w14:textId="77777777" w:rsidR="00B929D8" w:rsidRDefault="00EE140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EFA2FFF"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043C6"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4B96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9804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B184F"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0537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F8C2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047F3" w14:textId="77777777" w:rsidR="00B929D8" w:rsidRDefault="00EE140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929D8" w14:paraId="74589D31" w14:textId="77777777">
        <w:tc>
          <w:tcPr>
            <w:tcW w:w="4160" w:type="dxa"/>
            <w:tcBorders>
              <w:top w:val="dashed" w:sz="4" w:space="0" w:color="BFBFBF"/>
              <w:left w:val="none" w:sz="4" w:space="0" w:color="6E6E6E"/>
              <w:bottom w:val="none" w:sz="4" w:space="0" w:color="BFBFBF"/>
              <w:right w:val="none" w:sz="4" w:space="0" w:color="6E6E6E"/>
            </w:tcBorders>
          </w:tcPr>
          <w:p w14:paraId="4BDCC6AC" w14:textId="77777777" w:rsidR="00B929D8" w:rsidRDefault="00EE140B">
            <w:pPr>
              <w:pStyle w:val="ProductList-TableBody"/>
            </w:pPr>
            <w:r>
              <w:t>System Center 2016 Service Manager</w:t>
            </w:r>
            <w:r>
              <w:fldChar w:fldCharType="begin"/>
            </w:r>
            <w:r>
              <w:instrText xml:space="preserve"> XE "System Center 2016 Service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14:paraId="6FBEA40D" w14:textId="77777777" w:rsidR="00B929D8" w:rsidRDefault="00EE140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FA87251" w14:textId="77777777" w:rsidR="00B929D8" w:rsidRDefault="00B929D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C368755" w14:textId="77777777" w:rsidR="00B929D8" w:rsidRDefault="00EE140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2F2B619"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0BE6A"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5C07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5C53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C827D"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6D14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7386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CB13F" w14:textId="77777777" w:rsidR="00B929D8" w:rsidRDefault="00B929D8">
            <w:pPr>
              <w:pStyle w:val="ProductList-TableBody"/>
              <w:jc w:val="center"/>
            </w:pPr>
          </w:p>
        </w:tc>
      </w:tr>
    </w:tbl>
    <w:p w14:paraId="069362CE" w14:textId="77777777" w:rsidR="00B929D8" w:rsidRDefault="00EE140B">
      <w:pPr>
        <w:pStyle w:val="ProductList-Offering1SubSection"/>
        <w:outlineLvl w:val="3"/>
      </w:pPr>
      <w:bookmarkStart w:id="165" w:name="_Sec1192"/>
      <w:r>
        <w:t>2. Condiciones del Producto</w:t>
      </w:r>
      <w:bookmarkEnd w:id="165"/>
    </w:p>
    <w:tbl>
      <w:tblPr>
        <w:tblStyle w:val="PURTable"/>
        <w:tblW w:w="0" w:type="dxa"/>
        <w:tblLook w:val="04A0" w:firstRow="1" w:lastRow="0" w:firstColumn="1" w:lastColumn="0" w:noHBand="0" w:noVBand="1"/>
      </w:tblPr>
      <w:tblGrid>
        <w:gridCol w:w="3608"/>
        <w:gridCol w:w="3598"/>
        <w:gridCol w:w="3584"/>
      </w:tblGrid>
      <w:tr w:rsidR="00B929D8" w14:paraId="25AE6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23201" w14:textId="77777777" w:rsidR="00B929D8" w:rsidRDefault="00EE140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98540E9"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7D760" w14:textId="77777777" w:rsidR="00B929D8" w:rsidRDefault="00EE140B">
            <w:pPr>
              <w:pStyle w:val="ProductList-TableBody"/>
            </w:pPr>
            <w:r>
              <w:rPr>
                <w:color w:val="404040"/>
              </w:rPr>
              <w:t>Ediciones Anteriores: N/D</w:t>
            </w:r>
          </w:p>
        </w:tc>
      </w:tr>
      <w:tr w:rsidR="00B929D8" w14:paraId="56B1D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E9C0E" w14:textId="77777777" w:rsidR="00B929D8" w:rsidRDefault="00EE140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597F6"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D0367CD" w14:textId="77777777" w:rsidR="00B929D8" w:rsidRDefault="00EE140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83">
              <w:r>
                <w:rPr>
                  <w:color w:val="00467F"/>
                  <w:u w:val="single"/>
                </w:rPr>
                <w:t>Apéndice B</w:t>
              </w:r>
            </w:hyperlink>
          </w:p>
        </w:tc>
      </w:tr>
      <w:tr w:rsidR="00B929D8" w14:paraId="4BFD0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05B5E" w14:textId="77777777" w:rsidR="00B929D8" w:rsidRDefault="00EE140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E2BDF"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5D444" w14:textId="77777777" w:rsidR="00B929D8" w:rsidRDefault="00EE140B">
            <w:pPr>
              <w:pStyle w:val="ProductList-TableBody"/>
            </w:pPr>
            <w:r>
              <w:rPr>
                <w:color w:val="404040"/>
              </w:rPr>
              <w:t>Elegible para Reducción: N/D</w:t>
            </w:r>
          </w:p>
        </w:tc>
      </w:tr>
      <w:tr w:rsidR="00B929D8" w14:paraId="2D89A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C5BC8" w14:textId="77777777" w:rsidR="00B929D8" w:rsidRDefault="00EE140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9D4AF"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10CED" w14:textId="77777777" w:rsidR="00B929D8" w:rsidRDefault="00EE140B">
            <w:pPr>
              <w:pStyle w:val="ProductList-TableBody"/>
            </w:pPr>
            <w:r>
              <w:rPr>
                <w:color w:val="404040"/>
              </w:rPr>
              <w:t>Elegible para True Up: N/D</w:t>
            </w:r>
          </w:p>
        </w:tc>
      </w:tr>
      <w:tr w:rsidR="00B929D8" w14:paraId="68DFE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D4869" w14:textId="77777777" w:rsidR="00B929D8" w:rsidRDefault="00EE140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FA448"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E4A95" w14:textId="77777777" w:rsidR="00B929D8" w:rsidRDefault="00B929D8">
            <w:pPr>
              <w:pStyle w:val="ProductList-TableBody"/>
            </w:pPr>
          </w:p>
        </w:tc>
      </w:tr>
    </w:tbl>
    <w:p w14:paraId="70203BD7" w14:textId="77777777" w:rsidR="00B929D8" w:rsidRDefault="00EE140B">
      <w:pPr>
        <w:pStyle w:val="ProductList-Offering1SubSection"/>
        <w:outlineLvl w:val="3"/>
      </w:pPr>
      <w:bookmarkStart w:id="166" w:name="_Sec1193"/>
      <w:r>
        <w:t>3. Derechos de Uso</w:t>
      </w:r>
      <w:bookmarkEnd w:id="166"/>
    </w:p>
    <w:tbl>
      <w:tblPr>
        <w:tblStyle w:val="PURTable"/>
        <w:tblW w:w="0" w:type="dxa"/>
        <w:tblLook w:val="04A0" w:firstRow="1" w:lastRow="0" w:firstColumn="1" w:lastColumn="0" w:noHBand="0" w:noVBand="1"/>
      </w:tblPr>
      <w:tblGrid>
        <w:gridCol w:w="3613"/>
        <w:gridCol w:w="3574"/>
        <w:gridCol w:w="3603"/>
      </w:tblGrid>
      <w:tr w:rsidR="00B929D8" w14:paraId="33478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4A7C2" w14:textId="77777777" w:rsidR="00B929D8" w:rsidRDefault="00EE140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84">
              <w:r>
                <w:rPr>
                  <w:color w:val="00467F"/>
                  <w:u w:val="single"/>
                </w:rPr>
                <w:t>Universal</w:t>
              </w:r>
            </w:hyperlink>
            <w:r>
              <w:t xml:space="preserve">; </w:t>
            </w:r>
            <w:hyperlink r:id="rId8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0AC492AC" w14:textId="77777777" w:rsidR="00B929D8" w:rsidRDefault="00EE140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B981E" w14:textId="77777777" w:rsidR="00B929D8" w:rsidRDefault="00EE140B">
            <w:pPr>
              <w:pStyle w:val="ProductList-TableBody"/>
            </w:pPr>
            <w:r>
              <w:rPr>
                <w:color w:val="404040"/>
              </w:rPr>
              <w:t>Software Adicional: N/D</w:t>
            </w:r>
          </w:p>
        </w:tc>
      </w:tr>
      <w:tr w:rsidR="00B929D8" w14:paraId="4E061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30B9C" w14:textId="77777777" w:rsidR="00B929D8" w:rsidRDefault="00EE140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145F4" w14:textId="77777777" w:rsidR="00B929D8" w:rsidRDefault="00EE140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15C552CC" w14:textId="77777777" w:rsidR="00B929D8" w:rsidRDefault="00EE140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929D8" w14:paraId="238FAFAE" w14:textId="77777777">
        <w:tc>
          <w:tcPr>
            <w:tcW w:w="4040" w:type="dxa"/>
            <w:tcBorders>
              <w:top w:val="single" w:sz="4" w:space="0" w:color="000000"/>
              <w:left w:val="single" w:sz="4" w:space="0" w:color="000000"/>
              <w:bottom w:val="single" w:sz="4" w:space="0" w:color="000000"/>
              <w:right w:val="single" w:sz="4" w:space="0" w:color="000000"/>
            </w:tcBorders>
          </w:tcPr>
          <w:p w14:paraId="5A76B4D1" w14:textId="77777777" w:rsidR="00B929D8" w:rsidRDefault="00EE140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6">
              <w:r>
                <w:rPr>
                  <w:color w:val="00467F"/>
                  <w:u w:val="single"/>
                </w:rPr>
                <w:t>Características basadas en Internet,</w:t>
              </w:r>
            </w:hyperlink>
            <w:r>
              <w:t xml:space="preserve">, </w:t>
            </w:r>
            <w:hyperlink r:id="rId8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39EE7"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3C9C1" w14:textId="77777777" w:rsidR="00B929D8" w:rsidRDefault="00B929D8">
            <w:pPr>
              <w:pStyle w:val="ProductList-TableBody"/>
            </w:pPr>
          </w:p>
        </w:tc>
      </w:tr>
    </w:tbl>
    <w:p w14:paraId="5A537363" w14:textId="77777777" w:rsidR="00B929D8" w:rsidRDefault="00B929D8">
      <w:pPr>
        <w:pStyle w:val="ProductList-Body"/>
      </w:pPr>
    </w:p>
    <w:p w14:paraId="4E7E85C0" w14:textId="77777777" w:rsidR="00B929D8" w:rsidRDefault="00EE140B">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5"/>
        <w:gridCol w:w="3605"/>
        <w:gridCol w:w="3530"/>
      </w:tblGrid>
      <w:tr w:rsidR="00B929D8" w14:paraId="141E2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DE04BE" w14:textId="77777777" w:rsidR="00B929D8" w:rsidRDefault="00EE140B">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6E68DFBC" w14:textId="77777777" w:rsidR="00B929D8" w:rsidRDefault="00EE140B">
            <w:pPr>
              <w:pStyle w:val="ProductList-TableBody"/>
            </w:pPr>
            <w:r>
              <w:t>Licencia de System Center 2016 Service Manager (Usuario u OSE)</w:t>
            </w:r>
          </w:p>
        </w:tc>
        <w:tc>
          <w:tcPr>
            <w:tcW w:w="4040" w:type="dxa"/>
            <w:tcBorders>
              <w:top w:val="single" w:sz="18" w:space="0" w:color="0072C6"/>
              <w:left w:val="none" w:sz="4" w:space="0" w:color="000000"/>
              <w:bottom w:val="single" w:sz="4" w:space="0" w:color="000000"/>
              <w:right w:val="single" w:sz="4" w:space="0" w:color="000000"/>
            </w:tcBorders>
          </w:tcPr>
          <w:p w14:paraId="485C3305" w14:textId="77777777" w:rsidR="00B929D8" w:rsidRDefault="00B929D8">
            <w:pPr>
              <w:pStyle w:val="ProductList-TableBody"/>
            </w:pPr>
          </w:p>
        </w:tc>
      </w:tr>
    </w:tbl>
    <w:p w14:paraId="64BA88F9" w14:textId="77777777" w:rsidR="00B929D8" w:rsidRDefault="00B929D8">
      <w:pPr>
        <w:pStyle w:val="ProductList-Body"/>
      </w:pPr>
    </w:p>
    <w:p w14:paraId="6325B669" w14:textId="77777777" w:rsidR="00B929D8" w:rsidRDefault="00EE140B">
      <w:pPr>
        <w:pStyle w:val="ProductList-ClauseHeading"/>
        <w:outlineLvl w:val="4"/>
      </w:pPr>
      <w:r>
        <w:t>3.2 Tecnología de SQL Server</w:t>
      </w:r>
    </w:p>
    <w:p w14:paraId="38D3C0F2" w14:textId="77777777" w:rsidR="00B929D8" w:rsidRDefault="00EE140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2E9DE5D9" w14:textId="77777777" w:rsidR="00B929D8" w:rsidRDefault="00EE140B">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08"/>
        <w:gridCol w:w="3592"/>
        <w:gridCol w:w="3590"/>
      </w:tblGrid>
      <w:tr w:rsidR="00B929D8" w14:paraId="2FECB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778D1" w14:textId="77777777" w:rsidR="00B929D8" w:rsidRDefault="00EE140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2D29A" w14:textId="77777777" w:rsidR="00B929D8" w:rsidRDefault="00EE140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62E58" w14:textId="77777777" w:rsidR="00B929D8" w:rsidRDefault="00EE140B">
            <w:pPr>
              <w:pStyle w:val="ProductList-TableBody"/>
            </w:pPr>
            <w:r>
              <w:rPr>
                <w:color w:val="404040"/>
              </w:rPr>
              <w:t>Derechos de Conmutación por Error: N/D</w:t>
            </w:r>
          </w:p>
        </w:tc>
      </w:tr>
      <w:tr w:rsidR="00B929D8" w14:paraId="791E4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4A078" w14:textId="77777777" w:rsidR="00B929D8" w:rsidRDefault="00EE140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EBCE0FA" w14:textId="77777777" w:rsidR="00B929D8" w:rsidRDefault="00EE140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8">
              <w:r>
                <w:rPr>
                  <w:color w:val="00467F"/>
                  <w:u w:val="single"/>
                </w:rPr>
                <w:t>Lista de productos, octubre de 2013</w:t>
              </w:r>
            </w:hyperlink>
            <w:r>
              <w:t xml:space="preserve">; </w:t>
            </w:r>
            <w:hyperlink r:id="rId89">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FB84D" w14:textId="77777777" w:rsidR="00B929D8" w:rsidRDefault="00EE140B">
            <w:pPr>
              <w:pStyle w:val="ProductList-TableBody"/>
            </w:pPr>
            <w:r>
              <w:rPr>
                <w:color w:val="404040"/>
              </w:rPr>
              <w:t>Derechos de Uso Móvil: N/D</w:t>
            </w:r>
          </w:p>
        </w:tc>
      </w:tr>
      <w:tr w:rsidR="00B929D8" w14:paraId="3FDC1D4A" w14:textId="77777777">
        <w:tc>
          <w:tcPr>
            <w:tcW w:w="4040" w:type="dxa"/>
            <w:tcBorders>
              <w:top w:val="single" w:sz="4" w:space="0" w:color="000000"/>
              <w:left w:val="single" w:sz="4" w:space="0" w:color="000000"/>
              <w:bottom w:val="single" w:sz="4" w:space="0" w:color="000000"/>
              <w:right w:val="single" w:sz="4" w:space="0" w:color="000000"/>
            </w:tcBorders>
          </w:tcPr>
          <w:p w14:paraId="19BB1749" w14:textId="77777777" w:rsidR="00B929D8" w:rsidRDefault="00EE140B">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91579" w14:textId="77777777" w:rsidR="00B929D8" w:rsidRDefault="00EE140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9A782" w14:textId="77777777" w:rsidR="00B929D8" w:rsidRDefault="00B929D8">
            <w:pPr>
              <w:pStyle w:val="ProductList-TableBody"/>
            </w:pPr>
          </w:p>
        </w:tc>
      </w:tr>
    </w:tbl>
    <w:p w14:paraId="7A5C6B7B" w14:textId="77777777" w:rsidR="00B929D8" w:rsidRDefault="00B929D8">
      <w:pPr>
        <w:pStyle w:val="ProductList-Body"/>
      </w:pPr>
    </w:p>
    <w:p w14:paraId="46945873" w14:textId="77777777" w:rsidR="00B929D8" w:rsidRDefault="00EE140B">
      <w:pPr>
        <w:pStyle w:val="ProductList-ClauseHeading"/>
        <w:outlineLvl w:val="4"/>
      </w:pPr>
      <w:r>
        <w:t>4.1 Derechos de Rama Actual de System Center Service Manager</w:t>
      </w:r>
    </w:p>
    <w:p w14:paraId="44121CE7" w14:textId="77777777" w:rsidR="00B929D8" w:rsidRDefault="00EE140B">
      <w:pPr>
        <w:pStyle w:val="ProductList-Body"/>
      </w:pPr>
      <w:r>
        <w:t>Los Clientes con SA activo en Licencias de System Center Service Manager, o con una Licencia equivalente a ML, pueden instalar y utilizar la opción Rama Actual de System Center Service Manager.</w:t>
      </w:r>
    </w:p>
    <w:p w14:paraId="05EB9DB1"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0734D9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D45A0"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11779DF8" w14:textId="77777777" w:rsidR="00B929D8" w:rsidRDefault="00B929D8">
      <w:pPr>
        <w:pStyle w:val="ProductList-Body"/>
      </w:pPr>
    </w:p>
    <w:p w14:paraId="34F3E931" w14:textId="77777777" w:rsidR="00B929D8" w:rsidRDefault="00EE140B">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6991514"/>
      <w:r>
        <w:instrText>Virtual Desktop Infrastructure (VDI) Suite</w:instrText>
      </w:r>
      <w:bookmarkEnd w:id="169"/>
      <w:r>
        <w:instrText>" \l 2</w:instrText>
      </w:r>
      <w:r>
        <w:fldChar w:fldCharType="end"/>
      </w:r>
    </w:p>
    <w:p w14:paraId="0C45DC30" w14:textId="77777777" w:rsidR="00B929D8" w:rsidRDefault="00EE140B">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90">
        <w:r>
          <w:rPr>
            <w:color w:val="00467F"/>
            <w:u w:val="single"/>
          </w:rPr>
          <w:t>http://go.microsoft.com/?linkid=9839206</w:t>
        </w:r>
      </w:hyperlink>
      <w:r>
        <w:t xml:space="preserve"> y la Lista de Productos de junio de 2015 </w:t>
      </w:r>
      <w:hyperlink r:id="rId91">
        <w:r>
          <w:rPr>
            <w:color w:val="00467F"/>
            <w:u w:val="single"/>
          </w:rPr>
          <w:t>http://go.microsoft.com/?linkid=9839207</w:t>
        </w:r>
      </w:hyperlink>
      <w:r>
        <w:t>.</w:t>
      </w:r>
    </w:p>
    <w:p w14:paraId="6F1CD9AD"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3075BB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D7C38C"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2FB5A7C4" w14:textId="77777777" w:rsidR="00B929D8" w:rsidRDefault="00B929D8">
      <w:pPr>
        <w:pStyle w:val="ProductList-Body"/>
      </w:pPr>
    </w:p>
    <w:p w14:paraId="66F1DBCC" w14:textId="77777777" w:rsidR="00B929D8" w:rsidRDefault="00EE140B">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496991515"/>
      <w:r>
        <w:instrText>Visual Studio</w:instrText>
      </w:r>
      <w:bookmarkEnd w:id="171"/>
      <w:r>
        <w:instrText>" \l 2</w:instrText>
      </w:r>
      <w:r>
        <w:fldChar w:fldCharType="end"/>
      </w:r>
    </w:p>
    <w:p w14:paraId="678A19E4" w14:textId="77777777" w:rsidR="00B929D8" w:rsidRDefault="00EE140B">
      <w:pPr>
        <w:pStyle w:val="ProductList-Offering2HeadingNoBorder"/>
        <w:outlineLvl w:val="2"/>
      </w:pPr>
      <w:bookmarkStart w:id="172" w:name="_Sec649"/>
      <w:r>
        <w:t>Visual Studio</w:t>
      </w:r>
      <w:bookmarkEnd w:id="172"/>
      <w:r>
        <w:fldChar w:fldCharType="begin"/>
      </w:r>
      <w:r>
        <w:instrText xml:space="preserve"> TC "</w:instrText>
      </w:r>
      <w:bookmarkStart w:id="173" w:name="_Toc496991516"/>
      <w:r>
        <w:instrText>Visual Studio</w:instrText>
      </w:r>
      <w:bookmarkEnd w:id="173"/>
      <w:r>
        <w:instrText>" \l 3</w:instrText>
      </w:r>
      <w:r>
        <w:fldChar w:fldCharType="end"/>
      </w:r>
    </w:p>
    <w:p w14:paraId="3810388A" w14:textId="77777777" w:rsidR="00B929D8" w:rsidRDefault="00EE140B">
      <w:pPr>
        <w:pStyle w:val="ProductList-Offering1SubSection"/>
        <w:outlineLvl w:val="3"/>
      </w:pPr>
      <w:bookmarkStart w:id="174" w:name="_Sec697"/>
      <w:r>
        <w:t>1. Disponibilidad del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929D8" w14:paraId="795445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55D182" w14:textId="77777777" w:rsidR="00B929D8" w:rsidRDefault="00EE140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35E17" w14:textId="77777777" w:rsidR="00B929D8" w:rsidRDefault="00EE140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D677A" w14:textId="77777777" w:rsidR="00B929D8" w:rsidRDefault="00EE140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7AC55" w14:textId="77777777" w:rsidR="00B929D8" w:rsidRDefault="00EE140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AF9D7" w14:textId="77777777" w:rsidR="00B929D8" w:rsidRDefault="00EE14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F9973"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EC3CA"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A159E"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C2432"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544D2"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DD7AC"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7C1D7"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9D8" w14:paraId="045612DB" w14:textId="77777777">
        <w:tc>
          <w:tcPr>
            <w:tcW w:w="4160" w:type="dxa"/>
            <w:tcBorders>
              <w:top w:val="single" w:sz="6" w:space="0" w:color="FFFFFF"/>
              <w:left w:val="none" w:sz="4" w:space="0" w:color="6E6E6E"/>
              <w:bottom w:val="dashed" w:sz="4" w:space="0" w:color="BFBFBF"/>
              <w:right w:val="none" w:sz="4" w:space="0" w:color="6E6E6E"/>
            </w:tcBorders>
          </w:tcPr>
          <w:p w14:paraId="30FDE488" w14:textId="77777777" w:rsidR="00B929D8" w:rsidRDefault="00EE140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34FDDD" w14:textId="77777777" w:rsidR="00B929D8" w:rsidRDefault="00EE140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6FBD38F" w14:textId="77777777" w:rsidR="00B929D8" w:rsidRDefault="00EE14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5F011B4" w14:textId="77777777" w:rsidR="00B929D8" w:rsidRDefault="00B929D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5E410CA"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4EC86"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2B40A"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19191"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A286A"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D41F3"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7E025"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EAF40" w14:textId="77777777" w:rsidR="00B929D8" w:rsidRDefault="00B929D8">
            <w:pPr>
              <w:pStyle w:val="ProductList-TableBody"/>
              <w:jc w:val="center"/>
            </w:pPr>
          </w:p>
        </w:tc>
      </w:tr>
      <w:tr w:rsidR="00B929D8" w14:paraId="30CD9771" w14:textId="77777777">
        <w:tc>
          <w:tcPr>
            <w:tcW w:w="4160" w:type="dxa"/>
            <w:tcBorders>
              <w:top w:val="dashed" w:sz="4" w:space="0" w:color="BFBFBF"/>
              <w:left w:val="none" w:sz="4" w:space="0" w:color="6E6E6E"/>
              <w:bottom w:val="dashed" w:sz="4" w:space="0" w:color="BFBFBF"/>
              <w:right w:val="none" w:sz="4" w:space="0" w:color="6E6E6E"/>
            </w:tcBorders>
          </w:tcPr>
          <w:p w14:paraId="751DFE8C" w14:textId="77777777" w:rsidR="00B929D8" w:rsidRDefault="00EE140B">
            <w:pPr>
              <w:pStyle w:val="ProductList-TableBody"/>
            </w:pPr>
            <w:r>
              <w:rPr>
                <w:color w:val="000000"/>
              </w:rPr>
              <w:t>Suscripción a Visual Studio Professional 2017</w:t>
            </w:r>
            <w:r>
              <w:fldChar w:fldCharType="begin"/>
            </w:r>
            <w:r>
              <w:instrText xml:space="preserve"> XE "Suscripción 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BB3A65" w14:textId="77777777" w:rsidR="00B929D8" w:rsidRDefault="00EE140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BBC0026" w14:textId="77777777" w:rsidR="00B929D8" w:rsidRDefault="00EE14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5E61E9" w14:textId="77777777" w:rsidR="00B929D8" w:rsidRDefault="00EE14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DEF2A6" w14:textId="77777777" w:rsidR="00B929D8" w:rsidRDefault="00EE14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F9D54"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35CE2"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F1AE0"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6D5DF"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7A55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E4EC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0D1C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07A1414E" w14:textId="77777777">
        <w:tc>
          <w:tcPr>
            <w:tcW w:w="4160" w:type="dxa"/>
            <w:tcBorders>
              <w:top w:val="dashed" w:sz="4" w:space="0" w:color="BFBFBF"/>
              <w:left w:val="none" w:sz="4" w:space="0" w:color="6E6E6E"/>
              <w:bottom w:val="dashed" w:sz="4" w:space="0" w:color="BFBFBF"/>
              <w:right w:val="none" w:sz="4" w:space="0" w:color="6E6E6E"/>
            </w:tcBorders>
          </w:tcPr>
          <w:p w14:paraId="5A378817" w14:textId="77777777" w:rsidR="00B929D8" w:rsidRDefault="00EE140B">
            <w:pPr>
              <w:pStyle w:val="ProductList-TableBody"/>
            </w:pPr>
            <w:r>
              <w:rPr>
                <w:color w:val="000000"/>
              </w:rPr>
              <w:t>Suscripción a Visual Studio Enterprise 2017</w:t>
            </w:r>
            <w:r>
              <w:fldChar w:fldCharType="begin"/>
            </w:r>
            <w:r>
              <w:instrText xml:space="preserve"> XE "Suscripción 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6CC37B" w14:textId="77777777" w:rsidR="00B929D8" w:rsidRDefault="00EE140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A941974" w14:textId="77777777" w:rsidR="00B929D8" w:rsidRDefault="00EE14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A153D5" w14:textId="77777777" w:rsidR="00B929D8" w:rsidRDefault="00EE140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E19B9F1" w14:textId="77777777" w:rsidR="00B929D8" w:rsidRDefault="00EE140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F28CC"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CD036"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C60A4"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42FD2"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B66A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CF21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F969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2661D3D2" w14:textId="77777777">
        <w:tc>
          <w:tcPr>
            <w:tcW w:w="4160" w:type="dxa"/>
            <w:tcBorders>
              <w:top w:val="dashed" w:sz="4" w:space="0" w:color="BFBFBF"/>
              <w:left w:val="none" w:sz="4" w:space="0" w:color="6E6E6E"/>
              <w:bottom w:val="dashed" w:sz="4" w:space="0" w:color="BFBFBF"/>
              <w:right w:val="none" w:sz="4" w:space="0" w:color="6E6E6E"/>
            </w:tcBorders>
          </w:tcPr>
          <w:p w14:paraId="5052F905" w14:textId="77777777" w:rsidR="00B929D8" w:rsidRDefault="00EE140B">
            <w:pPr>
              <w:pStyle w:val="ProductList-TableBody"/>
            </w:pPr>
            <w:r>
              <w:rPr>
                <w:color w:val="000000"/>
              </w:rPr>
              <w:t>Suscripción a Visual Studio Test Professional 2017</w:t>
            </w:r>
            <w:r>
              <w:fldChar w:fldCharType="begin"/>
            </w:r>
            <w:r>
              <w:instrText xml:space="preserve"> XE "Suscripción 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280AB0" w14:textId="77777777" w:rsidR="00B929D8" w:rsidRDefault="00EE140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D2EBB90" w14:textId="77777777" w:rsidR="00B929D8" w:rsidRDefault="00EE14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DE2A93" w14:textId="77777777" w:rsidR="00B929D8" w:rsidRDefault="00EE140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A142A22" w14:textId="77777777" w:rsidR="00B929D8" w:rsidRDefault="00EE14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1474D"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90C7F"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12E77"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06C44"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628C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7E78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9586B"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21E9B095" w14:textId="77777777">
        <w:tc>
          <w:tcPr>
            <w:tcW w:w="4160" w:type="dxa"/>
            <w:tcBorders>
              <w:top w:val="dashed" w:sz="4" w:space="0" w:color="BFBFBF"/>
              <w:left w:val="none" w:sz="4" w:space="0" w:color="6E6E6E"/>
              <w:bottom w:val="none" w:sz="4" w:space="0" w:color="BFBFBF"/>
              <w:right w:val="none" w:sz="4" w:space="0" w:color="6E6E6E"/>
            </w:tcBorders>
          </w:tcPr>
          <w:p w14:paraId="1207D5B1" w14:textId="77777777" w:rsidR="00B929D8" w:rsidRDefault="00EE140B">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9D95D5" w14:textId="77777777" w:rsidR="00B929D8" w:rsidRDefault="00EE140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589DE81" w14:textId="77777777" w:rsidR="00B929D8" w:rsidRDefault="00EE14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529B156" w14:textId="77777777" w:rsidR="00B929D8" w:rsidRDefault="00EE140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B850C1B" w14:textId="77777777" w:rsidR="00B929D8" w:rsidRDefault="00EE14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E35CF"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32369"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24B7B"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6B3CF"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CC51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1183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A8CD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D27F882" w14:textId="77777777" w:rsidR="00B929D8" w:rsidRDefault="00EE140B">
      <w:pPr>
        <w:pStyle w:val="ProductList-Offering1SubSection"/>
        <w:outlineLvl w:val="3"/>
      </w:pPr>
      <w:bookmarkStart w:id="175" w:name="_Sec752"/>
      <w:r>
        <w:t>2. Condiciones del Producto</w:t>
      </w:r>
      <w:bookmarkEnd w:id="175"/>
    </w:p>
    <w:tbl>
      <w:tblPr>
        <w:tblStyle w:val="PURTable"/>
        <w:tblW w:w="0" w:type="dxa"/>
        <w:tblLook w:val="04A0" w:firstRow="1" w:lastRow="0" w:firstColumn="1" w:lastColumn="0" w:noHBand="0" w:noVBand="1"/>
      </w:tblPr>
      <w:tblGrid>
        <w:gridCol w:w="3604"/>
        <w:gridCol w:w="3595"/>
        <w:gridCol w:w="3591"/>
      </w:tblGrid>
      <w:tr w:rsidR="00B929D8" w14:paraId="1AFEE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5456E" w14:textId="77777777" w:rsidR="00B929D8" w:rsidRDefault="00EE140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14:paraId="2AF55B43"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21BAEC10" w14:textId="77777777" w:rsidR="00B929D8" w:rsidRDefault="00EE140B">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B929D8" w14:paraId="7B560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72661" w14:textId="77777777" w:rsidR="00B929D8" w:rsidRDefault="00EE140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8283C"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DC6D33" w14:textId="77777777" w:rsidR="00B929D8" w:rsidRDefault="00EE140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929D8" w14:paraId="48405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CD911" w14:textId="77777777" w:rsidR="00B929D8" w:rsidRDefault="00EE140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026A2"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6FD4C" w14:textId="77777777" w:rsidR="00B929D8" w:rsidRDefault="00EE140B">
            <w:pPr>
              <w:pStyle w:val="ProductList-TableBody"/>
            </w:pPr>
            <w:r>
              <w:rPr>
                <w:color w:val="404040"/>
              </w:rPr>
              <w:t>Elegible para Reducción: N/D</w:t>
            </w:r>
          </w:p>
        </w:tc>
      </w:tr>
      <w:tr w:rsidR="00B929D8" w14:paraId="3FA031D4" w14:textId="77777777">
        <w:tc>
          <w:tcPr>
            <w:tcW w:w="4040" w:type="dxa"/>
            <w:tcBorders>
              <w:top w:val="single" w:sz="4" w:space="0" w:color="000000"/>
              <w:left w:val="single" w:sz="4" w:space="0" w:color="000000"/>
              <w:bottom w:val="single" w:sz="4" w:space="0" w:color="000000"/>
              <w:right w:val="single" w:sz="4" w:space="0" w:color="000000"/>
            </w:tcBorders>
          </w:tcPr>
          <w:p w14:paraId="67004B99" w14:textId="77777777" w:rsidR="00B929D8" w:rsidRDefault="00EE140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12478"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0DB0C" w14:textId="77777777" w:rsidR="00B929D8" w:rsidRDefault="00EE140B">
            <w:pPr>
              <w:pStyle w:val="ProductList-TableBody"/>
            </w:pPr>
            <w:r>
              <w:rPr>
                <w:color w:val="404040"/>
              </w:rPr>
              <w:t>Elegible para True Up: N/D</w:t>
            </w:r>
          </w:p>
        </w:tc>
      </w:tr>
      <w:tr w:rsidR="00B929D8" w14:paraId="65216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45D04" w14:textId="77777777" w:rsidR="00B929D8" w:rsidRDefault="00EE140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15BD6"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D0478" w14:textId="77777777" w:rsidR="00B929D8" w:rsidRDefault="00B929D8">
            <w:pPr>
              <w:pStyle w:val="ProductList-TableBody"/>
            </w:pPr>
          </w:p>
        </w:tc>
      </w:tr>
    </w:tbl>
    <w:p w14:paraId="4D6EE66E" w14:textId="77777777" w:rsidR="00B929D8" w:rsidRDefault="00B929D8">
      <w:pPr>
        <w:pStyle w:val="ProductList-Body"/>
      </w:pPr>
    </w:p>
    <w:p w14:paraId="328AE347" w14:textId="77777777" w:rsidR="00B929D8" w:rsidRDefault="00EE140B">
      <w:pPr>
        <w:pStyle w:val="ProductList-ClauseHeading"/>
        <w:outlineLvl w:val="4"/>
      </w:pPr>
      <w:r>
        <w:t>2.1 Concesión de licencias para Desarrollador de almacenamiento de datos paralelos de SQL Server</w:t>
      </w:r>
    </w:p>
    <w:p w14:paraId="153DE20D" w14:textId="77777777" w:rsidR="00B929D8" w:rsidRDefault="00EE140B">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y Visual Studio Test Professional 2017 tiene una Licencia de Desarrollador de Almacenamiento de Datos Paralelos de SQL Server 2016.</w:t>
      </w:r>
    </w:p>
    <w:p w14:paraId="0215DC9A" w14:textId="77777777" w:rsidR="00B929D8" w:rsidRDefault="00B929D8">
      <w:pPr>
        <w:pStyle w:val="ProductList-Body"/>
      </w:pPr>
    </w:p>
    <w:p w14:paraId="1BBCA530" w14:textId="77777777" w:rsidR="00B929D8" w:rsidRDefault="00EE140B">
      <w:pPr>
        <w:pStyle w:val="ProductList-ClauseHeading"/>
        <w:outlineLvl w:val="4"/>
      </w:pPr>
      <w:r>
        <w:t>2.2 Concesión de licencias para Visual Studio Team Foundation Server 2018</w:t>
      </w:r>
    </w:p>
    <w:p w14:paraId="2F19E07B" w14:textId="77777777" w:rsidR="00B929D8" w:rsidRDefault="00EE140B">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Visual Studio Test Professional 2017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2018 y una CAL de Usuario de Team Foundation Server.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0EC5A873" w14:textId="77777777" w:rsidR="00B929D8" w:rsidRDefault="00B929D8">
      <w:pPr>
        <w:pStyle w:val="ProductList-Body"/>
      </w:pPr>
    </w:p>
    <w:p w14:paraId="4FDC0E7B" w14:textId="77777777" w:rsidR="00B929D8" w:rsidRDefault="00EE140B">
      <w:pPr>
        <w:pStyle w:val="ProductList-ClauseHeading"/>
        <w:outlineLvl w:val="4"/>
      </w:pPr>
      <w:r>
        <w:t>2.3 Servicios de Microsoft Azure Platform</w:t>
      </w:r>
    </w:p>
    <w:p w14:paraId="48246232" w14:textId="77777777" w:rsidR="00B929D8" w:rsidRDefault="00EE140B">
      <w:pPr>
        <w:pStyle w:val="ProductList-Body"/>
      </w:pPr>
      <w:r>
        <w:t>Los beneficios de Microsoft Azure no se pueden combinar a partir de varias Suscripciones a Visual Studio o Plataformas de MSDN en una sola cuenta de Microsoft Azure.</w:t>
      </w:r>
    </w:p>
    <w:p w14:paraId="36D7E604" w14:textId="77777777" w:rsidR="00B929D8" w:rsidRDefault="00EE140B">
      <w:pPr>
        <w:pStyle w:val="ProductList-Offering1SubSection"/>
        <w:outlineLvl w:val="3"/>
      </w:pPr>
      <w:bookmarkStart w:id="176" w:name="_Sec810"/>
      <w:r>
        <w:t>3. Derechos de Uso</w:t>
      </w:r>
      <w:bookmarkEnd w:id="176"/>
    </w:p>
    <w:tbl>
      <w:tblPr>
        <w:tblStyle w:val="PURTable"/>
        <w:tblW w:w="0" w:type="dxa"/>
        <w:tblLook w:val="04A0" w:firstRow="1" w:lastRow="0" w:firstColumn="1" w:lastColumn="0" w:noHBand="0" w:noVBand="1"/>
      </w:tblPr>
      <w:tblGrid>
        <w:gridCol w:w="3617"/>
        <w:gridCol w:w="3572"/>
        <w:gridCol w:w="3601"/>
      </w:tblGrid>
      <w:tr w:rsidR="00B929D8" w14:paraId="7D18A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FF6BB" w14:textId="77777777" w:rsidR="00B929D8" w:rsidRDefault="00EE140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C91E26" w14:textId="77777777" w:rsidR="00B929D8" w:rsidRDefault="00EE140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69D2E" w14:textId="77777777" w:rsidR="00B929D8" w:rsidRDefault="00EE140B">
            <w:pPr>
              <w:pStyle w:val="ProductList-TableBody"/>
            </w:pPr>
            <w:r>
              <w:rPr>
                <w:color w:val="404040"/>
              </w:rPr>
              <w:t>Software Adicional: N/D</w:t>
            </w:r>
          </w:p>
        </w:tc>
      </w:tr>
      <w:tr w:rsidR="00B929D8" w14:paraId="03E10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3EAE7" w14:textId="77777777" w:rsidR="00B929D8" w:rsidRDefault="00EE140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761C8" w14:textId="77777777" w:rsidR="00B929D8" w:rsidRDefault="00EE140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D0F0288" w14:textId="77777777" w:rsidR="00B929D8" w:rsidRDefault="00EE140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B929D8" w14:paraId="4DE55AC4" w14:textId="77777777">
        <w:tc>
          <w:tcPr>
            <w:tcW w:w="4040" w:type="dxa"/>
            <w:tcBorders>
              <w:top w:val="single" w:sz="4" w:space="0" w:color="000000"/>
              <w:left w:val="single" w:sz="4" w:space="0" w:color="000000"/>
              <w:bottom w:val="single" w:sz="4" w:space="0" w:color="000000"/>
              <w:right w:val="single" w:sz="4" w:space="0" w:color="000000"/>
            </w:tcBorders>
          </w:tcPr>
          <w:p w14:paraId="6A43EB80" w14:textId="77777777" w:rsidR="00B929D8" w:rsidRDefault="00EE140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E8E00"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A838C" w14:textId="77777777" w:rsidR="00B929D8" w:rsidRDefault="00B929D8">
            <w:pPr>
              <w:pStyle w:val="ProductList-TableBody"/>
            </w:pPr>
          </w:p>
        </w:tc>
      </w:tr>
    </w:tbl>
    <w:p w14:paraId="72D7E0ED" w14:textId="77777777" w:rsidR="00B929D8" w:rsidRDefault="00B929D8">
      <w:pPr>
        <w:pStyle w:val="ProductList-Body"/>
      </w:pPr>
    </w:p>
    <w:p w14:paraId="5EDCC820" w14:textId="77777777" w:rsidR="00B929D8" w:rsidRDefault="00EE140B">
      <w:pPr>
        <w:pStyle w:val="ProductList-ClauseHeading"/>
        <w:outlineLvl w:val="4"/>
      </w:pPr>
      <w:r>
        <w:t>3.1 Archivo BUILDSERVER.TXT</w:t>
      </w:r>
    </w:p>
    <w:p w14:paraId="56F66058" w14:textId="77777777" w:rsidR="00B929D8" w:rsidRDefault="00EE140B">
      <w:pPr>
        <w:pStyle w:val="ProductList-Body"/>
      </w:pPr>
      <w:r>
        <w:t xml:space="preserve">El cliente puede instalar copias de los archivos en las Listas de BuildServer que se encuentran en </w:t>
      </w:r>
      <w:hyperlink r:id="rId92">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14:paraId="44DAFF50" w14:textId="77777777" w:rsidR="00B929D8" w:rsidRDefault="00B929D8">
      <w:pPr>
        <w:pStyle w:val="ProductList-Body"/>
      </w:pPr>
    </w:p>
    <w:p w14:paraId="208176C2" w14:textId="77777777" w:rsidR="00B929D8" w:rsidRDefault="00EE140B">
      <w:pPr>
        <w:pStyle w:val="ProductList-ClauseHeading"/>
        <w:outlineLvl w:val="4"/>
      </w:pPr>
      <w:r>
        <w:t>3.2 Utilidades</w:t>
      </w:r>
    </w:p>
    <w:p w14:paraId="21B5AA06" w14:textId="77777777" w:rsidR="00B929D8" w:rsidRDefault="00EE140B">
      <w:pPr>
        <w:pStyle w:val="ProductList-Body"/>
      </w:pPr>
      <w:r>
        <w:t xml:space="preserve">Los clientes pueden copiar e instalar las Utilidades que se mencionan en </w:t>
      </w:r>
      <w:hyperlink r:id="rId93">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14:paraId="51486ED6" w14:textId="77777777" w:rsidR="00B929D8" w:rsidRDefault="00B929D8">
      <w:pPr>
        <w:pStyle w:val="ProductList-Body"/>
      </w:pPr>
    </w:p>
    <w:p w14:paraId="62D0EC98" w14:textId="77777777" w:rsidR="00B929D8" w:rsidRDefault="00EE140B">
      <w:pPr>
        <w:pStyle w:val="ProductList-ClauseHeading"/>
        <w:outlineLvl w:val="4"/>
      </w:pPr>
      <w:r>
        <w:lastRenderedPageBreak/>
        <w:t>3.3 Office Professional Plus 2016: Suscripción a Visual Studio Enterprise</w:t>
      </w:r>
    </w:p>
    <w:p w14:paraId="04116FCB" w14:textId="77777777" w:rsidR="00B929D8" w:rsidRDefault="00EE140B">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14:paraId="2BFA79CB" w14:textId="77777777" w:rsidR="00B929D8" w:rsidRDefault="00B929D8">
      <w:pPr>
        <w:pStyle w:val="ProductList-Body"/>
      </w:pPr>
    </w:p>
    <w:p w14:paraId="431F1951" w14:textId="77777777" w:rsidR="00B929D8" w:rsidRDefault="00EE140B">
      <w:pPr>
        <w:pStyle w:val="ProductList-ClauseHeading"/>
        <w:outlineLvl w:val="4"/>
      </w:pPr>
      <w:r>
        <w:t>3.4 Términos de Licencia de Terceros para los Componentes de Código Abierto</w:t>
      </w:r>
    </w:p>
    <w:p w14:paraId="1B1B1796" w14:textId="77777777" w:rsidR="00B929D8" w:rsidRDefault="00EE140B">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7964A331" w14:textId="77777777" w:rsidR="00B929D8" w:rsidRDefault="00EE140B">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08"/>
        <w:gridCol w:w="3592"/>
        <w:gridCol w:w="3590"/>
      </w:tblGrid>
      <w:tr w:rsidR="00B929D8" w14:paraId="196A5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57681" w14:textId="77777777" w:rsidR="00B929D8" w:rsidRDefault="00EE140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FF554" w14:textId="77777777" w:rsidR="00B929D8" w:rsidRDefault="00EE140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34F69" w14:textId="77777777" w:rsidR="00B929D8" w:rsidRDefault="00EE140B">
            <w:pPr>
              <w:pStyle w:val="ProductList-TableBody"/>
            </w:pPr>
            <w:r>
              <w:rPr>
                <w:color w:val="404040"/>
              </w:rPr>
              <w:t>Derechos de Conmutación por Error: N/D</w:t>
            </w:r>
          </w:p>
        </w:tc>
      </w:tr>
      <w:tr w:rsidR="00B929D8" w14:paraId="0F105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45BDB" w14:textId="77777777" w:rsidR="00B929D8" w:rsidRDefault="00EE140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5249E86" w14:textId="77777777" w:rsidR="00B929D8" w:rsidRDefault="00EE140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4">
              <w:r>
                <w:rPr>
                  <w:color w:val="00467F"/>
                  <w:u w:val="single"/>
                </w:rPr>
                <w:t>Lista de productos, marzo de 2014</w:t>
              </w:r>
            </w:hyperlink>
            <w:r>
              <w:t xml:space="preserve"> y </w:t>
            </w:r>
            <w:hyperlink r:id="rId95">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25CD6" w14:textId="77777777" w:rsidR="00B929D8" w:rsidRDefault="00EE140B">
            <w:pPr>
              <w:pStyle w:val="ProductList-TableBody"/>
            </w:pPr>
            <w:r>
              <w:rPr>
                <w:color w:val="404040"/>
              </w:rPr>
              <w:t>Derechos de Uso Móvil: N/D</w:t>
            </w:r>
          </w:p>
        </w:tc>
      </w:tr>
      <w:tr w:rsidR="00B929D8" w14:paraId="08B2E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2042B" w14:textId="77777777" w:rsidR="00B929D8" w:rsidRDefault="00EE140B">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485690B4" w14:textId="77777777" w:rsidR="00B929D8" w:rsidRDefault="00EE140B">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A343D" w14:textId="77777777" w:rsidR="00B929D8" w:rsidRDefault="00B929D8">
            <w:pPr>
              <w:pStyle w:val="ProductList-TableBody"/>
            </w:pPr>
          </w:p>
        </w:tc>
      </w:tr>
    </w:tbl>
    <w:p w14:paraId="53697697" w14:textId="77777777" w:rsidR="00B929D8" w:rsidRDefault="00B929D8">
      <w:pPr>
        <w:pStyle w:val="ProductList-Body"/>
      </w:pPr>
    </w:p>
    <w:p w14:paraId="0FF76B0E" w14:textId="77777777" w:rsidR="00B929D8" w:rsidRDefault="00EE140B">
      <w:pPr>
        <w:pStyle w:val="ProductList-ClauseHeading"/>
        <w:outlineLvl w:val="4"/>
      </w:pPr>
      <w:r>
        <w:t>4.1 Elegibilidad para Software Assurance</w:t>
      </w:r>
    </w:p>
    <w:p w14:paraId="21D2B6A7" w14:textId="77777777" w:rsidR="00B929D8" w:rsidRDefault="00EE140B">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 Software Assurance</w:t>
        </w:r>
      </w:hyperlink>
      <w:r>
        <w:t>).</w:t>
      </w:r>
    </w:p>
    <w:p w14:paraId="2BB5F1D8" w14:textId="77777777" w:rsidR="00B929D8" w:rsidRDefault="00B929D8">
      <w:pPr>
        <w:pStyle w:val="ProductList-Body"/>
      </w:pPr>
    </w:p>
    <w:p w14:paraId="7E0BC8C0" w14:textId="77777777" w:rsidR="00B929D8" w:rsidRDefault="00EE140B">
      <w:pPr>
        <w:pStyle w:val="ProductList-ClauseHeading"/>
        <w:outlineLvl w:val="4"/>
      </w:pPr>
      <w:r>
        <w:t>4.2 Derechos Perpetuos de la Suscripción a Visual Studio</w:t>
      </w:r>
    </w:p>
    <w:p w14:paraId="2521736D" w14:textId="77777777" w:rsidR="00B929D8" w:rsidRDefault="00EE140B">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14:paraId="0F55D1E0" w14:textId="77777777" w:rsidR="00B929D8" w:rsidRDefault="00B929D8">
      <w:pPr>
        <w:pStyle w:val="PURBreadcrumb"/>
      </w:pPr>
    </w:p>
    <w:tbl>
      <w:tblPr>
        <w:tblStyle w:val="PURTable"/>
        <w:tblW w:w="0" w:type="dxa"/>
        <w:tblLook w:val="04A0" w:firstRow="1" w:lastRow="0" w:firstColumn="1" w:lastColumn="0" w:noHBand="0" w:noVBand="1"/>
      </w:tblPr>
      <w:tblGrid>
        <w:gridCol w:w="10800"/>
      </w:tblGrid>
      <w:tr w:rsidR="00B929D8" w14:paraId="2E99E0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13778"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6039A8D6" w14:textId="77777777" w:rsidR="00B929D8" w:rsidRDefault="00B929D8">
      <w:pPr>
        <w:pStyle w:val="ProductList-Body"/>
      </w:pPr>
    </w:p>
    <w:p w14:paraId="1F0F0411" w14:textId="77777777" w:rsidR="00B929D8" w:rsidRDefault="00EE140B">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6991517"/>
      <w:r>
        <w:instrText>Visual Studio Team Foundation Server</w:instrText>
      </w:r>
      <w:bookmarkEnd w:id="179"/>
      <w:r>
        <w:instrText>" \l 3</w:instrText>
      </w:r>
      <w:r>
        <w:fldChar w:fldCharType="end"/>
      </w:r>
    </w:p>
    <w:p w14:paraId="1E1BD05A" w14:textId="77777777" w:rsidR="00B929D8" w:rsidRDefault="00EE140B">
      <w:pPr>
        <w:pStyle w:val="ProductList-Offering1SubSection"/>
        <w:outlineLvl w:val="3"/>
      </w:pPr>
      <w:bookmarkStart w:id="180" w:name="_Sec698"/>
      <w:r>
        <w:t>1. Disponibilidad del programa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B929D8" w14:paraId="31EBD2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14CDCF" w14:textId="77777777" w:rsidR="00B929D8" w:rsidRDefault="00EE140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8521F" w14:textId="77777777" w:rsidR="00B929D8" w:rsidRDefault="00EE140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33385" w14:textId="77777777" w:rsidR="00B929D8" w:rsidRDefault="00EE140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C615D" w14:textId="77777777" w:rsidR="00B929D8" w:rsidRDefault="00EE140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003C6" w14:textId="77777777" w:rsidR="00B929D8" w:rsidRDefault="00EE14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DBEB6"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A28A7"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67505"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41F4E"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1A8B0"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12801"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86D74"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9D8" w14:paraId="00EB297A" w14:textId="77777777">
        <w:tc>
          <w:tcPr>
            <w:tcW w:w="4160" w:type="dxa"/>
            <w:tcBorders>
              <w:top w:val="single" w:sz="6" w:space="0" w:color="FFFFFF"/>
              <w:left w:val="none" w:sz="4" w:space="0" w:color="6E6E6E"/>
              <w:bottom w:val="dashed" w:sz="4" w:space="0" w:color="BFBFBF"/>
              <w:right w:val="none" w:sz="4" w:space="0" w:color="6E6E6E"/>
            </w:tcBorders>
          </w:tcPr>
          <w:p w14:paraId="3F0036BC" w14:textId="77777777" w:rsidR="00B929D8" w:rsidRDefault="00EE140B">
            <w:pPr>
              <w:pStyle w:val="ProductList-TableBody"/>
            </w:pPr>
            <w:r>
              <w:rPr>
                <w:color w:val="000000"/>
              </w:rPr>
              <w:t>Visual Studio Team Foundation Server 2018 con tecnología SQL Server 2017</w:t>
            </w:r>
            <w:r>
              <w:fldChar w:fldCharType="begin"/>
            </w:r>
            <w:r>
              <w:instrText xml:space="preserve"> XE "Visual Studio Team Foundation Server 2018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40AC3B" w14:textId="77777777" w:rsidR="00B929D8" w:rsidRDefault="00EE140B">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7A1C166B" w14:textId="77777777" w:rsidR="00B929D8" w:rsidRDefault="00B929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94EF8C" w14:textId="77777777" w:rsidR="00B929D8" w:rsidRDefault="00EE140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6B69E42" w14:textId="77777777" w:rsidR="00B929D8" w:rsidRDefault="00EE14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21FFE"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24132"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BE08C"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23C58"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1BB8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3454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50FC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6AD191B8" w14:textId="77777777">
        <w:tc>
          <w:tcPr>
            <w:tcW w:w="4160" w:type="dxa"/>
            <w:tcBorders>
              <w:top w:val="dashed" w:sz="4" w:space="0" w:color="BFBFBF"/>
              <w:left w:val="none" w:sz="4" w:space="0" w:color="6E6E6E"/>
              <w:bottom w:val="none" w:sz="4" w:space="0" w:color="BFBFBF"/>
              <w:right w:val="none" w:sz="4" w:space="0" w:color="6E6E6E"/>
            </w:tcBorders>
          </w:tcPr>
          <w:p w14:paraId="58A2DB2D" w14:textId="77777777" w:rsidR="00B929D8" w:rsidRDefault="00EE140B">
            <w:pPr>
              <w:pStyle w:val="ProductList-TableBody"/>
            </w:pPr>
            <w:r>
              <w:t>Licencia CAL de Visual Studio Team Foundation Server 2018</w:t>
            </w:r>
            <w:r>
              <w:fldChar w:fldCharType="begin"/>
            </w:r>
            <w:r>
              <w:instrText xml:space="preserve"> XE "Licencia CAL de Visual Studio Team Foundation Server 2018"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7ABF2D7B" w14:textId="77777777" w:rsidR="00B929D8" w:rsidRDefault="00EE140B">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1340AEB7" w14:textId="77777777" w:rsidR="00B929D8" w:rsidRDefault="00B929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7B4CAB" w14:textId="77777777" w:rsidR="00B929D8" w:rsidRDefault="00EE140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C38F9B7" w14:textId="77777777" w:rsidR="00B929D8" w:rsidRDefault="00EE14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0A0CB"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5783D"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2BCF6" w14:textId="77777777" w:rsidR="00B929D8" w:rsidRDefault="00B929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80C80"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449E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37CED"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C8CC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4D04179" w14:textId="77777777" w:rsidR="00B929D8" w:rsidRDefault="00EE140B">
      <w:pPr>
        <w:pStyle w:val="ProductList-Offering1SubSection"/>
        <w:outlineLvl w:val="3"/>
      </w:pPr>
      <w:bookmarkStart w:id="181" w:name="_Sec753"/>
      <w:r>
        <w:t>2. Condiciones del Producto</w:t>
      </w:r>
      <w:bookmarkEnd w:id="181"/>
    </w:p>
    <w:tbl>
      <w:tblPr>
        <w:tblStyle w:val="PURTable"/>
        <w:tblW w:w="0" w:type="dxa"/>
        <w:tblLook w:val="04A0" w:firstRow="1" w:lastRow="0" w:firstColumn="1" w:lastColumn="0" w:noHBand="0" w:noVBand="1"/>
      </w:tblPr>
      <w:tblGrid>
        <w:gridCol w:w="3608"/>
        <w:gridCol w:w="3598"/>
        <w:gridCol w:w="3584"/>
      </w:tblGrid>
      <w:tr w:rsidR="00B929D8" w14:paraId="04260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C7BB9" w14:textId="77777777" w:rsidR="00B929D8" w:rsidRDefault="00EE140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10D34DF6"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2A379" w14:textId="77777777" w:rsidR="00B929D8" w:rsidRDefault="00EE140B">
            <w:pPr>
              <w:pStyle w:val="ProductList-TableBody"/>
            </w:pPr>
            <w:r>
              <w:rPr>
                <w:color w:val="404040"/>
              </w:rPr>
              <w:t>Ediciones Anteriores: N/D</w:t>
            </w:r>
          </w:p>
        </w:tc>
      </w:tr>
      <w:tr w:rsidR="00B929D8" w14:paraId="483D9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0B613" w14:textId="77777777" w:rsidR="00B929D8" w:rsidRDefault="00EE140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61C5D22A" w14:textId="77777777" w:rsidR="00B929D8" w:rsidRDefault="00EE140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D1C783C" w14:textId="77777777" w:rsidR="00B929D8" w:rsidRDefault="00EE140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929D8" w14:paraId="6F04C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2B329" w14:textId="77777777" w:rsidR="00B929D8" w:rsidRDefault="00EE140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027D3"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4B447" w14:textId="77777777" w:rsidR="00B929D8" w:rsidRDefault="00EE140B">
            <w:pPr>
              <w:pStyle w:val="ProductList-TableBody"/>
            </w:pPr>
            <w:r>
              <w:rPr>
                <w:color w:val="404040"/>
              </w:rPr>
              <w:t>Elegible para Reducción: N/D</w:t>
            </w:r>
          </w:p>
        </w:tc>
      </w:tr>
      <w:tr w:rsidR="00B929D8" w14:paraId="669CCD96" w14:textId="77777777">
        <w:tc>
          <w:tcPr>
            <w:tcW w:w="4040" w:type="dxa"/>
            <w:tcBorders>
              <w:top w:val="single" w:sz="4" w:space="0" w:color="000000"/>
              <w:left w:val="single" w:sz="4" w:space="0" w:color="000000"/>
              <w:bottom w:val="single" w:sz="4" w:space="0" w:color="000000"/>
              <w:right w:val="single" w:sz="4" w:space="0" w:color="000000"/>
            </w:tcBorders>
          </w:tcPr>
          <w:p w14:paraId="264B9850" w14:textId="77777777" w:rsidR="00B929D8" w:rsidRDefault="00EE140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F0A8E"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4CD17" w14:textId="77777777" w:rsidR="00B929D8" w:rsidRDefault="00EE140B">
            <w:pPr>
              <w:pStyle w:val="ProductList-TableBody"/>
            </w:pPr>
            <w:r>
              <w:rPr>
                <w:color w:val="404040"/>
              </w:rPr>
              <w:t>Elegible para True Up: N/D</w:t>
            </w:r>
          </w:p>
        </w:tc>
      </w:tr>
      <w:tr w:rsidR="00B929D8" w14:paraId="5292F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7D26E" w14:textId="77777777" w:rsidR="00B929D8" w:rsidRDefault="00EE140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07EC1"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BA62E" w14:textId="77777777" w:rsidR="00B929D8" w:rsidRDefault="00B929D8">
            <w:pPr>
              <w:pStyle w:val="ProductList-TableBody"/>
            </w:pPr>
          </w:p>
        </w:tc>
      </w:tr>
    </w:tbl>
    <w:p w14:paraId="6AAC390D" w14:textId="77777777" w:rsidR="00B929D8" w:rsidRDefault="00EE140B">
      <w:pPr>
        <w:pStyle w:val="ProductList-Offering1SubSection"/>
        <w:outlineLvl w:val="3"/>
      </w:pPr>
      <w:bookmarkStart w:id="182" w:name="_Sec811"/>
      <w:r>
        <w:t>3. Derechos de Uso</w:t>
      </w:r>
      <w:bookmarkEnd w:id="182"/>
    </w:p>
    <w:tbl>
      <w:tblPr>
        <w:tblStyle w:val="PURTable"/>
        <w:tblW w:w="0" w:type="dxa"/>
        <w:tblLook w:val="04A0" w:firstRow="1" w:lastRow="0" w:firstColumn="1" w:lastColumn="0" w:noHBand="0" w:noVBand="1"/>
      </w:tblPr>
      <w:tblGrid>
        <w:gridCol w:w="3626"/>
        <w:gridCol w:w="3567"/>
        <w:gridCol w:w="3597"/>
      </w:tblGrid>
      <w:tr w:rsidR="00B929D8" w14:paraId="6F58A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5A839" w14:textId="77777777" w:rsidR="00B929D8" w:rsidRDefault="00EE140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15E38041" w14:textId="77777777" w:rsidR="00B929D8" w:rsidRDefault="00EE140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53BC06AB" w14:textId="77777777" w:rsidR="00B929D8" w:rsidRDefault="00EE140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B929D8" w14:paraId="7D5ABA3D" w14:textId="77777777">
        <w:tc>
          <w:tcPr>
            <w:tcW w:w="4040" w:type="dxa"/>
            <w:tcBorders>
              <w:top w:val="single" w:sz="4" w:space="0" w:color="000000"/>
              <w:left w:val="single" w:sz="4" w:space="0" w:color="000000"/>
              <w:bottom w:val="single" w:sz="4" w:space="0" w:color="000000"/>
              <w:right w:val="single" w:sz="4" w:space="0" w:color="000000"/>
            </w:tcBorders>
          </w:tcPr>
          <w:p w14:paraId="37C2F372" w14:textId="77777777" w:rsidR="00B929D8" w:rsidRDefault="00EE140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4D022385" w14:textId="77777777" w:rsidR="00B929D8" w:rsidRDefault="00EE140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6198D9D" w14:textId="77777777" w:rsidR="00B929D8" w:rsidRDefault="00EE140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929D8" w14:paraId="232D5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7C02E" w14:textId="77777777" w:rsidR="00B929D8" w:rsidRDefault="00EE140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46EAA"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6544F" w14:textId="77777777" w:rsidR="00B929D8" w:rsidRDefault="00B929D8">
            <w:pPr>
              <w:pStyle w:val="ProductList-TableBody"/>
            </w:pPr>
          </w:p>
        </w:tc>
      </w:tr>
    </w:tbl>
    <w:p w14:paraId="1CA67172" w14:textId="77777777" w:rsidR="00B929D8" w:rsidRDefault="00B929D8">
      <w:pPr>
        <w:pStyle w:val="ProductList-Body"/>
      </w:pPr>
    </w:p>
    <w:p w14:paraId="385AE075" w14:textId="77777777" w:rsidR="00B929D8" w:rsidRDefault="00EE140B">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6"/>
        <w:gridCol w:w="3616"/>
        <w:gridCol w:w="3588"/>
      </w:tblGrid>
      <w:tr w:rsidR="00B929D8" w14:paraId="63A24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61AB45" w14:textId="77777777" w:rsidR="00B929D8" w:rsidRDefault="00EE140B">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6AF42378" w14:textId="77777777" w:rsidR="00B929D8" w:rsidRDefault="00EE140B">
            <w:pPr>
              <w:pStyle w:val="ProductList-TableBody"/>
            </w:pPr>
            <w:r>
              <w:t>CAL de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3301B5A5" w14:textId="77777777" w:rsidR="00B929D8" w:rsidRDefault="00EE140B">
            <w:pPr>
              <w:pStyle w:val="ProductList-TableBody"/>
            </w:pPr>
            <w:r>
              <w:t>Usuario de pago de Visual Studio Team Services</w:t>
            </w:r>
          </w:p>
        </w:tc>
      </w:tr>
    </w:tbl>
    <w:p w14:paraId="63D522C2" w14:textId="77777777" w:rsidR="00B929D8" w:rsidRDefault="00B929D8">
      <w:pPr>
        <w:pStyle w:val="ProductList-Body"/>
      </w:pPr>
    </w:p>
    <w:p w14:paraId="02A36B2F" w14:textId="77777777" w:rsidR="00B929D8" w:rsidRDefault="00EE140B">
      <w:pPr>
        <w:pStyle w:val="ProductList-SubClauseHeading"/>
        <w:outlineLvl w:val="5"/>
      </w:pPr>
      <w:r>
        <w:t>3.1.1 Funcionalidad Adicional</w:t>
      </w:r>
    </w:p>
    <w:p w14:paraId="5253A378" w14:textId="77777777" w:rsidR="00B929D8" w:rsidRDefault="00EE140B">
      <w:pPr>
        <w:pStyle w:val="ProductList-BodyIndented"/>
      </w:pPr>
      <w:r>
        <w:t>Administración de pruebas</w:t>
      </w:r>
    </w:p>
    <w:tbl>
      <w:tblPr>
        <w:tblStyle w:val="PURTable0"/>
        <w:tblW w:w="0" w:type="dxa"/>
        <w:tblLook w:val="04A0" w:firstRow="1" w:lastRow="0" w:firstColumn="1" w:lastColumn="0" w:noHBand="0" w:noVBand="1"/>
      </w:tblPr>
      <w:tblGrid>
        <w:gridCol w:w="3457"/>
        <w:gridCol w:w="3491"/>
        <w:gridCol w:w="3482"/>
      </w:tblGrid>
      <w:tr w:rsidR="00B929D8" w14:paraId="7531F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B311AD" w14:textId="77777777" w:rsidR="00B929D8" w:rsidRDefault="00EE140B">
            <w:pPr>
              <w:pStyle w:val="ProductList-TableBody"/>
            </w:pPr>
            <w:r>
              <w:lastRenderedPageBreak/>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09BA1DF3" w14:textId="77777777" w:rsidR="00B929D8" w:rsidRDefault="00EE140B">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41BAFBF" w14:textId="77777777" w:rsidR="00B929D8" w:rsidRDefault="00EE140B">
            <w:pPr>
              <w:pStyle w:val="ProductList-TableBody"/>
            </w:pPr>
            <w:r>
              <w:t>Suscripción a Visual Studio Enterprise</w:t>
            </w:r>
          </w:p>
        </w:tc>
      </w:tr>
      <w:tr w:rsidR="00B929D8" w14:paraId="6FCED8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A79A4B" w14:textId="77777777" w:rsidR="00B929D8" w:rsidRDefault="00B929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D6DDC7" w14:textId="77777777" w:rsidR="00B929D8" w:rsidRDefault="00EE140B">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4706ED6A" w14:textId="77777777" w:rsidR="00B929D8" w:rsidRDefault="00EE140B">
            <w:pPr>
              <w:pStyle w:val="ProductList-TableBody"/>
            </w:pPr>
            <w:r>
              <w:t>Usuario pagado de Test Manager de Visual Studio Team Services</w:t>
            </w:r>
          </w:p>
        </w:tc>
      </w:tr>
    </w:tbl>
    <w:p w14:paraId="6D4E83D4" w14:textId="77777777" w:rsidR="00B929D8" w:rsidRDefault="00B929D8">
      <w:pPr>
        <w:pStyle w:val="ProductList-BodyIndented"/>
      </w:pPr>
    </w:p>
    <w:p w14:paraId="78245087" w14:textId="77777777" w:rsidR="00B929D8" w:rsidRDefault="00EE140B">
      <w:pPr>
        <w:pStyle w:val="ProductList-SubClauseHeading"/>
        <w:outlineLvl w:val="5"/>
      </w:pPr>
      <w:r>
        <w:t>3.1.2 Funcionalidad Adicional</w:t>
      </w:r>
    </w:p>
    <w:p w14:paraId="24323644" w14:textId="77777777" w:rsidR="00B929D8" w:rsidRDefault="00EE140B">
      <w:pPr>
        <w:pStyle w:val="ProductList-BodyIndented"/>
      </w:pPr>
      <w:r>
        <w:t>Administración de Paquetes</w:t>
      </w:r>
    </w:p>
    <w:tbl>
      <w:tblPr>
        <w:tblStyle w:val="PURTable0"/>
        <w:tblW w:w="0" w:type="dxa"/>
        <w:tblLook w:val="04A0" w:firstRow="1" w:lastRow="0" w:firstColumn="1" w:lastColumn="0" w:noHBand="0" w:noVBand="1"/>
      </w:tblPr>
      <w:tblGrid>
        <w:gridCol w:w="3446"/>
        <w:gridCol w:w="3471"/>
        <w:gridCol w:w="3513"/>
      </w:tblGrid>
      <w:tr w:rsidR="00B929D8" w14:paraId="1C6AD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58A5D9" w14:textId="77777777" w:rsidR="00B929D8" w:rsidRDefault="00EE140B">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24DF32D3" w14:textId="77777777" w:rsidR="00B929D8" w:rsidRDefault="00EE140B">
            <w:pPr>
              <w:pStyle w:val="ProductList-TableBody"/>
            </w:pPr>
            <w:r>
              <w:t>Suscripción a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21AD9CF3" w14:textId="77777777" w:rsidR="00B929D8" w:rsidRDefault="00EE140B">
            <w:pPr>
              <w:pStyle w:val="ProductList-TableBody"/>
            </w:pPr>
            <w:r>
              <w:t>Usuario pagado de Administración de Paquetes de Visual Studio Team Services</w:t>
            </w:r>
          </w:p>
        </w:tc>
      </w:tr>
    </w:tbl>
    <w:p w14:paraId="49C78BE5" w14:textId="77777777" w:rsidR="00B929D8" w:rsidRDefault="00B929D8">
      <w:pPr>
        <w:pStyle w:val="ProductList-BodyIndented"/>
      </w:pPr>
    </w:p>
    <w:p w14:paraId="074EA90F" w14:textId="77777777" w:rsidR="00B929D8" w:rsidRDefault="00EE140B">
      <w:pPr>
        <w:pStyle w:val="ProductList-ClauseHeading"/>
        <w:outlineLvl w:val="4"/>
      </w:pPr>
      <w:r>
        <w:t>3.2 Uso sin necesidad de una Licencia CAL</w:t>
      </w:r>
    </w:p>
    <w:p w14:paraId="6FB86842" w14:textId="77777777" w:rsidR="00B929D8" w:rsidRDefault="00EE140B">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Team Services a través de un Proxy de Team Foundation Server 2018, proporcionar aprobaciones de las etapas como parte de la canalización Administración de Versiones y acceder a Visual Studio Team Foundation Server a través de una conexión agrupada a partir de otra aplicación o servicio integrado.</w:t>
      </w:r>
    </w:p>
    <w:p w14:paraId="10849494" w14:textId="77777777" w:rsidR="00B929D8" w:rsidRDefault="00B929D8">
      <w:pPr>
        <w:pStyle w:val="ProductList-Body"/>
      </w:pPr>
    </w:p>
    <w:p w14:paraId="4944BB1F" w14:textId="77777777" w:rsidR="00B929D8" w:rsidRDefault="00EE140B">
      <w:pPr>
        <w:pStyle w:val="ProductList-ClauseHeading"/>
        <w:outlineLvl w:val="4"/>
      </w:pPr>
      <w:r>
        <w:t>3.3 Tecnología de SQL Server</w:t>
      </w:r>
    </w:p>
    <w:p w14:paraId="6CCB676E" w14:textId="77777777" w:rsidR="00B929D8" w:rsidRDefault="00EE140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14:paraId="524BD8A0" w14:textId="77777777" w:rsidR="00B929D8" w:rsidRDefault="00B929D8">
      <w:pPr>
        <w:pStyle w:val="ProductList-Body"/>
      </w:pPr>
    </w:p>
    <w:p w14:paraId="42C26118" w14:textId="77777777" w:rsidR="00B929D8" w:rsidRDefault="00EE140B">
      <w:pPr>
        <w:pStyle w:val="ProductList-ClauseHeading"/>
        <w:outlineLvl w:val="4"/>
      </w:pPr>
      <w:r>
        <w:t>3.4 Términos de Licencia de Terceros para los Componentes de Código Abierto</w:t>
      </w:r>
    </w:p>
    <w:p w14:paraId="3613AFEF" w14:textId="77777777" w:rsidR="00B929D8" w:rsidRDefault="00EE140B">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2C5131FA" w14:textId="77777777" w:rsidR="00B929D8" w:rsidRDefault="00B929D8">
      <w:pPr>
        <w:pStyle w:val="ProductList-Body"/>
      </w:pPr>
    </w:p>
    <w:p w14:paraId="41F7089B" w14:textId="77777777" w:rsidR="00B929D8" w:rsidRDefault="00EE140B">
      <w:pPr>
        <w:pStyle w:val="ProductList-ClauseHeading"/>
        <w:outlineLvl w:val="4"/>
      </w:pPr>
      <w:r>
        <w:t>3.5 Servicios de compilación de Visual Studio Team Foundation Server</w:t>
      </w:r>
    </w:p>
    <w:p w14:paraId="3D11F268" w14:textId="77777777" w:rsidR="00B929D8" w:rsidRDefault="00EE140B">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anual) o Visual Studio Professional (suscripción mensual o anual), entonces el Cliente también puede instalar el software de Visual Studio y permitir el acceso y su uso como parte de Team Foundation Server 2018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2018 del Cliente.</w:t>
      </w:r>
    </w:p>
    <w:p w14:paraId="748D6049" w14:textId="77777777" w:rsidR="00B929D8" w:rsidRDefault="00B929D8">
      <w:pPr>
        <w:pStyle w:val="ProductList-Body"/>
      </w:pPr>
    </w:p>
    <w:p w14:paraId="6EB3CEEC" w14:textId="77777777" w:rsidR="00B929D8" w:rsidRDefault="00EE140B">
      <w:pPr>
        <w:pStyle w:val="ProductList-ClauseHeading"/>
        <w:outlineLvl w:val="4"/>
      </w:pPr>
      <w:r>
        <w:t>3.6 Release Management</w:t>
      </w:r>
    </w:p>
    <w:p w14:paraId="03161E10" w14:textId="77777777" w:rsidR="00B929D8" w:rsidRDefault="00EE140B">
      <w:pPr>
        <w:pStyle w:val="ProductList-Body"/>
      </w:pPr>
      <w:r>
        <w:t>Visual Studio Team Foundation Server incluye una implementación simultánea con la característica Release Management. Cada una de las siguientes proporciona una implementación simultánea adicional por licencia:</w:t>
      </w:r>
    </w:p>
    <w:p w14:paraId="028BF5B4" w14:textId="77777777" w:rsidR="00B929D8" w:rsidRDefault="00EE140B" w:rsidP="00EE140B">
      <w:pPr>
        <w:pStyle w:val="ProductList-Bullet"/>
        <w:numPr>
          <w:ilvl w:val="0"/>
          <w:numId w:val="21"/>
        </w:numPr>
      </w:pPr>
      <w:r>
        <w:t xml:space="preserve">Suscripción a Visual Studio Enterprise </w:t>
      </w:r>
    </w:p>
    <w:p w14:paraId="4E5D9C1C" w14:textId="77777777" w:rsidR="00B929D8" w:rsidRDefault="00EE140B" w:rsidP="00EE140B">
      <w:pPr>
        <w:pStyle w:val="ProductList-Bullet"/>
        <w:numPr>
          <w:ilvl w:val="0"/>
          <w:numId w:val="21"/>
        </w:numPr>
      </w:pPr>
      <w:r>
        <w:t xml:space="preserve">Visual Studio Enterprise (suscripción mensual o anual) </w:t>
      </w:r>
    </w:p>
    <w:p w14:paraId="783AC4F7" w14:textId="77777777" w:rsidR="00B929D8" w:rsidRDefault="00EE140B" w:rsidP="00EE140B">
      <w:pPr>
        <w:pStyle w:val="ProductList-Bullet"/>
        <w:numPr>
          <w:ilvl w:val="0"/>
          <w:numId w:val="21"/>
        </w:numPr>
      </w:pPr>
      <w:r>
        <w:t>Compilación de Team Services y Canalización Privada de Implementación (instancia de pago)</w:t>
      </w:r>
    </w:p>
    <w:p w14:paraId="01A33863" w14:textId="77777777" w:rsidR="00B929D8" w:rsidRDefault="00B929D8">
      <w:pPr>
        <w:pStyle w:val="ProductList-Body"/>
      </w:pPr>
    </w:p>
    <w:p w14:paraId="6DB6DCCB" w14:textId="77777777" w:rsidR="00B929D8" w:rsidRDefault="00EE140B">
      <w:pPr>
        <w:pStyle w:val="ProductList-ClauseHeading"/>
        <w:outlineLvl w:val="4"/>
      </w:pPr>
      <w:r>
        <w:t>3.7 Administración de Paquetes</w:t>
      </w:r>
    </w:p>
    <w:p w14:paraId="1B4145BF" w14:textId="77777777" w:rsidR="00B929D8" w:rsidRDefault="00EE140B">
      <w:pPr>
        <w:pStyle w:val="ProductList-Body"/>
      </w:pPr>
      <w:r>
        <w:t>Cada Licencia de Visual Studio Team Foundation Server incluye el derecho para que un máximo de cinco usuarios o dispositivos utilicen la característica de Administración de Paquetes.</w:t>
      </w:r>
    </w:p>
    <w:p w14:paraId="321D61EA" w14:textId="77777777" w:rsidR="00B929D8" w:rsidRDefault="00B929D8">
      <w:pPr>
        <w:pStyle w:val="ProductList-Body"/>
      </w:pPr>
    </w:p>
    <w:p w14:paraId="2C422A52" w14:textId="77777777" w:rsidR="00B929D8" w:rsidRDefault="00EE140B">
      <w:pPr>
        <w:pStyle w:val="ProductList-ClauseHeading"/>
        <w:outlineLvl w:val="4"/>
      </w:pPr>
      <w:r>
        <w:t>3.8 Software adicional</w:t>
      </w:r>
    </w:p>
    <w:tbl>
      <w:tblPr>
        <w:tblStyle w:val="PURTable"/>
        <w:tblW w:w="0" w:type="dxa"/>
        <w:tblLook w:val="04A0" w:firstRow="1" w:lastRow="0" w:firstColumn="1" w:lastColumn="0" w:noHBand="0" w:noVBand="1"/>
      </w:tblPr>
      <w:tblGrid>
        <w:gridCol w:w="3658"/>
        <w:gridCol w:w="3566"/>
        <w:gridCol w:w="3566"/>
      </w:tblGrid>
      <w:tr w:rsidR="00B929D8" w14:paraId="7ABAF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5E5D3E" w14:textId="77777777" w:rsidR="00B929D8" w:rsidRDefault="00EE140B">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1C2BB1A6" w14:textId="77777777" w:rsidR="00B929D8" w:rsidRDefault="00B929D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4AE188" w14:textId="77777777" w:rsidR="00B929D8" w:rsidRDefault="00B929D8">
            <w:pPr>
              <w:pStyle w:val="ProductList-TableBody"/>
            </w:pPr>
          </w:p>
        </w:tc>
      </w:tr>
    </w:tbl>
    <w:p w14:paraId="714410EC" w14:textId="77777777" w:rsidR="00B929D8" w:rsidRDefault="00EE140B">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40"/>
        <w:gridCol w:w="3537"/>
        <w:gridCol w:w="3525"/>
        <w:gridCol w:w="88"/>
      </w:tblGrid>
      <w:tr w:rsidR="00B929D8" w14:paraId="765CBA1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B4A0FF7" w14:textId="77777777" w:rsidR="00B929D8" w:rsidRDefault="00EE140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35355AA" w14:textId="77777777" w:rsidR="00B929D8" w:rsidRDefault="00EE140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A39EA" w14:textId="77777777" w:rsidR="00B929D8" w:rsidRDefault="00EE140B">
            <w:pPr>
              <w:pStyle w:val="ProductList-TableBody"/>
            </w:pPr>
            <w:r>
              <w:rPr>
                <w:color w:val="404040"/>
              </w:rPr>
              <w:t>Derechos de Conmutación por Error: N/D</w:t>
            </w:r>
          </w:p>
        </w:tc>
      </w:tr>
      <w:tr w:rsidR="00B929D8" w14:paraId="475C4B1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E5B2C50" w14:textId="77777777" w:rsidR="00B929D8" w:rsidRDefault="00EE140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6ABFE8EE" w14:textId="77777777" w:rsidR="00B929D8" w:rsidRDefault="00EE140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6">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7D391" w14:textId="77777777" w:rsidR="00B929D8" w:rsidRDefault="00EE140B">
            <w:pPr>
              <w:pStyle w:val="ProductList-TableBody"/>
            </w:pPr>
            <w:r>
              <w:rPr>
                <w:color w:val="404040"/>
              </w:rPr>
              <w:t>Derechos de Uso Móvil: N/D</w:t>
            </w:r>
          </w:p>
        </w:tc>
      </w:tr>
      <w:tr w:rsidR="00B929D8" w14:paraId="73C1FE3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AB9EDBA" w14:textId="77777777" w:rsidR="00B929D8" w:rsidRDefault="00EE140B">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1C4C7" w14:textId="77777777" w:rsidR="00B929D8" w:rsidRDefault="00EE140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6AF5B" w14:textId="77777777" w:rsidR="00B929D8" w:rsidRDefault="00B929D8">
            <w:pPr>
              <w:pStyle w:val="ProductList-TableBody"/>
            </w:pPr>
          </w:p>
        </w:tc>
      </w:tr>
      <w:tr w:rsidR="00B929D8" w14:paraId="769EF14F" w14:textId="77777777">
        <w:tc>
          <w:tcPr>
            <w:tcW w:w="12240" w:type="dxa"/>
            <w:gridSpan w:val="4"/>
            <w:tcBorders>
              <w:top w:val="none" w:sz="4" w:space="0" w:color="6E6E6E"/>
              <w:left w:val="none" w:sz="4" w:space="0" w:color="6E6E6E"/>
              <w:bottom w:val="none" w:sz="4" w:space="0" w:color="6E6E6E"/>
              <w:right w:val="none" w:sz="4" w:space="0" w:color="6E6E6E"/>
            </w:tcBorders>
          </w:tcPr>
          <w:p w14:paraId="74425ABF" w14:textId="77777777" w:rsidR="00B929D8" w:rsidRDefault="00B929D8">
            <w:pPr>
              <w:pStyle w:val="PURBreadcrumb"/>
            </w:pPr>
          </w:p>
          <w:tbl>
            <w:tblPr>
              <w:tblW w:w="0" w:type="dxa"/>
              <w:tblLook w:val="04A0" w:firstRow="1" w:lastRow="0" w:firstColumn="1" w:lastColumn="0" w:noHBand="0" w:noVBand="1"/>
            </w:tblPr>
            <w:tblGrid>
              <w:gridCol w:w="10674"/>
            </w:tblGrid>
            <w:tr w:rsidR="00B929D8" w14:paraId="0DA10B0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0A0386A"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7631FC0A" w14:textId="77777777" w:rsidR="00B929D8" w:rsidRDefault="00B929D8">
            <w:pPr>
              <w:pStyle w:val="ProductList-TableBody"/>
            </w:pPr>
          </w:p>
        </w:tc>
      </w:tr>
    </w:tbl>
    <w:p w14:paraId="4A9C5045" w14:textId="77777777" w:rsidR="00B929D8" w:rsidRDefault="00B929D8">
      <w:pPr>
        <w:pStyle w:val="ProductList-Body"/>
      </w:pPr>
    </w:p>
    <w:p w14:paraId="69C0488C" w14:textId="77777777" w:rsidR="00B929D8" w:rsidRDefault="00EE140B">
      <w:pPr>
        <w:pStyle w:val="ProductList-OfferingGroupHeading"/>
        <w:outlineLvl w:val="1"/>
      </w:pPr>
      <w:bookmarkStart w:id="184" w:name="_Sec618"/>
      <w:r>
        <w:t>Windows</w:t>
      </w:r>
      <w:bookmarkEnd w:id="184"/>
      <w:r>
        <w:fldChar w:fldCharType="begin"/>
      </w:r>
      <w:r>
        <w:instrText xml:space="preserve"> TC "</w:instrText>
      </w:r>
      <w:bookmarkStart w:id="185" w:name="_Toc496991518"/>
      <w:r>
        <w:instrText>Windows</w:instrText>
      </w:r>
      <w:bookmarkEnd w:id="185"/>
      <w:r>
        <w:instrText>" \l 2</w:instrText>
      </w:r>
      <w:r>
        <w:fldChar w:fldCharType="end"/>
      </w:r>
    </w:p>
    <w:p w14:paraId="10AC08C4" w14:textId="77777777" w:rsidR="00B929D8" w:rsidRDefault="00EE140B">
      <w:pPr>
        <w:pStyle w:val="ProductList-Offering2HeadingNoBorder"/>
        <w:outlineLvl w:val="2"/>
      </w:pPr>
      <w:bookmarkStart w:id="186" w:name="_Sec652"/>
      <w:r>
        <w:t>Sistema Operativo de Equipo de Escritorio Windows</w:t>
      </w:r>
      <w:bookmarkEnd w:id="186"/>
      <w:r>
        <w:fldChar w:fldCharType="begin"/>
      </w:r>
      <w:r>
        <w:instrText xml:space="preserve"> TC "</w:instrText>
      </w:r>
      <w:bookmarkStart w:id="187" w:name="_Toc496991519"/>
      <w:r>
        <w:instrText>Sistema Operativo de Equipo de Escritorio Windows</w:instrText>
      </w:r>
      <w:bookmarkEnd w:id="187"/>
      <w:r>
        <w:instrText>" \l 3</w:instrText>
      </w:r>
      <w:r>
        <w:fldChar w:fldCharType="end"/>
      </w:r>
    </w:p>
    <w:p w14:paraId="32D8FBE1" w14:textId="77777777" w:rsidR="00B929D8" w:rsidRDefault="00EE140B">
      <w:pPr>
        <w:pStyle w:val="ProductList-Offering1SubSection"/>
        <w:outlineLvl w:val="3"/>
      </w:pPr>
      <w:bookmarkStart w:id="188" w:name="_Sec700"/>
      <w:r>
        <w:t>1. Disponibilidad del programa</w:t>
      </w:r>
      <w:bookmarkEnd w:id="188"/>
    </w:p>
    <w:tbl>
      <w:tblPr>
        <w:tblStyle w:val="PURTable"/>
        <w:tblW w:w="0" w:type="dxa"/>
        <w:tblLook w:val="04A0" w:firstRow="1" w:lastRow="0" w:firstColumn="1" w:lastColumn="0" w:noHBand="0" w:noVBand="1"/>
      </w:tblPr>
      <w:tblGrid>
        <w:gridCol w:w="3587"/>
        <w:gridCol w:w="606"/>
        <w:gridCol w:w="592"/>
        <w:gridCol w:w="595"/>
        <w:gridCol w:w="581"/>
        <w:gridCol w:w="590"/>
        <w:gridCol w:w="595"/>
        <w:gridCol w:w="606"/>
        <w:gridCol w:w="634"/>
        <w:gridCol w:w="616"/>
        <w:gridCol w:w="598"/>
        <w:gridCol w:w="588"/>
        <w:gridCol w:w="590"/>
      </w:tblGrid>
      <w:tr w:rsidR="00B929D8" w14:paraId="11E1948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943B4D0" w14:textId="77777777" w:rsidR="00B929D8" w:rsidRDefault="00EE140B">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7C73BE" w14:textId="77777777" w:rsidR="00B929D8" w:rsidRDefault="00EE140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71143E" w14:textId="77777777" w:rsidR="00B929D8" w:rsidRDefault="00EE140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226EA8" w14:textId="77777777" w:rsidR="00B929D8" w:rsidRDefault="00EE140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FBFE98" w14:textId="77777777" w:rsidR="00B929D8" w:rsidRDefault="00EE14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62E5B7"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133E72"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4F989F"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9ED33F"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1AD64D"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9C2D93"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8D45EE"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C09A05" w14:textId="77777777" w:rsidR="00B929D8" w:rsidRDefault="00EE140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929D8" w14:paraId="1A1025F2" w14:textId="77777777">
        <w:tc>
          <w:tcPr>
            <w:tcW w:w="3920" w:type="dxa"/>
            <w:tcBorders>
              <w:top w:val="single" w:sz="9" w:space="0" w:color="FFFFFF"/>
              <w:left w:val="single" w:sz="9" w:space="0" w:color="FFFFFF"/>
              <w:bottom w:val="dashed" w:sz="4" w:space="0" w:color="BFBFBF"/>
              <w:right w:val="single" w:sz="9" w:space="0" w:color="FFFFFF"/>
            </w:tcBorders>
          </w:tcPr>
          <w:p w14:paraId="160AAE72" w14:textId="77777777" w:rsidR="00B929D8" w:rsidRDefault="00EE140B">
            <w:pPr>
              <w:pStyle w:val="ProductList-TableBody"/>
            </w:pPr>
            <w:r>
              <w:lastRenderedPageBreak/>
              <w:t>Actualización de Windows 10 Pro</w:t>
            </w:r>
            <w:r>
              <w:fldChar w:fldCharType="begin"/>
            </w:r>
            <w:r>
              <w:instrText xml:space="preserve"> XE "Actualización de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32D30AE1" w14:textId="77777777" w:rsidR="00B929D8" w:rsidRDefault="00EE140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5552DCE" w14:textId="77777777" w:rsidR="00B929D8" w:rsidRDefault="00EE140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FCB3066" w14:textId="77777777" w:rsidR="00B929D8" w:rsidRDefault="00B929D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10C7680"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ABDE0"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32F1D"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350B1"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B5206"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65ABD"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3E519"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89ACB"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725C1" w14:textId="77777777" w:rsidR="00B929D8" w:rsidRDefault="00B929D8">
            <w:pPr>
              <w:pStyle w:val="ProductList-TableBody"/>
              <w:jc w:val="center"/>
            </w:pPr>
          </w:p>
        </w:tc>
      </w:tr>
      <w:tr w:rsidR="00B929D8" w14:paraId="5FB5C490" w14:textId="77777777">
        <w:tc>
          <w:tcPr>
            <w:tcW w:w="3920" w:type="dxa"/>
            <w:tcBorders>
              <w:top w:val="dashed" w:sz="4" w:space="0" w:color="BFBFBF"/>
              <w:left w:val="single" w:sz="9" w:space="0" w:color="FFFFFF"/>
              <w:bottom w:val="dashed" w:sz="4" w:space="0" w:color="BFBFBF"/>
              <w:right w:val="single" w:sz="9" w:space="0" w:color="FFFFFF"/>
            </w:tcBorders>
          </w:tcPr>
          <w:p w14:paraId="788C7DAB" w14:textId="77777777" w:rsidR="00B929D8" w:rsidRDefault="00EE140B">
            <w:pPr>
              <w:pStyle w:val="ProductList-TableBody"/>
            </w:pPr>
            <w:r>
              <w:rPr>
                <w:color w:val="000000"/>
              </w:rPr>
              <w:t>Actualización de Windows 10 Enterprise LTSB 2016 (por Dispositivo)</w:t>
            </w:r>
            <w:r>
              <w:fldChar w:fldCharType="begin"/>
            </w:r>
            <w:r>
              <w:instrText xml:space="preserve"> XE "Actualización de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BDF146" w14:textId="77777777" w:rsidR="00B929D8" w:rsidRDefault="00EE140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1DDD07D" w14:textId="77777777" w:rsidR="00B929D8" w:rsidRDefault="00EE14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941EE1" w14:textId="77777777" w:rsidR="00B929D8" w:rsidRDefault="00B929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7184EA"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4E36B"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5549E"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BF596"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93A36"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ADE5E"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19131"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BE4DC"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7A083" w14:textId="77777777" w:rsidR="00B929D8" w:rsidRDefault="00B929D8">
            <w:pPr>
              <w:pStyle w:val="ProductList-TableBody"/>
              <w:jc w:val="center"/>
            </w:pPr>
          </w:p>
        </w:tc>
      </w:tr>
      <w:tr w:rsidR="00B929D8" w14:paraId="0385D096" w14:textId="77777777">
        <w:tc>
          <w:tcPr>
            <w:tcW w:w="3920" w:type="dxa"/>
            <w:tcBorders>
              <w:top w:val="dashed" w:sz="4" w:space="0" w:color="BFBFBF"/>
              <w:left w:val="single" w:sz="9" w:space="0" w:color="FFFFFF"/>
              <w:bottom w:val="dashed" w:sz="4" w:space="0" w:color="BFBFBF"/>
              <w:right w:val="single" w:sz="9" w:space="0" w:color="FFFFFF"/>
            </w:tcBorders>
          </w:tcPr>
          <w:p w14:paraId="5B42B5A2" w14:textId="77777777" w:rsidR="00B929D8" w:rsidRDefault="00EE140B">
            <w:pPr>
              <w:pStyle w:val="ProductList-TableBody"/>
            </w:pPr>
            <w:r>
              <w:rPr>
                <w:color w:val="000000"/>
              </w:rPr>
              <w:t>Windows 10 Enterprise E3 por Dispositivo con SA</w:t>
            </w:r>
            <w:r>
              <w:fldChar w:fldCharType="begin"/>
            </w:r>
            <w:r>
              <w:instrText xml:space="preserve"> XE "Windows 10 Enterprise E3 por Dispositivo con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3EE238" w14:textId="77777777" w:rsidR="00B929D8" w:rsidRDefault="00EE140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C793411" w14:textId="77777777" w:rsidR="00B929D8" w:rsidRDefault="00EE14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CF5316" w14:textId="77777777" w:rsidR="00B929D8" w:rsidRDefault="00B929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B31D7A"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EAAC9"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AC1B8"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65FDF"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8D86A" w14:textId="77777777" w:rsidR="00B929D8" w:rsidRDefault="00EE140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30B49" w14:textId="77777777" w:rsidR="00B929D8" w:rsidRDefault="00EE140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4D2E1"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AC6AD"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49284" w14:textId="77777777" w:rsidR="00B929D8" w:rsidRDefault="00B929D8">
            <w:pPr>
              <w:pStyle w:val="ProductList-TableBody"/>
              <w:jc w:val="center"/>
            </w:pPr>
          </w:p>
        </w:tc>
      </w:tr>
      <w:tr w:rsidR="00B929D8" w14:paraId="4BA46DF4" w14:textId="77777777">
        <w:tc>
          <w:tcPr>
            <w:tcW w:w="3920" w:type="dxa"/>
            <w:tcBorders>
              <w:top w:val="dashed" w:sz="4" w:space="0" w:color="BFBFBF"/>
              <w:left w:val="single" w:sz="9" w:space="0" w:color="FFFFFF"/>
              <w:bottom w:val="dashed" w:sz="4" w:space="0" w:color="BFBFBF"/>
              <w:right w:val="single" w:sz="9" w:space="0" w:color="FFFFFF"/>
            </w:tcBorders>
          </w:tcPr>
          <w:p w14:paraId="3F9FBD12" w14:textId="77777777" w:rsidR="00B929D8" w:rsidRDefault="00EE140B">
            <w:pPr>
              <w:pStyle w:val="ProductList-TableBody"/>
            </w:pPr>
            <w:r>
              <w:t>Windows 10 Enterprise E3 por Usuario con SA</w:t>
            </w:r>
            <w:r>
              <w:fldChar w:fldCharType="begin"/>
            </w:r>
            <w:r>
              <w:instrText xml:space="preserve"> XE "Windows 10 Enterprise E3 por Usuario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E252651" w14:textId="77777777" w:rsidR="00B929D8" w:rsidRDefault="00EE140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23BD5E8" w14:textId="77777777" w:rsidR="00B929D8" w:rsidRDefault="00EE14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89EF15" w14:textId="77777777" w:rsidR="00B929D8" w:rsidRDefault="00B929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A5F59D"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C3A9D"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163D1"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F1E0C"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07305"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97DA6" w14:textId="77777777" w:rsidR="00B929D8" w:rsidRDefault="00EE140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64CCF"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D4C49"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45102" w14:textId="77777777" w:rsidR="00B929D8" w:rsidRDefault="00B929D8">
            <w:pPr>
              <w:pStyle w:val="ProductList-TableBody"/>
              <w:jc w:val="center"/>
            </w:pPr>
          </w:p>
        </w:tc>
      </w:tr>
      <w:tr w:rsidR="00B929D8" w14:paraId="360E2DE4" w14:textId="77777777">
        <w:tc>
          <w:tcPr>
            <w:tcW w:w="3920" w:type="dxa"/>
            <w:tcBorders>
              <w:top w:val="dashed" w:sz="4" w:space="0" w:color="BFBFBF"/>
              <w:left w:val="single" w:sz="9" w:space="0" w:color="FFFFFF"/>
              <w:bottom w:val="dashed" w:sz="4" w:space="0" w:color="BFBFBF"/>
              <w:right w:val="single" w:sz="9" w:space="0" w:color="FFFFFF"/>
            </w:tcBorders>
          </w:tcPr>
          <w:p w14:paraId="7E1AF444" w14:textId="77777777" w:rsidR="00B929D8" w:rsidRDefault="00EE140B">
            <w:pPr>
              <w:pStyle w:val="ProductList-TableBody"/>
            </w:pPr>
            <w:r>
              <w:t>Windows 10 Enterprise E3/E5 por Usuario</w:t>
            </w:r>
            <w:r>
              <w:fldChar w:fldCharType="begin"/>
            </w:r>
            <w:r>
              <w:instrText xml:space="preserve"> XE "Windows 10 Enterprise E3/E5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B19D19B" w14:textId="77777777" w:rsidR="00B929D8" w:rsidRDefault="00EE140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88B1FB8" w14:textId="77777777" w:rsidR="00B929D8" w:rsidRDefault="00EE14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4CABC9" w14:textId="77777777" w:rsidR="00B929D8" w:rsidRDefault="00B929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6724F8"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22E1D"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FD737"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03A2A"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4274A"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4070A" w14:textId="77777777" w:rsidR="00B929D8" w:rsidRDefault="00EE140B">
            <w:pPr>
              <w:pStyle w:val="ProductList-TableBody"/>
              <w:jc w:val="center"/>
            </w:pPr>
            <w:r>
              <w:fldChar w:fldCharType="begin"/>
            </w:r>
            <w:r>
              <w:instrText xml:space="preserve"> AutoTextList   \s NoStyle \t "Producto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EFD93"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2BC4F"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ED640" w14:textId="77777777" w:rsidR="00B929D8" w:rsidRDefault="00B929D8">
            <w:pPr>
              <w:pStyle w:val="ProductList-TableBody"/>
              <w:jc w:val="center"/>
            </w:pPr>
          </w:p>
        </w:tc>
      </w:tr>
      <w:tr w:rsidR="00B929D8" w14:paraId="323F3C1D" w14:textId="77777777">
        <w:tc>
          <w:tcPr>
            <w:tcW w:w="3920" w:type="dxa"/>
            <w:tcBorders>
              <w:top w:val="dashed" w:sz="4" w:space="0" w:color="BFBFBF"/>
              <w:left w:val="single" w:sz="9" w:space="0" w:color="FFFFFF"/>
              <w:bottom w:val="dashed" w:sz="4" w:space="0" w:color="BFBFBF"/>
              <w:right w:val="single" w:sz="9" w:space="0" w:color="FFFFFF"/>
            </w:tcBorders>
          </w:tcPr>
          <w:p w14:paraId="59035918" w14:textId="77777777" w:rsidR="00B929D8" w:rsidRDefault="00EE140B">
            <w:pPr>
              <w:pStyle w:val="ProductList-TableBody"/>
            </w:pPr>
            <w:r>
              <w:t>Windows 10 Enterprise E3 por Usuario con SA - de SA</w:t>
            </w:r>
            <w:r>
              <w:fldChar w:fldCharType="begin"/>
            </w:r>
            <w:r>
              <w:instrText xml:space="preserve"> XE "Windows 10 Enterprise E3 por Usuario con SA -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07DE2AE" w14:textId="77777777" w:rsidR="00B929D8" w:rsidRDefault="00EE140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6E1BCF" w14:textId="77777777" w:rsidR="00B929D8" w:rsidRDefault="00EE14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2D8B93" w14:textId="77777777" w:rsidR="00B929D8" w:rsidRDefault="00B929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5042CC"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F4F06"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75486"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26D21"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1334D"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9E02B" w14:textId="77777777" w:rsidR="00B929D8" w:rsidRDefault="00EE140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9D19A"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ABDB7"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CD4DF" w14:textId="77777777" w:rsidR="00B929D8" w:rsidRDefault="00B929D8">
            <w:pPr>
              <w:pStyle w:val="ProductList-TableBody"/>
              <w:jc w:val="center"/>
            </w:pPr>
          </w:p>
        </w:tc>
      </w:tr>
      <w:tr w:rsidR="00B929D8" w14:paraId="120B9E82" w14:textId="77777777">
        <w:tc>
          <w:tcPr>
            <w:tcW w:w="3920" w:type="dxa"/>
            <w:tcBorders>
              <w:top w:val="dashed" w:sz="4" w:space="0" w:color="BFBFBF"/>
              <w:left w:val="single" w:sz="9" w:space="0" w:color="FFFFFF"/>
              <w:bottom w:val="dashed" w:sz="4" w:space="0" w:color="BFBFBF"/>
              <w:right w:val="single" w:sz="9" w:space="0" w:color="FFFFFF"/>
            </w:tcBorders>
          </w:tcPr>
          <w:p w14:paraId="3EF1FADA" w14:textId="77777777" w:rsidR="00B929D8" w:rsidRDefault="00EE140B">
            <w:pPr>
              <w:pStyle w:val="ProductList-TableBody"/>
            </w:pPr>
            <w:r>
              <w:t>Windows 10 Enterprise E3 por Usuario (Solo Local)</w:t>
            </w:r>
            <w:r>
              <w:fldChar w:fldCharType="begin"/>
            </w:r>
            <w:r>
              <w:instrText xml:space="preserve"> XE "Windows 10 Enterprise E3 por Usuario (Solo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43160A0" w14:textId="77777777" w:rsidR="00B929D8" w:rsidRDefault="00EE140B">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5554B563" w14:textId="77777777" w:rsidR="00B929D8" w:rsidRDefault="00B929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BF79F2" w14:textId="77777777" w:rsidR="00B929D8" w:rsidRDefault="00B929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B610BB"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CAB47"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3985C"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8EBE4"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E8E60"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8DF28"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5B2AF"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4C368"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952D6" w14:textId="77777777" w:rsidR="00B929D8" w:rsidRDefault="00B929D8">
            <w:pPr>
              <w:pStyle w:val="ProductList-TableBody"/>
              <w:jc w:val="center"/>
            </w:pPr>
          </w:p>
        </w:tc>
      </w:tr>
      <w:tr w:rsidR="00B929D8" w14:paraId="56281D18" w14:textId="77777777">
        <w:tc>
          <w:tcPr>
            <w:tcW w:w="3920" w:type="dxa"/>
            <w:tcBorders>
              <w:top w:val="dashed" w:sz="4" w:space="0" w:color="BFBFBF"/>
              <w:left w:val="single" w:sz="9" w:space="0" w:color="FFFFFF"/>
              <w:bottom w:val="dashed" w:sz="4" w:space="0" w:color="BFBFBF"/>
              <w:right w:val="single" w:sz="9" w:space="0" w:color="FFFFFF"/>
            </w:tcBorders>
          </w:tcPr>
          <w:p w14:paraId="62CC8EA2" w14:textId="77777777" w:rsidR="00B929D8" w:rsidRDefault="00EE140B">
            <w:pPr>
              <w:pStyle w:val="ProductList-TableBody"/>
            </w:pPr>
            <w:r>
              <w:t>Windows 10 Education A3</w:t>
            </w:r>
            <w:r>
              <w:fldChar w:fldCharType="begin"/>
            </w:r>
            <w:r>
              <w:instrText xml:space="preserve"> XE "Windows 10 Education A3"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5C88B989" w14:textId="77777777" w:rsidR="00B929D8" w:rsidRDefault="00EE140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0442B110" w14:textId="77777777" w:rsidR="00B929D8" w:rsidRDefault="00B929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8F62B2" w14:textId="77777777" w:rsidR="00B929D8" w:rsidRDefault="00B929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C9FCC3"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2A439" w14:textId="77777777" w:rsidR="00B929D8" w:rsidRDefault="00B929D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30150"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63567"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B7400"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E1E10"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3FB3F"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A5289" w14:textId="77777777" w:rsidR="00B929D8" w:rsidRDefault="00EE140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D49E1" w14:textId="77777777" w:rsidR="00B929D8" w:rsidRDefault="00B929D8">
            <w:pPr>
              <w:pStyle w:val="ProductList-TableBody"/>
              <w:jc w:val="center"/>
            </w:pPr>
          </w:p>
        </w:tc>
      </w:tr>
      <w:tr w:rsidR="00B929D8" w14:paraId="2E08F2C3" w14:textId="77777777">
        <w:tc>
          <w:tcPr>
            <w:tcW w:w="3920" w:type="dxa"/>
            <w:tcBorders>
              <w:top w:val="dashed" w:sz="4" w:space="0" w:color="BFBFBF"/>
              <w:left w:val="single" w:sz="9" w:space="0" w:color="FFFFFF"/>
              <w:bottom w:val="dashed" w:sz="4" w:space="0" w:color="BFBFBF"/>
              <w:right w:val="single" w:sz="9" w:space="0" w:color="FFFFFF"/>
            </w:tcBorders>
          </w:tcPr>
          <w:p w14:paraId="5BF1122F" w14:textId="77777777" w:rsidR="00B929D8" w:rsidRDefault="00EE140B">
            <w:pPr>
              <w:pStyle w:val="ProductList-TableBody"/>
            </w:pPr>
            <w:r>
              <w:t>Windows 10 Enterprise E5 por Dispositivo o Usuario con SA</w:t>
            </w:r>
            <w:r>
              <w:fldChar w:fldCharType="begin"/>
            </w:r>
            <w:r>
              <w:instrText xml:space="preserve"> XE "Windows 10 Enterprise E5 por Dispositivo o Usuario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A538790" w14:textId="77777777" w:rsidR="00B929D8" w:rsidRDefault="00EE140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1848E23" w14:textId="77777777" w:rsidR="00B929D8" w:rsidRDefault="00EE14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4D7AA1" w14:textId="77777777" w:rsidR="00B929D8" w:rsidRDefault="00B929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6648E2"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6D59A" w14:textId="77777777" w:rsidR="00B929D8" w:rsidRDefault="00B929D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D4412"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9392F"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3A754"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70088" w14:textId="77777777" w:rsidR="00B929D8" w:rsidRDefault="00EE140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C3207"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82178"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8B3DD" w14:textId="77777777" w:rsidR="00B929D8" w:rsidRDefault="00B929D8">
            <w:pPr>
              <w:pStyle w:val="ProductList-TableBody"/>
              <w:jc w:val="center"/>
            </w:pPr>
          </w:p>
        </w:tc>
      </w:tr>
      <w:tr w:rsidR="00B929D8" w14:paraId="7E86B923" w14:textId="77777777">
        <w:tc>
          <w:tcPr>
            <w:tcW w:w="3920" w:type="dxa"/>
            <w:tcBorders>
              <w:top w:val="dashed" w:sz="4" w:space="0" w:color="BFBFBF"/>
              <w:left w:val="single" w:sz="9" w:space="0" w:color="FFFFFF"/>
              <w:bottom w:val="dashed" w:sz="4" w:space="0" w:color="BFBFBF"/>
              <w:right w:val="single" w:sz="9" w:space="0" w:color="FFFFFF"/>
            </w:tcBorders>
          </w:tcPr>
          <w:p w14:paraId="2855F5A3" w14:textId="77777777" w:rsidR="00B929D8" w:rsidRDefault="00EE140B">
            <w:pPr>
              <w:pStyle w:val="ProductList-TableBody"/>
            </w:pPr>
            <w:r>
              <w:t xml:space="preserve">Windows 10 Enterprise E5 por Usuario con SA - de SA </w:t>
            </w:r>
            <w:r>
              <w:fldChar w:fldCharType="begin"/>
            </w:r>
            <w:r>
              <w:instrText xml:space="preserve"> XE "Windows 10 Enterprise E5 por Usuario con SA -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4BD3D0B" w14:textId="77777777" w:rsidR="00B929D8" w:rsidRDefault="00EE140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ADB85C4" w14:textId="77777777" w:rsidR="00B929D8" w:rsidRDefault="00EE14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A7A7F1" w14:textId="77777777" w:rsidR="00B929D8" w:rsidRDefault="00B929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E28637"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3D8A1" w14:textId="77777777" w:rsidR="00B929D8" w:rsidRDefault="00B929D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A7195"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4137B"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C31ED"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3F536" w14:textId="77777777" w:rsidR="00B929D8" w:rsidRDefault="00EE140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30795"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6DFB4"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0F0E8" w14:textId="77777777" w:rsidR="00B929D8" w:rsidRDefault="00B929D8">
            <w:pPr>
              <w:pStyle w:val="ProductList-TableBody"/>
              <w:jc w:val="center"/>
            </w:pPr>
          </w:p>
        </w:tc>
      </w:tr>
      <w:tr w:rsidR="00B929D8" w14:paraId="5726FA4E" w14:textId="77777777">
        <w:tc>
          <w:tcPr>
            <w:tcW w:w="3920" w:type="dxa"/>
            <w:tcBorders>
              <w:top w:val="dashed" w:sz="4" w:space="0" w:color="BFBFBF"/>
              <w:left w:val="single" w:sz="9" w:space="0" w:color="FFFFFF"/>
              <w:bottom w:val="dashed" w:sz="4" w:space="0" w:color="BFBFBF"/>
              <w:right w:val="single" w:sz="9" w:space="0" w:color="FFFFFF"/>
            </w:tcBorders>
          </w:tcPr>
          <w:p w14:paraId="11797126" w14:textId="77777777" w:rsidR="00B929D8" w:rsidRDefault="00EE140B">
            <w:pPr>
              <w:pStyle w:val="ProductList-TableBody"/>
            </w:pPr>
            <w:r>
              <w:t>Actualización de Windows 10 Education</w:t>
            </w:r>
            <w:r>
              <w:fldChar w:fldCharType="begin"/>
            </w:r>
            <w:r>
              <w:instrText xml:space="preserve"> XE "Actualización de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7AF674F9" w14:textId="77777777" w:rsidR="00B929D8" w:rsidRDefault="00EE140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BF2812C" w14:textId="77777777" w:rsidR="00B929D8" w:rsidRDefault="00EE14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52539F" w14:textId="77777777" w:rsidR="00B929D8" w:rsidRDefault="00EE140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E5EBE0C" w14:textId="77777777" w:rsidR="00B929D8" w:rsidRDefault="00EE14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DB08C"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AB629"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B31CB"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1E5A1"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323C3"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FB440" w14:textId="77777777" w:rsidR="00B929D8" w:rsidRDefault="00EE140B">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2CEE0" w14:textId="77777777" w:rsidR="00B929D8" w:rsidRDefault="00EE140B">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726C4" w14:textId="77777777" w:rsidR="00B929D8" w:rsidRDefault="00B929D8">
            <w:pPr>
              <w:pStyle w:val="ProductList-TableBody"/>
              <w:jc w:val="center"/>
            </w:pPr>
          </w:p>
        </w:tc>
      </w:tr>
      <w:tr w:rsidR="00B929D8" w14:paraId="3CA79BE2" w14:textId="77777777">
        <w:tc>
          <w:tcPr>
            <w:tcW w:w="3920" w:type="dxa"/>
            <w:tcBorders>
              <w:top w:val="dashed" w:sz="4" w:space="0" w:color="BFBFBF"/>
              <w:left w:val="single" w:sz="9" w:space="0" w:color="FFFFFF"/>
              <w:bottom w:val="dashed" w:sz="4" w:space="0" w:color="BFBFBF"/>
              <w:right w:val="single" w:sz="9" w:space="0" w:color="FFFFFF"/>
            </w:tcBorders>
          </w:tcPr>
          <w:p w14:paraId="0D5D58A8" w14:textId="77777777" w:rsidR="00B929D8" w:rsidRDefault="00EE140B">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1EE219" w14:textId="77777777" w:rsidR="00B929D8" w:rsidRDefault="00EE140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8D4B459" w14:textId="77777777" w:rsidR="00B929D8" w:rsidRDefault="00EE14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1776F4" w14:textId="77777777" w:rsidR="00B929D8" w:rsidRDefault="00EE140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63B2018" w14:textId="77777777" w:rsidR="00B929D8" w:rsidRDefault="00EE14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B0E11"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76861"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C5902"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F80A9"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7B28E"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9BF4A" w14:textId="77777777" w:rsidR="00B929D8" w:rsidRDefault="00EE140B">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C3B38"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8BC2A" w14:textId="77777777" w:rsidR="00B929D8" w:rsidRDefault="00B929D8">
            <w:pPr>
              <w:pStyle w:val="ProductList-TableBody"/>
              <w:jc w:val="center"/>
            </w:pPr>
          </w:p>
        </w:tc>
      </w:tr>
      <w:tr w:rsidR="00B929D8" w14:paraId="109044C2" w14:textId="77777777">
        <w:tc>
          <w:tcPr>
            <w:tcW w:w="3920" w:type="dxa"/>
            <w:tcBorders>
              <w:top w:val="dashed" w:sz="4" w:space="0" w:color="BFBFBF"/>
              <w:left w:val="single" w:sz="9" w:space="0" w:color="FFFFFF"/>
              <w:bottom w:val="dashed" w:sz="4" w:space="0" w:color="BFBFBF"/>
              <w:right w:val="single" w:sz="9" w:space="0" w:color="FFFFFF"/>
            </w:tcBorders>
          </w:tcPr>
          <w:p w14:paraId="0513F410" w14:textId="77777777" w:rsidR="00B929D8" w:rsidRDefault="00EE140B">
            <w:pPr>
              <w:pStyle w:val="ProductList-TableBody"/>
            </w:pPr>
            <w:r>
              <w:t>Complemento de Windows 10 Education E5 por Dispositivo (a E3 por dispositivo)</w:t>
            </w:r>
            <w:r>
              <w:fldChar w:fldCharType="begin"/>
            </w:r>
            <w:r>
              <w:instrText xml:space="preserve"> XE "Complemento de Windows 10 Education E5 por Dispositivo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86BDCF" w14:textId="77777777" w:rsidR="00B929D8" w:rsidRDefault="00EE140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12CB0A6" w14:textId="77777777" w:rsidR="00B929D8" w:rsidRDefault="00EE14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81B335" w14:textId="77777777" w:rsidR="00B929D8" w:rsidRDefault="00B929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C4EF77"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381B1"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35EDB"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AE58E"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544F1"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2888C"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D4923"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B9B3B"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F0644" w14:textId="77777777" w:rsidR="00B929D8" w:rsidRDefault="00B929D8">
            <w:pPr>
              <w:pStyle w:val="ProductList-TableBody"/>
              <w:jc w:val="center"/>
            </w:pPr>
          </w:p>
        </w:tc>
      </w:tr>
      <w:tr w:rsidR="00B929D8" w14:paraId="29567DD3" w14:textId="77777777">
        <w:tc>
          <w:tcPr>
            <w:tcW w:w="3920" w:type="dxa"/>
            <w:tcBorders>
              <w:top w:val="dashed" w:sz="4" w:space="0" w:color="BFBFBF"/>
              <w:left w:val="single" w:sz="9" w:space="0" w:color="FFFFFF"/>
              <w:bottom w:val="dashed" w:sz="4" w:space="0" w:color="BFBFBF"/>
              <w:right w:val="single" w:sz="9" w:space="0" w:color="FFFFFF"/>
            </w:tcBorders>
          </w:tcPr>
          <w:p w14:paraId="09AA893E" w14:textId="77777777" w:rsidR="00B929D8" w:rsidRDefault="00EE140B">
            <w:pPr>
              <w:pStyle w:val="ProductList-TableBody"/>
            </w:pPr>
            <w:r>
              <w:t>Windows 10 Education A5</w:t>
            </w:r>
            <w:r>
              <w:fldChar w:fldCharType="begin"/>
            </w:r>
            <w:r>
              <w:instrText xml:space="preserve"> XE "Windows 10 Education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6E5FBCED" w14:textId="77777777" w:rsidR="00B929D8" w:rsidRDefault="00EE140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69DFD325" w14:textId="77777777" w:rsidR="00B929D8" w:rsidRDefault="00B929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B426CE" w14:textId="77777777" w:rsidR="00B929D8" w:rsidRDefault="00B929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418A0B"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9C6B2"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8A0DD"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FFE0D"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2024D"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F2C0D"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9ADBE"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AFC48" w14:textId="77777777" w:rsidR="00B929D8" w:rsidRDefault="00EE140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D4115" w14:textId="77777777" w:rsidR="00B929D8" w:rsidRDefault="00B929D8">
            <w:pPr>
              <w:pStyle w:val="ProductList-TableBody"/>
              <w:jc w:val="center"/>
            </w:pPr>
          </w:p>
        </w:tc>
      </w:tr>
      <w:tr w:rsidR="00B929D8" w14:paraId="33E4689D" w14:textId="77777777">
        <w:tc>
          <w:tcPr>
            <w:tcW w:w="3920" w:type="dxa"/>
            <w:tcBorders>
              <w:top w:val="dashed" w:sz="4" w:space="0" w:color="BFBFBF"/>
              <w:left w:val="single" w:sz="9" w:space="0" w:color="FFFFFF"/>
              <w:bottom w:val="dashed" w:sz="4" w:space="0" w:color="BFBFBF"/>
              <w:right w:val="single" w:sz="9" w:space="0" w:color="FFFFFF"/>
            </w:tcBorders>
          </w:tcPr>
          <w:p w14:paraId="7625CE28" w14:textId="77777777" w:rsidR="00B929D8" w:rsidRDefault="00EE140B">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2362D1D0" w14:textId="77777777" w:rsidR="00B929D8" w:rsidRDefault="00EE140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117E704" w14:textId="77777777" w:rsidR="00B929D8" w:rsidRDefault="00EE14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063EC0" w14:textId="77777777" w:rsidR="00B929D8" w:rsidRDefault="00B929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A20B5D"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AD0CA"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8C5B4"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54896"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E4CD4"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63AEC"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F2216"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B823B"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FDBEA" w14:textId="77777777" w:rsidR="00B929D8" w:rsidRDefault="00B929D8">
            <w:pPr>
              <w:pStyle w:val="ProductList-TableBody"/>
              <w:jc w:val="center"/>
            </w:pPr>
          </w:p>
        </w:tc>
      </w:tr>
      <w:tr w:rsidR="00B929D8" w14:paraId="00D75A38" w14:textId="77777777">
        <w:tc>
          <w:tcPr>
            <w:tcW w:w="3920" w:type="dxa"/>
            <w:tcBorders>
              <w:top w:val="dashed" w:sz="4" w:space="0" w:color="BFBFBF"/>
              <w:left w:val="single" w:sz="9" w:space="0" w:color="FFFFFF"/>
              <w:bottom w:val="dashed" w:sz="4" w:space="0" w:color="BFBFBF"/>
              <w:right w:val="single" w:sz="9" w:space="0" w:color="FFFFFF"/>
            </w:tcBorders>
          </w:tcPr>
          <w:p w14:paraId="5C8E293F" w14:textId="77777777" w:rsidR="00B929D8" w:rsidRDefault="00EE140B">
            <w:pPr>
              <w:pStyle w:val="ProductList-TableBody"/>
            </w:pPr>
            <w:r>
              <w:t>Complemento de Windows 10 Enterprise E3 por Usuario (a E3 por dispositivo)</w:t>
            </w:r>
            <w:r>
              <w:fldChar w:fldCharType="begin"/>
            </w:r>
            <w:r>
              <w:instrText xml:space="preserve"> XE "Complemento de Windows 10 Enterprise E3 por Usuario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4D14A66" w14:textId="77777777" w:rsidR="00B929D8" w:rsidRDefault="00EE140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C201633" w14:textId="77777777" w:rsidR="00B929D8" w:rsidRDefault="00EE14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0098FC" w14:textId="77777777" w:rsidR="00B929D8" w:rsidRDefault="00B929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FA027F"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E7ADD"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C10A7"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7C27E"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D1DDC"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F62B5" w14:textId="77777777" w:rsidR="00B929D8" w:rsidRDefault="00EE140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A6EE1"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C7F4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AF8CA" w14:textId="77777777" w:rsidR="00B929D8" w:rsidRDefault="00B929D8">
            <w:pPr>
              <w:pStyle w:val="ProductList-TableBody"/>
              <w:jc w:val="center"/>
            </w:pPr>
          </w:p>
        </w:tc>
      </w:tr>
      <w:tr w:rsidR="00B929D8" w14:paraId="71ABADF6" w14:textId="77777777">
        <w:tc>
          <w:tcPr>
            <w:tcW w:w="3920" w:type="dxa"/>
            <w:tcBorders>
              <w:top w:val="dashed" w:sz="4" w:space="0" w:color="BFBFBF"/>
              <w:left w:val="single" w:sz="9" w:space="0" w:color="FFFFFF"/>
              <w:bottom w:val="dashed" w:sz="4" w:space="0" w:color="BFBFBF"/>
              <w:right w:val="single" w:sz="9" w:space="0" w:color="FFFFFF"/>
            </w:tcBorders>
          </w:tcPr>
          <w:p w14:paraId="60ACBB22" w14:textId="77777777" w:rsidR="00B929D8" w:rsidRDefault="00EE140B">
            <w:pPr>
              <w:pStyle w:val="ProductList-TableBody"/>
            </w:pPr>
            <w:r>
              <w:rPr>
                <w:color w:val="000000"/>
              </w:rPr>
              <w:t>Complemento de Windows 10 Enterprise E5 por Dispositivo o por Usuario (a E3 por dispositivo) (SL)</w:t>
            </w:r>
            <w:r>
              <w:fldChar w:fldCharType="begin"/>
            </w:r>
            <w:r>
              <w:instrText xml:space="preserve"> XE "Complemento de Windows 10 Enterprise E5 por Dispositivo o por Usuario (a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93E84F" w14:textId="77777777" w:rsidR="00B929D8" w:rsidRDefault="00EE140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E4405A7" w14:textId="77777777" w:rsidR="00B929D8" w:rsidRDefault="00EE14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99A12C" w14:textId="77777777" w:rsidR="00B929D8" w:rsidRDefault="00B929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C8F618"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5B9C7"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4F6EF"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22163"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7C8D5"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03C37" w14:textId="77777777" w:rsidR="00B929D8" w:rsidRDefault="00EE140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2E398"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22159"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63929" w14:textId="77777777" w:rsidR="00B929D8" w:rsidRDefault="00B929D8">
            <w:pPr>
              <w:pStyle w:val="ProductList-TableBody"/>
              <w:jc w:val="center"/>
            </w:pPr>
          </w:p>
        </w:tc>
      </w:tr>
      <w:tr w:rsidR="00B929D8" w14:paraId="0CC1A967" w14:textId="77777777">
        <w:tc>
          <w:tcPr>
            <w:tcW w:w="3920" w:type="dxa"/>
            <w:tcBorders>
              <w:top w:val="dashed" w:sz="4" w:space="0" w:color="BFBFBF"/>
              <w:left w:val="single" w:sz="9" w:space="0" w:color="FFFFFF"/>
              <w:bottom w:val="dashed" w:sz="4" w:space="0" w:color="BFBFBF"/>
              <w:right w:val="single" w:sz="9" w:space="0" w:color="FFFFFF"/>
            </w:tcBorders>
          </w:tcPr>
          <w:p w14:paraId="623DAEED" w14:textId="77777777" w:rsidR="00B929D8" w:rsidRDefault="00EE140B">
            <w:pPr>
              <w:pStyle w:val="ProductList-TableBody"/>
            </w:pPr>
            <w:r>
              <w:t xml:space="preserve">Windows 10 Enterprise Virtual Desktop Access E3 por Dispositivo </w:t>
            </w:r>
            <w:r>
              <w:fldChar w:fldCharType="begin"/>
            </w:r>
            <w:r>
              <w:instrText xml:space="preserve"> XE "Windows 10 Enterprise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6C9DF9" w14:textId="77777777" w:rsidR="00B929D8" w:rsidRDefault="00EE140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8F55E88" w14:textId="77777777" w:rsidR="00B929D8" w:rsidRDefault="00EE140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83851A8" w14:textId="77777777" w:rsidR="00B929D8" w:rsidRDefault="00B929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A19A75"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F6114"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C2FA7"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D0F62"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3E3CB"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6974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6189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95F1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2158E" w14:textId="77777777" w:rsidR="00B929D8" w:rsidRDefault="00B929D8">
            <w:pPr>
              <w:pStyle w:val="ProductList-TableBody"/>
              <w:jc w:val="center"/>
            </w:pPr>
          </w:p>
        </w:tc>
      </w:tr>
      <w:tr w:rsidR="00B929D8" w14:paraId="52473637" w14:textId="77777777">
        <w:tc>
          <w:tcPr>
            <w:tcW w:w="3920" w:type="dxa"/>
            <w:tcBorders>
              <w:top w:val="dashed" w:sz="4" w:space="0" w:color="BFBFBF"/>
              <w:left w:val="single" w:sz="9" w:space="0" w:color="FFFFFF"/>
              <w:bottom w:val="dashed" w:sz="4" w:space="0" w:color="BFBFBF"/>
              <w:right w:val="single" w:sz="9" w:space="0" w:color="FFFFFF"/>
            </w:tcBorders>
          </w:tcPr>
          <w:p w14:paraId="7C8C8C76" w14:textId="77777777" w:rsidR="00B929D8" w:rsidRDefault="00EE140B">
            <w:pPr>
              <w:pStyle w:val="ProductList-TableBody"/>
            </w:pPr>
            <w:r>
              <w:t xml:space="preserve">Windows 10 Enterprise Virtual Desktop Access E3 por Usuario </w:t>
            </w:r>
            <w:r>
              <w:fldChar w:fldCharType="begin"/>
            </w:r>
            <w:r>
              <w:instrText xml:space="preserve"> XE "Windows 10 Enterprise Virtual Desktop Access E3 por Usuario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F585FA" w14:textId="77777777" w:rsidR="00B929D8" w:rsidRDefault="00EE140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4218C15" w14:textId="77777777" w:rsidR="00B929D8" w:rsidRDefault="00EE14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07C751" w14:textId="77777777" w:rsidR="00B929D8" w:rsidRDefault="00B929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761F0E"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23182"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1FE66"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97568"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9F56B"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8CD29" w14:textId="77777777" w:rsidR="00B929D8" w:rsidRDefault="00EE140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355B8"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C33AF"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7911F" w14:textId="77777777" w:rsidR="00B929D8" w:rsidRDefault="00B929D8">
            <w:pPr>
              <w:pStyle w:val="ProductList-TableBody"/>
              <w:jc w:val="center"/>
            </w:pPr>
          </w:p>
        </w:tc>
      </w:tr>
      <w:tr w:rsidR="00B929D8" w14:paraId="29F17E98" w14:textId="77777777">
        <w:tc>
          <w:tcPr>
            <w:tcW w:w="3920" w:type="dxa"/>
            <w:tcBorders>
              <w:top w:val="dashed" w:sz="4" w:space="0" w:color="BFBFBF"/>
              <w:left w:val="single" w:sz="9" w:space="0" w:color="FFFFFF"/>
              <w:bottom w:val="dashed" w:sz="4" w:space="0" w:color="BFBFBF"/>
              <w:right w:val="single" w:sz="9" w:space="0" w:color="FFFFFF"/>
            </w:tcBorders>
          </w:tcPr>
          <w:p w14:paraId="10F7C1A9" w14:textId="77777777" w:rsidR="00B929D8" w:rsidRDefault="00EE140B">
            <w:pPr>
              <w:pStyle w:val="ProductList-TableBody"/>
            </w:pPr>
            <w:r>
              <w:t xml:space="preserve">Windows 10 Enterprise Virtual Desktop Access E5 por Dispositivo </w:t>
            </w:r>
            <w:r>
              <w:fldChar w:fldCharType="begin"/>
            </w:r>
            <w:r>
              <w:instrText xml:space="preserve"> XE "Windows 10 Enterprise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CD3688" w14:textId="77777777" w:rsidR="00B929D8" w:rsidRDefault="00EE140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AB1B37B" w14:textId="77777777" w:rsidR="00B929D8" w:rsidRDefault="00EE140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E3F58BC" w14:textId="77777777" w:rsidR="00B929D8" w:rsidRDefault="00B929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3C2973"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ECBB7"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9E207"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1095F"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171C1"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5D6D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02597"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ED4C5"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544EA" w14:textId="77777777" w:rsidR="00B929D8" w:rsidRDefault="00B929D8">
            <w:pPr>
              <w:pStyle w:val="ProductList-TableBody"/>
              <w:jc w:val="center"/>
            </w:pPr>
          </w:p>
        </w:tc>
      </w:tr>
      <w:tr w:rsidR="00B929D8" w14:paraId="7F18F2A7" w14:textId="77777777">
        <w:tc>
          <w:tcPr>
            <w:tcW w:w="3920" w:type="dxa"/>
            <w:tcBorders>
              <w:top w:val="dashed" w:sz="4" w:space="0" w:color="BFBFBF"/>
              <w:left w:val="single" w:sz="9" w:space="0" w:color="FFFFFF"/>
              <w:bottom w:val="dashed" w:sz="4" w:space="0" w:color="BFBFBF"/>
              <w:right w:val="single" w:sz="9" w:space="0" w:color="FFFFFF"/>
            </w:tcBorders>
          </w:tcPr>
          <w:p w14:paraId="3092442E" w14:textId="77777777" w:rsidR="00B929D8" w:rsidRDefault="00EE140B">
            <w:pPr>
              <w:pStyle w:val="ProductList-TableBody"/>
            </w:pPr>
            <w:r>
              <w:t>Windows 10 Enterprise Virtual Desktop Access E5 por Usuario</w:t>
            </w:r>
            <w:r>
              <w:fldChar w:fldCharType="begin"/>
            </w:r>
            <w:r>
              <w:instrText xml:space="preserve"> XE "Windows 10 Enterprise Virtual Desktop Access E5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64E6852" w14:textId="77777777" w:rsidR="00B929D8" w:rsidRDefault="00EE140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904FE8C" w14:textId="77777777" w:rsidR="00B929D8" w:rsidRDefault="00EE140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FA6208C" w14:textId="77777777" w:rsidR="00B929D8" w:rsidRDefault="00B929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3B4C9C"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6EDE3"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108FC"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29E7D"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6ED4F"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AEFFA" w14:textId="77777777" w:rsidR="00B929D8" w:rsidRDefault="00EE140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52276"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7DE23"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1B350" w14:textId="77777777" w:rsidR="00B929D8" w:rsidRDefault="00B929D8">
            <w:pPr>
              <w:pStyle w:val="ProductList-TableBody"/>
              <w:jc w:val="center"/>
            </w:pPr>
          </w:p>
        </w:tc>
      </w:tr>
      <w:tr w:rsidR="00B929D8" w14:paraId="113ADF5C" w14:textId="77777777">
        <w:tc>
          <w:tcPr>
            <w:tcW w:w="3920" w:type="dxa"/>
            <w:tcBorders>
              <w:top w:val="dashed" w:sz="4" w:space="0" w:color="BFBFBF"/>
              <w:left w:val="single" w:sz="9" w:space="0" w:color="FFFFFF"/>
              <w:bottom w:val="dashed" w:sz="4" w:space="0" w:color="BFBFBF"/>
              <w:right w:val="single" w:sz="9" w:space="0" w:color="FFFFFF"/>
            </w:tcBorders>
          </w:tcPr>
          <w:p w14:paraId="7B21F4C3" w14:textId="77777777" w:rsidR="00B929D8" w:rsidRDefault="00EE140B">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60B7E608" w14:textId="77777777" w:rsidR="00B929D8" w:rsidRDefault="00EE140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A00B13A" w14:textId="77777777" w:rsidR="00B929D8" w:rsidRDefault="00EE14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9BBC42" w14:textId="77777777" w:rsidR="00B929D8" w:rsidRDefault="00B929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92270B"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07629"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1E054"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7E3C4"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98362"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234BF"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E5DD4"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24AB5"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8E08A" w14:textId="77777777" w:rsidR="00B929D8" w:rsidRDefault="00B929D8">
            <w:pPr>
              <w:pStyle w:val="ProductList-TableBody"/>
              <w:jc w:val="center"/>
            </w:pPr>
          </w:p>
        </w:tc>
      </w:tr>
      <w:tr w:rsidR="00B929D8" w14:paraId="29677EB4" w14:textId="77777777">
        <w:tc>
          <w:tcPr>
            <w:tcW w:w="3920" w:type="dxa"/>
            <w:tcBorders>
              <w:top w:val="dashed" w:sz="4" w:space="0" w:color="BFBFBF"/>
              <w:left w:val="single" w:sz="9" w:space="0" w:color="FFFFFF"/>
              <w:bottom w:val="dashed" w:sz="4" w:space="0" w:color="BFBFBF"/>
              <w:right w:val="single" w:sz="9" w:space="0" w:color="FFFFFF"/>
            </w:tcBorders>
          </w:tcPr>
          <w:p w14:paraId="1A977C01" w14:textId="77777777" w:rsidR="00B929D8" w:rsidRDefault="00EE140B">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7CF2F4" w14:textId="77777777" w:rsidR="00B929D8" w:rsidRDefault="00EE140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4814426" w14:textId="77777777" w:rsidR="00B929D8" w:rsidRDefault="00EE14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20208D" w14:textId="77777777" w:rsidR="00B929D8" w:rsidRDefault="00B929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8D8448"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8ADCC"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05DD4"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C4503"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06A5E"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D6FA9"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1AC98"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702FB"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A4721" w14:textId="77777777" w:rsidR="00B929D8" w:rsidRDefault="00B929D8">
            <w:pPr>
              <w:pStyle w:val="ProductList-TableBody"/>
              <w:jc w:val="center"/>
            </w:pPr>
          </w:p>
        </w:tc>
      </w:tr>
      <w:tr w:rsidR="00B929D8" w14:paraId="6ACCAE88" w14:textId="77777777">
        <w:tc>
          <w:tcPr>
            <w:tcW w:w="3920" w:type="dxa"/>
            <w:tcBorders>
              <w:top w:val="dashed" w:sz="4" w:space="0" w:color="BFBFBF"/>
              <w:left w:val="single" w:sz="9" w:space="0" w:color="FFFFFF"/>
              <w:bottom w:val="single" w:sz="4" w:space="0" w:color="FFFFFF"/>
              <w:right w:val="single" w:sz="9" w:space="0" w:color="FFFFFF"/>
            </w:tcBorders>
          </w:tcPr>
          <w:p w14:paraId="02747E56" w14:textId="77777777" w:rsidR="00B929D8" w:rsidRDefault="00EE140B">
            <w:pPr>
              <w:pStyle w:val="ProductList-TableBody"/>
            </w:pPr>
            <w:r>
              <w:t xml:space="preserve">Cambio de Windows 10 S a Windows 10 Pro </w:t>
            </w:r>
            <w:r>
              <w:fldChar w:fldCharType="begin"/>
            </w:r>
            <w:r>
              <w:instrText xml:space="preserve"> XE "Cambio de Windows 10 S a Windows 10 Pro " </w:instrText>
            </w:r>
            <w:r>
              <w:fldChar w:fldCharType="end"/>
            </w:r>
            <w:r>
              <w:t>(por Dispositivo)</w:t>
            </w:r>
          </w:p>
        </w:tc>
        <w:tc>
          <w:tcPr>
            <w:tcW w:w="620" w:type="dxa"/>
            <w:tcBorders>
              <w:top w:val="dashed" w:sz="4" w:space="0" w:color="BFBFBF"/>
              <w:left w:val="single" w:sz="9" w:space="0" w:color="FFFFFF"/>
              <w:bottom w:val="single" w:sz="4" w:space="0" w:color="FFFFFF"/>
              <w:right w:val="single" w:sz="9" w:space="0" w:color="FFFFFF"/>
            </w:tcBorders>
          </w:tcPr>
          <w:p w14:paraId="4A1F4C88" w14:textId="77777777" w:rsidR="00B929D8" w:rsidRDefault="00EE140B">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2DC7EC74" w14:textId="77777777" w:rsidR="00B929D8" w:rsidRDefault="00B929D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9C6EFF6" w14:textId="77777777" w:rsidR="00B929D8" w:rsidRDefault="00B929D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FF097B2"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84DA6"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7A5CF"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0BB22"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7E562"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7DF3C"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BB360"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D34A7"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9CF25" w14:textId="77777777" w:rsidR="00B929D8" w:rsidRDefault="00B929D8">
            <w:pPr>
              <w:pStyle w:val="ProductList-TableBody"/>
              <w:jc w:val="center"/>
            </w:pPr>
          </w:p>
        </w:tc>
      </w:tr>
    </w:tbl>
    <w:p w14:paraId="49508D6B" w14:textId="77777777" w:rsidR="00B929D8" w:rsidRDefault="00EE140B">
      <w:pPr>
        <w:pStyle w:val="ProductList-Offering1SubSection"/>
        <w:outlineLvl w:val="3"/>
      </w:pPr>
      <w:bookmarkStart w:id="189" w:name="_Sec755"/>
      <w:r>
        <w:t>2. Condiciones del Producto</w:t>
      </w:r>
      <w:bookmarkEnd w:id="189"/>
    </w:p>
    <w:tbl>
      <w:tblPr>
        <w:tblStyle w:val="PURTable"/>
        <w:tblW w:w="0" w:type="dxa"/>
        <w:tblLook w:val="04A0" w:firstRow="1" w:lastRow="0" w:firstColumn="1" w:lastColumn="0" w:noHBand="0" w:noVBand="1"/>
      </w:tblPr>
      <w:tblGrid>
        <w:gridCol w:w="3591"/>
        <w:gridCol w:w="3587"/>
        <w:gridCol w:w="3612"/>
      </w:tblGrid>
      <w:tr w:rsidR="00B929D8" w14:paraId="4779B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E1F02" w14:textId="77777777" w:rsidR="00B929D8" w:rsidRDefault="00EE140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A086118"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2E81DFF6" w14:textId="77777777" w:rsidR="00B929D8" w:rsidRDefault="00EE140B">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B929D8" w14:paraId="03382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70C64" w14:textId="77777777" w:rsidR="00B929D8" w:rsidRDefault="00EE140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37932E46" w14:textId="77777777" w:rsidR="00B929D8" w:rsidRDefault="00EE140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462F405" w14:textId="77777777" w:rsidR="00B929D8" w:rsidRDefault="00EE140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B929D8" w14:paraId="09884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F83E6" w14:textId="77777777" w:rsidR="00B929D8" w:rsidRDefault="00EE140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3D19E"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8ED7AAF" w14:textId="77777777" w:rsidR="00B929D8" w:rsidRDefault="00EE140B">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Complementos, Productos Adicionales</w:t>
            </w:r>
          </w:p>
        </w:tc>
      </w:tr>
      <w:tr w:rsidR="00B929D8" w14:paraId="435DD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06C5D" w14:textId="77777777" w:rsidR="00B929D8" w:rsidRDefault="00EE140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3B8A1A3B" w14:textId="77777777" w:rsidR="00B929D8" w:rsidRDefault="00EE140B">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Actualización de Windows 10 Education (por Dispositivo), Windows 10 Education E5 (por Dispositivo) y Windows 10 Education A3/A5 (por Usuario)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D193C" w14:textId="77777777" w:rsidR="00B929D8" w:rsidRDefault="00EE140B">
            <w:pPr>
              <w:pStyle w:val="ProductList-TableBody"/>
            </w:pPr>
            <w:r>
              <w:rPr>
                <w:color w:val="404040"/>
              </w:rPr>
              <w:t>Elegible para True Up: N/D</w:t>
            </w:r>
          </w:p>
        </w:tc>
      </w:tr>
      <w:tr w:rsidR="00B929D8" w14:paraId="444A1659" w14:textId="77777777">
        <w:tc>
          <w:tcPr>
            <w:tcW w:w="4040" w:type="dxa"/>
            <w:tcBorders>
              <w:top w:val="single" w:sz="4" w:space="0" w:color="000000"/>
              <w:left w:val="single" w:sz="4" w:space="0" w:color="000000"/>
              <w:bottom w:val="single" w:sz="4" w:space="0" w:color="000000"/>
              <w:right w:val="single" w:sz="4" w:space="0" w:color="000000"/>
            </w:tcBorders>
          </w:tcPr>
          <w:p w14:paraId="021E7F7D" w14:textId="77777777" w:rsidR="00B929D8" w:rsidRDefault="00EE140B">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DA0CB"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E8968" w14:textId="77777777" w:rsidR="00B929D8" w:rsidRDefault="00B929D8">
            <w:pPr>
              <w:pStyle w:val="ProductList-TableBody"/>
            </w:pPr>
          </w:p>
        </w:tc>
      </w:tr>
    </w:tbl>
    <w:p w14:paraId="69483DAE" w14:textId="77777777" w:rsidR="00B929D8" w:rsidRDefault="00B929D8">
      <w:pPr>
        <w:pStyle w:val="ProductList-Body"/>
      </w:pPr>
    </w:p>
    <w:p w14:paraId="137324E4" w14:textId="77777777" w:rsidR="00B929D8" w:rsidRDefault="00EE140B">
      <w:pPr>
        <w:pStyle w:val="ProductList-ClauseHeading"/>
        <w:outlineLvl w:val="4"/>
      </w:pPr>
      <w:r>
        <w:t>2.1 Sistemas operativos (SO) susceptibles de actualización</w:t>
      </w:r>
    </w:p>
    <w:p w14:paraId="435AE8CA" w14:textId="77777777" w:rsidR="00B929D8" w:rsidRDefault="00EE140B">
      <w:pPr>
        <w:pStyle w:val="ProductList-Body"/>
      </w:pPr>
      <w:r>
        <w:t xml:space="preserve">Los Clientes pueden adquirir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del sistema operativo de equipo de escritorio para Windows 10 Pro y Enterprise.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sistema operativo de equipo de escritorio concedidas son solo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Por lo tanto, cada dispositivo para el que el Cliente adquiera y en el que ejecutará la Actualización de Windows 10 Pro o la Actualización de Windows 10 Enterprise, debe estar licenciado para ejecutar uno de los sistemas operativos susceptibles de actualización que se identifican a continuación. Este requisito se aplica si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actualización se adquiere sola o en conjunto con SA. </w:t>
      </w:r>
    </w:p>
    <w:p w14:paraId="11A15C6F" w14:textId="77777777" w:rsidR="00B929D8" w:rsidRDefault="00B929D8">
      <w:pPr>
        <w:pStyle w:val="ProductList-Body"/>
      </w:pPr>
    </w:p>
    <w:p w14:paraId="7663DA00" w14:textId="77777777" w:rsidR="00B929D8" w:rsidRDefault="00EE140B">
      <w:pPr>
        <w:pStyle w:val="ProductList-SubClauseHeading"/>
        <w:outlineLvl w:val="5"/>
      </w:pPr>
      <w:r>
        <w:t>2.1.1 Tabla de sistemas operativos (SO) susceptibles de actualización</w:t>
      </w:r>
    </w:p>
    <w:p w14:paraId="6FAF1D5F" w14:textId="77777777" w:rsidR="00B929D8" w:rsidRDefault="00EE140B">
      <w:pPr>
        <w:pStyle w:val="ProductList-BodyIndented"/>
      </w:pPr>
      <w:r>
        <w:t>Los sistemas operativos que califican por tipo de programa son:</w:t>
      </w:r>
    </w:p>
    <w:tbl>
      <w:tblPr>
        <w:tblStyle w:val="PURTable0"/>
        <w:tblW w:w="0" w:type="dxa"/>
        <w:tblLook w:val="04A0" w:firstRow="1" w:lastRow="0" w:firstColumn="1" w:lastColumn="0" w:noHBand="0" w:noVBand="1"/>
      </w:tblPr>
      <w:tblGrid>
        <w:gridCol w:w="3329"/>
        <w:gridCol w:w="1413"/>
        <w:gridCol w:w="1413"/>
        <w:gridCol w:w="1470"/>
        <w:gridCol w:w="1402"/>
        <w:gridCol w:w="1403"/>
      </w:tblGrid>
      <w:tr w:rsidR="00B929D8" w14:paraId="42429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06AA97" w14:textId="77777777" w:rsidR="00B929D8" w:rsidRDefault="00EE140B">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CB3E0C" w14:textId="77777777" w:rsidR="00B929D8" w:rsidRDefault="00EE140B">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180803" w14:textId="77777777" w:rsidR="00B929D8" w:rsidRDefault="00EE140B">
            <w:pPr>
              <w:pStyle w:val="ProductList-TableBody"/>
              <w:jc w:val="center"/>
            </w:pPr>
            <w:r>
              <w:rPr>
                <w:color w:val="FFFFFF"/>
              </w:rPr>
              <w:t>Contrato Enterprise (EA)/Open Value para Toda la Compañía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F810AA" w14:textId="77777777" w:rsidR="00B929D8" w:rsidRDefault="00EE140B">
            <w:pPr>
              <w:pStyle w:val="ProductList-TableBody"/>
              <w:jc w:val="center"/>
            </w:pPr>
            <w:r>
              <w:rPr>
                <w:color w:val="FFFFFF"/>
              </w:rPr>
              <w:t>Contrato de Productos y Servicios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A41EBA" w14:textId="77777777" w:rsidR="00B929D8" w:rsidRDefault="00EE140B">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3B9EAA" w14:textId="77777777" w:rsidR="00B929D8" w:rsidRDefault="00EE140B">
            <w:pPr>
              <w:pStyle w:val="ProductList-TableBody"/>
              <w:jc w:val="center"/>
            </w:pPr>
            <w:r>
              <w:rPr>
                <w:color w:val="FFFFFF"/>
              </w:rPr>
              <w:t>Academic y Charity</w:t>
            </w:r>
          </w:p>
        </w:tc>
      </w:tr>
      <w:tr w:rsidR="00B929D8" w14:paraId="28EAA37C" w14:textId="77777777">
        <w:tc>
          <w:tcPr>
            <w:tcW w:w="4040" w:type="dxa"/>
            <w:tcBorders>
              <w:top w:val="single" w:sz="4" w:space="0" w:color="000000"/>
              <w:left w:val="single" w:sz="4" w:space="0" w:color="000000"/>
              <w:bottom w:val="single" w:sz="4" w:space="0" w:color="000000"/>
              <w:right w:val="none" w:sz="4" w:space="0" w:color="000000"/>
            </w:tcBorders>
          </w:tcPr>
          <w:p w14:paraId="0EEC1869" w14:textId="77777777" w:rsidR="00B929D8" w:rsidRDefault="00EE140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12713EA0" w14:textId="77777777" w:rsidR="00B929D8" w:rsidRDefault="00B929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7C48BC" w14:textId="77777777" w:rsidR="00B929D8" w:rsidRDefault="00B929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FF0826" w14:textId="77777777" w:rsidR="00B929D8" w:rsidRDefault="00B929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E867F5" w14:textId="77777777" w:rsidR="00B929D8" w:rsidRDefault="00B929D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E8E6CA" w14:textId="77777777" w:rsidR="00B929D8" w:rsidRDefault="00B929D8">
            <w:pPr>
              <w:pStyle w:val="ProductList-TableBody"/>
              <w:jc w:val="center"/>
            </w:pPr>
          </w:p>
        </w:tc>
      </w:tr>
      <w:tr w:rsidR="00B929D8" w14:paraId="402F2A14" w14:textId="77777777">
        <w:tc>
          <w:tcPr>
            <w:tcW w:w="4040" w:type="dxa"/>
            <w:tcBorders>
              <w:top w:val="single" w:sz="4" w:space="0" w:color="000000"/>
              <w:left w:val="single" w:sz="4" w:space="0" w:color="000000"/>
              <w:bottom w:val="single" w:sz="4" w:space="0" w:color="000000"/>
              <w:right w:val="single" w:sz="4" w:space="0" w:color="000000"/>
            </w:tcBorders>
          </w:tcPr>
          <w:p w14:paraId="4C8E8631" w14:textId="77777777" w:rsidR="00B929D8" w:rsidRDefault="00EE140B">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12BEDDD8" w14:textId="77777777" w:rsidR="00B929D8" w:rsidRDefault="00EE14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516B5B" w14:textId="77777777" w:rsidR="00B929D8" w:rsidRDefault="00EE14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904B44" w14:textId="77777777" w:rsidR="00B929D8" w:rsidRDefault="00EE14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A434F1" w14:textId="77777777" w:rsidR="00B929D8" w:rsidRDefault="00EE14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8FAEBC" w14:textId="77777777" w:rsidR="00B929D8" w:rsidRDefault="00EE140B">
            <w:pPr>
              <w:pStyle w:val="ProductList-TableBody"/>
              <w:jc w:val="center"/>
            </w:pPr>
            <w:r>
              <w:t>X</w:t>
            </w:r>
          </w:p>
        </w:tc>
      </w:tr>
      <w:tr w:rsidR="00B929D8" w14:paraId="341D1ECF" w14:textId="77777777">
        <w:tc>
          <w:tcPr>
            <w:tcW w:w="4040" w:type="dxa"/>
            <w:tcBorders>
              <w:top w:val="single" w:sz="4" w:space="0" w:color="000000"/>
              <w:left w:val="single" w:sz="4" w:space="0" w:color="000000"/>
              <w:bottom w:val="single" w:sz="4" w:space="0" w:color="000000"/>
              <w:right w:val="single" w:sz="4" w:space="0" w:color="000000"/>
            </w:tcBorders>
          </w:tcPr>
          <w:p w14:paraId="6C6E1B8D" w14:textId="77777777" w:rsidR="00B929D8" w:rsidRDefault="00EE140B">
            <w:pPr>
              <w:pStyle w:val="ProductList-TableBody"/>
            </w:pPr>
            <w:r>
              <w:t xml:space="preserve">  Ámbito Educativo, Hogar</w:t>
            </w:r>
          </w:p>
        </w:tc>
        <w:tc>
          <w:tcPr>
            <w:tcW w:w="1600" w:type="dxa"/>
            <w:tcBorders>
              <w:top w:val="single" w:sz="4" w:space="0" w:color="000000"/>
              <w:left w:val="single" w:sz="4" w:space="0" w:color="000000"/>
              <w:bottom w:val="single" w:sz="4" w:space="0" w:color="000000"/>
              <w:right w:val="single" w:sz="4" w:space="0" w:color="000000"/>
            </w:tcBorders>
          </w:tcPr>
          <w:p w14:paraId="5723EBB4"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163F6B"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8BBC59"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C558F5"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F27271" w14:textId="77777777" w:rsidR="00B929D8" w:rsidRDefault="00EE140B">
            <w:pPr>
              <w:pStyle w:val="ProductList-TableBody"/>
              <w:jc w:val="center"/>
            </w:pPr>
            <w:r>
              <w:t>X</w:t>
            </w:r>
          </w:p>
        </w:tc>
      </w:tr>
      <w:tr w:rsidR="00B929D8" w14:paraId="04A0AEB9" w14:textId="77777777">
        <w:tc>
          <w:tcPr>
            <w:tcW w:w="4040" w:type="dxa"/>
            <w:tcBorders>
              <w:top w:val="single" w:sz="4" w:space="0" w:color="000000"/>
              <w:left w:val="single" w:sz="4" w:space="0" w:color="000000"/>
              <w:bottom w:val="single" w:sz="4" w:space="0" w:color="000000"/>
              <w:right w:val="none" w:sz="4" w:space="0" w:color="000000"/>
            </w:tcBorders>
          </w:tcPr>
          <w:p w14:paraId="5C33C928" w14:textId="77777777" w:rsidR="00B929D8" w:rsidRDefault="00EE140B">
            <w:pPr>
              <w:pStyle w:val="ProductList-TableBody"/>
            </w:pPr>
            <w:r>
              <w:rPr>
                <w:b/>
              </w:rPr>
              <w:t>Windows 8 y Windows 8.1</w:t>
            </w:r>
          </w:p>
        </w:tc>
        <w:tc>
          <w:tcPr>
            <w:tcW w:w="1600" w:type="dxa"/>
            <w:tcBorders>
              <w:top w:val="single" w:sz="4" w:space="0" w:color="000000"/>
              <w:left w:val="none" w:sz="4" w:space="0" w:color="000000"/>
              <w:bottom w:val="single" w:sz="4" w:space="0" w:color="000000"/>
              <w:right w:val="none" w:sz="4" w:space="0" w:color="000000"/>
            </w:tcBorders>
          </w:tcPr>
          <w:p w14:paraId="49B8FB31" w14:textId="77777777" w:rsidR="00B929D8" w:rsidRDefault="00B929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8963B6" w14:textId="77777777" w:rsidR="00B929D8" w:rsidRDefault="00B929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C31FF3" w14:textId="77777777" w:rsidR="00B929D8" w:rsidRDefault="00B929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AD7728" w14:textId="77777777" w:rsidR="00B929D8" w:rsidRDefault="00B929D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C1171E" w14:textId="77777777" w:rsidR="00B929D8" w:rsidRDefault="00B929D8">
            <w:pPr>
              <w:pStyle w:val="ProductList-TableBody"/>
              <w:jc w:val="center"/>
            </w:pPr>
          </w:p>
        </w:tc>
      </w:tr>
      <w:tr w:rsidR="00B929D8" w14:paraId="50FBFD10" w14:textId="77777777">
        <w:tc>
          <w:tcPr>
            <w:tcW w:w="4040" w:type="dxa"/>
            <w:tcBorders>
              <w:top w:val="single" w:sz="4" w:space="0" w:color="000000"/>
              <w:left w:val="single" w:sz="4" w:space="0" w:color="000000"/>
              <w:bottom w:val="single" w:sz="4" w:space="0" w:color="000000"/>
              <w:right w:val="single" w:sz="4" w:space="0" w:color="000000"/>
            </w:tcBorders>
          </w:tcPr>
          <w:p w14:paraId="235B9400" w14:textId="77777777" w:rsidR="00B929D8" w:rsidRDefault="00EE140B">
            <w:pPr>
              <w:pStyle w:val="ProductList-TableBody"/>
            </w:pPr>
            <w:r>
              <w:t xml:space="preserve">  Enterprise (N, K, KN), Pro (N, K, KN, sin disco)</w:t>
            </w:r>
          </w:p>
        </w:tc>
        <w:tc>
          <w:tcPr>
            <w:tcW w:w="1600" w:type="dxa"/>
            <w:tcBorders>
              <w:top w:val="single" w:sz="4" w:space="0" w:color="000000"/>
              <w:left w:val="single" w:sz="4" w:space="0" w:color="000000"/>
              <w:bottom w:val="single" w:sz="4" w:space="0" w:color="000000"/>
              <w:right w:val="single" w:sz="4" w:space="0" w:color="000000"/>
            </w:tcBorders>
          </w:tcPr>
          <w:p w14:paraId="0B497E99" w14:textId="77777777" w:rsidR="00B929D8" w:rsidRDefault="00EE14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8A68B5" w14:textId="77777777" w:rsidR="00B929D8" w:rsidRDefault="00EE14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DFB946" w14:textId="77777777" w:rsidR="00B929D8" w:rsidRDefault="00EE14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D3A43F"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50DB5A" w14:textId="77777777" w:rsidR="00B929D8" w:rsidRDefault="00EE140B">
            <w:pPr>
              <w:pStyle w:val="ProductList-TableBody"/>
              <w:jc w:val="center"/>
            </w:pPr>
            <w:r>
              <w:t>X</w:t>
            </w:r>
          </w:p>
        </w:tc>
      </w:tr>
      <w:tr w:rsidR="00B929D8" w14:paraId="7C3E22A6" w14:textId="77777777">
        <w:tc>
          <w:tcPr>
            <w:tcW w:w="4040" w:type="dxa"/>
            <w:tcBorders>
              <w:top w:val="single" w:sz="4" w:space="0" w:color="000000"/>
              <w:left w:val="single" w:sz="4" w:space="0" w:color="000000"/>
              <w:bottom w:val="single" w:sz="4" w:space="0" w:color="000000"/>
              <w:right w:val="single" w:sz="4" w:space="0" w:color="000000"/>
            </w:tcBorders>
          </w:tcPr>
          <w:p w14:paraId="6E2821E8" w14:textId="77777777" w:rsidR="00B929D8" w:rsidRDefault="00EE140B">
            <w:pPr>
              <w:pStyle w:val="ProductList-TableBody"/>
            </w:pPr>
            <w:r>
              <w:t xml:space="preserve">  Windows 8 y Windows 8.1 (incluyendo Single Language)</w:t>
            </w:r>
          </w:p>
        </w:tc>
        <w:tc>
          <w:tcPr>
            <w:tcW w:w="1600" w:type="dxa"/>
            <w:tcBorders>
              <w:top w:val="single" w:sz="4" w:space="0" w:color="000000"/>
              <w:left w:val="single" w:sz="4" w:space="0" w:color="000000"/>
              <w:bottom w:val="single" w:sz="4" w:space="0" w:color="000000"/>
              <w:right w:val="single" w:sz="4" w:space="0" w:color="000000"/>
            </w:tcBorders>
          </w:tcPr>
          <w:p w14:paraId="14A9ABFB"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3788D6"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894C9E"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4CF8D3"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F2B607" w14:textId="77777777" w:rsidR="00B929D8" w:rsidRDefault="00EE140B">
            <w:pPr>
              <w:pStyle w:val="ProductList-TableBody"/>
              <w:jc w:val="center"/>
            </w:pPr>
            <w:r>
              <w:t>X</w:t>
            </w:r>
          </w:p>
        </w:tc>
      </w:tr>
      <w:tr w:rsidR="00B929D8" w14:paraId="503986CF" w14:textId="77777777">
        <w:tc>
          <w:tcPr>
            <w:tcW w:w="4040" w:type="dxa"/>
            <w:tcBorders>
              <w:top w:val="single" w:sz="4" w:space="0" w:color="000000"/>
              <w:left w:val="single" w:sz="4" w:space="0" w:color="000000"/>
              <w:bottom w:val="single" w:sz="4" w:space="0" w:color="000000"/>
              <w:right w:val="none" w:sz="4" w:space="0" w:color="000000"/>
            </w:tcBorders>
          </w:tcPr>
          <w:p w14:paraId="76C44119" w14:textId="77777777" w:rsidR="00B929D8" w:rsidRDefault="00EE140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025397" w14:textId="77777777" w:rsidR="00B929D8" w:rsidRDefault="00B929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4DBD45" w14:textId="77777777" w:rsidR="00B929D8" w:rsidRDefault="00B929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62CBBE" w14:textId="77777777" w:rsidR="00B929D8" w:rsidRDefault="00B929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2F2366" w14:textId="77777777" w:rsidR="00B929D8" w:rsidRDefault="00B929D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6DBEB2" w14:textId="77777777" w:rsidR="00B929D8" w:rsidRDefault="00B929D8">
            <w:pPr>
              <w:pStyle w:val="ProductList-TableBody"/>
              <w:jc w:val="center"/>
            </w:pPr>
          </w:p>
        </w:tc>
      </w:tr>
      <w:tr w:rsidR="00B929D8" w14:paraId="51DD2CD5" w14:textId="77777777">
        <w:tc>
          <w:tcPr>
            <w:tcW w:w="4040" w:type="dxa"/>
            <w:tcBorders>
              <w:top w:val="single" w:sz="4" w:space="0" w:color="000000"/>
              <w:left w:val="single" w:sz="4" w:space="0" w:color="000000"/>
              <w:bottom w:val="single" w:sz="4" w:space="0" w:color="000000"/>
              <w:right w:val="single" w:sz="4" w:space="0" w:color="000000"/>
            </w:tcBorders>
          </w:tcPr>
          <w:p w14:paraId="49F58C5D" w14:textId="77777777" w:rsidR="00B929D8" w:rsidRDefault="00EE140B">
            <w:pPr>
              <w:pStyle w:val="ProductList-TableBody"/>
            </w:pPr>
            <w:r>
              <w:t xml:space="preserve">  Enterprise (N, K, KN), Professional (N, K, KN, sin disco), Ultimate</w:t>
            </w:r>
          </w:p>
        </w:tc>
        <w:tc>
          <w:tcPr>
            <w:tcW w:w="1600" w:type="dxa"/>
            <w:tcBorders>
              <w:top w:val="single" w:sz="4" w:space="0" w:color="000000"/>
              <w:left w:val="single" w:sz="4" w:space="0" w:color="000000"/>
              <w:bottom w:val="single" w:sz="4" w:space="0" w:color="000000"/>
              <w:right w:val="single" w:sz="4" w:space="0" w:color="000000"/>
            </w:tcBorders>
          </w:tcPr>
          <w:p w14:paraId="6C16AB77" w14:textId="77777777" w:rsidR="00B929D8" w:rsidRDefault="00EE14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BCF2B6" w14:textId="77777777" w:rsidR="00B929D8" w:rsidRDefault="00EE14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B7FAF9" w14:textId="77777777" w:rsidR="00B929D8" w:rsidRDefault="00EE14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23E78B"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76851C" w14:textId="77777777" w:rsidR="00B929D8" w:rsidRDefault="00EE140B">
            <w:pPr>
              <w:pStyle w:val="ProductList-TableBody"/>
              <w:jc w:val="center"/>
            </w:pPr>
            <w:r>
              <w:t>X</w:t>
            </w:r>
          </w:p>
        </w:tc>
      </w:tr>
      <w:tr w:rsidR="00B929D8" w14:paraId="54ED6618" w14:textId="77777777">
        <w:tc>
          <w:tcPr>
            <w:tcW w:w="4040" w:type="dxa"/>
            <w:tcBorders>
              <w:top w:val="single" w:sz="4" w:space="0" w:color="000000"/>
              <w:left w:val="single" w:sz="4" w:space="0" w:color="000000"/>
              <w:bottom w:val="single" w:sz="4" w:space="0" w:color="000000"/>
              <w:right w:val="single" w:sz="4" w:space="0" w:color="000000"/>
            </w:tcBorders>
          </w:tcPr>
          <w:p w14:paraId="2D0DC0EB" w14:textId="77777777" w:rsidR="00B929D8" w:rsidRDefault="00EE140B">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03AED389"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F5F247"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5C80E2"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C937F0"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73EA3A" w14:textId="77777777" w:rsidR="00B929D8" w:rsidRDefault="00EE140B">
            <w:pPr>
              <w:pStyle w:val="ProductList-TableBody"/>
              <w:jc w:val="center"/>
            </w:pPr>
            <w:r>
              <w:t>X</w:t>
            </w:r>
          </w:p>
        </w:tc>
      </w:tr>
      <w:tr w:rsidR="00B929D8" w14:paraId="788FC7A5" w14:textId="77777777">
        <w:tc>
          <w:tcPr>
            <w:tcW w:w="4040" w:type="dxa"/>
            <w:tcBorders>
              <w:top w:val="single" w:sz="4" w:space="0" w:color="000000"/>
              <w:left w:val="single" w:sz="4" w:space="0" w:color="000000"/>
              <w:bottom w:val="single" w:sz="4" w:space="0" w:color="000000"/>
              <w:right w:val="none" w:sz="4" w:space="0" w:color="000000"/>
            </w:tcBorders>
          </w:tcPr>
          <w:p w14:paraId="32729B4F" w14:textId="77777777" w:rsidR="00B929D8" w:rsidRDefault="00EE140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BCF173" w14:textId="77777777" w:rsidR="00B929D8" w:rsidRDefault="00B929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87BB1D" w14:textId="77777777" w:rsidR="00B929D8" w:rsidRDefault="00B929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224EEF" w14:textId="77777777" w:rsidR="00B929D8" w:rsidRDefault="00B929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3AE2FD" w14:textId="77777777" w:rsidR="00B929D8" w:rsidRDefault="00B929D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22FEA5" w14:textId="77777777" w:rsidR="00B929D8" w:rsidRDefault="00B929D8">
            <w:pPr>
              <w:pStyle w:val="ProductList-TableBody"/>
              <w:jc w:val="center"/>
            </w:pPr>
          </w:p>
        </w:tc>
      </w:tr>
      <w:tr w:rsidR="00B929D8" w14:paraId="19204B80" w14:textId="77777777">
        <w:tc>
          <w:tcPr>
            <w:tcW w:w="4040" w:type="dxa"/>
            <w:tcBorders>
              <w:top w:val="single" w:sz="4" w:space="0" w:color="000000"/>
              <w:left w:val="single" w:sz="4" w:space="0" w:color="000000"/>
              <w:bottom w:val="single" w:sz="4" w:space="0" w:color="000000"/>
              <w:right w:val="single" w:sz="4" w:space="0" w:color="000000"/>
            </w:tcBorders>
          </w:tcPr>
          <w:p w14:paraId="3EEAFEA0" w14:textId="77777777" w:rsidR="00B929D8" w:rsidRDefault="00EE140B">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5837195D" w14:textId="77777777" w:rsidR="00B929D8" w:rsidRDefault="00EE14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D4EB70"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58FBB0" w14:textId="77777777" w:rsidR="00B929D8" w:rsidRDefault="00EE14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BC33CD"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1C2765" w14:textId="77777777" w:rsidR="00B929D8" w:rsidRDefault="00EE140B">
            <w:pPr>
              <w:pStyle w:val="ProductList-TableBody"/>
              <w:jc w:val="center"/>
            </w:pPr>
            <w:r>
              <w:t>X</w:t>
            </w:r>
          </w:p>
        </w:tc>
      </w:tr>
      <w:tr w:rsidR="00B929D8" w14:paraId="1A423EAE" w14:textId="77777777">
        <w:tc>
          <w:tcPr>
            <w:tcW w:w="4040" w:type="dxa"/>
            <w:tcBorders>
              <w:top w:val="single" w:sz="4" w:space="0" w:color="000000"/>
              <w:left w:val="single" w:sz="4" w:space="0" w:color="000000"/>
              <w:bottom w:val="single" w:sz="4" w:space="0" w:color="000000"/>
              <w:right w:val="single" w:sz="4" w:space="0" w:color="000000"/>
            </w:tcBorders>
          </w:tcPr>
          <w:p w14:paraId="06FD2015" w14:textId="77777777" w:rsidR="00B929D8" w:rsidRDefault="00EE140B">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37C46A0B"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250C7B"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5C6E0C"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F6B85F"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0BF1A6" w14:textId="77777777" w:rsidR="00B929D8" w:rsidRDefault="00EE140B">
            <w:pPr>
              <w:pStyle w:val="ProductList-TableBody"/>
              <w:jc w:val="center"/>
            </w:pPr>
            <w:r>
              <w:t>X</w:t>
            </w:r>
          </w:p>
        </w:tc>
      </w:tr>
      <w:tr w:rsidR="00B929D8" w14:paraId="03903561" w14:textId="77777777">
        <w:tc>
          <w:tcPr>
            <w:tcW w:w="4040" w:type="dxa"/>
            <w:tcBorders>
              <w:top w:val="single" w:sz="4" w:space="0" w:color="000000"/>
              <w:left w:val="single" w:sz="4" w:space="0" w:color="000000"/>
              <w:bottom w:val="single" w:sz="4" w:space="0" w:color="000000"/>
              <w:right w:val="none" w:sz="4" w:space="0" w:color="000000"/>
            </w:tcBorders>
          </w:tcPr>
          <w:p w14:paraId="7A6B56B9" w14:textId="77777777" w:rsidR="00B929D8" w:rsidRDefault="00EE140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EAFC49" w14:textId="77777777" w:rsidR="00B929D8" w:rsidRDefault="00B929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DD206A" w14:textId="77777777" w:rsidR="00B929D8" w:rsidRDefault="00B929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313636" w14:textId="77777777" w:rsidR="00B929D8" w:rsidRDefault="00B929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F98CD4" w14:textId="77777777" w:rsidR="00B929D8" w:rsidRDefault="00B929D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9C55B1" w14:textId="77777777" w:rsidR="00B929D8" w:rsidRDefault="00B929D8">
            <w:pPr>
              <w:pStyle w:val="ProductList-TableBody"/>
              <w:jc w:val="center"/>
            </w:pPr>
          </w:p>
        </w:tc>
      </w:tr>
      <w:tr w:rsidR="00B929D8" w14:paraId="52CF6836" w14:textId="77777777">
        <w:tc>
          <w:tcPr>
            <w:tcW w:w="4040" w:type="dxa"/>
            <w:tcBorders>
              <w:top w:val="single" w:sz="4" w:space="0" w:color="000000"/>
              <w:left w:val="single" w:sz="4" w:space="0" w:color="000000"/>
              <w:bottom w:val="single" w:sz="4" w:space="0" w:color="000000"/>
              <w:right w:val="single" w:sz="4" w:space="0" w:color="000000"/>
            </w:tcBorders>
          </w:tcPr>
          <w:p w14:paraId="4E5C880E" w14:textId="77777777" w:rsidR="00B929D8" w:rsidRDefault="00EE140B">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4EDC554E" w14:textId="77777777" w:rsidR="00B929D8" w:rsidRDefault="00EE14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C17177"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2AE429" w14:textId="77777777" w:rsidR="00B929D8" w:rsidRDefault="00EE14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7FAB2D"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D68C41" w14:textId="77777777" w:rsidR="00B929D8" w:rsidRDefault="00EE140B">
            <w:pPr>
              <w:pStyle w:val="ProductList-TableBody"/>
              <w:jc w:val="center"/>
            </w:pPr>
            <w:r>
              <w:t>X</w:t>
            </w:r>
          </w:p>
        </w:tc>
      </w:tr>
      <w:tr w:rsidR="00B929D8" w14:paraId="0306F6D4" w14:textId="77777777">
        <w:tc>
          <w:tcPr>
            <w:tcW w:w="4040" w:type="dxa"/>
            <w:tcBorders>
              <w:top w:val="single" w:sz="4" w:space="0" w:color="000000"/>
              <w:left w:val="single" w:sz="4" w:space="0" w:color="000000"/>
              <w:bottom w:val="single" w:sz="4" w:space="0" w:color="000000"/>
              <w:right w:val="single" w:sz="4" w:space="0" w:color="000000"/>
            </w:tcBorders>
          </w:tcPr>
          <w:p w14:paraId="79DDCE35" w14:textId="77777777" w:rsidR="00B929D8" w:rsidRDefault="00EE140B">
            <w:pPr>
              <w:pStyle w:val="ProductList-TableBody"/>
            </w:pPr>
            <w:r>
              <w:t xml:space="preserve">  Home y Starter Edition</w:t>
            </w:r>
          </w:p>
        </w:tc>
        <w:tc>
          <w:tcPr>
            <w:tcW w:w="1600" w:type="dxa"/>
            <w:tcBorders>
              <w:top w:val="single" w:sz="4" w:space="0" w:color="000000"/>
              <w:left w:val="single" w:sz="4" w:space="0" w:color="000000"/>
              <w:bottom w:val="single" w:sz="4" w:space="0" w:color="000000"/>
              <w:right w:val="single" w:sz="4" w:space="0" w:color="000000"/>
            </w:tcBorders>
          </w:tcPr>
          <w:p w14:paraId="4D3CCB5A"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521E87"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69EAEC"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663D52"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4B479C" w14:textId="77777777" w:rsidR="00B929D8" w:rsidRDefault="00EE140B">
            <w:pPr>
              <w:pStyle w:val="ProductList-TableBody"/>
              <w:jc w:val="center"/>
            </w:pPr>
            <w:r>
              <w:t>X</w:t>
            </w:r>
          </w:p>
        </w:tc>
      </w:tr>
      <w:tr w:rsidR="00B929D8" w14:paraId="7B98EF81" w14:textId="77777777">
        <w:tc>
          <w:tcPr>
            <w:tcW w:w="4040" w:type="dxa"/>
            <w:tcBorders>
              <w:top w:val="single" w:sz="4" w:space="0" w:color="000000"/>
              <w:left w:val="single" w:sz="4" w:space="0" w:color="000000"/>
              <w:bottom w:val="single" w:sz="4" w:space="0" w:color="000000"/>
              <w:right w:val="none" w:sz="4" w:space="0" w:color="000000"/>
            </w:tcBorders>
          </w:tcPr>
          <w:p w14:paraId="3D37DD9C" w14:textId="77777777" w:rsidR="00B929D8" w:rsidRDefault="00EE140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33D852A" w14:textId="77777777" w:rsidR="00B929D8" w:rsidRDefault="00B929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2A5E6C" w14:textId="77777777" w:rsidR="00B929D8" w:rsidRDefault="00B929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7517A0" w14:textId="77777777" w:rsidR="00B929D8" w:rsidRDefault="00B929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18060E" w14:textId="77777777" w:rsidR="00B929D8" w:rsidRDefault="00B929D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AD1204" w14:textId="77777777" w:rsidR="00B929D8" w:rsidRDefault="00B929D8">
            <w:pPr>
              <w:pStyle w:val="ProductList-TableBody"/>
              <w:jc w:val="center"/>
            </w:pPr>
          </w:p>
        </w:tc>
      </w:tr>
      <w:tr w:rsidR="00B929D8" w14:paraId="382051F4" w14:textId="77777777">
        <w:tc>
          <w:tcPr>
            <w:tcW w:w="4040" w:type="dxa"/>
            <w:tcBorders>
              <w:top w:val="single" w:sz="4" w:space="0" w:color="000000"/>
              <w:left w:val="single" w:sz="4" w:space="0" w:color="000000"/>
              <w:bottom w:val="single" w:sz="4" w:space="0" w:color="000000"/>
              <w:right w:val="single" w:sz="4" w:space="0" w:color="000000"/>
            </w:tcBorders>
          </w:tcPr>
          <w:p w14:paraId="35290FB7" w14:textId="77777777" w:rsidR="00B929D8" w:rsidRDefault="00EE140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4CB008" w14:textId="77777777" w:rsidR="00B929D8" w:rsidRDefault="00EE14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09E080"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F64DD2" w14:textId="77777777" w:rsidR="00B929D8" w:rsidRDefault="00EE14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142810"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51BF30" w14:textId="77777777" w:rsidR="00B929D8" w:rsidRDefault="00EE140B">
            <w:pPr>
              <w:pStyle w:val="ProductList-TableBody"/>
              <w:jc w:val="center"/>
            </w:pPr>
            <w:r>
              <w:t>X</w:t>
            </w:r>
          </w:p>
        </w:tc>
      </w:tr>
      <w:tr w:rsidR="00B929D8" w14:paraId="6919C9FB" w14:textId="77777777">
        <w:tc>
          <w:tcPr>
            <w:tcW w:w="4040" w:type="dxa"/>
            <w:tcBorders>
              <w:top w:val="single" w:sz="4" w:space="0" w:color="000000"/>
              <w:left w:val="single" w:sz="4" w:space="0" w:color="000000"/>
              <w:bottom w:val="single" w:sz="4" w:space="0" w:color="000000"/>
              <w:right w:val="none" w:sz="4" w:space="0" w:color="000000"/>
            </w:tcBorders>
          </w:tcPr>
          <w:p w14:paraId="4AF4DC5A" w14:textId="77777777" w:rsidR="00B929D8" w:rsidRDefault="00EE140B">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2EB63E6A" w14:textId="77777777" w:rsidR="00B929D8" w:rsidRDefault="00B929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853A8E" w14:textId="77777777" w:rsidR="00B929D8" w:rsidRDefault="00B929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242F74" w14:textId="77777777" w:rsidR="00B929D8" w:rsidRDefault="00B929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3D5520" w14:textId="77777777" w:rsidR="00B929D8" w:rsidRDefault="00B929D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F77A41" w14:textId="77777777" w:rsidR="00B929D8" w:rsidRDefault="00B929D8">
            <w:pPr>
              <w:pStyle w:val="ProductList-TableBody"/>
              <w:jc w:val="center"/>
            </w:pPr>
          </w:p>
        </w:tc>
      </w:tr>
      <w:tr w:rsidR="00B929D8" w14:paraId="5ED468A6" w14:textId="77777777">
        <w:tc>
          <w:tcPr>
            <w:tcW w:w="4040" w:type="dxa"/>
            <w:tcBorders>
              <w:top w:val="single" w:sz="4" w:space="0" w:color="000000"/>
              <w:left w:val="single" w:sz="4" w:space="0" w:color="000000"/>
              <w:bottom w:val="single" w:sz="4" w:space="0" w:color="000000"/>
              <w:right w:val="single" w:sz="4" w:space="0" w:color="000000"/>
            </w:tcBorders>
          </w:tcPr>
          <w:p w14:paraId="1D668F22" w14:textId="77777777" w:rsidR="00B929D8" w:rsidRDefault="00EE140B">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8DC2E1" w14:textId="77777777" w:rsidR="00B929D8" w:rsidRDefault="00EE14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79D5B5" w14:textId="77777777" w:rsidR="00B929D8" w:rsidRDefault="00EE14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083B6D" w14:textId="77777777" w:rsidR="00B929D8" w:rsidRDefault="00EE14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DC97B2"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B44C00" w14:textId="77777777" w:rsidR="00B929D8" w:rsidRDefault="00EE140B">
            <w:pPr>
              <w:pStyle w:val="ProductList-TableBody"/>
              <w:jc w:val="center"/>
            </w:pPr>
            <w:r>
              <w:t>X</w:t>
            </w:r>
          </w:p>
        </w:tc>
      </w:tr>
      <w:tr w:rsidR="00B929D8" w14:paraId="71744E93" w14:textId="77777777">
        <w:tc>
          <w:tcPr>
            <w:tcW w:w="4040" w:type="dxa"/>
            <w:tcBorders>
              <w:top w:val="single" w:sz="4" w:space="0" w:color="000000"/>
              <w:left w:val="single" w:sz="4" w:space="0" w:color="000000"/>
              <w:bottom w:val="single" w:sz="4" w:space="0" w:color="000000"/>
              <w:right w:val="single" w:sz="4" w:space="0" w:color="000000"/>
            </w:tcBorders>
          </w:tcPr>
          <w:p w14:paraId="15BFA18B" w14:textId="77777777" w:rsidR="00B929D8" w:rsidRDefault="00EE140B">
            <w:pPr>
              <w:pStyle w:val="ProductList-TableBody"/>
            </w:pPr>
            <w:r>
              <w:t xml:space="preserve"> Windows 2000 Professional para Sistemas Integrados</w:t>
            </w:r>
            <w:r>
              <w:fldChar w:fldCharType="begin"/>
            </w:r>
            <w:r>
              <w:instrText xml:space="preserve"> XE "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A500EC" w14:textId="77777777" w:rsidR="00B929D8" w:rsidRDefault="00EE14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215D1D"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FDF348" w14:textId="77777777" w:rsidR="00B929D8" w:rsidRDefault="00EE14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6AF184"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C01F0E" w14:textId="77777777" w:rsidR="00B929D8" w:rsidRDefault="00EE140B">
            <w:pPr>
              <w:pStyle w:val="ProductList-TableBody"/>
              <w:jc w:val="center"/>
            </w:pPr>
            <w:r>
              <w:t>X</w:t>
            </w:r>
          </w:p>
        </w:tc>
      </w:tr>
      <w:tr w:rsidR="00B929D8" w14:paraId="30283B75" w14:textId="77777777">
        <w:tc>
          <w:tcPr>
            <w:tcW w:w="4040" w:type="dxa"/>
            <w:tcBorders>
              <w:top w:val="single" w:sz="4" w:space="0" w:color="000000"/>
              <w:left w:val="single" w:sz="4" w:space="0" w:color="000000"/>
              <w:bottom w:val="single" w:sz="4" w:space="0" w:color="000000"/>
              <w:right w:val="single" w:sz="4" w:space="0" w:color="000000"/>
            </w:tcBorders>
          </w:tcPr>
          <w:p w14:paraId="15F74C39" w14:textId="77777777" w:rsidR="00B929D8" w:rsidRDefault="00EE140B">
            <w:pPr>
              <w:pStyle w:val="ProductList-TableBody"/>
            </w:pPr>
            <w:r>
              <w:t xml:space="preserve"> Windows XP Professional para Sistemas Integrados</w:t>
            </w:r>
            <w:r>
              <w:fldChar w:fldCharType="begin"/>
            </w:r>
            <w:r>
              <w:instrText xml:space="preserve"> XE " Windows XP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33F30F" w14:textId="77777777" w:rsidR="00B929D8" w:rsidRDefault="00EE14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0063D0"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01E27A" w14:textId="77777777" w:rsidR="00B929D8" w:rsidRDefault="00EE14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5A39D7"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69A693" w14:textId="77777777" w:rsidR="00B929D8" w:rsidRDefault="00EE140B">
            <w:pPr>
              <w:pStyle w:val="ProductList-TableBody"/>
              <w:jc w:val="center"/>
            </w:pPr>
            <w:r>
              <w:t>X</w:t>
            </w:r>
          </w:p>
        </w:tc>
      </w:tr>
      <w:tr w:rsidR="00B929D8" w14:paraId="0F179A2A" w14:textId="77777777">
        <w:tc>
          <w:tcPr>
            <w:tcW w:w="4040" w:type="dxa"/>
            <w:tcBorders>
              <w:top w:val="single" w:sz="4" w:space="0" w:color="000000"/>
              <w:left w:val="single" w:sz="4" w:space="0" w:color="000000"/>
              <w:bottom w:val="single" w:sz="4" w:space="0" w:color="000000"/>
              <w:right w:val="single" w:sz="4" w:space="0" w:color="000000"/>
            </w:tcBorders>
          </w:tcPr>
          <w:p w14:paraId="127DBA1E" w14:textId="77777777" w:rsidR="00B929D8" w:rsidRDefault="00EE140B">
            <w:pPr>
              <w:pStyle w:val="ProductList-TableBody"/>
            </w:pPr>
            <w:r>
              <w:t>Windows Vista Business para Sistemas Integrados, Ultimate para Sistemas Integrados</w:t>
            </w:r>
            <w:r>
              <w:fldChar w:fldCharType="begin"/>
            </w:r>
            <w:r>
              <w:instrText xml:space="preserve"> XE "Windows Vista Business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59D6BA" w14:textId="77777777" w:rsidR="00B929D8" w:rsidRDefault="00EE14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8FA8DD"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4DF38A" w14:textId="77777777" w:rsidR="00B929D8" w:rsidRDefault="00EE14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84B305"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D4C85E" w14:textId="77777777" w:rsidR="00B929D8" w:rsidRDefault="00EE140B">
            <w:pPr>
              <w:pStyle w:val="ProductList-TableBody"/>
              <w:jc w:val="center"/>
            </w:pPr>
            <w:r>
              <w:t>X</w:t>
            </w:r>
          </w:p>
        </w:tc>
      </w:tr>
      <w:tr w:rsidR="00B929D8" w14:paraId="66599F21" w14:textId="77777777">
        <w:tc>
          <w:tcPr>
            <w:tcW w:w="4040" w:type="dxa"/>
            <w:tcBorders>
              <w:top w:val="single" w:sz="4" w:space="0" w:color="000000"/>
              <w:left w:val="single" w:sz="4" w:space="0" w:color="000000"/>
              <w:bottom w:val="single" w:sz="4" w:space="0" w:color="000000"/>
              <w:right w:val="single" w:sz="4" w:space="0" w:color="000000"/>
            </w:tcBorders>
          </w:tcPr>
          <w:p w14:paraId="1781F2D6" w14:textId="77777777" w:rsidR="00B929D8" w:rsidRDefault="00EE140B">
            <w:pPr>
              <w:pStyle w:val="ProductList-TableBody"/>
            </w:pPr>
            <w:r>
              <w:t>Windows 7 Professional para Sistemas Integrados, Ultimate para Sistemas Integrados</w:t>
            </w:r>
            <w:r>
              <w:fldChar w:fldCharType="begin"/>
            </w:r>
            <w:r>
              <w:instrText xml:space="preserve"> XE "Windows 7 Professional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4DAA58" w14:textId="77777777" w:rsidR="00B929D8" w:rsidRDefault="00EE14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8CF16D" w14:textId="77777777" w:rsidR="00B929D8" w:rsidRDefault="00EE14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169506" w14:textId="77777777" w:rsidR="00B929D8" w:rsidRDefault="00EE14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5FEA62"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AF9E53" w14:textId="77777777" w:rsidR="00B929D8" w:rsidRDefault="00EE140B">
            <w:pPr>
              <w:pStyle w:val="ProductList-TableBody"/>
              <w:jc w:val="center"/>
            </w:pPr>
            <w:r>
              <w:t>X</w:t>
            </w:r>
          </w:p>
        </w:tc>
      </w:tr>
      <w:tr w:rsidR="00B929D8" w14:paraId="7D60D779" w14:textId="77777777">
        <w:tc>
          <w:tcPr>
            <w:tcW w:w="4040" w:type="dxa"/>
            <w:tcBorders>
              <w:top w:val="single" w:sz="4" w:space="0" w:color="000000"/>
              <w:left w:val="single" w:sz="4" w:space="0" w:color="000000"/>
              <w:bottom w:val="single" w:sz="4" w:space="0" w:color="000000"/>
              <w:right w:val="single" w:sz="4" w:space="0" w:color="000000"/>
            </w:tcBorders>
          </w:tcPr>
          <w:p w14:paraId="173AB20C" w14:textId="77777777" w:rsidR="00B929D8" w:rsidRDefault="00EE140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CD2FE8" w14:textId="77777777" w:rsidR="00B929D8" w:rsidRDefault="00EE14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B39DF0" w14:textId="77777777" w:rsidR="00B929D8" w:rsidRDefault="00EE14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BEE50B" w14:textId="77777777" w:rsidR="00B929D8" w:rsidRDefault="00EE14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659D5A" w14:textId="77777777" w:rsidR="00B929D8" w:rsidRDefault="00B929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52750A" w14:textId="77777777" w:rsidR="00B929D8" w:rsidRDefault="00EE140B">
            <w:pPr>
              <w:pStyle w:val="ProductList-TableBody"/>
              <w:jc w:val="center"/>
            </w:pPr>
            <w:r>
              <w:t>X</w:t>
            </w:r>
          </w:p>
        </w:tc>
      </w:tr>
    </w:tbl>
    <w:p w14:paraId="07372ACE" w14:textId="77777777" w:rsidR="00B929D8" w:rsidRDefault="00EE140B">
      <w:pPr>
        <w:pStyle w:val="ProductList-BodyIndented"/>
      </w:pPr>
      <w:r>
        <w:rPr>
          <w:i/>
          <w:vertAlign w:val="superscript"/>
        </w:rPr>
        <w:t>1</w:t>
      </w:r>
      <w:r>
        <w:rPr>
          <w:i/>
        </w:rPr>
        <w:t xml:space="preserve">También se aplica a los Dispositivos Cualificados adquiridos a través de una fusión o adquisición </w:t>
      </w:r>
    </w:p>
    <w:p w14:paraId="6A71DF66" w14:textId="77777777" w:rsidR="00B929D8" w:rsidRDefault="00EE140B">
      <w:pPr>
        <w:pStyle w:val="ProductList-BodyIndented"/>
      </w:pPr>
      <w:r>
        <w:rPr>
          <w:i/>
          <w:vertAlign w:val="superscript"/>
        </w:rPr>
        <w:t>2</w:t>
      </w:r>
      <w:r>
        <w:rPr>
          <w:i/>
        </w:rPr>
        <w:t>La columna también se utiliza para indicar los sistemas operativos susceptibles de actualización aceptables del dispositivo principal de un usuario, cuando un usuario cuenta con una licencia de Windows SA por Usuario.</w:t>
      </w:r>
    </w:p>
    <w:p w14:paraId="2D943F98" w14:textId="77777777" w:rsidR="00B929D8" w:rsidRDefault="00EE140B">
      <w:pPr>
        <w:pStyle w:val="ProductList-BodyIndented"/>
      </w:pPr>
      <w:r>
        <w:rPr>
          <w:i/>
          <w:vertAlign w:val="superscript"/>
        </w:rPr>
        <w:t>3</w:t>
      </w:r>
      <w:r>
        <w:rPr>
          <w:i/>
        </w:rPr>
        <w:t>No se aplica a Academic, Charity y OV-CW.</w:t>
      </w:r>
    </w:p>
    <w:p w14:paraId="2B588782" w14:textId="77777777" w:rsidR="00B929D8" w:rsidRDefault="00EE140B">
      <w:pPr>
        <w:pStyle w:val="ProductList-BodyIndented"/>
      </w:pPr>
      <w:r>
        <w:rPr>
          <w:i/>
          <w:vertAlign w:val="superscript"/>
        </w:rPr>
        <w:t>4</w:t>
      </w:r>
      <w:r>
        <w:rPr>
          <w:i/>
        </w:rPr>
        <w:t>N, K y KN son ediciones especializadas disponibles para mercados determinados.</w:t>
      </w:r>
    </w:p>
    <w:p w14:paraId="7E533F2B" w14:textId="77777777" w:rsidR="00B929D8" w:rsidRDefault="00EE140B">
      <w:pPr>
        <w:pStyle w:val="ProductList-BodyIndented"/>
      </w:pPr>
      <w:r>
        <w:rPr>
          <w:i/>
          <w:vertAlign w:val="superscript"/>
        </w:rPr>
        <w:t>5</w:t>
      </w:r>
      <w:r>
        <w:rPr>
          <w:i/>
        </w:rPr>
        <w:t>Incluye Windows 10 Pro en Modo S (Windows 10S) y Windows 10 Pro Workstation.</w:t>
      </w:r>
    </w:p>
    <w:p w14:paraId="5AAB569F" w14:textId="77777777" w:rsidR="00B929D8" w:rsidRDefault="00EE140B">
      <w:pPr>
        <w:pStyle w:val="ProductList-BodyIndented"/>
      </w:pPr>
      <w:r>
        <w:rPr>
          <w:i/>
          <w:vertAlign w:val="superscript"/>
        </w:rPr>
        <w:t>6</w:t>
      </w:r>
      <w:r>
        <w:rPr>
          <w:i/>
        </w:rPr>
        <w:t>Consulte las restricciones de uso en la sección 2.1.2.1 a continuación</w:t>
      </w:r>
    </w:p>
    <w:p w14:paraId="7A26F14B" w14:textId="77777777" w:rsidR="00B929D8" w:rsidRDefault="00B929D8">
      <w:pPr>
        <w:pStyle w:val="ProductList-BodyIndented"/>
      </w:pPr>
    </w:p>
    <w:p w14:paraId="4303BACA" w14:textId="77777777" w:rsidR="00B929D8" w:rsidRDefault="00EE140B">
      <w:pPr>
        <w:pStyle w:val="ProductList-SubClauseHeading"/>
        <w:outlineLvl w:val="5"/>
      </w:pPr>
      <w:r>
        <w:t>2.1.2 Tabla de restricciones de uso para sistemas operativos (SO) susceptibles de actualización</w:t>
      </w:r>
    </w:p>
    <w:p w14:paraId="0121AAA2" w14:textId="77777777" w:rsidR="00B929D8" w:rsidRDefault="00EE140B">
      <w:pPr>
        <w:pStyle w:val="ProductList-BodyIndented"/>
      </w:pPr>
      <w:r>
        <w:t>Si el software de actualización se instala en dispositivos que ejecutan cualquiera de los SO susceptibles de actualización que se enumeran a continuación (los “SO Susceptibles de Actualización Condicionales”), se aplican restricciones de uso que se detallan debajo de la tabla, en la sección Derechos de Uso. Las restricciones de uso persisten en los dispositivos con licencia de Windows Software Assurance o Windows VDA, a pesar de cualquier idioma en este documento que indique lo contrario.</w:t>
      </w:r>
    </w:p>
    <w:tbl>
      <w:tblPr>
        <w:tblStyle w:val="PURTable0"/>
        <w:tblW w:w="0" w:type="dxa"/>
        <w:tblLook w:val="04A0" w:firstRow="1" w:lastRow="0" w:firstColumn="1" w:lastColumn="0" w:noHBand="0" w:noVBand="1"/>
      </w:tblPr>
      <w:tblGrid>
        <w:gridCol w:w="3896"/>
        <w:gridCol w:w="1623"/>
        <w:gridCol w:w="1623"/>
        <w:gridCol w:w="1674"/>
        <w:gridCol w:w="1614"/>
      </w:tblGrid>
      <w:tr w:rsidR="00B929D8" w14:paraId="308909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39BB4C3" w14:textId="77777777" w:rsidR="00B929D8" w:rsidRDefault="00EE140B">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726141" w14:textId="77777777" w:rsidR="00B929D8" w:rsidRDefault="00EE140B">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09B35E" w14:textId="77777777" w:rsidR="00B929D8" w:rsidRDefault="00EE140B">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132F2EC" w14:textId="77777777" w:rsidR="00B929D8" w:rsidRDefault="00EE140B">
            <w:pPr>
              <w:pStyle w:val="ProductList-TableBody"/>
              <w:jc w:val="center"/>
            </w:pPr>
            <w:r>
              <w:rPr>
                <w:color w:val="FFFFFF"/>
              </w:rPr>
              <w:t>Contrato de Productos y Servicios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9E289E" w14:textId="77777777" w:rsidR="00B929D8" w:rsidRDefault="00EE140B">
            <w:pPr>
              <w:pStyle w:val="ProductList-TableBody"/>
              <w:jc w:val="center"/>
            </w:pPr>
            <w:r>
              <w:rPr>
                <w:color w:val="FFFFFF"/>
              </w:rPr>
              <w:t>Academic y Charity</w:t>
            </w:r>
          </w:p>
        </w:tc>
      </w:tr>
      <w:tr w:rsidR="00B929D8" w14:paraId="249B8A65" w14:textId="77777777">
        <w:tc>
          <w:tcPr>
            <w:tcW w:w="4660" w:type="dxa"/>
            <w:tcBorders>
              <w:top w:val="single" w:sz="4" w:space="0" w:color="000000"/>
              <w:left w:val="single" w:sz="4" w:space="0" w:color="000000"/>
              <w:bottom w:val="single" w:sz="4" w:space="0" w:color="000000"/>
              <w:right w:val="single" w:sz="4" w:space="0" w:color="000000"/>
            </w:tcBorders>
          </w:tcPr>
          <w:p w14:paraId="145131E3" w14:textId="77777777" w:rsidR="00B929D8" w:rsidRDefault="00EE140B">
            <w:pPr>
              <w:pStyle w:val="ProductList-TableBody"/>
            </w:pPr>
            <w:r>
              <w:t>Windows 10 IoT Enterprise para Clientes Minoristas o Ligeros</w:t>
            </w:r>
            <w:r>
              <w:fldChar w:fldCharType="begin"/>
            </w:r>
            <w:r>
              <w:instrText xml:space="preserve"> XE "Windows 10 IoT Enterprise para Clientes Minoristas o Ligeros"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09F3986D" w14:textId="77777777" w:rsidR="00B929D8" w:rsidRDefault="00EE14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2B4199" w14:textId="77777777" w:rsidR="00B929D8" w:rsidRDefault="00B929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8066AB" w14:textId="77777777" w:rsidR="00B929D8" w:rsidRDefault="00EE14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EF9106" w14:textId="77777777" w:rsidR="00B929D8" w:rsidRDefault="00EE140B">
            <w:pPr>
              <w:pStyle w:val="ProductList-TableBody"/>
              <w:jc w:val="center"/>
            </w:pPr>
            <w:r>
              <w:t>X</w:t>
            </w:r>
          </w:p>
        </w:tc>
      </w:tr>
      <w:tr w:rsidR="00B929D8" w14:paraId="6DF2DD97" w14:textId="77777777">
        <w:tc>
          <w:tcPr>
            <w:tcW w:w="4660" w:type="dxa"/>
            <w:tcBorders>
              <w:top w:val="single" w:sz="4" w:space="0" w:color="000000"/>
              <w:left w:val="single" w:sz="4" w:space="0" w:color="000000"/>
              <w:bottom w:val="single" w:sz="4" w:space="0" w:color="000000"/>
              <w:right w:val="single" w:sz="4" w:space="0" w:color="000000"/>
            </w:tcBorders>
          </w:tcPr>
          <w:p w14:paraId="7E18F7DD" w14:textId="77777777" w:rsidR="00B929D8" w:rsidRDefault="00EE140B">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E9DBD0" w14:textId="77777777" w:rsidR="00B929D8" w:rsidRDefault="00B929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A27E3A" w14:textId="77777777" w:rsidR="00B929D8" w:rsidRDefault="00B929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D12B5F" w14:textId="77777777" w:rsidR="00B929D8" w:rsidRDefault="00EE14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79AD1D" w14:textId="77777777" w:rsidR="00B929D8" w:rsidRDefault="00EE140B">
            <w:pPr>
              <w:pStyle w:val="ProductList-TableBody"/>
              <w:jc w:val="center"/>
            </w:pPr>
            <w:r>
              <w:t>X</w:t>
            </w:r>
          </w:p>
        </w:tc>
      </w:tr>
      <w:tr w:rsidR="00B929D8" w14:paraId="0EC75D9F" w14:textId="77777777">
        <w:tc>
          <w:tcPr>
            <w:tcW w:w="4660" w:type="dxa"/>
            <w:tcBorders>
              <w:top w:val="single" w:sz="4" w:space="0" w:color="000000"/>
              <w:left w:val="single" w:sz="4" w:space="0" w:color="000000"/>
              <w:bottom w:val="single" w:sz="4" w:space="0" w:color="000000"/>
              <w:right w:val="single" w:sz="4" w:space="0" w:color="000000"/>
            </w:tcBorders>
          </w:tcPr>
          <w:p w14:paraId="192BE291" w14:textId="77777777" w:rsidR="00B929D8" w:rsidRDefault="00EE140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9FA021" w14:textId="77777777" w:rsidR="00B929D8" w:rsidRDefault="00B929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CEE874" w14:textId="77777777" w:rsidR="00B929D8" w:rsidRDefault="00B929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B89B81" w14:textId="77777777" w:rsidR="00B929D8" w:rsidRDefault="00EE14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329D3E" w14:textId="77777777" w:rsidR="00B929D8" w:rsidRDefault="00EE140B">
            <w:pPr>
              <w:pStyle w:val="ProductList-TableBody"/>
              <w:jc w:val="center"/>
            </w:pPr>
            <w:r>
              <w:t>X</w:t>
            </w:r>
          </w:p>
        </w:tc>
      </w:tr>
      <w:tr w:rsidR="00B929D8" w14:paraId="080CACB5" w14:textId="77777777">
        <w:tc>
          <w:tcPr>
            <w:tcW w:w="4660" w:type="dxa"/>
            <w:tcBorders>
              <w:top w:val="single" w:sz="4" w:space="0" w:color="000000"/>
              <w:left w:val="single" w:sz="4" w:space="0" w:color="000000"/>
              <w:bottom w:val="single" w:sz="4" w:space="0" w:color="000000"/>
              <w:right w:val="single" w:sz="4" w:space="0" w:color="000000"/>
            </w:tcBorders>
          </w:tcPr>
          <w:p w14:paraId="115F4740" w14:textId="77777777" w:rsidR="00B929D8" w:rsidRDefault="00EE140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3D155B" w14:textId="77777777" w:rsidR="00B929D8" w:rsidRDefault="00B929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68F2E4" w14:textId="77777777" w:rsidR="00B929D8" w:rsidRDefault="00B929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3ADC76" w14:textId="77777777" w:rsidR="00B929D8" w:rsidRDefault="00EE14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286738" w14:textId="77777777" w:rsidR="00B929D8" w:rsidRDefault="00EE140B">
            <w:pPr>
              <w:pStyle w:val="ProductList-TableBody"/>
              <w:jc w:val="center"/>
            </w:pPr>
            <w:r>
              <w:t>X</w:t>
            </w:r>
          </w:p>
        </w:tc>
      </w:tr>
      <w:tr w:rsidR="00B929D8" w14:paraId="418C8AE8" w14:textId="77777777">
        <w:tc>
          <w:tcPr>
            <w:tcW w:w="4660" w:type="dxa"/>
            <w:tcBorders>
              <w:top w:val="single" w:sz="4" w:space="0" w:color="000000"/>
              <w:left w:val="single" w:sz="4" w:space="0" w:color="000000"/>
              <w:bottom w:val="single" w:sz="4" w:space="0" w:color="000000"/>
              <w:right w:val="single" w:sz="4" w:space="0" w:color="000000"/>
            </w:tcBorders>
          </w:tcPr>
          <w:p w14:paraId="694A5BD1" w14:textId="77777777" w:rsidR="00B929D8" w:rsidRDefault="00EE140B">
            <w:pPr>
              <w:pStyle w:val="ProductList-TableBody"/>
            </w:pPr>
            <w:r>
              <w:lastRenderedPageBreak/>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B14660" w14:textId="77777777" w:rsidR="00B929D8" w:rsidRDefault="00B929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E5CED3" w14:textId="77777777" w:rsidR="00B929D8" w:rsidRDefault="00B929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3C81D2" w14:textId="77777777" w:rsidR="00B929D8" w:rsidRDefault="00EE14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4D10DB" w14:textId="77777777" w:rsidR="00B929D8" w:rsidRDefault="00EE140B">
            <w:pPr>
              <w:pStyle w:val="ProductList-TableBody"/>
              <w:jc w:val="center"/>
            </w:pPr>
            <w:r>
              <w:t>X</w:t>
            </w:r>
          </w:p>
        </w:tc>
      </w:tr>
      <w:tr w:rsidR="00B929D8" w14:paraId="2093552E" w14:textId="77777777">
        <w:tc>
          <w:tcPr>
            <w:tcW w:w="4660" w:type="dxa"/>
            <w:tcBorders>
              <w:top w:val="single" w:sz="4" w:space="0" w:color="000000"/>
              <w:left w:val="single" w:sz="4" w:space="0" w:color="000000"/>
              <w:bottom w:val="single" w:sz="4" w:space="0" w:color="000000"/>
              <w:right w:val="single" w:sz="4" w:space="0" w:color="000000"/>
            </w:tcBorders>
          </w:tcPr>
          <w:p w14:paraId="47B9CEF5" w14:textId="77777777" w:rsidR="00B929D8" w:rsidRDefault="00EE140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455D54" w14:textId="77777777" w:rsidR="00B929D8" w:rsidRDefault="00B929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1A2E92" w14:textId="77777777" w:rsidR="00B929D8" w:rsidRDefault="00B929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793C5B" w14:textId="77777777" w:rsidR="00B929D8" w:rsidRDefault="00EE14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0D3412" w14:textId="77777777" w:rsidR="00B929D8" w:rsidRDefault="00EE140B">
            <w:pPr>
              <w:pStyle w:val="ProductList-TableBody"/>
              <w:jc w:val="center"/>
            </w:pPr>
            <w:r>
              <w:t>X</w:t>
            </w:r>
          </w:p>
        </w:tc>
      </w:tr>
      <w:tr w:rsidR="00B929D8" w14:paraId="4D8059BA" w14:textId="77777777">
        <w:tc>
          <w:tcPr>
            <w:tcW w:w="4660" w:type="dxa"/>
            <w:tcBorders>
              <w:top w:val="single" w:sz="4" w:space="0" w:color="000000"/>
              <w:left w:val="single" w:sz="4" w:space="0" w:color="000000"/>
              <w:bottom w:val="single" w:sz="4" w:space="0" w:color="000000"/>
              <w:right w:val="single" w:sz="4" w:space="0" w:color="000000"/>
            </w:tcBorders>
          </w:tcPr>
          <w:p w14:paraId="4F3799DB" w14:textId="77777777" w:rsidR="00B929D8" w:rsidRDefault="00EE140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163FBA" w14:textId="77777777" w:rsidR="00B929D8" w:rsidRDefault="00B929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977BE4" w14:textId="77777777" w:rsidR="00B929D8" w:rsidRDefault="00B929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78B1F1" w14:textId="77777777" w:rsidR="00B929D8" w:rsidRDefault="00EE14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4F5BC5" w14:textId="77777777" w:rsidR="00B929D8" w:rsidRDefault="00EE140B">
            <w:pPr>
              <w:pStyle w:val="ProductList-TableBody"/>
              <w:jc w:val="center"/>
            </w:pPr>
            <w:r>
              <w:t>X</w:t>
            </w:r>
          </w:p>
        </w:tc>
      </w:tr>
      <w:tr w:rsidR="00B929D8" w14:paraId="20BB3146" w14:textId="77777777">
        <w:tc>
          <w:tcPr>
            <w:tcW w:w="4660" w:type="dxa"/>
            <w:tcBorders>
              <w:top w:val="single" w:sz="4" w:space="0" w:color="000000"/>
              <w:left w:val="single" w:sz="4" w:space="0" w:color="000000"/>
              <w:bottom w:val="single" w:sz="4" w:space="0" w:color="000000"/>
              <w:right w:val="single" w:sz="4" w:space="0" w:color="000000"/>
            </w:tcBorders>
          </w:tcPr>
          <w:p w14:paraId="4FFF0125" w14:textId="77777777" w:rsidR="00B929D8" w:rsidRDefault="00EE140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DBDAB6" w14:textId="77777777" w:rsidR="00B929D8" w:rsidRDefault="00B929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622BAC" w14:textId="77777777" w:rsidR="00B929D8" w:rsidRDefault="00B929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3217C3" w14:textId="77777777" w:rsidR="00B929D8" w:rsidRDefault="00EE14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C6691C" w14:textId="77777777" w:rsidR="00B929D8" w:rsidRDefault="00EE140B">
            <w:pPr>
              <w:pStyle w:val="ProductList-TableBody"/>
              <w:jc w:val="center"/>
            </w:pPr>
            <w:r>
              <w:t>X</w:t>
            </w:r>
          </w:p>
        </w:tc>
      </w:tr>
      <w:tr w:rsidR="00B929D8" w14:paraId="23780389" w14:textId="77777777">
        <w:tc>
          <w:tcPr>
            <w:tcW w:w="4660" w:type="dxa"/>
            <w:tcBorders>
              <w:top w:val="single" w:sz="4" w:space="0" w:color="000000"/>
              <w:left w:val="single" w:sz="4" w:space="0" w:color="000000"/>
              <w:bottom w:val="single" w:sz="4" w:space="0" w:color="000000"/>
              <w:right w:val="single" w:sz="4" w:space="0" w:color="000000"/>
            </w:tcBorders>
          </w:tcPr>
          <w:p w14:paraId="485E2159" w14:textId="77777777" w:rsidR="00B929D8" w:rsidRDefault="00EE140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3221C8" w14:textId="77777777" w:rsidR="00B929D8" w:rsidRDefault="00B929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46D650" w14:textId="77777777" w:rsidR="00B929D8" w:rsidRDefault="00B929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98A10A" w14:textId="77777777" w:rsidR="00B929D8" w:rsidRDefault="00EE14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66DEA4" w14:textId="77777777" w:rsidR="00B929D8" w:rsidRDefault="00EE140B">
            <w:pPr>
              <w:pStyle w:val="ProductList-TableBody"/>
              <w:jc w:val="center"/>
            </w:pPr>
            <w:r>
              <w:t>X</w:t>
            </w:r>
          </w:p>
        </w:tc>
      </w:tr>
      <w:tr w:rsidR="00B929D8" w14:paraId="1FBBBCF4" w14:textId="77777777">
        <w:tc>
          <w:tcPr>
            <w:tcW w:w="4660" w:type="dxa"/>
            <w:tcBorders>
              <w:top w:val="single" w:sz="4" w:space="0" w:color="000000"/>
              <w:left w:val="single" w:sz="4" w:space="0" w:color="000000"/>
              <w:bottom w:val="single" w:sz="4" w:space="0" w:color="000000"/>
              <w:right w:val="single" w:sz="4" w:space="0" w:color="000000"/>
            </w:tcBorders>
          </w:tcPr>
          <w:p w14:paraId="4E2C5CF6" w14:textId="77777777" w:rsidR="00B929D8" w:rsidRDefault="00EE140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F71A11" w14:textId="77777777" w:rsidR="00B929D8" w:rsidRDefault="00B929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AFC9B5" w14:textId="77777777" w:rsidR="00B929D8" w:rsidRDefault="00B929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D9DBD4" w14:textId="77777777" w:rsidR="00B929D8" w:rsidRDefault="00EE14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D31AE6" w14:textId="77777777" w:rsidR="00B929D8" w:rsidRDefault="00EE140B">
            <w:pPr>
              <w:pStyle w:val="ProductList-TableBody"/>
              <w:jc w:val="center"/>
            </w:pPr>
            <w:r>
              <w:t>X</w:t>
            </w:r>
          </w:p>
        </w:tc>
      </w:tr>
    </w:tbl>
    <w:p w14:paraId="004C967D" w14:textId="77777777" w:rsidR="00B929D8" w:rsidRDefault="00EE140B">
      <w:pPr>
        <w:pStyle w:val="ProductList-BodyIndented"/>
      </w:pPr>
      <w:r>
        <w:rPr>
          <w:i/>
          <w:vertAlign w:val="superscript"/>
        </w:rPr>
        <w:t>1</w:t>
      </w:r>
      <w:r>
        <w:rPr>
          <w:i/>
        </w:rPr>
        <w:t xml:space="preserve">También se aplica a los Dispositivos Cualificados adquiridos a través de una fusión o adquisición </w:t>
      </w:r>
    </w:p>
    <w:p w14:paraId="1535F595" w14:textId="77777777" w:rsidR="00B929D8" w:rsidRDefault="00EE140B">
      <w:pPr>
        <w:pStyle w:val="ProductList-BodyIndented"/>
      </w:pPr>
      <w:r>
        <w:rPr>
          <w:i/>
          <w:vertAlign w:val="superscript"/>
        </w:rPr>
        <w:t>2</w:t>
      </w:r>
      <w:r>
        <w:rPr>
          <w:i/>
        </w:rPr>
        <w:t>La columna también se utiliza para indicar los sistemas operativos susceptibles de actualización aceptables del dispositivo principal de un usuario, cuando un usuario cuenta con una licencia de Windows SA por Usuario.</w:t>
      </w:r>
    </w:p>
    <w:p w14:paraId="521B0323" w14:textId="77777777" w:rsidR="00B929D8" w:rsidRDefault="00EE140B">
      <w:pPr>
        <w:pStyle w:val="ProductList-BodyIndented"/>
      </w:pPr>
      <w:r>
        <w:rPr>
          <w:i/>
          <w:vertAlign w:val="superscript"/>
        </w:rPr>
        <w:t>3</w:t>
      </w:r>
      <w:r>
        <w:t>La columna también se utiliza para indicar los sistemas operativos susceptibles de actualización aceptables del dispositivo principal de un usuario, cuando un usuario cuenta con una licencia de Windows SA por Usuario.</w:t>
      </w:r>
    </w:p>
    <w:p w14:paraId="71542BC9" w14:textId="77777777" w:rsidR="00B929D8" w:rsidRDefault="00EE140B">
      <w:pPr>
        <w:pStyle w:val="ProductList-BodyIndented"/>
      </w:pPr>
      <w:r>
        <w:rPr>
          <w:i/>
          <w:vertAlign w:val="superscript"/>
        </w:rPr>
        <w:t>4</w:t>
      </w:r>
      <w:r>
        <w:t>N, K y KN son ediciones especializadas disponibles para mercados determinados.</w:t>
      </w:r>
    </w:p>
    <w:p w14:paraId="4520BAC6" w14:textId="77777777" w:rsidR="00B929D8" w:rsidRDefault="00EE140B">
      <w:pPr>
        <w:pStyle w:val="ProductList-BodyIndented"/>
      </w:pPr>
      <w:r>
        <w:rPr>
          <w:i/>
          <w:vertAlign w:val="superscript"/>
        </w:rPr>
        <w:t>5</w:t>
      </w:r>
      <w:r>
        <w:rPr>
          <w:i/>
        </w:rPr>
        <w:t>La Sección 2.1.2.2 no se aplica a Windows 10 IoT Enterprise para Clientes Minoristas o Ligeros</w:t>
      </w:r>
    </w:p>
    <w:p w14:paraId="13AA2868" w14:textId="77777777" w:rsidR="00B929D8" w:rsidRDefault="00B929D8">
      <w:pPr>
        <w:pStyle w:val="ProductList-BodyIndented"/>
      </w:pPr>
    </w:p>
    <w:p w14:paraId="01DCD588" w14:textId="77777777" w:rsidR="00B929D8" w:rsidRDefault="00EE140B">
      <w:pPr>
        <w:pStyle w:val="ProductList-BodyIndented"/>
      </w:pPr>
      <w:r>
        <w:rPr>
          <w:b/>
        </w:rPr>
        <w:t>2.1.2.1 Restricciones de uso para sistemas operativos susceptibles de actualización condicionales</w:t>
      </w:r>
    </w:p>
    <w:p w14:paraId="0FF87B48" w14:textId="77777777" w:rsidR="00B929D8" w:rsidRDefault="00EE140B">
      <w:pPr>
        <w:pStyle w:val="ProductList-BodyIndented"/>
      </w:pPr>
      <w:r>
        <w:t xml:space="preserve">Si el software de actualización está instalado en copias con licencia y que anteriormente ejecutaban cualquier edición admitida de SO Susceptibles de Actualización Condicionales, se aplican las siguientes condiciones:  </w:t>
      </w:r>
    </w:p>
    <w:p w14:paraId="4A9E2777" w14:textId="77777777" w:rsidR="00B929D8" w:rsidRDefault="00EE140B" w:rsidP="00EE140B">
      <w:pPr>
        <w:pStyle w:val="ProductList-Bullet"/>
        <w:numPr>
          <w:ilvl w:val="1"/>
          <w:numId w:val="22"/>
        </w:numPr>
      </w:pPr>
      <w:r>
        <w:t>Uso Específico. El Dispositivo con Licencia del Cliente está diseñado para un uso específico. El Cliente solo puede utilizar el software para ese fin.</w:t>
      </w:r>
    </w:p>
    <w:p w14:paraId="305CD473" w14:textId="77777777" w:rsidR="00B929D8" w:rsidRDefault="00EE140B" w:rsidP="00EE140B">
      <w:pPr>
        <w:pStyle w:val="ProductList-Bullet"/>
        <w:numPr>
          <w:ilvl w:val="1"/>
          <w:numId w:val="22"/>
        </w:numPr>
      </w:pPr>
      <w:r>
        <w:t>Otro Software. El Cliente puede utilizar otros programas con el software, siempre y cuando los demás programas admitan directamente el uso específico del fabricante para el dispositivo o proporcionen utilidades del sistema, administración de recursos o protección antivirus o similar. Si el sistema de Industry del Cliente realiza funciones de desktop, entonces el Cliente debe asegurarse de que estas funciones: (i) solo se utilicen para apoyar la funcionalidad de Industry y (ii) solo operen cuando estén técnicamente integradas con Industry Program o empleen directivas exigidas técnicamente o una arquitectura para que funcione solo cuando se utilice con Industry Program. Las “funciones de desktop”, como se utilizan aquí, incluyen: correo electrónico, procesamiento de texto, hojas de cálculo, base de datos, programación o software de finanzas personales. “Programa Industry”, como se utiliza aquí, es un dispositivo que solo emplea un programa de software específico para la industria o para una tarea. El dispositivo puede utilizar protocolos de servicios terminales para acceder a dicho software que se ejecuta en un servidor. El sistema de Industry del Cliente no se puede utilizar en su configuración implementada como un PC de uso general o como un sustituto comercial viable para dicho sistema.</w:t>
      </w:r>
    </w:p>
    <w:p w14:paraId="744F1FE8" w14:textId="77777777" w:rsidR="00B929D8" w:rsidRDefault="00EE140B" w:rsidP="00EE140B">
      <w:pPr>
        <w:pStyle w:val="ProductList-Bullet"/>
        <w:numPr>
          <w:ilvl w:val="1"/>
          <w:numId w:val="22"/>
        </w:numPr>
      </w:pPr>
      <w:r>
        <w:t>Al realizar una actualización de cualquier versión del software de Windows Embedded designado como “Punto de Venta”, “POS” o “Minorista” en la tabla anterior, el Cliente debe utilizar el software de actualización con una aplicación de POS y la aplicación de POS debe ser de uso primario del software que haga cada usuario final. Una aplicación de POS es una aplicación de software que proporciona cualquiera de las siguientes funciones: procesar transacciones de ventas y servicios, revisar y realizar un seguimiento del inventario, registrar o transmitir la información del cliente, realizar funciones de administración relacionadas y proporcionar información de forma directa e indirecta a los clientes acerca de los productos y servicios disponibles.</w:t>
      </w:r>
    </w:p>
    <w:p w14:paraId="1A880936" w14:textId="77777777" w:rsidR="00B929D8" w:rsidRDefault="00B929D8">
      <w:pPr>
        <w:pStyle w:val="ProductList-BodyIndented"/>
      </w:pPr>
    </w:p>
    <w:p w14:paraId="6FD60EE4" w14:textId="77777777" w:rsidR="00B929D8" w:rsidRDefault="00EE140B">
      <w:pPr>
        <w:pStyle w:val="ProductList-BodyIndented"/>
      </w:pPr>
      <w:r>
        <w:rPr>
          <w:b/>
        </w:rPr>
        <w:t>2.1.2.2 Restricción de compra de Software Assurance para sistemas operativos susceptibles de actualización condicionales</w:t>
      </w:r>
    </w:p>
    <w:p w14:paraId="02063C77" w14:textId="77777777" w:rsidR="00B929D8" w:rsidRDefault="00EE140B">
      <w:pPr>
        <w:pStyle w:val="ProductList-BodyIndented"/>
      </w:pPr>
      <w:r>
        <w:t>Independientemente de toda estipulación en sentido contrario en la Sección 4.1, SA no se puede adquirir para dispositivos con licencia con Sistemas Operativos Susceptibles de Actualización Condicionales. Esta restricción no se aplica a los dispositivos con licencia con Windows 10 IoT para Clientes Minoristas o Ligeros.</w:t>
      </w:r>
    </w:p>
    <w:p w14:paraId="444A499E" w14:textId="77777777" w:rsidR="00B929D8" w:rsidRDefault="00B929D8">
      <w:pPr>
        <w:pStyle w:val="ProductList-BodyIndented"/>
      </w:pPr>
    </w:p>
    <w:p w14:paraId="70F70891" w14:textId="77777777" w:rsidR="00B929D8" w:rsidRDefault="00EE140B">
      <w:pPr>
        <w:pStyle w:val="ProductList-SubClauseHeading"/>
        <w:outlineLvl w:val="5"/>
      </w:pPr>
      <w:r>
        <w:t>2.1.3 Dispositivos Windows 10 Pro en Modo S</w:t>
      </w:r>
    </w:p>
    <w:p w14:paraId="50108F2C" w14:textId="77777777" w:rsidR="00B929D8" w:rsidRDefault="00EE140B" w:rsidP="00EE140B">
      <w:pPr>
        <w:pStyle w:val="ProductList-Bullet"/>
        <w:numPr>
          <w:ilvl w:val="1"/>
          <w:numId w:val="23"/>
        </w:numPr>
      </w:pPr>
      <w:r>
        <w:t xml:space="preserve">Sin perjuicio de los Términos de Licencia Universales o el contrato de licencia por volumen, las Licencias utilizadas en cualquier dispositivo Windows 10 Pro en Modo S (Windows 10 S) no incluyen derechos a reemplazar copias o derechos para ejecutar o instalar una versión anterior, o una edición anterior de Windows, incluido Windows 10 Enterprise LTSB. </w:t>
      </w:r>
    </w:p>
    <w:p w14:paraId="2651656D" w14:textId="77777777" w:rsidR="00B929D8" w:rsidRDefault="00EE140B" w:rsidP="00EE140B">
      <w:pPr>
        <w:pStyle w:val="ProductList-Bullet"/>
        <w:numPr>
          <w:ilvl w:val="1"/>
          <w:numId w:val="23"/>
        </w:numPr>
      </w:pPr>
      <w:r>
        <w:t>Los clientes deben obtener una licencia de 'Cambio de Windows 10 S a Windows 10 Pro' para los dispositivos Windows 10 Pro en Modo S antes de instalar Windows 10 Pro o Enterprise.</w:t>
      </w:r>
    </w:p>
    <w:p w14:paraId="1BACC34B" w14:textId="77777777" w:rsidR="00B929D8" w:rsidRDefault="00B929D8">
      <w:pPr>
        <w:pStyle w:val="ProductList-SubClauseHeading"/>
        <w:outlineLvl w:val="5"/>
      </w:pPr>
    </w:p>
    <w:p w14:paraId="4DCCCCAB" w14:textId="77777777" w:rsidR="00B929D8" w:rsidRDefault="00EE140B">
      <w:pPr>
        <w:pStyle w:val="ProductList-SubClauseHeading"/>
        <w:outlineLvl w:val="5"/>
      </w:pPr>
      <w:r>
        <w:t>2.1.4 Reglas de SO susceptibles de actualización para las licencias de actualización de VL para Windows</w:t>
      </w:r>
    </w:p>
    <w:p w14:paraId="44D48D58" w14:textId="77777777" w:rsidR="00B929D8" w:rsidRDefault="00EE140B" w:rsidP="00EE140B">
      <w:pPr>
        <w:pStyle w:val="ProductList-Bullet"/>
        <w:numPr>
          <w:ilvl w:val="1"/>
          <w:numId w:val="24"/>
        </w:numPr>
      </w:pPr>
      <w:r>
        <w:t xml:space="preserve">Se debe instalar el Sistema Operativo susceptible de actualización en el dispositivo al que se cederá la Licencia de Actualización de VL. </w:t>
      </w:r>
    </w:p>
    <w:p w14:paraId="293F3EEA" w14:textId="77777777" w:rsidR="00B929D8" w:rsidRDefault="00EE140B" w:rsidP="00EE140B">
      <w:pPr>
        <w:pStyle w:val="ProductList-Bullet"/>
        <w:numPr>
          <w:ilvl w:val="1"/>
          <w:numId w:val="24"/>
        </w:numPr>
      </w:pPr>
      <w:r>
        <w:t xml:space="preserve">Apple Macintosh solo es un sistema operativo susceptible de actualización si fue preinstalado por el fabricante autorizado antes de la venta inicial del dispositivo. </w:t>
      </w:r>
    </w:p>
    <w:p w14:paraId="7A5D5798" w14:textId="77777777" w:rsidR="00B929D8" w:rsidRDefault="00EE140B" w:rsidP="00EE140B">
      <w:pPr>
        <w:pStyle w:val="ProductList-Bullet"/>
        <w:numPr>
          <w:ilvl w:val="1"/>
          <w:numId w:val="24"/>
        </w:numPr>
      </w:pPr>
      <w:r>
        <w:t>Los Clientes deben eliminar el sistema operativo susceptible de actualización del dispositivo a fin de implementar la licencia de Actualización de VL, a menos que también tengan SA para su licencia de Actualización de VL.</w:t>
      </w:r>
    </w:p>
    <w:p w14:paraId="69F65216" w14:textId="77777777" w:rsidR="00B929D8" w:rsidRDefault="00EE140B" w:rsidP="00EE140B">
      <w:pPr>
        <w:pStyle w:val="ProductList-Bullet"/>
        <w:numPr>
          <w:ilvl w:val="1"/>
          <w:numId w:val="24"/>
        </w:numPr>
      </w:pPr>
      <w: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14:paraId="29B7F72D" w14:textId="77777777" w:rsidR="00B929D8" w:rsidRDefault="00B929D8">
      <w:pPr>
        <w:pStyle w:val="ProductList-BodyIndented"/>
      </w:pPr>
    </w:p>
    <w:p w14:paraId="11924361" w14:textId="77777777" w:rsidR="00B929D8" w:rsidRDefault="00EE140B">
      <w:pPr>
        <w:pStyle w:val="ProductList-ClauseHeading"/>
        <w:outlineLvl w:val="4"/>
      </w:pPr>
      <w:r>
        <w:t>2.2 Actualización de Windows Enterprise (sin versión) y Actualización de Windows Professional (sin versión)</w:t>
      </w:r>
    </w:p>
    <w:p w14:paraId="332FA566" w14:textId="77777777" w:rsidR="00B929D8" w:rsidRDefault="00EE140B">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de la Actualización de Windows Enterprise y la Actualización de Windows Professional solo están disponibles en la República Popular China en virtud de los programas de Select Plus, Select y Licencia 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w:t>
      </w:r>
      <w:r>
        <w:lastRenderedPageBreak/>
        <w:t xml:space="preserve">por lo que el Cliente debe utilizar una versión de la edición de software adquirida. Los Sistemas Operativos Susceptibles de Actualización para las ediciones Enterprise y Pro de Windows 10 se aplican, respectivamente,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la Actualización de Windows Enterprise y la Actualización de Windows Professional.</w:t>
      </w:r>
    </w:p>
    <w:p w14:paraId="45E906A2" w14:textId="77777777" w:rsidR="00B929D8" w:rsidRDefault="00B929D8">
      <w:pPr>
        <w:pStyle w:val="ProductList-Body"/>
      </w:pPr>
    </w:p>
    <w:p w14:paraId="17B040C2" w14:textId="77777777" w:rsidR="00B929D8" w:rsidRDefault="00EE140B">
      <w:pPr>
        <w:pStyle w:val="ProductList-ClauseHeading"/>
        <w:outlineLvl w:val="4"/>
      </w:pPr>
      <w:r>
        <w:t>2.3 Reemplazo de copias con Windows 10</w:t>
      </w:r>
    </w:p>
    <w:p w14:paraId="5FB10607" w14:textId="77777777" w:rsidR="00B929D8" w:rsidRDefault="00EE140B">
      <w:pPr>
        <w:pStyle w:val="ProductList-Body"/>
      </w:pPr>
      <w:r>
        <w:t xml:space="preserve">Si un tercero tiene la intención de reemplazar copias de Windows en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por separado de un Cliente, el Cliente debe, en primer lugar, proporcionar al tercero documentación escrita que acredite que tiene las licencias del software que instalará el tercero.</w:t>
      </w:r>
    </w:p>
    <w:p w14:paraId="2541132F" w14:textId="77777777" w:rsidR="00B929D8" w:rsidRDefault="00B929D8">
      <w:pPr>
        <w:pStyle w:val="ProductList-Body"/>
      </w:pPr>
    </w:p>
    <w:p w14:paraId="4C89C758" w14:textId="77777777" w:rsidR="00B929D8" w:rsidRDefault="00EE140B">
      <w:pPr>
        <w:pStyle w:val="ProductList-ClauseHeading"/>
        <w:outlineLvl w:val="4"/>
      </w:pPr>
      <w:r>
        <w:t>2.4 Opciones de suministro regional</w:t>
      </w:r>
    </w:p>
    <w:p w14:paraId="5CB14991" w14:textId="77777777" w:rsidR="00B929D8" w:rsidRDefault="00EE140B">
      <w:pPr>
        <w:pStyle w:val="ProductList-SubClauseHeading"/>
        <w:outlineLvl w:val="5"/>
      </w:pPr>
      <w:r>
        <w:t>2.4.1 Las Versiones N (sin el Reproductor de Windows Media) Microsoft Windows XP Professional, Vista Business y 7 Professional</w:t>
      </w:r>
    </w:p>
    <w:p w14:paraId="18602E46" w14:textId="77777777" w:rsidR="00B929D8" w:rsidRDefault="00EE140B">
      <w:pPr>
        <w:pStyle w:val="ProductList-BodyIndented"/>
      </w:pPr>
      <w:r>
        <w:t xml:space="preserve">Los Clientes que se encuentren en uno de los países establecidos en la Unión Europea (UE) o la Asociación Europea de Libre Comercio (AELC) pueden ser elegibles para adquirir soporte físico o para descargar las versiones N de Windows XP Professional, Windows Vista Business y Windows 7 Professional. Para obtener información sobre los criterios de elegibilidad y suministro, consulte la Lista de productos de marzo de 2014 en </w:t>
      </w:r>
      <w:hyperlink r:id="rId97">
        <w:r>
          <w:rPr>
            <w:color w:val="00467F"/>
            <w:u w:val="single"/>
          </w:rPr>
          <w:t>http://go.microsoft.com/?linkid=9839207</w:t>
        </w:r>
      </w:hyperlink>
      <w:r>
        <w:t>.</w:t>
      </w:r>
    </w:p>
    <w:p w14:paraId="3CDBEACD" w14:textId="77777777" w:rsidR="00B929D8" w:rsidRDefault="00B929D8">
      <w:pPr>
        <w:pStyle w:val="ProductList-BodyIndented"/>
      </w:pPr>
    </w:p>
    <w:p w14:paraId="5BCB9D3A" w14:textId="77777777" w:rsidR="00B929D8" w:rsidRDefault="00EE140B">
      <w:pPr>
        <w:pStyle w:val="ProductList-SubClauseHeading"/>
        <w:outlineLvl w:val="5"/>
      </w:pPr>
      <w:r>
        <w:t>2.4.2 Versiones K y KN de Windows XP Professional, Vista Business y 7 Professional</w:t>
      </w:r>
    </w:p>
    <w:p w14:paraId="2D5BA359" w14:textId="77777777" w:rsidR="00B929D8" w:rsidRDefault="00EE140B">
      <w:pPr>
        <w:pStyle w:val="ProductList-BodyIndented"/>
      </w:pPr>
      <w:r>
        <w:t xml:space="preserve">Los Clientes y sus filiales tienen opciones de soporte físico y descarga específicos para el uso de Windows XP Professional, Vista Business y 7 Professional en Corea. Para obtener los requisitos, consulte la Lista de Productos de marzo de 2014 en </w:t>
      </w:r>
      <w:hyperlink r:id="rId98">
        <w:r>
          <w:rPr>
            <w:color w:val="00467F"/>
            <w:u w:val="single"/>
          </w:rPr>
          <w:t>http://go.microsoft.com/?linkid=9839207</w:t>
        </w:r>
      </w:hyperlink>
      <w:r>
        <w:t>.</w:t>
      </w:r>
    </w:p>
    <w:p w14:paraId="2F9648AD" w14:textId="77777777" w:rsidR="00B929D8" w:rsidRDefault="00B929D8">
      <w:pPr>
        <w:pStyle w:val="ProductList-BodyIndented"/>
      </w:pPr>
    </w:p>
    <w:p w14:paraId="336EE94B" w14:textId="77777777" w:rsidR="00B929D8" w:rsidRDefault="00EE140B">
      <w:pPr>
        <w:pStyle w:val="ProductList-SubClauseHeading"/>
        <w:outlineLvl w:val="5"/>
      </w:pPr>
      <w:r>
        <w:t>2.4.3 Windows 8/8.1 Pro KN y Windows 10 Pro KN</w:t>
      </w:r>
    </w:p>
    <w:p w14:paraId="40F8B0EC" w14:textId="77777777" w:rsidR="00B929D8" w:rsidRDefault="00EE140B">
      <w:pPr>
        <w:pStyle w:val="ProductList-BodyIndented"/>
      </w:pPr>
      <w:r>
        <w:t>Los Clientes que se encuentren en Corea y tengan un contrato o inscripción de licencias por volumen activa con Microsoft Operations Pte Ltd son elegibles para adquirir soporte físico para Windows 8/8.1 Pro KN y Windows 10 Pro KN para implementación y uso en Corea. No se permite ningún otro uso.</w:t>
      </w:r>
    </w:p>
    <w:p w14:paraId="1FA81CF0" w14:textId="77777777" w:rsidR="00B929D8" w:rsidRDefault="00B929D8">
      <w:pPr>
        <w:pStyle w:val="ProductList-BodyIndented"/>
      </w:pPr>
    </w:p>
    <w:p w14:paraId="0F6AD671" w14:textId="77777777" w:rsidR="00B929D8" w:rsidRDefault="00EE140B">
      <w:pPr>
        <w:pStyle w:val="ProductList-SubClauseHeading"/>
        <w:outlineLvl w:val="5"/>
      </w:pPr>
      <w:r>
        <w:t>2.4.4 Windows 8/8.1 Pro N y Windows 10 Pro N (sin el Reproductor de Windows Media)</w:t>
      </w:r>
    </w:p>
    <w:p w14:paraId="10B169D2" w14:textId="77777777" w:rsidR="00B929D8" w:rsidRDefault="00EE140B">
      <w:pPr>
        <w:pStyle w:val="ProductList-BodyIndented"/>
      </w:pPr>
      <w:r>
        <w:t>Los clientes con contratos activos con Microsoft Ireland Operations Ltd son elegibles para adquirir soporte físico para Microsoft Windows 8/8.1 Pro N y Windows 10 Pro N solo para implementación y uso en los países de la Unión Europea (UE) o la Asociación Europea de Libre Comercio (AELC). (A efectos de la Licencia Open, un “contrato activo” es uno asociado a un Número de Autorización de Licencia Open activo).</w:t>
      </w:r>
    </w:p>
    <w:p w14:paraId="01355CAF" w14:textId="77777777" w:rsidR="00B929D8" w:rsidRDefault="00B929D8">
      <w:pPr>
        <w:pStyle w:val="ProductList-BodyIndented"/>
      </w:pPr>
    </w:p>
    <w:p w14:paraId="77314C4F" w14:textId="77777777" w:rsidR="00B929D8" w:rsidRDefault="00EE140B">
      <w:pPr>
        <w:pStyle w:val="ProductList-ClauseHeading"/>
        <w:outlineLvl w:val="4"/>
      </w:pPr>
      <w:r>
        <w:t>2.5 Kit Enterprise de Windows Embedded 8 Standard</w:t>
      </w:r>
    </w:p>
    <w:p w14:paraId="39496F62" w14:textId="77777777" w:rsidR="00B929D8" w:rsidRDefault="00EE140B">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5142CB35" w14:textId="77777777" w:rsidR="00B929D8" w:rsidRDefault="00B929D8">
      <w:pPr>
        <w:pStyle w:val="ProductList-Body"/>
      </w:pPr>
    </w:p>
    <w:p w14:paraId="0A7A8A79" w14:textId="77777777" w:rsidR="00B929D8" w:rsidRDefault="00EE140B">
      <w:pPr>
        <w:pStyle w:val="ProductList-ClauseHeading"/>
        <w:outlineLvl w:val="4"/>
      </w:pPr>
      <w:r>
        <w:t>2.6 Elegibilidad de Compra para Licencia de Derechos de Windows 10 Home a Pro para E3/E5</w:t>
      </w:r>
    </w:p>
    <w:p w14:paraId="1A1EEBBF" w14:textId="77777777" w:rsidR="00B929D8" w:rsidRDefault="00EE140B">
      <w:pPr>
        <w:pStyle w:val="ProductList-SubClauseHeading"/>
        <w:outlineLvl w:val="5"/>
      </w:pPr>
      <w:r>
        <w:t>2.6.1 Requisitos Previos</w:t>
      </w:r>
    </w:p>
    <w:p w14:paraId="2F46C32C" w14:textId="77777777" w:rsidR="00B929D8" w:rsidRDefault="00EE140B">
      <w:pPr>
        <w:pStyle w:val="ProductList-BodyIndented"/>
      </w:pPr>
      <w:r>
        <w:t>Independientemente de lo establecido en la Sección 2.1.1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14:paraId="48BA3F15" w14:textId="77777777" w:rsidR="00B929D8" w:rsidRDefault="00EE140B" w:rsidP="00EE140B">
      <w:pPr>
        <w:pStyle w:val="ProductList-Bullet"/>
        <w:numPr>
          <w:ilvl w:val="1"/>
          <w:numId w:val="25"/>
        </w:numPr>
      </w:pPr>
      <w:r>
        <w:t>Windows 10 Enterprise E3 por Dispositivo con SA activo</w:t>
      </w:r>
    </w:p>
    <w:p w14:paraId="2C12E923" w14:textId="77777777" w:rsidR="00B929D8" w:rsidRDefault="00EE140B" w:rsidP="00EE140B">
      <w:pPr>
        <w:pStyle w:val="ProductList-Bullet"/>
        <w:numPr>
          <w:ilvl w:val="1"/>
          <w:numId w:val="25"/>
        </w:numPr>
      </w:pPr>
      <w:r>
        <w:t>SL de Windows 10 Enterprise E3/E5 por Usuario</w:t>
      </w:r>
    </w:p>
    <w:p w14:paraId="6C86BBC1" w14:textId="77777777" w:rsidR="00B929D8" w:rsidRDefault="00EE140B" w:rsidP="00EE140B">
      <w:pPr>
        <w:pStyle w:val="ProductList-Bullet"/>
        <w:numPr>
          <w:ilvl w:val="1"/>
          <w:numId w:val="25"/>
        </w:numPr>
      </w:pPr>
      <w:r>
        <w:t>SL de Windows 10 Enterprise E5 por Dispositivo</w:t>
      </w:r>
    </w:p>
    <w:p w14:paraId="07DDC55E" w14:textId="77777777" w:rsidR="00B929D8" w:rsidRDefault="00B929D8">
      <w:pPr>
        <w:pStyle w:val="ProductList-BodyIndented"/>
      </w:pPr>
    </w:p>
    <w:p w14:paraId="61E94A23" w14:textId="77777777" w:rsidR="00B929D8" w:rsidRDefault="00EE140B">
      <w:pPr>
        <w:pStyle w:val="ProductList-SubClauseHeading"/>
        <w:outlineLvl w:val="5"/>
      </w:pPr>
      <w:r>
        <w:t>2.6.2 Requisitos de Compra</w:t>
      </w:r>
    </w:p>
    <w:p w14:paraId="4DCE1A3F" w14:textId="77777777" w:rsidR="00B929D8" w:rsidRDefault="00EE140B">
      <w:pPr>
        <w:pStyle w:val="ProductList-BodyIndented"/>
      </w:pPr>
      <w:r>
        <w:t>Las Licencias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14:paraId="76D1D48D" w14:textId="77777777" w:rsidR="00B929D8" w:rsidRDefault="00EE140B" w:rsidP="00EE140B">
      <w:pPr>
        <w:pStyle w:val="ProductList-Bullet"/>
        <w:numPr>
          <w:ilvl w:val="1"/>
          <w:numId w:val="26"/>
        </w:numPr>
      </w:pPr>
      <w:r>
        <w:t>Que cuenten con una licencia de Windows 10 Enterprise E3/E5 por dispositivo, o</w:t>
      </w:r>
    </w:p>
    <w:p w14:paraId="6AD4141D" w14:textId="77777777" w:rsidR="00B929D8" w:rsidRDefault="00EE140B" w:rsidP="00EE140B">
      <w:pPr>
        <w:pStyle w:val="ProductList-Bullet"/>
        <w:numPr>
          <w:ilvl w:val="1"/>
          <w:numId w:val="26"/>
        </w:numPr>
      </w:pPr>
      <w:r>
        <w:t>En el que un Usuario con Licencia de Windows 10 Enterprise E3/E5 haya instalado y utilice Pro o Enterprise</w:t>
      </w:r>
    </w:p>
    <w:p w14:paraId="65149624" w14:textId="77777777" w:rsidR="00B929D8" w:rsidRDefault="00B929D8">
      <w:pPr>
        <w:pStyle w:val="ProductList-BodyIndented"/>
      </w:pPr>
    </w:p>
    <w:p w14:paraId="61D0DBC9" w14:textId="77777777" w:rsidR="00B929D8" w:rsidRDefault="00EE140B">
      <w:pPr>
        <w:pStyle w:val="ProductList-SubClauseHeading"/>
        <w:outlineLvl w:val="5"/>
      </w:pPr>
      <w:r>
        <w:t>2.6.3 Restricciones de Licencia</w:t>
      </w:r>
    </w:p>
    <w:p w14:paraId="248C9FC3" w14:textId="77777777" w:rsidR="00B929D8" w:rsidRDefault="00EE140B">
      <w:pPr>
        <w:pStyle w:val="ProductList-BodyIndented"/>
      </w:pPr>
      <w:r>
        <w:t>Esta licencia no incluye los derechos para instalar o ejecutar una Instancia de ninguna versión anterior de Windows 10 Pro. Los derechos de reasignación de la Sección 4.3 solo se aplican a un dispositivo de sustitución con un SO Pro o Enterprise susceptible de actualización.</w:t>
      </w:r>
    </w:p>
    <w:p w14:paraId="41D9CB57" w14:textId="77777777" w:rsidR="00B929D8" w:rsidRDefault="00B929D8">
      <w:pPr>
        <w:pStyle w:val="ProductList-BodyIndented"/>
      </w:pPr>
    </w:p>
    <w:p w14:paraId="5B5A97BA" w14:textId="77777777" w:rsidR="00B929D8" w:rsidRDefault="00EE140B">
      <w:pPr>
        <w:pStyle w:val="ProductList-ClauseHeading"/>
        <w:outlineLvl w:val="4"/>
      </w:pPr>
      <w:r>
        <w:t>2.7 Elegibilidad de Compra de SL de Usuario de Complemento de Activación de OLS de Usuario de Windows 10 E3/E5</w:t>
      </w:r>
    </w:p>
    <w:p w14:paraId="3D7BB394" w14:textId="77777777" w:rsidR="00B929D8" w:rsidRDefault="00EE140B">
      <w:pPr>
        <w:pStyle w:val="ProductList-SubClauseHeading"/>
        <w:outlineLvl w:val="5"/>
      </w:pPr>
      <w:r>
        <w:t>2.7.1 Licencias aplicables a SL de Usuario de Complemento</w:t>
      </w:r>
    </w:p>
    <w:p w14:paraId="4DA51C04" w14:textId="77777777" w:rsidR="00B929D8" w:rsidRDefault="00EE140B">
      <w:pPr>
        <w:pStyle w:val="ProductList-BodyIndented"/>
      </w:pPr>
      <w:r>
        <w:t>El Cliente debe tener una Inscripción Enterprise activa con las Licencias Aplicables correspondientes.</w:t>
      </w:r>
    </w:p>
    <w:tbl>
      <w:tblPr>
        <w:tblStyle w:val="PURTable0"/>
        <w:tblW w:w="0" w:type="dxa"/>
        <w:tblLook w:val="04A0" w:firstRow="1" w:lastRow="0" w:firstColumn="1" w:lastColumn="0" w:noHBand="0" w:noVBand="1"/>
      </w:tblPr>
      <w:tblGrid>
        <w:gridCol w:w="5152"/>
        <w:gridCol w:w="5278"/>
      </w:tblGrid>
      <w:tr w:rsidR="00B929D8" w14:paraId="69ECB0E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230AAD5" w14:textId="77777777" w:rsidR="00B929D8" w:rsidRDefault="00EE140B">
            <w:pPr>
              <w:pStyle w:val="ProductList-TableBody"/>
            </w:pPr>
            <w:r>
              <w:rPr>
                <w:color w:val="FFFFFF"/>
              </w:rPr>
              <w:t>Productos Certificados</w:t>
            </w:r>
          </w:p>
        </w:tc>
        <w:tc>
          <w:tcPr>
            <w:tcW w:w="6120" w:type="dxa"/>
            <w:tcBorders>
              <w:left w:val="single" w:sz="4" w:space="0" w:color="6E6E6E"/>
              <w:right w:val="single" w:sz="4" w:space="0" w:color="6E6E6E"/>
            </w:tcBorders>
            <w:shd w:val="clear" w:color="auto" w:fill="0072C6"/>
          </w:tcPr>
          <w:p w14:paraId="30167E01" w14:textId="77777777" w:rsidR="00B929D8" w:rsidRDefault="00EE140B">
            <w:pPr>
              <w:pStyle w:val="ProductList-TableBody"/>
            </w:pPr>
            <w:r>
              <w:rPr>
                <w:color w:val="FFFFFF"/>
              </w:rPr>
              <w:t>SL de Usuario de Complemento</w:t>
            </w:r>
          </w:p>
        </w:tc>
      </w:tr>
      <w:tr w:rsidR="00B929D8" w14:paraId="06D8C109" w14:textId="77777777">
        <w:tc>
          <w:tcPr>
            <w:tcW w:w="6000" w:type="dxa"/>
            <w:tcBorders>
              <w:left w:val="single" w:sz="4" w:space="0" w:color="6E6E6E"/>
              <w:bottom w:val="single" w:sz="4" w:space="0" w:color="6E6E6E"/>
              <w:right w:val="single" w:sz="4" w:space="0" w:color="6E6E6E"/>
            </w:tcBorders>
          </w:tcPr>
          <w:p w14:paraId="384C2F4B" w14:textId="77777777" w:rsidR="00B929D8" w:rsidRDefault="00EE140B">
            <w:pPr>
              <w:pStyle w:val="ProductList-TableBody"/>
            </w:pPr>
            <w:r>
              <w:t>Windows 10 Enterprise E3, o</w:t>
            </w:r>
            <w:r>
              <w:br/>
              <w:t>E3 de Windows VDA</w:t>
            </w:r>
          </w:p>
        </w:tc>
        <w:tc>
          <w:tcPr>
            <w:tcW w:w="6120" w:type="dxa"/>
            <w:tcBorders>
              <w:left w:val="single" w:sz="4" w:space="0" w:color="6E6E6E"/>
              <w:bottom w:val="single" w:sz="4" w:space="0" w:color="6E6E6E"/>
              <w:right w:val="single" w:sz="4" w:space="0" w:color="6E6E6E"/>
            </w:tcBorders>
          </w:tcPr>
          <w:p w14:paraId="5DBF16C1" w14:textId="77777777" w:rsidR="00B929D8" w:rsidRDefault="00EE140B">
            <w:pPr>
              <w:pStyle w:val="ProductList-TableBody"/>
            </w:pPr>
            <w:r>
              <w:t>Activación de OLS de Usuario de Windows 10 E3</w:t>
            </w:r>
          </w:p>
        </w:tc>
      </w:tr>
      <w:tr w:rsidR="00B929D8" w14:paraId="42FB7775" w14:textId="77777777">
        <w:tc>
          <w:tcPr>
            <w:tcW w:w="6000" w:type="dxa"/>
            <w:tcBorders>
              <w:top w:val="single" w:sz="4" w:space="0" w:color="6E6E6E"/>
              <w:left w:val="single" w:sz="4" w:space="0" w:color="6E6E6E"/>
              <w:bottom w:val="single" w:sz="4" w:space="0" w:color="6E6E6E"/>
              <w:right w:val="single" w:sz="4" w:space="0" w:color="6E6E6E"/>
            </w:tcBorders>
          </w:tcPr>
          <w:p w14:paraId="44721E5B" w14:textId="77777777" w:rsidR="00B929D8" w:rsidRDefault="00EE140B">
            <w:pPr>
              <w:pStyle w:val="ProductList-TableBody"/>
            </w:pPr>
            <w:r>
              <w:lastRenderedPageBreak/>
              <w:t>Windows 10 Enterprise E5, o</w:t>
            </w:r>
            <w:r>
              <w:br/>
              <w:t>E5 de Windows VDA</w:t>
            </w:r>
          </w:p>
        </w:tc>
        <w:tc>
          <w:tcPr>
            <w:tcW w:w="6120" w:type="dxa"/>
            <w:tcBorders>
              <w:top w:val="single" w:sz="4" w:space="0" w:color="6E6E6E"/>
              <w:left w:val="single" w:sz="4" w:space="0" w:color="6E6E6E"/>
              <w:bottom w:val="single" w:sz="4" w:space="0" w:color="6E6E6E"/>
              <w:right w:val="single" w:sz="4" w:space="0" w:color="6E6E6E"/>
            </w:tcBorders>
          </w:tcPr>
          <w:p w14:paraId="690369B7" w14:textId="77777777" w:rsidR="00B929D8" w:rsidRDefault="00EE140B">
            <w:pPr>
              <w:pStyle w:val="ProductList-TableBody"/>
            </w:pPr>
            <w:r>
              <w:t>Activación de OLS de Usuario de Windows 10 E5</w:t>
            </w:r>
          </w:p>
        </w:tc>
      </w:tr>
    </w:tbl>
    <w:p w14:paraId="4422A583" w14:textId="77777777" w:rsidR="00B929D8" w:rsidRDefault="00B929D8">
      <w:pPr>
        <w:pStyle w:val="ProductList-SubClauseHeading"/>
        <w:outlineLvl w:val="5"/>
      </w:pPr>
    </w:p>
    <w:p w14:paraId="00345C8C" w14:textId="77777777" w:rsidR="00B929D8" w:rsidRDefault="00EE140B">
      <w:pPr>
        <w:pStyle w:val="ProductList-SubClauseHeading"/>
        <w:outlineLvl w:val="5"/>
      </w:pPr>
      <w:r>
        <w:t>2.7.2 Restricción de Compra de SL de Usuario de Complemento</w:t>
      </w:r>
    </w:p>
    <w:p w14:paraId="73CF250C" w14:textId="77777777" w:rsidR="00B929D8" w:rsidRDefault="00EE140B">
      <w:pPr>
        <w:pStyle w:val="ProductList-BodyIndented"/>
      </w:pPr>
      <w:r>
        <w:t>Solo se puede adquirir una SL de Usuario de Complemento por cada Licencia Aplicable. Los clientes pueden adquirir SL de Usuario de Complemento para usuarios o usuarios de los dispositivos agregados a la cuenta de un dispositivo o de un usuario definido en la Inscripción Enterprise entre las fechas de “True Up” (por ejemplo, con anterioridad a la adquisición de las licencias aplicables), sujeto a la misma limitación de una SL de Usuario de Complemento por licencia aplicable (o conjunto de Licencias Aplicables).</w:t>
      </w:r>
    </w:p>
    <w:p w14:paraId="6CCD346B" w14:textId="77777777" w:rsidR="00B929D8" w:rsidRDefault="00B929D8">
      <w:pPr>
        <w:pStyle w:val="ProductList-BodyIndented"/>
      </w:pPr>
    </w:p>
    <w:p w14:paraId="1760ED3A" w14:textId="77777777" w:rsidR="00B929D8" w:rsidRDefault="00EE140B">
      <w:pPr>
        <w:pStyle w:val="ProductList-ClauseHeading"/>
        <w:outlineLvl w:val="4"/>
      </w:pPr>
      <w:r>
        <w:t>2.8 Uso de Laboratorio y Biblioteca</w:t>
      </w:r>
    </w:p>
    <w:p w14:paraId="7C798363" w14:textId="77777777" w:rsidR="00B929D8" w:rsidRDefault="00EE140B">
      <w:pPr>
        <w:pStyle w:val="ProductList-Body"/>
      </w:pPr>
      <w:r>
        <w:t>Las instituciones con Windows Education A3/A5, Windows 10 Education E5 (por Dispositivo) o Actualización de Windows 10 Education (por Dispositivo) cedidas a todos los miembros del personal/trabajadores del conocimiento y los profesores pueden instalar Windows 10 Education, Windows 10 Enterprise o Windows 10 Pro Academic en cualquier laboratorio de acceso abierto o biblioteca dentro de la Organización de la Institución. De otro modo, el uso del software está sujeto a los términos de Licencia de Windows 10 Education.</w:t>
      </w:r>
    </w:p>
    <w:p w14:paraId="5CB26B71" w14:textId="77777777" w:rsidR="00B929D8" w:rsidRDefault="00B929D8">
      <w:pPr>
        <w:pStyle w:val="ProductList-Body"/>
      </w:pPr>
    </w:p>
    <w:p w14:paraId="43D0BF44" w14:textId="77777777" w:rsidR="00B929D8" w:rsidRDefault="00EE140B">
      <w:pPr>
        <w:pStyle w:val="ProductList-ClauseHeading"/>
        <w:outlineLvl w:val="4"/>
      </w:pPr>
      <w:r>
        <w:t>2.9 Actualizaciones Automáticas</w:t>
      </w:r>
    </w:p>
    <w:p w14:paraId="3A467F27" w14:textId="77777777" w:rsidR="00B929D8" w:rsidRDefault="00EE140B">
      <w:pPr>
        <w:pStyle w:val="ProductList-Body"/>
      </w:pPr>
      <w:r>
        <w:t xml:space="preserve">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  </w:t>
      </w:r>
    </w:p>
    <w:p w14:paraId="3D88C0C7" w14:textId="77777777" w:rsidR="00B929D8" w:rsidRDefault="00EE140B">
      <w:pPr>
        <w:pStyle w:val="ProductList-Offering1SubSection"/>
        <w:outlineLvl w:val="3"/>
      </w:pPr>
      <w:bookmarkStart w:id="190" w:name="_Sec813"/>
      <w:r>
        <w:t>3. Derechos de Uso</w:t>
      </w:r>
      <w:bookmarkEnd w:id="190"/>
    </w:p>
    <w:tbl>
      <w:tblPr>
        <w:tblStyle w:val="PURTable"/>
        <w:tblW w:w="0" w:type="dxa"/>
        <w:tblLook w:val="04A0" w:firstRow="1" w:lastRow="0" w:firstColumn="1" w:lastColumn="0" w:noHBand="0" w:noVBand="1"/>
      </w:tblPr>
      <w:tblGrid>
        <w:gridCol w:w="3618"/>
        <w:gridCol w:w="3582"/>
        <w:gridCol w:w="3590"/>
      </w:tblGrid>
      <w:tr w:rsidR="00B929D8" w14:paraId="3E5AD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86251" w14:textId="77777777" w:rsidR="00B929D8" w:rsidRDefault="00EE140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Equipo de Escritorio</w:t>
              </w:r>
            </w:hyperlink>
            <w:r>
              <w:t xml:space="preserve">, </w:t>
            </w:r>
            <w:hyperlink r:id="rId99">
              <w:r>
                <w:rPr>
                  <w:color w:val="00467F"/>
                  <w:u w:val="single"/>
                </w:rPr>
                <w:t>OST</w:t>
              </w:r>
            </w:hyperlink>
            <w:r>
              <w:t xml:space="preserve"> (la porción de Protección contra Amenazas Avanzada de Windows Defender y Windows Analytics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14:paraId="53C096F7" w14:textId="77777777" w:rsidR="00B929D8" w:rsidRDefault="00EE140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C5DE5" w14:textId="77777777" w:rsidR="00B929D8" w:rsidRDefault="00EE140B">
            <w:pPr>
              <w:pStyle w:val="ProductList-TableBody"/>
            </w:pPr>
            <w:r>
              <w:rPr>
                <w:color w:val="404040"/>
              </w:rPr>
              <w:t>Software Adicional: N/D</w:t>
            </w:r>
          </w:p>
        </w:tc>
      </w:tr>
      <w:tr w:rsidR="00B929D8" w14:paraId="2E8A0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80F1E" w14:textId="77777777" w:rsidR="00B929D8" w:rsidRDefault="00EE140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8CBBD" w14:textId="77777777" w:rsidR="00B929D8" w:rsidRDefault="00EE140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CE355" w14:textId="77777777" w:rsidR="00B929D8" w:rsidRDefault="00EE140B">
            <w:pPr>
              <w:pStyle w:val="ProductList-TableBody"/>
            </w:pPr>
            <w:r>
              <w:rPr>
                <w:color w:val="404040"/>
              </w:rPr>
              <w:t>Tecnologías incluidas: N/D</w:t>
            </w:r>
          </w:p>
        </w:tc>
      </w:tr>
      <w:tr w:rsidR="00B929D8" w14:paraId="55C98934" w14:textId="77777777">
        <w:tc>
          <w:tcPr>
            <w:tcW w:w="4040" w:type="dxa"/>
            <w:tcBorders>
              <w:top w:val="single" w:sz="4" w:space="0" w:color="000000"/>
              <w:left w:val="single" w:sz="4" w:space="0" w:color="000000"/>
              <w:bottom w:val="single" w:sz="4" w:space="0" w:color="000000"/>
              <w:right w:val="single" w:sz="4" w:space="0" w:color="000000"/>
            </w:tcBorders>
          </w:tcPr>
          <w:p w14:paraId="012BDE4C" w14:textId="77777777" w:rsidR="00B929D8" w:rsidRDefault="00EE140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BAF01"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55EFA" w14:textId="77777777" w:rsidR="00B929D8" w:rsidRDefault="00B929D8">
            <w:pPr>
              <w:pStyle w:val="ProductList-TableBody"/>
            </w:pPr>
          </w:p>
        </w:tc>
      </w:tr>
    </w:tbl>
    <w:p w14:paraId="2FA1732C" w14:textId="77777777" w:rsidR="00B929D8" w:rsidRDefault="00B929D8">
      <w:pPr>
        <w:pStyle w:val="ProductList-Body"/>
      </w:pPr>
    </w:p>
    <w:p w14:paraId="5FCC2C4F" w14:textId="77777777" w:rsidR="00B929D8" w:rsidRDefault="00EE140B">
      <w:pPr>
        <w:pStyle w:val="ProductList-ClauseHeading"/>
        <w:outlineLvl w:val="4"/>
      </w:pPr>
      <w:r>
        <w:t>3.1 Cesión de licencias</w:t>
      </w:r>
    </w:p>
    <w:p w14:paraId="36CCBDEC" w14:textId="77777777" w:rsidR="00B929D8" w:rsidRDefault="00EE140B">
      <w:pPr>
        <w:pStyle w:val="ProductList-Body"/>
      </w:pPr>
      <w:r>
        <w:t xml:space="preserve">La 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Sistema operativo de equipo de escritorio (excluido Windows VDA) es permanente, salvo según se indica en la sección de Software Assurance a continuación. Consulte los derechos de reasignación de Licencia para Windows SA y Windows VDA en la Sección 4. Software Assurance.</w:t>
      </w:r>
    </w:p>
    <w:p w14:paraId="679EDDCD" w14:textId="77777777" w:rsidR="00B929D8" w:rsidRDefault="00B929D8">
      <w:pPr>
        <w:pStyle w:val="ProductList-Body"/>
      </w:pPr>
    </w:p>
    <w:p w14:paraId="54AFDDDC" w14:textId="77777777" w:rsidR="00B929D8" w:rsidRDefault="00EE140B">
      <w:pPr>
        <w:pStyle w:val="ProductList-ClauseHeading"/>
        <w:outlineLvl w:val="4"/>
      </w:pPr>
      <w:r>
        <w:t>3.2 Activación de Windows 10 Basada en Azure AD</w:t>
      </w:r>
    </w:p>
    <w:p w14:paraId="79DF1956" w14:textId="77777777" w:rsidR="00B929D8" w:rsidRDefault="00EE140B">
      <w:pPr>
        <w:pStyle w:val="ProductList-Body"/>
      </w:pPr>
      <w:r>
        <w:t xml:space="preserve">Para los Clientes que utilizan activación de Windows 10 basada en Azure AD, cada Usuario con Licencia puede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14:paraId="7EDBDEF7" w14:textId="77777777" w:rsidR="00B929D8" w:rsidRDefault="00B929D8">
      <w:pPr>
        <w:pStyle w:val="ProductList-Body"/>
      </w:pPr>
    </w:p>
    <w:p w14:paraId="5405AB21" w14:textId="77777777" w:rsidR="00B929D8" w:rsidRDefault="00EE140B">
      <w:pPr>
        <w:pStyle w:val="ProductList-ClauseHeading"/>
        <w:outlineLvl w:val="4"/>
      </w:pPr>
      <w:r>
        <w:t>3.3 Aplicaciones de Windows</w:t>
      </w:r>
    </w:p>
    <w:p w14:paraId="78830580" w14:textId="77777777" w:rsidR="00B929D8" w:rsidRDefault="00EE140B">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100">
        <w:r>
          <w:rPr>
            <w:color w:val="00467F"/>
            <w:u w:val="single"/>
          </w:rPr>
          <w:t>http://go.microsoft.com/fwlink/?linkid=246338</w:t>
        </w:r>
      </w:hyperlink>
      <w:r>
        <w:t xml:space="preserve"> o para las aplicaciones de Windows que acceden a los servicios de Xbox, los términos de uso de Xbox.com en </w:t>
      </w:r>
      <w:hyperlink r:id="rId101">
        <w:r>
          <w:rPr>
            <w:color w:val="00467F"/>
            <w:u w:val="single"/>
          </w:rPr>
          <w:t>http://xbox.com/legal/livetou</w:t>
        </w:r>
      </w:hyperlink>
      <w:r>
        <w:t>.</w:t>
      </w:r>
    </w:p>
    <w:p w14:paraId="5576EAA6" w14:textId="77777777" w:rsidR="00B929D8" w:rsidRDefault="00B929D8">
      <w:pPr>
        <w:pStyle w:val="ProductList-Body"/>
      </w:pPr>
    </w:p>
    <w:p w14:paraId="4E14B28D" w14:textId="77777777" w:rsidR="00B929D8" w:rsidRDefault="00EE140B">
      <w:pPr>
        <w:pStyle w:val="ProductList-ClauseHeading"/>
        <w:outlineLvl w:val="4"/>
      </w:pPr>
      <w:r>
        <w:t>3.4 Windows 10 Mobile Enterprise</w:t>
      </w:r>
    </w:p>
    <w:p w14:paraId="0B12B9AC" w14:textId="77777777" w:rsidR="00B929D8" w:rsidRDefault="00EE140B">
      <w:pPr>
        <w:pStyle w:val="ProductList-Body"/>
      </w:pPr>
      <w:r>
        <w:t>Los Clientes con un Contrato Enterprise, un Contrato de Productos y Servicios de Microsoft o un contrato Select Plus pueden instalar y utilizar Windows 10 Mobile Enterprise durante el periodo de vigencia de su contrato.</w:t>
      </w:r>
    </w:p>
    <w:p w14:paraId="6869A4EB" w14:textId="77777777" w:rsidR="00B929D8" w:rsidRDefault="00B929D8">
      <w:pPr>
        <w:pStyle w:val="ProductList-Body"/>
      </w:pPr>
    </w:p>
    <w:p w14:paraId="37E8B65F" w14:textId="77777777" w:rsidR="00B929D8" w:rsidRDefault="00EE140B">
      <w:pPr>
        <w:pStyle w:val="ProductList-ClauseHeading"/>
        <w:outlineLvl w:val="4"/>
      </w:pPr>
      <w:r>
        <w:t>3.5 Derechos de Uso de Activación del Contrato de Microsoft Cloud</w:t>
      </w:r>
    </w:p>
    <w:p w14:paraId="75A91CAC" w14:textId="77777777" w:rsidR="00B929D8" w:rsidRDefault="00EE140B">
      <w:pPr>
        <w:pStyle w:val="ProductList-Body"/>
      </w:pPr>
      <w:r>
        <w:t>Para los Clientes con licencia en virtud de un Contrato de Microsoft Cloud:</w:t>
      </w:r>
    </w:p>
    <w:p w14:paraId="73BDDB3B" w14:textId="77777777" w:rsidR="00B929D8" w:rsidRDefault="00EE140B" w:rsidP="00EE140B">
      <w:pPr>
        <w:pStyle w:val="ProductList-Bullet"/>
        <w:numPr>
          <w:ilvl w:val="0"/>
          <w:numId w:val="27"/>
        </w:numPr>
      </w:pPr>
      <w:r>
        <w:t xml:space="preserve">Independientemente de lo que se estipule en las secciones 3.2 y 3.6,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w:t>
      </w:r>
    </w:p>
    <w:p w14:paraId="5590643D" w14:textId="77777777" w:rsidR="00B929D8" w:rsidRDefault="00EE140B" w:rsidP="00EE140B">
      <w:pPr>
        <w:pStyle w:val="ProductList-Bullet"/>
        <w:numPr>
          <w:ilvl w:val="0"/>
          <w:numId w:val="27"/>
        </w:numPr>
      </w:pPr>
      <w:r>
        <w:t>Independientemente de los Términos de Licencia Universales o el contrato de licencias por volumen, las Licencias de actualización no incluyen derechos a reemplazar copias ni derechos para ejecutar o instalar una versión anterior, una versión de idioma diferente, una versión de plataforma diferente o una edición anterior de Windows, incluido Windows 10 Enterprise LTSB.</w:t>
      </w:r>
    </w:p>
    <w:p w14:paraId="1F62511A" w14:textId="77777777" w:rsidR="00B929D8" w:rsidRDefault="00EE140B" w:rsidP="00EE140B">
      <w:pPr>
        <w:pStyle w:val="ProductList-Bullet"/>
        <w:numPr>
          <w:ilvl w:val="0"/>
          <w:numId w:val="27"/>
        </w:numPr>
      </w:pPr>
      <w:r>
        <w:t xml:space="preserve">La Sección 4 (Software Assurance) a continuación no se aplica. </w:t>
      </w:r>
    </w:p>
    <w:p w14:paraId="19CE1D3A" w14:textId="77777777" w:rsidR="00B929D8" w:rsidRDefault="00B929D8">
      <w:pPr>
        <w:pStyle w:val="ProductList-ClauseHeading"/>
        <w:outlineLvl w:val="4"/>
      </w:pPr>
    </w:p>
    <w:p w14:paraId="1343F830" w14:textId="77777777" w:rsidR="00B929D8" w:rsidRDefault="00EE140B">
      <w:pPr>
        <w:pStyle w:val="ProductList-ClauseHeading"/>
        <w:outlineLvl w:val="4"/>
      </w:pPr>
      <w:r>
        <w:t>3.6 Hospedaje Multiinquilino de Windows 10</w:t>
      </w:r>
    </w:p>
    <w:p w14:paraId="3195132B" w14:textId="77777777" w:rsidR="00B929D8" w:rsidRDefault="00EE140B">
      <w:pPr>
        <w:pStyle w:val="ProductList-Body"/>
      </w:pPr>
      <w:r>
        <w:t xml:space="preserve">Los clientes con SL de Windows 10 Enterprise E3/E5 por Usuario (se excluye solo local), Windows 10 Education A3/A5 por SL de Usuario o VDA E3/E5 por Usuario que utilizan la activación basada en Azure AD pueden instalar Windows 10 Creators Update o software posterior de Rama Actual en una máquina virtual que se ejecuta en Microsoft Azure o un servidor compartido con un Socio de Hospedaje Multiinquilino Cualificado identificado en </w:t>
      </w:r>
      <w:hyperlink r:id="rId102">
        <w:r>
          <w:rPr>
            <w:color w:val="00467F"/>
            <w:u w:val="single"/>
          </w:rPr>
          <w:t>www.microsoft.com/Qualified_Multitenant_Hoster</w:t>
        </w:r>
      </w:hyperlink>
      <w:r>
        <w:t>. Cada usuario con licencia puede acceder a hasta cuatro instancias del software.</w:t>
      </w:r>
    </w:p>
    <w:p w14:paraId="3F0D2845" w14:textId="77777777" w:rsidR="00B929D8" w:rsidRDefault="00B929D8">
      <w:pPr>
        <w:pStyle w:val="ProductList-Body"/>
      </w:pPr>
    </w:p>
    <w:p w14:paraId="76CEBC20" w14:textId="77777777" w:rsidR="00B929D8" w:rsidRDefault="00EE140B">
      <w:pPr>
        <w:pStyle w:val="ProductList-Body"/>
      </w:pPr>
      <w:r>
        <w:t xml:space="preserve">Al configurar las imágenes en Microsoft Azure, los clientes deben indicar su uso del hospedaje multiinquilino para Windows 10 y cumplir con otros requisitos de configuración de software disponibles en </w:t>
      </w:r>
      <w:hyperlink r:id="rId103">
        <w:r>
          <w:rPr>
            <w:color w:val="00467F"/>
            <w:u w:val="single"/>
          </w:rPr>
          <w:t>https://docs.microsoft.com/en-us/windows/deployment/windows-10-enterprise-subscription-activation</w:t>
        </w:r>
      </w:hyperlink>
      <w:r>
        <w:t xml:space="preserve">. Los requisitos de implementación basados en el socio están disponibles en </w:t>
      </w:r>
      <w:hyperlink r:id="rId104">
        <w:r>
          <w:rPr>
            <w:color w:val="00467F"/>
            <w:u w:val="single"/>
          </w:rPr>
          <w:t>www.microsoft.com/Qualified_Multitenant_Hoster_Program</w:t>
        </w:r>
      </w:hyperlink>
      <w:r>
        <w:t xml:space="preserve">. </w:t>
      </w:r>
    </w:p>
    <w:p w14:paraId="74140864" w14:textId="77777777" w:rsidR="00B929D8" w:rsidRDefault="00B929D8">
      <w:pPr>
        <w:pStyle w:val="ProductList-Body"/>
      </w:pPr>
    </w:p>
    <w:p w14:paraId="3F92CC67" w14:textId="77777777" w:rsidR="00B929D8" w:rsidRDefault="00EE140B">
      <w:pPr>
        <w:pStyle w:val="ProductList-SubClauseHeading"/>
        <w:outlineLvl w:val="5"/>
      </w:pPr>
      <w:r>
        <w:t>3.6.1 Limitaciones para Beneficio de Uso de Estudiante</w:t>
      </w:r>
    </w:p>
    <w:p w14:paraId="7DB870CB" w14:textId="77777777" w:rsidR="00B929D8" w:rsidRDefault="00EE140B">
      <w:pPr>
        <w:pStyle w:val="ProductList-BodyIndented"/>
      </w:pPr>
      <w:r>
        <w:t>Los estudiantes que reciben acceso a software a través del Beneficio de Uso de Estudiante son elegibles si el dispositivo primario subyacente tiene un sistema operativo Microsoft Windows certificado.</w:t>
      </w:r>
    </w:p>
    <w:p w14:paraId="27CC12BC" w14:textId="77777777" w:rsidR="00B929D8" w:rsidRDefault="00EE140B">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08"/>
        <w:gridCol w:w="3592"/>
        <w:gridCol w:w="3590"/>
      </w:tblGrid>
      <w:tr w:rsidR="00B929D8" w14:paraId="4DCE6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77ADB" w14:textId="77777777" w:rsidR="00B929D8" w:rsidRDefault="00EE140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1051D" w14:textId="77777777" w:rsidR="00B929D8" w:rsidRDefault="00EE140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E1667" w14:textId="77777777" w:rsidR="00B929D8" w:rsidRDefault="00EE140B">
            <w:pPr>
              <w:pStyle w:val="ProductList-TableBody"/>
            </w:pPr>
            <w:r>
              <w:rPr>
                <w:color w:val="404040"/>
              </w:rPr>
              <w:t>Derechos de Conmutación por Error: N/D</w:t>
            </w:r>
          </w:p>
        </w:tc>
      </w:tr>
      <w:tr w:rsidR="00B929D8" w14:paraId="1CD60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0237B" w14:textId="77777777" w:rsidR="00B929D8" w:rsidRDefault="00EE140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BBDDFFA" w14:textId="77777777" w:rsidR="00B929D8" w:rsidRDefault="00EE140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5">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E465FCC" w14:textId="77777777" w:rsidR="00B929D8" w:rsidRDefault="00EE140B">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xml:space="preserve">: </w:t>
            </w:r>
            <w:hyperlink r:id="rId106">
              <w:r>
                <w:rPr>
                  <w:color w:val="00467F"/>
                  <w:u w:val="single"/>
                </w:rPr>
                <w:t>Febrero de 2016: Términos de Productos</w:t>
              </w:r>
            </w:hyperlink>
          </w:p>
        </w:tc>
      </w:tr>
      <w:tr w:rsidR="00B929D8" w14:paraId="26AA7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87C39" w14:textId="77777777" w:rsidR="00B929D8" w:rsidRDefault="00EE140B">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2830E" w14:textId="77777777" w:rsidR="00B929D8" w:rsidRDefault="00EE140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A7C97" w14:textId="77777777" w:rsidR="00B929D8" w:rsidRDefault="00B929D8">
            <w:pPr>
              <w:pStyle w:val="ProductList-TableBody"/>
            </w:pPr>
          </w:p>
        </w:tc>
      </w:tr>
    </w:tbl>
    <w:p w14:paraId="73DC306A" w14:textId="77777777" w:rsidR="00B929D8" w:rsidRDefault="00B929D8">
      <w:pPr>
        <w:pStyle w:val="ProductList-Body"/>
      </w:pPr>
    </w:p>
    <w:p w14:paraId="613A5123" w14:textId="77777777" w:rsidR="00B929D8" w:rsidRDefault="00EE140B">
      <w:pPr>
        <w:pStyle w:val="ProductList-ClauseHeading"/>
        <w:outlineLvl w:val="4"/>
      </w:pPr>
      <w:r>
        <w:t>4.1 Derechos adicionales de uso para Windows 10 Enterprise E3/E5 (por Usuario y por Dispositivo), para Windows 10 Education A3/A5 (por Usuario y por Dispositivo) y Windows Virtual Desktop Access (VDA) E3/E5 (por Usuario y por Dispositivo) a través de SA</w:t>
      </w:r>
    </w:p>
    <w:p w14:paraId="154784A8" w14:textId="77777777" w:rsidR="00B929D8" w:rsidRDefault="00EE140B">
      <w:pPr>
        <w:pStyle w:val="ProductList-Body"/>
      </w:pPr>
      <w:r>
        <w:t>“</w:t>
      </w:r>
      <w:r>
        <w:rPr>
          <w:b/>
          <w:color w:val="00188F"/>
        </w:rPr>
        <w:t>Software</w:t>
      </w:r>
      <w:r>
        <w:t xml:space="preserve">”, tal como se utiliza aquí, se refiere a Windows 10 Enterprise Current Branch o Windows Enterprise LTSB. </w:t>
      </w:r>
    </w:p>
    <w:p w14:paraId="73B8EBCF" w14:textId="77777777" w:rsidR="00B929D8" w:rsidRDefault="00EE140B">
      <w:pPr>
        <w:pStyle w:val="ProductList-Body"/>
      </w:pPr>
      <w:r>
        <w:t>“</w:t>
      </w:r>
      <w:r>
        <w:rPr>
          <w:b/>
          <w:color w:val="00188F"/>
        </w:rPr>
        <w:t>Dispositivo con Licencia</w:t>
      </w:r>
      <w:r>
        <w:t>”, tal como se utiliza aquí, hace referencia al dispositivo al que el Cliente cede cobertura activa.</w:t>
      </w:r>
    </w:p>
    <w:p w14:paraId="183B48AE" w14:textId="77777777" w:rsidR="00B929D8" w:rsidRDefault="00EE140B">
      <w:pPr>
        <w:pStyle w:val="ProductList-Body"/>
      </w:pPr>
      <w:r>
        <w:t>“</w:t>
      </w:r>
      <w:r>
        <w:rPr>
          <w:b/>
          <w:color w:val="00188F"/>
        </w:rPr>
        <w:t>Usuario con Licencia</w:t>
      </w:r>
      <w:r>
        <w:t>”, tal como se utiliza aquí, hace referencia al usuario al que el Cliente cede cobertura activa. Si la Licencia de usuario subyacente se transmite de una persona a otra, el usuario original de la Licencia ya no dispondrá de licencia.</w:t>
      </w:r>
    </w:p>
    <w:p w14:paraId="35600504" w14:textId="77777777" w:rsidR="00B929D8" w:rsidRDefault="00EE140B" w:rsidP="00EE140B">
      <w:pPr>
        <w:pStyle w:val="ProductList-Bullet"/>
        <w:numPr>
          <w:ilvl w:val="0"/>
          <w:numId w:val="28"/>
        </w:numPr>
      </w:pPr>
      <w:r>
        <w:t>Cualquier Dispositivo con Licencia, o cualquier dispositivo utilizado por un Usuario con Licencia, puede acceder remotamente hasta un máximo de cuatro Instancias de Ejecución de Software en OSE Virtuales o una Instancia de Ejecución de Software en un OSE Físico de los dispositivos dedicados al uso del Cliente.</w:t>
      </w:r>
    </w:p>
    <w:p w14:paraId="3FAD4112" w14:textId="77777777" w:rsidR="00B929D8" w:rsidRDefault="00EE140B" w:rsidP="00EE140B">
      <w:pPr>
        <w:pStyle w:val="ProductList-Bullet"/>
        <w:numPr>
          <w:ilvl w:val="0"/>
          <w:numId w:val="28"/>
        </w:numPr>
      </w:pPr>
      <w:r>
        <w:t>Consulte las secciones 2.1.2.1 y 2.1.2.2 para obtener información acerca de las restricciones de uso en un Sistema Operativo Susceptible de Actualización Condicional.</w:t>
      </w:r>
    </w:p>
    <w:p w14:paraId="74A6287A" w14:textId="77777777" w:rsidR="00B929D8" w:rsidRDefault="00EE140B" w:rsidP="00EE140B">
      <w:pPr>
        <w:pStyle w:val="ProductList-Bullet"/>
        <w:numPr>
          <w:ilvl w:val="0"/>
          <w:numId w:val="28"/>
        </w:numPr>
      </w:pPr>
      <w:r>
        <w:t>El Cliente puede crear y almacenar una Instancia del Software en una o dos unidades USB a través de Windows to Go y utilizarlas en Dispositivos con Licencia si dispone de licencias por dispositivo o en cualquier dispositivo de usuarios si dispone de licencias por usuario.</w:t>
      </w:r>
    </w:p>
    <w:p w14:paraId="256BC177" w14:textId="77777777" w:rsidR="00B929D8" w:rsidRDefault="00EE140B" w:rsidP="00EE140B">
      <w:pPr>
        <w:pStyle w:val="ProductList-Bullet"/>
        <w:numPr>
          <w:ilvl w:val="0"/>
          <w:numId w:val="28"/>
        </w:numPr>
      </w:pPr>
      <w:r>
        <w:t>El Cliente puede ejecutar Windows 10 Pro o cualquier versión anterior del Software, en lugar de una Instancia permitida en esta sección.</w:t>
      </w:r>
    </w:p>
    <w:p w14:paraId="31E9B07F" w14:textId="77777777" w:rsidR="00B929D8" w:rsidRDefault="00EE140B" w:rsidP="00EE140B">
      <w:pPr>
        <w:pStyle w:val="ProductList-Bullet"/>
        <w:numPr>
          <w:ilvl w:val="0"/>
          <w:numId w:val="28"/>
        </w:numPr>
      </w:pPr>
      <w:r>
        <w:t>El Cliente no necesita una Licencia para acceder a sus Instancias permitidas solo para administrar el Software.</w:t>
      </w:r>
    </w:p>
    <w:p w14:paraId="6D24CFCD" w14:textId="77777777" w:rsidR="00B929D8" w:rsidRDefault="00B929D8">
      <w:pPr>
        <w:pStyle w:val="ProductList-Body"/>
      </w:pPr>
    </w:p>
    <w:p w14:paraId="3844D93E" w14:textId="77777777" w:rsidR="00B929D8" w:rsidRDefault="00EE140B">
      <w:pPr>
        <w:pStyle w:val="ProductList-Body"/>
      </w:pPr>
      <w:r>
        <w:t>Los derechos en la primera columna de la tabla se aplican a las licencias identificadas en las columnas a la derecha, si hay una marca en la celda asociada con las licencias.</w:t>
      </w:r>
    </w:p>
    <w:tbl>
      <w:tblPr>
        <w:tblStyle w:val="PURTable"/>
        <w:tblW w:w="0" w:type="dxa"/>
        <w:tblLook w:val="04A0" w:firstRow="1" w:lastRow="0" w:firstColumn="1" w:lastColumn="0" w:noHBand="0" w:noVBand="1"/>
      </w:tblPr>
      <w:tblGrid>
        <w:gridCol w:w="7026"/>
        <w:gridCol w:w="956"/>
        <w:gridCol w:w="926"/>
        <w:gridCol w:w="956"/>
        <w:gridCol w:w="926"/>
      </w:tblGrid>
      <w:tr w:rsidR="00B929D8" w14:paraId="7448AD5D"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444EFD69" w14:textId="77777777" w:rsidR="00B929D8" w:rsidRDefault="00B929D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55C6F7A" w14:textId="77777777" w:rsidR="00B929D8" w:rsidRDefault="00EE140B">
            <w:pPr>
              <w:pStyle w:val="ProductList-TableBody"/>
              <w:jc w:val="center"/>
            </w:pPr>
            <w:r>
              <w:rPr>
                <w:color w:val="FFFFFF"/>
              </w:rPr>
              <w:t>Windows 10 Enterprise E3/E5 y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62D55FD" w14:textId="77777777" w:rsidR="00B929D8" w:rsidRDefault="00EE140B">
            <w:pPr>
              <w:pStyle w:val="ProductList-TableBody"/>
              <w:jc w:val="center"/>
            </w:pPr>
            <w:r>
              <w:rPr>
                <w:color w:val="FFFFFF"/>
              </w:rPr>
              <w:t>Windows VDA</w:t>
            </w:r>
            <w:r>
              <w:rPr>
                <w:color w:val="FFFFFF"/>
              </w:rPr>
              <w:br/>
              <w:t>E3/E5</w:t>
            </w:r>
          </w:p>
        </w:tc>
      </w:tr>
      <w:tr w:rsidR="00B929D8" w14:paraId="757A4820"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232FBC8D" w14:textId="77777777" w:rsidR="00B929D8" w:rsidRDefault="00B929D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961391F" w14:textId="77777777" w:rsidR="00B929D8" w:rsidRDefault="00EE140B">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1D95A8B" w14:textId="77777777" w:rsidR="00B929D8" w:rsidRDefault="00EE140B">
            <w:pPr>
              <w:pStyle w:val="ProductList-TableBody"/>
              <w:jc w:val="center"/>
            </w:pPr>
            <w:r>
              <w:rPr>
                <w:color w:val="FFFFFF"/>
              </w:rPr>
              <w:t>Usuario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A7338C6" w14:textId="77777777" w:rsidR="00B929D8" w:rsidRDefault="00EE140B">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155D933" w14:textId="77777777" w:rsidR="00B929D8" w:rsidRDefault="00EE140B">
            <w:pPr>
              <w:pStyle w:val="ProductList-TableBody"/>
              <w:jc w:val="center"/>
            </w:pPr>
            <w:r>
              <w:rPr>
                <w:color w:val="FFFFFF"/>
              </w:rPr>
              <w:t>Usuario</w:t>
            </w:r>
          </w:p>
        </w:tc>
      </w:tr>
      <w:tr w:rsidR="00B929D8" w14:paraId="257B4576" w14:textId="77777777">
        <w:tc>
          <w:tcPr>
            <w:tcW w:w="8080" w:type="dxa"/>
            <w:tcBorders>
              <w:top w:val="single" w:sz="4" w:space="0" w:color="000000"/>
              <w:left w:val="single" w:sz="4" w:space="0" w:color="000000"/>
              <w:bottom w:val="single" w:sz="4" w:space="0" w:color="000000"/>
              <w:right w:val="single" w:sz="4" w:space="0" w:color="000000"/>
            </w:tcBorders>
          </w:tcPr>
          <w:p w14:paraId="6F2DE237" w14:textId="77777777" w:rsidR="00B929D8" w:rsidRDefault="00EE140B">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Windows VDA (Por Dispositivo), este derecho de uso local solo se aplica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también puede disponer de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E4C5C14" w14:textId="77777777" w:rsidR="00B929D8" w:rsidRDefault="00EE140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2754E18" w14:textId="77777777" w:rsidR="00B929D8" w:rsidRDefault="00B929D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941DEF6" w14:textId="77777777" w:rsidR="00B929D8" w:rsidRDefault="00EE140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F1360F3" w14:textId="77777777" w:rsidR="00B929D8" w:rsidRDefault="00B929D8">
            <w:pPr>
              <w:pStyle w:val="ProductList-TableBody"/>
              <w:jc w:val="center"/>
            </w:pPr>
          </w:p>
        </w:tc>
      </w:tr>
      <w:tr w:rsidR="00B929D8" w14:paraId="00D9F3EA" w14:textId="77777777">
        <w:tc>
          <w:tcPr>
            <w:tcW w:w="8080" w:type="dxa"/>
            <w:tcBorders>
              <w:top w:val="single" w:sz="4" w:space="0" w:color="000000"/>
              <w:left w:val="single" w:sz="4" w:space="0" w:color="000000"/>
              <w:bottom w:val="single" w:sz="4" w:space="0" w:color="000000"/>
              <w:right w:val="single" w:sz="4" w:space="0" w:color="000000"/>
            </w:tcBorders>
          </w:tcPr>
          <w:p w14:paraId="05248B06" w14:textId="77777777" w:rsidR="00B929D8" w:rsidRDefault="00EE140B">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bajo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entonces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5F61FC6" w14:textId="77777777" w:rsidR="00B929D8" w:rsidRDefault="00B929D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E2DCA6B" w14:textId="77777777" w:rsidR="00B929D8" w:rsidRDefault="00EE140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DBB3C65" w14:textId="77777777" w:rsidR="00B929D8" w:rsidRDefault="00B929D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308BA26" w14:textId="77777777" w:rsidR="00B929D8" w:rsidRDefault="00EE140B">
            <w:pPr>
              <w:pStyle w:val="ProductList-TableBody"/>
              <w:jc w:val="center"/>
            </w:pPr>
            <w:r>
              <w:t>X</w:t>
            </w:r>
          </w:p>
        </w:tc>
      </w:tr>
      <w:tr w:rsidR="00B929D8" w14:paraId="0F4D4BFB" w14:textId="77777777">
        <w:tc>
          <w:tcPr>
            <w:tcW w:w="8080" w:type="dxa"/>
            <w:tcBorders>
              <w:top w:val="single" w:sz="4" w:space="0" w:color="000000"/>
              <w:left w:val="single" w:sz="4" w:space="0" w:color="000000"/>
              <w:bottom w:val="single" w:sz="4" w:space="0" w:color="000000"/>
              <w:right w:val="single" w:sz="4" w:space="0" w:color="000000"/>
            </w:tcBorders>
          </w:tcPr>
          <w:p w14:paraId="446EFCA6" w14:textId="77777777" w:rsidR="00B929D8" w:rsidRDefault="00EE140B">
            <w:pPr>
              <w:pStyle w:val="ProductList-TableBody"/>
            </w:pPr>
            <w:r>
              <w:t>El Cliente puede instalar el Software en dispositivos con licencia de Windows con pantallas integradas de 10.1" o menos en diagonal.</w:t>
            </w:r>
          </w:p>
        </w:tc>
        <w:tc>
          <w:tcPr>
            <w:tcW w:w="980" w:type="dxa"/>
            <w:tcBorders>
              <w:top w:val="single" w:sz="4" w:space="0" w:color="000000"/>
              <w:left w:val="single" w:sz="4" w:space="0" w:color="000000"/>
              <w:bottom w:val="single" w:sz="4" w:space="0" w:color="000000"/>
              <w:right w:val="single" w:sz="4" w:space="0" w:color="000000"/>
            </w:tcBorders>
          </w:tcPr>
          <w:p w14:paraId="70DF5652" w14:textId="77777777" w:rsidR="00B929D8" w:rsidRDefault="00B929D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2FF75B6" w14:textId="77777777" w:rsidR="00B929D8" w:rsidRDefault="00EE140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D538C93" w14:textId="77777777" w:rsidR="00B929D8" w:rsidRDefault="00B929D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944CBDA" w14:textId="77777777" w:rsidR="00B929D8" w:rsidRDefault="00EE140B">
            <w:pPr>
              <w:pStyle w:val="ProductList-TableBody"/>
              <w:jc w:val="center"/>
            </w:pPr>
            <w:r>
              <w:t>X</w:t>
            </w:r>
          </w:p>
        </w:tc>
      </w:tr>
    </w:tbl>
    <w:p w14:paraId="2368913C" w14:textId="77777777" w:rsidR="00B929D8" w:rsidRDefault="00B929D8">
      <w:pPr>
        <w:pStyle w:val="ProductList-Body"/>
      </w:pPr>
    </w:p>
    <w:p w14:paraId="7D987559" w14:textId="77777777" w:rsidR="00B929D8" w:rsidRDefault="00EE140B">
      <w:pPr>
        <w:pStyle w:val="ProductList-SubClauseHeading"/>
        <w:outlineLvl w:val="5"/>
      </w:pPr>
      <w:r>
        <w:t>4.1.1 Derechos de Windows 10 Enterprise Current Branch</w:t>
      </w:r>
    </w:p>
    <w:p w14:paraId="5CDACD45" w14:textId="77777777" w:rsidR="00B929D8" w:rsidRDefault="00EE140B">
      <w:pPr>
        <w:pStyle w:val="ProductList-BodyIndented"/>
      </w:pPr>
      <w:r>
        <w:t>Solo los Clientes con licencias SA, Windows 10 Enterprise E3/E5, Windows 10 Education A3/A5 o VDA activas pueden utilizar Windows 10 Enterprise Current Branch. Los Clientes que permiten la expiración de SA deben desinstalar Windows 10 Enterprise Current Branch. Los Clientes con derechos perpetuos para Windows Enterprise pueden instalar la versión de Windows Enterprise LTSB actual en el momento de la expiración.</w:t>
      </w:r>
    </w:p>
    <w:p w14:paraId="5101A64F" w14:textId="77777777" w:rsidR="00B929D8" w:rsidRDefault="00B929D8">
      <w:pPr>
        <w:pStyle w:val="ProductList-BodyIndented"/>
      </w:pPr>
    </w:p>
    <w:p w14:paraId="47560129" w14:textId="77777777" w:rsidR="00B929D8" w:rsidRDefault="00EE140B">
      <w:pPr>
        <w:pStyle w:val="ProductList-ClauseHeading"/>
        <w:outlineLvl w:val="4"/>
      </w:pPr>
      <w:r>
        <w:t>4.2 Sistemas operativos (SO) susceptibles de actualización</w:t>
      </w:r>
    </w:p>
    <w:p w14:paraId="49776147" w14:textId="77777777" w:rsidR="00B929D8" w:rsidRDefault="00EE140B">
      <w:pPr>
        <w:pStyle w:val="ProductList-Body"/>
      </w:pPr>
      <w:r>
        <w:t>Cada dispositivo para el que el Cliente adquiera SA y en el que ejecutará la Actualización de Windows 10 Enterprise, debe contar con licencia para ejecutar uno de los sistemas operativos susceptibles de actualización que se identifican por tipo de programa en la tabla del Sistema Operativo Susceptible de Actualización en la sección Condiciones del Producto anterior.</w:t>
      </w:r>
    </w:p>
    <w:p w14:paraId="03DBC367" w14:textId="77777777" w:rsidR="00B929D8" w:rsidRDefault="00EE140B" w:rsidP="00EE140B">
      <w:pPr>
        <w:pStyle w:val="ProductList-Bullet"/>
        <w:numPr>
          <w:ilvl w:val="0"/>
          <w:numId w:val="29"/>
        </w:numPr>
      </w:pPr>
      <w:r>
        <w:lastRenderedPageBreak/>
        <w:t>Los clientes que adquirieron previamente SA para Windows Pro pueden renovar SA en sus dispositivos con cobertura sin necesidad de adquirir una licencia de Actualización de Windows Enterprise.</w:t>
      </w:r>
    </w:p>
    <w:p w14:paraId="20E3FB65" w14:textId="77777777" w:rsidR="00B929D8" w:rsidRDefault="00EE140B" w:rsidP="00EE140B">
      <w:pPr>
        <w:pStyle w:val="ProductList-Bullet"/>
        <w:numPr>
          <w:ilvl w:val="0"/>
          <w:numId w:val="29"/>
        </w:numPr>
      </w:pPr>
      <w:r>
        <w:t>Los Clientes que hayan adquirido anteriormente la actualización de Windows Pro + SA puede seguir adquiriendo la Actualización de Pro + SA hasta el término de su inscripción o contrato.</w:t>
      </w:r>
    </w:p>
    <w:p w14:paraId="65301546" w14:textId="77777777" w:rsidR="00B929D8" w:rsidRDefault="00B929D8">
      <w:pPr>
        <w:pStyle w:val="ProductList-Body"/>
      </w:pPr>
    </w:p>
    <w:p w14:paraId="00AD187E" w14:textId="77777777" w:rsidR="00B929D8" w:rsidRDefault="00EE140B">
      <w:pPr>
        <w:pStyle w:val="ProductList-ClauseHeading"/>
        <w:outlineLvl w:val="4"/>
      </w:pPr>
      <w:r>
        <w:t>4.3 Reasignación de Windows Software Assurance por dispositivo</w:t>
      </w:r>
    </w:p>
    <w:p w14:paraId="0B914922" w14:textId="77777777" w:rsidR="00B929D8" w:rsidRDefault="00EE140B">
      <w:pPr>
        <w:pStyle w:val="ProductList-Body"/>
      </w:pPr>
      <w:r>
        <w:t xml:space="preserve">Sin importar las normas de Cesión de Licencias establecidas anteriormente, el Cliente puede reasignar Windows SA por cobertura de dispositivo con la licencia de Actualización de Windows Enterprise asociada desde el dispositivo original a un dispositivo de reemplazo, pero no a corto plazo (por ejemplo, no dentro de noventa (90) días desde la última cesión), siempre que (1) el Cliente tenga la licencia y haya instalado en el dispositivo de reemplazo la última versión de un Sistema Operativo Susceptible de Actualización y el Cliente reasigne la Licencia subyacente de Windows Enterprise al mismo dispositivo de reemplazo y (2) el Cliente elimine toda actualización relacionada del sistema operativo del dispositivo original. La reasignación de las licencias de Actualización de Windows Enterprise solo se puede realizar en conjunto con la reasignación de la cobertura de Windows Software Assurance Activa por Dispositivo. El Cliente puede reasignar licencias de Windows VDA por Dispositivo a otro dispositivo de acuerdo con los términos y condiciones que generalmente se aplican a las SL de dispositivo en la “Cesión y Reasignación de Licencias” en los </w:t>
      </w:r>
      <w:hyperlink w:anchor="_Sec537">
        <w:r>
          <w:rPr>
            <w:color w:val="00467F"/>
            <w:u w:val="single"/>
          </w:rPr>
          <w:t>Términos de Licencia Universales</w:t>
        </w:r>
      </w:hyperlink>
      <w:r>
        <w:t xml:space="preserve">. </w:t>
      </w:r>
    </w:p>
    <w:p w14:paraId="5FAF4909" w14:textId="77777777" w:rsidR="00B929D8" w:rsidRDefault="00B929D8">
      <w:pPr>
        <w:pStyle w:val="ProductList-Body"/>
      </w:pPr>
    </w:p>
    <w:p w14:paraId="6291BFA3" w14:textId="77777777" w:rsidR="00B929D8" w:rsidRDefault="00EE140B">
      <w:pPr>
        <w:pStyle w:val="ProductList-ClauseHeading"/>
        <w:outlineLvl w:val="4"/>
      </w:pPr>
      <w:r>
        <w:t>4.4 Reglas de cesión de licencia por usuario de Windows 10 Enterprise</w:t>
      </w:r>
    </w:p>
    <w:p w14:paraId="0C71BED0" w14:textId="77777777" w:rsidR="00B929D8" w:rsidRDefault="00EE140B">
      <w:pPr>
        <w:pStyle w:val="ProductList-SubClauseHeading"/>
        <w:outlineLvl w:val="5"/>
      </w:pPr>
      <w:r>
        <w:t>4.4.1 SL de usuario para Windows 10 Enterprise E3/E5</w:t>
      </w:r>
    </w:p>
    <w:p w14:paraId="02B1E8F0" w14:textId="77777777" w:rsidR="00B929D8" w:rsidRDefault="00EE140B">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al menos un dispositivo con licencia para Windows 10 Pro o Enterprise, Windows 8.1 Pro o Enterprise o Windows 7 Professional o Enterprise. Este dispositivo también debe ser el dispositivo de trabajo principal del Usuario Principal.</w:t>
      </w:r>
    </w:p>
    <w:p w14:paraId="7E41FB94" w14:textId="77777777" w:rsidR="00B929D8" w:rsidRDefault="00B929D8">
      <w:pPr>
        <w:pStyle w:val="ProductList-BodyIndented"/>
      </w:pPr>
    </w:p>
    <w:p w14:paraId="445D460B" w14:textId="77777777" w:rsidR="00B929D8" w:rsidRDefault="00EE140B">
      <w:pPr>
        <w:pStyle w:val="ProductList-SubClauseHeading"/>
        <w:outlineLvl w:val="5"/>
      </w:pPr>
      <w:r>
        <w:t>4.4.2 Complementos de Windows 10 Enterprise E3/E5 y VDA por usuario</w:t>
      </w:r>
    </w:p>
    <w:p w14:paraId="4954E658" w14:textId="77777777" w:rsidR="00B929D8" w:rsidRDefault="00EE140B">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dispositivo que disponga de una cobertura de SA activa para el Sistema Operativo de Equipo de Escritorio Windows o una cobertura de Windows VDA.</w:t>
      </w:r>
    </w:p>
    <w:p w14:paraId="59158958" w14:textId="77777777" w:rsidR="00B929D8" w:rsidRDefault="00B929D8">
      <w:pPr>
        <w:pStyle w:val="ProductList-BodyIndented"/>
      </w:pPr>
    </w:p>
    <w:p w14:paraId="2A42EAD5" w14:textId="77777777" w:rsidR="00B929D8" w:rsidRDefault="00EE140B">
      <w:pPr>
        <w:pStyle w:val="ProductList-ClauseHeading"/>
        <w:outlineLvl w:val="4"/>
      </w:pPr>
      <w:r>
        <w:t>4.5 Windows 10 Enterprise y Windows VDA E3/E5, Complementos y Migraciones</w:t>
      </w:r>
    </w:p>
    <w:p w14:paraId="6437BC80" w14:textId="77777777" w:rsidR="00B929D8" w:rsidRDefault="00EE140B">
      <w:pPr>
        <w:pStyle w:val="ProductList-Body"/>
      </w:pPr>
      <w:r>
        <w:t>Windows 10 Enterprise and Windows VDA E3/E5, Complementos y Migraciones son Licencias de Suscripción que</w:t>
      </w:r>
    </w:p>
    <w:p w14:paraId="49477382" w14:textId="77777777" w:rsidR="00B929D8" w:rsidRDefault="00EE140B" w:rsidP="00EE140B">
      <w:pPr>
        <w:pStyle w:val="ProductList-Bullet"/>
        <w:numPr>
          <w:ilvl w:val="0"/>
          <w:numId w:val="30"/>
        </w:numPr>
      </w:pPr>
      <w:r>
        <w:t xml:space="preserve">se adquieren de forma adicional a (y se asocia con un dispositivo o usuario con licencia para el Sistema Operativo de Equipo de Escritorio Windows con cobertura de SA (“Cobertura Cualificada”), Windows E3 por usuario o VDA E3 por dispositivo o por usuario (“Licencia Aplicable”), y </w:t>
      </w:r>
    </w:p>
    <w:p w14:paraId="5527297A" w14:textId="77777777" w:rsidR="00B929D8" w:rsidRDefault="00EE140B" w:rsidP="00EE140B">
      <w:pPr>
        <w:pStyle w:val="ProductList-Bullet"/>
        <w:numPr>
          <w:ilvl w:val="0"/>
          <w:numId w:val="30"/>
        </w:numPr>
      </w:pPr>
      <w:r>
        <w:t>vencen en la fecha de caducidad de la Cobertura Cualificada o la Licencia Aplicable.</w:t>
      </w:r>
    </w:p>
    <w:p w14:paraId="5A6F12B2" w14:textId="77777777" w:rsidR="00B929D8" w:rsidRDefault="00EE140B">
      <w:pPr>
        <w:pStyle w:val="ProductList-Body"/>
      </w:pPr>
      <w:r>
        <w:t>Para Windows 10 Enterprise y Windows VDA E3/E5, Complementos por Usuario y Migraciones adicionales a las mencionadas anteriormente,</w:t>
      </w:r>
    </w:p>
    <w:p w14:paraId="722D2DA6" w14:textId="77777777" w:rsidR="00B929D8" w:rsidRDefault="00EE140B" w:rsidP="00EE140B">
      <w:pPr>
        <w:pStyle w:val="ProductList-Bullet"/>
        <w:numPr>
          <w:ilvl w:val="0"/>
          <w:numId w:val="31"/>
        </w:numPr>
      </w:pPr>
      <w:r>
        <w:t>el Cliente debe cederle la licencia al Usuario Principal del Dispositivo con Licencia (que además debe ser el dispositivo de trabajo principal del Usuario Principal), y</w:t>
      </w:r>
    </w:p>
    <w:p w14:paraId="4A3D243A" w14:textId="77777777" w:rsidR="00B929D8" w:rsidRDefault="00EE140B" w:rsidP="00EE140B">
      <w:pPr>
        <w:pStyle w:val="ProductList-Bullet"/>
        <w:numPr>
          <w:ilvl w:val="0"/>
          <w:numId w:val="31"/>
        </w:numPr>
      </w:pPr>
      <w:r>
        <w:t xml:space="preserve">el uso del software Windows Enterprise está sujeto a los Términos de Licencia de Windows Enterprise por Usuario o a los Términos de Licencia de VDA por Usuario, asociados con Cobertura Cualificada o Licencia Aplicable, respectivamente. </w:t>
      </w:r>
    </w:p>
    <w:p w14:paraId="26A3A6B4" w14:textId="77777777" w:rsidR="00B929D8" w:rsidRDefault="00EE140B">
      <w:pPr>
        <w:pStyle w:val="ProductList-Body"/>
      </w:pPr>
      <w:r>
        <w:t>A pesar de los derechos generales de reasignación de Licencia, estas licencias de Complemento y Migración solo se pueden reasignar a los Usuarios Principales de otros dispositivos con Cobertura Cualificada o Licencias Aplicables. Windows 10 Enterprise o Windows VDA E3/E5, Complementos o Migraciones se pueden adquirir en cualquier cantidad hasta por el número total de SA cualificados, usuarios con licencia de Windows 10 Enterprise E3 o bien, dispositivos o usuarios con licencia de Windows VDA E3.</w:t>
      </w:r>
    </w:p>
    <w:p w14:paraId="6F3F14DD" w14:textId="77777777" w:rsidR="00B929D8" w:rsidRDefault="00B929D8">
      <w:pPr>
        <w:pStyle w:val="ProductList-Body"/>
      </w:pPr>
    </w:p>
    <w:p w14:paraId="62105B71" w14:textId="77777777" w:rsidR="00B929D8" w:rsidRDefault="00EE140B">
      <w:pPr>
        <w:pStyle w:val="ProductList-ClauseHeading"/>
        <w:outlineLvl w:val="4"/>
      </w:pPr>
      <w:r>
        <w:t>4.6 Inscripciones Enterprise con una combinación de cobertura de Windows SA o VDA por Usuario y por Dispositivo</w:t>
      </w:r>
    </w:p>
    <w:p w14:paraId="2890F351" w14:textId="77777777" w:rsidR="00B929D8" w:rsidRDefault="00EE140B">
      <w:pPr>
        <w:pStyle w:val="ProductList-Body"/>
      </w:pPr>
      <w:r>
        <w:t>Los clientes que deseen combinar licencias de Windows SA por Dispositivo y Windows SA por Usuario pueden hacerlo siempre que:</w:t>
      </w:r>
    </w:p>
    <w:p w14:paraId="5BD3282A" w14:textId="77777777" w:rsidR="00B929D8" w:rsidRDefault="00EE140B" w:rsidP="00EE140B">
      <w:pPr>
        <w:pStyle w:val="ProductList-Bullet"/>
        <w:numPr>
          <w:ilvl w:val="0"/>
          <w:numId w:val="32"/>
        </w:numPr>
      </w:pPr>
      <w:r>
        <w:t>Todos los usuarios que utilizan Dispositivos Cualificados cuentan con una licencia de Windows SA por Usuario (SL de Usuario o SL de Usuario de Complemento), y</w:t>
      </w:r>
    </w:p>
    <w:p w14:paraId="4EB8C6DF" w14:textId="77777777" w:rsidR="00B929D8" w:rsidRDefault="00EE140B" w:rsidP="00EE140B">
      <w:pPr>
        <w:pStyle w:val="ProductList-Bullet"/>
        <w:numPr>
          <w:ilvl w:val="0"/>
          <w:numId w:val="32"/>
        </w:numPr>
      </w:pPr>
      <w:r>
        <w:t>Todos los Dispositivos Cualificados utilizados por usuarios sin licencia cuentan con una licencia de Windows SA por Dispositivo</w:t>
      </w:r>
    </w:p>
    <w:p w14:paraId="21B23D45" w14:textId="77777777" w:rsidR="00B929D8" w:rsidRDefault="00B929D8">
      <w:pPr>
        <w:pStyle w:val="ProductList-Body"/>
      </w:pPr>
    </w:p>
    <w:p w14:paraId="4DE534E4" w14:textId="77777777" w:rsidR="00B929D8" w:rsidRDefault="00EE140B">
      <w:pPr>
        <w:pStyle w:val="ProductList-ClauseHeading"/>
        <w:outlineLvl w:val="4"/>
      </w:pPr>
      <w:r>
        <w:t>4.7 Elegibilidad de compra para las SL por Usuario de SA de Windows 10 Enterprise</w:t>
      </w:r>
    </w:p>
    <w:p w14:paraId="6D2AEAD6" w14:textId="77777777" w:rsidR="00B929D8" w:rsidRDefault="00EE140B">
      <w:pPr>
        <w:pStyle w:val="ProductList-SubClauseHeading"/>
        <w:outlineLvl w:val="5"/>
      </w:pPr>
      <w:r>
        <w:t>4.7.1 Contratos Enterprise</w:t>
      </w:r>
    </w:p>
    <w:p w14:paraId="2280160B" w14:textId="77777777" w:rsidR="00B929D8" w:rsidRDefault="00EE140B">
      <w:pPr>
        <w:pStyle w:val="ProductList-BodyIndented"/>
      </w:pPr>
      <w:r>
        <w:t>Se pueden adquirir SL de Usuario de SA en lugar de SA para las Licencias perpetuas, totalmente pagadas, con SA activo para los Productos Certificados de la siguiente tabla.</w:t>
      </w:r>
    </w:p>
    <w:tbl>
      <w:tblPr>
        <w:tblStyle w:val="PURTable0"/>
        <w:tblW w:w="0" w:type="dxa"/>
        <w:tblLook w:val="04A0" w:firstRow="1" w:lastRow="0" w:firstColumn="1" w:lastColumn="0" w:noHBand="0" w:noVBand="1"/>
      </w:tblPr>
      <w:tblGrid>
        <w:gridCol w:w="5188"/>
        <w:gridCol w:w="5242"/>
      </w:tblGrid>
      <w:tr w:rsidR="00B929D8" w14:paraId="2557DE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DA790B" w14:textId="77777777" w:rsidR="00B929D8" w:rsidRDefault="00EE140B">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6254B1" w14:textId="77777777" w:rsidR="00B929D8" w:rsidRDefault="00EE140B">
            <w:pPr>
              <w:pStyle w:val="ProductList-TableBody"/>
            </w:pPr>
            <w:r>
              <w:rPr>
                <w:color w:val="FFFFFF"/>
              </w:rPr>
              <w:t>SL de Usuario de SA correspondiente</w:t>
            </w:r>
          </w:p>
        </w:tc>
      </w:tr>
      <w:tr w:rsidR="00B929D8" w14:paraId="0DEEE21D" w14:textId="77777777">
        <w:tc>
          <w:tcPr>
            <w:tcW w:w="6120" w:type="dxa"/>
            <w:tcBorders>
              <w:top w:val="single" w:sz="4" w:space="0" w:color="000000"/>
              <w:left w:val="single" w:sz="4" w:space="0" w:color="000000"/>
              <w:bottom w:val="none" w:sz="4" w:space="0" w:color="000000"/>
              <w:right w:val="single" w:sz="4" w:space="0" w:color="000000"/>
            </w:tcBorders>
          </w:tcPr>
          <w:p w14:paraId="370ED3CE" w14:textId="77777777" w:rsidR="00B929D8" w:rsidRDefault="00EE140B">
            <w:pPr>
              <w:pStyle w:val="ProductList-TableBody"/>
            </w:pPr>
            <w:r>
              <w:t>SA para el Sistema Operativo de Equipo de Escritorio Windows</w:t>
            </w:r>
          </w:p>
        </w:tc>
        <w:tc>
          <w:tcPr>
            <w:tcW w:w="6120" w:type="dxa"/>
            <w:tcBorders>
              <w:top w:val="single" w:sz="4" w:space="0" w:color="000000"/>
              <w:left w:val="single" w:sz="4" w:space="0" w:color="000000"/>
              <w:bottom w:val="single" w:sz="4" w:space="0" w:color="000000"/>
              <w:right w:val="single" w:sz="4" w:space="0" w:color="000000"/>
            </w:tcBorders>
          </w:tcPr>
          <w:p w14:paraId="4EE04CCB" w14:textId="77777777" w:rsidR="00B929D8" w:rsidRDefault="00EE140B">
            <w:pPr>
              <w:pStyle w:val="ProductList-TableBody"/>
            </w:pPr>
            <w:r>
              <w:t>Windows 10 Enterprise E3 por Usuario de SA (SL)</w:t>
            </w:r>
            <w:r>
              <w:rPr>
                <w:vertAlign w:val="superscript"/>
              </w:rPr>
              <w:t>1</w:t>
            </w:r>
          </w:p>
        </w:tc>
      </w:tr>
      <w:tr w:rsidR="00B929D8" w14:paraId="49CD04F3" w14:textId="77777777">
        <w:tc>
          <w:tcPr>
            <w:tcW w:w="6120" w:type="dxa"/>
            <w:tcBorders>
              <w:top w:val="none" w:sz="4" w:space="0" w:color="000000"/>
              <w:left w:val="single" w:sz="4" w:space="0" w:color="000000"/>
              <w:bottom w:val="single" w:sz="4" w:space="0" w:color="000000"/>
              <w:right w:val="single" w:sz="4" w:space="0" w:color="000000"/>
            </w:tcBorders>
          </w:tcPr>
          <w:p w14:paraId="20652843" w14:textId="77777777" w:rsidR="00B929D8" w:rsidRDefault="00B929D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C64EE1" w14:textId="77777777" w:rsidR="00B929D8" w:rsidRDefault="00EE140B">
            <w:pPr>
              <w:pStyle w:val="ProductList-TableBody"/>
            </w:pPr>
            <w:r>
              <w:t>Windows 10 Enterprise E5 por Usuario de SA</w:t>
            </w:r>
            <w:r>
              <w:rPr>
                <w:vertAlign w:val="superscript"/>
              </w:rPr>
              <w:t>1</w:t>
            </w:r>
          </w:p>
        </w:tc>
      </w:tr>
    </w:tbl>
    <w:p w14:paraId="5943B7BE" w14:textId="77777777" w:rsidR="00B929D8" w:rsidRDefault="00EE140B">
      <w:pPr>
        <w:pStyle w:val="ProductList-BodyIndented"/>
      </w:pPr>
      <w:r>
        <w:rPr>
          <w:i/>
          <w:vertAlign w:val="superscript"/>
        </w:rPr>
        <w:t>1</w:t>
      </w:r>
      <w:r>
        <w:rPr>
          <w:i/>
        </w:rPr>
        <w:t>Disponible para la compra solo en el aniversario de la inscripción o al comenzar un nuevo periodo de inscripción.</w:t>
      </w:r>
    </w:p>
    <w:p w14:paraId="15ECC938" w14:textId="77777777" w:rsidR="00B929D8" w:rsidRDefault="00B929D8">
      <w:pPr>
        <w:pStyle w:val="ProductList-BodyIndented"/>
      </w:pPr>
    </w:p>
    <w:p w14:paraId="37F030FA" w14:textId="77777777" w:rsidR="00B929D8" w:rsidRDefault="00EE140B">
      <w:pPr>
        <w:pStyle w:val="ProductList-SubClauseHeading"/>
        <w:outlineLvl w:val="5"/>
      </w:pPr>
      <w:r>
        <w:t>4.7.2 Contratos Enterprise Subscription</w:t>
      </w:r>
    </w:p>
    <w:p w14:paraId="1493B32D" w14:textId="77777777" w:rsidR="00B929D8" w:rsidRDefault="00EE140B">
      <w:pPr>
        <w:pStyle w:val="ProductList-BodyIndented"/>
      </w:pPr>
      <w:r>
        <w:t>Las Licencias de Suscripción para Software Assurance para el Sistema Operativo de Equipo de Escritorio Windows se puede adquirir en el aniversario de la inscripción del Cliente o al comienzo de un nuevo periodo de inscripción con una SL de Usuario de SA de Microsoft 365 E3/E5. La Licencia de Suscripción se debe haber comprado al menos tres años antes de la adquisición de la SL de Usuario de SA.</w:t>
      </w:r>
    </w:p>
    <w:p w14:paraId="014D7C59" w14:textId="77777777" w:rsidR="00B929D8" w:rsidRDefault="00B929D8">
      <w:pPr>
        <w:pStyle w:val="ProductList-BodyIndented"/>
      </w:pPr>
    </w:p>
    <w:p w14:paraId="14A82240" w14:textId="77777777" w:rsidR="00B929D8" w:rsidRDefault="00EE140B">
      <w:pPr>
        <w:pStyle w:val="ProductList-ClauseHeading"/>
        <w:outlineLvl w:val="4"/>
      </w:pPr>
      <w:r>
        <w:lastRenderedPageBreak/>
        <w:t>4.8 Microsoft Desktop Optimization Pack (MDOP)</w:t>
      </w:r>
    </w:p>
    <w:p w14:paraId="1136A268" w14:textId="77777777" w:rsidR="00B929D8" w:rsidRDefault="00EE140B">
      <w:pPr>
        <w:pStyle w:val="ProductList-Body"/>
      </w:pPr>
      <w:r>
        <w:t>El Cliente puede instalar y utilizar la funcionalidad de administración en MDOP en otros dispositivos del Cliente exclusivos para administrar el software que se ejecuta en el Dispositivo con Licencia o los Dispositivos del Usuario con Licencia. El cliente también puede utilizar AGPM, DaRT y UE-V para administrar software en servidores instalados dentro de su dominio, siempre y cuando los escritorios de dicho dominio tengan licencia para el uso de MDOP:</w:t>
      </w:r>
    </w:p>
    <w:p w14:paraId="780134C0" w14:textId="77777777" w:rsidR="00B929D8" w:rsidRDefault="00B929D8">
      <w:pPr>
        <w:pStyle w:val="ProductList-Body"/>
      </w:pPr>
    </w:p>
    <w:p w14:paraId="61519E73" w14:textId="77777777" w:rsidR="00B929D8" w:rsidRDefault="00EE140B">
      <w:pPr>
        <w:pStyle w:val="ProductList-SubClauseHeading"/>
        <w:outlineLvl w:val="5"/>
      </w:pPr>
      <w:r>
        <w:t>4.8.1 Elegibilidad de MDOP</w:t>
      </w:r>
    </w:p>
    <w:p w14:paraId="13388B34" w14:textId="77777777" w:rsidR="00B929D8" w:rsidRDefault="00EE140B">
      <w:pPr>
        <w:pStyle w:val="ProductList-BodyIndented"/>
      </w:pPr>
      <w:r>
        <w:t>Los Clientes que poseen lo que se menciona a continuación tienen derechos de uso de MDOP, por lo que no necesitan adquirir MDOP por separado.</w:t>
      </w:r>
    </w:p>
    <w:p w14:paraId="7B41132B" w14:textId="77777777" w:rsidR="00B929D8" w:rsidRDefault="00EE140B" w:rsidP="00EE140B">
      <w:pPr>
        <w:pStyle w:val="ProductList-Bullet"/>
        <w:numPr>
          <w:ilvl w:val="1"/>
          <w:numId w:val="33"/>
        </w:numPr>
      </w:pPr>
      <w:r>
        <w:t>SL de Windows Enterprise 10 E3/E5 por Usuario;</w:t>
      </w:r>
    </w:p>
    <w:p w14:paraId="0A894B31" w14:textId="77777777" w:rsidR="00B929D8" w:rsidRDefault="00EE140B" w:rsidP="00EE140B">
      <w:pPr>
        <w:pStyle w:val="ProductList-Bullet"/>
        <w:numPr>
          <w:ilvl w:val="1"/>
          <w:numId w:val="33"/>
        </w:numPr>
      </w:pPr>
      <w:r>
        <w:t>SL para Windows 10 Enterprise E5 por Dispositivo;</w:t>
      </w:r>
    </w:p>
    <w:p w14:paraId="50163FF0" w14:textId="77777777" w:rsidR="00B929D8" w:rsidRDefault="00EE140B" w:rsidP="00EE140B">
      <w:pPr>
        <w:pStyle w:val="ProductList-Bullet"/>
        <w:numPr>
          <w:ilvl w:val="1"/>
          <w:numId w:val="33"/>
        </w:numPr>
      </w:pPr>
      <w:r>
        <w:t xml:space="preserve">Windows 10 Enterprise por SL de Usuario o VDA; o </w:t>
      </w:r>
    </w:p>
    <w:p w14:paraId="009FA951" w14:textId="77777777" w:rsidR="00B929D8" w:rsidRDefault="00EE140B" w:rsidP="00EE140B">
      <w:pPr>
        <w:pStyle w:val="ProductList-Bullet"/>
        <w:numPr>
          <w:ilvl w:val="1"/>
          <w:numId w:val="33"/>
        </w:numPr>
      </w:pPr>
      <w:r>
        <w:t>Contrato con fecha de entrada en vigor 1 de agosto de 2015 o posterior y VDA por Dispositivo o Windows 10 Enterprise E3 por Dispositivo.</w:t>
      </w:r>
    </w:p>
    <w:p w14:paraId="082F34B6" w14:textId="77777777" w:rsidR="00B929D8" w:rsidRDefault="00B929D8">
      <w:pPr>
        <w:pStyle w:val="ProductList-BodyIndented"/>
      </w:pPr>
    </w:p>
    <w:p w14:paraId="1605EB02" w14:textId="77777777" w:rsidR="00B929D8" w:rsidRDefault="00EE140B">
      <w:pPr>
        <w:pStyle w:val="ProductList-ClauseHeading"/>
        <w:outlineLvl w:val="4"/>
      </w:pPr>
      <w:r>
        <w:t>4.9 Programas Academic</w:t>
      </w:r>
    </w:p>
    <w:p w14:paraId="7C15763D" w14:textId="77777777" w:rsidR="00B929D8" w:rsidRDefault="00EE140B">
      <w:pPr>
        <w:pStyle w:val="ProductList-Body"/>
      </w:pPr>
      <w:r>
        <w:t>Las siguientes disposiciones se aplican a todos los clientes en todos los Programas de Licencias por Volumen Academic:</w:t>
      </w:r>
    </w:p>
    <w:p w14:paraId="5E6607CB" w14:textId="77777777" w:rsidR="00B929D8" w:rsidRDefault="00EE140B">
      <w:pPr>
        <w:pStyle w:val="ProductList-SubClauseHeading"/>
        <w:outlineLvl w:val="5"/>
      </w:pPr>
      <w:r>
        <w:t>4.9.1 Derechos a Windows Enterprise LTSB</w:t>
      </w:r>
    </w:p>
    <w:p w14:paraId="0B45E21F" w14:textId="77777777" w:rsidR="00B929D8" w:rsidRDefault="00EE140B">
      <w:pPr>
        <w:pStyle w:val="ProductList-BodyIndented"/>
      </w:pPr>
      <w:r>
        <w:t>Las Instituciones Académicas con Windows 10 Enterprise E3/E5 o Windows 10 Education A3/A5 pueden instalar Windows 10 Enterprise LTSB en lugar de cualquier instancia perpetua permitida. Esta disposición no se aplica a los clientes que licencian este producto en virtud del Contrato de Microsoft Cloud.</w:t>
      </w:r>
    </w:p>
    <w:p w14:paraId="13007DE8" w14:textId="77777777" w:rsidR="00B929D8" w:rsidRDefault="00B929D8">
      <w:pPr>
        <w:pStyle w:val="ProductList-BodyIndented"/>
      </w:pPr>
    </w:p>
    <w:p w14:paraId="14EADB11" w14:textId="77777777" w:rsidR="00B929D8" w:rsidRDefault="00EE140B">
      <w:pPr>
        <w:pStyle w:val="ProductList-SubClauseHeading"/>
        <w:outlineLvl w:val="5"/>
      </w:pPr>
      <w:r>
        <w:t>4.9.2 Derechos para Windows 10 Enterprise, Windows 10 Education Edition o Windows 10 Pro Education</w:t>
      </w:r>
    </w:p>
    <w:p w14:paraId="10E2CDFB" w14:textId="77777777" w:rsidR="00B929D8" w:rsidRDefault="00EE140B">
      <w:pPr>
        <w:pStyle w:val="ProductList-BodyIndented"/>
      </w:pPr>
      <w:r>
        <w:t xml:space="preserve">Las Instituciones Académicas con Software Assurance para Windows Enterprise o Windows Education tienen derechos para instalar y utilizar Windows 10 Enterprise, Windows 10 Education o Windows 10 Pro Education. </w:t>
      </w:r>
    </w:p>
    <w:p w14:paraId="6804CF80" w14:textId="77777777" w:rsidR="00B929D8" w:rsidRDefault="00B929D8">
      <w:pPr>
        <w:pStyle w:val="ProductList-BodyIndented"/>
      </w:pPr>
    </w:p>
    <w:p w14:paraId="1B995FFB" w14:textId="77777777" w:rsidR="00B929D8" w:rsidRDefault="00EE140B">
      <w:pPr>
        <w:pStyle w:val="ProductList-SubClauseHeading"/>
        <w:outlineLvl w:val="5"/>
      </w:pPr>
      <w:r>
        <w:t>4.9.3 Derechos de cambio a una versión anterior</w:t>
      </w:r>
    </w:p>
    <w:p w14:paraId="6603EB09" w14:textId="77777777" w:rsidR="00B929D8" w:rsidRDefault="00EE140B">
      <w:pPr>
        <w:pStyle w:val="ProductList-BodyIndented"/>
      </w:pPr>
      <w:r>
        <w:t>Las Instituciones Académicas con Software Assurance para Windows 10 Enterprise o Windows 10 Education tienen derechos para cambiar a Windows 8.1 Enterprise/Pro y a versiones anteriores de Windows 8.1 Enterprise/Pro, así como a Windows Embedded 8.1 Industry y versiones anteriores de Windows Embedded 8.1 Industry. Esta disposición no se aplica a los clientes que licencian este producto en virtud del Contrato de Microsoft Cloud.</w:t>
      </w:r>
    </w:p>
    <w:p w14:paraId="3F5CA3B8" w14:textId="77777777" w:rsidR="00B929D8" w:rsidRDefault="00B929D8">
      <w:pPr>
        <w:pStyle w:val="ProductList-BodyIndented"/>
      </w:pPr>
    </w:p>
    <w:p w14:paraId="60018F73" w14:textId="77777777" w:rsidR="00B929D8" w:rsidRDefault="00EE140B">
      <w:pPr>
        <w:pStyle w:val="ProductList-SubClauseHeading"/>
        <w:outlineLvl w:val="5"/>
      </w:pPr>
      <w:r>
        <w:t>4.9.4 Elegibilidad de MDOP</w:t>
      </w:r>
    </w:p>
    <w:p w14:paraId="36E9252A" w14:textId="77777777" w:rsidR="00B929D8" w:rsidRDefault="00EE140B">
      <w:pPr>
        <w:pStyle w:val="ProductList-BodyIndented"/>
      </w:pPr>
      <w:r>
        <w:t>Las Instituciones Académicas con Software Assurance para Windows Enterprise o Windows Education tienen derechos para instalar y utilizar MDOP.</w:t>
      </w:r>
    </w:p>
    <w:p w14:paraId="294395CD" w14:textId="77777777" w:rsidR="00B929D8" w:rsidRDefault="00B929D8">
      <w:pPr>
        <w:pStyle w:val="ProductList-BodyIndented"/>
      </w:pPr>
    </w:p>
    <w:p w14:paraId="20D68F46" w14:textId="77777777" w:rsidR="00B929D8" w:rsidRDefault="00EE140B">
      <w:pPr>
        <w:pStyle w:val="ProductList-SubClauseHeading"/>
        <w:outlineLvl w:val="5"/>
      </w:pPr>
      <w:r>
        <w:t>4.9.5 Windows To Go Opción Estudiante</w:t>
      </w:r>
    </w:p>
    <w:p w14:paraId="624333F0" w14:textId="77777777" w:rsidR="00B929D8" w:rsidRDefault="00EE140B">
      <w:pPr>
        <w:pStyle w:val="ProductList-BodyIndented"/>
      </w:pPr>
      <w:r>
        <w:t>Las Instituciones Académicas que elijan la Opción Estudiante tienen permitido un máximo de una Instancia de Windows To Go por dispositivo con licencia para estudiantes mientras ese estudiante esté inscrito en la institución.</w:t>
      </w:r>
    </w:p>
    <w:p w14:paraId="472C7147" w14:textId="77777777" w:rsidR="00B929D8" w:rsidRDefault="00B929D8">
      <w:pPr>
        <w:pStyle w:val="ProductList-BodyIndented"/>
      </w:pPr>
    </w:p>
    <w:p w14:paraId="0F028AA3" w14:textId="77777777" w:rsidR="00B929D8" w:rsidRDefault="00EE140B">
      <w:pPr>
        <w:pStyle w:val="ProductList-ClauseHeading"/>
        <w:outlineLvl w:val="4"/>
      </w:pPr>
      <w:r>
        <w:t>4.10 Sistema Operativo de Sobremesa Windows. Derechos para ejecutar “Aplicaciones HPC Agrupadas”</w:t>
      </w:r>
    </w:p>
    <w:p w14:paraId="6F8D3A85" w14:textId="77777777" w:rsidR="00B929D8" w:rsidRDefault="00EE140B">
      <w:pPr>
        <w:pStyle w:val="ProductList-Body"/>
      </w:pPr>
      <w:r>
        <w:t xml:space="preserve">El Cliente puede permitir el uso simultáneo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utilizada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agrupadas</w:t>
      </w:r>
      <w:r>
        <w:fldChar w:fldCharType="end"/>
      </w:r>
      <w:r>
        <w:t xml:space="preserve">, siempre y cuando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uso general,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o para cualquier otro propósito compartido de recursos similar.</w:t>
      </w:r>
    </w:p>
    <w:p w14:paraId="180B0012" w14:textId="77777777" w:rsidR="00B929D8" w:rsidRDefault="00B929D8">
      <w:pPr>
        <w:pStyle w:val="ProductList-Body"/>
      </w:pPr>
    </w:p>
    <w:p w14:paraId="790E80D6" w14:textId="77777777" w:rsidR="00B929D8" w:rsidRDefault="00EE140B">
      <w:pPr>
        <w:pStyle w:val="ProductList-ClauseHeading"/>
        <w:outlineLvl w:val="4"/>
      </w:pPr>
      <w:r>
        <w:t>4.11 Sistema operativo de sobremesa Windows: Windows Thin PC</w:t>
      </w:r>
    </w:p>
    <w:p w14:paraId="3C718AD4" w14:textId="77777777" w:rsidR="00B929D8" w:rsidRDefault="00EE140B">
      <w:pPr>
        <w:pStyle w:val="ProductList-Body"/>
      </w:pPr>
      <w:r>
        <w:t>El Cliente puede utilizar el software de Windows Thin PC en lugar del software del Sistema Operativo de Equipo de Escritorio Windows pero solo para ejecutar los tipos de aplicaciones que se enumeran a continuación.</w:t>
      </w:r>
    </w:p>
    <w:p w14:paraId="6AE7AEDF" w14:textId="77777777" w:rsidR="00B929D8" w:rsidRDefault="00EE140B" w:rsidP="00EE140B">
      <w:pPr>
        <w:pStyle w:val="ProductList-Bullet"/>
        <w:numPr>
          <w:ilvl w:val="0"/>
          <w:numId w:val="34"/>
        </w:numPr>
      </w:pPr>
      <w:r>
        <w:t xml:space="preserve">seguridad </w:t>
      </w:r>
    </w:p>
    <w:p w14:paraId="552C8245" w14:textId="77777777" w:rsidR="00B929D8" w:rsidRDefault="00EE140B" w:rsidP="00EE140B">
      <w:pPr>
        <w:pStyle w:val="ProductList-Bullet"/>
        <w:numPr>
          <w:ilvl w:val="0"/>
          <w:numId w:val="34"/>
        </w:numPr>
      </w:pPr>
      <w:r>
        <w:t xml:space="preserve">administración </w:t>
      </w:r>
    </w:p>
    <w:p w14:paraId="278E6237" w14:textId="77777777" w:rsidR="00B929D8" w:rsidRDefault="00EE140B" w:rsidP="00EE140B">
      <w:pPr>
        <w:pStyle w:val="ProductList-Bullet"/>
        <w:numPr>
          <w:ilvl w:val="0"/>
          <w:numId w:val="34"/>
        </w:numPr>
      </w:pPr>
      <w:r>
        <w:t xml:space="preserve">emulación de terminal </w:t>
      </w:r>
    </w:p>
    <w:p w14:paraId="1C5AA6F5" w14:textId="77777777" w:rsidR="00B929D8" w:rsidRDefault="00EE140B" w:rsidP="00EE140B">
      <w:pPr>
        <w:pStyle w:val="ProductList-Bullet"/>
        <w:numPr>
          <w:ilvl w:val="0"/>
          <w:numId w:val="34"/>
        </w:numPr>
      </w:pPr>
      <w:r>
        <w:t xml:space="preserve">Desktop remoto y tecnologías similares </w:t>
      </w:r>
    </w:p>
    <w:p w14:paraId="5CC3C9B6" w14:textId="77777777" w:rsidR="00B929D8" w:rsidRDefault="00EE140B" w:rsidP="00EE140B">
      <w:pPr>
        <w:pStyle w:val="ProductList-Bullet"/>
        <w:numPr>
          <w:ilvl w:val="0"/>
          <w:numId w:val="34"/>
        </w:numPr>
      </w:pPr>
      <w:r>
        <w:t xml:space="preserve">explorador web </w:t>
      </w:r>
    </w:p>
    <w:p w14:paraId="5E1E3A9C" w14:textId="77777777" w:rsidR="00B929D8" w:rsidRDefault="00EE140B" w:rsidP="00EE140B">
      <w:pPr>
        <w:pStyle w:val="ProductList-Bullet"/>
        <w:numPr>
          <w:ilvl w:val="0"/>
          <w:numId w:val="34"/>
        </w:numPr>
      </w:pPr>
      <w:r>
        <w:t xml:space="preserve">reproductor de medios </w:t>
      </w:r>
    </w:p>
    <w:p w14:paraId="48BB574D" w14:textId="77777777" w:rsidR="00B929D8" w:rsidRDefault="00EE140B" w:rsidP="00EE140B">
      <w:pPr>
        <w:pStyle w:val="ProductList-Bullet"/>
        <w:numPr>
          <w:ilvl w:val="0"/>
          <w:numId w:val="34"/>
        </w:numPr>
      </w:pPr>
      <w:r>
        <w:t xml:space="preserve">cliente de mensajería instantánea </w:t>
      </w:r>
    </w:p>
    <w:p w14:paraId="5610FCA3" w14:textId="77777777" w:rsidR="00B929D8" w:rsidRDefault="00EE140B" w:rsidP="00EE140B">
      <w:pPr>
        <w:pStyle w:val="ProductList-Bullet"/>
        <w:numPr>
          <w:ilvl w:val="0"/>
          <w:numId w:val="34"/>
        </w:numPr>
      </w:pPr>
      <w:r>
        <w:t xml:space="preserve">visores de documento </w:t>
      </w:r>
    </w:p>
    <w:p w14:paraId="64B8E6FC" w14:textId="77777777" w:rsidR="00B929D8" w:rsidRDefault="00EE140B" w:rsidP="00EE140B">
      <w:pPr>
        <w:pStyle w:val="ProductList-Bullet"/>
        <w:numPr>
          <w:ilvl w:val="0"/>
          <w:numId w:val="34"/>
        </w:numPr>
      </w:pPr>
      <w:r>
        <w:t>NET Framework y Máquina Virtual Java</w:t>
      </w:r>
    </w:p>
    <w:p w14:paraId="24822F5C" w14:textId="77777777" w:rsidR="00B929D8" w:rsidRDefault="00EE140B">
      <w:pPr>
        <w:pStyle w:val="ProductList-Body"/>
      </w:pPr>
      <w:r>
        <w:t>El Cliente puede utilizar el software en un dispositivo distinto del dispositivo en el que se instaló por primera vez si mueve la cobertura de Software Assurance al otro dispositivo.</w:t>
      </w:r>
    </w:p>
    <w:p w14:paraId="315F9FC9" w14:textId="77777777" w:rsidR="00B929D8" w:rsidRDefault="00B929D8">
      <w:pPr>
        <w:pStyle w:val="ProductList-Body"/>
      </w:pPr>
    </w:p>
    <w:p w14:paraId="3C81A0CF" w14:textId="77777777" w:rsidR="00B929D8" w:rsidRDefault="00EE140B">
      <w:pPr>
        <w:pStyle w:val="ProductList-ClauseHeading"/>
        <w:outlineLvl w:val="4"/>
      </w:pPr>
      <w:r>
        <w:t>4.12 Software Assurance para Windows Embedded Industry Enterprise</w:t>
      </w:r>
    </w:p>
    <w:p w14:paraId="54030748" w14:textId="77777777" w:rsidR="00B929D8" w:rsidRDefault="00EE140B">
      <w:pPr>
        <w:pStyle w:val="ProductList-Body"/>
      </w:pPr>
      <w:r>
        <w:t xml:space="preserve">Los Clientes con Software Assurance para Windows Embedded Industry Enterprise tienen los mismos derechos y restricciones que Windows Software Assurance. </w:t>
      </w:r>
    </w:p>
    <w:p w14:paraId="133B2615" w14:textId="77777777" w:rsidR="00B929D8" w:rsidRDefault="00B929D8">
      <w:pPr>
        <w:pStyle w:val="PURBreadcrumb"/>
      </w:pPr>
    </w:p>
    <w:tbl>
      <w:tblPr>
        <w:tblStyle w:val="PURTable"/>
        <w:tblW w:w="0" w:type="dxa"/>
        <w:tblLook w:val="04A0" w:firstRow="1" w:lastRow="0" w:firstColumn="1" w:lastColumn="0" w:noHBand="0" w:noVBand="1"/>
      </w:tblPr>
      <w:tblGrid>
        <w:gridCol w:w="10800"/>
      </w:tblGrid>
      <w:tr w:rsidR="00B929D8" w14:paraId="69847D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0ADB2"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1AC01674" w14:textId="77777777" w:rsidR="00B929D8" w:rsidRDefault="00B929D8">
      <w:pPr>
        <w:pStyle w:val="ProductList-Body"/>
      </w:pPr>
    </w:p>
    <w:p w14:paraId="562A28F8" w14:textId="77777777" w:rsidR="00B929D8" w:rsidRDefault="00EE140B">
      <w:pPr>
        <w:pStyle w:val="ProductList-OfferingGroupHeading"/>
        <w:outlineLvl w:val="1"/>
      </w:pPr>
      <w:bookmarkStart w:id="192" w:name="_Sec619"/>
      <w:r>
        <w:t>Windows Server</w:t>
      </w:r>
      <w:bookmarkEnd w:id="192"/>
      <w:r>
        <w:fldChar w:fldCharType="begin"/>
      </w:r>
      <w:r>
        <w:instrText xml:space="preserve"> TC "</w:instrText>
      </w:r>
      <w:bookmarkStart w:id="193" w:name="_Toc496991520"/>
      <w:r>
        <w:instrText>Windows Server</w:instrText>
      </w:r>
      <w:bookmarkEnd w:id="193"/>
      <w:r>
        <w:instrText>" \l 2</w:instrText>
      </w:r>
      <w:r>
        <w:fldChar w:fldCharType="end"/>
      </w:r>
    </w:p>
    <w:p w14:paraId="2A72A137" w14:textId="77777777" w:rsidR="00B929D8" w:rsidRDefault="00EE140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6991521"/>
      <w:r>
        <w:instrText>Windows MultiPoint Server</w:instrText>
      </w:r>
      <w:bookmarkEnd w:id="195"/>
      <w:r>
        <w:instrText>" \l 3</w:instrText>
      </w:r>
      <w:r>
        <w:fldChar w:fldCharType="end"/>
      </w:r>
    </w:p>
    <w:p w14:paraId="0A9F7CC5" w14:textId="77777777" w:rsidR="00B929D8" w:rsidRDefault="00EE140B">
      <w:pPr>
        <w:pStyle w:val="ProductList-Offering1SubSection"/>
        <w:outlineLvl w:val="3"/>
      </w:pPr>
      <w:bookmarkStart w:id="196" w:name="_Sec702"/>
      <w:r>
        <w:t>1. Disponibilidad del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929D8" w14:paraId="45ECD0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382577A" w14:textId="77777777" w:rsidR="00B929D8" w:rsidRDefault="00EE140B">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62A8DA" w14:textId="77777777" w:rsidR="00B929D8" w:rsidRDefault="00EE140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F4A29E" w14:textId="77777777" w:rsidR="00B929D8" w:rsidRDefault="00EE140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F3EB2" w14:textId="77777777" w:rsidR="00B929D8" w:rsidRDefault="00EE140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E50E74" w14:textId="77777777" w:rsidR="00B929D8" w:rsidRDefault="00EE14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683F2C"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4C5C50"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7E6764"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514A9B"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A81000"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7A94DD"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AD92FD"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9D8" w14:paraId="5C0ADBC4" w14:textId="77777777">
        <w:tc>
          <w:tcPr>
            <w:tcW w:w="4160" w:type="dxa"/>
            <w:tcBorders>
              <w:top w:val="single" w:sz="9" w:space="0" w:color="FFFFFF"/>
              <w:left w:val="single" w:sz="9" w:space="0" w:color="FFFFFF"/>
              <w:bottom w:val="none" w:sz="4" w:space="0" w:color="BFBFBF"/>
              <w:right w:val="single" w:sz="9" w:space="0" w:color="FFFFFF"/>
            </w:tcBorders>
          </w:tcPr>
          <w:p w14:paraId="28FFCC07" w14:textId="77777777" w:rsidR="00B929D8" w:rsidRDefault="00EE140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842E8E7" w14:textId="77777777" w:rsidR="00B929D8" w:rsidRDefault="00EE140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9EDE73F" w14:textId="77777777" w:rsidR="00B929D8" w:rsidRDefault="00EE140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6CD2324" w14:textId="77777777" w:rsidR="00B929D8" w:rsidRDefault="00EE140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6CA1251" w14:textId="77777777" w:rsidR="00B929D8" w:rsidRDefault="00EE140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D792F"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EA5B0"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731D3"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F254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5BC0D"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C45D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F4FF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79DDAC7" w14:textId="77777777" w:rsidR="00B929D8" w:rsidRDefault="00EE140B">
      <w:pPr>
        <w:pStyle w:val="ProductList-Offering1SubSection"/>
        <w:outlineLvl w:val="3"/>
      </w:pPr>
      <w:bookmarkStart w:id="197" w:name="_Sec757"/>
      <w:r>
        <w:t>2. Condiciones del Producto</w:t>
      </w:r>
      <w:bookmarkEnd w:id="197"/>
    </w:p>
    <w:tbl>
      <w:tblPr>
        <w:tblStyle w:val="PURTable"/>
        <w:tblW w:w="0" w:type="dxa"/>
        <w:tblLook w:val="04A0" w:firstRow="1" w:lastRow="0" w:firstColumn="1" w:lastColumn="0" w:noHBand="0" w:noVBand="1"/>
      </w:tblPr>
      <w:tblGrid>
        <w:gridCol w:w="3608"/>
        <w:gridCol w:w="3598"/>
        <w:gridCol w:w="3584"/>
      </w:tblGrid>
      <w:tr w:rsidR="00B929D8" w14:paraId="7B963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EBF56" w14:textId="77777777" w:rsidR="00B929D8" w:rsidRDefault="00EE140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55F252E"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20E94" w14:textId="77777777" w:rsidR="00B929D8" w:rsidRDefault="00EE140B">
            <w:pPr>
              <w:pStyle w:val="ProductList-TableBody"/>
            </w:pPr>
            <w:r>
              <w:rPr>
                <w:color w:val="404040"/>
              </w:rPr>
              <w:t>Ediciones Anteriores: N/D</w:t>
            </w:r>
          </w:p>
        </w:tc>
      </w:tr>
      <w:tr w:rsidR="00B929D8" w14:paraId="61DF9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3FBD7" w14:textId="77777777" w:rsidR="00B929D8" w:rsidRDefault="00EE140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137F5"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C651B" w14:textId="77777777" w:rsidR="00B929D8" w:rsidRDefault="00EE140B">
            <w:pPr>
              <w:pStyle w:val="ProductList-TableBody"/>
            </w:pPr>
            <w:r>
              <w:rPr>
                <w:color w:val="404040"/>
              </w:rPr>
              <w:t>Requisito Previo (SA): N/D</w:t>
            </w:r>
          </w:p>
        </w:tc>
      </w:tr>
      <w:tr w:rsidR="00B929D8" w14:paraId="1A46E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0F7FE" w14:textId="77777777" w:rsidR="00B929D8" w:rsidRDefault="00EE140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6BDFD"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37046" w14:textId="77777777" w:rsidR="00B929D8" w:rsidRDefault="00EE140B">
            <w:pPr>
              <w:pStyle w:val="ProductList-TableBody"/>
            </w:pPr>
            <w:r>
              <w:rPr>
                <w:color w:val="404040"/>
              </w:rPr>
              <w:t>Elegible para Reducción: N/D</w:t>
            </w:r>
          </w:p>
        </w:tc>
      </w:tr>
      <w:tr w:rsidR="00B929D8" w14:paraId="35FAE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C207D" w14:textId="77777777" w:rsidR="00B929D8" w:rsidRDefault="00EE140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714E2"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8E1CB" w14:textId="77777777" w:rsidR="00B929D8" w:rsidRDefault="00EE140B">
            <w:pPr>
              <w:pStyle w:val="ProductList-TableBody"/>
            </w:pPr>
            <w:r>
              <w:rPr>
                <w:color w:val="404040"/>
              </w:rPr>
              <w:t>Elegible para True Up: N/D</w:t>
            </w:r>
          </w:p>
        </w:tc>
      </w:tr>
      <w:tr w:rsidR="00B929D8" w14:paraId="5749D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3EE41" w14:textId="77777777" w:rsidR="00B929D8" w:rsidRDefault="00EE140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8188A"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259C0" w14:textId="77777777" w:rsidR="00B929D8" w:rsidRDefault="00B929D8">
            <w:pPr>
              <w:pStyle w:val="ProductList-TableBody"/>
            </w:pPr>
          </w:p>
        </w:tc>
      </w:tr>
    </w:tbl>
    <w:p w14:paraId="4708E6C4" w14:textId="77777777" w:rsidR="00B929D8" w:rsidRDefault="00EE140B">
      <w:pPr>
        <w:pStyle w:val="ProductList-Offering1SubSection"/>
        <w:outlineLvl w:val="3"/>
      </w:pPr>
      <w:bookmarkStart w:id="198" w:name="_Sec800"/>
      <w:r>
        <w:t>3. Derechos de Uso</w:t>
      </w:r>
      <w:bookmarkEnd w:id="198"/>
    </w:p>
    <w:tbl>
      <w:tblPr>
        <w:tblStyle w:val="PURTable"/>
        <w:tblW w:w="0" w:type="dxa"/>
        <w:tblLook w:val="04A0" w:firstRow="1" w:lastRow="0" w:firstColumn="1" w:lastColumn="0" w:noHBand="0" w:noVBand="1"/>
      </w:tblPr>
      <w:tblGrid>
        <w:gridCol w:w="3632"/>
        <w:gridCol w:w="3575"/>
        <w:gridCol w:w="3583"/>
      </w:tblGrid>
      <w:tr w:rsidR="00B929D8" w14:paraId="1514C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9C937" w14:textId="77777777" w:rsidR="00B929D8" w:rsidRDefault="00EE140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2FF91EEB" w14:textId="77777777" w:rsidR="00B929D8" w:rsidRDefault="00EE140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0323F258" w14:textId="77777777" w:rsidR="00B929D8" w:rsidRDefault="00EE140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929D8" w14:paraId="48617996" w14:textId="77777777">
        <w:tc>
          <w:tcPr>
            <w:tcW w:w="4040" w:type="dxa"/>
            <w:tcBorders>
              <w:top w:val="single" w:sz="4" w:space="0" w:color="000000"/>
              <w:left w:val="single" w:sz="4" w:space="0" w:color="000000"/>
              <w:bottom w:val="single" w:sz="4" w:space="0" w:color="000000"/>
              <w:right w:val="single" w:sz="4" w:space="0" w:color="000000"/>
            </w:tcBorders>
          </w:tcPr>
          <w:p w14:paraId="59FDA161" w14:textId="77777777" w:rsidR="00B929D8" w:rsidRDefault="00EE140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224F97A" w14:textId="77777777" w:rsidR="00B929D8" w:rsidRDefault="00EE140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3A519" w14:textId="77777777" w:rsidR="00B929D8" w:rsidRDefault="00EE140B">
            <w:pPr>
              <w:pStyle w:val="ProductList-TableBody"/>
            </w:pPr>
            <w:r>
              <w:rPr>
                <w:color w:val="404040"/>
              </w:rPr>
              <w:t>Tecnologías incluidas: N/D</w:t>
            </w:r>
          </w:p>
        </w:tc>
      </w:tr>
      <w:tr w:rsidR="00B929D8" w14:paraId="24FC75EE" w14:textId="77777777">
        <w:tc>
          <w:tcPr>
            <w:tcW w:w="4040" w:type="dxa"/>
            <w:tcBorders>
              <w:top w:val="single" w:sz="4" w:space="0" w:color="000000"/>
              <w:left w:val="single" w:sz="4" w:space="0" w:color="000000"/>
              <w:bottom w:val="single" w:sz="4" w:space="0" w:color="000000"/>
              <w:right w:val="single" w:sz="4" w:space="0" w:color="000000"/>
            </w:tcBorders>
          </w:tcPr>
          <w:p w14:paraId="5E825099" w14:textId="77777777" w:rsidR="00B929D8" w:rsidRDefault="00EE140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AE702"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D0101" w14:textId="77777777" w:rsidR="00B929D8" w:rsidRDefault="00B929D8">
            <w:pPr>
              <w:pStyle w:val="ProductList-TableBody"/>
            </w:pPr>
          </w:p>
        </w:tc>
      </w:tr>
    </w:tbl>
    <w:p w14:paraId="0444FAE4" w14:textId="77777777" w:rsidR="00B929D8" w:rsidRDefault="00B929D8">
      <w:pPr>
        <w:pStyle w:val="ProductList-Body"/>
      </w:pPr>
    </w:p>
    <w:p w14:paraId="65599E9E" w14:textId="77777777" w:rsidR="00B929D8" w:rsidRDefault="00EE140B">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B929D8" w14:paraId="739BC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271088" w14:textId="77777777" w:rsidR="00B929D8" w:rsidRDefault="00EE140B">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07B1F1EC" w14:textId="77777777" w:rsidR="00B929D8" w:rsidRDefault="00EE140B">
            <w:pPr>
              <w:pStyle w:val="ProductList-TableBody"/>
            </w:pPr>
            <w:r>
              <w:t>Licencia CAL de Servicios de Escritorio Remoto de Windows Server 2016 y Licencia CAL de Windows Server 2016</w:t>
            </w:r>
            <w:r>
              <w:fldChar w:fldCharType="begin"/>
            </w:r>
            <w:r>
              <w:instrText xml:space="preserve"> XE "Licencia CAL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09AAD45" w14:textId="77777777" w:rsidR="00B929D8" w:rsidRDefault="00EE140B">
            <w:pPr>
              <w:pStyle w:val="ProductList-TableBody"/>
            </w:pPr>
            <w:r>
              <w:t>Licencia CAL de Servicios de Escritorio Remoto de Windows Server 2016 y Licencia CAL Equivalente</w:t>
            </w:r>
          </w:p>
          <w:p w14:paraId="58F6154B" w14:textId="77777777" w:rsidR="00B929D8" w:rsidRDefault="00EE140B">
            <w:pPr>
              <w:pStyle w:val="ProductList-TableBody"/>
            </w:pPr>
            <w:r>
              <w:t xml:space="preserve">(consulte el </w:t>
            </w:r>
            <w:hyperlink w:anchor="_Sec591">
              <w:r>
                <w:rPr>
                  <w:color w:val="00467F"/>
                  <w:u w:val="single"/>
                </w:rPr>
                <w:t>Apéndice A</w:t>
              </w:r>
            </w:hyperlink>
            <w:r>
              <w:t>)</w:t>
            </w:r>
          </w:p>
        </w:tc>
      </w:tr>
    </w:tbl>
    <w:p w14:paraId="3A397B69" w14:textId="77777777" w:rsidR="00B929D8" w:rsidRDefault="00B929D8">
      <w:pPr>
        <w:pStyle w:val="ProductList-Body"/>
      </w:pPr>
    </w:p>
    <w:p w14:paraId="4A404C07" w14:textId="77777777" w:rsidR="00B929D8" w:rsidRDefault="00EE140B">
      <w:pPr>
        <w:pStyle w:val="ProductList-SubClauseHeading"/>
        <w:outlineLvl w:val="5"/>
      </w:pPr>
      <w:r>
        <w:t>3.1.1 Funcionalidad adicional asociada con Licencia CAL de Servicios de administración de derechos de Active Directory de Windows Server 2016</w:t>
      </w:r>
    </w:p>
    <w:p w14:paraId="1FB17D10" w14:textId="77777777" w:rsidR="00B929D8" w:rsidRDefault="00EE140B">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51"/>
        <w:gridCol w:w="3499"/>
        <w:gridCol w:w="3480"/>
      </w:tblGrid>
      <w:tr w:rsidR="00B929D8" w14:paraId="425F3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17A474" w14:textId="77777777" w:rsidR="00B929D8" w:rsidRDefault="00EE140B">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610CE795" w14:textId="77777777" w:rsidR="00B929D8" w:rsidRDefault="00EE140B">
            <w:pPr>
              <w:pStyle w:val="ProductList-TableBody"/>
            </w:pPr>
            <w: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71D1944" w14:textId="77777777" w:rsidR="00B929D8" w:rsidRDefault="00EE140B">
            <w:pPr>
              <w:pStyle w:val="ProductList-TableBody"/>
            </w:pPr>
            <w:r>
              <w:t xml:space="preserve">Licencia Equivalente de CAL (consulte el </w:t>
            </w:r>
            <w:hyperlink w:anchor="_Sec591">
              <w:r>
                <w:rPr>
                  <w:color w:val="00467F"/>
                  <w:u w:val="single"/>
                </w:rPr>
                <w:t>Apéndice A</w:t>
              </w:r>
            </w:hyperlink>
            <w:r>
              <w:t>)</w:t>
            </w:r>
          </w:p>
        </w:tc>
      </w:tr>
    </w:tbl>
    <w:p w14:paraId="593DE727" w14:textId="77777777" w:rsidR="00B929D8" w:rsidRDefault="00B929D8">
      <w:pPr>
        <w:pStyle w:val="ProductList-BodyIndented"/>
      </w:pPr>
    </w:p>
    <w:p w14:paraId="36D9B941" w14:textId="77777777" w:rsidR="00B929D8" w:rsidRDefault="00EE140B">
      <w:pPr>
        <w:pStyle w:val="ProductList-ClauseHeading"/>
        <w:outlineLvl w:val="4"/>
      </w:pPr>
      <w:r>
        <w:t>3.2 Ejecución de instancias del software</w:t>
      </w:r>
    </w:p>
    <w:p w14:paraId="59A4D6A4" w14:textId="77777777" w:rsidR="00B929D8" w:rsidRDefault="00EE140B">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23CB3E3A" w14:textId="77777777" w:rsidR="00B929D8" w:rsidRDefault="00B929D8">
      <w:pPr>
        <w:pStyle w:val="ProductList-Body"/>
      </w:pPr>
    </w:p>
    <w:p w14:paraId="471EF915" w14:textId="77777777" w:rsidR="00B929D8" w:rsidRDefault="00EE140B">
      <w:pPr>
        <w:pStyle w:val="ProductList-ClauseHeading"/>
        <w:outlineLvl w:val="4"/>
      </w:pPr>
      <w:r>
        <w:t>3.3 Licencias de acceso</w:t>
      </w:r>
    </w:p>
    <w:p w14:paraId="0A467572" w14:textId="77777777" w:rsidR="00B929D8" w:rsidRDefault="00EE140B">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4C144F95" w14:textId="77777777" w:rsidR="00B929D8" w:rsidRDefault="00B929D8">
      <w:pPr>
        <w:pStyle w:val="ProductList-Body"/>
      </w:pPr>
    </w:p>
    <w:p w14:paraId="423DF7AC" w14:textId="77777777" w:rsidR="00B929D8" w:rsidRDefault="00EE140B">
      <w:pPr>
        <w:pStyle w:val="ProductList-ClauseHeading"/>
        <w:outlineLvl w:val="4"/>
      </w:pPr>
      <w:r>
        <w:t>3.4 Windows MultiPoint Server 2016 Connector</w:t>
      </w:r>
    </w:p>
    <w:p w14:paraId="5E535494" w14:textId="77777777" w:rsidR="00B929D8" w:rsidRDefault="00EE140B">
      <w:pPr>
        <w:pStyle w:val="ProductList-Body"/>
      </w:pPr>
      <w:r>
        <w:t>El Cliente puede instalar y utilizar el software Windows Server 2016 MultiPoint Connector en cualquier dispositivo con licencia para acceder a Windows Server 2016. Puede utilizar este software únicamente para acceder al software MultiPoint Server. Si se accede al software de servidor desde este dispositivo únicamente para utilizar MultiPoint Dashboard, no necesita una Licencia CAL de Servicios de Escritorio Remoto.</w:t>
      </w:r>
    </w:p>
    <w:p w14:paraId="3DE09C77" w14:textId="77777777" w:rsidR="00B929D8" w:rsidRDefault="00B929D8">
      <w:pPr>
        <w:pStyle w:val="ProductList-Body"/>
      </w:pPr>
    </w:p>
    <w:p w14:paraId="6CDF4DE1" w14:textId="77777777" w:rsidR="00B929D8" w:rsidRDefault="00EE140B">
      <w:pPr>
        <w:pStyle w:val="ProductList-ClauseHeading"/>
        <w:outlineLvl w:val="4"/>
      </w:pPr>
      <w:r>
        <w:t>3.5 Tipo de instalación</w:t>
      </w:r>
    </w:p>
    <w:p w14:paraId="4DBBA9F9" w14:textId="77777777" w:rsidR="00B929D8" w:rsidRDefault="00EE140B">
      <w:pPr>
        <w:pStyle w:val="ProductList-Body"/>
      </w:pPr>
      <w:r>
        <w:t>El Cliente solo puede instalar Servicios de Escritorio Remoto e implementar y utilizar el rol de Servicios MultiPoint.</w:t>
      </w:r>
    </w:p>
    <w:p w14:paraId="33748B67" w14:textId="77777777" w:rsidR="00B929D8" w:rsidRDefault="00B929D8">
      <w:pPr>
        <w:pStyle w:val="ProductList-Body"/>
      </w:pPr>
    </w:p>
    <w:p w14:paraId="1914AF02" w14:textId="77777777" w:rsidR="00B929D8" w:rsidRDefault="00EE140B">
      <w:pPr>
        <w:pStyle w:val="ProductList-ClauseHeading"/>
        <w:outlineLvl w:val="4"/>
      </w:pPr>
      <w:r>
        <w:t>3.6 Software adicional</w:t>
      </w:r>
    </w:p>
    <w:p w14:paraId="498AA93B" w14:textId="77777777" w:rsidR="00B929D8" w:rsidRDefault="00EE140B">
      <w:pPr>
        <w:pStyle w:val="ProductList-Body"/>
      </w:pPr>
      <w:r>
        <w:t xml:space="preserve">Para obtener una lista de Software Adicionales, consulte </w:t>
      </w:r>
      <w:hyperlink r:id="rId107">
        <w:r>
          <w:rPr>
            <w:color w:val="00467F"/>
            <w:u w:val="single"/>
          </w:rPr>
          <w:t>http://go.microsoft.com/fwlink/?LinkId=245856</w:t>
        </w:r>
      </w:hyperlink>
      <w:r>
        <w:t>.</w:t>
      </w:r>
    </w:p>
    <w:p w14:paraId="678B1D8A" w14:textId="77777777" w:rsidR="00B929D8" w:rsidRDefault="00EE140B">
      <w:pPr>
        <w:pStyle w:val="ProductList-Offering1SubSection"/>
        <w:outlineLvl w:val="3"/>
      </w:pPr>
      <w:bookmarkStart w:id="199" w:name="_Sec832"/>
      <w:r>
        <w:lastRenderedPageBreak/>
        <w:t>4. Software Assurance</w:t>
      </w:r>
      <w:bookmarkEnd w:id="199"/>
    </w:p>
    <w:tbl>
      <w:tblPr>
        <w:tblStyle w:val="PURTable"/>
        <w:tblW w:w="0" w:type="dxa"/>
        <w:tblLook w:val="04A0" w:firstRow="1" w:lastRow="0" w:firstColumn="1" w:lastColumn="0" w:noHBand="0" w:noVBand="1"/>
      </w:tblPr>
      <w:tblGrid>
        <w:gridCol w:w="3608"/>
        <w:gridCol w:w="3592"/>
        <w:gridCol w:w="3590"/>
      </w:tblGrid>
      <w:tr w:rsidR="00B929D8" w14:paraId="1D894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9208E" w14:textId="77777777" w:rsidR="00B929D8" w:rsidRDefault="00EE140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662D73B" w14:textId="77777777" w:rsidR="00B929D8" w:rsidRDefault="00EE140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7BEA2" w14:textId="77777777" w:rsidR="00B929D8" w:rsidRDefault="00EE140B">
            <w:pPr>
              <w:pStyle w:val="ProductList-TableBody"/>
            </w:pPr>
            <w:r>
              <w:rPr>
                <w:color w:val="404040"/>
              </w:rPr>
              <w:t>Derechos de Conmutación por Error: N/D</w:t>
            </w:r>
          </w:p>
        </w:tc>
      </w:tr>
      <w:tr w:rsidR="00B929D8" w14:paraId="5AD7E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E55BC" w14:textId="77777777" w:rsidR="00B929D8" w:rsidRDefault="00EE140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7BBE410" w14:textId="77777777" w:rsidR="00B929D8" w:rsidRDefault="00EE140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8">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920B1" w14:textId="77777777" w:rsidR="00B929D8" w:rsidRDefault="00EE140B">
            <w:pPr>
              <w:pStyle w:val="ProductList-TableBody"/>
            </w:pPr>
            <w:r>
              <w:rPr>
                <w:color w:val="404040"/>
              </w:rPr>
              <w:t>Derechos de Uso Móvil: N/D</w:t>
            </w:r>
          </w:p>
        </w:tc>
      </w:tr>
      <w:tr w:rsidR="00B929D8" w14:paraId="1BD54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C3EF9" w14:textId="77777777" w:rsidR="00B929D8" w:rsidRDefault="00EE140B">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89924" w14:textId="77777777" w:rsidR="00B929D8" w:rsidRDefault="00EE140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7ED3F" w14:textId="77777777" w:rsidR="00B929D8" w:rsidRDefault="00B929D8">
            <w:pPr>
              <w:pStyle w:val="ProductList-TableBody"/>
            </w:pPr>
          </w:p>
        </w:tc>
      </w:tr>
    </w:tbl>
    <w:p w14:paraId="5FAE1E4C"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1EF489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D459E"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264AE750" w14:textId="77777777" w:rsidR="00B929D8" w:rsidRDefault="00B929D8">
      <w:pPr>
        <w:pStyle w:val="ProductList-Body"/>
      </w:pPr>
    </w:p>
    <w:p w14:paraId="2298A14F" w14:textId="77777777" w:rsidR="00B929D8" w:rsidRDefault="00EE140B">
      <w:pPr>
        <w:pStyle w:val="ProductList-Offering2HeadingNoBorder"/>
        <w:outlineLvl w:val="2"/>
      </w:pPr>
      <w:bookmarkStart w:id="200" w:name="_Sec655"/>
      <w:r>
        <w:t>Windows Server</w:t>
      </w:r>
      <w:bookmarkEnd w:id="200"/>
      <w:r>
        <w:fldChar w:fldCharType="begin"/>
      </w:r>
      <w:r>
        <w:instrText xml:space="preserve"> TC "</w:instrText>
      </w:r>
      <w:bookmarkStart w:id="201" w:name="_Toc496991522"/>
      <w:r>
        <w:instrText>Windows Server</w:instrText>
      </w:r>
      <w:bookmarkEnd w:id="201"/>
      <w:r>
        <w:instrText>" \l 3</w:instrText>
      </w:r>
      <w:r>
        <w:fldChar w:fldCharType="end"/>
      </w:r>
    </w:p>
    <w:p w14:paraId="547124D8" w14:textId="77777777" w:rsidR="00B929D8" w:rsidRDefault="00EE140B">
      <w:pPr>
        <w:pStyle w:val="ProductList-Offering1SubSection"/>
        <w:outlineLvl w:val="3"/>
      </w:pPr>
      <w:bookmarkStart w:id="202" w:name="_Sec703"/>
      <w:r>
        <w:t>1. Disponibilidad del programa</w:t>
      </w:r>
      <w:bookmarkEnd w:id="202"/>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B929D8" w14:paraId="01FAEB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39F67CF" w14:textId="77777777" w:rsidR="00B929D8" w:rsidRDefault="00EE140B">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5E34E8" w14:textId="77777777" w:rsidR="00B929D8" w:rsidRDefault="00EE140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2097C6" w14:textId="77777777" w:rsidR="00B929D8" w:rsidRDefault="00EE140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6B6B8E" w14:textId="77777777" w:rsidR="00B929D8" w:rsidRDefault="00EE140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0A249D" w14:textId="77777777" w:rsidR="00B929D8" w:rsidRDefault="00EE14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2B88F5"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31E464"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138B72"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D97A51"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365076"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B9B34F"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209B84"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29D8" w14:paraId="5E1275A5" w14:textId="77777777">
        <w:tc>
          <w:tcPr>
            <w:tcW w:w="4160" w:type="dxa"/>
            <w:tcBorders>
              <w:top w:val="single" w:sz="9" w:space="0" w:color="FFFFFF"/>
              <w:left w:val="single" w:sz="9" w:space="0" w:color="FFFFFF"/>
              <w:bottom w:val="dashed" w:sz="4" w:space="0" w:color="BFBFBF"/>
              <w:right w:val="single" w:sz="9" w:space="0" w:color="FFFFFF"/>
            </w:tcBorders>
          </w:tcPr>
          <w:p w14:paraId="121CD71F" w14:textId="77777777" w:rsidR="00B929D8" w:rsidRDefault="00EE140B">
            <w:pPr>
              <w:pStyle w:val="ProductList-TableBody"/>
            </w:pPr>
            <w:r>
              <w:rPr>
                <w:color w:val="000000"/>
              </w:rP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7757576" w14:textId="77777777" w:rsidR="00B929D8" w:rsidRDefault="00EE140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70281F5C" w14:textId="77777777" w:rsidR="00B929D8" w:rsidRDefault="00EE140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E47F10D" w14:textId="77777777" w:rsidR="00B929D8" w:rsidRDefault="00EE140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8F75777" w14:textId="77777777" w:rsidR="00B929D8" w:rsidRDefault="00EE14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33E9C"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59A00"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1B5BC"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5CEED"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04DF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AC2FD"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70C5E" w14:textId="77777777" w:rsidR="00B929D8" w:rsidRDefault="00EE140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929D8" w14:paraId="64459631" w14:textId="77777777">
        <w:tc>
          <w:tcPr>
            <w:tcW w:w="4160" w:type="dxa"/>
            <w:tcBorders>
              <w:top w:val="dashed" w:sz="4" w:space="0" w:color="BFBFBF"/>
              <w:left w:val="single" w:sz="9" w:space="0" w:color="FFFFFF"/>
              <w:bottom w:val="dashed" w:sz="4" w:space="0" w:color="BFBFBF"/>
              <w:right w:val="single" w:sz="9" w:space="0" w:color="FFFFFF"/>
            </w:tcBorders>
          </w:tcPr>
          <w:p w14:paraId="053832C1" w14:textId="77777777" w:rsidR="00B929D8" w:rsidRDefault="00EE140B">
            <w:pPr>
              <w:pStyle w:val="ProductList-TableBody"/>
            </w:pPr>
            <w:r>
              <w:rPr>
                <w:color w:val="000000"/>
              </w:rPr>
              <w:t>CAL de Windows 2016 Server</w:t>
            </w:r>
            <w:r>
              <w:fldChar w:fldCharType="begin"/>
            </w:r>
            <w:r>
              <w:instrText xml:space="preserve"> XE "CAL de Windows 2016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FFDA99" w14:textId="77777777" w:rsidR="00B929D8" w:rsidRDefault="00EE14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D71FA2C" w14:textId="77777777" w:rsidR="00B929D8" w:rsidRDefault="00EE14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897349C" w14:textId="77777777" w:rsidR="00B929D8" w:rsidRDefault="00EE14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CA4195" w14:textId="77777777" w:rsidR="00B929D8" w:rsidRDefault="00EE14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29CBC"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3CD8F"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1CB0E"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7A557"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EB880"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8BB5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73B2B" w14:textId="77777777" w:rsidR="00B929D8" w:rsidRDefault="00EE140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929D8" w14:paraId="5954028B" w14:textId="77777777">
        <w:tc>
          <w:tcPr>
            <w:tcW w:w="4160" w:type="dxa"/>
            <w:tcBorders>
              <w:top w:val="dashed" w:sz="4" w:space="0" w:color="BFBFBF"/>
              <w:left w:val="single" w:sz="9" w:space="0" w:color="FFFFFF"/>
              <w:bottom w:val="dashed" w:sz="4" w:space="0" w:color="BFBFBF"/>
              <w:right w:val="single" w:sz="9" w:space="0" w:color="FFFFFF"/>
            </w:tcBorders>
          </w:tcPr>
          <w:p w14:paraId="5C9FD122" w14:textId="77777777" w:rsidR="00B929D8" w:rsidRDefault="00EE140B">
            <w:pPr>
              <w:pStyle w:val="ProductList-TableBody"/>
            </w:pPr>
            <w:r>
              <w:t>Licencia CAL de Servicios de Escritorio Remoto de Windows Server 2016</w:t>
            </w:r>
            <w:r>
              <w:fldChar w:fldCharType="begin"/>
            </w:r>
            <w:r>
              <w:instrText xml:space="preserve"> XE "Licencia CAL de Servicios de Escritorio Remoto de Windows Server 2016"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7A26DE70" w14:textId="77777777" w:rsidR="00B929D8" w:rsidRDefault="00EE14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0306DC4" w14:textId="77777777" w:rsidR="00B929D8" w:rsidRDefault="00EE14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EFD471" w14:textId="77777777" w:rsidR="00B929D8" w:rsidRDefault="00EE14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B5BD88" w14:textId="77777777" w:rsidR="00B929D8" w:rsidRDefault="00EE14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4D303"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FF44E"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C227C"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3DA31"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6804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36AD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6DED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3120FB43" w14:textId="77777777" w:rsidR="00B929D8" w:rsidRDefault="00EE140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929D8" w14:paraId="7FCA11E2" w14:textId="77777777">
        <w:tc>
          <w:tcPr>
            <w:tcW w:w="4160" w:type="dxa"/>
            <w:tcBorders>
              <w:top w:val="dashed" w:sz="4" w:space="0" w:color="BFBFBF"/>
              <w:left w:val="single" w:sz="9" w:space="0" w:color="FFFFFF"/>
              <w:bottom w:val="dashed" w:sz="4" w:space="0" w:color="BFBFBF"/>
              <w:right w:val="single" w:sz="9" w:space="0" w:color="FFFFFF"/>
            </w:tcBorders>
          </w:tcPr>
          <w:p w14:paraId="06F27A19" w14:textId="77777777" w:rsidR="00B929D8" w:rsidRDefault="00EE140B">
            <w:pPr>
              <w:pStyle w:val="ProductList-TableBody"/>
            </w:pPr>
            <w:r>
              <w:rPr>
                <w:color w:val="000000"/>
              </w:rPr>
              <w:t>External Connector para Servicios de Escritorio Remoto de Windows Server 2016</w:t>
            </w:r>
            <w:r>
              <w:fldChar w:fldCharType="begin"/>
            </w:r>
            <w:r>
              <w:instrText xml:space="preserve"> XE "External Connector para Servicios de Escritorio Remoto de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42BE44" w14:textId="77777777" w:rsidR="00B929D8" w:rsidRDefault="00EE14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E89FE7C" w14:textId="77777777" w:rsidR="00B929D8" w:rsidRDefault="00EE140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EF4B555" w14:textId="77777777" w:rsidR="00B929D8" w:rsidRDefault="00EE140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CDD795C" w14:textId="77777777" w:rsidR="00B929D8" w:rsidRDefault="00EE140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5A573"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8FD3F"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85D3D"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DB0AC"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F8337"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9887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4C22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6119ED4A" w14:textId="77777777">
        <w:tc>
          <w:tcPr>
            <w:tcW w:w="4160" w:type="dxa"/>
            <w:tcBorders>
              <w:top w:val="dashed" w:sz="4" w:space="0" w:color="BFBFBF"/>
              <w:left w:val="single" w:sz="9" w:space="0" w:color="FFFFFF"/>
              <w:bottom w:val="dashed" w:sz="4" w:space="0" w:color="BFBFBF"/>
              <w:right w:val="single" w:sz="9" w:space="0" w:color="FFFFFF"/>
            </w:tcBorders>
          </w:tcPr>
          <w:p w14:paraId="061D0DA1" w14:textId="77777777" w:rsidR="00B929D8" w:rsidRDefault="00EE140B">
            <w:pPr>
              <w:pStyle w:val="ProductList-TableBody"/>
            </w:pPr>
            <w:r>
              <w:rPr>
                <w:color w:val="000000"/>
              </w:rPr>
              <w:t>Windows Server 2016 Datacenter (2 paquetes de Licencias por Núcleo)</w:t>
            </w:r>
            <w:r>
              <w:fldChar w:fldCharType="begin"/>
            </w:r>
            <w:r>
              <w:instrText xml:space="preserve"> XE "Windows Server 2016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A09D27" w14:textId="77777777" w:rsidR="00B929D8" w:rsidRDefault="00EE14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3B99577" w14:textId="77777777" w:rsidR="00B929D8" w:rsidRDefault="00EE140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1A7EE30" w14:textId="77777777" w:rsidR="00B929D8" w:rsidRDefault="00EE140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269A03A" w14:textId="77777777" w:rsidR="00B929D8" w:rsidRDefault="00EE140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47D0E"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E4D77"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EB4BD"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8565B"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5B48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B9D3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B690D"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5EEBF649" w14:textId="77777777">
        <w:tc>
          <w:tcPr>
            <w:tcW w:w="4160" w:type="dxa"/>
            <w:tcBorders>
              <w:top w:val="dashed" w:sz="4" w:space="0" w:color="BFBFBF"/>
              <w:left w:val="single" w:sz="9" w:space="0" w:color="FFFFFF"/>
              <w:bottom w:val="dashed" w:sz="4" w:space="0" w:color="BFBFBF"/>
              <w:right w:val="single" w:sz="9" w:space="0" w:color="FFFFFF"/>
            </w:tcBorders>
          </w:tcPr>
          <w:p w14:paraId="3AB11A5B" w14:textId="77777777" w:rsidR="00B929D8" w:rsidRDefault="00EE140B">
            <w:pPr>
              <w:pStyle w:val="ProductList-TableBody"/>
            </w:pPr>
            <w:r>
              <w:t>Windows Server 2016 Datacenter (16 paquetes de Licencias por Núcleo)</w:t>
            </w:r>
            <w:r>
              <w:fldChar w:fldCharType="begin"/>
            </w:r>
            <w:r>
              <w:instrText xml:space="preserve"> XE "Windows Server 2016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4CF32B" w14:textId="77777777" w:rsidR="00B929D8" w:rsidRDefault="00EE14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E1997DB" w14:textId="77777777" w:rsidR="00B929D8" w:rsidRDefault="00EE140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6E3813A" w14:textId="77777777" w:rsidR="00B929D8" w:rsidRDefault="00EE140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0E171A6" w14:textId="77777777" w:rsidR="00B929D8" w:rsidRDefault="00EE140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1D682"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EED99"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E0582"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6410B"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9FD4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6E5D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D0B0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21FA7808" w14:textId="77777777">
        <w:tc>
          <w:tcPr>
            <w:tcW w:w="4160" w:type="dxa"/>
            <w:tcBorders>
              <w:top w:val="dashed" w:sz="4" w:space="0" w:color="BFBFBF"/>
              <w:left w:val="single" w:sz="9" w:space="0" w:color="FFFFFF"/>
              <w:bottom w:val="dashed" w:sz="4" w:space="0" w:color="BFBFBF"/>
              <w:right w:val="single" w:sz="9" w:space="0" w:color="FFFFFF"/>
            </w:tcBorders>
          </w:tcPr>
          <w:p w14:paraId="1D542EF4" w14:textId="77777777" w:rsidR="00B929D8" w:rsidRDefault="00EE140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9A17B7" w14:textId="77777777" w:rsidR="00B929D8" w:rsidRDefault="00EE14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F8C8F7C" w14:textId="77777777" w:rsidR="00B929D8" w:rsidRDefault="00EE140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E69773D" w14:textId="77777777" w:rsidR="00B929D8" w:rsidRDefault="00EE140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F104E48" w14:textId="77777777" w:rsidR="00B929D8" w:rsidRDefault="00EE140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7E1F1"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3C6D4"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F5242"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3A45D"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568DD"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4C17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F1AF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4B0422DA" w14:textId="77777777">
        <w:tc>
          <w:tcPr>
            <w:tcW w:w="4160" w:type="dxa"/>
            <w:tcBorders>
              <w:top w:val="dashed" w:sz="4" w:space="0" w:color="BFBFBF"/>
              <w:left w:val="single" w:sz="9" w:space="0" w:color="FFFFFF"/>
              <w:bottom w:val="dashed" w:sz="4" w:space="0" w:color="BFBFBF"/>
              <w:right w:val="single" w:sz="9" w:space="0" w:color="FFFFFF"/>
            </w:tcBorders>
          </w:tcPr>
          <w:p w14:paraId="20DB9FE1" w14:textId="77777777" w:rsidR="00B929D8" w:rsidRDefault="00EE140B">
            <w:pPr>
              <w:pStyle w:val="ProductList-TableBody"/>
            </w:pPr>
            <w:r>
              <w:rPr>
                <w:color w:val="000000"/>
              </w:rPr>
              <w:t>Windows Server 2016 Standard (2 paquetes de Licencias por Núcleo)</w:t>
            </w:r>
            <w:r>
              <w:fldChar w:fldCharType="begin"/>
            </w:r>
            <w:r>
              <w:instrText xml:space="preserve"> XE "Windows Server 2016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912D77" w14:textId="77777777" w:rsidR="00B929D8" w:rsidRDefault="00EE14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08A06F1" w14:textId="77777777" w:rsidR="00B929D8" w:rsidRDefault="00EE14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A394E26" w14:textId="77777777" w:rsidR="00B929D8" w:rsidRDefault="00EE140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377F8BA" w14:textId="77777777" w:rsidR="00B929D8" w:rsidRDefault="00EE140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DA0DB"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0CE9E"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3742B"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C5743"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C5D5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493D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8676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1027D4DD" w14:textId="77777777">
        <w:tc>
          <w:tcPr>
            <w:tcW w:w="4160" w:type="dxa"/>
            <w:tcBorders>
              <w:top w:val="dashed" w:sz="4" w:space="0" w:color="BFBFBF"/>
              <w:left w:val="single" w:sz="9" w:space="0" w:color="FFFFFF"/>
              <w:bottom w:val="dashed" w:sz="4" w:space="0" w:color="BFBFBF"/>
              <w:right w:val="single" w:sz="9" w:space="0" w:color="FFFFFF"/>
            </w:tcBorders>
          </w:tcPr>
          <w:p w14:paraId="78B9DAC3" w14:textId="77777777" w:rsidR="00B929D8" w:rsidRDefault="00EE140B">
            <w:pPr>
              <w:pStyle w:val="ProductList-TableBody"/>
            </w:pPr>
            <w:r>
              <w:t>Windows Server 2016 Standard (16 paquetes de Licencias por Núcleo)</w:t>
            </w:r>
            <w:r>
              <w:fldChar w:fldCharType="begin"/>
            </w:r>
            <w:r>
              <w:instrText xml:space="preserve"> XE "Windows Server 2016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0A5551" w14:textId="77777777" w:rsidR="00B929D8" w:rsidRDefault="00EE14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077BC3F" w14:textId="77777777" w:rsidR="00B929D8" w:rsidRDefault="00EE140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C7DA316" w14:textId="77777777" w:rsidR="00B929D8" w:rsidRDefault="00EE140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AE679E8" w14:textId="77777777" w:rsidR="00B929D8" w:rsidRDefault="00EE140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F76F2"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30E90"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26C54"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286F7"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0914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1A7E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25C3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312E61DC" w14:textId="77777777">
        <w:tc>
          <w:tcPr>
            <w:tcW w:w="4160" w:type="dxa"/>
            <w:tcBorders>
              <w:top w:val="dashed" w:sz="4" w:space="0" w:color="BFBFBF"/>
              <w:left w:val="single" w:sz="9" w:space="0" w:color="FFFFFF"/>
              <w:bottom w:val="dashed" w:sz="4" w:space="0" w:color="BFBFBF"/>
              <w:right w:val="single" w:sz="9" w:space="0" w:color="FFFFFF"/>
            </w:tcBorders>
          </w:tcPr>
          <w:p w14:paraId="631DEEEF" w14:textId="77777777" w:rsidR="00B929D8" w:rsidRDefault="00EE140B">
            <w:pPr>
              <w:pStyle w:val="ProductList-TableBody"/>
            </w:pPr>
            <w:r>
              <w:rPr>
                <w:color w:val="000000"/>
              </w:rPr>
              <w:t>External Connector para Servicios de Administración de Derechos de Windows Server 2016 Active Directory</w:t>
            </w:r>
            <w:r>
              <w:fldChar w:fldCharType="begin"/>
            </w:r>
            <w:r>
              <w:instrText xml:space="preserve"> XE "External Connector para Servicios de Administración de Derechos de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644010" w14:textId="77777777" w:rsidR="00B929D8" w:rsidRDefault="00EE14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6FA553E" w14:textId="77777777" w:rsidR="00B929D8" w:rsidRDefault="00EE140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CA5048A" w14:textId="77777777" w:rsidR="00B929D8" w:rsidRDefault="00EE140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1ABF3E2" w14:textId="77777777" w:rsidR="00B929D8" w:rsidRDefault="00EE140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7DF18"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68C30"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CD990"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35821"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8DCA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4E2E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0BC2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3396AF3D" w14:textId="77777777">
        <w:tc>
          <w:tcPr>
            <w:tcW w:w="4160" w:type="dxa"/>
            <w:tcBorders>
              <w:top w:val="dashed" w:sz="4" w:space="0" w:color="BFBFBF"/>
              <w:left w:val="single" w:sz="9" w:space="0" w:color="FFFFFF"/>
              <w:bottom w:val="dashed" w:sz="4" w:space="0" w:color="B2B2B2"/>
              <w:right w:val="single" w:sz="9" w:space="0" w:color="FFFFFF"/>
            </w:tcBorders>
          </w:tcPr>
          <w:p w14:paraId="5B6CF1EA" w14:textId="77777777" w:rsidR="00B929D8" w:rsidRDefault="00EE140B">
            <w:pPr>
              <w:pStyle w:val="ProductList-TableBody"/>
            </w:pPr>
            <w:r>
              <w:rPr>
                <w:color w:val="000000"/>
              </w:rPr>
              <w:t>External Connector de Windows Server 2016</w:t>
            </w:r>
            <w:r>
              <w:fldChar w:fldCharType="begin"/>
            </w:r>
            <w:r>
              <w:instrText xml:space="preserve"> XE "External Connector de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D89724C" w14:textId="77777777" w:rsidR="00B929D8" w:rsidRDefault="00EE140B">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1CF2DB14" w14:textId="77777777" w:rsidR="00B929D8" w:rsidRDefault="00EE140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BCB3F58" w14:textId="77777777" w:rsidR="00B929D8" w:rsidRDefault="00EE140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F49EBD6" w14:textId="77777777" w:rsidR="00B929D8" w:rsidRDefault="00EE140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9348D"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1EDD3"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D8102"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AFCE7"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4CED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0967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8B36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929D8" w14:paraId="6021F6BD" w14:textId="77777777">
        <w:tc>
          <w:tcPr>
            <w:tcW w:w="4160" w:type="dxa"/>
            <w:tcBorders>
              <w:top w:val="dashed" w:sz="4" w:space="0" w:color="B2B2B2"/>
              <w:left w:val="single" w:sz="9" w:space="0" w:color="FFFFFF"/>
              <w:bottom w:val="dashed" w:sz="4" w:space="0" w:color="BFBFBF"/>
              <w:right w:val="single" w:sz="9" w:space="0" w:color="FFFFFF"/>
            </w:tcBorders>
          </w:tcPr>
          <w:p w14:paraId="36CD7B92" w14:textId="77777777" w:rsidR="00B929D8" w:rsidRDefault="00EE140B">
            <w:pPr>
              <w:pStyle w:val="ProductList-TableBody"/>
            </w:pPr>
            <w:r>
              <w:t>Complemento de Windows Server Datacenter Core Premium Assurance (2 paquetes de Licencias por Núcleo)</w:t>
            </w:r>
            <w:r>
              <w:fldChar w:fldCharType="begin"/>
            </w:r>
            <w:r>
              <w:instrText xml:space="preserve"> XE "Complemento de Windows Server Datacenter Core Premium Assurance (2 paquetes de Licencias por Núcleo)"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040A63AA" w14:textId="77777777" w:rsidR="00B929D8" w:rsidRDefault="00EE140B">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1D9E1926" w14:textId="77777777" w:rsidR="00B929D8" w:rsidRDefault="00B929D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537769C" w14:textId="77777777" w:rsidR="00B929D8" w:rsidRDefault="00B929D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BCE142A"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872C3"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78512"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8E265"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23B40"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7B1C8"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C33F3"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1D980" w14:textId="77777777" w:rsidR="00B929D8" w:rsidRDefault="00B929D8">
            <w:pPr>
              <w:pStyle w:val="ProductList-TableBody"/>
              <w:jc w:val="center"/>
            </w:pPr>
          </w:p>
        </w:tc>
      </w:tr>
      <w:tr w:rsidR="00B929D8" w14:paraId="78E8068A" w14:textId="77777777">
        <w:tc>
          <w:tcPr>
            <w:tcW w:w="4160" w:type="dxa"/>
            <w:tcBorders>
              <w:top w:val="dashed" w:sz="4" w:space="0" w:color="BFBFBF"/>
              <w:left w:val="single" w:sz="9" w:space="0" w:color="FFFFFF"/>
              <w:bottom w:val="dashed" w:sz="4" w:space="0" w:color="BFBFBF"/>
              <w:right w:val="single" w:sz="9" w:space="0" w:color="FFFFFF"/>
            </w:tcBorders>
          </w:tcPr>
          <w:p w14:paraId="12039870" w14:textId="77777777" w:rsidR="00B929D8" w:rsidRDefault="00EE140B">
            <w:pPr>
              <w:pStyle w:val="ProductList-TableBody"/>
            </w:pPr>
            <w:r>
              <w:t>Complemento de Windows Server Datacenter Core Premium Assurance (16 paquetes de Licencias por Núcleo)</w:t>
            </w:r>
            <w:r>
              <w:fldChar w:fldCharType="begin"/>
            </w:r>
            <w:r>
              <w:instrText xml:space="preserve"> XE "Complemento de Windows Server Datacenter Core Premium Assurance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FBCA1E" w14:textId="77777777" w:rsidR="00B929D8" w:rsidRDefault="00EE140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C85BB0A" w14:textId="77777777" w:rsidR="00B929D8" w:rsidRDefault="00B929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6535D2" w14:textId="77777777" w:rsidR="00B929D8" w:rsidRDefault="00B929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CE5BD5"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5CA1A"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736FA"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4E9CA"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9C379"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CD1AC"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48FB9"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A76AF" w14:textId="77777777" w:rsidR="00B929D8" w:rsidRDefault="00B929D8">
            <w:pPr>
              <w:pStyle w:val="ProductList-TableBody"/>
              <w:jc w:val="center"/>
            </w:pPr>
          </w:p>
        </w:tc>
      </w:tr>
      <w:tr w:rsidR="00B929D8" w14:paraId="22F02DF2" w14:textId="77777777">
        <w:tc>
          <w:tcPr>
            <w:tcW w:w="4160" w:type="dxa"/>
            <w:tcBorders>
              <w:top w:val="dashed" w:sz="4" w:space="0" w:color="BFBFBF"/>
              <w:left w:val="single" w:sz="9" w:space="0" w:color="FFFFFF"/>
              <w:bottom w:val="dashed" w:sz="4" w:space="0" w:color="BFBFBF"/>
              <w:right w:val="single" w:sz="9" w:space="0" w:color="FFFFFF"/>
            </w:tcBorders>
          </w:tcPr>
          <w:p w14:paraId="784FDCB5" w14:textId="77777777" w:rsidR="00B929D8" w:rsidRDefault="00EE140B">
            <w:pPr>
              <w:pStyle w:val="ProductList-TableBody"/>
            </w:pPr>
            <w:r>
              <w:t>Complemento de Windows Server Standard Core Premium Assurance (2 paquetes de Licencias por Núcleo)</w:t>
            </w:r>
            <w:r>
              <w:fldChar w:fldCharType="begin"/>
            </w:r>
            <w:r>
              <w:instrText xml:space="preserve"> XE "Complemento de Windows Server Standard Core Premium Assurance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D30045" w14:textId="77777777" w:rsidR="00B929D8" w:rsidRDefault="00EE140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7BBE1BEC" w14:textId="77777777" w:rsidR="00B929D8" w:rsidRDefault="00B929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422A2A" w14:textId="77777777" w:rsidR="00B929D8" w:rsidRDefault="00B929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5869CB"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F7719"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8D892"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90E77"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CB244"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F95AC"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DBF74"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69071" w14:textId="77777777" w:rsidR="00B929D8" w:rsidRDefault="00B929D8">
            <w:pPr>
              <w:pStyle w:val="ProductList-TableBody"/>
              <w:jc w:val="center"/>
            </w:pPr>
          </w:p>
        </w:tc>
      </w:tr>
      <w:tr w:rsidR="00B929D8" w14:paraId="23E51A72" w14:textId="77777777">
        <w:tc>
          <w:tcPr>
            <w:tcW w:w="4160" w:type="dxa"/>
            <w:tcBorders>
              <w:top w:val="dashed" w:sz="4" w:space="0" w:color="BFBFBF"/>
              <w:left w:val="single" w:sz="9" w:space="0" w:color="FFFFFF"/>
              <w:bottom w:val="none" w:sz="4" w:space="0" w:color="BFBFBF"/>
              <w:right w:val="single" w:sz="9" w:space="0" w:color="FFFFFF"/>
            </w:tcBorders>
          </w:tcPr>
          <w:p w14:paraId="731F7028" w14:textId="77777777" w:rsidR="00B929D8" w:rsidRDefault="00EE140B">
            <w:pPr>
              <w:pStyle w:val="ProductList-TableBody"/>
            </w:pPr>
            <w:r>
              <w:t>Complemento de Windows Server Standard Core Premium Assurance (16 paquetes de Licencias por Núcleo)</w:t>
            </w:r>
            <w:r>
              <w:fldChar w:fldCharType="begin"/>
            </w:r>
            <w:r>
              <w:instrText xml:space="preserve"> XE "Complemento de Windows Server Standard Core Premium Assurance (16 paquetes de Licencias por Núcleo)"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181EA72B" w14:textId="77777777" w:rsidR="00B929D8" w:rsidRDefault="00EE140B">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6AFFE12E" w14:textId="77777777" w:rsidR="00B929D8" w:rsidRDefault="00B929D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56E8344" w14:textId="77777777" w:rsidR="00B929D8" w:rsidRDefault="00B929D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BAEB4BA"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80222"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6C5E5"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2991E"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8CCD8"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7561D"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F4045" w14:textId="77777777" w:rsidR="00B929D8" w:rsidRDefault="00B929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17792" w14:textId="77777777" w:rsidR="00B929D8" w:rsidRDefault="00B929D8">
            <w:pPr>
              <w:pStyle w:val="ProductList-TableBody"/>
              <w:jc w:val="center"/>
            </w:pPr>
          </w:p>
        </w:tc>
      </w:tr>
    </w:tbl>
    <w:p w14:paraId="27344B4D" w14:textId="77777777" w:rsidR="00B929D8" w:rsidRDefault="00EE140B">
      <w:pPr>
        <w:pStyle w:val="ProductList-Offering1SubSection"/>
        <w:outlineLvl w:val="3"/>
      </w:pPr>
      <w:bookmarkStart w:id="203" w:name="_Sec758"/>
      <w:r>
        <w:t>2. Condiciones del Producto</w:t>
      </w:r>
      <w:bookmarkEnd w:id="203"/>
    </w:p>
    <w:tbl>
      <w:tblPr>
        <w:tblStyle w:val="PURTable"/>
        <w:tblW w:w="0" w:type="dxa"/>
        <w:tblLook w:val="04A0" w:firstRow="1" w:lastRow="0" w:firstColumn="1" w:lastColumn="0" w:noHBand="0" w:noVBand="1"/>
      </w:tblPr>
      <w:tblGrid>
        <w:gridCol w:w="3594"/>
        <w:gridCol w:w="3583"/>
        <w:gridCol w:w="3613"/>
      </w:tblGrid>
      <w:tr w:rsidR="00B929D8" w14:paraId="7FC25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9922E" w14:textId="77777777" w:rsidR="00B929D8" w:rsidRDefault="00EE140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Licencias CAL y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67A9B3F1"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691E75" w14:textId="77777777" w:rsidR="00B929D8" w:rsidRDefault="00EE140B">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B929D8" w14:paraId="092FC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926BE" w14:textId="77777777" w:rsidR="00B929D8" w:rsidRDefault="00EE140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02A28"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DFFEC" w14:textId="77777777" w:rsidR="00B929D8" w:rsidRDefault="00EE140B">
            <w:pPr>
              <w:pStyle w:val="ProductList-TableBody"/>
            </w:pPr>
            <w:r>
              <w:rPr>
                <w:color w:val="404040"/>
              </w:rPr>
              <w:t>Requisito Previo (SA): N/D</w:t>
            </w:r>
          </w:p>
        </w:tc>
      </w:tr>
      <w:tr w:rsidR="00B929D8" w14:paraId="52EC0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87811" w14:textId="77777777" w:rsidR="00B929D8" w:rsidRDefault="00EE140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1C22D82E" w14:textId="77777777" w:rsidR="00B929D8" w:rsidRDefault="00EE140B">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CC126E" w14:textId="77777777" w:rsidR="00B929D8" w:rsidRDefault="00EE140B">
            <w:pPr>
              <w:pStyle w:val="ProductList-TableBody"/>
            </w:pPr>
            <w:r>
              <w:rPr>
                <w:color w:val="404040"/>
              </w:rPr>
              <w:t>Elegible para Reducción: Complementos, Productos Adicionales</w:t>
            </w:r>
          </w:p>
        </w:tc>
      </w:tr>
      <w:tr w:rsidR="00B929D8" w14:paraId="35C60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11B48" w14:textId="77777777" w:rsidR="00B929D8" w:rsidRDefault="00EE140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0729F"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A12F4" w14:textId="77777777" w:rsidR="00B929D8" w:rsidRDefault="00EE140B">
            <w:pPr>
              <w:pStyle w:val="ProductList-TableBody"/>
            </w:pPr>
            <w:r>
              <w:rPr>
                <w:color w:val="404040"/>
              </w:rPr>
              <w:t>Elegible para True Up: N/D</w:t>
            </w:r>
          </w:p>
        </w:tc>
      </w:tr>
      <w:tr w:rsidR="00B929D8" w14:paraId="7830B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62192" w14:textId="77777777" w:rsidR="00B929D8" w:rsidRDefault="00EE140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29509"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C608C" w14:textId="77777777" w:rsidR="00B929D8" w:rsidRDefault="00B929D8">
            <w:pPr>
              <w:pStyle w:val="ProductList-TableBody"/>
            </w:pPr>
          </w:p>
        </w:tc>
      </w:tr>
    </w:tbl>
    <w:p w14:paraId="7F37ECB4" w14:textId="77777777" w:rsidR="00B929D8" w:rsidRDefault="00EE140B">
      <w:pPr>
        <w:pStyle w:val="ProductList-Offering1SubSection"/>
        <w:outlineLvl w:val="3"/>
      </w:pPr>
      <w:bookmarkStart w:id="204" w:name="_Sec807"/>
      <w:r>
        <w:t>3. Derechos de Uso</w:t>
      </w:r>
      <w:bookmarkEnd w:id="204"/>
    </w:p>
    <w:tbl>
      <w:tblPr>
        <w:tblStyle w:val="PURTable"/>
        <w:tblW w:w="0" w:type="dxa"/>
        <w:tblLook w:val="04A0" w:firstRow="1" w:lastRow="0" w:firstColumn="1" w:lastColumn="0" w:noHBand="0" w:noVBand="1"/>
      </w:tblPr>
      <w:tblGrid>
        <w:gridCol w:w="3618"/>
        <w:gridCol w:w="3582"/>
        <w:gridCol w:w="3590"/>
      </w:tblGrid>
      <w:tr w:rsidR="00B929D8" w14:paraId="59015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0C1E2" w14:textId="77777777" w:rsidR="00B929D8" w:rsidRDefault="00EE140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99AC4C2" w14:textId="77777777" w:rsidR="00B929D8" w:rsidRDefault="00EE140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17B0F29" w14:textId="77777777" w:rsidR="00B929D8" w:rsidRDefault="00EE140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929D8" w14:paraId="5CA88291" w14:textId="77777777">
        <w:tc>
          <w:tcPr>
            <w:tcW w:w="4040" w:type="dxa"/>
            <w:tcBorders>
              <w:top w:val="single" w:sz="4" w:space="0" w:color="000000"/>
              <w:left w:val="single" w:sz="4" w:space="0" w:color="000000"/>
              <w:bottom w:val="single" w:sz="4" w:space="0" w:color="000000"/>
              <w:right w:val="single" w:sz="4" w:space="0" w:color="000000"/>
            </w:tcBorders>
          </w:tcPr>
          <w:p w14:paraId="22CF0083" w14:textId="77777777" w:rsidR="00B929D8" w:rsidRDefault="00EE140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7A5366BF" w14:textId="77777777" w:rsidR="00B929D8" w:rsidRDefault="00EE140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9A053" w14:textId="77777777" w:rsidR="00B929D8" w:rsidRDefault="00EE140B">
            <w:pPr>
              <w:pStyle w:val="ProductList-TableBody"/>
            </w:pPr>
            <w:r>
              <w:rPr>
                <w:color w:val="404040"/>
              </w:rPr>
              <w:t>Tecnologías incluidas: N/D</w:t>
            </w:r>
          </w:p>
        </w:tc>
      </w:tr>
      <w:tr w:rsidR="00B929D8" w14:paraId="18984A4D" w14:textId="77777777">
        <w:tc>
          <w:tcPr>
            <w:tcW w:w="4040" w:type="dxa"/>
            <w:tcBorders>
              <w:top w:val="single" w:sz="4" w:space="0" w:color="000000"/>
              <w:left w:val="single" w:sz="4" w:space="0" w:color="000000"/>
              <w:bottom w:val="single" w:sz="4" w:space="0" w:color="000000"/>
              <w:right w:val="single" w:sz="4" w:space="0" w:color="000000"/>
            </w:tcBorders>
          </w:tcPr>
          <w:p w14:paraId="47A5DC9A" w14:textId="77777777" w:rsidR="00B929D8" w:rsidRDefault="00EE140B">
            <w:pPr>
              <w:pStyle w:val="ProductList-TableBody"/>
            </w:pPr>
            <w:r>
              <w:lastRenderedPageBreak/>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CD750" w14:textId="77777777" w:rsidR="00B929D8" w:rsidRDefault="00B929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CE9F6" w14:textId="77777777" w:rsidR="00B929D8" w:rsidRDefault="00B929D8">
            <w:pPr>
              <w:pStyle w:val="ProductList-TableBody"/>
            </w:pPr>
          </w:p>
        </w:tc>
      </w:tr>
    </w:tbl>
    <w:p w14:paraId="25672DD6" w14:textId="77777777" w:rsidR="00B929D8" w:rsidRDefault="00B929D8">
      <w:pPr>
        <w:pStyle w:val="ProductList-Body"/>
      </w:pPr>
    </w:p>
    <w:p w14:paraId="0256379F" w14:textId="77777777" w:rsidR="00B929D8" w:rsidRDefault="00EE140B">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1"/>
        <w:gridCol w:w="3596"/>
        <w:gridCol w:w="3613"/>
      </w:tblGrid>
      <w:tr w:rsidR="00B929D8" w14:paraId="25386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A0902D" w14:textId="77777777" w:rsidR="00B929D8" w:rsidRDefault="00EE140B">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6AC7D7C7" w14:textId="77777777" w:rsidR="00B929D8" w:rsidRDefault="00EE140B">
            <w:pPr>
              <w:pStyle w:val="ProductList-TableBody"/>
            </w:pPr>
            <w:r>
              <w:t>CAL de Windows 2016 Server</w:t>
            </w:r>
          </w:p>
          <w:p w14:paraId="0FADDE70" w14:textId="77777777" w:rsidR="00B929D8" w:rsidRDefault="00EE140B">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14:paraId="1C3B2CF5" w14:textId="77777777" w:rsidR="00B929D8" w:rsidRDefault="00EE140B">
            <w:pPr>
              <w:pStyle w:val="ProductList-TableBody"/>
            </w:pPr>
            <w:r>
              <w:t xml:space="preserve">Licencia Equivalente de CAL (consulte el </w:t>
            </w:r>
            <w:hyperlink w:anchor="_Sec591">
              <w:r>
                <w:rPr>
                  <w:color w:val="00467F"/>
                  <w:u w:val="single"/>
                </w:rPr>
                <w:t>Apéndice A</w:t>
              </w:r>
            </w:hyperlink>
            <w:r>
              <w:t>)</w:t>
            </w:r>
          </w:p>
        </w:tc>
      </w:tr>
    </w:tbl>
    <w:p w14:paraId="7F6CF21A" w14:textId="77777777" w:rsidR="00B929D8" w:rsidRDefault="00B929D8">
      <w:pPr>
        <w:pStyle w:val="ProductList-Body"/>
      </w:pPr>
    </w:p>
    <w:p w14:paraId="1190D39F" w14:textId="77777777" w:rsidR="00B929D8" w:rsidRDefault="00EE140B">
      <w:pPr>
        <w:pStyle w:val="ProductList-SubClauseHeading"/>
        <w:outlineLvl w:val="5"/>
      </w:pPr>
      <w:r>
        <w:t>3.1.1 Funcionalidad adicional asociada con Licencia CAL de Servicios de escritorio remoto de Windows Server 2016</w:t>
      </w:r>
    </w:p>
    <w:p w14:paraId="7C133E1E" w14:textId="77777777" w:rsidR="00B929D8" w:rsidRDefault="00EE140B">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474"/>
        <w:gridCol w:w="3478"/>
        <w:gridCol w:w="3478"/>
      </w:tblGrid>
      <w:tr w:rsidR="00B929D8" w14:paraId="1B76C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43106B" w14:textId="77777777" w:rsidR="00B929D8" w:rsidRDefault="00EE140B">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6CD994BD" w14:textId="77777777" w:rsidR="00B929D8" w:rsidRDefault="00EE140B">
            <w:pPr>
              <w:pStyle w:val="ProductList-TableBody"/>
            </w:pPr>
            <w:r>
              <w:t>CAL de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14:paraId="722BF584" w14:textId="77777777" w:rsidR="00B929D8" w:rsidRDefault="00EE140B">
            <w:pPr>
              <w:pStyle w:val="ProductList-TableBody"/>
            </w:pPr>
            <w:r>
              <w:t>SL de Usuario para Servicios de Escritorio Remoto de Windows Server 2016</w:t>
            </w:r>
          </w:p>
        </w:tc>
      </w:tr>
    </w:tbl>
    <w:p w14:paraId="36D657DE" w14:textId="77777777" w:rsidR="00B929D8" w:rsidRDefault="00EE140B">
      <w:pPr>
        <w:pStyle w:val="ProductList-BodyIndented"/>
      </w:pPr>
      <w:r>
        <w:t>*También se requiere para el uso de Windows Server con el fin de proporcionar servicios de hosting para una interfaz gráfica de usuario (mediante el uso de la funcionalidad de Servicios de Escritorio Remoto para Windows Server 2016 u otra tecnología).</w:t>
      </w:r>
    </w:p>
    <w:p w14:paraId="57F59F56" w14:textId="77777777" w:rsidR="00B929D8" w:rsidRDefault="00B929D8">
      <w:pPr>
        <w:pStyle w:val="ProductList-BodyIndented"/>
      </w:pPr>
    </w:p>
    <w:p w14:paraId="04EE8F38" w14:textId="77777777" w:rsidR="00B929D8" w:rsidRDefault="00EE140B">
      <w:pPr>
        <w:pStyle w:val="ProductList-SubClauseHeading"/>
        <w:outlineLvl w:val="5"/>
      </w:pPr>
      <w:r>
        <w:t>3.1.2 Funcionalidad adicional asociada con Licencia CAL de Servicios de administración de derechos de Windows Server 2016</w:t>
      </w:r>
    </w:p>
    <w:p w14:paraId="4EF91D2D" w14:textId="77777777" w:rsidR="00B929D8" w:rsidRDefault="00EE140B">
      <w:pPr>
        <w:pStyle w:val="ProductList-BodyIndented"/>
      </w:pPr>
      <w:r>
        <w:t xml:space="preserve">Servicios de administración de derechos de Windows Server 2016 </w:t>
      </w:r>
    </w:p>
    <w:tbl>
      <w:tblPr>
        <w:tblStyle w:val="PURTable0"/>
        <w:tblW w:w="0" w:type="dxa"/>
        <w:tblLook w:val="04A0" w:firstRow="1" w:lastRow="0" w:firstColumn="1" w:lastColumn="0" w:noHBand="0" w:noVBand="1"/>
      </w:tblPr>
      <w:tblGrid>
        <w:gridCol w:w="3450"/>
        <w:gridCol w:w="3499"/>
        <w:gridCol w:w="3481"/>
      </w:tblGrid>
      <w:tr w:rsidR="00B929D8" w14:paraId="182EB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E12C47" w14:textId="77777777" w:rsidR="00B929D8" w:rsidRDefault="00EE140B">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6A6C6CF8" w14:textId="77777777" w:rsidR="00B929D8" w:rsidRDefault="00EE140B">
            <w:pPr>
              <w:pStyle w:val="ProductList-TableBody"/>
            </w:pPr>
            <w:r>
              <w:t>Licencia CAL de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5C9D4361" w14:textId="77777777" w:rsidR="00B929D8" w:rsidRDefault="00EE140B">
            <w:pPr>
              <w:pStyle w:val="ProductList-TableBody"/>
            </w:pPr>
            <w:r>
              <w:t>SL de Usuario de Azure Information Protection (P1 y P2)</w:t>
            </w:r>
          </w:p>
        </w:tc>
      </w:tr>
      <w:tr w:rsidR="00B929D8" w14:paraId="3BB5AF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77397F" w14:textId="77777777" w:rsidR="00B929D8" w:rsidRDefault="00B929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E59C98" w14:textId="77777777" w:rsidR="00B929D8" w:rsidRDefault="00B929D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FB55CCC" w14:textId="77777777" w:rsidR="00B929D8" w:rsidRDefault="00EE140B">
            <w:pPr>
              <w:pStyle w:val="ProductList-TableBody"/>
            </w:pPr>
            <w:r>
              <w:t xml:space="preserve">Licencia Equivalente de CAL (consulte el </w:t>
            </w:r>
            <w:hyperlink w:anchor="_Sec591">
              <w:r>
                <w:rPr>
                  <w:color w:val="00467F"/>
                  <w:u w:val="single"/>
                </w:rPr>
                <w:t>Apéndice A</w:t>
              </w:r>
            </w:hyperlink>
            <w:r>
              <w:t>)</w:t>
            </w:r>
          </w:p>
        </w:tc>
      </w:tr>
    </w:tbl>
    <w:p w14:paraId="4408DD90" w14:textId="77777777" w:rsidR="00B929D8" w:rsidRDefault="00B929D8">
      <w:pPr>
        <w:pStyle w:val="ProductList-BodyIndented"/>
      </w:pPr>
    </w:p>
    <w:p w14:paraId="2328A95E" w14:textId="77777777" w:rsidR="00B929D8" w:rsidRDefault="00EE140B">
      <w:pPr>
        <w:pStyle w:val="ProductList-SubClauseHeading"/>
        <w:outlineLvl w:val="5"/>
      </w:pPr>
      <w:r>
        <w:t>3.1.3 Funcionalidad adicional asociada con la CAL de usuario de Microsoft Identity Manager</w:t>
      </w:r>
    </w:p>
    <w:p w14:paraId="69F63CA2" w14:textId="77777777" w:rsidR="00B929D8" w:rsidRDefault="00EE140B">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467"/>
        <w:gridCol w:w="3495"/>
        <w:gridCol w:w="3468"/>
      </w:tblGrid>
      <w:tr w:rsidR="00B929D8" w14:paraId="2A901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81099D" w14:textId="77777777" w:rsidR="00B929D8" w:rsidRDefault="00EE140B">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F5AA20E" w14:textId="77777777" w:rsidR="00B929D8" w:rsidRDefault="00EE140B">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307BAA5" w14:textId="77777777" w:rsidR="00B929D8" w:rsidRDefault="00EE140B">
            <w:pPr>
              <w:pStyle w:val="ProductList-TableBody"/>
            </w:pPr>
            <w:r>
              <w:t>SL de Usuario de Azure Active Directory Premium (P1 y P2)</w:t>
            </w:r>
          </w:p>
        </w:tc>
      </w:tr>
      <w:tr w:rsidR="00B929D8" w14:paraId="2AB0F3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F57EA2" w14:textId="77777777" w:rsidR="00B929D8" w:rsidRDefault="00B929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07F2C1" w14:textId="77777777" w:rsidR="00B929D8" w:rsidRDefault="00EE140B">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F8B127" w14:textId="77777777" w:rsidR="00B929D8" w:rsidRDefault="00B929D8">
            <w:pPr>
              <w:pStyle w:val="ProductList-TableBody"/>
            </w:pPr>
          </w:p>
        </w:tc>
      </w:tr>
    </w:tbl>
    <w:p w14:paraId="617075B3" w14:textId="77777777" w:rsidR="00B929D8" w:rsidRDefault="00EE140B">
      <w:pPr>
        <w:pStyle w:val="ProductList-BodyIndented"/>
      </w:pPr>
      <w:r>
        <w:t xml:space="preserve">*También se requiere para cualquier persona para la que el software emite o administra información sobre identidades. </w:t>
      </w:r>
    </w:p>
    <w:p w14:paraId="32604E9C" w14:textId="77777777" w:rsidR="00B929D8" w:rsidRDefault="00B929D8">
      <w:pPr>
        <w:pStyle w:val="ProductList-BodyIndented"/>
      </w:pPr>
    </w:p>
    <w:p w14:paraId="33B496CE" w14:textId="77777777" w:rsidR="00B929D8" w:rsidRDefault="00EE140B">
      <w:pPr>
        <w:pStyle w:val="ProductList-SubClauseHeading"/>
        <w:outlineLvl w:val="5"/>
      </w:pPr>
      <w:r>
        <w:t>3.1.4 Servicio de sincronización</w:t>
      </w:r>
    </w:p>
    <w:p w14:paraId="320A3866" w14:textId="77777777" w:rsidR="00B929D8" w:rsidRDefault="00EE140B">
      <w:pPr>
        <w:pStyle w:val="ProductList-BodyIndented"/>
      </w:pPr>
      <w:r>
        <w:t>No se requieren Licencias CAL de Microsoft Identity Manager 2016 para usuarios que solo utilizan el servicio de sincronización de Microsoft Identity Manager.</w:t>
      </w:r>
    </w:p>
    <w:p w14:paraId="4D22798B" w14:textId="77777777" w:rsidR="00B929D8" w:rsidRDefault="00B929D8">
      <w:pPr>
        <w:pStyle w:val="ProductList-BodyIndented"/>
      </w:pPr>
    </w:p>
    <w:p w14:paraId="3E9DB731" w14:textId="77777777" w:rsidR="00B929D8" w:rsidRDefault="00EE140B">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12"/>
        <w:gridCol w:w="3631"/>
        <w:gridCol w:w="3547"/>
      </w:tblGrid>
      <w:tr w:rsidR="00B929D8" w14:paraId="2DFD3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89A9A5" w14:textId="77777777" w:rsidR="00B929D8" w:rsidRDefault="00EE140B">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133DE66D" w14:textId="77777777" w:rsidR="00B929D8" w:rsidRDefault="00EE140B">
            <w:pPr>
              <w:pStyle w:val="ProductList-TableBody"/>
            </w:pPr>
            <w:r>
              <w:t>External Connector de Windows Server 2016</w:t>
            </w:r>
          </w:p>
        </w:tc>
        <w:tc>
          <w:tcPr>
            <w:tcW w:w="4040" w:type="dxa"/>
            <w:tcBorders>
              <w:top w:val="single" w:sz="18" w:space="0" w:color="0072C6"/>
              <w:left w:val="none" w:sz="4" w:space="0" w:color="000000"/>
              <w:bottom w:val="single" w:sz="4" w:space="0" w:color="000000"/>
              <w:right w:val="single" w:sz="4" w:space="0" w:color="000000"/>
            </w:tcBorders>
          </w:tcPr>
          <w:p w14:paraId="48BDA203" w14:textId="77777777" w:rsidR="00B929D8" w:rsidRDefault="00B929D8">
            <w:pPr>
              <w:pStyle w:val="ProductList-TableBody"/>
            </w:pPr>
          </w:p>
        </w:tc>
      </w:tr>
    </w:tbl>
    <w:p w14:paraId="658E95D4" w14:textId="77777777" w:rsidR="00B929D8" w:rsidRDefault="00B929D8">
      <w:pPr>
        <w:pStyle w:val="ProductList-Body"/>
      </w:pPr>
    </w:p>
    <w:p w14:paraId="2A16C494" w14:textId="77777777" w:rsidR="00B929D8" w:rsidRDefault="00EE140B">
      <w:pPr>
        <w:pStyle w:val="ProductList-SubClauseHeading"/>
        <w:outlineLvl w:val="5"/>
      </w:pPr>
      <w:r>
        <w:t>3.2.1 Funcionalidad adicional asociada con Licencia de External Connector de Servicios de escritorio remoto de Windows Server 2016</w:t>
      </w:r>
    </w:p>
    <w:p w14:paraId="46801E15" w14:textId="77777777" w:rsidR="00B929D8" w:rsidRDefault="00EE140B">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503"/>
        <w:gridCol w:w="3517"/>
        <w:gridCol w:w="3410"/>
      </w:tblGrid>
      <w:tr w:rsidR="00B929D8" w14:paraId="5C54D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0EEDEF" w14:textId="77777777" w:rsidR="00B929D8" w:rsidRDefault="00EE140B">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23CACFA7" w14:textId="77777777" w:rsidR="00B929D8" w:rsidRDefault="00EE140B">
            <w:pPr>
              <w:pStyle w:val="ProductList-TableBody"/>
            </w:pPr>
            <w:r>
              <w:t>External Connector para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14:paraId="368D0DBD" w14:textId="77777777" w:rsidR="00B929D8" w:rsidRDefault="00B929D8">
            <w:pPr>
              <w:pStyle w:val="ProductList-TableBody"/>
            </w:pPr>
          </w:p>
        </w:tc>
      </w:tr>
    </w:tbl>
    <w:p w14:paraId="3ECFFE5D" w14:textId="77777777" w:rsidR="00B929D8" w:rsidRDefault="00EE140B">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2016 u otra tecnología).</w:t>
      </w:r>
    </w:p>
    <w:p w14:paraId="4C5E0D87" w14:textId="77777777" w:rsidR="00B929D8" w:rsidRDefault="00B929D8">
      <w:pPr>
        <w:pStyle w:val="ProductList-BodyIndented"/>
      </w:pPr>
    </w:p>
    <w:p w14:paraId="4F39C26B" w14:textId="77777777" w:rsidR="00B929D8" w:rsidRDefault="00EE140B">
      <w:pPr>
        <w:pStyle w:val="ProductList-SubClauseHeading"/>
        <w:outlineLvl w:val="5"/>
      </w:pPr>
      <w:r>
        <w:t>3.2.2 Funcionalidad adicional asociada con Licencia de External Connector de Servicios de administración de derechos de Windows Server 2016</w:t>
      </w:r>
    </w:p>
    <w:p w14:paraId="75E45C8F" w14:textId="77777777" w:rsidR="00B929D8" w:rsidRDefault="00EE140B">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88"/>
        <w:gridCol w:w="3551"/>
        <w:gridCol w:w="3391"/>
      </w:tblGrid>
      <w:tr w:rsidR="00B929D8" w14:paraId="358F8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BFC40C" w14:textId="77777777" w:rsidR="00B929D8" w:rsidRDefault="00EE140B">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5BD0E1FD" w14:textId="77777777" w:rsidR="00B929D8" w:rsidRDefault="00EE140B">
            <w:pPr>
              <w:pStyle w:val="ProductList-TableBody"/>
            </w:pPr>
            <w:r>
              <w:t>External Connector para Servicios de Administración de Derechos de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14:paraId="777A9ABF" w14:textId="77777777" w:rsidR="00B929D8" w:rsidRDefault="00B929D8">
            <w:pPr>
              <w:pStyle w:val="ProductList-TableBody"/>
            </w:pPr>
          </w:p>
        </w:tc>
      </w:tr>
    </w:tbl>
    <w:p w14:paraId="5EC2EBC2" w14:textId="77777777" w:rsidR="00B929D8" w:rsidRDefault="00B929D8">
      <w:pPr>
        <w:pStyle w:val="ProductList-BodyIndented"/>
      </w:pPr>
    </w:p>
    <w:p w14:paraId="76DB5594" w14:textId="77777777" w:rsidR="00B929D8" w:rsidRDefault="00EE140B">
      <w:pPr>
        <w:pStyle w:val="ProductList-SubClauseHeading"/>
        <w:outlineLvl w:val="5"/>
      </w:pPr>
      <w:r>
        <w:t>3.2.3 Funcionalidad adicional asociada con Licencia de External Connector de Microsoft Forefront Identity Manager</w:t>
      </w:r>
    </w:p>
    <w:p w14:paraId="576F0261" w14:textId="77777777" w:rsidR="00B929D8" w:rsidRDefault="00EE140B">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3"/>
        <w:gridCol w:w="3517"/>
        <w:gridCol w:w="3410"/>
      </w:tblGrid>
      <w:tr w:rsidR="00B929D8" w14:paraId="75C44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BB2791" w14:textId="77777777" w:rsidR="00B929D8" w:rsidRDefault="00EE140B">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1EE9C7D6" w14:textId="77777777" w:rsidR="00B929D8" w:rsidRDefault="00EE140B">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9A40E46" w14:textId="77777777" w:rsidR="00B929D8" w:rsidRDefault="00B929D8">
            <w:pPr>
              <w:pStyle w:val="ProductList-TableBody"/>
            </w:pPr>
          </w:p>
        </w:tc>
      </w:tr>
    </w:tbl>
    <w:p w14:paraId="063FDFB0" w14:textId="77777777" w:rsidR="00B929D8" w:rsidRDefault="00EE140B">
      <w:pPr>
        <w:pStyle w:val="ProductList-BodyIndented"/>
      </w:pPr>
      <w:r>
        <w:rPr>
          <w:i/>
        </w:rPr>
        <w:t>*También se requiere para cualquier Usuario Externo para la que el software emite o administra información sobre identidades (en ausencia de Licencias CAL de Microsoft Identity Manager 2016).</w:t>
      </w:r>
    </w:p>
    <w:p w14:paraId="5B75277F" w14:textId="77777777" w:rsidR="00B929D8" w:rsidRDefault="00B929D8">
      <w:pPr>
        <w:pStyle w:val="ProductList-BodyIndented"/>
      </w:pPr>
    </w:p>
    <w:p w14:paraId="387914B2" w14:textId="77777777" w:rsidR="00B929D8" w:rsidRDefault="00EE140B">
      <w:pPr>
        <w:pStyle w:val="ProductList-ClauseHeading"/>
        <w:outlineLvl w:val="4"/>
      </w:pPr>
      <w:r>
        <w:t>3.3 Términos adicionales para Windows Server 2016 Essentials</w:t>
      </w:r>
    </w:p>
    <w:p w14:paraId="181BB72D" w14:textId="77777777" w:rsidR="00B929D8" w:rsidRDefault="00EE140B">
      <w:pPr>
        <w:pStyle w:val="ProductList-SubClauseHeading"/>
        <w:outlineLvl w:val="5"/>
      </w:pPr>
      <w:r>
        <w:t>3.3.1 Limitaciones de uso.</w:t>
      </w:r>
    </w:p>
    <w:p w14:paraId="7A4EE9E6" w14:textId="77777777" w:rsidR="00B929D8" w:rsidRDefault="00EE140B" w:rsidP="00EE140B">
      <w:pPr>
        <w:pStyle w:val="ProductList-Bullet"/>
        <w:numPr>
          <w:ilvl w:val="1"/>
          <w:numId w:val="35"/>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14:paraId="4070115E" w14:textId="77777777" w:rsidR="00B929D8" w:rsidRDefault="00EE140B" w:rsidP="00EE140B">
      <w:pPr>
        <w:pStyle w:val="ProductList-Bullet"/>
        <w:numPr>
          <w:ilvl w:val="1"/>
          <w:numId w:val="35"/>
        </w:numPr>
      </w:pPr>
      <w:r>
        <w:lastRenderedPageBreak/>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14:paraId="265723E2" w14:textId="77777777" w:rsidR="00B929D8" w:rsidRDefault="00B929D8">
      <w:pPr>
        <w:pStyle w:val="ProductList-BodyIndented"/>
      </w:pPr>
    </w:p>
    <w:p w14:paraId="78085BAE" w14:textId="77777777" w:rsidR="00B929D8" w:rsidRDefault="00EE140B">
      <w:pPr>
        <w:pStyle w:val="ProductList-SubClauseHeading"/>
        <w:outlineLvl w:val="5"/>
      </w:pPr>
      <w:r>
        <w:t>3.3.2 Uso del software de servidor</w:t>
      </w:r>
    </w:p>
    <w:p w14:paraId="73B22675" w14:textId="77777777" w:rsidR="00B929D8" w:rsidRDefault="00EE140B">
      <w:pPr>
        <w:pStyle w:val="ProductList-BodyIndented"/>
      </w:pPr>
      <w:r>
        <w:t>Una Cuenta de Usuario es un nombre de usuario único con su contraseña asociada creado a través de la Consola de Windows Server 2016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147A4746" w14:textId="77777777" w:rsidR="00B929D8" w:rsidRDefault="00B929D8">
      <w:pPr>
        <w:pStyle w:val="ProductList-BodyIndented"/>
      </w:pPr>
    </w:p>
    <w:p w14:paraId="320D0A25" w14:textId="77777777" w:rsidR="00B929D8" w:rsidRDefault="00EE140B">
      <w:pPr>
        <w:pStyle w:val="ProductList-SubClauseHeading"/>
        <w:outlineLvl w:val="5"/>
      </w:pPr>
      <w:r>
        <w:t>3.3.3 Conector de Windows Server 2016 Essentials</w:t>
      </w:r>
    </w:p>
    <w:p w14:paraId="394AEC62" w14:textId="77777777" w:rsidR="00B929D8" w:rsidRDefault="00EE140B">
      <w:pPr>
        <w:pStyle w:val="ProductList-BodyIndented"/>
      </w:pPr>
      <w:r>
        <w:t>El Cliente podrá instalar y utilizar el software de Conector de Windows Server 2016 Essentials en un máximo de 50 dispositivos en cualquier momento. Podrá utilizar este software exclusivamente con el software de servidor.</w:t>
      </w:r>
    </w:p>
    <w:p w14:paraId="0A5B3542" w14:textId="77777777" w:rsidR="00B929D8" w:rsidRDefault="00B929D8">
      <w:pPr>
        <w:pStyle w:val="ProductList-BodyIndented"/>
      </w:pPr>
    </w:p>
    <w:p w14:paraId="6816EDA8" w14:textId="77777777" w:rsidR="00B929D8" w:rsidRDefault="00EE140B">
      <w:pPr>
        <w:pStyle w:val="ProductList-SubClauseHeading"/>
        <w:outlineLvl w:val="5"/>
      </w:pPr>
      <w:r>
        <w:t>3.3.4 Acceso a servicios de administración de derechos de Active Directory de Windows Server 2016</w:t>
      </w:r>
    </w:p>
    <w:p w14:paraId="52A82736" w14:textId="77777777" w:rsidR="00B929D8" w:rsidRDefault="00EE140B">
      <w:pPr>
        <w:pStyle w:val="ProductList-BodyIndented"/>
      </w:pPr>
      <w:r>
        <w:t>El Cliente debe adquirir una Licencia CAL de Servicios de Administración de Derechos de Active Directory de Windows Server 2016 para cada Cuenta de Usuario a través de la cual un usuario obtiene acceso de forma directa o indirecta a la funcionalidad Servicios de Administración de Derechos de Active Directory de Windows Server 2016.</w:t>
      </w:r>
    </w:p>
    <w:p w14:paraId="17F53303" w14:textId="77777777" w:rsidR="00B929D8" w:rsidRDefault="00B929D8">
      <w:pPr>
        <w:pStyle w:val="ProductList-BodyIndented"/>
      </w:pPr>
    </w:p>
    <w:p w14:paraId="34B2BF40" w14:textId="77777777" w:rsidR="00B929D8" w:rsidRDefault="00EE140B">
      <w:pPr>
        <w:pStyle w:val="ProductList-ClauseHeading"/>
        <w:outlineLvl w:val="4"/>
      </w:pPr>
      <w:r>
        <w:t>3.4 Contenedores de Windows Server sin aislamiento de Hyper-V con Windows Server 2016 Standard y Datacenter</w:t>
      </w:r>
    </w:p>
    <w:p w14:paraId="485FC6D4" w14:textId="77777777" w:rsidR="00B929D8" w:rsidRDefault="00EE140B">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1D5B7EEC" w14:textId="77777777" w:rsidR="00B929D8" w:rsidRDefault="00B929D8">
      <w:pPr>
        <w:pStyle w:val="ProductList-Body"/>
      </w:pPr>
    </w:p>
    <w:p w14:paraId="5A20D749" w14:textId="77777777" w:rsidR="00B929D8" w:rsidRDefault="00EE140B">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09"/>
        <w:gridCol w:w="3654"/>
        <w:gridCol w:w="3527"/>
      </w:tblGrid>
      <w:tr w:rsidR="00B929D8" w14:paraId="041B9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EFE429" w14:textId="77777777" w:rsidR="00B929D8" w:rsidRDefault="00EE140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610CE29" w14:textId="77777777" w:rsidR="00B929D8" w:rsidRDefault="00EE140B">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2DC1EFDC" w14:textId="77777777" w:rsidR="00B929D8" w:rsidRDefault="00B929D8">
            <w:pPr>
              <w:pStyle w:val="ProductList-TableBody"/>
            </w:pPr>
          </w:p>
        </w:tc>
      </w:tr>
    </w:tbl>
    <w:p w14:paraId="30E91CE8" w14:textId="77777777" w:rsidR="00B929D8" w:rsidRDefault="00EE140B">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08"/>
        <w:gridCol w:w="3592"/>
        <w:gridCol w:w="3590"/>
      </w:tblGrid>
      <w:tr w:rsidR="00B929D8" w14:paraId="01A02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A06ACAC" w14:textId="77777777" w:rsidR="00B929D8" w:rsidRDefault="00EE140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6D1B2BC2" w14:textId="77777777" w:rsidR="00B929D8" w:rsidRDefault="00EE140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66A9342" w14:textId="77777777" w:rsidR="00B929D8" w:rsidRDefault="00EE140B">
            <w:pPr>
              <w:pStyle w:val="ProductList-TableBody"/>
            </w:pPr>
            <w:r>
              <w:rPr>
                <w:color w:val="404040"/>
              </w:rPr>
              <w:t>Derechos de Conmutación por Error: N/D</w:t>
            </w:r>
          </w:p>
        </w:tc>
      </w:tr>
      <w:tr w:rsidR="00B929D8" w14:paraId="11128267" w14:textId="77777777">
        <w:tc>
          <w:tcPr>
            <w:tcW w:w="4040" w:type="dxa"/>
            <w:tcBorders>
              <w:top w:val="single" w:sz="4" w:space="0" w:color="000000"/>
              <w:left w:val="single" w:sz="4" w:space="0" w:color="000000"/>
              <w:bottom w:val="single" w:sz="4" w:space="0" w:color="000000"/>
              <w:right w:val="single" w:sz="4" w:space="0" w:color="000000"/>
            </w:tcBorders>
          </w:tcPr>
          <w:p w14:paraId="77F074C0" w14:textId="77777777" w:rsidR="00B929D8" w:rsidRDefault="00EE140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5EBBDB91" w14:textId="77777777" w:rsidR="00B929D8" w:rsidRDefault="00EE140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9">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la Lista de Productos de junio de 2015</w:t>
              </w:r>
            </w:hyperlink>
            <w:r>
              <w:t xml:space="preserve"> (Forefront Identity Manager 2010 R2); los </w:t>
            </w:r>
            <w:hyperlink r:id="rId111">
              <w:r>
                <w:rPr>
                  <w:color w:val="00467F"/>
                  <w:u w:val="single"/>
                </w:rPr>
                <w:t>Términos de Productos de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7E32BC1" w14:textId="77777777" w:rsidR="00B929D8" w:rsidRDefault="00EE140B">
            <w:pPr>
              <w:pStyle w:val="ProductList-TableBody"/>
            </w:pPr>
            <w:r>
              <w:rPr>
                <w:color w:val="404040"/>
              </w:rPr>
              <w:t>Derechos de Uso Móvil: N/D</w:t>
            </w:r>
          </w:p>
        </w:tc>
      </w:tr>
      <w:tr w:rsidR="00B929D8" w14:paraId="1C6185EB" w14:textId="77777777">
        <w:tc>
          <w:tcPr>
            <w:tcW w:w="4040" w:type="dxa"/>
            <w:tcBorders>
              <w:top w:val="single" w:sz="4" w:space="0" w:color="000000"/>
              <w:left w:val="single" w:sz="4" w:space="0" w:color="000000"/>
              <w:bottom w:val="single" w:sz="4" w:space="0" w:color="000000"/>
              <w:right w:val="single" w:sz="4" w:space="0" w:color="000000"/>
            </w:tcBorders>
          </w:tcPr>
          <w:p w14:paraId="0E21637E" w14:textId="77777777" w:rsidR="00B929D8" w:rsidRDefault="00EE140B">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F2837C" w14:textId="77777777" w:rsidR="00B929D8" w:rsidRDefault="00EE140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FAAF40E" w14:textId="77777777" w:rsidR="00B929D8" w:rsidRDefault="00B929D8">
            <w:pPr>
              <w:pStyle w:val="ProductList-TableBody"/>
            </w:pPr>
          </w:p>
        </w:tc>
      </w:tr>
    </w:tbl>
    <w:p w14:paraId="645B5120" w14:textId="77777777" w:rsidR="00B929D8" w:rsidRDefault="00B929D8">
      <w:pPr>
        <w:pStyle w:val="ProductList-ClauseHeading"/>
        <w:outlineLvl w:val="4"/>
      </w:pPr>
    </w:p>
    <w:p w14:paraId="1E4420C7" w14:textId="77777777" w:rsidR="00B929D8" w:rsidRDefault="00EE140B">
      <w:pPr>
        <w:pStyle w:val="ProductList-ClauseHeading"/>
        <w:outlineLvl w:val="4"/>
      </w:pPr>
      <w:r>
        <w:t>4.1 Beneficio de Uso Híbrido de Microsoft Azure</w:t>
      </w:r>
    </w:p>
    <w:p w14:paraId="36AA3834" w14:textId="77777777" w:rsidR="00B929D8" w:rsidRDefault="00EE140B">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14:paraId="3B3AE86D" w14:textId="77777777" w:rsidR="00B929D8" w:rsidRDefault="00B929D8">
      <w:pPr>
        <w:pStyle w:val="ProductList-Body"/>
      </w:pPr>
    </w:p>
    <w:p w14:paraId="5DF366A7" w14:textId="77777777" w:rsidR="00B929D8" w:rsidRDefault="00EE140B">
      <w:pPr>
        <w:pStyle w:val="ProductList-ClauseHeading"/>
        <w:outlineLvl w:val="4"/>
      </w:pPr>
      <w:r>
        <w:t>4.2 Lanzamientos del Canal Semianual.</w:t>
      </w:r>
    </w:p>
    <w:p w14:paraId="5DB5F254" w14:textId="77777777" w:rsidR="00B929D8" w:rsidRDefault="00EE140B">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Para propósitos de licencias de Productos, el Servidor Nano lanzado con Windows Server 2016 se considera un lanzamiento del Canal Semianual.</w:t>
      </w:r>
    </w:p>
    <w:p w14:paraId="281E5C4E" w14:textId="77777777" w:rsidR="00B929D8" w:rsidRDefault="00B929D8">
      <w:pPr>
        <w:pStyle w:val="ProductList-ClauseHeading"/>
        <w:outlineLvl w:val="4"/>
      </w:pPr>
    </w:p>
    <w:p w14:paraId="2FC7E35F" w14:textId="77777777" w:rsidR="00B929D8" w:rsidRDefault="00EE140B">
      <w:pPr>
        <w:pStyle w:val="ProductList-ClauseHeading"/>
        <w:outlineLvl w:val="4"/>
      </w:pPr>
      <w:r>
        <w:t>4.3 Derechos Ampliados de CAL de Usuario y SL de Usuario de Servicios de Escritorio Remoto (“RDS”)</w:t>
      </w:r>
    </w:p>
    <w:p w14:paraId="226A6E7B" w14:textId="77777777" w:rsidR="00B929D8" w:rsidRDefault="00EE140B">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681D3CA6" w14:textId="77777777" w:rsidR="00B929D8" w:rsidRDefault="00B929D8">
      <w:pPr>
        <w:pStyle w:val="ProductList-Body"/>
      </w:pPr>
    </w:p>
    <w:p w14:paraId="44AC8F96" w14:textId="77777777" w:rsidR="00B929D8" w:rsidRDefault="00EE140B">
      <w:pPr>
        <w:pStyle w:val="ProductList-ClauseHeading"/>
        <w:outlineLvl w:val="4"/>
      </w:pPr>
      <w:r>
        <w:lastRenderedPageBreak/>
        <w:t>4.4 Derechos de Uso y Concesiones de Licencia Asociadas con el Cambio en el Modelo de Licencia: Licencia Elegible</w:t>
      </w:r>
    </w:p>
    <w:p w14:paraId="2B0D3AD2" w14:textId="77777777" w:rsidR="00B929D8" w:rsidRDefault="00EE140B">
      <w:pPr>
        <w:pStyle w:val="ProductList-Body"/>
      </w:pPr>
      <w:r>
        <w:t>El término “Licencia Elegible”, de acuerdo con la definición indicada en los Derechos de Migración para Windows Server publicados en los Términos de Productos de octubre de 2016, se actualiza para incluir, adicionalmente, a las Licencias de procesador de Windows Server con SA que el Cliente haya obtenido al 31 de diciembre de 2016 en virtud de una nueva Inscripción o de una renovación de la Inscripción con una Fecha de Entrada en Vigor entre el 1 de octubre de 2016 y el 31 de diciembre de 2016.</w:t>
      </w:r>
    </w:p>
    <w:p w14:paraId="35964F26" w14:textId="77777777" w:rsidR="00B929D8" w:rsidRDefault="00B929D8">
      <w:pPr>
        <w:pStyle w:val="PURBreadcrumb"/>
      </w:pPr>
    </w:p>
    <w:tbl>
      <w:tblPr>
        <w:tblStyle w:val="PURTable"/>
        <w:tblW w:w="0" w:type="dxa"/>
        <w:tblLook w:val="04A0" w:firstRow="1" w:lastRow="0" w:firstColumn="1" w:lastColumn="0" w:noHBand="0" w:noVBand="1"/>
      </w:tblPr>
      <w:tblGrid>
        <w:gridCol w:w="10800"/>
      </w:tblGrid>
      <w:tr w:rsidR="00B929D8" w14:paraId="2D70B6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673BDF"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58123F78" w14:textId="77777777" w:rsidR="00B929D8" w:rsidRDefault="00B929D8">
      <w:pPr>
        <w:pStyle w:val="ProductList-Body"/>
      </w:pPr>
    </w:p>
    <w:p w14:paraId="4F19C552" w14:textId="77777777" w:rsidR="00B929D8" w:rsidRDefault="00B929D8">
      <w:pPr>
        <w:sectPr w:rsidR="00B929D8">
          <w:headerReference w:type="default" r:id="rId112"/>
          <w:footerReference w:type="default" r:id="rId113"/>
          <w:type w:val="continuous"/>
          <w:pgSz w:w="12240" w:h="15840" w:code="1"/>
          <w:pgMar w:top="1170" w:right="720" w:bottom="720" w:left="720" w:header="432" w:footer="288" w:gutter="0"/>
          <w:cols w:space="360"/>
        </w:sectPr>
      </w:pPr>
    </w:p>
    <w:p w14:paraId="2AB3B5C1" w14:textId="77777777" w:rsidR="00B929D8" w:rsidRDefault="00EE140B">
      <w:pPr>
        <w:pStyle w:val="ProductList-SectionHeading"/>
        <w:pageBreakBefore/>
        <w:outlineLvl w:val="0"/>
      </w:pPr>
      <w:bookmarkStart w:id="206" w:name="_Sec548"/>
      <w:bookmarkEnd w:id="34"/>
      <w:r>
        <w:lastRenderedPageBreak/>
        <w:t>Servicios en Línea</w:t>
      </w:r>
      <w:r>
        <w:fldChar w:fldCharType="begin"/>
      </w:r>
      <w:r>
        <w:instrText xml:space="preserve"> TC "</w:instrText>
      </w:r>
      <w:bookmarkStart w:id="207" w:name="_Toc496991523"/>
      <w:r>
        <w:instrText>Servicios en Línea</w:instrText>
      </w:r>
      <w:bookmarkEnd w:id="207"/>
      <w:r>
        <w:instrText>" \l 1</w:instrText>
      </w:r>
      <w:r>
        <w:fldChar w:fldCharType="end"/>
      </w:r>
    </w:p>
    <w:p w14:paraId="4B507438" w14:textId="77777777" w:rsidR="00B929D8" w:rsidRDefault="00EE140B">
      <w:pPr>
        <w:pStyle w:val="ProductList-Body"/>
      </w:pPr>
      <w:r>
        <w:t xml:space="preserve">La compra y el uso de Microsoft Online Services por parte del Cliente se rigen por los Términos de Productos y los Términos de Microsoft Online Services (OST) que se encuentran en </w:t>
      </w:r>
      <w:hyperlink r:id="rId114">
        <w:r>
          <w:rPr>
            <w:color w:val="00467F"/>
            <w:u w:val="single"/>
          </w:rPr>
          <w:t>http://go.microsoft.com/?linkid=9840733</w:t>
        </w:r>
      </w:hyperlink>
      <w:r>
        <w:t xml:space="preserve"> y se integran en este documento por referencia.</w:t>
      </w:r>
    </w:p>
    <w:p w14:paraId="688770A4" w14:textId="77777777" w:rsidR="00B929D8" w:rsidRDefault="00EE140B">
      <w:pPr>
        <w:pStyle w:val="ProductList-Offering1Heading"/>
        <w:outlineLvl w:val="1"/>
      </w:pPr>
      <w:bookmarkStart w:id="208" w:name="_Sec620"/>
      <w:r>
        <w:t>Disponibilidad Regional de Servicios en Línea</w:t>
      </w:r>
      <w:bookmarkEnd w:id="208"/>
      <w:r>
        <w:fldChar w:fldCharType="begin"/>
      </w:r>
      <w:r>
        <w:instrText xml:space="preserve"> TC "</w:instrText>
      </w:r>
      <w:bookmarkStart w:id="209" w:name="_Toc496991524"/>
      <w:r>
        <w:instrText>Disponibilidad Regional de Servicios en Línea</w:instrText>
      </w:r>
      <w:bookmarkEnd w:id="209"/>
      <w:r>
        <w:instrText>" \l 2</w:instrText>
      </w:r>
      <w:r>
        <w:fldChar w:fldCharType="end"/>
      </w:r>
    </w:p>
    <w:p w14:paraId="2EF93DCA" w14:textId="77777777" w:rsidR="00B929D8" w:rsidRDefault="00EE140B">
      <w:pPr>
        <w:pStyle w:val="ProductList-Body"/>
      </w:pPr>
      <w:r>
        <w:t xml:space="preserve">Visite </w:t>
      </w:r>
      <w:hyperlink r:id="rId115" w:anchor="international">
        <w:r>
          <w:rPr>
            <w:color w:val="00467F"/>
            <w:u w:val="single"/>
          </w:rPr>
          <w:t>http://www.microsoft.com/online/faq.aspx#international</w:t>
        </w:r>
      </w:hyperlink>
      <w:r>
        <w:t xml:space="preserve"> para ver una lista de países y regiones en que están disponibles los Servicios en Línea.</w:t>
      </w:r>
    </w:p>
    <w:p w14:paraId="2AC42BAD" w14:textId="77777777" w:rsidR="00B929D8" w:rsidRDefault="00EE140B">
      <w:pPr>
        <w:pStyle w:val="ProductList-Offering1Heading"/>
        <w:outlineLvl w:val="1"/>
      </w:pPr>
      <w:bookmarkStart w:id="210" w:name="_Sec621"/>
      <w:r>
        <w:t>Reglas de Compra de Servicios en Línea</w:t>
      </w:r>
      <w:bookmarkEnd w:id="210"/>
      <w:r>
        <w:fldChar w:fldCharType="begin"/>
      </w:r>
      <w:r>
        <w:instrText xml:space="preserve"> TC "</w:instrText>
      </w:r>
      <w:bookmarkStart w:id="211" w:name="_Toc496991525"/>
      <w:r>
        <w:instrText>Reglas de Compra de Servicios en Línea</w:instrText>
      </w:r>
      <w:bookmarkEnd w:id="211"/>
      <w:r>
        <w:instrText>" \l 2</w:instrText>
      </w:r>
      <w:r>
        <w:fldChar w:fldCharType="end"/>
      </w:r>
    </w:p>
    <w:p w14:paraId="42CC55A7" w14:textId="77777777" w:rsidR="00B929D8" w:rsidRDefault="00EE140B">
      <w:pPr>
        <w:pStyle w:val="ProductList-Body"/>
      </w:pPr>
      <w:r>
        <w:t>Las siguientes reglas de compra se aplican a los Servicios en Línea que adquiera:</w:t>
      </w:r>
    </w:p>
    <w:p w14:paraId="33FEBE49" w14:textId="77777777" w:rsidR="00B929D8" w:rsidRDefault="00EE140B" w:rsidP="00EE140B">
      <w:pPr>
        <w:pStyle w:val="ProductList-Bullet"/>
        <w:numPr>
          <w:ilvl w:val="0"/>
          <w:numId w:val="36"/>
        </w:numPr>
      </w:pPr>
      <w:r>
        <w:t>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w:t>
      </w:r>
    </w:p>
    <w:p w14:paraId="4ED6CF75" w14:textId="77777777" w:rsidR="00B929D8" w:rsidRDefault="00EE140B" w:rsidP="00EE140B">
      <w:pPr>
        <w:pStyle w:val="ProductList-Bullet"/>
        <w:numPr>
          <w:ilvl w:val="0"/>
          <w:numId w:val="36"/>
        </w:numPr>
      </w:pPr>
      <w:r>
        <w:t>Si el Cliente realiza compras adicionales de un Servicio en Línea, el periodo de suscripción de la compra adicional debe alinearse con el periodo de suscripción existente del Cliente para el mismo Servicio en Línea.</w:t>
      </w:r>
    </w:p>
    <w:p w14:paraId="21E1ACA6" w14:textId="77777777" w:rsidR="00B929D8" w:rsidRDefault="00EE140B" w:rsidP="00EE140B">
      <w:pPr>
        <w:pStyle w:val="ProductList-Bullet"/>
        <w:numPr>
          <w:ilvl w:val="0"/>
          <w:numId w:val="36"/>
        </w:numPr>
      </w:pPr>
      <w:r>
        <w:t>El Cliente no puede reducir la cantidad de usuarios o dispositivos que cubre su suscripción a Servicios en Línea durante el periodo de la suscripción a Servicios en Línea, excepto en la medida en que lo permita el contrato de licencias por volumen del Cliente.</w:t>
      </w:r>
    </w:p>
    <w:p w14:paraId="69A91A6B" w14:textId="77777777" w:rsidR="00B929D8" w:rsidRDefault="00EE140B" w:rsidP="00EE140B">
      <w:pPr>
        <w:pStyle w:val="ProductList-Bullet"/>
        <w:numPr>
          <w:ilvl w:val="0"/>
          <w:numId w:val="36"/>
        </w:numPr>
      </w:pPr>
      <w:r>
        <w:t>Los términos de Microsoft Azure se proporcionan en la Entrada de Artículo de Microsoft Azure.</w:t>
      </w:r>
    </w:p>
    <w:p w14:paraId="17676AF7" w14:textId="77777777" w:rsidR="00B929D8" w:rsidRDefault="00EE140B" w:rsidP="00EE140B">
      <w:pPr>
        <w:pStyle w:val="ProductList-Bullet"/>
        <w:numPr>
          <w:ilvl w:val="0"/>
          <w:numId w:val="36"/>
        </w:numPr>
      </w:pPr>
      <w:r>
        <w:t xml:space="preserve">  Las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y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SL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SL de Usuario de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o de la SL de Usuario base, lo que ocurra primero.</w:t>
      </w:r>
    </w:p>
    <w:p w14:paraId="757F5560" w14:textId="77777777" w:rsidR="00B929D8" w:rsidRDefault="00EE140B">
      <w:pPr>
        <w:pStyle w:val="ProductList-Offering1Heading"/>
        <w:outlineLvl w:val="1"/>
      </w:pPr>
      <w:bookmarkStart w:id="212" w:name="_Sec623"/>
      <w:r>
        <w:t>Renovación de los Servicios en Línea</w:t>
      </w:r>
      <w:bookmarkEnd w:id="212"/>
      <w:r>
        <w:fldChar w:fldCharType="begin"/>
      </w:r>
      <w:r>
        <w:instrText xml:space="preserve"> TC "</w:instrText>
      </w:r>
      <w:bookmarkStart w:id="213" w:name="_Toc496991526"/>
      <w:r>
        <w:instrText>Renovación de los Servicios en Línea</w:instrText>
      </w:r>
      <w:bookmarkEnd w:id="213"/>
      <w:r>
        <w:instrText>" \l 2</w:instrText>
      </w:r>
      <w:r>
        <w:fldChar w:fldCharType="end"/>
      </w:r>
    </w:p>
    <w:p w14:paraId="30FB474D" w14:textId="77777777" w:rsidR="00B929D8" w:rsidRDefault="00EE140B">
      <w:pPr>
        <w:pStyle w:val="ProductList-Body"/>
      </w:pPr>
      <w:r>
        <w:t xml:space="preserve">Los Servicios en Línea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16">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32EB1F87"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0F1F7C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54D9F"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45F7BC4D" w14:textId="77777777" w:rsidR="00B929D8" w:rsidRDefault="00B929D8">
      <w:pPr>
        <w:pStyle w:val="ProductList-Body"/>
      </w:pPr>
    </w:p>
    <w:p w14:paraId="4BFFA2BC" w14:textId="77777777" w:rsidR="00B929D8" w:rsidRDefault="00EE140B">
      <w:pPr>
        <w:pStyle w:val="ProductList-OfferingGroupHeading"/>
        <w:outlineLvl w:val="1"/>
      </w:pPr>
      <w:bookmarkStart w:id="214" w:name="_Sec624"/>
      <w:r>
        <w:t>Servicios de Microsoft Azure</w:t>
      </w:r>
      <w:bookmarkEnd w:id="214"/>
      <w:r>
        <w:fldChar w:fldCharType="begin"/>
      </w:r>
      <w:r>
        <w:instrText xml:space="preserve"> TC "</w:instrText>
      </w:r>
      <w:bookmarkStart w:id="215" w:name="_Toc496991527"/>
      <w:r>
        <w:instrText>Servicios de Microsoft Azure</w:instrText>
      </w:r>
      <w:bookmarkEnd w:id="215"/>
      <w:r>
        <w:instrText>" \l 2</w:instrText>
      </w:r>
      <w:r>
        <w:fldChar w:fldCharType="end"/>
      </w:r>
    </w:p>
    <w:p w14:paraId="2912F6D7" w14:textId="77777777" w:rsidR="00B929D8" w:rsidRDefault="00EE140B">
      <w:pPr>
        <w:pStyle w:val="ProductList-ClauseHeading"/>
        <w:outlineLvl w:val="2"/>
      </w:pPr>
      <w:r>
        <w:t>1. Definiciones</w:t>
      </w:r>
    </w:p>
    <w:p w14:paraId="57946933" w14:textId="77777777" w:rsidR="00B929D8" w:rsidRDefault="00EE140B">
      <w:pPr>
        <w:pStyle w:val="ProductList-Body"/>
      </w:pPr>
      <w:r>
        <w:rPr>
          <w:b/>
          <w:color w:val="00188F"/>
        </w:rPr>
        <w:t>Compromiso Anual Asignado</w:t>
      </w:r>
      <w:r>
        <w:t xml:space="preserve"> es la parte del Compromiso Monetario asignada anualmente durante el periodo de Inscripción.</w:t>
      </w:r>
    </w:p>
    <w:p w14:paraId="7394B439" w14:textId="77777777" w:rsidR="00B929D8" w:rsidRDefault="00EE140B">
      <w:pPr>
        <w:pStyle w:val="ProductList-Body"/>
      </w:pPr>
      <w:r>
        <w:t>La</w:t>
      </w:r>
      <w:r>
        <w:rPr>
          <w:b/>
          <w:color w:val="00188F"/>
        </w:rPr>
        <w:t>Asignación de Consumo</w:t>
      </w:r>
      <w:r>
        <w:t xml:space="preserve"> equivale al cincuenta por ciento del Compromiso Anual Asignado. Por ejemplo, para un Compromiso Anual Asignado de $100.000, la Asignación de Consumo para ese año equivale a $50.000.</w:t>
      </w:r>
    </w:p>
    <w:p w14:paraId="2AD2E1B9" w14:textId="77777777" w:rsidR="00B929D8" w:rsidRDefault="00EE140B">
      <w:pPr>
        <w:pStyle w:val="ProductList-Body"/>
      </w:pPr>
      <w:r>
        <w:t>Las</w:t>
      </w:r>
      <w:r>
        <w:rPr>
          <w:b/>
          <w:color w:val="00188F"/>
        </w:rPr>
        <w:t xml:space="preserve">Tasas de Consumo </w:t>
      </w:r>
      <w:r>
        <w:t>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772A4926" w14:textId="77777777" w:rsidR="00B929D8" w:rsidRDefault="00EE140B">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los servicios adquiridos como un Plan de Servicios de Microsoft Azure no son elegibles para la Excepción de Hosting en los Términos de los Servicios en Línea.</w:t>
      </w:r>
    </w:p>
    <w:p w14:paraId="2C4539EE" w14:textId="77777777" w:rsidR="00B929D8" w:rsidRDefault="00EE140B">
      <w:pPr>
        <w:pStyle w:val="ProductList-Body"/>
      </w:pPr>
      <w:r>
        <w:t>El</w:t>
      </w:r>
      <w:r>
        <w:rPr>
          <w:b/>
          <w:color w:val="00188F"/>
        </w:rPr>
        <w:t>Compromiso Monetario</w:t>
      </w:r>
      <w:r>
        <w:t xml:space="preserve"> es el importe monetario total que un cliente se compromete a abonar a lo largo del periodo de suscripción por el uso de los Servicios de Microsoft Azure elegibles.</w:t>
      </w:r>
    </w:p>
    <w:p w14:paraId="76CC3480" w14:textId="77777777" w:rsidR="00B929D8" w:rsidRDefault="00B929D8">
      <w:pPr>
        <w:pStyle w:val="ProductList-Body"/>
      </w:pPr>
    </w:p>
    <w:p w14:paraId="130718ED" w14:textId="77777777" w:rsidR="00B929D8" w:rsidRDefault="00EE140B">
      <w:pPr>
        <w:pStyle w:val="ProductList-ClauseHeading"/>
        <w:outlineLvl w:val="2"/>
      </w:pPr>
      <w:r>
        <w:t>2. Período de Suscripción</w:t>
      </w:r>
    </w:p>
    <w:p w14:paraId="1253EA7B" w14:textId="77777777" w:rsidR="00B929D8" w:rsidRDefault="00EE140B">
      <w:pPr>
        <w:pStyle w:val="ProductList-Body"/>
      </w:pPr>
      <w:r>
        <w:t>Los clientes solo pueden suscribirse a los Servicios de Microsoft Azure (incluidos los Planes de Servicios de Microsoft Azure) por un periodo de suscripción que finalice en la fecha final de Inscripción del Cliente (“limítrofe”). Para suscribirse a los Servicios de Microsoft Azure, a los clientes les deben quedar al menos dos meses restantes en su periodo de Inscripción.</w:t>
      </w:r>
    </w:p>
    <w:p w14:paraId="385734DE" w14:textId="77777777" w:rsidR="00B929D8" w:rsidRDefault="00B929D8">
      <w:pPr>
        <w:pStyle w:val="ProductList-Body"/>
      </w:pPr>
    </w:p>
    <w:p w14:paraId="04940DBB" w14:textId="77777777" w:rsidR="00B929D8" w:rsidRDefault="00EE140B">
      <w:pPr>
        <w:pStyle w:val="ProductList-ClauseHeading"/>
        <w:outlineLvl w:val="2"/>
      </w:pPr>
      <w:r>
        <w:t>3. Servicios de adquisición</w:t>
      </w:r>
    </w:p>
    <w:p w14:paraId="3EDF73AF" w14:textId="77777777" w:rsidR="00B929D8" w:rsidRDefault="00EE140B">
      <w:pPr>
        <w:pStyle w:val="ProductList-Body"/>
      </w:pPr>
      <w:r>
        <w:t>Los Servicios de Microsoft Azure se pueden adquirir en una de las siguientes formas o mediante una combinación de estas:</w:t>
      </w:r>
    </w:p>
    <w:p w14:paraId="1D65D59F" w14:textId="77777777" w:rsidR="00B929D8" w:rsidRDefault="00EE140B" w:rsidP="00EE140B">
      <w:pPr>
        <w:pStyle w:val="ProductList-Bullet"/>
        <w:numPr>
          <w:ilvl w:val="0"/>
          <w:numId w:val="37"/>
        </w:numPr>
      </w:pPr>
      <w:r>
        <w:rPr>
          <w:b/>
          <w:color w:val="00188F"/>
        </w:rPr>
        <w:t>Compromiso</w:t>
      </w:r>
      <w:r>
        <w:t xml:space="preserve">: Los Compromisos Monetarios se asignan de forma proporcional a lo largo del periodo de Inscripción. Los clientes pueden aumentar su Compromiso Monetario en cualquier momento al realizar pedidos adicionales. Cuando se realice un pedido adicional, el </w:t>
      </w:r>
      <w:r>
        <w:lastRenderedPageBreak/>
        <w:t>Compromiso Anual Asignado aumentará para ese año en el importe del pedido. Para cada año subsiguiente restante en el periodo de Inscripción, los Compromisos Anuales Asignados aumentarán según el importe del pedido adicional, multiplicado por doce, dividido por el número de meses completos transcurridos entre la realización del pedido adicional y la fecha de aniversario siguiente al pedido adicional.</w:t>
      </w:r>
    </w:p>
    <w:p w14:paraId="66C0EE74" w14:textId="77777777" w:rsidR="00B929D8" w:rsidRDefault="00EE140B" w:rsidP="00EE140B">
      <w:pPr>
        <w:pStyle w:val="ProductList-Bullet"/>
        <w:numPr>
          <w:ilvl w:val="1"/>
          <w:numId w:val="37"/>
        </w:numPr>
      </w:pPr>
      <w:r>
        <w:t>Los Clientes pueden reducir su Compromiso Monetario para cualquier futuro aniversario de la Inscripción mediante notificación a su revendedor, que debe procesar la reducción con Microsoft antes de la fecha de aniversario de la Inscripción.</w:t>
      </w:r>
    </w:p>
    <w:p w14:paraId="1288D31A" w14:textId="77777777" w:rsidR="00B929D8" w:rsidRDefault="00EE140B" w:rsidP="00EE140B">
      <w:pPr>
        <w:pStyle w:val="ProductList-Bullet"/>
        <w:numPr>
          <w:ilvl w:val="1"/>
          <w:numId w:val="37"/>
        </w:numPr>
      </w:pPr>
      <w:r>
        <w:t>Los Clientes deben consumir su Compromiso Anual Asignado antes del último día del mes anterior al aniversario de la inscripción cada año, después de lo cual cualquier parte del Compromiso Anual Asignado que no se haya utilizado se perderá. Los Clientes pueden utilizar su Asignación de Consumo anual antes del último día del mes anterior al aniversario de la inscripción cada año, después de lo cual cualquier parte de la Asignación de Consumo anual que no se haya utilizado se perderá.</w:t>
      </w:r>
    </w:p>
    <w:p w14:paraId="261742B2" w14:textId="77777777" w:rsidR="00B929D8" w:rsidRDefault="00EE140B" w:rsidP="00EE140B">
      <w:pPr>
        <w:pStyle w:val="ProductList-Bullet"/>
        <w:numPr>
          <w:ilvl w:val="0"/>
          <w:numId w:val="37"/>
        </w:numPr>
      </w:pPr>
      <w:r>
        <w:rPr>
          <w:b/>
          <w:color w:val="00188F"/>
        </w:rPr>
        <w:t>Consumo</w:t>
      </w:r>
      <w:r>
        <w:t>: El pago de los clientes se basa en la cantidad de Servicios de Microsoft Azure consumidos en un periodo de facturación. Determinadas características de los Servicios de Microsoft Azure solo están disponibles para la compra según el consumo.</w:t>
      </w:r>
    </w:p>
    <w:p w14:paraId="65666D9F" w14:textId="77777777" w:rsidR="00B929D8" w:rsidRDefault="00EE140B" w:rsidP="00EE140B">
      <w:pPr>
        <w:pStyle w:val="ProductList-Bullet"/>
        <w:numPr>
          <w:ilvl w:val="0"/>
          <w:numId w:val="37"/>
        </w:numPr>
      </w:pPr>
      <w:r>
        <w:rPr>
          <w:b/>
          <w:color w:val="00188F"/>
        </w:rPr>
        <w:t>Plan de Servicios de Microsoft Azure</w:t>
      </w:r>
      <w:r>
        <w:t>: Los clientes pueden suscribirse a un Servicio de Microsoft Azure como Plan de Servicios de Microsoft Azure.</w:t>
      </w:r>
    </w:p>
    <w:p w14:paraId="25884721" w14:textId="77777777" w:rsidR="00B929D8" w:rsidRDefault="00EE140B" w:rsidP="00EE140B">
      <w:pPr>
        <w:pStyle w:val="ProductList-Bullet"/>
        <w:numPr>
          <w:ilvl w:val="0"/>
          <w:numId w:val="37"/>
        </w:numPr>
      </w:pPr>
      <w:r>
        <w:rPr>
          <w:b/>
          <w:color w:val="00188F"/>
        </w:rPr>
        <w:t>Aprovisionamiento Automático</w:t>
      </w:r>
      <w:r>
        <w:t>: Como parte de la Inscripción para Servidor y Nube, los Clientes que no hayan solicitado Servicios de Microsoft Azure como parte de su Inscripción pueden recibir un correo electrónico de activación de Microsoft que los invitará a prestar Servicios de Microsoft Azure en virtud de su Inscripción sin un Compromiso Monetario.</w:t>
      </w:r>
    </w:p>
    <w:p w14:paraId="781D72B5" w14:textId="77777777" w:rsidR="00B929D8" w:rsidRDefault="00B929D8">
      <w:pPr>
        <w:pStyle w:val="ProductList-Body"/>
      </w:pPr>
    </w:p>
    <w:p w14:paraId="1CC69306" w14:textId="77777777" w:rsidR="00B929D8" w:rsidRDefault="00EE140B">
      <w:pPr>
        <w:pStyle w:val="ProductList-ClauseHeading"/>
        <w:outlineLvl w:val="2"/>
      </w:pPr>
      <w:r>
        <w:t>4. Precios</w:t>
      </w:r>
    </w:p>
    <w:p w14:paraId="09031E08" w14:textId="77777777" w:rsidR="00B929D8" w:rsidRDefault="00EE140B">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14:paraId="57A3CC02" w14:textId="77777777" w:rsidR="00B929D8" w:rsidRDefault="00B929D8">
      <w:pPr>
        <w:pStyle w:val="ProductList-Body"/>
      </w:pPr>
    </w:p>
    <w:p w14:paraId="41D63DEC" w14:textId="77777777" w:rsidR="00B929D8" w:rsidRDefault="00EE140B">
      <w:pPr>
        <w:pStyle w:val="ProductList-ClauseHeading"/>
        <w:outlineLvl w:val="2"/>
      </w:pPr>
      <w:r>
        <w:t>5. Pago y precios</w:t>
      </w:r>
    </w:p>
    <w:p w14:paraId="53124E5D" w14:textId="77777777" w:rsidR="00B929D8" w:rsidRDefault="00EE140B">
      <w:pPr>
        <w:pStyle w:val="ProductList-Body"/>
      </w:pPr>
      <w:r>
        <w:t>A los clientes que han prestado Servicios de Microsoft Azure sin un Compromiso Monetario se les facturará trimestralmente según las Tasas de Consumo.</w:t>
      </w:r>
    </w:p>
    <w:p w14:paraId="00553881" w14:textId="77777777" w:rsidR="00B929D8" w:rsidRDefault="00B929D8">
      <w:pPr>
        <w:pStyle w:val="ProductList-Body"/>
      </w:pPr>
    </w:p>
    <w:p w14:paraId="606563DC" w14:textId="77777777" w:rsidR="00B929D8" w:rsidRDefault="00EE140B">
      <w:pPr>
        <w:pStyle w:val="ProductList-Body"/>
      </w:pPr>
      <w:r>
        <w:t>Para los Clientes con un Compromiso Monetario, el primer Compromiso Anual Asignado se facturará inmediatamente y los futuros Compromisos Anuales Asignados se facturarán en el aniversario de la fecha de entrada en vigor de la Inscripción. Como alternativa, los Clientes pueden elegir pagar su Compromiso Monetario al realizar el pedido inicial.</w:t>
      </w:r>
    </w:p>
    <w:p w14:paraId="2CB4D534" w14:textId="77777777" w:rsidR="00B929D8" w:rsidRDefault="00B929D8">
      <w:pPr>
        <w:pStyle w:val="ProductList-Body"/>
      </w:pPr>
    </w:p>
    <w:p w14:paraId="3063EB6E" w14:textId="77777777" w:rsidR="00B929D8" w:rsidRDefault="00EE140B">
      <w:pPr>
        <w:pStyle w:val="ProductList-Body"/>
      </w:pPr>
      <w:r>
        <w:t xml:space="preserve">Cada mes, Microsoft restará del Compromiso Anual Asignado el valor monetario del uso que realice un Cliente de los Servicios de Microsoft Azure elegibles. Una vez que se haya terminado el saldo del Compromiso anual asignado del Cliente, cualquier uso adicional se facturará según las Tasas de consumo. </w:t>
      </w:r>
    </w:p>
    <w:p w14:paraId="044BB601" w14:textId="77777777" w:rsidR="00B929D8" w:rsidRDefault="00B929D8">
      <w:pPr>
        <w:pStyle w:val="ProductList-Body"/>
      </w:pPr>
    </w:p>
    <w:p w14:paraId="6791EC13" w14:textId="77777777" w:rsidR="00B929D8" w:rsidRDefault="00EE140B">
      <w:pPr>
        <w:pStyle w:val="ProductList-Body"/>
      </w:pPr>
      <w:r>
        <w:t>Si el uso de un Cliente del Contrato Enterprise directo es más bajo que el Compromiso Anual Asignado más la Asignación de Consumo, todo el uso que exceda el Compromiso Anual Asignado se facturará a las Tasas de Consumo al Cliente o a su revendedor en el aniversario de la fecha de entrada en vigor de la Inscripción para los Años 1 y 2 y al final del periodo de suscripción para el Año 3.</w:t>
      </w:r>
    </w:p>
    <w:p w14:paraId="641A7914" w14:textId="77777777" w:rsidR="00B929D8" w:rsidRDefault="00B929D8">
      <w:pPr>
        <w:pStyle w:val="ProductList-Body"/>
      </w:pPr>
    </w:p>
    <w:p w14:paraId="66A3EED9" w14:textId="77777777" w:rsidR="00B929D8" w:rsidRDefault="00EE140B">
      <w:pPr>
        <w:pStyle w:val="ProductList-Body"/>
      </w:pPr>
      <w:r>
        <w:t>Si el uso que un Cliente hace del Contrato Enterprise directo es mayor que el Compromiso Anual Asignado más la Asignación de Consumo, todo el uso que exceda el Compromiso Anual Asignado se facturará según las Tasas de Consumo al Cliente o a su revendedor al final de cada trimestre de Inscripción.</w:t>
      </w:r>
    </w:p>
    <w:p w14:paraId="3A0EDAF7" w14:textId="77777777" w:rsidR="00B929D8" w:rsidRDefault="00B929D8">
      <w:pPr>
        <w:pStyle w:val="ProductList-Body"/>
      </w:pPr>
    </w:p>
    <w:p w14:paraId="66F3114A" w14:textId="77777777" w:rsidR="00B929D8" w:rsidRDefault="00EE140B">
      <w:pPr>
        <w:pStyle w:val="ProductList-Body"/>
      </w:pPr>
      <w:r>
        <w:t>Para los clientes del Contrato Enterprise indirecto, todo el Compromiso Anual Asignado se facturará según las Tasas de Consumo al revendedor del Cliente al final de cada trimestre de Inscripción.</w:t>
      </w:r>
    </w:p>
    <w:p w14:paraId="15EB42BD" w14:textId="77777777" w:rsidR="00B929D8" w:rsidRDefault="00B929D8">
      <w:pPr>
        <w:pStyle w:val="ProductList-Body"/>
      </w:pPr>
    </w:p>
    <w:p w14:paraId="7D6C13FD" w14:textId="77777777" w:rsidR="00B929D8" w:rsidRDefault="00EE140B">
      <w:pPr>
        <w:pStyle w:val="ProductList-Body"/>
      </w:pPr>
      <w:r>
        <w:t>Cualquier uso de los Servicios de Microsoft Azure después de la expiración o finalización de un periodo de suscripción del Cliente se facturará trimestralmente al cliente o a su revendedor según las Tarifas de Consumo activas en ese momento.</w:t>
      </w:r>
    </w:p>
    <w:p w14:paraId="3647CE1E" w14:textId="77777777" w:rsidR="00B929D8" w:rsidRDefault="00B929D8">
      <w:pPr>
        <w:pStyle w:val="ProductList-Body"/>
      </w:pPr>
    </w:p>
    <w:p w14:paraId="7BBB1C74" w14:textId="77777777" w:rsidR="00B929D8" w:rsidRDefault="00EE140B">
      <w:pPr>
        <w:pStyle w:val="ProductList-Body"/>
      </w:pPr>
      <w:r>
        <w:t>La compra de un Plan de Servicios de Microsoft Azure se facturará al Cliente o a su revendedor de acuerdo con las condiciones de pago que rigen el contrato de licencias por volumen del Cliente para el pedido de Servicios en Línea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Anual Asignado del Cliente se podrá aplicar a tal uso.</w:t>
      </w:r>
    </w:p>
    <w:p w14:paraId="543F79E3" w14:textId="77777777" w:rsidR="00B929D8" w:rsidRDefault="00B929D8">
      <w:pPr>
        <w:pStyle w:val="ProductList-Body"/>
      </w:pPr>
    </w:p>
    <w:p w14:paraId="2233DB19" w14:textId="77777777" w:rsidR="00B929D8" w:rsidRDefault="00EE140B">
      <w:pPr>
        <w:pStyle w:val="ProductList-ClauseHeading"/>
        <w:outlineLvl w:val="2"/>
      </w:pPr>
      <w:r>
        <w:t>6. Programas con Licencia Open, Open Value y Open Value Subscription</w:t>
      </w:r>
    </w:p>
    <w:p w14:paraId="3A691B8F" w14:textId="77777777" w:rsidR="00B929D8" w:rsidRDefault="00EE140B">
      <w:pPr>
        <w:pStyle w:val="ProductList-SubClauseHeading"/>
        <w:outlineLvl w:val="3"/>
      </w:pPr>
      <w:r>
        <w:t>6.1 Definiciones</w:t>
      </w:r>
    </w:p>
    <w:p w14:paraId="6D530FBE" w14:textId="77777777" w:rsidR="00B929D8" w:rsidRDefault="00EE140B">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268FE137" w14:textId="77777777" w:rsidR="00B929D8" w:rsidRDefault="00EE140B">
      <w:pPr>
        <w:pStyle w:val="ProductList-BodyIndented"/>
      </w:pPr>
      <w:r>
        <w:rPr>
          <w:b/>
          <w:color w:val="00188F"/>
        </w:rPr>
        <w:t>Portal</w:t>
      </w:r>
      <w:r>
        <w:t xml:space="preserve"> es el portal en línea en el que el Cliente administra su Suscripción.</w:t>
      </w:r>
    </w:p>
    <w:p w14:paraId="78BFB1C0" w14:textId="77777777" w:rsidR="00B929D8" w:rsidRDefault="00EE140B">
      <w:pPr>
        <w:pStyle w:val="ProductList-BodyIndented"/>
      </w:pPr>
      <w:r>
        <w:rPr>
          <w:b/>
          <w:color w:val="00188F"/>
        </w:rPr>
        <w:t>Suscripción</w:t>
      </w:r>
      <w:r>
        <w:t xml:space="preserve"> es una suscripción con un valor establecido en el momento del pedido que puede canjearse por una cantidad de Servicios de Microsoft Azure.</w:t>
      </w:r>
    </w:p>
    <w:p w14:paraId="6D130A7C" w14:textId="77777777" w:rsidR="00B929D8" w:rsidRDefault="00B929D8">
      <w:pPr>
        <w:pStyle w:val="ProductList-BodyIndented"/>
      </w:pPr>
    </w:p>
    <w:p w14:paraId="0E861B14" w14:textId="77777777" w:rsidR="00B929D8" w:rsidRDefault="00EE140B">
      <w:pPr>
        <w:pStyle w:val="ProductList-SubClauseHeading"/>
        <w:outlineLvl w:val="3"/>
      </w:pPr>
      <w:r>
        <w:lastRenderedPageBreak/>
        <w:t>6.2 Periodo de suscripción</w:t>
      </w:r>
    </w:p>
    <w:p w14:paraId="49C9949F" w14:textId="77777777" w:rsidR="00B929D8" w:rsidRDefault="00EE140B">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5557871B" w14:textId="77777777" w:rsidR="00B929D8" w:rsidRDefault="00B929D8">
      <w:pPr>
        <w:pStyle w:val="ProductList-BodyIndented"/>
      </w:pPr>
    </w:p>
    <w:p w14:paraId="19E6ED81" w14:textId="77777777" w:rsidR="00B929D8" w:rsidRDefault="00EE140B">
      <w:pPr>
        <w:pStyle w:val="ProductList-ClauseHeading"/>
        <w:outlineLvl w:val="2"/>
      </w:pPr>
      <w:r>
        <w:t>7. Beneficio de Uso Híbrido de Microsoft Azure</w:t>
      </w:r>
    </w:p>
    <w:p w14:paraId="4B322768" w14:textId="77777777" w:rsidR="00B929D8" w:rsidRDefault="00EE140B">
      <w:pPr>
        <w:pStyle w:val="ProductList-Body"/>
      </w:pPr>
      <w:r>
        <w:t>En virtud del Beneficio de Uso Híbrido (“HUB”) de Microsoft Azure, un cliente con Licencias de Windows Server cubiertas con SA puede cargar y utilizar su propia imagen de Windows Server en Microsoft Azure.</w:t>
      </w:r>
    </w:p>
    <w:p w14:paraId="5E1EADCD" w14:textId="77777777" w:rsidR="00B929D8" w:rsidRDefault="00B929D8">
      <w:pPr>
        <w:pStyle w:val="ProductList-Body"/>
      </w:pPr>
    </w:p>
    <w:p w14:paraId="59FE7653" w14:textId="77777777" w:rsidR="00B929D8" w:rsidRDefault="00EE140B">
      <w:pPr>
        <w:pStyle w:val="ProductList-Body"/>
      </w:pPr>
      <w:r>
        <w:t xml:space="preserve">Azure HUB permite a los Clientes el uso de Windows Server en Microsoft Azure a través de Máquinas Virtuales de Azure (“Instancias Base”). Azure HUB no incluye el costo de las Instancias Base, y las Instancias Base no incluyen Windows Server.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y una Instancia Base.</w:t>
      </w:r>
    </w:p>
    <w:p w14:paraId="120E3ABA" w14:textId="77777777" w:rsidR="00B929D8" w:rsidRDefault="00B929D8">
      <w:pPr>
        <w:pStyle w:val="ProductList-Body"/>
      </w:pPr>
    </w:p>
    <w:p w14:paraId="46EFAC9D" w14:textId="77777777" w:rsidR="00B929D8" w:rsidRDefault="00EE140B">
      <w:pPr>
        <w:pStyle w:val="ProductList-Body"/>
      </w:pPr>
      <w:r>
        <w:t xml:space="preserve">El Cliente debe indicar que está utilizando Windows Server en virtud de Azure HUB al configurar las imágenes cargadas en Azure. El Cliente puede utilizar sus imágenes cargadas sujeto a los </w:t>
      </w:r>
      <w:hyperlink r:id="rId117">
        <w:r>
          <w:rPr>
            <w:color w:val="00467F"/>
            <w:u w:val="single"/>
          </w:rPr>
          <w:t>Términos de los Servicios en Línea</w:t>
        </w:r>
      </w:hyperlink>
      <w:r>
        <w:t>.</w:t>
      </w:r>
    </w:p>
    <w:p w14:paraId="73BDE1F7" w14:textId="77777777" w:rsidR="00B929D8" w:rsidRDefault="00B929D8">
      <w:pPr>
        <w:pStyle w:val="ProductList-Body"/>
      </w:pPr>
    </w:p>
    <w:p w14:paraId="5692C640" w14:textId="77777777" w:rsidR="00B929D8" w:rsidRDefault="00EE140B">
      <w:pPr>
        <w:pStyle w:val="ProductList-Body"/>
      </w:pPr>
      <w:r>
        <w:t xml:space="preserve">Azure HUB proporciona derechos adicionales para la implementación y el uso del software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Datacenter y derechos alternativos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Standard.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Standard se consideran “cedidas a Azure” cuando el Cliente utiliza Windows Server en virtud de Azure HUB, y están sujetas a las limitaciones de reasignación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que se encuentran en los </w:t>
      </w:r>
      <w:hyperlink w:anchor="_Sec537">
        <w:r>
          <w:rPr>
            <w:color w:val="00467F"/>
            <w:u w:val="single"/>
          </w:rPr>
          <w:t>Términos de Licencia Universales</w:t>
        </w:r>
      </w:hyperlink>
      <w:r>
        <w:t>.</w:t>
      </w:r>
    </w:p>
    <w:p w14:paraId="57CC7976" w14:textId="77777777" w:rsidR="00B929D8" w:rsidRDefault="00EE140B">
      <w:pPr>
        <w:pStyle w:val="ProductList-Offering2HeadingNoBorder"/>
        <w:outlineLvl w:val="2"/>
      </w:pPr>
      <w:bookmarkStart w:id="216" w:name="_Sec625"/>
      <w:r>
        <w:t>Servicios de Microsoft Azure</w:t>
      </w:r>
      <w:bookmarkEnd w:id="216"/>
      <w:r>
        <w:fldChar w:fldCharType="begin"/>
      </w:r>
      <w:r>
        <w:instrText xml:space="preserve"> TC "</w:instrText>
      </w:r>
      <w:bookmarkStart w:id="217" w:name="_Toc496991528"/>
      <w:r>
        <w:instrText>Servicios de Microsoft Azure</w:instrText>
      </w:r>
      <w:bookmarkEnd w:id="217"/>
      <w:r>
        <w:instrText>" \l 3</w:instrText>
      </w:r>
      <w:r>
        <w:fldChar w:fldCharType="end"/>
      </w:r>
    </w:p>
    <w:p w14:paraId="5A5C9981" w14:textId="77777777" w:rsidR="00B929D8" w:rsidRDefault="00EE140B">
      <w:pPr>
        <w:pStyle w:val="ProductList-Offering1SubSection"/>
        <w:outlineLvl w:val="3"/>
      </w:pPr>
      <w:bookmarkStart w:id="218" w:name="_Sec705"/>
      <w:r>
        <w:t>1. Disponibilidad del programa</w:t>
      </w:r>
      <w:bookmarkEnd w:id="218"/>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B929D8" w14:paraId="1BD28A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79CA73" w14:textId="77777777" w:rsidR="00B929D8" w:rsidRDefault="00EE140B">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3458566D" w14:textId="77777777" w:rsidR="00B929D8" w:rsidRDefault="00EE140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8535D"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2E05D"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637DC"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9D83A"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8F2B9"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49240"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B8295"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CD6619" w14:textId="77777777" w:rsidR="00B929D8" w:rsidRDefault="00EE140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929D8" w14:paraId="274180CB" w14:textId="77777777">
        <w:tc>
          <w:tcPr>
            <w:tcW w:w="4660" w:type="dxa"/>
            <w:tcBorders>
              <w:top w:val="single" w:sz="6" w:space="0" w:color="FFFFFF"/>
              <w:left w:val="none" w:sz="4" w:space="0" w:color="6E6E6E"/>
              <w:bottom w:val="dashed" w:sz="4" w:space="0" w:color="B2B2B2"/>
              <w:right w:val="none" w:sz="4" w:space="0" w:color="6E6E6E"/>
            </w:tcBorders>
          </w:tcPr>
          <w:p w14:paraId="7704EF53" w14:textId="77777777" w:rsidR="00B929D8" w:rsidRDefault="00EE140B">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35E2E61"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5F005"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5ACD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3557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3A9E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8CDD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CA3C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4668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F3E30" w14:textId="77777777" w:rsidR="00B929D8" w:rsidRDefault="00B929D8">
            <w:pPr>
              <w:pStyle w:val="ProductList-TableBody"/>
              <w:jc w:val="center"/>
            </w:pPr>
          </w:p>
        </w:tc>
      </w:tr>
      <w:tr w:rsidR="00B929D8" w14:paraId="6F9DC5E3" w14:textId="77777777">
        <w:tc>
          <w:tcPr>
            <w:tcW w:w="4660" w:type="dxa"/>
            <w:tcBorders>
              <w:top w:val="dashed" w:sz="4" w:space="0" w:color="B2B2B2"/>
              <w:left w:val="none" w:sz="4" w:space="0" w:color="6E6E6E"/>
              <w:bottom w:val="none" w:sz="4" w:space="0" w:color="BFBFBF"/>
              <w:right w:val="none" w:sz="4" w:space="0" w:color="6E6E6E"/>
            </w:tcBorders>
          </w:tcPr>
          <w:p w14:paraId="16F6BEEB" w14:textId="77777777" w:rsidR="00B929D8" w:rsidRDefault="00EE140B">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30708A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49D6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6657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0185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1C634"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D662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48E8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DB3C0"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5C89C" w14:textId="77777777" w:rsidR="00B929D8" w:rsidRDefault="00B929D8">
            <w:pPr>
              <w:pStyle w:val="ProductList-TableBody"/>
              <w:jc w:val="center"/>
            </w:pPr>
          </w:p>
        </w:tc>
      </w:tr>
    </w:tbl>
    <w:p w14:paraId="12BD7EAB" w14:textId="77777777" w:rsidR="00B929D8" w:rsidRDefault="00EE140B">
      <w:pPr>
        <w:pStyle w:val="ProductList-Offering1SubSection"/>
        <w:outlineLvl w:val="3"/>
      </w:pPr>
      <w:bookmarkStart w:id="219" w:name="_Sec760"/>
      <w:r>
        <w:t>2. Condiciones del Producto</w:t>
      </w:r>
      <w:bookmarkEnd w:id="219"/>
    </w:p>
    <w:tbl>
      <w:tblPr>
        <w:tblStyle w:val="PURTable"/>
        <w:tblW w:w="0" w:type="dxa"/>
        <w:tblLook w:val="04A0" w:firstRow="1" w:lastRow="0" w:firstColumn="1" w:lastColumn="0" w:noHBand="0" w:noVBand="1"/>
      </w:tblPr>
      <w:tblGrid>
        <w:gridCol w:w="3592"/>
        <w:gridCol w:w="3595"/>
        <w:gridCol w:w="3603"/>
      </w:tblGrid>
      <w:tr w:rsidR="00B929D8" w14:paraId="54510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11A80" w14:textId="77777777" w:rsidR="00B929D8" w:rsidRDefault="00EE140B">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5252B4"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C3B91B1" w14:textId="77777777" w:rsidR="00B929D8" w:rsidRDefault="00EE140B">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B929D8" w14:paraId="33999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0DC09" w14:textId="77777777" w:rsidR="00B929D8" w:rsidRDefault="00EE140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62686"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0DA0B" w14:textId="77777777" w:rsidR="00B929D8" w:rsidRDefault="00EE140B">
            <w:pPr>
              <w:pStyle w:val="ProductList-TableBody"/>
            </w:pPr>
            <w:r>
              <w:rPr>
                <w:color w:val="404040"/>
              </w:rPr>
              <w:t>Promociones: N/D</w:t>
            </w:r>
          </w:p>
        </w:tc>
      </w:tr>
      <w:tr w:rsidR="00B929D8" w14:paraId="41C5F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39B18"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7B1ABFB" w14:textId="77777777" w:rsidR="00B929D8" w:rsidRDefault="00EE140B">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14:paraId="461F81DE" w14:textId="77777777" w:rsidR="00B929D8" w:rsidRDefault="00EE140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B929D8" w14:paraId="6565F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080FF"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1932C" w14:textId="77777777" w:rsidR="00B929D8" w:rsidRDefault="00EE140B">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7E555" w14:textId="77777777" w:rsidR="00B929D8" w:rsidRDefault="00B929D8">
            <w:pPr>
              <w:pStyle w:val="ProductList-TableBody"/>
            </w:pPr>
          </w:p>
        </w:tc>
      </w:tr>
    </w:tbl>
    <w:p w14:paraId="131DA55C" w14:textId="77777777" w:rsidR="00B929D8" w:rsidRDefault="00B929D8">
      <w:pPr>
        <w:pStyle w:val="ProductList-Body"/>
      </w:pPr>
    </w:p>
    <w:p w14:paraId="735D8173" w14:textId="77777777" w:rsidR="00B929D8" w:rsidRDefault="00EE140B">
      <w:pPr>
        <w:pStyle w:val="ProductList-ClauseHeading"/>
        <w:outlineLvl w:val="4"/>
      </w:pPr>
      <w:r>
        <w:t>2.1 Planes de Servicios de Microsoft Azure</w:t>
      </w:r>
    </w:p>
    <w:p w14:paraId="653C2078" w14:textId="77777777" w:rsidR="00B929D8" w:rsidRDefault="00EE140B">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800"/>
      </w:tblGrid>
      <w:tr w:rsidR="00B929D8" w14:paraId="3C8463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EB699FF" w14:textId="77777777" w:rsidR="00B929D8" w:rsidRDefault="00B929D8">
            <w:pPr>
              <w:pStyle w:val="PURBreadcrumb"/>
            </w:pPr>
          </w:p>
          <w:tbl>
            <w:tblPr>
              <w:tblW w:w="0" w:type="dxa"/>
              <w:tblLook w:val="04A0" w:firstRow="1" w:lastRow="0" w:firstColumn="1" w:lastColumn="0" w:noHBand="0" w:noVBand="1"/>
            </w:tblPr>
            <w:tblGrid>
              <w:gridCol w:w="10684"/>
            </w:tblGrid>
            <w:tr w:rsidR="00B929D8" w14:paraId="56D48EA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E3EB5E2"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337221B8" w14:textId="77777777" w:rsidR="00B929D8" w:rsidRDefault="00B929D8">
            <w:pPr>
              <w:pStyle w:val="ProductList-TableBody"/>
            </w:pPr>
          </w:p>
        </w:tc>
      </w:tr>
    </w:tbl>
    <w:p w14:paraId="3DE5BB1C" w14:textId="77777777" w:rsidR="00B929D8" w:rsidRDefault="00EE140B">
      <w:pPr>
        <w:pStyle w:val="ProductList-Offering2HeadingNoBorder"/>
        <w:outlineLvl w:val="2"/>
      </w:pPr>
      <w:bookmarkStart w:id="220" w:name="_Sec1197"/>
      <w:r>
        <w:t>Planes de Infraestructura de Microsoft Azure</w:t>
      </w:r>
      <w:bookmarkEnd w:id="220"/>
      <w:r>
        <w:fldChar w:fldCharType="begin"/>
      </w:r>
      <w:r>
        <w:instrText xml:space="preserve"> TC "</w:instrText>
      </w:r>
      <w:bookmarkStart w:id="221" w:name="_Toc496991529"/>
      <w:r>
        <w:instrText>Planes de Infraestructura de Microsoft Azure</w:instrText>
      </w:r>
      <w:bookmarkEnd w:id="221"/>
      <w:r>
        <w:instrText>" \l 3</w:instrText>
      </w:r>
      <w:r>
        <w:fldChar w:fldCharType="end"/>
      </w:r>
    </w:p>
    <w:p w14:paraId="3147FB76" w14:textId="77777777" w:rsidR="00B929D8" w:rsidRDefault="00EE140B">
      <w:pPr>
        <w:pStyle w:val="ProductList-Offering1SubSection"/>
        <w:outlineLvl w:val="3"/>
      </w:pPr>
      <w:bookmarkStart w:id="222" w:name="_Sec706"/>
      <w:r>
        <w:t>1. Disponibilidad del programa</w:t>
      </w:r>
      <w:bookmarkEnd w:id="222"/>
    </w:p>
    <w:tbl>
      <w:tblPr>
        <w:tblStyle w:val="PURTable"/>
        <w:tblW w:w="0" w:type="dxa"/>
        <w:tblLook w:val="04A0" w:firstRow="1" w:lastRow="0" w:firstColumn="1" w:lastColumn="0" w:noHBand="0" w:noVBand="1"/>
      </w:tblPr>
      <w:tblGrid>
        <w:gridCol w:w="4231"/>
        <w:gridCol w:w="711"/>
        <w:gridCol w:w="685"/>
        <w:gridCol w:w="699"/>
        <w:gridCol w:w="710"/>
        <w:gridCol w:w="727"/>
        <w:gridCol w:w="827"/>
        <w:gridCol w:w="703"/>
        <w:gridCol w:w="692"/>
        <w:gridCol w:w="799"/>
      </w:tblGrid>
      <w:tr w:rsidR="00B929D8" w14:paraId="64BB63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86B2FD" w14:textId="77777777" w:rsidR="00B929D8" w:rsidRDefault="00EE140B">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178D5493" w14:textId="77777777" w:rsidR="00B929D8" w:rsidRDefault="00EE140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25BE1"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B7D5D"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51C38"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87C78"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BBF44"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56BF8"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BE1E1"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57E50" w14:textId="77777777" w:rsidR="00B929D8" w:rsidRDefault="00EE140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929D8" w14:paraId="57E2FCE1" w14:textId="77777777">
        <w:tc>
          <w:tcPr>
            <w:tcW w:w="4660" w:type="dxa"/>
            <w:tcBorders>
              <w:top w:val="single" w:sz="6" w:space="0" w:color="FFFFFF"/>
              <w:left w:val="none" w:sz="4" w:space="0" w:color="6E6E6E"/>
              <w:bottom w:val="dashed" w:sz="4" w:space="0" w:color="BFBFBF"/>
              <w:right w:val="none" w:sz="4" w:space="0" w:color="6E6E6E"/>
            </w:tcBorders>
          </w:tcPr>
          <w:p w14:paraId="03D3FF6F" w14:textId="77777777" w:rsidR="00B929D8" w:rsidRDefault="00EE140B">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FAF5A6" w14:textId="77777777" w:rsidR="00B929D8" w:rsidRDefault="00EE14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EE79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6DF6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6171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09390"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9DCB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55DC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B7A7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581D7" w14:textId="77777777" w:rsidR="00B929D8" w:rsidRDefault="00B929D8">
            <w:pPr>
              <w:pStyle w:val="ProductList-TableBody"/>
              <w:jc w:val="center"/>
            </w:pPr>
          </w:p>
        </w:tc>
      </w:tr>
      <w:tr w:rsidR="00B929D8" w14:paraId="23DEB492" w14:textId="77777777">
        <w:tc>
          <w:tcPr>
            <w:tcW w:w="4660" w:type="dxa"/>
            <w:tcBorders>
              <w:top w:val="dashed" w:sz="4" w:space="0" w:color="BFBFBF"/>
              <w:left w:val="none" w:sz="4" w:space="0" w:color="6E6E6E"/>
              <w:bottom w:val="dashed" w:sz="4" w:space="0" w:color="BFBFBF"/>
              <w:right w:val="none" w:sz="4" w:space="0" w:color="6E6E6E"/>
            </w:tcBorders>
          </w:tcPr>
          <w:p w14:paraId="3A0C3388" w14:textId="77777777" w:rsidR="00B929D8" w:rsidRDefault="00EE140B">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21C28D" w14:textId="77777777" w:rsidR="00B929D8" w:rsidRDefault="00EE14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13C0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93AE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58B2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7D6C2"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6973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3B81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9996D"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FD36C" w14:textId="77777777" w:rsidR="00B929D8" w:rsidRDefault="00B929D8">
            <w:pPr>
              <w:pStyle w:val="ProductList-TableBody"/>
              <w:jc w:val="center"/>
            </w:pPr>
          </w:p>
        </w:tc>
      </w:tr>
      <w:tr w:rsidR="00B929D8" w14:paraId="0DDE8E23" w14:textId="77777777">
        <w:tc>
          <w:tcPr>
            <w:tcW w:w="4660" w:type="dxa"/>
            <w:tcBorders>
              <w:top w:val="dashed" w:sz="4" w:space="0" w:color="BFBFBF"/>
              <w:left w:val="none" w:sz="4" w:space="0" w:color="6E6E6E"/>
              <w:bottom w:val="dashed" w:sz="4" w:space="0" w:color="BFBFBF"/>
              <w:right w:val="none" w:sz="4" w:space="0" w:color="6E6E6E"/>
            </w:tcBorders>
          </w:tcPr>
          <w:p w14:paraId="31C212D1" w14:textId="77777777" w:rsidR="00B929D8" w:rsidRDefault="00EE140B">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8A43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1502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C2D5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498F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DB35F"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7035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8643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A827B"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C6800" w14:textId="77777777" w:rsidR="00B929D8" w:rsidRDefault="00B929D8">
            <w:pPr>
              <w:pStyle w:val="ProductList-TableBody"/>
              <w:jc w:val="center"/>
            </w:pPr>
          </w:p>
        </w:tc>
      </w:tr>
      <w:tr w:rsidR="00B929D8" w14:paraId="666B71FC" w14:textId="77777777">
        <w:tc>
          <w:tcPr>
            <w:tcW w:w="4660" w:type="dxa"/>
            <w:tcBorders>
              <w:top w:val="dashed" w:sz="4" w:space="0" w:color="BFBFBF"/>
              <w:left w:val="none" w:sz="4" w:space="0" w:color="6E6E6E"/>
              <w:bottom w:val="dashed" w:sz="4" w:space="0" w:color="BFBFBF"/>
              <w:right w:val="none" w:sz="4" w:space="0" w:color="6E6E6E"/>
            </w:tcBorders>
          </w:tcPr>
          <w:p w14:paraId="2DFF88CB" w14:textId="77777777" w:rsidR="00B929D8" w:rsidRDefault="00EE140B">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2F907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4F77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6AE2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4F0A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11D9E"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A264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ADFC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8F1A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A5067" w14:textId="77777777" w:rsidR="00B929D8" w:rsidRDefault="00B929D8">
            <w:pPr>
              <w:pStyle w:val="ProductList-TableBody"/>
              <w:jc w:val="center"/>
            </w:pPr>
          </w:p>
        </w:tc>
      </w:tr>
      <w:tr w:rsidR="00B929D8" w14:paraId="56A2476F" w14:textId="77777777">
        <w:tc>
          <w:tcPr>
            <w:tcW w:w="4660" w:type="dxa"/>
            <w:tcBorders>
              <w:top w:val="dashed" w:sz="4" w:space="0" w:color="BFBFBF"/>
              <w:left w:val="none" w:sz="4" w:space="0" w:color="6E6E6E"/>
              <w:bottom w:val="dashed" w:sz="4" w:space="0" w:color="BFBFBF"/>
              <w:right w:val="none" w:sz="4" w:space="0" w:color="6E6E6E"/>
            </w:tcBorders>
          </w:tcPr>
          <w:p w14:paraId="4300AB6F" w14:textId="77777777" w:rsidR="00B929D8" w:rsidRDefault="00EE140B">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BDA7D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C361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34A5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905B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C0F6C"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87DF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4935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5560F"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3550A" w14:textId="77777777" w:rsidR="00B929D8" w:rsidRDefault="00B929D8">
            <w:pPr>
              <w:pStyle w:val="ProductList-TableBody"/>
              <w:jc w:val="center"/>
            </w:pPr>
          </w:p>
        </w:tc>
      </w:tr>
      <w:tr w:rsidR="00B929D8" w14:paraId="5A78C909" w14:textId="77777777">
        <w:tc>
          <w:tcPr>
            <w:tcW w:w="4660" w:type="dxa"/>
            <w:tcBorders>
              <w:top w:val="dashed" w:sz="4" w:space="0" w:color="BFBFBF"/>
              <w:left w:val="none" w:sz="4" w:space="0" w:color="6E6E6E"/>
              <w:bottom w:val="dashed" w:sz="4" w:space="0" w:color="BFBFBF"/>
              <w:right w:val="none" w:sz="4" w:space="0" w:color="6E6E6E"/>
            </w:tcBorders>
          </w:tcPr>
          <w:p w14:paraId="2A9B4F42" w14:textId="77777777" w:rsidR="00B929D8" w:rsidRDefault="00EE140B">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3C59F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41B0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E455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629D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FE8DB"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50BE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6579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AF7F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6F2AD" w14:textId="77777777" w:rsidR="00B929D8" w:rsidRDefault="00B929D8">
            <w:pPr>
              <w:pStyle w:val="ProductList-TableBody"/>
              <w:jc w:val="center"/>
            </w:pPr>
          </w:p>
        </w:tc>
      </w:tr>
      <w:tr w:rsidR="00B929D8" w14:paraId="69E997A3" w14:textId="77777777">
        <w:tc>
          <w:tcPr>
            <w:tcW w:w="4660" w:type="dxa"/>
            <w:tcBorders>
              <w:top w:val="dashed" w:sz="4" w:space="0" w:color="BFBFBF"/>
              <w:left w:val="none" w:sz="4" w:space="0" w:color="6E6E6E"/>
              <w:bottom w:val="dashed" w:sz="4" w:space="0" w:color="BFBFBF"/>
              <w:right w:val="none" w:sz="4" w:space="0" w:color="6E6E6E"/>
            </w:tcBorders>
          </w:tcPr>
          <w:p w14:paraId="66C55794" w14:textId="77777777" w:rsidR="00B929D8" w:rsidRDefault="00EE140B">
            <w:pPr>
              <w:pStyle w:val="ProductList-TableBody"/>
            </w:pPr>
            <w:r>
              <w:rPr>
                <w:color w:val="000000"/>
              </w:rPr>
              <w:t>Microsoft Azure StorSimple Plan con Dispositivo (dispositivo 8100)</w:t>
            </w:r>
            <w:r>
              <w:fldChar w:fldCharType="begin"/>
            </w:r>
            <w:r>
              <w:instrText xml:space="preserve"> XE "Microsoft Azure StorSimple Plan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BDA58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400E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4C94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BB88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33BA1"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3840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BDF2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C84E7"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3726E" w14:textId="77777777" w:rsidR="00B929D8" w:rsidRDefault="00B929D8">
            <w:pPr>
              <w:pStyle w:val="ProductList-TableBody"/>
              <w:jc w:val="center"/>
            </w:pPr>
          </w:p>
        </w:tc>
      </w:tr>
      <w:tr w:rsidR="00B929D8" w14:paraId="2624B0ED" w14:textId="77777777">
        <w:tc>
          <w:tcPr>
            <w:tcW w:w="4660" w:type="dxa"/>
            <w:tcBorders>
              <w:top w:val="dashed" w:sz="4" w:space="0" w:color="BFBFBF"/>
              <w:left w:val="none" w:sz="4" w:space="0" w:color="6E6E6E"/>
              <w:bottom w:val="dashed" w:sz="4" w:space="0" w:color="BFBFBF"/>
              <w:right w:val="none" w:sz="4" w:space="0" w:color="6E6E6E"/>
            </w:tcBorders>
          </w:tcPr>
          <w:p w14:paraId="416B3277" w14:textId="77777777" w:rsidR="00B929D8" w:rsidRDefault="00EE140B">
            <w:pPr>
              <w:pStyle w:val="ProductList-TableBody"/>
            </w:pPr>
            <w:r>
              <w:rPr>
                <w:color w:val="000000"/>
              </w:rPr>
              <w:lastRenderedPageBreak/>
              <w:t>Microsoft Azure StorSimple Plan con Dispositivo (dispositivo 8600)</w:t>
            </w:r>
            <w:r>
              <w:fldChar w:fldCharType="begin"/>
            </w:r>
            <w:r>
              <w:instrText xml:space="preserve"> XE "Microsoft Azure StorSimple Plan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7BC86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535E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2724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6FBE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C007A"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B1D7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538B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D94F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831A1" w14:textId="77777777" w:rsidR="00B929D8" w:rsidRDefault="00B929D8">
            <w:pPr>
              <w:pStyle w:val="ProductList-TableBody"/>
              <w:jc w:val="center"/>
            </w:pPr>
          </w:p>
        </w:tc>
      </w:tr>
      <w:tr w:rsidR="00B929D8" w14:paraId="5FC378DD" w14:textId="77777777">
        <w:tc>
          <w:tcPr>
            <w:tcW w:w="4660" w:type="dxa"/>
            <w:tcBorders>
              <w:top w:val="dashed" w:sz="4" w:space="0" w:color="BFBFBF"/>
              <w:left w:val="none" w:sz="4" w:space="0" w:color="6E6E6E"/>
              <w:bottom w:val="dashed" w:sz="4" w:space="0" w:color="BFBFBF"/>
              <w:right w:val="none" w:sz="4" w:space="0" w:color="6E6E6E"/>
            </w:tcBorders>
          </w:tcPr>
          <w:p w14:paraId="68A439DB" w14:textId="77777777" w:rsidR="00B929D8" w:rsidRDefault="00EE140B">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14:paraId="7F4C648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9139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24B0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4E89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CBB27"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4CB9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2520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1433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C4DD9" w14:textId="77777777" w:rsidR="00B929D8" w:rsidRDefault="00B929D8">
            <w:pPr>
              <w:pStyle w:val="ProductList-TableBody"/>
              <w:jc w:val="center"/>
            </w:pPr>
          </w:p>
        </w:tc>
      </w:tr>
      <w:tr w:rsidR="00B929D8" w14:paraId="2026ACED" w14:textId="77777777">
        <w:tc>
          <w:tcPr>
            <w:tcW w:w="4660" w:type="dxa"/>
            <w:tcBorders>
              <w:top w:val="dashed" w:sz="4" w:space="0" w:color="BFBFBF"/>
              <w:left w:val="none" w:sz="4" w:space="0" w:color="6E6E6E"/>
              <w:bottom w:val="dashed" w:sz="4" w:space="0" w:color="BFBFBF"/>
              <w:right w:val="none" w:sz="4" w:space="0" w:color="6E6E6E"/>
            </w:tcBorders>
          </w:tcPr>
          <w:p w14:paraId="69009A03" w14:textId="77777777" w:rsidR="00B929D8" w:rsidRDefault="00EE140B">
            <w:pPr>
              <w:pStyle w:val="ProductList-TableBody"/>
            </w:pPr>
            <w:r>
              <w:rPr>
                <w:color w:val="000000"/>
              </w:rPr>
              <w:t>Renovación de Microsoft Azure StorSimple Plan 8600 (sin dispositivo)</w:t>
            </w:r>
            <w:r>
              <w:fldChar w:fldCharType="begin"/>
            </w:r>
            <w:r>
              <w:instrText xml:space="preserve"> XE "Renovación de Microsoft Azure StorSimple Plan 8600 (sin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215C3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BEF9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266F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5E58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36247"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E2FC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B09E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6E5D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D230E" w14:textId="77777777" w:rsidR="00B929D8" w:rsidRDefault="00B929D8">
            <w:pPr>
              <w:pStyle w:val="ProductList-TableBody"/>
              <w:jc w:val="center"/>
            </w:pPr>
          </w:p>
        </w:tc>
      </w:tr>
      <w:tr w:rsidR="00B929D8" w14:paraId="24FC0C8C" w14:textId="77777777">
        <w:tc>
          <w:tcPr>
            <w:tcW w:w="4660" w:type="dxa"/>
            <w:tcBorders>
              <w:top w:val="dashed" w:sz="4" w:space="0" w:color="BFBFBF"/>
              <w:left w:val="none" w:sz="4" w:space="0" w:color="6E6E6E"/>
              <w:bottom w:val="dashed" w:sz="4" w:space="0" w:color="BFBFBF"/>
              <w:right w:val="none" w:sz="4" w:space="0" w:color="6E6E6E"/>
            </w:tcBorders>
          </w:tcPr>
          <w:p w14:paraId="06C4B59A" w14:textId="77777777" w:rsidR="00B929D8" w:rsidRDefault="00EE140B">
            <w:pPr>
              <w:pStyle w:val="ProductList-TableBody"/>
            </w:pPr>
            <w:r>
              <w:rPr>
                <w:color w:val="000000"/>
              </w:rPr>
              <w:t>Complemento de Operations Management and Security E1</w:t>
            </w:r>
            <w:r>
              <w:fldChar w:fldCharType="begin"/>
            </w:r>
            <w:r>
              <w:instrText xml:space="preserve"> XE "Complemento de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77C95" w14:textId="77777777" w:rsidR="00B929D8" w:rsidRDefault="00EE14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33D5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50AF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1C5A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93692"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F45C7"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4996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D70B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9D8B8" w14:textId="77777777" w:rsidR="00B929D8" w:rsidRDefault="00B929D8">
            <w:pPr>
              <w:pStyle w:val="ProductList-TableBody"/>
              <w:jc w:val="center"/>
            </w:pPr>
          </w:p>
        </w:tc>
      </w:tr>
      <w:tr w:rsidR="00B929D8" w14:paraId="5D55DB3E" w14:textId="77777777">
        <w:tc>
          <w:tcPr>
            <w:tcW w:w="4660" w:type="dxa"/>
            <w:tcBorders>
              <w:top w:val="dashed" w:sz="4" w:space="0" w:color="BFBFBF"/>
              <w:left w:val="none" w:sz="4" w:space="0" w:color="6E6E6E"/>
              <w:bottom w:val="dashed" w:sz="4" w:space="0" w:color="BFBFBF"/>
              <w:right w:val="none" w:sz="4" w:space="0" w:color="6E6E6E"/>
            </w:tcBorders>
          </w:tcPr>
          <w:p w14:paraId="747A1A84" w14:textId="77777777" w:rsidR="00B929D8" w:rsidRDefault="00EE140B">
            <w:pPr>
              <w:pStyle w:val="ProductList-TableBody"/>
            </w:pPr>
            <w:r>
              <w:rPr>
                <w:color w:val="000000"/>
              </w:rPr>
              <w:t>Complemento de Operations Management and Security E2</w:t>
            </w:r>
            <w:r>
              <w:fldChar w:fldCharType="begin"/>
            </w:r>
            <w:r>
              <w:instrText xml:space="preserve"> XE "Complemento de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583AFC" w14:textId="77777777" w:rsidR="00B929D8" w:rsidRDefault="00EE14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B80E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E0AD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1E46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3C2D1"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5BAC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9FDA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53927"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E5CAB" w14:textId="77777777" w:rsidR="00B929D8" w:rsidRDefault="00B929D8">
            <w:pPr>
              <w:pStyle w:val="ProductList-TableBody"/>
              <w:jc w:val="center"/>
            </w:pPr>
          </w:p>
        </w:tc>
      </w:tr>
      <w:tr w:rsidR="00B929D8" w14:paraId="3E8B7255" w14:textId="77777777">
        <w:tc>
          <w:tcPr>
            <w:tcW w:w="4660" w:type="dxa"/>
            <w:tcBorders>
              <w:top w:val="dashed" w:sz="4" w:space="0" w:color="BFBFBF"/>
              <w:left w:val="none" w:sz="4" w:space="0" w:color="6E6E6E"/>
              <w:bottom w:val="dashed" w:sz="4" w:space="0" w:color="BFBFBF"/>
              <w:right w:val="none" w:sz="4" w:space="0" w:color="6E6E6E"/>
            </w:tcBorders>
          </w:tcPr>
          <w:p w14:paraId="41C8D288" w14:textId="77777777" w:rsidR="00B929D8" w:rsidRDefault="00EE140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4192A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1C6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2B8C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7222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50741"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43C7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000F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0C61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C1E19" w14:textId="77777777" w:rsidR="00B929D8" w:rsidRDefault="00B929D8">
            <w:pPr>
              <w:pStyle w:val="ProductList-TableBody"/>
              <w:jc w:val="center"/>
            </w:pPr>
          </w:p>
        </w:tc>
      </w:tr>
      <w:tr w:rsidR="00B929D8" w14:paraId="02D1922A" w14:textId="77777777">
        <w:tc>
          <w:tcPr>
            <w:tcW w:w="4660" w:type="dxa"/>
            <w:tcBorders>
              <w:top w:val="dashed" w:sz="4" w:space="0" w:color="BFBFBF"/>
              <w:left w:val="none" w:sz="4" w:space="0" w:color="6E6E6E"/>
              <w:bottom w:val="dashed" w:sz="4" w:space="0" w:color="BFBFBF"/>
              <w:right w:val="none" w:sz="4" w:space="0" w:color="6E6E6E"/>
            </w:tcBorders>
          </w:tcPr>
          <w:p w14:paraId="06AE0B23" w14:textId="77777777" w:rsidR="00B929D8" w:rsidRDefault="00EE140B">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DF28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742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A8B6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1DD3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01358"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2EFB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1E8D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D3E0B"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1F49A" w14:textId="77777777" w:rsidR="00B929D8" w:rsidRDefault="00B929D8">
            <w:pPr>
              <w:pStyle w:val="ProductList-TableBody"/>
              <w:jc w:val="center"/>
            </w:pPr>
          </w:p>
        </w:tc>
      </w:tr>
      <w:tr w:rsidR="00B929D8" w14:paraId="57F7AAEC" w14:textId="77777777">
        <w:tc>
          <w:tcPr>
            <w:tcW w:w="4660" w:type="dxa"/>
            <w:tcBorders>
              <w:top w:val="dashed" w:sz="4" w:space="0" w:color="BFBFBF"/>
              <w:left w:val="none" w:sz="4" w:space="0" w:color="6E6E6E"/>
              <w:bottom w:val="dashed" w:sz="4" w:space="0" w:color="BFBFBF"/>
              <w:right w:val="none" w:sz="4" w:space="0" w:color="6E6E6E"/>
            </w:tcBorders>
          </w:tcPr>
          <w:p w14:paraId="3CE0FD0C" w14:textId="77777777" w:rsidR="00B929D8" w:rsidRDefault="00EE140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87A2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2C48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DFF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DD30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683E5"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ED0CB"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CC51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2499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EFDB3" w14:textId="77777777" w:rsidR="00B929D8" w:rsidRDefault="00B929D8">
            <w:pPr>
              <w:pStyle w:val="ProductList-TableBody"/>
              <w:jc w:val="center"/>
            </w:pPr>
          </w:p>
        </w:tc>
      </w:tr>
      <w:tr w:rsidR="00B929D8" w14:paraId="34959897" w14:textId="77777777">
        <w:tc>
          <w:tcPr>
            <w:tcW w:w="4660" w:type="dxa"/>
            <w:tcBorders>
              <w:top w:val="dashed" w:sz="4" w:space="0" w:color="BFBFBF"/>
              <w:left w:val="none" w:sz="4" w:space="0" w:color="6E6E6E"/>
              <w:bottom w:val="dashed" w:sz="4" w:space="0" w:color="BFBFBF"/>
              <w:right w:val="none" w:sz="4" w:space="0" w:color="6E6E6E"/>
            </w:tcBorders>
          </w:tcPr>
          <w:p w14:paraId="5364F2FB" w14:textId="77777777" w:rsidR="00B929D8" w:rsidRDefault="00EE140B">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CA597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6A1E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E61A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42C3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1F654"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3CA0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9923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BC3A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E2F9E" w14:textId="77777777" w:rsidR="00B929D8" w:rsidRDefault="00B929D8">
            <w:pPr>
              <w:pStyle w:val="ProductList-TableBody"/>
              <w:jc w:val="center"/>
            </w:pPr>
          </w:p>
        </w:tc>
      </w:tr>
      <w:tr w:rsidR="00B929D8" w14:paraId="184089CE" w14:textId="77777777">
        <w:tc>
          <w:tcPr>
            <w:tcW w:w="4660" w:type="dxa"/>
            <w:tcBorders>
              <w:top w:val="dashed" w:sz="4" w:space="0" w:color="BFBFBF"/>
              <w:left w:val="none" w:sz="4" w:space="0" w:color="6E6E6E"/>
              <w:bottom w:val="dashed" w:sz="4" w:space="0" w:color="BFBFBF"/>
              <w:right w:val="none" w:sz="4" w:space="0" w:color="6E6E6E"/>
            </w:tcBorders>
          </w:tcPr>
          <w:p w14:paraId="6A0BAAAD" w14:textId="77777777" w:rsidR="00B929D8" w:rsidRDefault="00EE140B">
            <w:pPr>
              <w:pStyle w:val="ProductList-TableBody"/>
            </w:pPr>
            <w:r>
              <w:rPr>
                <w:color w:val="000000"/>
              </w:rPr>
              <w:t xml:space="preserve">Operations Management and Security: Información y Análisis </w:t>
            </w:r>
            <w:r>
              <w:fldChar w:fldCharType="begin"/>
            </w:r>
            <w:r>
              <w:instrText xml:space="preserve"> XE "Operations Management and Security: Información y Análisis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9F962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1025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3436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CCB9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C04AE"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C34F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9E46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D3DB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49CCF" w14:textId="77777777" w:rsidR="00B929D8" w:rsidRDefault="00B929D8">
            <w:pPr>
              <w:pStyle w:val="ProductList-TableBody"/>
              <w:jc w:val="center"/>
            </w:pPr>
          </w:p>
        </w:tc>
      </w:tr>
      <w:tr w:rsidR="00B929D8" w14:paraId="5B12BE5C" w14:textId="77777777">
        <w:tc>
          <w:tcPr>
            <w:tcW w:w="4660" w:type="dxa"/>
            <w:tcBorders>
              <w:top w:val="dashed" w:sz="4" w:space="0" w:color="BFBFBF"/>
              <w:left w:val="none" w:sz="4" w:space="0" w:color="6E6E6E"/>
              <w:bottom w:val="dashed" w:sz="4" w:space="0" w:color="BFBFBF"/>
              <w:right w:val="none" w:sz="4" w:space="0" w:color="6E6E6E"/>
            </w:tcBorders>
          </w:tcPr>
          <w:p w14:paraId="7EF36279" w14:textId="77777777" w:rsidR="00B929D8" w:rsidRDefault="00EE140B">
            <w:pPr>
              <w:pStyle w:val="ProductList-TableBody"/>
            </w:pPr>
            <w:r>
              <w:rPr>
                <w:color w:val="000000"/>
              </w:rPr>
              <w:t>Operations Management and Security: Automatización y Control</w:t>
            </w:r>
            <w:r>
              <w:fldChar w:fldCharType="begin"/>
            </w:r>
            <w:r>
              <w:instrText xml:space="preserve"> XE "Operations Management and Security: Automatización y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15B67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5CC7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1FE4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38AE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3CB54"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C3D7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DEF6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6ADC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5267F" w14:textId="77777777" w:rsidR="00B929D8" w:rsidRDefault="00B929D8">
            <w:pPr>
              <w:pStyle w:val="ProductList-TableBody"/>
              <w:jc w:val="center"/>
            </w:pPr>
          </w:p>
        </w:tc>
      </w:tr>
      <w:tr w:rsidR="00B929D8" w14:paraId="179EF312" w14:textId="77777777">
        <w:tc>
          <w:tcPr>
            <w:tcW w:w="4660" w:type="dxa"/>
            <w:tcBorders>
              <w:top w:val="dashed" w:sz="4" w:space="0" w:color="BFBFBF"/>
              <w:left w:val="none" w:sz="4" w:space="0" w:color="6E6E6E"/>
              <w:bottom w:val="dashed" w:sz="4" w:space="0" w:color="BFBFBF"/>
              <w:right w:val="none" w:sz="4" w:space="0" w:color="6E6E6E"/>
            </w:tcBorders>
          </w:tcPr>
          <w:p w14:paraId="791DC2A9" w14:textId="77777777" w:rsidR="00B929D8" w:rsidRDefault="00EE140B">
            <w:pPr>
              <w:pStyle w:val="ProductList-TableBody"/>
            </w:pPr>
            <w:r>
              <w:rPr>
                <w:color w:val="000000"/>
              </w:rPr>
              <w:t>Operations Management and Security: Seguridad y Cumplimiento</w:t>
            </w:r>
            <w:r>
              <w:fldChar w:fldCharType="begin"/>
            </w:r>
            <w:r>
              <w:instrText xml:space="preserve"> XE "Operations Management and Security: Seguridad y Cumplimiento"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C1B52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0227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7F68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90F6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FC585"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94B8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2FCB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6CD2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A348D" w14:textId="77777777" w:rsidR="00B929D8" w:rsidRDefault="00B929D8">
            <w:pPr>
              <w:pStyle w:val="ProductList-TableBody"/>
              <w:jc w:val="center"/>
            </w:pPr>
          </w:p>
        </w:tc>
      </w:tr>
      <w:tr w:rsidR="00B929D8" w14:paraId="63B58DA7" w14:textId="77777777">
        <w:tc>
          <w:tcPr>
            <w:tcW w:w="4660" w:type="dxa"/>
            <w:tcBorders>
              <w:top w:val="dashed" w:sz="4" w:space="0" w:color="BFBFBF"/>
              <w:left w:val="none" w:sz="4" w:space="0" w:color="6E6E6E"/>
              <w:bottom w:val="none" w:sz="4" w:space="0" w:color="BFBFBF"/>
              <w:right w:val="none" w:sz="4" w:space="0" w:color="6E6E6E"/>
            </w:tcBorders>
          </w:tcPr>
          <w:p w14:paraId="47DFB7F4" w14:textId="77777777" w:rsidR="00B929D8" w:rsidRDefault="00EE140B">
            <w:pPr>
              <w:pStyle w:val="ProductList-TableBody"/>
            </w:pPr>
            <w:r>
              <w:rPr>
                <w:color w:val="000000"/>
              </w:rPr>
              <w:t>Operations Management and Security: Copia de seguridad y Recuperación ante Desastres</w:t>
            </w:r>
            <w:r>
              <w:fldChar w:fldCharType="begin"/>
            </w:r>
            <w:r>
              <w:instrText xml:space="preserve"> XE "Operations Management and Security: Copia de seguridad y Recuperación ante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CA0F13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3BD0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87A5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ADEC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183CE"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A7E4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B612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AFC9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839FD" w14:textId="77777777" w:rsidR="00B929D8" w:rsidRDefault="00B929D8">
            <w:pPr>
              <w:pStyle w:val="ProductList-TableBody"/>
              <w:jc w:val="center"/>
            </w:pPr>
          </w:p>
        </w:tc>
      </w:tr>
    </w:tbl>
    <w:p w14:paraId="47082B57" w14:textId="77777777" w:rsidR="00B929D8" w:rsidRDefault="00EE140B">
      <w:pPr>
        <w:pStyle w:val="ProductList-Offering1SubSection"/>
        <w:outlineLvl w:val="3"/>
      </w:pPr>
      <w:bookmarkStart w:id="223" w:name="_Sec761"/>
      <w:r>
        <w:t>2. Condiciones del Producto</w:t>
      </w:r>
      <w:bookmarkEnd w:id="223"/>
    </w:p>
    <w:tbl>
      <w:tblPr>
        <w:tblStyle w:val="PURTable"/>
        <w:tblW w:w="0" w:type="dxa"/>
        <w:tblLook w:val="04A0" w:firstRow="1" w:lastRow="0" w:firstColumn="1" w:lastColumn="0" w:noHBand="0" w:noVBand="1"/>
      </w:tblPr>
      <w:tblGrid>
        <w:gridCol w:w="3591"/>
        <w:gridCol w:w="3598"/>
        <w:gridCol w:w="3601"/>
      </w:tblGrid>
      <w:tr w:rsidR="00B929D8" w14:paraId="2AFCA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3831F" w14:textId="77777777" w:rsidR="00B929D8" w:rsidRDefault="00EE140B">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79FFEC"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C5BDB66" w14:textId="77777777" w:rsidR="00B929D8" w:rsidRDefault="00EE140B">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929D8" w14:paraId="32382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53E17" w14:textId="77777777" w:rsidR="00B929D8" w:rsidRDefault="00EE140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762BCAB3" w14:textId="77777777" w:rsidR="00B929D8" w:rsidRDefault="00EE140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C26C6" w14:textId="77777777" w:rsidR="00B929D8" w:rsidRDefault="00EE140B">
            <w:pPr>
              <w:pStyle w:val="ProductList-TableBody"/>
            </w:pPr>
            <w:r>
              <w:rPr>
                <w:color w:val="404040"/>
              </w:rPr>
              <w:t>Promociones: N/D</w:t>
            </w:r>
          </w:p>
        </w:tc>
      </w:tr>
      <w:tr w:rsidR="00B929D8" w14:paraId="5603C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BD20B"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10A5BA67" w14:textId="77777777" w:rsidR="00B929D8" w:rsidRDefault="00EE140B">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40ECC30E" w14:textId="77777777" w:rsidR="00B929D8" w:rsidRDefault="00EE140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Azure RemoteApp)</w:t>
            </w:r>
          </w:p>
        </w:tc>
      </w:tr>
      <w:tr w:rsidR="00B929D8" w14:paraId="597FD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2D302"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C35E265" w14:textId="77777777" w:rsidR="00B929D8" w:rsidRDefault="00EE140B">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B2178" w14:textId="77777777" w:rsidR="00B929D8" w:rsidRDefault="00B929D8">
            <w:pPr>
              <w:pStyle w:val="ProductList-TableBody"/>
            </w:pPr>
          </w:p>
        </w:tc>
      </w:tr>
    </w:tbl>
    <w:p w14:paraId="197C09B2" w14:textId="77777777" w:rsidR="00B929D8" w:rsidRDefault="00B929D8">
      <w:pPr>
        <w:pStyle w:val="ProductList-Body"/>
      </w:pPr>
    </w:p>
    <w:p w14:paraId="468CA9DC" w14:textId="77777777" w:rsidR="00B929D8" w:rsidRDefault="00EE140B">
      <w:pPr>
        <w:pStyle w:val="ProductList-ClauseHeading"/>
        <w:outlineLvl w:val="4"/>
      </w:pPr>
      <w:r>
        <w:t>2.1 Operations Management and Security</w:t>
      </w:r>
    </w:p>
    <w:p w14:paraId="1D5D3F9B" w14:textId="77777777" w:rsidR="00B929D8" w:rsidRDefault="00B929D8">
      <w:pPr>
        <w:pStyle w:val="ProductList-Body"/>
      </w:pPr>
    </w:p>
    <w:p w14:paraId="1D5DD941" w14:textId="77777777" w:rsidR="00B929D8" w:rsidRDefault="00EE140B">
      <w:pPr>
        <w:pStyle w:val="ProductList-SubClauseHeading"/>
        <w:outlineLvl w:val="5"/>
      </w:pPr>
      <w:r>
        <w:t>2.1.1 Operations Management Suite</w:t>
      </w:r>
    </w:p>
    <w:p w14:paraId="34645214" w14:textId="77777777" w:rsidR="00B929D8" w:rsidRDefault="00EE140B">
      <w:pPr>
        <w:pStyle w:val="ProductList-BodyIndented"/>
      </w:pPr>
      <w:r>
        <w:t>Las suscripciones de Operations Management and Security son ofertas incluidas en Operations Management Suite.</w:t>
      </w:r>
    </w:p>
    <w:p w14:paraId="07AD9D57" w14:textId="77777777" w:rsidR="00B929D8" w:rsidRDefault="00B929D8">
      <w:pPr>
        <w:pStyle w:val="ProductList-BodyIndented"/>
      </w:pPr>
    </w:p>
    <w:p w14:paraId="2A79BE71" w14:textId="77777777" w:rsidR="00B929D8" w:rsidRDefault="00EE140B">
      <w:pPr>
        <w:pStyle w:val="ProductList-SubClauseHeading"/>
        <w:outlineLvl w:val="5"/>
      </w:pPr>
      <w:r>
        <w:t>2.1.2 Complemento de la SL</w:t>
      </w:r>
    </w:p>
    <w:p w14:paraId="1B8BB27F" w14:textId="77777777" w:rsidR="00B929D8" w:rsidRDefault="00EE140B">
      <w:pPr>
        <w:pStyle w:val="ProductList-BodyIndented"/>
      </w:pPr>
      <w:r>
        <w:t>Para cada Licencia Aplicable, el Cliente puede adquirir una combinación de Complementos, siempre que la cantidad total no exceda la Cantidad Elegible en la siguiente tabla.</w:t>
      </w:r>
    </w:p>
    <w:tbl>
      <w:tblPr>
        <w:tblStyle w:val="PURTable0"/>
        <w:tblW w:w="0" w:type="dxa"/>
        <w:tblLook w:val="04A0" w:firstRow="1" w:lastRow="0" w:firstColumn="1" w:lastColumn="0" w:noHBand="0" w:noVBand="1"/>
      </w:tblPr>
      <w:tblGrid>
        <w:gridCol w:w="4430"/>
        <w:gridCol w:w="4557"/>
        <w:gridCol w:w="1443"/>
      </w:tblGrid>
      <w:tr w:rsidR="00B929D8" w14:paraId="3C1719F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594B6383" w14:textId="77777777" w:rsidR="00B929D8" w:rsidRDefault="00EE140B">
            <w:pPr>
              <w:pStyle w:val="ProductList-TableBody"/>
            </w:pPr>
            <w:r>
              <w:rPr>
                <w:color w:val="FFFFFF"/>
              </w:rPr>
              <w:t>Licencias Aplicables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3C358D54" w14:textId="77777777" w:rsidR="00B929D8" w:rsidRDefault="00EE140B">
            <w:pPr>
              <w:pStyle w:val="ProductList-TableBody"/>
            </w:pPr>
            <w:r>
              <w:rPr>
                <w:color w:val="FFFFFF"/>
              </w:rPr>
              <w:t>SL Complementaria</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D7BA934" w14:textId="77777777" w:rsidR="00B929D8" w:rsidRDefault="00EE140B">
            <w:pPr>
              <w:pStyle w:val="ProductList-TableBody"/>
            </w:pPr>
            <w:r>
              <w:rPr>
                <w:color w:val="FFFFFF"/>
              </w:rPr>
              <w:t>Cantidad Elegible</w:t>
            </w:r>
          </w:p>
        </w:tc>
      </w:tr>
      <w:tr w:rsidR="00B929D8" w14:paraId="609E01D2" w14:textId="77777777">
        <w:tc>
          <w:tcPr>
            <w:tcW w:w="5140" w:type="dxa"/>
            <w:tcBorders>
              <w:top w:val="single" w:sz="4" w:space="0" w:color="6E6E6E"/>
              <w:left w:val="single" w:sz="4" w:space="0" w:color="6E6E6E"/>
              <w:bottom w:val="single" w:sz="4" w:space="0" w:color="6E6E6E"/>
              <w:right w:val="single" w:sz="4" w:space="0" w:color="6E6E6E"/>
            </w:tcBorders>
          </w:tcPr>
          <w:p w14:paraId="5D4CE08A" w14:textId="77777777" w:rsidR="00B929D8" w:rsidRDefault="00EE140B">
            <w:pPr>
              <w:pStyle w:val="ProductList-TableBody"/>
            </w:pPr>
            <w:r>
              <w:t xml:space="preserve">Core Infrastructure Server Suite Standard (2 paquetes de Licencias por Núcleo) </w:t>
            </w:r>
          </w:p>
          <w:p w14:paraId="694F01F8" w14:textId="77777777" w:rsidR="00B929D8" w:rsidRDefault="00EE140B">
            <w:pPr>
              <w:pStyle w:val="ProductList-TableBody"/>
            </w:pPr>
            <w:r>
              <w:t>System Center Standard (2 paquetes de Licencias por Núcleo)</w:t>
            </w:r>
          </w:p>
        </w:tc>
        <w:tc>
          <w:tcPr>
            <w:tcW w:w="5260" w:type="dxa"/>
            <w:tcBorders>
              <w:top w:val="single" w:sz="4" w:space="0" w:color="6E6E6E"/>
              <w:left w:val="single" w:sz="4" w:space="0" w:color="6E6E6E"/>
              <w:bottom w:val="single" w:sz="4" w:space="0" w:color="6E6E6E"/>
              <w:right w:val="single" w:sz="4" w:space="0" w:color="6E6E6E"/>
            </w:tcBorders>
          </w:tcPr>
          <w:p w14:paraId="170B8041" w14:textId="77777777" w:rsidR="00B929D8" w:rsidRDefault="00EE140B">
            <w:pPr>
              <w:pStyle w:val="ProductList-TableBody"/>
            </w:pPr>
            <w:r>
              <w:t>Complemento de Operations Management and Security E1</w:t>
            </w:r>
            <w:r>
              <w:br/>
              <w:t>Complemento de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2F440C70" w14:textId="77777777" w:rsidR="00B929D8" w:rsidRDefault="00EE140B">
            <w:pPr>
              <w:pStyle w:val="ProductList-TableBody"/>
              <w:jc w:val="center"/>
            </w:pPr>
            <w:r>
              <w:t>1/4</w:t>
            </w:r>
            <w:r>
              <w:rPr>
                <w:i/>
                <w:vertAlign w:val="superscript"/>
              </w:rPr>
              <w:t>2</w:t>
            </w:r>
          </w:p>
        </w:tc>
      </w:tr>
      <w:tr w:rsidR="00B929D8" w14:paraId="0EE13BDF" w14:textId="77777777">
        <w:tc>
          <w:tcPr>
            <w:tcW w:w="5140" w:type="dxa"/>
            <w:tcBorders>
              <w:top w:val="single" w:sz="4" w:space="0" w:color="6E6E6E"/>
              <w:left w:val="single" w:sz="4" w:space="0" w:color="6E6E6E"/>
              <w:bottom w:val="single" w:sz="4" w:space="0" w:color="6E6E6E"/>
              <w:right w:val="single" w:sz="4" w:space="0" w:color="6E6E6E"/>
            </w:tcBorders>
          </w:tcPr>
          <w:p w14:paraId="28B8CD07" w14:textId="77777777" w:rsidR="00B929D8" w:rsidRDefault="00EE140B">
            <w:pPr>
              <w:pStyle w:val="ProductList-TableBody"/>
            </w:pPr>
            <w:r>
              <w:t xml:space="preserve">Core Infrastructure Server Suite Datacenter (2 paquetes de Licencias por Núcleo) </w:t>
            </w:r>
          </w:p>
          <w:p w14:paraId="549E430F" w14:textId="77777777" w:rsidR="00B929D8" w:rsidRDefault="00EE140B">
            <w:pPr>
              <w:pStyle w:val="ProductList-TableBody"/>
            </w:pPr>
            <w:r>
              <w:t>System Center Datacenter (2 paquetes de Licencias por Núcleo)</w:t>
            </w:r>
          </w:p>
        </w:tc>
        <w:tc>
          <w:tcPr>
            <w:tcW w:w="5260" w:type="dxa"/>
            <w:tcBorders>
              <w:top w:val="single" w:sz="4" w:space="0" w:color="6E6E6E"/>
              <w:left w:val="single" w:sz="4" w:space="0" w:color="6E6E6E"/>
              <w:bottom w:val="single" w:sz="4" w:space="0" w:color="6E6E6E"/>
              <w:right w:val="single" w:sz="4" w:space="0" w:color="6E6E6E"/>
            </w:tcBorders>
          </w:tcPr>
          <w:p w14:paraId="567F7528" w14:textId="77777777" w:rsidR="00B929D8" w:rsidRDefault="00EE140B">
            <w:pPr>
              <w:pStyle w:val="ProductList-TableBody"/>
            </w:pPr>
            <w:r>
              <w:t>Complemento de Operations Management and Security E1</w:t>
            </w:r>
            <w:r>
              <w:br/>
              <w:t>Complemento de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72BE7025" w14:textId="77777777" w:rsidR="00B929D8" w:rsidRDefault="00EE140B">
            <w:pPr>
              <w:pStyle w:val="ProductList-TableBody"/>
              <w:jc w:val="center"/>
            </w:pPr>
            <w:r>
              <w:t>1</w:t>
            </w:r>
          </w:p>
        </w:tc>
      </w:tr>
      <w:tr w:rsidR="00B929D8" w14:paraId="21A4520B" w14:textId="77777777">
        <w:tc>
          <w:tcPr>
            <w:tcW w:w="5140" w:type="dxa"/>
            <w:tcBorders>
              <w:top w:val="single" w:sz="4" w:space="0" w:color="6E6E6E"/>
              <w:left w:val="single" w:sz="4" w:space="0" w:color="6E6E6E"/>
              <w:bottom w:val="single" w:sz="4" w:space="0" w:color="6E6E6E"/>
              <w:right w:val="single" w:sz="4" w:space="0" w:color="6E6E6E"/>
            </w:tcBorders>
          </w:tcPr>
          <w:p w14:paraId="71C29A5F" w14:textId="77777777" w:rsidR="00B929D8" w:rsidRDefault="00EE140B">
            <w:pPr>
              <w:pStyle w:val="ProductList-TableBody"/>
            </w:pPr>
            <w:r>
              <w:t>Core Infrastructure Server Suite Standard (2 procesadores)</w:t>
            </w:r>
          </w:p>
          <w:p w14:paraId="51A92FD6" w14:textId="77777777" w:rsidR="00B929D8" w:rsidRDefault="00EE140B">
            <w:pPr>
              <w:pStyle w:val="ProductList-TableBody"/>
            </w:pPr>
            <w:r>
              <w:t>System Center Standard (2 procesadores)</w:t>
            </w:r>
          </w:p>
        </w:tc>
        <w:tc>
          <w:tcPr>
            <w:tcW w:w="5260" w:type="dxa"/>
            <w:tcBorders>
              <w:top w:val="single" w:sz="4" w:space="0" w:color="6E6E6E"/>
              <w:left w:val="single" w:sz="4" w:space="0" w:color="6E6E6E"/>
              <w:bottom w:val="single" w:sz="4" w:space="0" w:color="6E6E6E"/>
              <w:right w:val="single" w:sz="4" w:space="0" w:color="6E6E6E"/>
            </w:tcBorders>
          </w:tcPr>
          <w:p w14:paraId="629D125C" w14:textId="77777777" w:rsidR="00B929D8" w:rsidRDefault="00EE140B">
            <w:pPr>
              <w:pStyle w:val="ProductList-TableBody"/>
            </w:pPr>
            <w:r>
              <w:t>Complemento de Operations Management and Security E1</w:t>
            </w:r>
          </w:p>
          <w:p w14:paraId="3ED649A9" w14:textId="77777777" w:rsidR="00B929D8" w:rsidRDefault="00EE140B">
            <w:pPr>
              <w:pStyle w:val="ProductList-TableBody"/>
            </w:pPr>
            <w:r>
              <w:t>Complemento de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DD4A3FF" w14:textId="77777777" w:rsidR="00B929D8" w:rsidRDefault="00EE140B">
            <w:pPr>
              <w:pStyle w:val="ProductList-TableBody"/>
              <w:jc w:val="center"/>
            </w:pPr>
            <w:r>
              <w:t>2</w:t>
            </w:r>
          </w:p>
        </w:tc>
      </w:tr>
      <w:tr w:rsidR="00B929D8" w14:paraId="020762D5" w14:textId="77777777">
        <w:tc>
          <w:tcPr>
            <w:tcW w:w="5140" w:type="dxa"/>
            <w:tcBorders>
              <w:top w:val="single" w:sz="4" w:space="0" w:color="6E6E6E"/>
              <w:left w:val="single" w:sz="4" w:space="0" w:color="6E6E6E"/>
              <w:bottom w:val="single" w:sz="4" w:space="0" w:color="6E6E6E"/>
              <w:right w:val="single" w:sz="4" w:space="0" w:color="6E6E6E"/>
            </w:tcBorders>
          </w:tcPr>
          <w:p w14:paraId="37EC32C2" w14:textId="77777777" w:rsidR="00B929D8" w:rsidRDefault="00EE140B">
            <w:pPr>
              <w:pStyle w:val="ProductList-TableBody"/>
            </w:pPr>
            <w:r>
              <w:t>Core Infrastructure Server Suite Standard Datacenter (2 procesadores)</w:t>
            </w:r>
          </w:p>
          <w:p w14:paraId="7B64103E" w14:textId="77777777" w:rsidR="00B929D8" w:rsidRDefault="00EE140B">
            <w:pPr>
              <w:pStyle w:val="ProductList-TableBody"/>
            </w:pPr>
            <w:r>
              <w:t>System Center Datacenter (2 procesadores)</w:t>
            </w:r>
          </w:p>
        </w:tc>
        <w:tc>
          <w:tcPr>
            <w:tcW w:w="5260" w:type="dxa"/>
            <w:tcBorders>
              <w:top w:val="single" w:sz="4" w:space="0" w:color="6E6E6E"/>
              <w:left w:val="single" w:sz="4" w:space="0" w:color="6E6E6E"/>
              <w:bottom w:val="single" w:sz="4" w:space="0" w:color="6E6E6E"/>
              <w:right w:val="single" w:sz="4" w:space="0" w:color="6E6E6E"/>
            </w:tcBorders>
          </w:tcPr>
          <w:p w14:paraId="48D01D93" w14:textId="77777777" w:rsidR="00B929D8" w:rsidRDefault="00EE140B">
            <w:pPr>
              <w:pStyle w:val="ProductList-TableBody"/>
            </w:pPr>
            <w:r>
              <w:t>Complemento de Operations Management and Security E1</w:t>
            </w:r>
          </w:p>
          <w:p w14:paraId="730B5E66" w14:textId="77777777" w:rsidR="00B929D8" w:rsidRDefault="00EE140B">
            <w:pPr>
              <w:pStyle w:val="ProductList-TableBody"/>
            </w:pPr>
            <w:r>
              <w:t>Complemento de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163172A2" w14:textId="77777777" w:rsidR="00B929D8" w:rsidRDefault="00EE140B">
            <w:pPr>
              <w:pStyle w:val="ProductList-TableBody"/>
              <w:jc w:val="center"/>
            </w:pPr>
            <w:r>
              <w:t>8</w:t>
            </w:r>
          </w:p>
        </w:tc>
      </w:tr>
    </w:tbl>
    <w:p w14:paraId="70673EC5" w14:textId="77777777" w:rsidR="00B929D8" w:rsidRDefault="00EE140B">
      <w:pPr>
        <w:pStyle w:val="ProductList-BodyIndented"/>
      </w:pPr>
      <w:r>
        <w:rPr>
          <w:i/>
          <w:vertAlign w:val="superscript"/>
        </w:rPr>
        <w:t>1</w:t>
      </w:r>
      <w:r>
        <w:rPr>
          <w:i/>
        </w:rPr>
        <w:t>Cada licencia aplicable debe tener SA vigente</w:t>
      </w:r>
    </w:p>
    <w:p w14:paraId="43E01104" w14:textId="77777777" w:rsidR="00B929D8" w:rsidRDefault="00EE140B">
      <w:pPr>
        <w:pStyle w:val="ProductList-BodyIndented"/>
      </w:pPr>
      <w:r>
        <w:rPr>
          <w:i/>
          <w:vertAlign w:val="superscript"/>
        </w:rPr>
        <w:t>2</w:t>
      </w:r>
      <w:r>
        <w:rPr>
          <w:i/>
        </w:rPr>
        <w:t>Se requiere un mínimo de cuatro Licencias Aplicables</w:t>
      </w:r>
    </w:p>
    <w:p w14:paraId="05F9A431" w14:textId="77777777" w:rsidR="00B929D8" w:rsidRDefault="00B929D8">
      <w:pPr>
        <w:pStyle w:val="ProductList-BodyIndented"/>
      </w:pPr>
    </w:p>
    <w:p w14:paraId="551CA831" w14:textId="77777777" w:rsidR="00B929D8" w:rsidRDefault="00EE140B">
      <w:pPr>
        <w:pStyle w:val="ProductList-SubClauseHeading"/>
        <w:outlineLvl w:val="5"/>
      </w:pPr>
      <w:r>
        <w:t>2.1.3 SL de Complemento adquiridas en virtud de un contrato de licencias por volumen diferente de la Licencia Aplicable</w:t>
      </w:r>
    </w:p>
    <w:p w14:paraId="476D4913" w14:textId="77777777" w:rsidR="00B929D8" w:rsidRDefault="00EE140B">
      <w:pPr>
        <w:pStyle w:val="ProductList-BodyIndented"/>
      </w:pPr>
      <w:r>
        <w:t>Se puede adquirir una SL de Complemento de Operations Management and Security en virtud de un contrato de licencias por volumen diferente de su Licencia Aplicable. Si la cobertura de SA para la Licencia Aplicable expira antes que la SL de Complemento de Operations Management and Security, la SL de Complemento de Operations Management and Security expirará en el siguiente aniversario de la inscripción.</w:t>
      </w:r>
    </w:p>
    <w:p w14:paraId="46993F9C" w14:textId="77777777" w:rsidR="00B929D8" w:rsidRDefault="00B929D8">
      <w:pPr>
        <w:pStyle w:val="ProductList-BodyIndented"/>
      </w:pPr>
    </w:p>
    <w:p w14:paraId="002A181F" w14:textId="77777777" w:rsidR="00B929D8" w:rsidRDefault="00EE140B">
      <w:pPr>
        <w:pStyle w:val="ProductList-SubClauseHeading"/>
        <w:outlineLvl w:val="5"/>
      </w:pPr>
      <w:r>
        <w:t>2.1.4 Software incluido con Operations Management and Security E1/E2</w:t>
      </w:r>
    </w:p>
    <w:p w14:paraId="69EC0592" w14:textId="77777777" w:rsidR="00B929D8" w:rsidRDefault="00EE140B">
      <w:pPr>
        <w:pStyle w:val="ProductList-BodyIndented"/>
      </w:pPr>
      <w:r>
        <w:t>Durante el periodo de vigencia de cada suscripción a Operations Management and Security E1/E2, el Cliente puede instalar y ejecutar una copia del software incluido correspondiente para Administrar un OSE en las instalaciones del Cliente o en Microsoft Azure.</w:t>
      </w:r>
    </w:p>
    <w:tbl>
      <w:tblPr>
        <w:tblStyle w:val="PURTable0"/>
        <w:tblW w:w="0" w:type="dxa"/>
        <w:tblLook w:val="04A0" w:firstRow="1" w:lastRow="0" w:firstColumn="1" w:lastColumn="0" w:noHBand="0" w:noVBand="1"/>
      </w:tblPr>
      <w:tblGrid>
        <w:gridCol w:w="5176"/>
        <w:gridCol w:w="5254"/>
      </w:tblGrid>
      <w:tr w:rsidR="00B929D8" w14:paraId="1361704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E9EA79B" w14:textId="77777777" w:rsidR="00B929D8" w:rsidRDefault="00EE140B">
            <w:pPr>
              <w:pStyle w:val="ProductList-TableBody"/>
            </w:pPr>
            <w:r>
              <w:rPr>
                <w:color w:val="FFFFFF"/>
              </w:rPr>
              <w:t>Suscripción a Operations Management and Security</w:t>
            </w:r>
          </w:p>
        </w:tc>
        <w:tc>
          <w:tcPr>
            <w:tcW w:w="6120" w:type="dxa"/>
            <w:tcBorders>
              <w:left w:val="single" w:sz="4" w:space="0" w:color="6E6E6E"/>
              <w:right w:val="single" w:sz="4" w:space="0" w:color="6E6E6E"/>
            </w:tcBorders>
            <w:shd w:val="clear" w:color="auto" w:fill="0072C6"/>
          </w:tcPr>
          <w:p w14:paraId="4790A6F2" w14:textId="77777777" w:rsidR="00B929D8" w:rsidRDefault="00EE140B">
            <w:pPr>
              <w:pStyle w:val="ProductList-TableBody"/>
            </w:pPr>
            <w:r>
              <w:rPr>
                <w:color w:val="FFFFFF"/>
              </w:rPr>
              <w:t>Software Incluido</w:t>
            </w:r>
          </w:p>
        </w:tc>
      </w:tr>
      <w:tr w:rsidR="00B929D8" w14:paraId="238A6868" w14:textId="77777777">
        <w:tc>
          <w:tcPr>
            <w:tcW w:w="6000" w:type="dxa"/>
            <w:tcBorders>
              <w:left w:val="single" w:sz="4" w:space="0" w:color="6E6E6E"/>
              <w:bottom w:val="single" w:sz="4" w:space="0" w:color="6E6E6E"/>
              <w:right w:val="single" w:sz="4" w:space="0" w:color="6E6E6E"/>
            </w:tcBorders>
          </w:tcPr>
          <w:p w14:paraId="1C1C1507" w14:textId="77777777" w:rsidR="00B929D8" w:rsidRDefault="00EE140B">
            <w:pPr>
              <w:pStyle w:val="ProductList-TableBody"/>
            </w:pPr>
            <w:r>
              <w:lastRenderedPageBreak/>
              <w:t>Operations Management and Security E1</w:t>
            </w:r>
          </w:p>
          <w:p w14:paraId="7C5F75D8" w14:textId="77777777" w:rsidR="00B929D8" w:rsidRDefault="00EE140B">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14:paraId="7538EA88" w14:textId="77777777" w:rsidR="00B929D8" w:rsidRDefault="00EE140B">
            <w:pPr>
              <w:pStyle w:val="ProductList-TableBody"/>
            </w:pPr>
            <w:r>
              <w:t>System Center Server Standard</w:t>
            </w:r>
          </w:p>
        </w:tc>
      </w:tr>
      <w:tr w:rsidR="00B929D8" w14:paraId="5F658CE0" w14:textId="77777777">
        <w:tc>
          <w:tcPr>
            <w:tcW w:w="6000" w:type="dxa"/>
            <w:tcBorders>
              <w:top w:val="single" w:sz="4" w:space="0" w:color="6E6E6E"/>
              <w:left w:val="single" w:sz="4" w:space="0" w:color="6E6E6E"/>
              <w:bottom w:val="single" w:sz="4" w:space="0" w:color="6E6E6E"/>
              <w:right w:val="single" w:sz="4" w:space="0" w:color="6E6E6E"/>
            </w:tcBorders>
          </w:tcPr>
          <w:p w14:paraId="0FD42125" w14:textId="77777777" w:rsidR="00B929D8" w:rsidRDefault="00EE140B">
            <w:pPr>
              <w:pStyle w:val="ProductList-TableBody"/>
            </w:pPr>
            <w:r>
              <w:t>Operations Management and Security E2</w:t>
            </w:r>
          </w:p>
          <w:p w14:paraId="5808473B" w14:textId="77777777" w:rsidR="00B929D8" w:rsidRDefault="00EE140B">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14:paraId="50A18484" w14:textId="77777777" w:rsidR="00B929D8" w:rsidRDefault="00EE140B">
            <w:pPr>
              <w:pStyle w:val="ProductList-TableBody"/>
            </w:pPr>
            <w:r>
              <w:t>System Center Server Standard</w:t>
            </w:r>
          </w:p>
        </w:tc>
      </w:tr>
      <w:tr w:rsidR="00B929D8" w14:paraId="02077871" w14:textId="77777777">
        <w:tc>
          <w:tcPr>
            <w:tcW w:w="6000" w:type="dxa"/>
            <w:tcBorders>
              <w:top w:val="single" w:sz="4" w:space="0" w:color="6E6E6E"/>
              <w:left w:val="single" w:sz="4" w:space="0" w:color="6E6E6E"/>
              <w:bottom w:val="single" w:sz="4" w:space="0" w:color="6E6E6E"/>
              <w:right w:val="single" w:sz="4" w:space="0" w:color="6E6E6E"/>
            </w:tcBorders>
          </w:tcPr>
          <w:p w14:paraId="55DA4DCF" w14:textId="77777777" w:rsidR="00B929D8" w:rsidRDefault="00EE140B">
            <w:pPr>
              <w:pStyle w:val="ProductList-TableBody"/>
            </w:pPr>
            <w:r>
              <w:t>Operations Management and Security: Información y Análisis</w:t>
            </w:r>
          </w:p>
        </w:tc>
        <w:tc>
          <w:tcPr>
            <w:tcW w:w="6120" w:type="dxa"/>
            <w:tcBorders>
              <w:top w:val="single" w:sz="4" w:space="0" w:color="6E6E6E"/>
              <w:left w:val="single" w:sz="4" w:space="0" w:color="6E6E6E"/>
              <w:bottom w:val="single" w:sz="4" w:space="0" w:color="6E6E6E"/>
              <w:right w:val="single" w:sz="4" w:space="0" w:color="6E6E6E"/>
            </w:tcBorders>
          </w:tcPr>
          <w:p w14:paraId="32E7CF46" w14:textId="77777777" w:rsidR="00B929D8" w:rsidRDefault="00EE140B">
            <w:pPr>
              <w:pStyle w:val="ProductList-TableBody"/>
            </w:pPr>
            <w:r>
              <w:t>System Center Operation Manager</w:t>
            </w:r>
          </w:p>
        </w:tc>
      </w:tr>
      <w:tr w:rsidR="00B929D8" w14:paraId="37294B75" w14:textId="77777777">
        <w:tc>
          <w:tcPr>
            <w:tcW w:w="6000" w:type="dxa"/>
            <w:tcBorders>
              <w:top w:val="single" w:sz="4" w:space="0" w:color="6E6E6E"/>
              <w:left w:val="single" w:sz="4" w:space="0" w:color="6E6E6E"/>
              <w:bottom w:val="single" w:sz="4" w:space="0" w:color="6E6E6E"/>
              <w:right w:val="single" w:sz="4" w:space="0" w:color="6E6E6E"/>
            </w:tcBorders>
          </w:tcPr>
          <w:p w14:paraId="73A42984" w14:textId="77777777" w:rsidR="00B929D8" w:rsidRDefault="00EE140B">
            <w:pPr>
              <w:pStyle w:val="ProductList-TableBody"/>
            </w:pPr>
            <w:r>
              <w:t>Operations Management and Security: Automatización y Control</w:t>
            </w:r>
          </w:p>
        </w:tc>
        <w:tc>
          <w:tcPr>
            <w:tcW w:w="6120" w:type="dxa"/>
            <w:tcBorders>
              <w:top w:val="single" w:sz="4" w:space="0" w:color="6E6E6E"/>
              <w:left w:val="single" w:sz="4" w:space="0" w:color="6E6E6E"/>
              <w:bottom w:val="single" w:sz="4" w:space="0" w:color="6E6E6E"/>
              <w:right w:val="single" w:sz="4" w:space="0" w:color="6E6E6E"/>
            </w:tcBorders>
          </w:tcPr>
          <w:p w14:paraId="7BD99C12" w14:textId="77777777" w:rsidR="00B929D8" w:rsidRDefault="00EE140B">
            <w:pPr>
              <w:pStyle w:val="ProductList-TableBody"/>
            </w:pPr>
            <w:r>
              <w:t>System Center Configuration Manager</w:t>
            </w:r>
          </w:p>
          <w:p w14:paraId="66455DB1" w14:textId="77777777" w:rsidR="00B929D8" w:rsidRDefault="00EE140B">
            <w:pPr>
              <w:pStyle w:val="ProductList-TableBody"/>
            </w:pPr>
            <w:r>
              <w:t>System Center Orchestrator</w:t>
            </w:r>
          </w:p>
          <w:p w14:paraId="0E283296" w14:textId="77777777" w:rsidR="00B929D8" w:rsidRDefault="00EE140B">
            <w:pPr>
              <w:pStyle w:val="ProductList-TableBody"/>
            </w:pPr>
            <w:r>
              <w:t>System Center Service Manager</w:t>
            </w:r>
          </w:p>
        </w:tc>
      </w:tr>
      <w:tr w:rsidR="00B929D8" w14:paraId="338D698C" w14:textId="77777777">
        <w:tc>
          <w:tcPr>
            <w:tcW w:w="6000" w:type="dxa"/>
            <w:tcBorders>
              <w:top w:val="single" w:sz="4" w:space="0" w:color="6E6E6E"/>
              <w:left w:val="single" w:sz="4" w:space="0" w:color="6E6E6E"/>
              <w:bottom w:val="single" w:sz="4" w:space="0" w:color="6E6E6E"/>
              <w:right w:val="single" w:sz="4" w:space="0" w:color="6E6E6E"/>
            </w:tcBorders>
          </w:tcPr>
          <w:p w14:paraId="46408C5D" w14:textId="77777777" w:rsidR="00B929D8" w:rsidRDefault="00EE140B">
            <w:pPr>
              <w:pStyle w:val="ProductList-TableBody"/>
            </w:pPr>
            <w:r>
              <w:t>Operations Management and Security: Copia de seguridad y Recuperación ante Desastres</w:t>
            </w:r>
          </w:p>
        </w:tc>
        <w:tc>
          <w:tcPr>
            <w:tcW w:w="6120" w:type="dxa"/>
            <w:tcBorders>
              <w:top w:val="single" w:sz="4" w:space="0" w:color="6E6E6E"/>
              <w:left w:val="single" w:sz="4" w:space="0" w:color="6E6E6E"/>
              <w:bottom w:val="single" w:sz="4" w:space="0" w:color="6E6E6E"/>
              <w:right w:val="single" w:sz="4" w:space="0" w:color="6E6E6E"/>
            </w:tcBorders>
          </w:tcPr>
          <w:p w14:paraId="3555A2DA" w14:textId="77777777" w:rsidR="00B929D8" w:rsidRDefault="00EE140B">
            <w:pPr>
              <w:pStyle w:val="ProductList-TableBody"/>
            </w:pPr>
            <w:r>
              <w:t>System Center Data Protection Manager</w:t>
            </w:r>
          </w:p>
          <w:p w14:paraId="31556195" w14:textId="77777777" w:rsidR="00B929D8" w:rsidRDefault="00EE140B">
            <w:pPr>
              <w:pStyle w:val="ProductList-TableBody"/>
            </w:pPr>
            <w:r>
              <w:t>System Center Virtual Machine Manager</w:t>
            </w:r>
          </w:p>
        </w:tc>
      </w:tr>
    </w:tbl>
    <w:p w14:paraId="5316E039" w14:textId="77777777" w:rsidR="00B929D8" w:rsidRDefault="00B929D8">
      <w:pPr>
        <w:pStyle w:val="ProductList-ClauseHeading"/>
        <w:outlineLvl w:val="4"/>
      </w:pPr>
    </w:p>
    <w:p w14:paraId="2FA4C5AC" w14:textId="77777777" w:rsidR="00B929D8" w:rsidRDefault="00EE140B">
      <w:pPr>
        <w:pStyle w:val="ProductList-SubClauseHeading"/>
        <w:outlineLvl w:val="5"/>
      </w:pPr>
      <w:r>
        <w:t>2.1.5 Elegibilidad para adquisición de SA</w:t>
      </w:r>
    </w:p>
    <w:p w14:paraId="5F401E97" w14:textId="77777777" w:rsidR="00B929D8" w:rsidRDefault="00EE140B">
      <w:pPr>
        <w:pStyle w:val="ProductList-BodyIndented"/>
      </w:pPr>
      <w:r>
        <w:t>Se pueden adquirir Licencias de Suscripción de SA en lugar de SA para las Licencias perpetuas, totalmente pagadas, con SA activo para los Productos Certificados de la siguiente tabla. Para cada Producto Certificado, el cliente puede adquirir una combinación de SL de SA, siempre que la cantidad total no exceda la Cantidad Elegible indicada.</w:t>
      </w:r>
    </w:p>
    <w:tbl>
      <w:tblPr>
        <w:tblStyle w:val="PURTable0"/>
        <w:tblW w:w="0" w:type="dxa"/>
        <w:tblLook w:val="04A0" w:firstRow="1" w:lastRow="0" w:firstColumn="1" w:lastColumn="0" w:noHBand="0" w:noVBand="1"/>
      </w:tblPr>
      <w:tblGrid>
        <w:gridCol w:w="4883"/>
        <w:gridCol w:w="4018"/>
        <w:gridCol w:w="1529"/>
      </w:tblGrid>
      <w:tr w:rsidR="00B929D8" w14:paraId="5A62A636"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39E26F28" w14:textId="77777777" w:rsidR="00B929D8" w:rsidRDefault="00EE140B">
            <w:pPr>
              <w:pStyle w:val="ProductList-TableBody"/>
            </w:pPr>
            <w:r>
              <w:rPr>
                <w:color w:val="FFFFFF"/>
              </w:rPr>
              <w:t>Producto Certificado</w:t>
            </w:r>
          </w:p>
        </w:tc>
        <w:tc>
          <w:tcPr>
            <w:tcW w:w="4660" w:type="dxa"/>
            <w:tcBorders>
              <w:left w:val="single" w:sz="4" w:space="0" w:color="6E6E6E"/>
              <w:right w:val="single" w:sz="4" w:space="0" w:color="6E6E6E"/>
            </w:tcBorders>
            <w:shd w:val="clear" w:color="auto" w:fill="0072C6"/>
          </w:tcPr>
          <w:p w14:paraId="3ECF2560" w14:textId="77777777" w:rsidR="00B929D8" w:rsidRDefault="00EE140B">
            <w:pPr>
              <w:pStyle w:val="ProductList-TableBody"/>
            </w:pPr>
            <w:r>
              <w:rPr>
                <w:color w:val="FFFFFF"/>
              </w:rPr>
              <w:t>Licencia de Suscripción de SA Correspondiente</w:t>
            </w:r>
          </w:p>
        </w:tc>
        <w:tc>
          <w:tcPr>
            <w:tcW w:w="1720" w:type="dxa"/>
            <w:tcBorders>
              <w:left w:val="single" w:sz="4" w:space="0" w:color="6E6E6E"/>
              <w:right w:val="single" w:sz="4" w:space="0" w:color="6E6E6E"/>
            </w:tcBorders>
            <w:shd w:val="clear" w:color="auto" w:fill="0072C6"/>
          </w:tcPr>
          <w:p w14:paraId="2BD9B788" w14:textId="77777777" w:rsidR="00B929D8" w:rsidRDefault="00EE140B">
            <w:pPr>
              <w:pStyle w:val="ProductList-TableBody"/>
            </w:pPr>
            <w:r>
              <w:rPr>
                <w:color w:val="FFFFFF"/>
              </w:rPr>
              <w:t>Cantidad Elegible</w:t>
            </w:r>
          </w:p>
        </w:tc>
      </w:tr>
      <w:tr w:rsidR="00B929D8" w14:paraId="32EC6358" w14:textId="77777777">
        <w:tc>
          <w:tcPr>
            <w:tcW w:w="5760" w:type="dxa"/>
            <w:tcBorders>
              <w:left w:val="single" w:sz="4" w:space="0" w:color="6E6E6E"/>
              <w:bottom w:val="single" w:sz="4" w:space="0" w:color="6E6E6E"/>
              <w:right w:val="single" w:sz="4" w:space="0" w:color="6E6E6E"/>
            </w:tcBorders>
          </w:tcPr>
          <w:p w14:paraId="158F3C3D" w14:textId="77777777" w:rsidR="00B929D8" w:rsidRDefault="00EE140B">
            <w:pPr>
              <w:pStyle w:val="ProductList-TableBody"/>
            </w:pPr>
            <w:r>
              <w:t xml:space="preserve">Core Infrastructure Server Suite Standard (2 paquetes de Licencias por Núcleo) </w:t>
            </w:r>
          </w:p>
          <w:p w14:paraId="3306A2BD" w14:textId="77777777" w:rsidR="00B929D8" w:rsidRDefault="00EE140B">
            <w:pPr>
              <w:pStyle w:val="ProductList-TableBody"/>
            </w:pPr>
            <w:r>
              <w:t xml:space="preserve">System Center Standard (2 paquetes de Licencias por Núcleo) </w:t>
            </w:r>
          </w:p>
        </w:tc>
        <w:tc>
          <w:tcPr>
            <w:tcW w:w="4660" w:type="dxa"/>
            <w:tcBorders>
              <w:left w:val="single" w:sz="4" w:space="0" w:color="6E6E6E"/>
              <w:bottom w:val="single" w:sz="4" w:space="0" w:color="6E6E6E"/>
              <w:right w:val="single" w:sz="4" w:space="0" w:color="6E6E6E"/>
            </w:tcBorders>
          </w:tcPr>
          <w:p w14:paraId="209DF771" w14:textId="77777777" w:rsidR="00B929D8" w:rsidRDefault="00EE140B">
            <w:pPr>
              <w:pStyle w:val="ProductList-TableBody"/>
            </w:pPr>
            <w:r>
              <w:t>Operations Management and Security E1 de SA</w:t>
            </w:r>
          </w:p>
          <w:p w14:paraId="672A682A" w14:textId="77777777" w:rsidR="00B929D8" w:rsidRDefault="00EE140B">
            <w:pPr>
              <w:pStyle w:val="ProductList-TableBody"/>
            </w:pPr>
            <w:r>
              <w:t>Operations Management and Security E2 de SA</w:t>
            </w:r>
          </w:p>
        </w:tc>
        <w:tc>
          <w:tcPr>
            <w:tcW w:w="1720" w:type="dxa"/>
            <w:tcBorders>
              <w:left w:val="single" w:sz="4" w:space="0" w:color="6E6E6E"/>
              <w:bottom w:val="single" w:sz="4" w:space="0" w:color="6E6E6E"/>
              <w:right w:val="single" w:sz="4" w:space="0" w:color="6E6E6E"/>
            </w:tcBorders>
          </w:tcPr>
          <w:p w14:paraId="60EB0359" w14:textId="77777777" w:rsidR="00B929D8" w:rsidRDefault="00EE140B">
            <w:pPr>
              <w:pStyle w:val="ProductList-TableBody"/>
              <w:jc w:val="center"/>
            </w:pPr>
            <w:r>
              <w:t>1/4</w:t>
            </w:r>
            <w:r>
              <w:rPr>
                <w:i/>
                <w:vertAlign w:val="superscript"/>
              </w:rPr>
              <w:t>1</w:t>
            </w:r>
          </w:p>
        </w:tc>
      </w:tr>
      <w:tr w:rsidR="00B929D8" w14:paraId="6F12D57D" w14:textId="77777777">
        <w:tc>
          <w:tcPr>
            <w:tcW w:w="5760" w:type="dxa"/>
            <w:tcBorders>
              <w:top w:val="single" w:sz="4" w:space="0" w:color="6E6E6E"/>
              <w:left w:val="single" w:sz="4" w:space="0" w:color="6E6E6E"/>
              <w:bottom w:val="single" w:sz="4" w:space="0" w:color="6E6E6E"/>
              <w:right w:val="single" w:sz="4" w:space="0" w:color="6E6E6E"/>
            </w:tcBorders>
          </w:tcPr>
          <w:p w14:paraId="31AC0408" w14:textId="77777777" w:rsidR="00B929D8" w:rsidRDefault="00EE140B">
            <w:pPr>
              <w:pStyle w:val="ProductList-TableBody"/>
            </w:pPr>
            <w:r>
              <w:t xml:space="preserve">Core Infrastructure Server Suite Datacenter (2 paquetes de Licencias por Núcleo) </w:t>
            </w:r>
          </w:p>
          <w:p w14:paraId="2F237150" w14:textId="77777777" w:rsidR="00B929D8" w:rsidRDefault="00EE140B">
            <w:pPr>
              <w:pStyle w:val="ProductList-TableBody"/>
            </w:pPr>
            <w:r>
              <w:t>System Center Datacenter (2 paquetes de Licencias por Núcleo)</w:t>
            </w:r>
          </w:p>
        </w:tc>
        <w:tc>
          <w:tcPr>
            <w:tcW w:w="4660" w:type="dxa"/>
            <w:tcBorders>
              <w:top w:val="single" w:sz="4" w:space="0" w:color="6E6E6E"/>
              <w:left w:val="single" w:sz="4" w:space="0" w:color="6E6E6E"/>
              <w:bottom w:val="single" w:sz="4" w:space="0" w:color="6E6E6E"/>
              <w:right w:val="single" w:sz="4" w:space="0" w:color="6E6E6E"/>
            </w:tcBorders>
          </w:tcPr>
          <w:p w14:paraId="7DBECBB2" w14:textId="77777777" w:rsidR="00B929D8" w:rsidRDefault="00EE140B">
            <w:pPr>
              <w:pStyle w:val="ProductList-TableBody"/>
            </w:pPr>
            <w:r>
              <w:t>Operations Management and Security E1 de SA</w:t>
            </w:r>
          </w:p>
          <w:p w14:paraId="1B99705D" w14:textId="77777777" w:rsidR="00B929D8" w:rsidRDefault="00EE140B">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14:paraId="68786DA2" w14:textId="77777777" w:rsidR="00B929D8" w:rsidRDefault="00EE140B">
            <w:pPr>
              <w:pStyle w:val="ProductList-TableBody"/>
              <w:jc w:val="center"/>
            </w:pPr>
            <w:r>
              <w:t>1</w:t>
            </w:r>
          </w:p>
        </w:tc>
      </w:tr>
      <w:tr w:rsidR="00B929D8" w14:paraId="262F4B35" w14:textId="77777777">
        <w:tc>
          <w:tcPr>
            <w:tcW w:w="5760" w:type="dxa"/>
            <w:tcBorders>
              <w:top w:val="single" w:sz="4" w:space="0" w:color="6E6E6E"/>
              <w:left w:val="single" w:sz="4" w:space="0" w:color="6E6E6E"/>
              <w:bottom w:val="single" w:sz="4" w:space="0" w:color="6E6E6E"/>
              <w:right w:val="single" w:sz="4" w:space="0" w:color="6E6E6E"/>
            </w:tcBorders>
          </w:tcPr>
          <w:p w14:paraId="4094FCFE" w14:textId="77777777" w:rsidR="00B929D8" w:rsidRDefault="00EE140B">
            <w:pPr>
              <w:pStyle w:val="ProductList-TableBody"/>
            </w:pPr>
            <w:r>
              <w:t>Core Infrastructure Server Suite Standard (2 procesadores)</w:t>
            </w:r>
          </w:p>
          <w:p w14:paraId="2EBA7B5C" w14:textId="77777777" w:rsidR="00B929D8" w:rsidRDefault="00EE140B">
            <w:pPr>
              <w:pStyle w:val="ProductList-TableBody"/>
            </w:pPr>
            <w:r>
              <w:t>System Center Standard (2 procesadores)</w:t>
            </w:r>
          </w:p>
        </w:tc>
        <w:tc>
          <w:tcPr>
            <w:tcW w:w="4660" w:type="dxa"/>
            <w:tcBorders>
              <w:top w:val="single" w:sz="4" w:space="0" w:color="6E6E6E"/>
              <w:left w:val="single" w:sz="4" w:space="0" w:color="6E6E6E"/>
              <w:bottom w:val="single" w:sz="4" w:space="0" w:color="6E6E6E"/>
              <w:right w:val="single" w:sz="4" w:space="0" w:color="6E6E6E"/>
            </w:tcBorders>
          </w:tcPr>
          <w:p w14:paraId="431B3F28" w14:textId="77777777" w:rsidR="00B929D8" w:rsidRDefault="00EE140B">
            <w:pPr>
              <w:pStyle w:val="ProductList-TableBody"/>
            </w:pPr>
            <w:r>
              <w:t>Operations Management and Security E1 de SA</w:t>
            </w:r>
          </w:p>
          <w:p w14:paraId="0752A6FE" w14:textId="77777777" w:rsidR="00B929D8" w:rsidRDefault="00EE140B">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14:paraId="08DD205D" w14:textId="77777777" w:rsidR="00B929D8" w:rsidRDefault="00EE140B">
            <w:pPr>
              <w:pStyle w:val="ProductList-TableBody"/>
              <w:jc w:val="center"/>
            </w:pPr>
            <w:r>
              <w:t>2</w:t>
            </w:r>
          </w:p>
        </w:tc>
      </w:tr>
      <w:tr w:rsidR="00B929D8" w14:paraId="1CCFAA1C" w14:textId="77777777">
        <w:tc>
          <w:tcPr>
            <w:tcW w:w="5760" w:type="dxa"/>
            <w:tcBorders>
              <w:top w:val="single" w:sz="4" w:space="0" w:color="6E6E6E"/>
              <w:left w:val="single" w:sz="4" w:space="0" w:color="6E6E6E"/>
              <w:bottom w:val="single" w:sz="4" w:space="0" w:color="6E6E6E"/>
              <w:right w:val="single" w:sz="4" w:space="0" w:color="6E6E6E"/>
            </w:tcBorders>
          </w:tcPr>
          <w:p w14:paraId="7F64E54D" w14:textId="77777777" w:rsidR="00B929D8" w:rsidRDefault="00EE140B">
            <w:pPr>
              <w:pStyle w:val="ProductList-TableBody"/>
            </w:pPr>
            <w:r>
              <w:t>Core Infrastructure Server Suite Standard Datacenter (2 procesadores)</w:t>
            </w:r>
          </w:p>
          <w:p w14:paraId="5CBDABE3" w14:textId="77777777" w:rsidR="00B929D8" w:rsidRDefault="00EE140B">
            <w:pPr>
              <w:pStyle w:val="ProductList-TableBody"/>
            </w:pPr>
            <w:r>
              <w:t>System Center Datacenter (2 procesadores)</w:t>
            </w:r>
          </w:p>
        </w:tc>
        <w:tc>
          <w:tcPr>
            <w:tcW w:w="4660" w:type="dxa"/>
            <w:tcBorders>
              <w:top w:val="single" w:sz="4" w:space="0" w:color="6E6E6E"/>
              <w:left w:val="single" w:sz="4" w:space="0" w:color="6E6E6E"/>
              <w:bottom w:val="single" w:sz="4" w:space="0" w:color="6E6E6E"/>
              <w:right w:val="single" w:sz="4" w:space="0" w:color="6E6E6E"/>
            </w:tcBorders>
          </w:tcPr>
          <w:p w14:paraId="73781979" w14:textId="77777777" w:rsidR="00B929D8" w:rsidRDefault="00EE140B">
            <w:pPr>
              <w:pStyle w:val="ProductList-TableBody"/>
            </w:pPr>
            <w:r>
              <w:t>Operations Management and Security E1 de SA</w:t>
            </w:r>
          </w:p>
          <w:p w14:paraId="61763A61" w14:textId="77777777" w:rsidR="00B929D8" w:rsidRDefault="00EE140B">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14:paraId="0FAA8C29" w14:textId="77777777" w:rsidR="00B929D8" w:rsidRDefault="00EE140B">
            <w:pPr>
              <w:pStyle w:val="ProductList-TableBody"/>
              <w:jc w:val="center"/>
            </w:pPr>
            <w:r>
              <w:t>8</w:t>
            </w:r>
          </w:p>
        </w:tc>
      </w:tr>
    </w:tbl>
    <w:p w14:paraId="65BDA3E6" w14:textId="77777777" w:rsidR="00B929D8" w:rsidRDefault="00EE140B">
      <w:pPr>
        <w:pStyle w:val="ProductList-BodyIndented"/>
      </w:pPr>
      <w:r>
        <w:rPr>
          <w:i/>
          <w:vertAlign w:val="superscript"/>
        </w:rPr>
        <w:t>1</w:t>
      </w:r>
      <w:r>
        <w:rPr>
          <w:i/>
        </w:rPr>
        <w:t>Se requiere un mínimo de cuatro Licencias Aplicables</w:t>
      </w:r>
    </w:p>
    <w:p w14:paraId="3745A372" w14:textId="77777777" w:rsidR="00B929D8" w:rsidRDefault="00B929D8">
      <w:pPr>
        <w:pStyle w:val="ProductList-BodyIndented"/>
      </w:pPr>
    </w:p>
    <w:p w14:paraId="059C0DAE" w14:textId="77777777" w:rsidR="00B929D8" w:rsidRDefault="00EE140B">
      <w:pPr>
        <w:pStyle w:val="ProductList-ClauseHeading"/>
        <w:outlineLvl w:val="4"/>
      </w:pPr>
      <w:r>
        <w:t>2.2 Plan de Microsoft Azure Stack</w:t>
      </w:r>
    </w:p>
    <w:p w14:paraId="4EC587B4" w14:textId="77777777" w:rsidR="00B929D8" w:rsidRDefault="00EE140B">
      <w:pPr>
        <w:pStyle w:val="ProductList-Body"/>
      </w:pPr>
      <w:r>
        <w:t xml:space="preserve">El Cliente puede utilizar Microsoft Azure Stack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AF3E6C6" w14:textId="77777777" w:rsidR="00B929D8" w:rsidRDefault="00B929D8">
      <w:pPr>
        <w:pStyle w:val="ProductList-Body"/>
      </w:pPr>
    </w:p>
    <w:p w14:paraId="49E9005D" w14:textId="77777777" w:rsidR="00B929D8" w:rsidRDefault="00EE140B">
      <w:pPr>
        <w:pStyle w:val="ProductList-ClauseHeading"/>
        <w:outlineLvl w:val="4"/>
      </w:pPr>
      <w:r>
        <w:t>2.3 Ofertas de Plan de Microsoft Azure StorSimple</w:t>
      </w:r>
    </w:p>
    <w:p w14:paraId="0ABFBFBD" w14:textId="77777777" w:rsidR="00B929D8" w:rsidRDefault="00EE140B">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F: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14:paraId="792B61DD"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5CF7D1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5661EF"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2A1B1D7D" w14:textId="77777777" w:rsidR="00B929D8" w:rsidRDefault="00B929D8">
      <w:pPr>
        <w:pStyle w:val="ProductList-Body"/>
      </w:pPr>
    </w:p>
    <w:p w14:paraId="6D47085E" w14:textId="77777777" w:rsidR="00B929D8" w:rsidRDefault="00EE140B">
      <w:pPr>
        <w:pStyle w:val="ProductList-Offering2HeadingNoBorder"/>
        <w:outlineLvl w:val="2"/>
      </w:pPr>
      <w:bookmarkStart w:id="224" w:name="_Sec1198"/>
      <w:r>
        <w:t>Planes de Soporte Técnico de Microsoft Azure</w:t>
      </w:r>
      <w:bookmarkEnd w:id="224"/>
      <w:r>
        <w:fldChar w:fldCharType="begin"/>
      </w:r>
      <w:r>
        <w:instrText xml:space="preserve"> TC "</w:instrText>
      </w:r>
      <w:bookmarkStart w:id="225" w:name="_Toc496991530"/>
      <w:r>
        <w:instrText>Planes de Soporte Técnico de Microsoft Azure</w:instrText>
      </w:r>
      <w:bookmarkEnd w:id="225"/>
      <w:r>
        <w:instrText>" \l 3</w:instrText>
      </w:r>
      <w:r>
        <w:fldChar w:fldCharType="end"/>
      </w:r>
    </w:p>
    <w:p w14:paraId="5918F4AF" w14:textId="77777777" w:rsidR="00B929D8" w:rsidRDefault="00EE140B">
      <w:pPr>
        <w:pStyle w:val="ProductList-Offering1SubSection"/>
        <w:outlineLvl w:val="3"/>
      </w:pPr>
      <w:bookmarkStart w:id="226" w:name="_Sec1200"/>
      <w:r>
        <w:t>1. Disponibilidad del programa</w:t>
      </w:r>
      <w:bookmarkEnd w:id="226"/>
    </w:p>
    <w:tbl>
      <w:tblPr>
        <w:tblStyle w:val="PURTable"/>
        <w:tblW w:w="0" w:type="dxa"/>
        <w:tblLook w:val="04A0" w:firstRow="1" w:lastRow="0" w:firstColumn="1" w:lastColumn="0" w:noHBand="0" w:noVBand="1"/>
      </w:tblPr>
      <w:tblGrid>
        <w:gridCol w:w="4219"/>
        <w:gridCol w:w="712"/>
        <w:gridCol w:w="687"/>
        <w:gridCol w:w="700"/>
        <w:gridCol w:w="711"/>
        <w:gridCol w:w="728"/>
        <w:gridCol w:w="828"/>
        <w:gridCol w:w="704"/>
        <w:gridCol w:w="694"/>
        <w:gridCol w:w="801"/>
      </w:tblGrid>
      <w:tr w:rsidR="00B929D8" w14:paraId="1EA933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6FC534" w14:textId="77777777" w:rsidR="00B929D8" w:rsidRDefault="00EE140B">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33ED1762" w14:textId="77777777" w:rsidR="00B929D8" w:rsidRDefault="00EE140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6ECFC"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E45FC"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F7E23"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6B0ED"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E2E05"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84474"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6F509"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34921" w14:textId="77777777" w:rsidR="00B929D8" w:rsidRDefault="00EE140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929D8" w14:paraId="09F4B7F1" w14:textId="77777777">
        <w:tc>
          <w:tcPr>
            <w:tcW w:w="4660" w:type="dxa"/>
            <w:tcBorders>
              <w:top w:val="single" w:sz="6" w:space="0" w:color="FFFFFF"/>
              <w:left w:val="none" w:sz="4" w:space="0" w:color="6E6E6E"/>
              <w:bottom w:val="dashed" w:sz="4" w:space="0" w:color="BFBFBF"/>
              <w:right w:val="none" w:sz="4" w:space="0" w:color="6E6E6E"/>
            </w:tcBorders>
          </w:tcPr>
          <w:p w14:paraId="5C2AB941" w14:textId="77777777" w:rsidR="00B929D8" w:rsidRDefault="00EE140B">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11CC1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EF07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BA69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228B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11A73"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06E1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B562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5A13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67C8B" w14:textId="77777777" w:rsidR="00B929D8" w:rsidRDefault="00B929D8">
            <w:pPr>
              <w:pStyle w:val="ProductList-TableBody"/>
              <w:jc w:val="center"/>
            </w:pPr>
          </w:p>
        </w:tc>
      </w:tr>
      <w:tr w:rsidR="00B929D8" w14:paraId="0483A9FD" w14:textId="77777777">
        <w:tc>
          <w:tcPr>
            <w:tcW w:w="4660" w:type="dxa"/>
            <w:tcBorders>
              <w:top w:val="dashed" w:sz="4" w:space="0" w:color="BFBFBF"/>
              <w:left w:val="none" w:sz="4" w:space="0" w:color="6E6E6E"/>
              <w:bottom w:val="dashed" w:sz="4" w:space="0" w:color="BFBFBF"/>
              <w:right w:val="none" w:sz="4" w:space="0" w:color="6E6E6E"/>
            </w:tcBorders>
          </w:tcPr>
          <w:p w14:paraId="0C414B0E" w14:textId="77777777" w:rsidR="00B929D8" w:rsidRDefault="00EE140B">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E91BE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008C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E1D1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F41B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7F592"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4CCD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21B4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C88B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4E6B6" w14:textId="77777777" w:rsidR="00B929D8" w:rsidRDefault="00B929D8">
            <w:pPr>
              <w:pStyle w:val="ProductList-TableBody"/>
              <w:jc w:val="center"/>
            </w:pPr>
          </w:p>
        </w:tc>
      </w:tr>
      <w:tr w:rsidR="00B929D8" w14:paraId="00314FA5" w14:textId="77777777">
        <w:tc>
          <w:tcPr>
            <w:tcW w:w="4660" w:type="dxa"/>
            <w:tcBorders>
              <w:top w:val="dashed" w:sz="4" w:space="0" w:color="BFBFBF"/>
              <w:left w:val="none" w:sz="4" w:space="0" w:color="6E6E6E"/>
              <w:bottom w:val="dashed" w:sz="4" w:space="0" w:color="BFBFBF"/>
              <w:right w:val="none" w:sz="4" w:space="0" w:color="6E6E6E"/>
            </w:tcBorders>
          </w:tcPr>
          <w:p w14:paraId="4A1D0888" w14:textId="77777777" w:rsidR="00B929D8" w:rsidRDefault="00EE140B">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D170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96EA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6502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12E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90CBA"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A145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BF0A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B16D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84BD1" w14:textId="77777777" w:rsidR="00B929D8" w:rsidRDefault="00B929D8">
            <w:pPr>
              <w:pStyle w:val="ProductList-TableBody"/>
              <w:jc w:val="center"/>
            </w:pPr>
          </w:p>
        </w:tc>
      </w:tr>
      <w:tr w:rsidR="00B929D8" w14:paraId="0298CF10" w14:textId="77777777">
        <w:tc>
          <w:tcPr>
            <w:tcW w:w="4660" w:type="dxa"/>
            <w:tcBorders>
              <w:top w:val="dashed" w:sz="4" w:space="0" w:color="BFBFBF"/>
              <w:left w:val="none" w:sz="4" w:space="0" w:color="6E6E6E"/>
              <w:bottom w:val="dashed" w:sz="4" w:space="0" w:color="BFBFBF"/>
              <w:right w:val="none" w:sz="4" w:space="0" w:color="6E6E6E"/>
            </w:tcBorders>
          </w:tcPr>
          <w:p w14:paraId="7EC921B0" w14:textId="77777777" w:rsidR="00B929D8" w:rsidRDefault="00EE140B">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1E585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0167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B902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6F55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03458"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5177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2280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6F27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13347" w14:textId="77777777" w:rsidR="00B929D8" w:rsidRDefault="00B929D8">
            <w:pPr>
              <w:pStyle w:val="ProductList-TableBody"/>
              <w:jc w:val="center"/>
            </w:pPr>
          </w:p>
        </w:tc>
      </w:tr>
      <w:tr w:rsidR="00B929D8" w14:paraId="51CA427F" w14:textId="77777777">
        <w:tc>
          <w:tcPr>
            <w:tcW w:w="4660" w:type="dxa"/>
            <w:tcBorders>
              <w:top w:val="dashed" w:sz="4" w:space="0" w:color="BFBFBF"/>
              <w:left w:val="none" w:sz="4" w:space="0" w:color="6E6E6E"/>
              <w:bottom w:val="none" w:sz="4" w:space="0" w:color="BFBFBF"/>
              <w:right w:val="none" w:sz="4" w:space="0" w:color="6E6E6E"/>
            </w:tcBorders>
          </w:tcPr>
          <w:p w14:paraId="3B4C48FE" w14:textId="77777777" w:rsidR="00B929D8" w:rsidRDefault="00EE140B">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8990A3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AF8C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7386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C554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19BE0"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5DB0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0A91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3690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17961" w14:textId="77777777" w:rsidR="00B929D8" w:rsidRDefault="00B929D8">
            <w:pPr>
              <w:pStyle w:val="ProductList-TableBody"/>
              <w:jc w:val="center"/>
            </w:pPr>
          </w:p>
        </w:tc>
      </w:tr>
    </w:tbl>
    <w:p w14:paraId="5765EE2F" w14:textId="77777777" w:rsidR="00B929D8" w:rsidRDefault="00B929D8">
      <w:pPr>
        <w:pStyle w:val="ProductList-Body"/>
      </w:pPr>
    </w:p>
    <w:p w14:paraId="7C6F5810" w14:textId="77777777" w:rsidR="00B929D8" w:rsidRDefault="00EE140B">
      <w:pPr>
        <w:pStyle w:val="ProductList-Offering1SubSection"/>
        <w:outlineLvl w:val="3"/>
      </w:pPr>
      <w:bookmarkStart w:id="227" w:name="_Sec1201"/>
      <w:r>
        <w:t>2. Condiciones del Producto</w:t>
      </w:r>
      <w:bookmarkEnd w:id="227"/>
    </w:p>
    <w:tbl>
      <w:tblPr>
        <w:tblStyle w:val="PURTable"/>
        <w:tblW w:w="0" w:type="dxa"/>
        <w:tblLook w:val="04A0" w:firstRow="1" w:lastRow="0" w:firstColumn="1" w:lastColumn="0" w:noHBand="0" w:noVBand="1"/>
      </w:tblPr>
      <w:tblGrid>
        <w:gridCol w:w="3598"/>
        <w:gridCol w:w="3584"/>
        <w:gridCol w:w="3608"/>
      </w:tblGrid>
      <w:tr w:rsidR="00B929D8" w14:paraId="4B31B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25998" w14:textId="77777777" w:rsidR="00B929D8" w:rsidRDefault="00EE140B">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83F8C1"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CEAEA78" w14:textId="77777777" w:rsidR="00B929D8" w:rsidRDefault="00EE140B">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929D8" w14:paraId="78584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0931" w14:textId="77777777" w:rsidR="00B929D8" w:rsidRDefault="00EE140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E833A"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D2D86" w14:textId="77777777" w:rsidR="00B929D8" w:rsidRDefault="00EE140B">
            <w:pPr>
              <w:pStyle w:val="ProductList-TableBody"/>
            </w:pPr>
            <w:r>
              <w:rPr>
                <w:color w:val="404040"/>
              </w:rPr>
              <w:t>Promociones: N/D</w:t>
            </w:r>
          </w:p>
        </w:tc>
      </w:tr>
      <w:tr w:rsidR="00B929D8" w14:paraId="4976D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64EDE"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C7C95" w14:textId="77777777" w:rsidR="00B929D8" w:rsidRDefault="00EE140B">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42330" w14:textId="77777777" w:rsidR="00B929D8" w:rsidRDefault="00EE140B">
            <w:pPr>
              <w:pStyle w:val="ProductList-TableBody"/>
            </w:pPr>
            <w:r>
              <w:rPr>
                <w:color w:val="404040"/>
              </w:rPr>
              <w:t>Elegible para Reducción: N/D</w:t>
            </w:r>
          </w:p>
        </w:tc>
      </w:tr>
      <w:tr w:rsidR="00B929D8" w14:paraId="0646A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C69FA"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A9F8B" w14:textId="77777777" w:rsidR="00B929D8" w:rsidRDefault="00EE140B">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77DED" w14:textId="77777777" w:rsidR="00B929D8" w:rsidRDefault="00B929D8">
            <w:pPr>
              <w:pStyle w:val="ProductList-TableBody"/>
            </w:pPr>
          </w:p>
        </w:tc>
      </w:tr>
    </w:tbl>
    <w:p w14:paraId="60488507"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5F5EC5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44458"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51DAF1E7" w14:textId="77777777" w:rsidR="00B929D8" w:rsidRDefault="00B929D8">
      <w:pPr>
        <w:pStyle w:val="ProductList-Body"/>
      </w:pPr>
    </w:p>
    <w:p w14:paraId="577F1397" w14:textId="77777777" w:rsidR="00B929D8" w:rsidRDefault="00EE140B">
      <w:pPr>
        <w:pStyle w:val="ProductList-Offering2HeadingNoBorder"/>
        <w:outlineLvl w:val="2"/>
      </w:pPr>
      <w:bookmarkStart w:id="228" w:name="_Sec1199"/>
      <w:r>
        <w:t>Planes de Usuario de Microsoft Azure</w:t>
      </w:r>
      <w:bookmarkEnd w:id="228"/>
      <w:r>
        <w:fldChar w:fldCharType="begin"/>
      </w:r>
      <w:r>
        <w:instrText xml:space="preserve"> TC "</w:instrText>
      </w:r>
      <w:bookmarkStart w:id="229" w:name="_Toc496991531"/>
      <w:r>
        <w:instrText>Planes de Usuario de Microsoft Azure</w:instrText>
      </w:r>
      <w:bookmarkEnd w:id="229"/>
      <w:r>
        <w:instrText>" \l 3</w:instrText>
      </w:r>
      <w:r>
        <w:fldChar w:fldCharType="end"/>
      </w:r>
    </w:p>
    <w:p w14:paraId="411F7E8B" w14:textId="77777777" w:rsidR="00B929D8" w:rsidRDefault="00EE140B">
      <w:pPr>
        <w:pStyle w:val="ProductList-Offering1SubSection"/>
        <w:outlineLvl w:val="3"/>
      </w:pPr>
      <w:bookmarkStart w:id="230" w:name="_Sec1202"/>
      <w:r>
        <w:t>1. Disponibilidad del programa</w:t>
      </w:r>
      <w:bookmarkEnd w:id="230"/>
    </w:p>
    <w:tbl>
      <w:tblPr>
        <w:tblStyle w:val="PURTable"/>
        <w:tblW w:w="0" w:type="dxa"/>
        <w:tblLook w:val="04A0" w:firstRow="1" w:lastRow="0" w:firstColumn="1" w:lastColumn="0" w:noHBand="0" w:noVBand="1"/>
      </w:tblPr>
      <w:tblGrid>
        <w:gridCol w:w="4220"/>
        <w:gridCol w:w="711"/>
        <w:gridCol w:w="693"/>
        <w:gridCol w:w="698"/>
        <w:gridCol w:w="710"/>
        <w:gridCol w:w="727"/>
        <w:gridCol w:w="826"/>
        <w:gridCol w:w="702"/>
        <w:gridCol w:w="698"/>
        <w:gridCol w:w="799"/>
      </w:tblGrid>
      <w:tr w:rsidR="00B929D8" w14:paraId="7107DF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46698B" w14:textId="77777777" w:rsidR="00B929D8" w:rsidRDefault="00EE140B">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584BEB89" w14:textId="77777777" w:rsidR="00B929D8" w:rsidRDefault="00EE140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7D24A"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B53D3"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B91B5"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18E3E"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AB0ED"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223C1"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26AAC"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30DDE" w14:textId="77777777" w:rsidR="00B929D8" w:rsidRDefault="00EE140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929D8" w14:paraId="0B6A15F0" w14:textId="77777777">
        <w:tc>
          <w:tcPr>
            <w:tcW w:w="4660" w:type="dxa"/>
            <w:tcBorders>
              <w:top w:val="single" w:sz="6" w:space="0" w:color="FFFFFF"/>
              <w:left w:val="none" w:sz="4" w:space="0" w:color="6E6E6E"/>
              <w:bottom w:val="dashed" w:sz="4" w:space="0" w:color="BFBFBF"/>
              <w:right w:val="none" w:sz="4" w:space="0" w:color="6E6E6E"/>
            </w:tcBorders>
          </w:tcPr>
          <w:p w14:paraId="5607DAE4" w14:textId="77777777" w:rsidR="00B929D8" w:rsidRDefault="00EE140B">
            <w:pPr>
              <w:pStyle w:val="ProductList-TableBody"/>
            </w:pPr>
            <w:r>
              <w:t>Microsoft Azure Active Directory Basic</w:t>
            </w:r>
            <w:r>
              <w:fldChar w:fldCharType="begin"/>
            </w:r>
            <w:r>
              <w:instrText xml:space="preserve"> XE "Microsoft Azure Active Directory Basic"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066537DF" w14:textId="77777777" w:rsidR="00B929D8" w:rsidRDefault="00EE14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D0DB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4566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2E84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51314"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9BDB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FA19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8149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A0DA3" w14:textId="77777777" w:rsidR="00B929D8" w:rsidRDefault="00B929D8">
            <w:pPr>
              <w:pStyle w:val="ProductList-TableBody"/>
              <w:jc w:val="center"/>
            </w:pPr>
          </w:p>
        </w:tc>
      </w:tr>
      <w:tr w:rsidR="00B929D8" w14:paraId="028D7CF1" w14:textId="77777777">
        <w:tc>
          <w:tcPr>
            <w:tcW w:w="4660" w:type="dxa"/>
            <w:tcBorders>
              <w:top w:val="dashed" w:sz="4" w:space="0" w:color="BFBFBF"/>
              <w:left w:val="none" w:sz="4" w:space="0" w:color="6E6E6E"/>
              <w:bottom w:val="dashed" w:sz="4" w:space="0" w:color="BFBFBF"/>
              <w:right w:val="none" w:sz="4" w:space="0" w:color="6E6E6E"/>
            </w:tcBorders>
          </w:tcPr>
          <w:p w14:paraId="7FD844FE" w14:textId="77777777" w:rsidR="00B929D8" w:rsidRDefault="00EE140B">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6DBB5F1" w14:textId="77777777" w:rsidR="00B929D8" w:rsidRDefault="00EE14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FA728"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C83C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7048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E6EA"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8A3D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2E45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EF15D"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E5E1F" w14:textId="77777777" w:rsidR="00B929D8" w:rsidRDefault="00B929D8">
            <w:pPr>
              <w:pStyle w:val="ProductList-TableBody"/>
              <w:jc w:val="center"/>
            </w:pPr>
          </w:p>
        </w:tc>
      </w:tr>
      <w:tr w:rsidR="00B929D8" w14:paraId="25D495A2" w14:textId="77777777">
        <w:tc>
          <w:tcPr>
            <w:tcW w:w="4660" w:type="dxa"/>
            <w:tcBorders>
              <w:top w:val="dashed" w:sz="4" w:space="0" w:color="BFBFBF"/>
              <w:left w:val="none" w:sz="4" w:space="0" w:color="6E6E6E"/>
              <w:bottom w:val="dashed" w:sz="4" w:space="0" w:color="BFBFBF"/>
              <w:right w:val="none" w:sz="4" w:space="0" w:color="6E6E6E"/>
            </w:tcBorders>
          </w:tcPr>
          <w:p w14:paraId="08FEED71" w14:textId="77777777" w:rsidR="00B929D8" w:rsidRDefault="00EE140B">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6E7AAE5" w14:textId="77777777" w:rsidR="00B929D8" w:rsidRDefault="00EE14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3EF6B"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4BD6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3EB9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2F154"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0F0B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939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0C0C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1541D" w14:textId="77777777" w:rsidR="00B929D8" w:rsidRDefault="00B929D8">
            <w:pPr>
              <w:pStyle w:val="ProductList-TableBody"/>
              <w:jc w:val="center"/>
            </w:pPr>
          </w:p>
        </w:tc>
      </w:tr>
      <w:tr w:rsidR="00B929D8" w14:paraId="740CBFE3" w14:textId="77777777">
        <w:tc>
          <w:tcPr>
            <w:tcW w:w="4660" w:type="dxa"/>
            <w:tcBorders>
              <w:top w:val="dashed" w:sz="4" w:space="0" w:color="BFBFBF"/>
              <w:left w:val="none" w:sz="4" w:space="0" w:color="6E6E6E"/>
              <w:bottom w:val="dashed" w:sz="4" w:space="0" w:color="BFBFBF"/>
              <w:right w:val="none" w:sz="4" w:space="0" w:color="6E6E6E"/>
            </w:tcBorders>
          </w:tcPr>
          <w:p w14:paraId="677D2B0F" w14:textId="77777777" w:rsidR="00B929D8" w:rsidRDefault="00EE140B">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7E9DC07" w14:textId="77777777" w:rsidR="00B929D8" w:rsidRDefault="00EE14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AE2DD"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E2ED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715E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093DD"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567A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6D18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2048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4CE57" w14:textId="77777777" w:rsidR="00B929D8" w:rsidRDefault="00B929D8">
            <w:pPr>
              <w:pStyle w:val="ProductList-TableBody"/>
              <w:jc w:val="center"/>
            </w:pPr>
          </w:p>
        </w:tc>
      </w:tr>
      <w:tr w:rsidR="00B929D8" w14:paraId="17F0F955" w14:textId="77777777">
        <w:tc>
          <w:tcPr>
            <w:tcW w:w="4660" w:type="dxa"/>
            <w:tcBorders>
              <w:top w:val="dashed" w:sz="4" w:space="0" w:color="BFBFBF"/>
              <w:left w:val="none" w:sz="4" w:space="0" w:color="6E6E6E"/>
              <w:bottom w:val="dashed" w:sz="4" w:space="0" w:color="BFBFBF"/>
              <w:right w:val="none" w:sz="4" w:space="0" w:color="6E6E6E"/>
            </w:tcBorders>
          </w:tcPr>
          <w:p w14:paraId="282A50F7" w14:textId="77777777" w:rsidR="00B929D8" w:rsidRDefault="00EE140B">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7A70E3F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6DC4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CECA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F953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D2572"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249A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F565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031ED"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847A2" w14:textId="77777777" w:rsidR="00B929D8" w:rsidRDefault="00B929D8">
            <w:pPr>
              <w:pStyle w:val="ProductList-TableBody"/>
              <w:jc w:val="center"/>
            </w:pPr>
          </w:p>
        </w:tc>
      </w:tr>
      <w:tr w:rsidR="00B929D8" w14:paraId="2FBEE6B4" w14:textId="77777777">
        <w:tc>
          <w:tcPr>
            <w:tcW w:w="4660" w:type="dxa"/>
            <w:tcBorders>
              <w:top w:val="dashed" w:sz="4" w:space="0" w:color="BFBFBF"/>
              <w:left w:val="none" w:sz="4" w:space="0" w:color="6E6E6E"/>
              <w:bottom w:val="dashed" w:sz="4" w:space="0" w:color="BFBFBF"/>
              <w:right w:val="none" w:sz="4" w:space="0" w:color="6E6E6E"/>
            </w:tcBorders>
          </w:tcPr>
          <w:p w14:paraId="1299DF70" w14:textId="77777777" w:rsidR="00B929D8" w:rsidRDefault="00EE140B">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41D8FF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822F5"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20E5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DB4E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25883"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A7BD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D062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1B7F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C8388" w14:textId="77777777" w:rsidR="00B929D8" w:rsidRDefault="00B929D8">
            <w:pPr>
              <w:pStyle w:val="ProductList-TableBody"/>
              <w:jc w:val="center"/>
            </w:pPr>
          </w:p>
        </w:tc>
      </w:tr>
      <w:tr w:rsidR="00B929D8" w14:paraId="749BEB11" w14:textId="77777777">
        <w:tc>
          <w:tcPr>
            <w:tcW w:w="4660" w:type="dxa"/>
            <w:tcBorders>
              <w:top w:val="dashed" w:sz="4" w:space="0" w:color="BFBFBF"/>
              <w:left w:val="none" w:sz="4" w:space="0" w:color="6E6E6E"/>
              <w:bottom w:val="dashed" w:sz="4" w:space="0" w:color="BFBFBF"/>
              <w:right w:val="none" w:sz="4" w:space="0" w:color="6E6E6E"/>
            </w:tcBorders>
          </w:tcPr>
          <w:p w14:paraId="49A54941" w14:textId="77777777" w:rsidR="00B929D8" w:rsidRDefault="00EE140B">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4F80F7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7163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AF8D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A36C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4AA91"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0459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A34D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A7339"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33E5A" w14:textId="77777777" w:rsidR="00B929D8" w:rsidRDefault="00B929D8">
            <w:pPr>
              <w:pStyle w:val="ProductList-TableBody"/>
              <w:jc w:val="center"/>
            </w:pPr>
          </w:p>
        </w:tc>
      </w:tr>
      <w:tr w:rsidR="00B929D8" w14:paraId="7AC16DB3" w14:textId="77777777">
        <w:tc>
          <w:tcPr>
            <w:tcW w:w="4660" w:type="dxa"/>
            <w:tcBorders>
              <w:top w:val="dashed" w:sz="4" w:space="0" w:color="BFBFBF"/>
              <w:left w:val="none" w:sz="4" w:space="0" w:color="6E6E6E"/>
              <w:bottom w:val="none" w:sz="4" w:space="0" w:color="BFBFBF"/>
              <w:right w:val="none" w:sz="4" w:space="0" w:color="6E6E6E"/>
            </w:tcBorders>
          </w:tcPr>
          <w:p w14:paraId="1C95EC5B" w14:textId="77777777" w:rsidR="00B929D8" w:rsidRDefault="00EE140B">
            <w:pPr>
              <w:pStyle w:val="ProductList-TableBody"/>
            </w:pPr>
            <w:r>
              <w:rPr>
                <w:color w:val="000000"/>
              </w:rPr>
              <w:t>Autenticación Multifactor de Microsoft</w:t>
            </w:r>
            <w:r>
              <w:fldChar w:fldCharType="begin"/>
            </w:r>
            <w:r>
              <w:instrText xml:space="preserve"> XE "Autenticación Multifactor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E99183B" w14:textId="77777777" w:rsidR="00B929D8" w:rsidRDefault="00EE14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3599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1AF2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86FA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17F97"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896BB"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B335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E4FCD"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83D38" w14:textId="77777777" w:rsidR="00B929D8" w:rsidRDefault="00B929D8">
            <w:pPr>
              <w:pStyle w:val="ProductList-TableBody"/>
              <w:jc w:val="center"/>
            </w:pPr>
          </w:p>
        </w:tc>
      </w:tr>
    </w:tbl>
    <w:p w14:paraId="699A5C7E" w14:textId="77777777" w:rsidR="00B929D8" w:rsidRDefault="00EE140B">
      <w:pPr>
        <w:pStyle w:val="ProductList-Offering1SubSection"/>
        <w:outlineLvl w:val="3"/>
      </w:pPr>
      <w:bookmarkStart w:id="231" w:name="_Sec1203"/>
      <w:r>
        <w:t>2. Condiciones del Producto</w:t>
      </w:r>
      <w:bookmarkEnd w:id="231"/>
    </w:p>
    <w:tbl>
      <w:tblPr>
        <w:tblStyle w:val="PURTable"/>
        <w:tblW w:w="0" w:type="dxa"/>
        <w:tblLook w:val="04A0" w:firstRow="1" w:lastRow="0" w:firstColumn="1" w:lastColumn="0" w:noHBand="0" w:noVBand="1"/>
      </w:tblPr>
      <w:tblGrid>
        <w:gridCol w:w="3586"/>
        <w:gridCol w:w="3607"/>
        <w:gridCol w:w="3597"/>
      </w:tblGrid>
      <w:tr w:rsidR="00B929D8" w14:paraId="392E0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B4056" w14:textId="77777777" w:rsidR="00B929D8" w:rsidRDefault="00EE140B">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401908"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D0D1010" w14:textId="77777777" w:rsidR="00B929D8" w:rsidRDefault="00EE140B">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929D8" w14:paraId="37D8C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570A5" w14:textId="77777777" w:rsidR="00B929D8" w:rsidRDefault="00EE140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F2C7B"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A298D" w14:textId="77777777" w:rsidR="00B929D8" w:rsidRDefault="00EE140B">
            <w:pPr>
              <w:pStyle w:val="ProductList-TableBody"/>
            </w:pPr>
            <w:r>
              <w:rPr>
                <w:color w:val="404040"/>
              </w:rPr>
              <w:t>Promociones: N/D</w:t>
            </w:r>
          </w:p>
        </w:tc>
      </w:tr>
      <w:tr w:rsidR="00B929D8" w14:paraId="0465B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05F73"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2D7A7939" w14:textId="77777777" w:rsidR="00B929D8" w:rsidRDefault="00EE140B">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E894D42" w14:textId="77777777" w:rsidR="00B929D8" w:rsidRDefault="00EE140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929D8" w14:paraId="77EBCF08" w14:textId="77777777">
        <w:tc>
          <w:tcPr>
            <w:tcW w:w="4040" w:type="dxa"/>
            <w:tcBorders>
              <w:top w:val="single" w:sz="4" w:space="0" w:color="000000"/>
              <w:left w:val="single" w:sz="4" w:space="0" w:color="000000"/>
              <w:bottom w:val="single" w:sz="4" w:space="0" w:color="000000"/>
              <w:right w:val="single" w:sz="4" w:space="0" w:color="000000"/>
            </w:tcBorders>
          </w:tcPr>
          <w:p w14:paraId="4D2061BA" w14:textId="77777777" w:rsidR="00B929D8" w:rsidRDefault="00EE140B">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Azure Active Directory Premium Plan 1 y Plan 2 (SL de Usuario) (1:15)</w:t>
            </w:r>
          </w:p>
        </w:tc>
        <w:tc>
          <w:tcPr>
            <w:tcW w:w="4040" w:type="dxa"/>
            <w:tcBorders>
              <w:top w:val="single" w:sz="4" w:space="0" w:color="000000"/>
              <w:left w:val="single" w:sz="4" w:space="0" w:color="000000"/>
              <w:bottom w:val="single" w:sz="4" w:space="0" w:color="000000"/>
              <w:right w:val="single" w:sz="4" w:space="0" w:color="000000"/>
            </w:tcBorders>
          </w:tcPr>
          <w:p w14:paraId="6E51FA14" w14:textId="77777777" w:rsidR="00B929D8" w:rsidRDefault="00EE140B">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3C57A" w14:textId="77777777" w:rsidR="00B929D8" w:rsidRDefault="00B929D8">
            <w:pPr>
              <w:pStyle w:val="ProductList-TableBody"/>
            </w:pPr>
          </w:p>
        </w:tc>
      </w:tr>
    </w:tbl>
    <w:p w14:paraId="2C724D75" w14:textId="77777777" w:rsidR="00B929D8" w:rsidRDefault="00B929D8">
      <w:pPr>
        <w:pStyle w:val="ProductList-Body"/>
      </w:pPr>
    </w:p>
    <w:p w14:paraId="38125C8B" w14:textId="77777777" w:rsidR="00B929D8" w:rsidRDefault="00EE140B">
      <w:pPr>
        <w:pStyle w:val="ProductList-ClauseHeading"/>
        <w:outlineLvl w:val="4"/>
      </w:pPr>
      <w:r>
        <w:t>2.1 Beneficio de Uso de Estudiante</w:t>
      </w:r>
    </w:p>
    <w:p w14:paraId="33750E93" w14:textId="77777777" w:rsidR="00B929D8" w:rsidRDefault="00EE140B">
      <w:pPr>
        <w:pStyle w:val="ProductList-Body"/>
      </w:pPr>
      <w:r>
        <w:t>Esta disposición no se aplica a los clientes que licencian este Producto en virtud del Contrato de Microsoft Cloud.</w:t>
      </w:r>
    </w:p>
    <w:p w14:paraId="2CBCDB38"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0B1EBF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2C790"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35A353FA" w14:textId="77777777" w:rsidR="00B929D8" w:rsidRDefault="00B929D8">
      <w:pPr>
        <w:pStyle w:val="ProductList-Body"/>
      </w:pPr>
    </w:p>
    <w:p w14:paraId="55D9764F" w14:textId="77777777" w:rsidR="00B929D8" w:rsidRDefault="00EE140B">
      <w:pPr>
        <w:pStyle w:val="ProductList-Offering1HeadingNoBorder"/>
        <w:outlineLvl w:val="1"/>
      </w:pPr>
      <w:bookmarkStart w:id="232" w:name="_Sec629"/>
      <w:r>
        <w:t>Microsoft 365</w:t>
      </w:r>
      <w:bookmarkEnd w:id="232"/>
      <w:r>
        <w:fldChar w:fldCharType="begin"/>
      </w:r>
      <w:r>
        <w:instrText xml:space="preserve"> TC "</w:instrText>
      </w:r>
      <w:bookmarkStart w:id="233" w:name="_Toc496991532"/>
      <w:r>
        <w:instrText>Microsoft 365</w:instrText>
      </w:r>
      <w:bookmarkEnd w:id="233"/>
      <w:r>
        <w:instrText>" \l 2</w:instrText>
      </w:r>
      <w:r>
        <w:fldChar w:fldCharType="end"/>
      </w:r>
    </w:p>
    <w:p w14:paraId="129CA266" w14:textId="77777777" w:rsidR="00B929D8" w:rsidRDefault="00EE140B">
      <w:pPr>
        <w:pStyle w:val="ProductList-Offering1SubSection"/>
        <w:outlineLvl w:val="2"/>
      </w:pPr>
      <w:bookmarkStart w:id="234" w:name="_Sec713"/>
      <w:r>
        <w:t>1. Disponibilidad del programa</w:t>
      </w:r>
      <w:bookmarkEnd w:id="234"/>
    </w:p>
    <w:tbl>
      <w:tblPr>
        <w:tblStyle w:val="PURTable"/>
        <w:tblW w:w="0" w:type="dxa"/>
        <w:tblLook w:val="04A0" w:firstRow="1" w:lastRow="0" w:firstColumn="1" w:lastColumn="0" w:noHBand="0" w:noVBand="1"/>
      </w:tblPr>
      <w:tblGrid>
        <w:gridCol w:w="4168"/>
        <w:gridCol w:w="707"/>
        <w:gridCol w:w="679"/>
        <w:gridCol w:w="798"/>
        <w:gridCol w:w="707"/>
        <w:gridCol w:w="726"/>
        <w:gridCol w:w="823"/>
        <w:gridCol w:w="698"/>
        <w:gridCol w:w="686"/>
        <w:gridCol w:w="792"/>
      </w:tblGrid>
      <w:tr w:rsidR="00B929D8" w14:paraId="4C5827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0ED389" w14:textId="77777777" w:rsidR="00B929D8" w:rsidRDefault="00EE140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9D5F640" w14:textId="77777777" w:rsidR="00B929D8" w:rsidRDefault="00EE140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4DA07"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D2426"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084F7"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9FCA8"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E7580"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E7961"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35BD2"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68278" w14:textId="77777777" w:rsidR="00B929D8" w:rsidRDefault="00EE140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929D8" w14:paraId="5B8D93E7" w14:textId="77777777">
        <w:tc>
          <w:tcPr>
            <w:tcW w:w="4660" w:type="dxa"/>
            <w:tcBorders>
              <w:top w:val="single" w:sz="6" w:space="0" w:color="FFFFFF"/>
              <w:left w:val="none" w:sz="4" w:space="0" w:color="6E6E6E"/>
              <w:bottom w:val="dashed" w:sz="4" w:space="0" w:color="BFBFBF"/>
              <w:right w:val="none" w:sz="4" w:space="0" w:color="6E6E6E"/>
            </w:tcBorders>
          </w:tcPr>
          <w:p w14:paraId="6CE13E34" w14:textId="77777777" w:rsidR="00B929D8" w:rsidRDefault="00EE140B">
            <w:pPr>
              <w:pStyle w:val="ProductList-TableBody"/>
            </w:pPr>
            <w:r>
              <w:t>Microsoft 365 Business</w:t>
            </w:r>
            <w:r>
              <w:fldChar w:fldCharType="begin"/>
            </w:r>
            <w:r>
              <w:instrText xml:space="preserve"> XE "Microsoft 365 Business"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181C335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AAAE3"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A79D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2045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DCE34"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C951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0FC1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3925E"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2C071" w14:textId="77777777" w:rsidR="00B929D8" w:rsidRDefault="00B929D8">
            <w:pPr>
              <w:pStyle w:val="ProductList-TableBody"/>
              <w:jc w:val="center"/>
            </w:pPr>
          </w:p>
        </w:tc>
      </w:tr>
      <w:tr w:rsidR="00B929D8" w14:paraId="3D4CB9F1" w14:textId="77777777">
        <w:tc>
          <w:tcPr>
            <w:tcW w:w="4660" w:type="dxa"/>
            <w:tcBorders>
              <w:top w:val="dashed" w:sz="4" w:space="0" w:color="BFBFBF"/>
              <w:left w:val="none" w:sz="4" w:space="0" w:color="6E6E6E"/>
              <w:bottom w:val="dashed" w:sz="4" w:space="0" w:color="BFBFBF"/>
              <w:right w:val="none" w:sz="4" w:space="0" w:color="6E6E6E"/>
            </w:tcBorders>
          </w:tcPr>
          <w:p w14:paraId="616FF17D" w14:textId="77777777" w:rsidR="00B929D8" w:rsidRDefault="00EE140B">
            <w:pPr>
              <w:pStyle w:val="ProductList-TableBody"/>
            </w:pPr>
            <w:r>
              <w:t>Microsoft 365 Education A3</w:t>
            </w:r>
            <w:r>
              <w:fldChar w:fldCharType="begin"/>
            </w:r>
            <w:r>
              <w:instrText xml:space="preserve"> XE "Microsoft 365 Education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E9029D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115DD"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0781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B8B5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CFD38"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B0FC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A301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3F5E3" w14:textId="77777777" w:rsidR="00B929D8" w:rsidRDefault="00EE140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CF842" w14:textId="77777777" w:rsidR="00B929D8" w:rsidRDefault="00B929D8">
            <w:pPr>
              <w:pStyle w:val="ProductList-TableBody"/>
              <w:jc w:val="center"/>
            </w:pPr>
          </w:p>
        </w:tc>
      </w:tr>
      <w:tr w:rsidR="00B929D8" w14:paraId="41720389" w14:textId="77777777">
        <w:tc>
          <w:tcPr>
            <w:tcW w:w="4660" w:type="dxa"/>
            <w:tcBorders>
              <w:top w:val="dashed" w:sz="4" w:space="0" w:color="BFBFBF"/>
              <w:left w:val="none" w:sz="4" w:space="0" w:color="6E6E6E"/>
              <w:bottom w:val="dashed" w:sz="4" w:space="0" w:color="BFBFBF"/>
              <w:right w:val="none" w:sz="4" w:space="0" w:color="6E6E6E"/>
            </w:tcBorders>
          </w:tcPr>
          <w:p w14:paraId="438634B5" w14:textId="77777777" w:rsidR="00B929D8" w:rsidRDefault="00EE140B">
            <w:pPr>
              <w:pStyle w:val="ProductList-TableBody"/>
            </w:pPr>
            <w:r>
              <w:t>Microsoft 365 Education A3 con Core CAL</w:t>
            </w:r>
            <w:r>
              <w:fldChar w:fldCharType="begin"/>
            </w:r>
            <w:r>
              <w:instrText xml:space="preserve"> XE "Microsoft 365 Education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EA0DBA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72541"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D001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2A4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B8032"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1EF2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0A81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CB2E0" w14:textId="77777777" w:rsidR="00B929D8" w:rsidRDefault="00EE140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70A46" w14:textId="77777777" w:rsidR="00B929D8" w:rsidRDefault="00B929D8">
            <w:pPr>
              <w:pStyle w:val="ProductList-TableBody"/>
              <w:jc w:val="center"/>
            </w:pPr>
          </w:p>
        </w:tc>
      </w:tr>
      <w:tr w:rsidR="00B929D8" w14:paraId="4D6C6DCA" w14:textId="77777777">
        <w:tc>
          <w:tcPr>
            <w:tcW w:w="4660" w:type="dxa"/>
            <w:tcBorders>
              <w:top w:val="dashed" w:sz="4" w:space="0" w:color="BFBFBF"/>
              <w:left w:val="none" w:sz="4" w:space="0" w:color="6E6E6E"/>
              <w:bottom w:val="dashed" w:sz="4" w:space="0" w:color="BFBFBF"/>
              <w:right w:val="none" w:sz="4" w:space="0" w:color="6E6E6E"/>
            </w:tcBorders>
          </w:tcPr>
          <w:p w14:paraId="4DFE6C05" w14:textId="77777777" w:rsidR="00B929D8" w:rsidRDefault="00EE140B">
            <w:pPr>
              <w:pStyle w:val="ProductList-TableBody"/>
            </w:pPr>
            <w:r>
              <w:t>Microsoft 365 E3</w:t>
            </w:r>
            <w:r>
              <w:fldChar w:fldCharType="begin"/>
            </w:r>
            <w:r>
              <w:instrText xml:space="preserve"> XE "Microsoft 365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482E01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AEDBB"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ED49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E341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04526"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97588" w14:textId="77777777" w:rsidR="00B929D8" w:rsidRDefault="00EE140B">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EBB1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D7081"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1A8FB" w14:textId="77777777" w:rsidR="00B929D8" w:rsidRDefault="00B929D8">
            <w:pPr>
              <w:pStyle w:val="ProductList-TableBody"/>
              <w:jc w:val="center"/>
            </w:pPr>
          </w:p>
        </w:tc>
      </w:tr>
      <w:tr w:rsidR="00B929D8" w14:paraId="3CC1B23F" w14:textId="77777777">
        <w:tc>
          <w:tcPr>
            <w:tcW w:w="4660" w:type="dxa"/>
            <w:tcBorders>
              <w:top w:val="dashed" w:sz="4" w:space="0" w:color="BFBFBF"/>
              <w:left w:val="none" w:sz="4" w:space="0" w:color="6E6E6E"/>
              <w:bottom w:val="dashed" w:sz="4" w:space="0" w:color="BFBFBF"/>
              <w:right w:val="none" w:sz="4" w:space="0" w:color="6E6E6E"/>
            </w:tcBorders>
          </w:tcPr>
          <w:p w14:paraId="53BCB898" w14:textId="77777777" w:rsidR="00B929D8" w:rsidRDefault="00EE140B">
            <w:pPr>
              <w:pStyle w:val="ProductList-TableBody"/>
            </w:pPr>
            <w:r>
              <w:t>Complemento de Microsoft 365 E3</w:t>
            </w:r>
            <w:r>
              <w:fldChar w:fldCharType="begin"/>
            </w:r>
            <w:r>
              <w:instrText xml:space="preserve"> XE "Complemento de Microsoft 365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A0293B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A5815"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1EDB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9D91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9AC4F"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41696" w14:textId="77777777" w:rsidR="00B929D8" w:rsidRDefault="00EE140B">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41B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C3543"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41EE3" w14:textId="77777777" w:rsidR="00B929D8" w:rsidRDefault="00B929D8">
            <w:pPr>
              <w:pStyle w:val="ProductList-TableBody"/>
              <w:jc w:val="center"/>
            </w:pPr>
          </w:p>
        </w:tc>
      </w:tr>
      <w:tr w:rsidR="00B929D8" w14:paraId="01766971" w14:textId="77777777">
        <w:tc>
          <w:tcPr>
            <w:tcW w:w="4660" w:type="dxa"/>
            <w:tcBorders>
              <w:top w:val="dashed" w:sz="4" w:space="0" w:color="BFBFBF"/>
              <w:left w:val="none" w:sz="4" w:space="0" w:color="6E6E6E"/>
              <w:bottom w:val="dashed" w:sz="4" w:space="0" w:color="BFBFBF"/>
              <w:right w:val="none" w:sz="4" w:space="0" w:color="6E6E6E"/>
            </w:tcBorders>
          </w:tcPr>
          <w:p w14:paraId="6DDFF52C" w14:textId="77777777" w:rsidR="00B929D8" w:rsidRDefault="00EE140B">
            <w:pPr>
              <w:pStyle w:val="ProductList-TableBody"/>
            </w:pPr>
            <w:r>
              <w:t>Microsoft 365 E3 de SA</w:t>
            </w:r>
            <w:r>
              <w:fldChar w:fldCharType="begin"/>
            </w:r>
            <w:r>
              <w:instrText xml:space="preserve"> XE "Microsoft 365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3CD947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58042"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6347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6FCC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BAEB6"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A6F49" w14:textId="77777777" w:rsidR="00B929D8" w:rsidRDefault="00EE140B">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BFDF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ABA49"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935EC" w14:textId="77777777" w:rsidR="00B929D8" w:rsidRDefault="00B929D8">
            <w:pPr>
              <w:pStyle w:val="ProductList-TableBody"/>
              <w:jc w:val="center"/>
            </w:pPr>
          </w:p>
        </w:tc>
      </w:tr>
      <w:tr w:rsidR="00B929D8" w14:paraId="49EAA693" w14:textId="77777777">
        <w:tc>
          <w:tcPr>
            <w:tcW w:w="4660" w:type="dxa"/>
            <w:tcBorders>
              <w:top w:val="dashed" w:sz="4" w:space="0" w:color="BFBFBF"/>
              <w:left w:val="none" w:sz="4" w:space="0" w:color="6E6E6E"/>
              <w:bottom w:val="dashed" w:sz="4" w:space="0" w:color="BFBFBF"/>
              <w:right w:val="none" w:sz="4" w:space="0" w:color="6E6E6E"/>
            </w:tcBorders>
          </w:tcPr>
          <w:p w14:paraId="36B7CB33" w14:textId="77777777" w:rsidR="00B929D8" w:rsidRDefault="00EE140B">
            <w:pPr>
              <w:pStyle w:val="ProductList-TableBody"/>
            </w:pPr>
            <w:r>
              <w:t>Microsoft 365 Education A5</w:t>
            </w:r>
            <w:r>
              <w:fldChar w:fldCharType="begin"/>
            </w:r>
            <w:r>
              <w:instrText xml:space="preserve"> XE "Microsoft 365 Education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3FB316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230FB"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DBF6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4074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78E6D"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FB37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44A6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6FC0D" w14:textId="77777777" w:rsidR="00B929D8" w:rsidRDefault="00EE140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06621" w14:textId="77777777" w:rsidR="00B929D8" w:rsidRDefault="00B929D8">
            <w:pPr>
              <w:pStyle w:val="ProductList-TableBody"/>
              <w:jc w:val="center"/>
            </w:pPr>
          </w:p>
        </w:tc>
      </w:tr>
      <w:tr w:rsidR="00B929D8" w14:paraId="3AC29656" w14:textId="77777777">
        <w:tc>
          <w:tcPr>
            <w:tcW w:w="4660" w:type="dxa"/>
            <w:tcBorders>
              <w:top w:val="dashed" w:sz="4" w:space="0" w:color="BFBFBF"/>
              <w:left w:val="none" w:sz="4" w:space="0" w:color="6E6E6E"/>
              <w:bottom w:val="dashed" w:sz="4" w:space="0" w:color="BFBFBF"/>
              <w:right w:val="none" w:sz="4" w:space="0" w:color="6E6E6E"/>
            </w:tcBorders>
          </w:tcPr>
          <w:p w14:paraId="4A054425" w14:textId="77777777" w:rsidR="00B929D8" w:rsidRDefault="00EE140B">
            <w:pPr>
              <w:pStyle w:val="ProductList-TableBody"/>
            </w:pPr>
            <w:r>
              <w:t>Microsoft 365 E5</w:t>
            </w:r>
            <w:r>
              <w:fldChar w:fldCharType="begin"/>
            </w:r>
            <w:r>
              <w:instrText xml:space="preserve"> XE "Microsoft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7142B1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6D20C"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5006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C8A5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4042B"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0DA49" w14:textId="77777777" w:rsidR="00B929D8" w:rsidRDefault="00EE140B">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2F55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9F340"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5BB62" w14:textId="77777777" w:rsidR="00B929D8" w:rsidRDefault="00B929D8">
            <w:pPr>
              <w:pStyle w:val="ProductList-TableBody"/>
              <w:jc w:val="center"/>
            </w:pPr>
          </w:p>
        </w:tc>
      </w:tr>
      <w:tr w:rsidR="00B929D8" w14:paraId="5B722B5C" w14:textId="77777777">
        <w:tc>
          <w:tcPr>
            <w:tcW w:w="4660" w:type="dxa"/>
            <w:tcBorders>
              <w:top w:val="dashed" w:sz="4" w:space="0" w:color="BFBFBF"/>
              <w:left w:val="none" w:sz="4" w:space="0" w:color="6E6E6E"/>
              <w:bottom w:val="dashed" w:sz="4" w:space="0" w:color="BFBFBF"/>
              <w:right w:val="none" w:sz="4" w:space="0" w:color="6E6E6E"/>
            </w:tcBorders>
          </w:tcPr>
          <w:p w14:paraId="560E4545" w14:textId="77777777" w:rsidR="00B929D8" w:rsidRDefault="00EE140B">
            <w:pPr>
              <w:pStyle w:val="ProductList-TableBody"/>
            </w:pPr>
            <w:r>
              <w:t>Complemento de Microsoft 365 E5</w:t>
            </w:r>
            <w:r>
              <w:fldChar w:fldCharType="begin"/>
            </w:r>
            <w:r>
              <w:instrText xml:space="preserve"> XE "Complemento de Microsoft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C8454B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2B27D"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666A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D47F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EE87B"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9AC65" w14:textId="77777777" w:rsidR="00B929D8" w:rsidRDefault="00EE140B">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7863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5D369"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C49A5" w14:textId="77777777" w:rsidR="00B929D8" w:rsidRDefault="00B929D8">
            <w:pPr>
              <w:pStyle w:val="ProductList-TableBody"/>
              <w:jc w:val="center"/>
            </w:pPr>
          </w:p>
        </w:tc>
      </w:tr>
      <w:tr w:rsidR="00B929D8" w14:paraId="162DBFD2" w14:textId="77777777">
        <w:tc>
          <w:tcPr>
            <w:tcW w:w="4660" w:type="dxa"/>
            <w:tcBorders>
              <w:top w:val="dashed" w:sz="4" w:space="0" w:color="BFBFBF"/>
              <w:left w:val="none" w:sz="4" w:space="0" w:color="6E6E6E"/>
              <w:bottom w:val="dashed" w:sz="4" w:space="0" w:color="BFBFBF"/>
              <w:right w:val="none" w:sz="4" w:space="0" w:color="6E6E6E"/>
            </w:tcBorders>
          </w:tcPr>
          <w:p w14:paraId="45F66255" w14:textId="77777777" w:rsidR="00B929D8" w:rsidRDefault="00EE140B">
            <w:pPr>
              <w:pStyle w:val="ProductList-TableBody"/>
            </w:pPr>
            <w:r>
              <w:t>Microsoft 365 E5 de SA</w:t>
            </w:r>
            <w:r>
              <w:fldChar w:fldCharType="begin"/>
            </w:r>
            <w:r>
              <w:instrText xml:space="preserve"> XE "Microsoft 365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8271EA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013AF"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FF5B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16E5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25CFE"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632E6" w14:textId="77777777" w:rsidR="00B929D8" w:rsidRDefault="00EE140B">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B64F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E2A09"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F52F0" w14:textId="77777777" w:rsidR="00B929D8" w:rsidRDefault="00B929D8">
            <w:pPr>
              <w:pStyle w:val="ProductList-TableBody"/>
              <w:jc w:val="center"/>
            </w:pPr>
          </w:p>
        </w:tc>
      </w:tr>
      <w:tr w:rsidR="00B929D8" w14:paraId="6DDA649E" w14:textId="77777777">
        <w:tc>
          <w:tcPr>
            <w:tcW w:w="4660" w:type="dxa"/>
            <w:tcBorders>
              <w:top w:val="dashed" w:sz="4" w:space="0" w:color="BFBFBF"/>
              <w:left w:val="none" w:sz="4" w:space="0" w:color="6E6E6E"/>
              <w:bottom w:val="dashed" w:sz="4" w:space="0" w:color="BFBFBF"/>
              <w:right w:val="none" w:sz="4" w:space="0" w:color="6E6E6E"/>
            </w:tcBorders>
          </w:tcPr>
          <w:p w14:paraId="74248DDD" w14:textId="77777777" w:rsidR="00B929D8" w:rsidRDefault="00EE140B">
            <w:pPr>
              <w:pStyle w:val="ProductList-TableBody"/>
            </w:pPr>
            <w:r>
              <w:t>Microsoft 365 F1</w:t>
            </w:r>
            <w:r>
              <w:fldChar w:fldCharType="begin"/>
            </w:r>
            <w:r>
              <w:instrText xml:space="preserve"> XE "Microsoft 365 F1"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963486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E623A"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B22B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0741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18DFD"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0E64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ECA3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0A86E"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A2E98" w14:textId="77777777" w:rsidR="00B929D8" w:rsidRDefault="00B929D8">
            <w:pPr>
              <w:pStyle w:val="ProductList-TableBody"/>
              <w:jc w:val="center"/>
            </w:pPr>
          </w:p>
        </w:tc>
      </w:tr>
      <w:tr w:rsidR="00B929D8" w14:paraId="36391AAF" w14:textId="77777777">
        <w:tc>
          <w:tcPr>
            <w:tcW w:w="4660" w:type="dxa"/>
            <w:tcBorders>
              <w:top w:val="dashed" w:sz="4" w:space="0" w:color="BFBFBF"/>
              <w:left w:val="none" w:sz="4" w:space="0" w:color="6E6E6E"/>
              <w:bottom w:val="none" w:sz="4" w:space="0" w:color="BFBFBF"/>
              <w:right w:val="none" w:sz="4" w:space="0" w:color="6E6E6E"/>
            </w:tcBorders>
          </w:tcPr>
          <w:p w14:paraId="6E53002D" w14:textId="77777777" w:rsidR="00B929D8" w:rsidRDefault="00EE140B">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13AA51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BA4F1"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37FA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40CC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AADC5"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92E1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9114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9899F"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159A6" w14:textId="77777777" w:rsidR="00B929D8" w:rsidRDefault="00B929D8">
            <w:pPr>
              <w:pStyle w:val="ProductList-TableBody"/>
              <w:jc w:val="center"/>
            </w:pPr>
          </w:p>
        </w:tc>
      </w:tr>
    </w:tbl>
    <w:p w14:paraId="47C17C32" w14:textId="77777777" w:rsidR="00B929D8" w:rsidRDefault="00B929D8">
      <w:pPr>
        <w:pStyle w:val="ProductList-Body"/>
      </w:pPr>
    </w:p>
    <w:p w14:paraId="64C67516" w14:textId="77777777" w:rsidR="00B929D8" w:rsidRDefault="00EE140B">
      <w:pPr>
        <w:pStyle w:val="ProductList-Offering1SubSection"/>
        <w:outlineLvl w:val="2"/>
      </w:pPr>
      <w:bookmarkStart w:id="235" w:name="_Sec768"/>
      <w:r>
        <w:t>2. Condiciones del Producto</w:t>
      </w:r>
      <w:bookmarkEnd w:id="235"/>
    </w:p>
    <w:tbl>
      <w:tblPr>
        <w:tblStyle w:val="PURTable"/>
        <w:tblW w:w="0" w:type="dxa"/>
        <w:tblLook w:val="04A0" w:firstRow="1" w:lastRow="0" w:firstColumn="1" w:lastColumn="0" w:noHBand="0" w:noVBand="1"/>
      </w:tblPr>
      <w:tblGrid>
        <w:gridCol w:w="3598"/>
        <w:gridCol w:w="3584"/>
        <w:gridCol w:w="3608"/>
      </w:tblGrid>
      <w:tr w:rsidR="00B929D8" w14:paraId="38682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6AE8D" w14:textId="77777777" w:rsidR="00B929D8" w:rsidRDefault="00EE140B">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E31DBB"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4F865DA" w14:textId="77777777" w:rsidR="00B929D8" w:rsidRDefault="00EE140B">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929D8" w14:paraId="49462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8DC9A" w14:textId="77777777" w:rsidR="00B929D8" w:rsidRDefault="00EE140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1373BF90" w14:textId="77777777" w:rsidR="00B929D8" w:rsidRDefault="00EE140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Migración a Edición Superior de Microsoft 365 desde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8B2F4" w14:textId="77777777" w:rsidR="00B929D8" w:rsidRDefault="00EE140B">
            <w:pPr>
              <w:pStyle w:val="ProductList-TableBody"/>
            </w:pPr>
            <w:r>
              <w:rPr>
                <w:color w:val="404040"/>
              </w:rPr>
              <w:t>Promociones: N/D</w:t>
            </w:r>
          </w:p>
        </w:tc>
      </w:tr>
      <w:tr w:rsidR="00B929D8" w14:paraId="3E24E6D1" w14:textId="77777777">
        <w:tc>
          <w:tcPr>
            <w:tcW w:w="4040" w:type="dxa"/>
            <w:tcBorders>
              <w:top w:val="single" w:sz="4" w:space="0" w:color="000000"/>
              <w:left w:val="single" w:sz="4" w:space="0" w:color="000000"/>
              <w:bottom w:val="single" w:sz="4" w:space="0" w:color="000000"/>
              <w:right w:val="single" w:sz="4" w:space="0" w:color="000000"/>
            </w:tcBorders>
          </w:tcPr>
          <w:p w14:paraId="23EADD8F" w14:textId="77777777" w:rsidR="00B929D8" w:rsidRDefault="00EE140B">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044287A7" w14:textId="77777777" w:rsidR="00B929D8" w:rsidRDefault="00EE140B">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75AB6D6" w14:textId="77777777" w:rsidR="00B929D8" w:rsidRDefault="00EE140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Microsoft 365 F1</w:t>
            </w:r>
          </w:p>
        </w:tc>
      </w:tr>
      <w:tr w:rsidR="00B929D8" w14:paraId="3505B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B7A6CF" w14:textId="77777777" w:rsidR="00B929D8" w:rsidRDefault="00EE140B">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28872699" w14:textId="77777777" w:rsidR="00B929D8" w:rsidRDefault="00EE140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 (excepto Microsoft 365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0756D" w14:textId="77777777" w:rsidR="00B929D8" w:rsidRDefault="00B929D8">
            <w:pPr>
              <w:pStyle w:val="ProductList-TableBody"/>
            </w:pPr>
          </w:p>
        </w:tc>
      </w:tr>
    </w:tbl>
    <w:p w14:paraId="379BFB5C" w14:textId="77777777" w:rsidR="00B929D8" w:rsidRDefault="00B929D8">
      <w:pPr>
        <w:pStyle w:val="ProductList-Body"/>
      </w:pPr>
    </w:p>
    <w:p w14:paraId="7606C020" w14:textId="77777777" w:rsidR="00B929D8" w:rsidRDefault="00EE140B">
      <w:pPr>
        <w:pStyle w:val="ProductList-ClauseHeading"/>
        <w:outlineLvl w:val="3"/>
      </w:pPr>
      <w:r>
        <w:lastRenderedPageBreak/>
        <w:t>2.1 Derechos de Uso ampliados para Clientes Microsoft 365 E3/E5 y Microsoft 365 Education A3/A5</w:t>
      </w:r>
    </w:p>
    <w:p w14:paraId="7C05854E" w14:textId="77777777" w:rsidR="00B929D8" w:rsidRDefault="00EE140B">
      <w:pPr>
        <w:pStyle w:val="ProductList-SubClauseHeading"/>
        <w:outlineLvl w:val="4"/>
      </w:pPr>
      <w:r>
        <w:t>2.1.1 Servidores de Office</w:t>
      </w:r>
    </w:p>
    <w:p w14:paraId="7AD800F0" w14:textId="77777777" w:rsidR="00B929D8" w:rsidRDefault="00EE140B">
      <w:pPr>
        <w:pStyle w:val="ProductList-BodyIndented"/>
      </w:pPr>
      <w:r>
        <w:t>Cada Usuario con Licencia al que se ceda una SL de Usuario de Microsoft 365 E3/E5 o Microsoft 365 Education A3/A5 puede:</w:t>
      </w:r>
    </w:p>
    <w:p w14:paraId="4BA8DDEA" w14:textId="77777777" w:rsidR="00B929D8" w:rsidRDefault="00EE140B" w:rsidP="00EE140B">
      <w:pPr>
        <w:pStyle w:val="ProductList-Bullet"/>
        <w:numPr>
          <w:ilvl w:val="1"/>
          <w:numId w:val="38"/>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14:paraId="2856350C" w14:textId="77777777" w:rsidR="00B929D8" w:rsidRDefault="00EE140B" w:rsidP="00EE140B">
      <w:pPr>
        <w:pStyle w:val="ProductList-Bullet"/>
        <w:numPr>
          <w:ilvl w:val="1"/>
          <w:numId w:val="38"/>
        </w:numPr>
      </w:pPr>
      <w:r>
        <w:t xml:space="preserve">el acceso al software de servidor anterior es exclusivo para aquellos usuarios con una SL de Usuario de Microsoft 365 E3/E5, SL de Usuario de Microsoft 365 Education A3/A5 o para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0E3DDB70" w14:textId="77777777" w:rsidR="00B929D8" w:rsidRDefault="00EE140B">
      <w:pPr>
        <w:pStyle w:val="ProductList-BodyIndented"/>
      </w:pPr>
      <w:r>
        <w:t>Esta disposición no se aplica a las SL de Usuario adquiridas en virtud del Contrato de Microsoft Cloud o mediante el Beneficio de Uso de Estudiante.</w:t>
      </w:r>
    </w:p>
    <w:p w14:paraId="76181580" w14:textId="77777777" w:rsidR="00B929D8" w:rsidRDefault="00B929D8">
      <w:pPr>
        <w:pStyle w:val="ProductList-BodyIndented"/>
      </w:pPr>
    </w:p>
    <w:p w14:paraId="14FDCA16" w14:textId="77777777" w:rsidR="00B929D8" w:rsidRDefault="00EE140B">
      <w:pPr>
        <w:pStyle w:val="ProductList-SubClauseHeading"/>
        <w:outlineLvl w:val="4"/>
      </w:pPr>
      <w:r>
        <w:t>2.1.2 Office Professional Plus</w:t>
      </w:r>
    </w:p>
    <w:p w14:paraId="673E67C3" w14:textId="77777777" w:rsidR="00B929D8" w:rsidRDefault="00EE140B">
      <w:pPr>
        <w:pStyle w:val="ProductList-SubSubClauseHeading"/>
        <w:outlineLvl w:val="5"/>
      </w:pPr>
      <w:r>
        <w:t>2.1.2.1 SL de Usuario de Microsoft 365 de SA:</w:t>
      </w:r>
    </w:p>
    <w:p w14:paraId="601F7F67" w14:textId="77777777" w:rsidR="00B929D8" w:rsidRDefault="00EE140B">
      <w:pPr>
        <w:pStyle w:val="ProductList-BodyIndented2"/>
      </w:pPr>
      <w:r>
        <w:t>Para cada Usuario con Licencia al que el cliente ceda una SL de Usuario de Microsoft 365 de SA, el Cliente puede instalar:</w:t>
      </w:r>
    </w:p>
    <w:p w14:paraId="33676AE9" w14:textId="77777777" w:rsidR="00B929D8" w:rsidRDefault="00EE140B" w:rsidP="00EE140B">
      <w:pPr>
        <w:pStyle w:val="ProductList-Bullet"/>
        <w:numPr>
          <w:ilvl w:val="2"/>
          <w:numId w:val="39"/>
        </w:numPr>
      </w:pPr>
      <w:r>
        <w:t>una copia local de Office Professional Plus para uso exclusivo del Usuario con Licencia mientras dure la suscripción; y</w:t>
      </w:r>
    </w:p>
    <w:p w14:paraId="217D33FA" w14:textId="77777777" w:rsidR="00B929D8" w:rsidRDefault="00EE140B" w:rsidP="00EE140B">
      <w:pPr>
        <w:pStyle w:val="ProductList-Bullet"/>
        <w:numPr>
          <w:ilvl w:val="2"/>
          <w:numId w:val="39"/>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en virtud del contrato.</w:t>
      </w:r>
    </w:p>
    <w:p w14:paraId="5B3FD4A9" w14:textId="77777777" w:rsidR="00B929D8" w:rsidRDefault="00EE140B">
      <w:pPr>
        <w:pStyle w:val="ProductList-BodyIndented2"/>
      </w:pPr>
      <w:r>
        <w:t>Esta disposición no se aplica a los clientes que licencian este Producto en virtud del Contrato de Microsoft Cloud.</w:t>
      </w:r>
    </w:p>
    <w:p w14:paraId="3ACE453D" w14:textId="77777777" w:rsidR="00B929D8" w:rsidRDefault="00B929D8">
      <w:pPr>
        <w:pStyle w:val="ProductList-BodyIndented2"/>
      </w:pPr>
    </w:p>
    <w:p w14:paraId="164319F1" w14:textId="77777777" w:rsidR="00B929D8" w:rsidRDefault="00EE140B">
      <w:pPr>
        <w:pStyle w:val="ProductList-SubSubClauseHeading"/>
        <w:outlineLvl w:val="5"/>
      </w:pPr>
      <w:r>
        <w:t>2.1.2.2 SL de Usuario de Microsoft 365 adquiridas en MPSA</w:t>
      </w:r>
    </w:p>
    <w:p w14:paraId="2746F1CB" w14:textId="77777777" w:rsidR="00B929D8" w:rsidRDefault="00EE140B">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14:paraId="67B6B7E9" w14:textId="77777777" w:rsidR="00B929D8" w:rsidRDefault="00B929D8">
      <w:pPr>
        <w:pStyle w:val="ProductList-BodyIndented2"/>
      </w:pPr>
    </w:p>
    <w:p w14:paraId="67BA4434" w14:textId="77777777" w:rsidR="00B929D8" w:rsidRDefault="00EE140B">
      <w:pPr>
        <w:pStyle w:val="ProductList-SubSubClauseHeading"/>
        <w:outlineLvl w:val="5"/>
      </w:pPr>
      <w:r>
        <w:t>2.1.2.3 Microsoft 365 Education A3/A5 (SL de Usuario):</w:t>
      </w:r>
    </w:p>
    <w:p w14:paraId="6FD76192" w14:textId="77777777" w:rsidR="00B929D8" w:rsidRDefault="00EE140B" w:rsidP="00EE140B">
      <w:pPr>
        <w:pStyle w:val="ProductList-Bullet"/>
        <w:numPr>
          <w:ilvl w:val="2"/>
          <w:numId w:val="40"/>
        </w:numPr>
      </w:pPr>
      <w:r>
        <w:t>Para cada Usuario al que el cliente ceda una SL de Usuario de Microsoft 365 Education, el Cliente puede instalar una copia local de Office Professional Plus para uso exclusivo del Usuario con Licencia mientras dure la suscripción.</w:t>
      </w:r>
    </w:p>
    <w:p w14:paraId="34C70059" w14:textId="77777777" w:rsidR="00B929D8" w:rsidRDefault="00EE140B" w:rsidP="00EE140B">
      <w:pPr>
        <w:pStyle w:val="ProductList-Bullet"/>
        <w:numPr>
          <w:ilvl w:val="2"/>
          <w:numId w:val="40"/>
        </w:numPr>
      </w:pPr>
      <w:r>
        <w:t>Esta disposición no se aplica a las SL de Usuario adquiridas en virtud del Contrato de Microsoft Cloud o mediante el Beneficio de Uso de Estudiante.</w:t>
      </w:r>
    </w:p>
    <w:p w14:paraId="516515CC" w14:textId="77777777" w:rsidR="00B929D8" w:rsidRDefault="00B929D8">
      <w:pPr>
        <w:pStyle w:val="ProductList-BodyIndented2"/>
      </w:pPr>
    </w:p>
    <w:p w14:paraId="2E02072E" w14:textId="77777777" w:rsidR="00B929D8" w:rsidRDefault="00EE140B">
      <w:pPr>
        <w:pStyle w:val="ProductList-ClauseHeading"/>
        <w:outlineLvl w:val="3"/>
      </w:pPr>
      <w:r>
        <w:t>2.2 Términos de Licencia aplicables</w:t>
      </w:r>
    </w:p>
    <w:p w14:paraId="1EDA41E9" w14:textId="77777777" w:rsidR="00B929D8" w:rsidRDefault="00EE140B">
      <w:pPr>
        <w:pStyle w:val="ProductList-Body"/>
      </w:pPr>
      <w:r>
        <w:t>Además de los términos de la Entrada de Artículo de Microsoft 365, las SL de Usuario de Microsoft 365 E3 y E5 se rigen por los Términos de Licencia aplicables a Office 365 Enterprise E3/E5, Enterprise Mobility + Security E3/E5 y Windows 10 Enterprise E3/E5 per Usuario.</w:t>
      </w:r>
    </w:p>
    <w:p w14:paraId="361F4516" w14:textId="77777777" w:rsidR="00B929D8" w:rsidRDefault="00B929D8">
      <w:pPr>
        <w:pStyle w:val="ProductList-Body"/>
      </w:pPr>
    </w:p>
    <w:p w14:paraId="68AA34BB" w14:textId="77777777" w:rsidR="00B929D8" w:rsidRDefault="00EE140B">
      <w:pPr>
        <w:pStyle w:val="ProductList-ClauseHeading"/>
        <w:outlineLvl w:val="3"/>
      </w:pPr>
      <w:r>
        <w:t>2.3 Derechos de Uso de Microsoft 365 F1</w:t>
      </w:r>
    </w:p>
    <w:p w14:paraId="64B5DEAC" w14:textId="77777777" w:rsidR="00B929D8" w:rsidRDefault="00EE140B">
      <w:pPr>
        <w:pStyle w:val="ProductList-Body"/>
      </w:pPr>
      <w:r>
        <w:t>El uso de Windows se rige por los Términos de Licencia en la sección Derechos de Uso de la Entrada de Artículo de Windows aplicable a Windows 10 Enterprise E3 por usuario con las siguientes excepciones:</w:t>
      </w:r>
    </w:p>
    <w:p w14:paraId="302C462D" w14:textId="77777777" w:rsidR="00B929D8" w:rsidRDefault="00EE140B" w:rsidP="00EE140B">
      <w:pPr>
        <w:pStyle w:val="ProductList-Bullet"/>
        <w:numPr>
          <w:ilvl w:val="0"/>
          <w:numId w:val="41"/>
        </w:numPr>
      </w:pPr>
      <w:r>
        <w:t>El componente Windows de Microsoft 365 F1 funciona como un Servicio Online y no es un sucesor de ninguna versión anterior del sistema operativo de equipo de escritorio de Windows. Por tanto, sin perjuicio de los Términos de Licencia Universales o el contrato de licencia por volumen, no corresponden derechos a reemplazar copias, derechos de uso de versiones anteriores, versiones de idiomas diferentes, versiones de plataformas diferentes o ediciones anteriores de Windows, incluido Windows 10 Enterprise LTSB.</w:t>
      </w:r>
    </w:p>
    <w:p w14:paraId="2D8CF016" w14:textId="77777777" w:rsidR="00B929D8" w:rsidRDefault="00EE140B" w:rsidP="00EE140B">
      <w:pPr>
        <w:pStyle w:val="ProductList-Bullet"/>
        <w:numPr>
          <w:ilvl w:val="0"/>
          <w:numId w:val="41"/>
        </w:numPr>
      </w:pPr>
      <w:r>
        <w:t>Sin perjuicio de cualquier disposición en sentido contrario establecida en la sección Derechos de Uso de la entrada de artículo del Sistema Operativo de Equipo de Escritorio de Windows, no corresponden los derechos de acceso y uso de instancias virtualizadas de Windows.</w:t>
      </w:r>
    </w:p>
    <w:p w14:paraId="12E33743" w14:textId="77777777" w:rsidR="00B929D8" w:rsidRDefault="00EE140B" w:rsidP="00EE140B">
      <w:pPr>
        <w:pStyle w:val="ProductList-Bullet"/>
        <w:numPr>
          <w:ilvl w:val="0"/>
          <w:numId w:val="41"/>
        </w:numPr>
      </w:pPr>
      <w:r>
        <w:t xml:space="preserve">No es necesario que los usuarios con licencia sean los usuarios principales de ningún dispositivo. </w:t>
      </w:r>
    </w:p>
    <w:p w14:paraId="31CBD2D1" w14:textId="77777777" w:rsidR="00B929D8" w:rsidRDefault="00EE140B" w:rsidP="00EE140B">
      <w:pPr>
        <w:pStyle w:val="ProductList-Bullet"/>
        <w:numPr>
          <w:ilvl w:val="0"/>
          <w:numId w:val="41"/>
        </w:numPr>
      </w:pPr>
      <w:r>
        <w:t>El Cliente debe utilizar la activación basada en Active Directory.</w:t>
      </w:r>
    </w:p>
    <w:p w14:paraId="73636EB8" w14:textId="77777777" w:rsidR="00B929D8" w:rsidRDefault="00EE140B">
      <w:pPr>
        <w:pStyle w:val="ProductList-Body"/>
      </w:pPr>
      <w:r>
        <w:t xml:space="preserve">El uso de los otros componentes de Microsoft 365 F1 se rige por los términos aplicables a esos componentes en los Términos de los Servicios Online. Excepto para la Licencia de Windows Server Base Access, las SL de Usuario de Microsoft 365 F1 no son Licencias Equivalentes de CAL. </w:t>
      </w:r>
    </w:p>
    <w:p w14:paraId="489B7E08" w14:textId="77777777" w:rsidR="00B929D8" w:rsidRDefault="00B929D8">
      <w:pPr>
        <w:pStyle w:val="ProductList-Body"/>
      </w:pPr>
    </w:p>
    <w:p w14:paraId="103ED60C" w14:textId="77777777" w:rsidR="00B929D8" w:rsidRDefault="00EE140B">
      <w:pPr>
        <w:pStyle w:val="ProductList-ClauseHeading"/>
        <w:outlineLvl w:val="3"/>
      </w:pPr>
      <w:r>
        <w:t>2.4 Migración a Edición Superior de Microsoft 365 F1 desde Office 365 F1</w:t>
      </w:r>
    </w:p>
    <w:p w14:paraId="55A6355E" w14:textId="77777777" w:rsidR="00B929D8" w:rsidRDefault="00EE140B">
      <w:pPr>
        <w:pStyle w:val="ProductList-Body"/>
      </w:pPr>
      <w:r>
        <w:t xml:space="preserve">Los Clientes pueden adquirir la Licencia de Migración a Edición Superior de Microsoft 365 F1 para todos sus Usuarios con Licencia de Office 365 F1. La Licencia de Migración a Edición Superior debe adquirirse en virtud del contrato de licencias por volumen y la inscripción (si existe) como Licencia de Office 365 F1. Los derechos de acceso a los Servicios Online en virtud de la Licencia de Migración a Edición Superior sustituyen y reemplazan los derechos de acceso a los Servicios Online en virtud de la Licencia Office 365 F1.  </w:t>
      </w:r>
    </w:p>
    <w:p w14:paraId="645A3B07" w14:textId="77777777" w:rsidR="00B929D8" w:rsidRDefault="00B929D8">
      <w:pPr>
        <w:pStyle w:val="ProductList-Body"/>
      </w:pPr>
    </w:p>
    <w:p w14:paraId="74975A40" w14:textId="77777777" w:rsidR="00B929D8" w:rsidRDefault="00EE140B">
      <w:pPr>
        <w:pStyle w:val="ProductList-ClauseHeading"/>
        <w:outlineLvl w:val="3"/>
      </w:pPr>
      <w:r>
        <w:t>2.5 Derechos de Uso de Microsoft 365 Business</w:t>
      </w:r>
    </w:p>
    <w:p w14:paraId="6D6E39DD" w14:textId="77777777" w:rsidR="00B929D8" w:rsidRDefault="00EE140B" w:rsidP="00EE140B">
      <w:pPr>
        <w:pStyle w:val="ProductList-Bullet"/>
        <w:numPr>
          <w:ilvl w:val="0"/>
          <w:numId w:val="42"/>
        </w:numPr>
      </w:pPr>
      <w:r>
        <w:t xml:space="preserve">El Cliente no puede proveer más de 300 licencias de suscripción por usuario. </w:t>
      </w:r>
    </w:p>
    <w:p w14:paraId="38AED3CA" w14:textId="77777777" w:rsidR="00B929D8" w:rsidRDefault="00EE140B" w:rsidP="00EE140B">
      <w:pPr>
        <w:pStyle w:val="ProductList-Bullet"/>
        <w:numPr>
          <w:ilvl w:val="0"/>
          <w:numId w:val="42"/>
        </w:numPr>
      </w:pPr>
      <w:r>
        <w:t xml:space="preserve">Los derechos de administración por dispositivo y administración se limitan a la funcionalidad proporcionada a través del Centro de Administración de Microsoft 365 Business. </w:t>
      </w:r>
    </w:p>
    <w:p w14:paraId="25FFB3A4" w14:textId="77777777" w:rsidR="00B929D8" w:rsidRDefault="00B929D8">
      <w:pPr>
        <w:pStyle w:val="ProductList-Body"/>
      </w:pPr>
    </w:p>
    <w:p w14:paraId="5D9B6A73" w14:textId="77777777" w:rsidR="00B929D8" w:rsidRDefault="00EE140B">
      <w:pPr>
        <w:pStyle w:val="ProductList-ClauseHeading"/>
        <w:outlineLvl w:val="3"/>
      </w:pPr>
      <w:r>
        <w:t>2.6 SL de Usuario de Complemento y SL de Usuario de SA</w:t>
      </w:r>
    </w:p>
    <w:p w14:paraId="2E4FAFBF" w14:textId="77777777" w:rsidR="00B929D8" w:rsidRDefault="00EE140B">
      <w:pPr>
        <w:pStyle w:val="ProductList-Body"/>
      </w:pPr>
      <w:r>
        <w:t xml:space="preserve">Para adquirir una SL de Usuario de Complemento de Microsoft 365 o una SL de Usuario de Microsoft 365 de SA, el cliente debe cumplir con los requisitos de elegibilidad y cesión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cada componente de Microsoft 365. Estos requisitos se identifican en la Entrada de Artículo de </w:t>
      </w:r>
      <w:r>
        <w:lastRenderedPageBreak/>
        <w:t xml:space="preserve">cada componente. Los componentes son: Windows 10 Enterprise </w:t>
      </w:r>
      <w:r>
        <w:fldChar w:fldCharType="begin"/>
      </w:r>
      <w:r>
        <w:instrText xml:space="preserve"> XE "Windows 10 Enterprise " </w:instrText>
      </w:r>
      <w:r>
        <w:fldChar w:fldCharType="end"/>
      </w:r>
      <w:r>
        <w:t>E3/E5 por Usuario, Enterprise Mobility + Security</w:t>
      </w:r>
      <w:r>
        <w:fldChar w:fldCharType="begin"/>
      </w:r>
      <w:r>
        <w:instrText xml:space="preserve"> XE "Enterprise Mobility + Security" </w:instrText>
      </w:r>
      <w:r>
        <w:fldChar w:fldCharType="end"/>
      </w:r>
      <w:r>
        <w:t xml:space="preserve"> E3/E5 y Office 365 Enterprise</w:t>
      </w:r>
      <w:r>
        <w:fldChar w:fldCharType="begin"/>
      </w:r>
      <w:r>
        <w:instrText xml:space="preserve"> XE "Office 365 Enterprise" </w:instrText>
      </w:r>
      <w:r>
        <w:fldChar w:fldCharType="end"/>
      </w:r>
      <w:r>
        <w:t xml:space="preserve"> E3/E5.</w:t>
      </w:r>
    </w:p>
    <w:p w14:paraId="4215F06D" w14:textId="77777777" w:rsidR="00B929D8" w:rsidRDefault="00B929D8">
      <w:pPr>
        <w:pStyle w:val="ProductList-Body"/>
      </w:pPr>
    </w:p>
    <w:p w14:paraId="5EB56EB8" w14:textId="77777777" w:rsidR="00B929D8" w:rsidRDefault="00EE140B">
      <w:pPr>
        <w:pStyle w:val="ProductList-ClauseHeading"/>
        <w:outlineLvl w:val="3"/>
      </w:pPr>
      <w:r>
        <w:t>2.7 Compras de SL de Usuario de SA</w:t>
      </w:r>
    </w:p>
    <w:p w14:paraId="716582F9" w14:textId="77777777" w:rsidR="00B929D8" w:rsidRDefault="00EE140B">
      <w:pPr>
        <w:pStyle w:val="ProductList-Body"/>
      </w:pPr>
      <w:r>
        <w:t>La cantidad de SL de Usuario de SA que adquiera el Cliente no puede ser mayor que la cantidad de Dispositivos Cualificados. Como única excepción, el Cliente puede adquirir una cantidad mayor de SL de Usuario de SA, pero solo si (1) el Cliente adquiere SL de Usuario de SA para cada uno de los usuarios de sus Dispositivos Cualificados, y (2) el Cliente debe agregar dispositivos, según sea necesario, para cumplir con los requisitos de uso Primario en la sección 4.4.1, Sistema Operativo de Equipo de Escritorio Windows.</w:t>
      </w:r>
    </w:p>
    <w:p w14:paraId="5E5E8D81" w14:textId="77777777" w:rsidR="00B929D8" w:rsidRDefault="00B929D8">
      <w:pPr>
        <w:pStyle w:val="ProductList-Body"/>
      </w:pPr>
    </w:p>
    <w:p w14:paraId="6C678239" w14:textId="77777777" w:rsidR="00B929D8" w:rsidRDefault="00EE140B">
      <w:pPr>
        <w:pStyle w:val="ProductList-ClauseHeading"/>
        <w:outlineLvl w:val="3"/>
      </w:pPr>
      <w:r>
        <w:t>2.8 Beneficios para Microsoft 365 de SL de Usuario de SA</w:t>
      </w:r>
    </w:p>
    <w:p w14:paraId="59FBC848" w14:textId="77777777" w:rsidR="00B929D8" w:rsidRDefault="00EE140B">
      <w:pPr>
        <w:pStyle w:val="ProductList-Body"/>
      </w:pPr>
      <w:r>
        <w:t xml:space="preserve">Las SL de Usuario de Microsoft 365 de proporcionan los mismos Beneficios de SA que los componentes de SA de la SL de Usuario de Microsoft 365 de SA (Office 365 Enterprise </w:t>
      </w:r>
      <w:r>
        <w:fldChar w:fldCharType="begin"/>
      </w:r>
      <w:r>
        <w:instrText xml:space="preserve"> XE "Office 365 Enterprise " </w:instrText>
      </w:r>
      <w:r>
        <w:fldChar w:fldCharType="end"/>
      </w:r>
      <w:r>
        <w:t>E3/E5 de SA, Enterprise Mobility + Security de SA</w:t>
      </w:r>
      <w:r>
        <w:fldChar w:fldCharType="begin"/>
      </w:r>
      <w:r>
        <w:instrText xml:space="preserve"> XE "Enterprise Mobility + Security de SA" </w:instrText>
      </w:r>
      <w:r>
        <w:fldChar w:fldCharType="end"/>
      </w:r>
      <w:r>
        <w:t xml:space="preserve"> y Windows 10 Enterprise </w:t>
      </w:r>
      <w:r>
        <w:fldChar w:fldCharType="begin"/>
      </w:r>
      <w:r>
        <w:instrText xml:space="preserve"> XE "Windows 10 Enterprise " </w:instrText>
      </w:r>
      <w:r>
        <w:fldChar w:fldCharType="end"/>
      </w:r>
      <w:r>
        <w:t>E3/E5 por Usuario de SA).</w:t>
      </w:r>
    </w:p>
    <w:p w14:paraId="2B3F4A80" w14:textId="77777777" w:rsidR="00B929D8" w:rsidRDefault="00B929D8">
      <w:pPr>
        <w:pStyle w:val="ProductList-Body"/>
      </w:pPr>
    </w:p>
    <w:p w14:paraId="3619C9E5" w14:textId="77777777" w:rsidR="00B929D8" w:rsidRDefault="00EE140B">
      <w:pPr>
        <w:pStyle w:val="ProductList-ClauseHeading"/>
        <w:outlineLvl w:val="3"/>
      </w:pPr>
      <w:r>
        <w:t>2.9 Servicio de Nube Comunitaria Gubernamental de Estados Unidos</w:t>
      </w:r>
    </w:p>
    <w:p w14:paraId="16633547" w14:textId="77777777" w:rsidR="00B929D8" w:rsidRDefault="00EE140B">
      <w:pPr>
        <w:pStyle w:val="ProductList-Body"/>
      </w:pPr>
      <w:r>
        <w:t xml:space="preserve">Consulte la tabla de Disponibilidad del Programa para obtener información acerca de cada componente de Microsoft 365 y averiguar cuáles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14:paraId="76FFAB86"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21195A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41F80"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649F80ED" w14:textId="77777777" w:rsidR="00B929D8" w:rsidRDefault="00B929D8">
      <w:pPr>
        <w:pStyle w:val="ProductList-Body"/>
      </w:pPr>
    </w:p>
    <w:p w14:paraId="562201C0" w14:textId="77777777" w:rsidR="00B929D8" w:rsidRDefault="00EE140B">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6991533"/>
      <w:r>
        <w:instrText>Enterprise Mobility + Security</w:instrText>
      </w:r>
      <w:bookmarkEnd w:id="237"/>
      <w:r>
        <w:instrText>" \l 2</w:instrText>
      </w:r>
      <w:r>
        <w:fldChar w:fldCharType="end"/>
      </w:r>
    </w:p>
    <w:p w14:paraId="71AA140A" w14:textId="77777777" w:rsidR="00B929D8" w:rsidRDefault="00EE140B">
      <w:pPr>
        <w:pStyle w:val="ProductList-Offering1SubSection"/>
        <w:outlineLvl w:val="2"/>
      </w:pPr>
      <w:bookmarkStart w:id="238" w:name="_Sec709"/>
      <w:r>
        <w:t>1. Disponibilidad del programa</w:t>
      </w:r>
      <w:bookmarkEnd w:id="238"/>
    </w:p>
    <w:tbl>
      <w:tblPr>
        <w:tblStyle w:val="PURTable"/>
        <w:tblW w:w="0" w:type="dxa"/>
        <w:tblLook w:val="04A0" w:firstRow="1" w:lastRow="0" w:firstColumn="1" w:lastColumn="0" w:noHBand="0" w:noVBand="1"/>
      </w:tblPr>
      <w:tblGrid>
        <w:gridCol w:w="4220"/>
        <w:gridCol w:w="711"/>
        <w:gridCol w:w="693"/>
        <w:gridCol w:w="698"/>
        <w:gridCol w:w="710"/>
        <w:gridCol w:w="727"/>
        <w:gridCol w:w="826"/>
        <w:gridCol w:w="702"/>
        <w:gridCol w:w="698"/>
        <w:gridCol w:w="799"/>
      </w:tblGrid>
      <w:tr w:rsidR="00B929D8" w14:paraId="6EAFBA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CFB60D" w14:textId="77777777" w:rsidR="00B929D8" w:rsidRDefault="00EE140B">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4F87D249" w14:textId="77777777" w:rsidR="00B929D8" w:rsidRDefault="00EE140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B11E3"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A035C"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FCEB7"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A2AB4"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52EB5"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D9E36"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B49E6"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EAC96" w14:textId="77777777" w:rsidR="00B929D8" w:rsidRDefault="00EE140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929D8" w14:paraId="49B4F5AD" w14:textId="77777777">
        <w:tc>
          <w:tcPr>
            <w:tcW w:w="4660" w:type="dxa"/>
            <w:tcBorders>
              <w:top w:val="single" w:sz="6" w:space="0" w:color="FFFFFF"/>
              <w:left w:val="none" w:sz="4" w:space="0" w:color="6E6E6E"/>
              <w:bottom w:val="dashed" w:sz="4" w:space="0" w:color="BFBFBF"/>
              <w:right w:val="none" w:sz="4" w:space="0" w:color="6E6E6E"/>
            </w:tcBorders>
          </w:tcPr>
          <w:p w14:paraId="6693A42F" w14:textId="77777777" w:rsidR="00B929D8" w:rsidRDefault="00EE140B">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490E8281"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16A20"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1309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2822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6DAF7"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B31A9" w14:textId="77777777" w:rsidR="00B929D8" w:rsidRDefault="00EE140B">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D0AD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6C4D5" w14:textId="77777777" w:rsidR="00B929D8" w:rsidRDefault="00EE140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A0595" w14:textId="77777777" w:rsidR="00B929D8" w:rsidRDefault="00B929D8">
            <w:pPr>
              <w:pStyle w:val="ProductList-TableBody"/>
              <w:jc w:val="center"/>
            </w:pPr>
          </w:p>
        </w:tc>
      </w:tr>
      <w:tr w:rsidR="00B929D8" w14:paraId="62BE31DA" w14:textId="77777777">
        <w:tc>
          <w:tcPr>
            <w:tcW w:w="4660" w:type="dxa"/>
            <w:tcBorders>
              <w:top w:val="dashed" w:sz="4" w:space="0" w:color="BFBFBF"/>
              <w:left w:val="none" w:sz="4" w:space="0" w:color="6E6E6E"/>
              <w:bottom w:val="dashed" w:sz="4" w:space="0" w:color="BFBFBF"/>
              <w:right w:val="none" w:sz="4" w:space="0" w:color="6E6E6E"/>
            </w:tcBorders>
          </w:tcPr>
          <w:p w14:paraId="3E41D1CD" w14:textId="77777777" w:rsidR="00B929D8" w:rsidRDefault="00EE140B">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E1A8B26"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91D4D"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5ED6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1B83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45B4F"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FDD4A" w14:textId="77777777" w:rsidR="00B929D8" w:rsidRDefault="00EE140B">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90F7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308D2" w14:textId="77777777" w:rsidR="00B929D8" w:rsidRDefault="00EE140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629CC" w14:textId="77777777" w:rsidR="00B929D8" w:rsidRDefault="00B929D8">
            <w:pPr>
              <w:pStyle w:val="ProductList-TableBody"/>
              <w:jc w:val="center"/>
            </w:pPr>
          </w:p>
        </w:tc>
      </w:tr>
      <w:tr w:rsidR="00B929D8" w14:paraId="581D0FB6" w14:textId="77777777">
        <w:tc>
          <w:tcPr>
            <w:tcW w:w="4660" w:type="dxa"/>
            <w:tcBorders>
              <w:top w:val="dashed" w:sz="4" w:space="0" w:color="BFBFBF"/>
              <w:left w:val="none" w:sz="4" w:space="0" w:color="6E6E6E"/>
              <w:bottom w:val="dashed" w:sz="4" w:space="0" w:color="BFBFBF"/>
              <w:right w:val="none" w:sz="4" w:space="0" w:color="6E6E6E"/>
            </w:tcBorders>
          </w:tcPr>
          <w:p w14:paraId="358B619F" w14:textId="77777777" w:rsidR="00B929D8" w:rsidRDefault="00EE140B">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F2CDA0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5A43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907F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2E3C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9DFF4"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15B1F" w14:textId="77777777" w:rsidR="00B929D8" w:rsidRDefault="00EE140B">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1990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8FA3D"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4B553" w14:textId="77777777" w:rsidR="00B929D8" w:rsidRDefault="00B929D8">
            <w:pPr>
              <w:pStyle w:val="ProductList-TableBody"/>
              <w:jc w:val="center"/>
            </w:pPr>
          </w:p>
        </w:tc>
      </w:tr>
      <w:tr w:rsidR="00B929D8" w14:paraId="45F406EC" w14:textId="77777777">
        <w:tc>
          <w:tcPr>
            <w:tcW w:w="4660" w:type="dxa"/>
            <w:tcBorders>
              <w:top w:val="dashed" w:sz="4" w:space="0" w:color="BFBFBF"/>
              <w:left w:val="none" w:sz="4" w:space="0" w:color="6E6E6E"/>
              <w:bottom w:val="dashed" w:sz="4" w:space="0" w:color="BFBFBF"/>
              <w:right w:val="none" w:sz="4" w:space="0" w:color="6E6E6E"/>
            </w:tcBorders>
          </w:tcPr>
          <w:p w14:paraId="6DF09BCC" w14:textId="77777777" w:rsidR="00B929D8" w:rsidRDefault="00EE140B">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4295C36A" w14:textId="77777777" w:rsidR="00B929D8" w:rsidRDefault="00EE14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69F57"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B7A5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0214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8C4C8"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20466" w14:textId="77777777" w:rsidR="00B929D8" w:rsidRDefault="00EE140B">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F8B6D"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4D4A7" w14:textId="77777777" w:rsidR="00B929D8" w:rsidRDefault="00EE140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ECE7A" w14:textId="77777777" w:rsidR="00B929D8" w:rsidRDefault="00B929D8">
            <w:pPr>
              <w:pStyle w:val="ProductList-TableBody"/>
              <w:jc w:val="center"/>
            </w:pPr>
          </w:p>
        </w:tc>
      </w:tr>
      <w:tr w:rsidR="00B929D8" w14:paraId="190F42B0" w14:textId="77777777">
        <w:tc>
          <w:tcPr>
            <w:tcW w:w="4660" w:type="dxa"/>
            <w:tcBorders>
              <w:top w:val="dashed" w:sz="4" w:space="0" w:color="BFBFBF"/>
              <w:left w:val="none" w:sz="4" w:space="0" w:color="6E6E6E"/>
              <w:bottom w:val="dashed" w:sz="4" w:space="0" w:color="BFBFBF"/>
              <w:right w:val="none" w:sz="4" w:space="0" w:color="6E6E6E"/>
            </w:tcBorders>
          </w:tcPr>
          <w:p w14:paraId="3DBA5517" w14:textId="77777777" w:rsidR="00B929D8" w:rsidRDefault="00EE140B">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05F2687" w14:textId="77777777" w:rsidR="00B929D8" w:rsidRDefault="00EE14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5D458"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022D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64B8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C72C2"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B217E" w14:textId="77777777" w:rsidR="00B929D8" w:rsidRDefault="00EE140B">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0AE4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A828E" w14:textId="77777777" w:rsidR="00B929D8" w:rsidRDefault="00EE140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F543B" w14:textId="77777777" w:rsidR="00B929D8" w:rsidRDefault="00B929D8">
            <w:pPr>
              <w:pStyle w:val="ProductList-TableBody"/>
              <w:jc w:val="center"/>
            </w:pPr>
          </w:p>
        </w:tc>
      </w:tr>
      <w:tr w:rsidR="00B929D8" w14:paraId="625C88AE" w14:textId="77777777">
        <w:tc>
          <w:tcPr>
            <w:tcW w:w="4660" w:type="dxa"/>
            <w:tcBorders>
              <w:top w:val="dashed" w:sz="4" w:space="0" w:color="BFBFBF"/>
              <w:left w:val="none" w:sz="4" w:space="0" w:color="6E6E6E"/>
              <w:bottom w:val="none" w:sz="4" w:space="0" w:color="BFBFBF"/>
              <w:right w:val="none" w:sz="4" w:space="0" w:color="6E6E6E"/>
            </w:tcBorders>
          </w:tcPr>
          <w:p w14:paraId="797E1919" w14:textId="77777777" w:rsidR="00B929D8" w:rsidRDefault="00EE140B">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7595D90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2DE3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2EE1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5D97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407D8"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D8EA1" w14:textId="77777777" w:rsidR="00B929D8" w:rsidRDefault="00EE140B">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5BA4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86FD7"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76579" w14:textId="77777777" w:rsidR="00B929D8" w:rsidRDefault="00B929D8">
            <w:pPr>
              <w:pStyle w:val="ProductList-TableBody"/>
              <w:jc w:val="center"/>
            </w:pPr>
          </w:p>
        </w:tc>
      </w:tr>
    </w:tbl>
    <w:p w14:paraId="12F45E1F" w14:textId="77777777" w:rsidR="00B929D8" w:rsidRDefault="00EE140B">
      <w:pPr>
        <w:pStyle w:val="ProductList-Offering1SubSection"/>
        <w:outlineLvl w:val="2"/>
      </w:pPr>
      <w:bookmarkStart w:id="239" w:name="_Sec764"/>
      <w:r>
        <w:t>2. Condiciones del Producto</w:t>
      </w:r>
      <w:bookmarkEnd w:id="239"/>
    </w:p>
    <w:tbl>
      <w:tblPr>
        <w:tblStyle w:val="PURTable"/>
        <w:tblW w:w="0" w:type="dxa"/>
        <w:tblLook w:val="04A0" w:firstRow="1" w:lastRow="0" w:firstColumn="1" w:lastColumn="0" w:noHBand="0" w:noVBand="1"/>
      </w:tblPr>
      <w:tblGrid>
        <w:gridCol w:w="3598"/>
        <w:gridCol w:w="3584"/>
        <w:gridCol w:w="3608"/>
      </w:tblGrid>
      <w:tr w:rsidR="00B929D8" w14:paraId="62C7B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B8136" w14:textId="77777777" w:rsidR="00B929D8" w:rsidRDefault="00EE140B">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28C610"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4433EA9" w14:textId="77777777" w:rsidR="00B929D8" w:rsidRDefault="00EE140B">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929D8" w14:paraId="1384D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654EB" w14:textId="77777777" w:rsidR="00B929D8" w:rsidRDefault="00EE140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489AB"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25E34" w14:textId="77777777" w:rsidR="00B929D8" w:rsidRDefault="00EE140B">
            <w:pPr>
              <w:pStyle w:val="ProductList-TableBody"/>
            </w:pPr>
            <w:r>
              <w:rPr>
                <w:color w:val="404040"/>
              </w:rPr>
              <w:t>Promociones: N/D</w:t>
            </w:r>
          </w:p>
        </w:tc>
      </w:tr>
      <w:tr w:rsidR="00B929D8" w14:paraId="4865F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01680"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61C2AD4" w14:textId="77777777" w:rsidR="00B929D8" w:rsidRDefault="00EE140B">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3EA72" w14:textId="77777777" w:rsidR="00B929D8" w:rsidRDefault="00EE140B">
            <w:pPr>
              <w:pStyle w:val="ProductList-TableBody"/>
            </w:pPr>
            <w:r>
              <w:rPr>
                <w:color w:val="404040"/>
              </w:rPr>
              <w:t>Elegible para Reducción (SCE): N/D</w:t>
            </w:r>
          </w:p>
        </w:tc>
      </w:tr>
      <w:tr w:rsidR="00B929D8" w14:paraId="1E2F67C7" w14:textId="77777777">
        <w:tc>
          <w:tcPr>
            <w:tcW w:w="4040" w:type="dxa"/>
            <w:tcBorders>
              <w:top w:val="single" w:sz="4" w:space="0" w:color="000000"/>
              <w:left w:val="single" w:sz="4" w:space="0" w:color="000000"/>
              <w:bottom w:val="single" w:sz="4" w:space="0" w:color="000000"/>
              <w:right w:val="single" w:sz="4" w:space="0" w:color="000000"/>
            </w:tcBorders>
          </w:tcPr>
          <w:p w14:paraId="0A1BB9D5" w14:textId="77777777" w:rsidR="00B929D8" w:rsidRDefault="00EE140B">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64B4D1D4" w14:textId="77777777" w:rsidR="00B929D8" w:rsidRDefault="00EE140B">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2ADBA" w14:textId="77777777" w:rsidR="00B929D8" w:rsidRDefault="00B929D8">
            <w:pPr>
              <w:pStyle w:val="ProductList-TableBody"/>
            </w:pPr>
          </w:p>
        </w:tc>
      </w:tr>
    </w:tbl>
    <w:p w14:paraId="1BAD0168" w14:textId="77777777" w:rsidR="00B929D8" w:rsidRDefault="00B929D8">
      <w:pPr>
        <w:pStyle w:val="ProductList-Body"/>
      </w:pPr>
    </w:p>
    <w:p w14:paraId="571BAA87" w14:textId="77777777" w:rsidR="00B929D8" w:rsidRDefault="00EE140B">
      <w:pPr>
        <w:pStyle w:val="ProductList-ClauseHeading"/>
        <w:outlineLvl w:val="3"/>
      </w:pPr>
      <w:r>
        <w:t>2.1 Elegibilidad de adquisición de SL de Usuario de Complemento</w:t>
      </w:r>
    </w:p>
    <w:p w14:paraId="5B69DC47" w14:textId="77777777" w:rsidR="00B929D8" w:rsidRDefault="00EE140B">
      <w:pPr>
        <w:pStyle w:val="ProductList-Body"/>
      </w:pPr>
      <w:r>
        <w:t>Los clientes deben tener una Inscripción Enterprise activa con SA activo para las Licencias Aplicables correspondientes. Las Licencias Aplicables pueden ser de usuario o dispositivo. Los clientes con una versión anterior a 2010 del MBSA deben firmar los Términos y Condiciones Complementarios de los Servicios en Línea.</w:t>
      </w:r>
    </w:p>
    <w:p w14:paraId="07346477" w14:textId="77777777" w:rsidR="00B929D8" w:rsidRDefault="00B929D8">
      <w:pPr>
        <w:pStyle w:val="ProductList-Body"/>
      </w:pPr>
    </w:p>
    <w:p w14:paraId="7FFEE671" w14:textId="77777777" w:rsidR="00B929D8" w:rsidRDefault="00EE140B">
      <w:pPr>
        <w:pStyle w:val="ProductList-ClauseHeading"/>
        <w:outlineLvl w:val="3"/>
      </w:pPr>
      <w:r>
        <w:t>2.2 Licencias aplicables a SL de Usuario de Complemento</w:t>
      </w:r>
    </w:p>
    <w:tbl>
      <w:tblPr>
        <w:tblStyle w:val="PURTable"/>
        <w:tblW w:w="0" w:type="dxa"/>
        <w:tblLook w:val="04A0" w:firstRow="1" w:lastRow="0" w:firstColumn="1" w:lastColumn="0" w:noHBand="0" w:noVBand="1"/>
      </w:tblPr>
      <w:tblGrid>
        <w:gridCol w:w="5383"/>
        <w:gridCol w:w="5407"/>
      </w:tblGrid>
      <w:tr w:rsidR="00B929D8" w14:paraId="0484AD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DB8C9C" w14:textId="77777777" w:rsidR="00B929D8" w:rsidRDefault="00EE140B">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AE3DC6" w14:textId="77777777" w:rsidR="00B929D8" w:rsidRDefault="00EE140B">
            <w:pPr>
              <w:pStyle w:val="ProductList-TableBody"/>
            </w:pPr>
            <w:r>
              <w:rPr>
                <w:color w:val="FFFFFF"/>
              </w:rPr>
              <w:t>SL de Usuario de Complemento</w:t>
            </w:r>
          </w:p>
        </w:tc>
      </w:tr>
      <w:tr w:rsidR="00B929D8" w14:paraId="28E88A48" w14:textId="77777777">
        <w:tc>
          <w:tcPr>
            <w:tcW w:w="6120" w:type="dxa"/>
            <w:tcBorders>
              <w:top w:val="single" w:sz="4" w:space="0" w:color="000000"/>
              <w:left w:val="single" w:sz="4" w:space="0" w:color="000000"/>
              <w:bottom w:val="single" w:sz="4" w:space="0" w:color="000000"/>
              <w:right w:val="single" w:sz="4" w:space="0" w:color="000000"/>
            </w:tcBorders>
          </w:tcPr>
          <w:p w14:paraId="71038F4E" w14:textId="77777777" w:rsidR="00B929D8" w:rsidRDefault="00EE140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309D984D" w14:textId="77777777" w:rsidR="00B929D8" w:rsidRDefault="00B929D8">
            <w:pPr>
              <w:pStyle w:val="ProductList-TableBody"/>
            </w:pPr>
          </w:p>
        </w:tc>
      </w:tr>
      <w:tr w:rsidR="00B929D8" w14:paraId="0521774B" w14:textId="77777777">
        <w:tc>
          <w:tcPr>
            <w:tcW w:w="6120" w:type="dxa"/>
            <w:tcBorders>
              <w:top w:val="single" w:sz="4" w:space="0" w:color="000000"/>
              <w:left w:val="single" w:sz="4" w:space="0" w:color="000000"/>
              <w:bottom w:val="single" w:sz="4" w:space="0" w:color="000000"/>
              <w:right w:val="single" w:sz="4" w:space="0" w:color="000000"/>
            </w:tcBorders>
          </w:tcPr>
          <w:p w14:paraId="7C0DAA7E" w14:textId="77777777" w:rsidR="00B929D8" w:rsidRDefault="00EE140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3352A8C6" w14:textId="77777777" w:rsidR="00B929D8" w:rsidRDefault="00B929D8">
            <w:pPr>
              <w:pStyle w:val="ProductList-TableBody"/>
            </w:pPr>
          </w:p>
        </w:tc>
      </w:tr>
      <w:tr w:rsidR="00B929D8" w14:paraId="5E87EBB1" w14:textId="77777777">
        <w:tc>
          <w:tcPr>
            <w:tcW w:w="6120" w:type="dxa"/>
            <w:tcBorders>
              <w:top w:val="single" w:sz="4" w:space="0" w:color="000000"/>
              <w:left w:val="single" w:sz="4" w:space="0" w:color="000000"/>
              <w:bottom w:val="single" w:sz="4" w:space="0" w:color="000000"/>
              <w:right w:val="single" w:sz="4" w:space="0" w:color="000000"/>
            </w:tcBorders>
          </w:tcPr>
          <w:p w14:paraId="6FEA3709" w14:textId="77777777" w:rsidR="00B929D8" w:rsidRDefault="00EE140B">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74E365B" w14:textId="77777777" w:rsidR="00B929D8" w:rsidRDefault="00B929D8">
            <w:pPr>
              <w:pStyle w:val="ProductList-TableBody"/>
            </w:pPr>
          </w:p>
        </w:tc>
      </w:tr>
      <w:tr w:rsidR="00B929D8" w14:paraId="599E1259" w14:textId="77777777">
        <w:tc>
          <w:tcPr>
            <w:tcW w:w="6120" w:type="dxa"/>
            <w:tcBorders>
              <w:top w:val="single" w:sz="4" w:space="0" w:color="000000"/>
              <w:left w:val="single" w:sz="4" w:space="0" w:color="000000"/>
              <w:bottom w:val="single" w:sz="4" w:space="0" w:color="000000"/>
              <w:right w:val="single" w:sz="4" w:space="0" w:color="000000"/>
            </w:tcBorders>
          </w:tcPr>
          <w:p w14:paraId="1F69CCB4" w14:textId="77777777" w:rsidR="00B929D8" w:rsidRDefault="00EE140B">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8DEE258" w14:textId="77777777" w:rsidR="00B929D8" w:rsidRDefault="00EE140B">
            <w:pPr>
              <w:pStyle w:val="ProductList-TableBody"/>
            </w:pPr>
            <w:r>
              <w:t>Enterprise Mobility + Security</w:t>
            </w:r>
          </w:p>
        </w:tc>
      </w:tr>
      <w:tr w:rsidR="00B929D8" w14:paraId="5965A766" w14:textId="77777777">
        <w:tc>
          <w:tcPr>
            <w:tcW w:w="6120" w:type="dxa"/>
            <w:tcBorders>
              <w:top w:val="single" w:sz="4" w:space="0" w:color="000000"/>
              <w:left w:val="single" w:sz="4" w:space="0" w:color="000000"/>
              <w:bottom w:val="single" w:sz="4" w:space="0" w:color="000000"/>
              <w:right w:val="single" w:sz="4" w:space="0" w:color="000000"/>
            </w:tcBorders>
          </w:tcPr>
          <w:p w14:paraId="2032CC02" w14:textId="77777777" w:rsidR="00B929D8" w:rsidRDefault="00EE140B">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7C91CE0" w14:textId="77777777" w:rsidR="00B929D8" w:rsidRDefault="00B929D8">
            <w:pPr>
              <w:pStyle w:val="ProductList-TableBody"/>
            </w:pPr>
          </w:p>
        </w:tc>
      </w:tr>
      <w:tr w:rsidR="00B929D8" w14:paraId="7204D378" w14:textId="77777777">
        <w:tc>
          <w:tcPr>
            <w:tcW w:w="6120" w:type="dxa"/>
            <w:tcBorders>
              <w:top w:val="single" w:sz="4" w:space="0" w:color="000000"/>
              <w:left w:val="single" w:sz="4" w:space="0" w:color="000000"/>
              <w:bottom w:val="single" w:sz="4" w:space="0" w:color="000000"/>
              <w:right w:val="single" w:sz="4" w:space="0" w:color="000000"/>
            </w:tcBorders>
          </w:tcPr>
          <w:p w14:paraId="2BD3CEB8" w14:textId="77777777" w:rsidR="00B929D8" w:rsidRDefault="00EE140B">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77AE3A70" w14:textId="77777777" w:rsidR="00B929D8" w:rsidRDefault="00B929D8">
            <w:pPr>
              <w:pStyle w:val="ProductList-TableBody"/>
            </w:pPr>
          </w:p>
        </w:tc>
      </w:tr>
    </w:tbl>
    <w:p w14:paraId="3E319B4E" w14:textId="77777777" w:rsidR="00B929D8" w:rsidRDefault="00B929D8">
      <w:pPr>
        <w:pStyle w:val="ProductList-Body"/>
      </w:pPr>
    </w:p>
    <w:p w14:paraId="101FCACB" w14:textId="77777777" w:rsidR="00B929D8" w:rsidRDefault="00EE140B">
      <w:pPr>
        <w:pStyle w:val="ProductList-ClauseHeading"/>
        <w:outlineLvl w:val="3"/>
      </w:pPr>
      <w:r>
        <w:t>2.3 Restricciones de adquisición de SL de Usuario de Complemento</w:t>
      </w:r>
    </w:p>
    <w:p w14:paraId="2EB37DDA" w14:textId="77777777" w:rsidR="00B929D8" w:rsidRDefault="00EE140B">
      <w:pPr>
        <w:pStyle w:val="ProductList-Body"/>
      </w:pPr>
      <w:r>
        <w:t>Solo se puede adquirir una SL de Usuario de Complemento por cada Licencia Aplicable (o conjunto de Licencias Aplicables).</w:t>
      </w:r>
    </w:p>
    <w:p w14:paraId="36EFDF33" w14:textId="77777777" w:rsidR="00B929D8" w:rsidRDefault="00B929D8">
      <w:pPr>
        <w:pStyle w:val="ProductList-Body"/>
      </w:pPr>
    </w:p>
    <w:p w14:paraId="2B527A8D" w14:textId="77777777" w:rsidR="00B929D8" w:rsidRDefault="00EE140B">
      <w:pPr>
        <w:pStyle w:val="ProductList-Body"/>
      </w:pPr>
      <w:r>
        <w:t>Los clientes pueden adquirir SL de Usuario de Complemento para usuarios o usuarios de los dispositivos agregados a la cuenta de un dispositivo o de un usuario definido en la Inscripción Enterprise entre las fechas de “True Up” (por ejemplo, con anterioridad a la adquisición de las licencias aplicables), sujeto a la misma limitación de una SL de Usuario de Complemento por licencia aplicable (o conjunto de Licencias Aplicables).</w:t>
      </w:r>
    </w:p>
    <w:p w14:paraId="16343098" w14:textId="77777777" w:rsidR="00B929D8" w:rsidRDefault="00B929D8">
      <w:pPr>
        <w:pStyle w:val="ProductList-Body"/>
      </w:pPr>
    </w:p>
    <w:p w14:paraId="6B38E1A0" w14:textId="77777777" w:rsidR="00B929D8" w:rsidRDefault="00EE140B">
      <w:pPr>
        <w:pStyle w:val="ProductList-Body"/>
      </w:pPr>
      <w:r>
        <w:t>Los clientes de Contrato Campus y School pueden adquirir la Licencia de Suscripción de Usuario correspondiente a las SL de Usuario de Enterprise Mobility + Security para sus Usuarios en una cantidad equivalente al recuento de PC Elegibles, siempre que tengan la cobertura de las Licencias Aplicables.</w:t>
      </w:r>
    </w:p>
    <w:p w14:paraId="0034AFFD" w14:textId="77777777" w:rsidR="00B929D8" w:rsidRDefault="00B929D8">
      <w:pPr>
        <w:pStyle w:val="ProductList-Body"/>
      </w:pPr>
    </w:p>
    <w:p w14:paraId="00502FF1" w14:textId="77777777" w:rsidR="00B929D8" w:rsidRDefault="00EE140B">
      <w:pPr>
        <w:pStyle w:val="ProductList-ClauseHeading"/>
        <w:outlineLvl w:val="3"/>
      </w:pPr>
      <w:r>
        <w:t>2.4 Elegibilidad de compra para las SL de Usuario de SA de Enterprise Mobility + Security</w:t>
      </w:r>
    </w:p>
    <w:p w14:paraId="1F4BD86B" w14:textId="77777777" w:rsidR="00B929D8" w:rsidRDefault="00EE140B">
      <w:pPr>
        <w:pStyle w:val="ProductList-Body"/>
      </w:pPr>
      <w:r>
        <w:t xml:space="preserve">Las SL de Usuario de SA pueden adquirirse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transición perpetuas, totalmente pagadas (“Licencias Aplicables”) para los Productos en la tabla siguiente. También se puede adquirir una SL de Usuario de SA en lugar de Licencias de Suscripción para los siguientes Productos si la Licencia de Suscripción se adquirió al menos tres años antes de la compra de la SL de Usuario de SA. Las SL de Usuario de SA requieren CAL Suite Bridges, como se indica en la tabla.</w:t>
      </w:r>
    </w:p>
    <w:tbl>
      <w:tblPr>
        <w:tblStyle w:val="PURTable"/>
        <w:tblW w:w="0" w:type="dxa"/>
        <w:tblLook w:val="04A0" w:firstRow="1" w:lastRow="0" w:firstColumn="1" w:lastColumn="0" w:noHBand="0" w:noVBand="1"/>
      </w:tblPr>
      <w:tblGrid>
        <w:gridCol w:w="3585"/>
        <w:gridCol w:w="3631"/>
        <w:gridCol w:w="3574"/>
      </w:tblGrid>
      <w:tr w:rsidR="00B929D8" w14:paraId="2C03E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BA34A3" w14:textId="77777777" w:rsidR="00B929D8" w:rsidRDefault="00EE140B">
            <w:pPr>
              <w:pStyle w:val="ProductList-TableBody"/>
            </w:pPr>
            <w:r>
              <w:rPr>
                <w:color w:val="FFFFFF"/>
              </w:rPr>
              <w:t>Licencias cualificadas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8212BD" w14:textId="77777777" w:rsidR="00B929D8" w:rsidRDefault="00EE140B">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15C3C3" w14:textId="77777777" w:rsidR="00B929D8" w:rsidRDefault="00EE140B">
            <w:pPr>
              <w:pStyle w:val="ProductList-TableBody"/>
            </w:pPr>
            <w:r>
              <w:rPr>
                <w:color w:val="FFFFFF"/>
              </w:rPr>
              <w:t>CAL Suite Bridges necesaria</w:t>
            </w:r>
          </w:p>
        </w:tc>
      </w:tr>
      <w:tr w:rsidR="00B929D8" w14:paraId="2B302BF2" w14:textId="77777777">
        <w:tc>
          <w:tcPr>
            <w:tcW w:w="4040" w:type="dxa"/>
            <w:tcBorders>
              <w:top w:val="single" w:sz="4" w:space="0" w:color="000000"/>
              <w:left w:val="single" w:sz="4" w:space="0" w:color="000000"/>
              <w:bottom w:val="single" w:sz="4" w:space="0" w:color="000000"/>
              <w:right w:val="single" w:sz="4" w:space="0" w:color="000000"/>
            </w:tcBorders>
          </w:tcPr>
          <w:p w14:paraId="2CCC8E06" w14:textId="77777777" w:rsidR="00B929D8" w:rsidRDefault="00EE140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E713FFD" w14:textId="77777777" w:rsidR="00B929D8" w:rsidRDefault="00EE140B">
            <w:pPr>
              <w:pStyle w:val="ProductList-TableBody"/>
            </w:pPr>
            <w:r>
              <w:t>Enterprise Mobility + Security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9B0B583" w14:textId="77777777" w:rsidR="00B929D8" w:rsidRDefault="00EE140B">
            <w:pPr>
              <w:pStyle w:val="ProductList-TableBody"/>
            </w:pPr>
            <w:r>
              <w:t>Core CAL Bridge para Enterprise Mobility + Security</w:t>
            </w:r>
            <w:r>
              <w:rPr>
                <w:vertAlign w:val="superscript"/>
              </w:rPr>
              <w:t>2,3</w:t>
            </w:r>
          </w:p>
        </w:tc>
      </w:tr>
      <w:tr w:rsidR="00B929D8" w14:paraId="2D8FB132" w14:textId="77777777">
        <w:tc>
          <w:tcPr>
            <w:tcW w:w="4040" w:type="dxa"/>
            <w:tcBorders>
              <w:top w:val="single" w:sz="4" w:space="0" w:color="000000"/>
              <w:left w:val="single" w:sz="4" w:space="0" w:color="000000"/>
              <w:bottom w:val="single" w:sz="4" w:space="0" w:color="000000"/>
              <w:right w:val="single" w:sz="4" w:space="0" w:color="000000"/>
            </w:tcBorders>
          </w:tcPr>
          <w:p w14:paraId="7212B615" w14:textId="77777777" w:rsidR="00B929D8" w:rsidRDefault="00EE140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2E0354B" w14:textId="77777777" w:rsidR="00B929D8" w:rsidRDefault="00EE140B">
            <w:pPr>
              <w:pStyle w:val="ProductList-TableBody"/>
            </w:pPr>
            <w:r>
              <w:t>Enterprise Mobility + Security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E696D36" w14:textId="77777777" w:rsidR="00B929D8" w:rsidRDefault="00EE140B">
            <w:pPr>
              <w:pStyle w:val="ProductList-TableBody"/>
            </w:pPr>
            <w:r>
              <w:t>Enterprise CAL Bridge para Enterprise Mobility + Security</w:t>
            </w:r>
            <w:r>
              <w:rPr>
                <w:vertAlign w:val="superscript"/>
              </w:rPr>
              <w:t>2,4</w:t>
            </w:r>
          </w:p>
        </w:tc>
      </w:tr>
    </w:tbl>
    <w:p w14:paraId="7C8D9950" w14:textId="77777777" w:rsidR="00B929D8" w:rsidRDefault="00EE140B">
      <w:pPr>
        <w:pStyle w:val="ProductList-Body"/>
      </w:pPr>
      <w:r>
        <w:rPr>
          <w:i/>
          <w:vertAlign w:val="superscript"/>
        </w:rPr>
        <w:t>1</w:t>
      </w:r>
      <w:r>
        <w:rPr>
          <w:i/>
        </w:rPr>
        <w:t>Disponible para la compra solo en el aniversario de la inscripción o al comenzar un nuevo periodo de inscripción.</w:t>
      </w:r>
    </w:p>
    <w:p w14:paraId="5F3F7D35" w14:textId="77777777" w:rsidR="00B929D8" w:rsidRDefault="00EE140B">
      <w:pPr>
        <w:pStyle w:val="ProductList-Body"/>
      </w:pPr>
      <w:r>
        <w:rPr>
          <w:i/>
          <w:vertAlign w:val="superscript"/>
        </w:rPr>
        <w:t>2</w:t>
      </w:r>
      <w:r>
        <w:rPr>
          <w:i/>
        </w:rPr>
        <w:t>Obligatorio para la Compra solo en el aniversario de la inscripción.</w:t>
      </w:r>
    </w:p>
    <w:p w14:paraId="21B350DE" w14:textId="77777777" w:rsidR="00B929D8" w:rsidRDefault="00EE140B">
      <w:pPr>
        <w:pStyle w:val="ProductList-Body"/>
      </w:pPr>
      <w:r>
        <w:rPr>
          <w:i/>
          <w:vertAlign w:val="superscript"/>
        </w:rPr>
        <w:t>3</w:t>
      </w:r>
      <w:r>
        <w:rPr>
          <w:i/>
        </w:rPr>
        <w:t xml:space="preserve">La compra no es obligatoria para los usuarios que además tienen una licencia con Office 365 (Enterprise y Administración Pública E1, E3, E5) </w:t>
      </w:r>
    </w:p>
    <w:p w14:paraId="77321CBA" w14:textId="77777777" w:rsidR="00B929D8" w:rsidRDefault="00EE140B">
      <w:pPr>
        <w:pStyle w:val="ProductList-Body"/>
      </w:pPr>
      <w:r>
        <w:rPr>
          <w:i/>
          <w:vertAlign w:val="superscript"/>
        </w:rPr>
        <w:t>4</w:t>
      </w:r>
      <w:r>
        <w:rPr>
          <w:i/>
        </w:rPr>
        <w:t>La compra no es obligatoria para los usuarios que además tienen una licencia con Office 365 (Enterprise y Administración Pública E3, E5)</w:t>
      </w:r>
    </w:p>
    <w:p w14:paraId="588501BB" w14:textId="77777777" w:rsidR="00B929D8" w:rsidRDefault="00B929D8">
      <w:pPr>
        <w:pStyle w:val="ProductList-Body"/>
      </w:pPr>
    </w:p>
    <w:p w14:paraId="01A04E03" w14:textId="77777777" w:rsidR="00B929D8" w:rsidRDefault="00EE140B">
      <w:pPr>
        <w:pStyle w:val="ProductList-ClauseHeading"/>
        <w:outlineLvl w:val="3"/>
      </w:pPr>
      <w:r>
        <w:t>2.5 Compras de SL de Usuario de SA</w:t>
      </w:r>
    </w:p>
    <w:p w14:paraId="7DDD6BDA" w14:textId="77777777" w:rsidR="00B929D8" w:rsidRDefault="00EE140B">
      <w:pPr>
        <w:pStyle w:val="ProductList-Body"/>
      </w:pPr>
      <w:r>
        <w:t>No se puede adquirir más de una SL de Usuario de SA por cada Licencia Aplicable de dispositivo en la sección 2.4.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w:t>
      </w:r>
    </w:p>
    <w:p w14:paraId="327F9531" w14:textId="77777777" w:rsidR="00B929D8" w:rsidRDefault="00B929D8">
      <w:pPr>
        <w:pStyle w:val="ProductList-Body"/>
      </w:pPr>
    </w:p>
    <w:p w14:paraId="638B35B7" w14:textId="77777777" w:rsidR="00B929D8" w:rsidRDefault="00EE140B">
      <w:pPr>
        <w:pStyle w:val="ProductList-ClauseHeading"/>
        <w:outlineLvl w:val="3"/>
      </w:pPr>
      <w:r>
        <w:t>2.6 Beneficios de SA para SL de Usuario de Enterprise Mobility + Security de SA</w:t>
      </w:r>
    </w:p>
    <w:p w14:paraId="6E98A12B" w14:textId="77777777" w:rsidR="00B929D8" w:rsidRDefault="00EE140B">
      <w:pPr>
        <w:pStyle w:val="ProductList-Body"/>
      </w:pPr>
      <w:r>
        <w:t>Las SL de Usuario Enterprise Mobility + Security de SA califican al Cliente para recibir Beneficios de SA basados en las Licencias Aplicables de la sección 2.4.</w:t>
      </w:r>
    </w:p>
    <w:p w14:paraId="706BD9D7"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7B50E6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10A9C"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69984EC8" w14:textId="77777777" w:rsidR="00B929D8" w:rsidRDefault="00B929D8">
      <w:pPr>
        <w:pStyle w:val="ProductList-Body"/>
      </w:pPr>
    </w:p>
    <w:p w14:paraId="131338AF" w14:textId="77777777" w:rsidR="00B929D8" w:rsidRDefault="00EE140B">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496991534"/>
      <w:r>
        <w:instrText>Microsoft Dynamics 365 Services</w:instrText>
      </w:r>
      <w:bookmarkEnd w:id="241"/>
      <w:r>
        <w:instrText>" \l 2</w:instrText>
      </w:r>
      <w:r>
        <w:fldChar w:fldCharType="end"/>
      </w:r>
    </w:p>
    <w:p w14:paraId="637245DF" w14:textId="77777777" w:rsidR="00B929D8" w:rsidRDefault="00EE140B">
      <w:pPr>
        <w:pStyle w:val="ProductList-Offering1SubSection"/>
        <w:outlineLvl w:val="2"/>
      </w:pPr>
      <w:bookmarkStart w:id="242" w:name="_Sec1152"/>
      <w:r>
        <w:t>1. Disponibilidad del programa</w:t>
      </w:r>
      <w:bookmarkEnd w:id="242"/>
    </w:p>
    <w:tbl>
      <w:tblPr>
        <w:tblStyle w:val="PURTable"/>
        <w:tblW w:w="0" w:type="dxa"/>
        <w:tblLook w:val="04A0" w:firstRow="1" w:lastRow="0" w:firstColumn="1" w:lastColumn="0" w:noHBand="0" w:noVBand="1"/>
      </w:tblPr>
      <w:tblGrid>
        <w:gridCol w:w="4176"/>
        <w:gridCol w:w="706"/>
        <w:gridCol w:w="677"/>
        <w:gridCol w:w="795"/>
        <w:gridCol w:w="706"/>
        <w:gridCol w:w="725"/>
        <w:gridCol w:w="821"/>
        <w:gridCol w:w="697"/>
        <w:gridCol w:w="692"/>
        <w:gridCol w:w="789"/>
      </w:tblGrid>
      <w:tr w:rsidR="00B929D8" w14:paraId="2CC936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EF73F9" w14:textId="77777777" w:rsidR="00B929D8" w:rsidRDefault="00EE140B">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4A40E9E1" w14:textId="77777777" w:rsidR="00B929D8" w:rsidRDefault="00EE140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92F16"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02A5E"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64E03"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B984A"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E2880"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47344"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6DD75"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A9EC2" w14:textId="77777777" w:rsidR="00B929D8" w:rsidRDefault="00EE140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929D8" w14:paraId="415E07AE" w14:textId="77777777">
        <w:tc>
          <w:tcPr>
            <w:tcW w:w="4660" w:type="dxa"/>
            <w:tcBorders>
              <w:top w:val="single" w:sz="6" w:space="0" w:color="FFFFFF"/>
              <w:left w:val="none" w:sz="4" w:space="0" w:color="6E6E6E"/>
              <w:bottom w:val="dashed" w:sz="4" w:space="0" w:color="BFBFBF"/>
              <w:right w:val="none" w:sz="4" w:space="0" w:color="6E6E6E"/>
            </w:tcBorders>
          </w:tcPr>
          <w:p w14:paraId="3E378F56" w14:textId="77777777" w:rsidR="00B929D8" w:rsidRDefault="00EE140B">
            <w:pPr>
              <w:pStyle w:val="ProductList-TableBody"/>
            </w:pPr>
            <w:r>
              <w:t>Plan de Compromiso del Cliente de Microsoft Dynamics 365, edición Enterprise (SL de Usuario)</w:t>
            </w:r>
            <w:r>
              <w:fldChar w:fldCharType="begin"/>
            </w:r>
            <w:r>
              <w:instrText xml:space="preserve"> XE "Plan de Compromiso del Cliente de Microsoft Dynamics 365, edición Enterprise (SL de Usuario)"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82B240" w14:textId="77777777" w:rsidR="00B929D8" w:rsidRDefault="00EE14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D438D"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54D4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209C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D5270"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048E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AE62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BF3E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7E1CA" w14:textId="77777777" w:rsidR="00B929D8" w:rsidRDefault="00B929D8">
            <w:pPr>
              <w:pStyle w:val="ProductList-TableBody"/>
              <w:jc w:val="center"/>
            </w:pPr>
          </w:p>
        </w:tc>
      </w:tr>
      <w:tr w:rsidR="00B929D8" w14:paraId="6E72E7C2" w14:textId="77777777">
        <w:tc>
          <w:tcPr>
            <w:tcW w:w="4660" w:type="dxa"/>
            <w:tcBorders>
              <w:top w:val="dashed" w:sz="4" w:space="0" w:color="BFBFBF"/>
              <w:left w:val="none" w:sz="4" w:space="0" w:color="6E6E6E"/>
              <w:bottom w:val="dashed" w:sz="4" w:space="0" w:color="BFBFBF"/>
              <w:right w:val="none" w:sz="4" w:space="0" w:color="6E6E6E"/>
            </w:tcBorders>
          </w:tcPr>
          <w:p w14:paraId="4F597D72" w14:textId="77777777" w:rsidR="00B929D8" w:rsidRDefault="00EE140B">
            <w:pPr>
              <w:pStyle w:val="ProductList-TableBody"/>
            </w:pPr>
            <w:r>
              <w:t>Complemento de Plan de Compromiso del Cliente de Microsoft Dynamics 365, edición Enterprise</w:t>
            </w:r>
            <w:r>
              <w:fldChar w:fldCharType="begin"/>
            </w:r>
            <w:r>
              <w:instrText xml:space="preserve"> XE "Complemento de Plan de Compromiso del Cliente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72E531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63036"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44A7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91EE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2764E"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15CA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BABF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FDE0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62D41" w14:textId="77777777" w:rsidR="00B929D8" w:rsidRDefault="00B929D8">
            <w:pPr>
              <w:pStyle w:val="ProductList-TableBody"/>
              <w:jc w:val="center"/>
            </w:pPr>
          </w:p>
        </w:tc>
      </w:tr>
      <w:tr w:rsidR="00B929D8" w14:paraId="6949805C" w14:textId="77777777">
        <w:tc>
          <w:tcPr>
            <w:tcW w:w="4660" w:type="dxa"/>
            <w:tcBorders>
              <w:top w:val="dashed" w:sz="4" w:space="0" w:color="BFBFBF"/>
              <w:left w:val="none" w:sz="4" w:space="0" w:color="6E6E6E"/>
              <w:bottom w:val="dashed" w:sz="4" w:space="0" w:color="BFBFBF"/>
              <w:right w:val="none" w:sz="4" w:space="0" w:color="6E6E6E"/>
            </w:tcBorders>
          </w:tcPr>
          <w:p w14:paraId="4931F2D0" w14:textId="77777777" w:rsidR="00B929D8" w:rsidRDefault="00EE140B">
            <w:pPr>
              <w:pStyle w:val="ProductList-TableBody"/>
            </w:pPr>
            <w:r>
              <w:t>Plan de Compromiso del Cliente de Microsoft Dynamics 365, edición Enterprise de SA</w:t>
            </w:r>
            <w:r>
              <w:fldChar w:fldCharType="begin"/>
            </w:r>
            <w:r>
              <w:instrText xml:space="preserve"> XE "Plan de Compromiso del Cliente de Microsoft Dynamics 365,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C3D00C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3F615"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4866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40FB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C4043"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A478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78D6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9074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82A3F" w14:textId="77777777" w:rsidR="00B929D8" w:rsidRDefault="00B929D8">
            <w:pPr>
              <w:pStyle w:val="ProductList-TableBody"/>
              <w:jc w:val="center"/>
            </w:pPr>
          </w:p>
        </w:tc>
      </w:tr>
      <w:tr w:rsidR="00B929D8" w14:paraId="24740F11" w14:textId="77777777">
        <w:tc>
          <w:tcPr>
            <w:tcW w:w="4660" w:type="dxa"/>
            <w:tcBorders>
              <w:top w:val="dashed" w:sz="4" w:space="0" w:color="BFBFBF"/>
              <w:left w:val="none" w:sz="4" w:space="0" w:color="6E6E6E"/>
              <w:bottom w:val="dashed" w:sz="4" w:space="0" w:color="BFBFBF"/>
              <w:right w:val="none" w:sz="4" w:space="0" w:color="6E6E6E"/>
            </w:tcBorders>
          </w:tcPr>
          <w:p w14:paraId="43CE4295" w14:textId="77777777" w:rsidR="00B929D8" w:rsidRDefault="00EE140B">
            <w:pPr>
              <w:pStyle w:val="ProductList-TableBody"/>
            </w:pPr>
            <w:r>
              <w:t>Plan de Microsoft Dynamics 365, edición Enterprise (SL de Usuario)</w:t>
            </w:r>
            <w:r>
              <w:fldChar w:fldCharType="begin"/>
            </w:r>
            <w:r>
              <w:instrText xml:space="preserve"> XE "Plan de Microsoft Dynamics 365,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DD1CF4" w14:textId="77777777" w:rsidR="00B929D8" w:rsidRDefault="00EE14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C99C6"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438A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EB5C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0CCAB"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87E2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BB92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B5FCB"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6B900" w14:textId="77777777" w:rsidR="00B929D8" w:rsidRDefault="00B929D8">
            <w:pPr>
              <w:pStyle w:val="ProductList-TableBody"/>
              <w:jc w:val="center"/>
            </w:pPr>
          </w:p>
        </w:tc>
      </w:tr>
      <w:tr w:rsidR="00B929D8" w14:paraId="70F52DE2" w14:textId="77777777">
        <w:tc>
          <w:tcPr>
            <w:tcW w:w="4660" w:type="dxa"/>
            <w:tcBorders>
              <w:top w:val="dashed" w:sz="4" w:space="0" w:color="BFBFBF"/>
              <w:left w:val="none" w:sz="4" w:space="0" w:color="6E6E6E"/>
              <w:bottom w:val="dashed" w:sz="4" w:space="0" w:color="BFBFBF"/>
              <w:right w:val="none" w:sz="4" w:space="0" w:color="6E6E6E"/>
            </w:tcBorders>
          </w:tcPr>
          <w:p w14:paraId="1372BF64" w14:textId="77777777" w:rsidR="00B929D8" w:rsidRDefault="00EE140B">
            <w:pPr>
              <w:pStyle w:val="ProductList-TableBody"/>
            </w:pPr>
            <w:r>
              <w:t>Complemento de Plan de Microsoft Dynamics 365, edición Enterprise (SL de Usuario)</w:t>
            </w:r>
            <w:r>
              <w:fldChar w:fldCharType="begin"/>
            </w:r>
            <w:r>
              <w:instrText xml:space="preserve"> XE "Complemento de Plan de Microsoft Dynamics 365,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252C5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36E69"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F735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85EC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86BB6"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8C4C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3330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9B81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7F955" w14:textId="77777777" w:rsidR="00B929D8" w:rsidRDefault="00B929D8">
            <w:pPr>
              <w:pStyle w:val="ProductList-TableBody"/>
              <w:jc w:val="center"/>
            </w:pPr>
          </w:p>
        </w:tc>
      </w:tr>
      <w:tr w:rsidR="00B929D8" w14:paraId="5DB2AB19" w14:textId="77777777">
        <w:tc>
          <w:tcPr>
            <w:tcW w:w="4660" w:type="dxa"/>
            <w:tcBorders>
              <w:top w:val="dashed" w:sz="4" w:space="0" w:color="BFBFBF"/>
              <w:left w:val="none" w:sz="4" w:space="0" w:color="6E6E6E"/>
              <w:bottom w:val="dashed" w:sz="4" w:space="0" w:color="BFBFBF"/>
              <w:right w:val="none" w:sz="4" w:space="0" w:color="6E6E6E"/>
            </w:tcBorders>
          </w:tcPr>
          <w:p w14:paraId="08EE289F" w14:textId="77777777" w:rsidR="00B929D8" w:rsidRDefault="00EE140B">
            <w:pPr>
              <w:pStyle w:val="ProductList-TableBody"/>
            </w:pPr>
            <w:r>
              <w:t>Plan de Microsoft Dynamics 365, edición Enterprise de SA (SL de Usuario)</w:t>
            </w:r>
            <w:r>
              <w:fldChar w:fldCharType="begin"/>
            </w:r>
            <w:r>
              <w:instrText xml:space="preserve"> XE "Plan de Microsoft Dynamics 365, edición Enterprise de SA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9166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E5C6B"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C424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7434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C0DED"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EF38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0240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31907"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3FE61" w14:textId="77777777" w:rsidR="00B929D8" w:rsidRDefault="00B929D8">
            <w:pPr>
              <w:pStyle w:val="ProductList-TableBody"/>
              <w:jc w:val="center"/>
            </w:pPr>
          </w:p>
        </w:tc>
      </w:tr>
      <w:tr w:rsidR="00B929D8" w14:paraId="473F5719" w14:textId="77777777">
        <w:tc>
          <w:tcPr>
            <w:tcW w:w="4660" w:type="dxa"/>
            <w:tcBorders>
              <w:top w:val="dashed" w:sz="4" w:space="0" w:color="BFBFBF"/>
              <w:left w:val="none" w:sz="4" w:space="0" w:color="6E6E6E"/>
              <w:bottom w:val="dashed" w:sz="4" w:space="0" w:color="BFBFBF"/>
              <w:right w:val="none" w:sz="4" w:space="0" w:color="6E6E6E"/>
            </w:tcBorders>
          </w:tcPr>
          <w:p w14:paraId="2A5AD273" w14:textId="77777777" w:rsidR="00B929D8" w:rsidRDefault="00EE140B">
            <w:pPr>
              <w:pStyle w:val="ProductList-TableBody"/>
            </w:pPr>
            <w:r>
              <w:t>Plan de Operaciones Unificadas de Microsoft Dynamics 365, edición Enterprise</w:t>
            </w:r>
            <w:r>
              <w:fldChar w:fldCharType="begin"/>
            </w:r>
            <w:r>
              <w:instrText xml:space="preserve"> XE "Plan de Operaciones Unificadas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9483C9F" w14:textId="77777777" w:rsidR="00B929D8" w:rsidRDefault="00EE14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A9E77"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E1B1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11ADD"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07943"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8C53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3EDC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6011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41390" w14:textId="77777777" w:rsidR="00B929D8" w:rsidRDefault="00B929D8">
            <w:pPr>
              <w:pStyle w:val="ProductList-TableBody"/>
              <w:jc w:val="center"/>
            </w:pPr>
          </w:p>
        </w:tc>
      </w:tr>
      <w:tr w:rsidR="00B929D8" w14:paraId="3DE4107A" w14:textId="77777777">
        <w:tc>
          <w:tcPr>
            <w:tcW w:w="4660" w:type="dxa"/>
            <w:tcBorders>
              <w:top w:val="dashed" w:sz="4" w:space="0" w:color="BFBFBF"/>
              <w:left w:val="none" w:sz="4" w:space="0" w:color="6E6E6E"/>
              <w:bottom w:val="dashed" w:sz="4" w:space="0" w:color="BFBFBF"/>
              <w:right w:val="none" w:sz="4" w:space="0" w:color="6E6E6E"/>
            </w:tcBorders>
          </w:tcPr>
          <w:p w14:paraId="63FD477A" w14:textId="77777777" w:rsidR="00B929D8" w:rsidRDefault="00EE140B">
            <w:pPr>
              <w:pStyle w:val="ProductList-TableBody"/>
            </w:pPr>
            <w:r>
              <w:t>Complemento de Plan de Operaciones Unificadas de Microsoft Dynamics 365, edición Enterprise</w:t>
            </w:r>
            <w:r>
              <w:fldChar w:fldCharType="begin"/>
            </w:r>
            <w:r>
              <w:instrText xml:space="preserve"> XE "Complemento de Plan de Operaciones Unificadas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6ABF4A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582A3"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1642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B39AD"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08D11"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0C2A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9709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03EF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C9746" w14:textId="77777777" w:rsidR="00B929D8" w:rsidRDefault="00B929D8">
            <w:pPr>
              <w:pStyle w:val="ProductList-TableBody"/>
              <w:jc w:val="center"/>
            </w:pPr>
          </w:p>
        </w:tc>
      </w:tr>
      <w:tr w:rsidR="00B929D8" w14:paraId="71795CC0" w14:textId="77777777">
        <w:tc>
          <w:tcPr>
            <w:tcW w:w="4660" w:type="dxa"/>
            <w:tcBorders>
              <w:top w:val="dashed" w:sz="4" w:space="0" w:color="BFBFBF"/>
              <w:left w:val="none" w:sz="4" w:space="0" w:color="6E6E6E"/>
              <w:bottom w:val="dashed" w:sz="4" w:space="0" w:color="BFBFBF"/>
              <w:right w:val="none" w:sz="4" w:space="0" w:color="6E6E6E"/>
            </w:tcBorders>
          </w:tcPr>
          <w:p w14:paraId="7158ED10" w14:textId="77777777" w:rsidR="00B929D8" w:rsidRDefault="00EE140B">
            <w:pPr>
              <w:pStyle w:val="ProductList-TableBody"/>
            </w:pPr>
            <w:r>
              <w:t>Plan de Operaciones Unificadas de Microsoft Dynamics 365, edición Enterprise de SA</w:t>
            </w:r>
            <w:r>
              <w:fldChar w:fldCharType="begin"/>
            </w:r>
            <w:r>
              <w:instrText xml:space="preserve"> XE "Plan de Operaciones Unificadas de Microsoft Dynamics 365,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B8B695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5D3A7"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5706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6FFB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D859E"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BF2B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A202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1612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9B45F" w14:textId="77777777" w:rsidR="00B929D8" w:rsidRDefault="00B929D8">
            <w:pPr>
              <w:pStyle w:val="ProductList-TableBody"/>
              <w:jc w:val="center"/>
            </w:pPr>
          </w:p>
        </w:tc>
      </w:tr>
      <w:tr w:rsidR="00B929D8" w14:paraId="1EBA1674" w14:textId="77777777">
        <w:tc>
          <w:tcPr>
            <w:tcW w:w="4660" w:type="dxa"/>
            <w:tcBorders>
              <w:top w:val="dashed" w:sz="4" w:space="0" w:color="BFBFBF"/>
              <w:left w:val="none" w:sz="4" w:space="0" w:color="6E6E6E"/>
              <w:bottom w:val="dashed" w:sz="4" w:space="0" w:color="BFBFBF"/>
              <w:right w:val="none" w:sz="4" w:space="0" w:color="6E6E6E"/>
            </w:tcBorders>
          </w:tcPr>
          <w:p w14:paraId="57E83373" w14:textId="77777777" w:rsidR="00B929D8" w:rsidRDefault="00EE140B">
            <w:pPr>
              <w:pStyle w:val="ProductList-TableBody"/>
            </w:pPr>
            <w:r>
              <w:t>Microsoft Dynamics 365 for Customer Service, edición Enterprise (SL de Usuario)</w:t>
            </w:r>
            <w:r>
              <w:fldChar w:fldCharType="begin"/>
            </w:r>
            <w:r>
              <w:instrText xml:space="preserve"> XE "Microsoft Dynamics 365 for Customer Service,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0AACCE" w14:textId="77777777" w:rsidR="00B929D8" w:rsidRDefault="00EE14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40F22"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5835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B7D7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9EDB0"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06BA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EC30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CC9F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D148C" w14:textId="77777777" w:rsidR="00B929D8" w:rsidRDefault="00B929D8">
            <w:pPr>
              <w:pStyle w:val="ProductList-TableBody"/>
              <w:jc w:val="center"/>
            </w:pPr>
          </w:p>
        </w:tc>
      </w:tr>
      <w:tr w:rsidR="00B929D8" w14:paraId="41C2172F" w14:textId="77777777">
        <w:tc>
          <w:tcPr>
            <w:tcW w:w="4660" w:type="dxa"/>
            <w:tcBorders>
              <w:top w:val="dashed" w:sz="4" w:space="0" w:color="BFBFBF"/>
              <w:left w:val="none" w:sz="4" w:space="0" w:color="6E6E6E"/>
              <w:bottom w:val="dashed" w:sz="4" w:space="0" w:color="BFBFBF"/>
              <w:right w:val="none" w:sz="4" w:space="0" w:color="6E6E6E"/>
            </w:tcBorders>
          </w:tcPr>
          <w:p w14:paraId="63FC2094" w14:textId="77777777" w:rsidR="00B929D8" w:rsidRDefault="00EE140B">
            <w:pPr>
              <w:pStyle w:val="ProductList-TableBody"/>
            </w:pPr>
            <w:r>
              <w:t>Microsoft Dynamics 365 for Customer Service, edición Enterprise (SL de Dispositivo)</w:t>
            </w:r>
            <w:r>
              <w:fldChar w:fldCharType="begin"/>
            </w:r>
            <w:r>
              <w:instrText xml:space="preserve"> XE "Microsoft Dynamics 365 for Customer Service, edición Enterprise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7AAFB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32904"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940C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66F87"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15D17"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D2D6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36737"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B758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9BADB" w14:textId="77777777" w:rsidR="00B929D8" w:rsidRDefault="00B929D8">
            <w:pPr>
              <w:pStyle w:val="ProductList-TableBody"/>
              <w:jc w:val="center"/>
            </w:pPr>
          </w:p>
        </w:tc>
      </w:tr>
      <w:tr w:rsidR="00B929D8" w14:paraId="193592B6" w14:textId="77777777">
        <w:tc>
          <w:tcPr>
            <w:tcW w:w="4660" w:type="dxa"/>
            <w:tcBorders>
              <w:top w:val="dashed" w:sz="4" w:space="0" w:color="BFBFBF"/>
              <w:left w:val="none" w:sz="4" w:space="0" w:color="6E6E6E"/>
              <w:bottom w:val="dashed" w:sz="4" w:space="0" w:color="BFBFBF"/>
              <w:right w:val="none" w:sz="4" w:space="0" w:color="6E6E6E"/>
            </w:tcBorders>
          </w:tcPr>
          <w:p w14:paraId="4E0045AF" w14:textId="77777777" w:rsidR="00B929D8" w:rsidRDefault="00EE140B">
            <w:pPr>
              <w:pStyle w:val="ProductList-TableBody"/>
            </w:pPr>
            <w:r>
              <w:t>Microsoft Dynamics 365 for Field Service, edición Enterprise (SL de Usuario)</w:t>
            </w:r>
            <w:r>
              <w:fldChar w:fldCharType="begin"/>
            </w:r>
            <w:r>
              <w:instrText xml:space="preserve"> XE "Microsoft Dynamics 365 for Field Service,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7E2A1B" w14:textId="77777777" w:rsidR="00B929D8" w:rsidRDefault="00EE14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23E5A"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ED5F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250D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37310"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2007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7711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9BC1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0EB09" w14:textId="77777777" w:rsidR="00B929D8" w:rsidRDefault="00B929D8">
            <w:pPr>
              <w:pStyle w:val="ProductList-TableBody"/>
              <w:jc w:val="center"/>
            </w:pPr>
          </w:p>
        </w:tc>
      </w:tr>
      <w:tr w:rsidR="00B929D8" w14:paraId="6B598FAD" w14:textId="77777777">
        <w:tc>
          <w:tcPr>
            <w:tcW w:w="4660" w:type="dxa"/>
            <w:tcBorders>
              <w:top w:val="dashed" w:sz="4" w:space="0" w:color="BFBFBF"/>
              <w:left w:val="none" w:sz="4" w:space="0" w:color="6E6E6E"/>
              <w:bottom w:val="dashed" w:sz="4" w:space="0" w:color="BFBFBF"/>
              <w:right w:val="none" w:sz="4" w:space="0" w:color="6E6E6E"/>
            </w:tcBorders>
          </w:tcPr>
          <w:p w14:paraId="374A0CCF" w14:textId="77777777" w:rsidR="00B929D8" w:rsidRDefault="00EE140B">
            <w:pPr>
              <w:pStyle w:val="ProductList-TableBody"/>
            </w:pPr>
            <w:r>
              <w:t>Microsoft Dynamics 365 for Field Service, edición Enterprise (SL de Dispositivo)</w:t>
            </w:r>
            <w:r>
              <w:fldChar w:fldCharType="begin"/>
            </w:r>
            <w:r>
              <w:instrText xml:space="preserve"> XE "Microsoft Dynamics 365 for Field Service, edición Enterprise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A3FF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577C6"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0968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AE02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70E37"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9351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6766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9B02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79486" w14:textId="77777777" w:rsidR="00B929D8" w:rsidRDefault="00B929D8">
            <w:pPr>
              <w:pStyle w:val="ProductList-TableBody"/>
              <w:jc w:val="center"/>
            </w:pPr>
          </w:p>
        </w:tc>
      </w:tr>
      <w:tr w:rsidR="00B929D8" w14:paraId="36C722F8" w14:textId="77777777">
        <w:tc>
          <w:tcPr>
            <w:tcW w:w="4660" w:type="dxa"/>
            <w:tcBorders>
              <w:top w:val="dashed" w:sz="4" w:space="0" w:color="BFBFBF"/>
              <w:left w:val="none" w:sz="4" w:space="0" w:color="6E6E6E"/>
              <w:bottom w:val="dashed" w:sz="4" w:space="0" w:color="BFBFBF"/>
              <w:right w:val="none" w:sz="4" w:space="0" w:color="6E6E6E"/>
            </w:tcBorders>
          </w:tcPr>
          <w:p w14:paraId="65E9DD1E" w14:textId="77777777" w:rsidR="00B929D8" w:rsidRDefault="00EE140B">
            <w:pPr>
              <w:pStyle w:val="ProductList-TableBody"/>
            </w:pPr>
            <w:r>
              <w:lastRenderedPageBreak/>
              <w:t>Dispositivo de Microsoft Dynamics 365 for Operations, edición Enterprise</w:t>
            </w:r>
            <w:r>
              <w:fldChar w:fldCharType="begin"/>
            </w:r>
            <w:r>
              <w:instrText xml:space="preserve"> XE "Dispositivo de Microsoft Dynamics 365 for Operations, edición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7D4AD9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3CCE7"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86DF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08C5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4514D"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FC83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FFC1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77ED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9A837" w14:textId="77777777" w:rsidR="00B929D8" w:rsidRDefault="00B929D8">
            <w:pPr>
              <w:pStyle w:val="ProductList-TableBody"/>
              <w:jc w:val="center"/>
            </w:pPr>
          </w:p>
        </w:tc>
      </w:tr>
      <w:tr w:rsidR="00B929D8" w14:paraId="47FFBA07" w14:textId="77777777">
        <w:tc>
          <w:tcPr>
            <w:tcW w:w="4660" w:type="dxa"/>
            <w:tcBorders>
              <w:top w:val="dashed" w:sz="4" w:space="0" w:color="BFBFBF"/>
              <w:left w:val="none" w:sz="4" w:space="0" w:color="6E6E6E"/>
              <w:bottom w:val="dashed" w:sz="4" w:space="0" w:color="BFBFBF"/>
              <w:right w:val="none" w:sz="4" w:space="0" w:color="6E6E6E"/>
            </w:tcBorders>
          </w:tcPr>
          <w:p w14:paraId="10954788" w14:textId="77777777" w:rsidR="00B929D8" w:rsidRDefault="00EE140B">
            <w:pPr>
              <w:pStyle w:val="ProductList-TableBody"/>
            </w:pPr>
            <w:r>
              <w:t>Complemento de Dispositivo de Microsoft Dynamics 365 for Operations, edición Enterprise (SL de Dispositivo)</w:t>
            </w:r>
            <w:r>
              <w:fldChar w:fldCharType="begin"/>
            </w:r>
            <w:r>
              <w:instrText xml:space="preserve"> XE "Complemento de Dispositivo de Microsoft Dynamics 365 for Operations, edición Enterprise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E5F22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81339"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61CA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59C7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14A3D"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9F66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EAB0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31A3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0483A" w14:textId="77777777" w:rsidR="00B929D8" w:rsidRDefault="00B929D8">
            <w:pPr>
              <w:pStyle w:val="ProductList-TableBody"/>
              <w:jc w:val="center"/>
            </w:pPr>
          </w:p>
        </w:tc>
      </w:tr>
      <w:tr w:rsidR="00B929D8" w14:paraId="18C3572B" w14:textId="77777777">
        <w:tc>
          <w:tcPr>
            <w:tcW w:w="4660" w:type="dxa"/>
            <w:tcBorders>
              <w:top w:val="dashed" w:sz="4" w:space="0" w:color="BFBFBF"/>
              <w:left w:val="none" w:sz="4" w:space="0" w:color="6E6E6E"/>
              <w:bottom w:val="dashed" w:sz="4" w:space="0" w:color="BFBFBF"/>
              <w:right w:val="none" w:sz="4" w:space="0" w:color="6E6E6E"/>
            </w:tcBorders>
          </w:tcPr>
          <w:p w14:paraId="38907A08" w14:textId="77777777" w:rsidR="00B929D8" w:rsidRDefault="00EE140B">
            <w:pPr>
              <w:pStyle w:val="ProductList-TableBody"/>
            </w:pPr>
            <w:r>
              <w:t>Dispositivo de Microsoft Dynamics 365 for Operations, edición Enterprise de SA (SL de Dispositivo)</w:t>
            </w:r>
            <w:r>
              <w:fldChar w:fldCharType="begin"/>
            </w:r>
            <w:r>
              <w:instrText xml:space="preserve"> XE "Dispositivo de Microsoft Dynamics 365 for Operations, edición Enterprise de SA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A6566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E856B"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109F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886D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91FAC"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0ED37"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927C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6E99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CDEFC" w14:textId="77777777" w:rsidR="00B929D8" w:rsidRDefault="00B929D8">
            <w:pPr>
              <w:pStyle w:val="ProductList-TableBody"/>
              <w:jc w:val="center"/>
            </w:pPr>
          </w:p>
        </w:tc>
      </w:tr>
      <w:tr w:rsidR="00B929D8" w14:paraId="1604EE6D" w14:textId="77777777">
        <w:tc>
          <w:tcPr>
            <w:tcW w:w="4660" w:type="dxa"/>
            <w:tcBorders>
              <w:top w:val="dashed" w:sz="4" w:space="0" w:color="BFBFBF"/>
              <w:left w:val="none" w:sz="4" w:space="0" w:color="6E6E6E"/>
              <w:bottom w:val="dashed" w:sz="4" w:space="0" w:color="BFBFBF"/>
              <w:right w:val="none" w:sz="4" w:space="0" w:color="6E6E6E"/>
            </w:tcBorders>
          </w:tcPr>
          <w:p w14:paraId="18F3DC93" w14:textId="77777777" w:rsidR="00B929D8" w:rsidRDefault="00EE140B">
            <w:pPr>
              <w:pStyle w:val="ProductList-TableBody"/>
            </w:pPr>
            <w:r>
              <w:t>Microsoft Dynamics 365 for Project Service Automation, edición Enterprise (SL de Usuario)</w:t>
            </w:r>
            <w:r>
              <w:fldChar w:fldCharType="begin"/>
            </w:r>
            <w:r>
              <w:instrText xml:space="preserve"> XE "Microsoft Dynamics 365 for Project Service Automation,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19F9C" w14:textId="77777777" w:rsidR="00B929D8" w:rsidRDefault="00EE14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503F4"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5912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DE25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07898"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F556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B553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1C75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87D8A" w14:textId="77777777" w:rsidR="00B929D8" w:rsidRDefault="00B929D8">
            <w:pPr>
              <w:pStyle w:val="ProductList-TableBody"/>
              <w:jc w:val="center"/>
            </w:pPr>
          </w:p>
        </w:tc>
      </w:tr>
      <w:tr w:rsidR="00B929D8" w14:paraId="29407E01" w14:textId="77777777">
        <w:tc>
          <w:tcPr>
            <w:tcW w:w="4660" w:type="dxa"/>
            <w:tcBorders>
              <w:top w:val="dashed" w:sz="4" w:space="0" w:color="BFBFBF"/>
              <w:left w:val="none" w:sz="4" w:space="0" w:color="6E6E6E"/>
              <w:bottom w:val="dashed" w:sz="4" w:space="0" w:color="BFBFBF"/>
              <w:right w:val="none" w:sz="4" w:space="0" w:color="6E6E6E"/>
            </w:tcBorders>
          </w:tcPr>
          <w:p w14:paraId="563B9686" w14:textId="77777777" w:rsidR="00B929D8" w:rsidRDefault="00EE140B">
            <w:pPr>
              <w:pStyle w:val="ProductList-TableBody"/>
            </w:pPr>
            <w:r>
              <w:t>Microsoft Dynamics 365 for Retail, edición Enterprise</w:t>
            </w:r>
            <w:r>
              <w:fldChar w:fldCharType="begin"/>
            </w:r>
            <w:r>
              <w:instrText xml:space="preserve"> XE "Microsoft Dynamics 365 for Retail,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70A851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0D191"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49E7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F04C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73B2F"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63B57"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F341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E857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303AB" w14:textId="77777777" w:rsidR="00B929D8" w:rsidRDefault="00B929D8">
            <w:pPr>
              <w:pStyle w:val="ProductList-TableBody"/>
              <w:jc w:val="center"/>
            </w:pPr>
          </w:p>
        </w:tc>
      </w:tr>
      <w:tr w:rsidR="00B929D8" w14:paraId="3F98EB95" w14:textId="77777777">
        <w:tc>
          <w:tcPr>
            <w:tcW w:w="4660" w:type="dxa"/>
            <w:tcBorders>
              <w:top w:val="dashed" w:sz="4" w:space="0" w:color="BFBFBF"/>
              <w:left w:val="none" w:sz="4" w:space="0" w:color="6E6E6E"/>
              <w:bottom w:val="dashed" w:sz="4" w:space="0" w:color="BFBFBF"/>
              <w:right w:val="none" w:sz="4" w:space="0" w:color="6E6E6E"/>
            </w:tcBorders>
          </w:tcPr>
          <w:p w14:paraId="2A2EBFC3" w14:textId="77777777" w:rsidR="00B929D8" w:rsidRDefault="00EE140B">
            <w:pPr>
              <w:pStyle w:val="ProductList-TableBody"/>
            </w:pPr>
            <w:r>
              <w:t>Complemento de Microsoft Dynamics 365 for Retail, edición Enterprise</w:t>
            </w:r>
            <w:r>
              <w:fldChar w:fldCharType="begin"/>
            </w:r>
            <w:r>
              <w:instrText xml:space="preserve"> XE "Complemento de Microsoft Dynamics 365 for Retail,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E7F55A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6FD1B"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8C92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AB16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52931"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A160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C644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0188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94B42" w14:textId="77777777" w:rsidR="00B929D8" w:rsidRDefault="00B929D8">
            <w:pPr>
              <w:pStyle w:val="ProductList-TableBody"/>
              <w:jc w:val="center"/>
            </w:pPr>
          </w:p>
        </w:tc>
      </w:tr>
      <w:tr w:rsidR="00B929D8" w14:paraId="25BC6929" w14:textId="77777777">
        <w:tc>
          <w:tcPr>
            <w:tcW w:w="4660" w:type="dxa"/>
            <w:tcBorders>
              <w:top w:val="dashed" w:sz="4" w:space="0" w:color="BFBFBF"/>
              <w:left w:val="none" w:sz="4" w:space="0" w:color="6E6E6E"/>
              <w:bottom w:val="dashed" w:sz="4" w:space="0" w:color="BFBFBF"/>
              <w:right w:val="none" w:sz="4" w:space="0" w:color="6E6E6E"/>
            </w:tcBorders>
          </w:tcPr>
          <w:p w14:paraId="68928D57" w14:textId="77777777" w:rsidR="00B929D8" w:rsidRDefault="00EE140B">
            <w:pPr>
              <w:pStyle w:val="ProductList-TableBody"/>
            </w:pPr>
            <w:r>
              <w:t>Microsoft Dynamics 365 for Retail, edición Enterprise de SA</w:t>
            </w:r>
            <w:r>
              <w:fldChar w:fldCharType="begin"/>
            </w:r>
            <w:r>
              <w:instrText xml:space="preserve"> XE "Microsoft Dynamics 365 for Retail,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945371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0650C"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14D7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5620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DE521"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C0D5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7864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8732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6223D" w14:textId="77777777" w:rsidR="00B929D8" w:rsidRDefault="00B929D8">
            <w:pPr>
              <w:pStyle w:val="ProductList-TableBody"/>
              <w:jc w:val="center"/>
            </w:pPr>
          </w:p>
        </w:tc>
      </w:tr>
      <w:tr w:rsidR="00B929D8" w14:paraId="6AF168E0" w14:textId="77777777">
        <w:tc>
          <w:tcPr>
            <w:tcW w:w="4660" w:type="dxa"/>
            <w:tcBorders>
              <w:top w:val="dashed" w:sz="4" w:space="0" w:color="BFBFBF"/>
              <w:left w:val="none" w:sz="4" w:space="0" w:color="6E6E6E"/>
              <w:bottom w:val="dashed" w:sz="4" w:space="0" w:color="BFBFBF"/>
              <w:right w:val="none" w:sz="4" w:space="0" w:color="6E6E6E"/>
            </w:tcBorders>
          </w:tcPr>
          <w:p w14:paraId="481B0C0E" w14:textId="77777777" w:rsidR="00B929D8" w:rsidRDefault="00EE140B">
            <w:pPr>
              <w:pStyle w:val="ProductList-TableBody"/>
            </w:pPr>
            <w:r>
              <w:t>Microsoft Dynamics 365 for Sales, edición Enterprise (SL de Usuario)</w:t>
            </w:r>
            <w:r>
              <w:fldChar w:fldCharType="begin"/>
            </w:r>
            <w:r>
              <w:instrText xml:space="preserve"> XE "Microsoft Dynamics 365 for Sales,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AA5DD6" w14:textId="77777777" w:rsidR="00B929D8" w:rsidRDefault="00EE14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EB209"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0CE3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3469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7839E"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114C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7AC2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3358B"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A0151" w14:textId="77777777" w:rsidR="00B929D8" w:rsidRDefault="00B929D8">
            <w:pPr>
              <w:pStyle w:val="ProductList-TableBody"/>
              <w:jc w:val="center"/>
            </w:pPr>
          </w:p>
        </w:tc>
      </w:tr>
      <w:tr w:rsidR="00B929D8" w14:paraId="2A5D6E79" w14:textId="77777777">
        <w:tc>
          <w:tcPr>
            <w:tcW w:w="4660" w:type="dxa"/>
            <w:tcBorders>
              <w:top w:val="dashed" w:sz="4" w:space="0" w:color="BFBFBF"/>
              <w:left w:val="none" w:sz="4" w:space="0" w:color="6E6E6E"/>
              <w:bottom w:val="dashed" w:sz="4" w:space="0" w:color="BFBFBF"/>
              <w:right w:val="none" w:sz="4" w:space="0" w:color="6E6E6E"/>
            </w:tcBorders>
          </w:tcPr>
          <w:p w14:paraId="4A513B4E" w14:textId="77777777" w:rsidR="00B929D8" w:rsidRDefault="00EE140B">
            <w:pPr>
              <w:pStyle w:val="ProductList-TableBody"/>
            </w:pPr>
            <w:r>
              <w:t xml:space="preserve">Microsoft Dynamics 365 for Sales, edición Enterprise </w:t>
            </w:r>
            <w:r>
              <w:fldChar w:fldCharType="begin"/>
            </w:r>
            <w:r>
              <w:instrText xml:space="preserve"> XE "Microsoft Dynamics 365 for Sales, edición Enterprise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295D08C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5EA1E"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3737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16BB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EB40F"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E761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55DF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2D89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D2A53" w14:textId="77777777" w:rsidR="00B929D8" w:rsidRDefault="00B929D8">
            <w:pPr>
              <w:pStyle w:val="ProductList-TableBody"/>
              <w:jc w:val="center"/>
            </w:pPr>
          </w:p>
        </w:tc>
      </w:tr>
      <w:tr w:rsidR="00B929D8" w14:paraId="763BE399" w14:textId="77777777">
        <w:tc>
          <w:tcPr>
            <w:tcW w:w="4660" w:type="dxa"/>
            <w:tcBorders>
              <w:top w:val="dashed" w:sz="4" w:space="0" w:color="BFBFBF"/>
              <w:left w:val="none" w:sz="4" w:space="0" w:color="6E6E6E"/>
              <w:bottom w:val="dashed" w:sz="4" w:space="0" w:color="BFBFBF"/>
              <w:right w:val="none" w:sz="4" w:space="0" w:color="6E6E6E"/>
            </w:tcBorders>
          </w:tcPr>
          <w:p w14:paraId="5D63D3E6" w14:textId="77777777" w:rsidR="00B929D8" w:rsidRDefault="00EE140B">
            <w:pPr>
              <w:pStyle w:val="ProductList-TableBody"/>
            </w:pPr>
            <w:r>
              <w:t>Microsoft Dynamics 365 for Talent, edición Enterprise</w:t>
            </w:r>
            <w:r>
              <w:fldChar w:fldCharType="begin"/>
            </w:r>
            <w:r>
              <w:instrText xml:space="preserve"> XE "Microsoft Dynamics 365 for Talent,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9C5046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5F7AB"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B53A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61E1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D3725"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9314D"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53A9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4D45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4187A" w14:textId="77777777" w:rsidR="00B929D8" w:rsidRDefault="00B929D8">
            <w:pPr>
              <w:pStyle w:val="ProductList-TableBody"/>
              <w:jc w:val="center"/>
            </w:pPr>
          </w:p>
        </w:tc>
      </w:tr>
      <w:tr w:rsidR="00B929D8" w14:paraId="20E89241" w14:textId="77777777">
        <w:tc>
          <w:tcPr>
            <w:tcW w:w="4660" w:type="dxa"/>
            <w:tcBorders>
              <w:top w:val="dashed" w:sz="4" w:space="0" w:color="BFBFBF"/>
              <w:left w:val="none" w:sz="4" w:space="0" w:color="6E6E6E"/>
              <w:bottom w:val="dashed" w:sz="4" w:space="0" w:color="BFBFBF"/>
              <w:right w:val="none" w:sz="4" w:space="0" w:color="6E6E6E"/>
            </w:tcBorders>
          </w:tcPr>
          <w:p w14:paraId="72975845" w14:textId="77777777" w:rsidR="00B929D8" w:rsidRDefault="00EE140B">
            <w:pPr>
              <w:pStyle w:val="ProductList-TableBody"/>
            </w:pPr>
            <w:r>
              <w:t>Complemento de Microsoft Dynamics 365 for Talent, edición Enterprise</w:t>
            </w:r>
            <w:r>
              <w:fldChar w:fldCharType="begin"/>
            </w:r>
            <w:r>
              <w:instrText xml:space="preserve"> XE "Complemento de Microsoft Dynamics 365 for Talent,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3223A4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30006"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4C98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4611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C89E9"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3AD7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1EDB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976A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8963F" w14:textId="77777777" w:rsidR="00B929D8" w:rsidRDefault="00B929D8">
            <w:pPr>
              <w:pStyle w:val="ProductList-TableBody"/>
              <w:jc w:val="center"/>
            </w:pPr>
          </w:p>
        </w:tc>
      </w:tr>
      <w:tr w:rsidR="00B929D8" w14:paraId="72E2A6C8" w14:textId="77777777">
        <w:tc>
          <w:tcPr>
            <w:tcW w:w="4660" w:type="dxa"/>
            <w:tcBorders>
              <w:top w:val="dashed" w:sz="4" w:space="0" w:color="BFBFBF"/>
              <w:left w:val="none" w:sz="4" w:space="0" w:color="6E6E6E"/>
              <w:bottom w:val="dashed" w:sz="4" w:space="0" w:color="BFBFBF"/>
              <w:right w:val="none" w:sz="4" w:space="0" w:color="6E6E6E"/>
            </w:tcBorders>
          </w:tcPr>
          <w:p w14:paraId="153F9744" w14:textId="77777777" w:rsidR="00B929D8" w:rsidRDefault="00EE140B">
            <w:pPr>
              <w:pStyle w:val="ProductList-TableBody"/>
            </w:pPr>
            <w:r>
              <w:t>Microsoft Dynamics 365 for Talent, edición Enterprise de SA</w:t>
            </w:r>
            <w:r>
              <w:fldChar w:fldCharType="begin"/>
            </w:r>
            <w:r>
              <w:instrText xml:space="preserve"> XE "Microsoft Dynamics 365 for Talent,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39AC26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0B3D3"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F674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A603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A121E"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5F79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75A7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5F9B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AD38E" w14:textId="77777777" w:rsidR="00B929D8" w:rsidRDefault="00B929D8">
            <w:pPr>
              <w:pStyle w:val="ProductList-TableBody"/>
              <w:jc w:val="center"/>
            </w:pPr>
          </w:p>
        </w:tc>
      </w:tr>
      <w:tr w:rsidR="00B929D8" w14:paraId="306827D5" w14:textId="77777777">
        <w:tc>
          <w:tcPr>
            <w:tcW w:w="4660" w:type="dxa"/>
            <w:tcBorders>
              <w:top w:val="dashed" w:sz="4" w:space="0" w:color="BFBFBF"/>
              <w:left w:val="none" w:sz="4" w:space="0" w:color="6E6E6E"/>
              <w:bottom w:val="dashed" w:sz="4" w:space="0" w:color="BFBFBF"/>
              <w:right w:val="none" w:sz="4" w:space="0" w:color="6E6E6E"/>
            </w:tcBorders>
          </w:tcPr>
          <w:p w14:paraId="7C252955" w14:textId="77777777" w:rsidR="00B929D8" w:rsidRDefault="00EE140B">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AFAAA0" w14:textId="77777777" w:rsidR="00B929D8" w:rsidRDefault="00EE14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182A2"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D57C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CEF0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A4D2F"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FF10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E2AB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905B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D44E0" w14:textId="77777777" w:rsidR="00B929D8" w:rsidRDefault="00B929D8">
            <w:pPr>
              <w:pStyle w:val="ProductList-TableBody"/>
              <w:jc w:val="center"/>
            </w:pPr>
          </w:p>
        </w:tc>
      </w:tr>
      <w:tr w:rsidR="00B929D8" w14:paraId="0CAB42CA" w14:textId="77777777">
        <w:tc>
          <w:tcPr>
            <w:tcW w:w="4660" w:type="dxa"/>
            <w:tcBorders>
              <w:top w:val="dashed" w:sz="4" w:space="0" w:color="BFBFBF"/>
              <w:left w:val="none" w:sz="4" w:space="0" w:color="6E6E6E"/>
              <w:bottom w:val="dashed" w:sz="4" w:space="0" w:color="BFBFBF"/>
              <w:right w:val="none" w:sz="4" w:space="0" w:color="6E6E6E"/>
            </w:tcBorders>
          </w:tcPr>
          <w:p w14:paraId="26CCE3C8" w14:textId="77777777" w:rsidR="00B929D8" w:rsidRDefault="00EE140B">
            <w:pPr>
              <w:pStyle w:val="ProductList-TableBody"/>
            </w:pPr>
            <w:r>
              <w:t>Complemento de Microsoft Dynamics 365 for Team Members, edición Enterprise (SL de Usuario)</w:t>
            </w:r>
            <w:r>
              <w:fldChar w:fldCharType="begin"/>
            </w:r>
            <w:r>
              <w:instrText xml:space="preserve"> XE "Complemento de Microsoft Dynamics 365 for Team Members,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4B3B7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5D6FE"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5AB0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F4D2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01661"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7641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708C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8153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2491B" w14:textId="77777777" w:rsidR="00B929D8" w:rsidRDefault="00B929D8">
            <w:pPr>
              <w:pStyle w:val="ProductList-TableBody"/>
              <w:jc w:val="center"/>
            </w:pPr>
          </w:p>
        </w:tc>
      </w:tr>
      <w:tr w:rsidR="00B929D8" w14:paraId="3D9B7E75" w14:textId="77777777">
        <w:tc>
          <w:tcPr>
            <w:tcW w:w="4660" w:type="dxa"/>
            <w:tcBorders>
              <w:top w:val="dashed" w:sz="4" w:space="0" w:color="BFBFBF"/>
              <w:left w:val="none" w:sz="4" w:space="0" w:color="6E6E6E"/>
              <w:bottom w:val="dashed" w:sz="4" w:space="0" w:color="BFBFBF"/>
              <w:right w:val="none" w:sz="4" w:space="0" w:color="6E6E6E"/>
            </w:tcBorders>
          </w:tcPr>
          <w:p w14:paraId="212DF8C8" w14:textId="77777777" w:rsidR="00B929D8" w:rsidRDefault="00EE140B">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ADE05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5714B"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8252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56FD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0EA9E"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582D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A65D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12E1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1078E" w14:textId="77777777" w:rsidR="00B929D8" w:rsidRDefault="00B929D8">
            <w:pPr>
              <w:pStyle w:val="ProductList-TableBody"/>
              <w:jc w:val="center"/>
            </w:pPr>
          </w:p>
        </w:tc>
      </w:tr>
      <w:tr w:rsidR="00B929D8" w14:paraId="10BC2C34" w14:textId="77777777">
        <w:tc>
          <w:tcPr>
            <w:tcW w:w="4660" w:type="dxa"/>
            <w:tcBorders>
              <w:top w:val="dashed" w:sz="4" w:space="0" w:color="BFBFBF"/>
              <w:left w:val="none" w:sz="4" w:space="0" w:color="6E6E6E"/>
              <w:bottom w:val="dashed" w:sz="4" w:space="0" w:color="BFBFBF"/>
              <w:right w:val="none" w:sz="4" w:space="0" w:color="6E6E6E"/>
            </w:tcBorders>
          </w:tcPr>
          <w:p w14:paraId="114F229D" w14:textId="77777777" w:rsidR="00B929D8" w:rsidRDefault="00EE140B">
            <w:pPr>
              <w:pStyle w:val="ProductList-TableBody"/>
            </w:pPr>
            <w:r>
              <w:t>Microsoft Dynamics 365 edición Enterprise - Portal de Compromiso Adicional del Cliente</w:t>
            </w:r>
            <w:r>
              <w:fldChar w:fldCharType="begin"/>
            </w:r>
            <w:r>
              <w:instrText xml:space="preserve"> XE "Microsoft Dynamics 365 edición Enterprise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FA39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2FD45"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B02C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572E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65BD1"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D2E7B"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CD817"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A8EB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1202D" w14:textId="77777777" w:rsidR="00B929D8" w:rsidRDefault="00B929D8">
            <w:pPr>
              <w:pStyle w:val="ProductList-TableBody"/>
              <w:jc w:val="center"/>
            </w:pPr>
          </w:p>
        </w:tc>
      </w:tr>
      <w:tr w:rsidR="00B929D8" w14:paraId="57093569" w14:textId="77777777">
        <w:tc>
          <w:tcPr>
            <w:tcW w:w="4660" w:type="dxa"/>
            <w:tcBorders>
              <w:top w:val="dashed" w:sz="4" w:space="0" w:color="BFBFBF"/>
              <w:left w:val="none" w:sz="4" w:space="0" w:color="6E6E6E"/>
              <w:bottom w:val="dashed" w:sz="4" w:space="0" w:color="BFBFBF"/>
              <w:right w:val="none" w:sz="4" w:space="0" w:color="6E6E6E"/>
            </w:tcBorders>
          </w:tcPr>
          <w:p w14:paraId="1DF86FCE" w14:textId="77777777" w:rsidR="00B929D8" w:rsidRDefault="00EE140B">
            <w:pPr>
              <w:pStyle w:val="ProductList-TableBody"/>
            </w:pPr>
            <w:r>
              <w:t>Microsoft Dynamics 365 edición Enterprise - Vistas de la Página del Portal de Compromiso Adicional del Cliente</w:t>
            </w:r>
            <w:r>
              <w:fldChar w:fldCharType="begin"/>
            </w:r>
            <w:r>
              <w:instrText xml:space="preserve"> XE "Microsoft Dynamics 365 edición Enterprise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E5EC0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DB419"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2E2D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5686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36C5F"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1456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FCEB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B187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5F448" w14:textId="77777777" w:rsidR="00B929D8" w:rsidRDefault="00B929D8">
            <w:pPr>
              <w:pStyle w:val="ProductList-TableBody"/>
              <w:jc w:val="center"/>
            </w:pPr>
          </w:p>
        </w:tc>
      </w:tr>
      <w:tr w:rsidR="00B929D8" w14:paraId="5099DB6A" w14:textId="77777777">
        <w:tc>
          <w:tcPr>
            <w:tcW w:w="4660" w:type="dxa"/>
            <w:tcBorders>
              <w:top w:val="dashed" w:sz="4" w:space="0" w:color="BFBFBF"/>
              <w:left w:val="none" w:sz="4" w:space="0" w:color="6E6E6E"/>
              <w:bottom w:val="dashed" w:sz="4" w:space="0" w:color="BFBFBF"/>
              <w:right w:val="none" w:sz="4" w:space="0" w:color="6E6E6E"/>
            </w:tcBorders>
          </w:tcPr>
          <w:p w14:paraId="1752F362" w14:textId="77777777" w:rsidR="00B929D8" w:rsidRDefault="00EE140B">
            <w:pPr>
              <w:pStyle w:val="ProductList-TableBody"/>
            </w:pPr>
            <w:r>
              <w:t>Microsoft Dynamics 365 edición Enterprise - Instancia de Producción de Compromiso Adicional del Cliente</w:t>
            </w:r>
            <w:r>
              <w:fldChar w:fldCharType="begin"/>
            </w:r>
            <w:r>
              <w:instrText xml:space="preserve"> XE "Microsoft Dynamics 365 edición Enterprise - Instancia de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4FC23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A294B"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F0B5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40F4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B19D8"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B416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895E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CCE5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585C5" w14:textId="77777777" w:rsidR="00B929D8" w:rsidRDefault="00B929D8">
            <w:pPr>
              <w:pStyle w:val="ProductList-TableBody"/>
              <w:jc w:val="center"/>
            </w:pPr>
          </w:p>
        </w:tc>
      </w:tr>
      <w:tr w:rsidR="00B929D8" w14:paraId="3621646D" w14:textId="77777777">
        <w:tc>
          <w:tcPr>
            <w:tcW w:w="4660" w:type="dxa"/>
            <w:tcBorders>
              <w:top w:val="dashed" w:sz="4" w:space="0" w:color="BFBFBF"/>
              <w:left w:val="none" w:sz="4" w:space="0" w:color="6E6E6E"/>
              <w:bottom w:val="dashed" w:sz="4" w:space="0" w:color="BFBFBF"/>
              <w:right w:val="none" w:sz="4" w:space="0" w:color="6E6E6E"/>
            </w:tcBorders>
          </w:tcPr>
          <w:p w14:paraId="39834D4C" w14:textId="77777777" w:rsidR="00B929D8" w:rsidRDefault="00EE140B">
            <w:pPr>
              <w:pStyle w:val="ProductList-TableBody"/>
            </w:pPr>
            <w:r>
              <w:t>Microsoft Dynamics 365 edición Enterprise - Instancia de No Producción de Compromiso Adicional del Cliente</w:t>
            </w:r>
            <w:r>
              <w:fldChar w:fldCharType="begin"/>
            </w:r>
            <w:r>
              <w:instrText xml:space="preserve"> XE "Microsoft Dynamics 365 edición Enterprise - Instancia de 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3923A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92BEA"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661B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E60D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547DC"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2882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E3A1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6D90D"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17BA5" w14:textId="77777777" w:rsidR="00B929D8" w:rsidRDefault="00B929D8">
            <w:pPr>
              <w:pStyle w:val="ProductList-TableBody"/>
              <w:jc w:val="center"/>
            </w:pPr>
          </w:p>
        </w:tc>
      </w:tr>
      <w:tr w:rsidR="00B929D8" w14:paraId="390A01EA" w14:textId="77777777">
        <w:tc>
          <w:tcPr>
            <w:tcW w:w="4660" w:type="dxa"/>
            <w:tcBorders>
              <w:top w:val="dashed" w:sz="4" w:space="0" w:color="BFBFBF"/>
              <w:left w:val="none" w:sz="4" w:space="0" w:color="6E6E6E"/>
              <w:bottom w:val="dashed" w:sz="4" w:space="0" w:color="BFBFBF"/>
              <w:right w:val="none" w:sz="4" w:space="0" w:color="6E6E6E"/>
            </w:tcBorders>
          </w:tcPr>
          <w:p w14:paraId="3A166A43" w14:textId="77777777" w:rsidR="00B929D8" w:rsidRDefault="00EE140B">
            <w:pPr>
              <w:pStyle w:val="ProductList-TableBody"/>
            </w:pPr>
            <w:r>
              <w:t>Microsoft Dynamics 365 edición Enterprise - Almacenamiento de la Base de Datos de Compromiso Adicional del Cliente</w:t>
            </w:r>
            <w:r>
              <w:fldChar w:fldCharType="begin"/>
            </w:r>
            <w:r>
              <w:instrText xml:space="preserve"> XE "Microsoft Dynamics 365 edición Enterprise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F75CD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0748D"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408A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D012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21320"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4AA4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58F8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F31A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10C83" w14:textId="77777777" w:rsidR="00B929D8" w:rsidRDefault="00B929D8">
            <w:pPr>
              <w:pStyle w:val="ProductList-TableBody"/>
              <w:jc w:val="center"/>
            </w:pPr>
          </w:p>
        </w:tc>
      </w:tr>
      <w:tr w:rsidR="00B929D8" w14:paraId="4638FDF7" w14:textId="77777777">
        <w:tc>
          <w:tcPr>
            <w:tcW w:w="4660" w:type="dxa"/>
            <w:tcBorders>
              <w:top w:val="dashed" w:sz="4" w:space="0" w:color="BFBFBF"/>
              <w:left w:val="none" w:sz="4" w:space="0" w:color="6E6E6E"/>
              <w:bottom w:val="dashed" w:sz="4" w:space="0" w:color="BFBFBF"/>
              <w:right w:val="none" w:sz="4" w:space="0" w:color="6E6E6E"/>
            </w:tcBorders>
          </w:tcPr>
          <w:p w14:paraId="4FF83F74" w14:textId="77777777" w:rsidR="00B929D8" w:rsidRDefault="00EE140B">
            <w:pPr>
              <w:pStyle w:val="ProductList-TableBody"/>
            </w:pPr>
            <w:r>
              <w:t>Microsoft Dynamics 365 edición Enterprise - Publicaciones Sociales de Compromiso Adicional del Cliente</w:t>
            </w:r>
            <w:r>
              <w:fldChar w:fldCharType="begin"/>
            </w:r>
            <w:r>
              <w:instrText xml:space="preserve"> XE "Microsoft Dynamics 365 edición Enterprise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A72FF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8D781"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0142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11807"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39D8E"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048B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1B51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D512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F338A" w14:textId="77777777" w:rsidR="00B929D8" w:rsidRDefault="00B929D8">
            <w:pPr>
              <w:pStyle w:val="ProductList-TableBody"/>
              <w:jc w:val="center"/>
            </w:pPr>
          </w:p>
        </w:tc>
      </w:tr>
      <w:tr w:rsidR="00B929D8" w14:paraId="2824CC01" w14:textId="77777777">
        <w:tc>
          <w:tcPr>
            <w:tcW w:w="4660" w:type="dxa"/>
            <w:tcBorders>
              <w:top w:val="dashed" w:sz="4" w:space="0" w:color="BFBFBF"/>
              <w:left w:val="none" w:sz="4" w:space="0" w:color="6E6E6E"/>
              <w:bottom w:val="dashed" w:sz="4" w:space="0" w:color="BFBFBF"/>
              <w:right w:val="none" w:sz="4" w:space="0" w:color="6E6E6E"/>
            </w:tcBorders>
          </w:tcPr>
          <w:p w14:paraId="1373B57D" w14:textId="77777777" w:rsidR="00B929D8" w:rsidRDefault="00EE140B">
            <w:pPr>
              <w:pStyle w:val="ProductList-TableBody"/>
            </w:pPr>
            <w:r>
              <w:t>Microsoft Dynamics 365 for Field Service, edición Enterprise - Optimización de Programación de Recursos</w:t>
            </w:r>
            <w:r>
              <w:fldChar w:fldCharType="begin"/>
            </w:r>
            <w:r>
              <w:instrText xml:space="preserve"> XE "Microsoft Dynamics 365 for Field Service, edición Enterprise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063E3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CF06F"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0BE3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E59C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66B7F"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6E97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642B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ADFF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FE804" w14:textId="77777777" w:rsidR="00B929D8" w:rsidRDefault="00B929D8">
            <w:pPr>
              <w:pStyle w:val="ProductList-TableBody"/>
              <w:jc w:val="center"/>
            </w:pPr>
          </w:p>
        </w:tc>
      </w:tr>
      <w:tr w:rsidR="00B929D8" w14:paraId="3C235BF1" w14:textId="77777777">
        <w:tc>
          <w:tcPr>
            <w:tcW w:w="4660" w:type="dxa"/>
            <w:tcBorders>
              <w:top w:val="dashed" w:sz="4" w:space="0" w:color="BFBFBF"/>
              <w:left w:val="none" w:sz="4" w:space="0" w:color="6E6E6E"/>
              <w:bottom w:val="dashed" w:sz="4" w:space="0" w:color="BFBFBF"/>
              <w:right w:val="none" w:sz="4" w:space="0" w:color="6E6E6E"/>
            </w:tcBorders>
          </w:tcPr>
          <w:p w14:paraId="26B30115" w14:textId="77777777" w:rsidR="00B929D8" w:rsidRDefault="00EE140B">
            <w:pPr>
              <w:pStyle w:val="ProductList-TableBody"/>
            </w:pPr>
            <w:r>
              <w:t>Microsoft Dynamics 365 for Operations, edición Enterprise - Almacenamiento Adicional de Base de Datos</w:t>
            </w:r>
            <w:r>
              <w:fldChar w:fldCharType="begin"/>
            </w:r>
            <w:r>
              <w:instrText xml:space="preserve"> XE "Microsoft Dynamics 365 for Operations, edición Enterprise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D376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25949"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7FF3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6B59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0A504"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7516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B038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26E5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ED5F8" w14:textId="77777777" w:rsidR="00B929D8" w:rsidRDefault="00B929D8">
            <w:pPr>
              <w:pStyle w:val="ProductList-TableBody"/>
              <w:jc w:val="center"/>
            </w:pPr>
          </w:p>
        </w:tc>
      </w:tr>
      <w:tr w:rsidR="00B929D8" w14:paraId="510D651E" w14:textId="77777777">
        <w:tc>
          <w:tcPr>
            <w:tcW w:w="4660" w:type="dxa"/>
            <w:tcBorders>
              <w:top w:val="dashed" w:sz="4" w:space="0" w:color="BFBFBF"/>
              <w:left w:val="none" w:sz="4" w:space="0" w:color="6E6E6E"/>
              <w:bottom w:val="dashed" w:sz="4" w:space="0" w:color="BFBFBF"/>
              <w:right w:val="none" w:sz="4" w:space="0" w:color="6E6E6E"/>
            </w:tcBorders>
          </w:tcPr>
          <w:p w14:paraId="338B0604" w14:textId="77777777" w:rsidR="00B929D8" w:rsidRDefault="00EE140B">
            <w:pPr>
              <w:pStyle w:val="ProductList-TableBody"/>
            </w:pPr>
            <w:r>
              <w:t>Microsoft Dynamics 365 for Operations, edición Enterprise - Almacenamiento Adicional de Archivos</w:t>
            </w:r>
            <w:r>
              <w:fldChar w:fldCharType="begin"/>
            </w:r>
            <w:r>
              <w:instrText xml:space="preserve"> XE "Microsoft Dynamics 365 for Operations, edición Enterprise - Almacenamiento Adicional de Archivos"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729CA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053F1"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0EA8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28D7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B180D"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69F8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32B8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8BA7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58572" w14:textId="77777777" w:rsidR="00B929D8" w:rsidRDefault="00B929D8">
            <w:pPr>
              <w:pStyle w:val="ProductList-TableBody"/>
              <w:jc w:val="center"/>
            </w:pPr>
          </w:p>
        </w:tc>
      </w:tr>
      <w:tr w:rsidR="00B929D8" w14:paraId="71CBFF35" w14:textId="77777777">
        <w:tc>
          <w:tcPr>
            <w:tcW w:w="4660" w:type="dxa"/>
            <w:tcBorders>
              <w:top w:val="dashed" w:sz="4" w:space="0" w:color="BFBFBF"/>
              <w:left w:val="none" w:sz="4" w:space="0" w:color="6E6E6E"/>
              <w:bottom w:val="dashed" w:sz="4" w:space="0" w:color="BFBFBF"/>
              <w:right w:val="none" w:sz="4" w:space="0" w:color="6E6E6E"/>
            </w:tcBorders>
          </w:tcPr>
          <w:p w14:paraId="09ED0FA9" w14:textId="77777777" w:rsidR="00B929D8" w:rsidRDefault="00EE140B">
            <w:pPr>
              <w:pStyle w:val="ProductList-TableBody"/>
            </w:pPr>
            <w:r>
              <w:t>Microsoft Dynamics 365 for Operations, edición Enterprise - Sandbox Nivel 1: Developer &amp; Test Instance</w:t>
            </w:r>
            <w:r>
              <w:fldChar w:fldCharType="begin"/>
            </w:r>
            <w:r>
              <w:instrText xml:space="preserve"> XE "Microsoft Dynamics 365 for Operations, edición Enterprise - Sandbox Nivel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7E7F1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F68A2"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DD45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6C32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96A97"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AD7F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C89B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BB03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3B7B9" w14:textId="77777777" w:rsidR="00B929D8" w:rsidRDefault="00B929D8">
            <w:pPr>
              <w:pStyle w:val="ProductList-TableBody"/>
              <w:jc w:val="center"/>
            </w:pPr>
          </w:p>
        </w:tc>
      </w:tr>
      <w:tr w:rsidR="00B929D8" w14:paraId="0F1C9A58" w14:textId="77777777">
        <w:tc>
          <w:tcPr>
            <w:tcW w:w="4660" w:type="dxa"/>
            <w:tcBorders>
              <w:top w:val="dashed" w:sz="4" w:space="0" w:color="BFBFBF"/>
              <w:left w:val="none" w:sz="4" w:space="0" w:color="6E6E6E"/>
              <w:bottom w:val="dashed" w:sz="4" w:space="0" w:color="BFBFBF"/>
              <w:right w:val="none" w:sz="4" w:space="0" w:color="6E6E6E"/>
            </w:tcBorders>
          </w:tcPr>
          <w:p w14:paraId="3A0A8DA3" w14:textId="77777777" w:rsidR="00B929D8" w:rsidRDefault="00EE140B">
            <w:pPr>
              <w:pStyle w:val="ProductList-TableBody"/>
            </w:pPr>
            <w:r>
              <w:t>Microsoft Dynamics 365 for Operations, edición Enterprise - Sandbox Nivel 2: Standard Acceptance testing</w:t>
            </w:r>
            <w:r>
              <w:fldChar w:fldCharType="begin"/>
            </w:r>
            <w:r>
              <w:instrText xml:space="preserve"> XE "Microsoft Dynamics 365 for Operations, edición Enterprise - Sandbox Nivel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E889F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0D9B1"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C076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606A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988D6"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3499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BFE0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C2A67"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39A8B" w14:textId="77777777" w:rsidR="00B929D8" w:rsidRDefault="00B929D8">
            <w:pPr>
              <w:pStyle w:val="ProductList-TableBody"/>
              <w:jc w:val="center"/>
            </w:pPr>
          </w:p>
        </w:tc>
      </w:tr>
      <w:tr w:rsidR="00B929D8" w14:paraId="3F0D9866" w14:textId="77777777">
        <w:tc>
          <w:tcPr>
            <w:tcW w:w="4660" w:type="dxa"/>
            <w:tcBorders>
              <w:top w:val="dashed" w:sz="4" w:space="0" w:color="BFBFBF"/>
              <w:left w:val="none" w:sz="4" w:space="0" w:color="6E6E6E"/>
              <w:bottom w:val="dashed" w:sz="4" w:space="0" w:color="BFBFBF"/>
              <w:right w:val="none" w:sz="4" w:space="0" w:color="6E6E6E"/>
            </w:tcBorders>
          </w:tcPr>
          <w:p w14:paraId="5759DF42" w14:textId="77777777" w:rsidR="00B929D8" w:rsidRDefault="00EE140B">
            <w:pPr>
              <w:pStyle w:val="ProductList-TableBody"/>
            </w:pPr>
            <w:r>
              <w:t>Microsoft Dynamics 365 for Operations, edición Enterprise - Sandbox Nivel 3: Premier Acceptance testing</w:t>
            </w:r>
            <w:r>
              <w:fldChar w:fldCharType="begin"/>
            </w:r>
            <w:r>
              <w:instrText xml:space="preserve"> XE "Microsoft Dynamics 365 for Operations, edición Enterprise - Sandbox Nivel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D6D72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87D0F"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2816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AA41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6844A"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DD49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25AB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DC8A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6DF9F" w14:textId="77777777" w:rsidR="00B929D8" w:rsidRDefault="00B929D8">
            <w:pPr>
              <w:pStyle w:val="ProductList-TableBody"/>
              <w:jc w:val="center"/>
            </w:pPr>
          </w:p>
        </w:tc>
      </w:tr>
      <w:tr w:rsidR="00B929D8" w14:paraId="447F466E" w14:textId="77777777">
        <w:tc>
          <w:tcPr>
            <w:tcW w:w="4660" w:type="dxa"/>
            <w:tcBorders>
              <w:top w:val="dashed" w:sz="4" w:space="0" w:color="BFBFBF"/>
              <w:left w:val="none" w:sz="4" w:space="0" w:color="6E6E6E"/>
              <w:bottom w:val="dashed" w:sz="4" w:space="0" w:color="BFBFBF"/>
              <w:right w:val="none" w:sz="4" w:space="0" w:color="6E6E6E"/>
            </w:tcBorders>
          </w:tcPr>
          <w:p w14:paraId="079C5F65" w14:textId="77777777" w:rsidR="00B929D8" w:rsidRDefault="00EE140B">
            <w:pPr>
              <w:pStyle w:val="ProductList-TableBody"/>
            </w:pPr>
            <w:r>
              <w:t>Microsoft Dynamics 365 for Operations, edición Enterprise - Sandbox Nivel 4: Standard Performance testing</w:t>
            </w:r>
            <w:r>
              <w:fldChar w:fldCharType="begin"/>
            </w:r>
            <w:r>
              <w:instrText xml:space="preserve"> XE "Microsoft Dynamics 365 for Operations, edición Enterprise - Sandbox Nivel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044D1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ECD1D"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FB63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F20C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9F566"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801E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CD49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4025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9B205" w14:textId="77777777" w:rsidR="00B929D8" w:rsidRDefault="00B929D8">
            <w:pPr>
              <w:pStyle w:val="ProductList-TableBody"/>
              <w:jc w:val="center"/>
            </w:pPr>
          </w:p>
        </w:tc>
      </w:tr>
      <w:tr w:rsidR="00B929D8" w14:paraId="4A809385" w14:textId="77777777">
        <w:tc>
          <w:tcPr>
            <w:tcW w:w="4660" w:type="dxa"/>
            <w:tcBorders>
              <w:top w:val="dashed" w:sz="4" w:space="0" w:color="BFBFBF"/>
              <w:left w:val="none" w:sz="4" w:space="0" w:color="6E6E6E"/>
              <w:bottom w:val="dashed" w:sz="4" w:space="0" w:color="BFBFBF"/>
              <w:right w:val="none" w:sz="4" w:space="0" w:color="6E6E6E"/>
            </w:tcBorders>
          </w:tcPr>
          <w:p w14:paraId="61BDB0EB" w14:textId="77777777" w:rsidR="00B929D8" w:rsidRDefault="00EE140B">
            <w:pPr>
              <w:pStyle w:val="ProductList-TableBody"/>
            </w:pPr>
            <w:r>
              <w:t>Microsoft Dynamics 365 for Operations, edición Enterprise - Sandbox Nivel 5: Premier Performance testing</w:t>
            </w:r>
            <w:r>
              <w:fldChar w:fldCharType="begin"/>
            </w:r>
            <w:r>
              <w:instrText xml:space="preserve"> XE "Microsoft Dynamics 365 for Operations, edición Enterprise - Sandbox Nivel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901B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46562"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2438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4A31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0E95F"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59057"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F479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AAB4B"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A5FF9" w14:textId="77777777" w:rsidR="00B929D8" w:rsidRDefault="00B929D8">
            <w:pPr>
              <w:pStyle w:val="ProductList-TableBody"/>
              <w:jc w:val="center"/>
            </w:pPr>
          </w:p>
        </w:tc>
      </w:tr>
      <w:tr w:rsidR="00B929D8" w14:paraId="43387E32" w14:textId="77777777">
        <w:tc>
          <w:tcPr>
            <w:tcW w:w="4660" w:type="dxa"/>
            <w:tcBorders>
              <w:top w:val="dashed" w:sz="4" w:space="0" w:color="BFBFBF"/>
              <w:left w:val="none" w:sz="4" w:space="0" w:color="6E6E6E"/>
              <w:bottom w:val="dashed" w:sz="4" w:space="0" w:color="BFBFBF"/>
              <w:right w:val="none" w:sz="4" w:space="0" w:color="6E6E6E"/>
            </w:tcBorders>
          </w:tcPr>
          <w:p w14:paraId="41A83AC5" w14:textId="77777777" w:rsidR="00B929D8" w:rsidRDefault="00EE140B">
            <w:pPr>
              <w:pStyle w:val="ProductList-TableBody"/>
            </w:pPr>
            <w:r>
              <w:t>Soporte Técnico Mejorado de Microsoft Dynamics 365</w:t>
            </w:r>
            <w:r>
              <w:fldChar w:fldCharType="begin"/>
            </w:r>
            <w:r>
              <w:instrText xml:space="preserve"> XE "Soporte Técnico Mejorado de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E36F2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C3855"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9F6C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E4C8D"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B7F89"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87B1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716C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14F3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9E8E6" w14:textId="77777777" w:rsidR="00B929D8" w:rsidRDefault="00B929D8">
            <w:pPr>
              <w:pStyle w:val="ProductList-TableBody"/>
              <w:jc w:val="center"/>
            </w:pPr>
          </w:p>
        </w:tc>
      </w:tr>
      <w:tr w:rsidR="00B929D8" w14:paraId="6391DA57" w14:textId="77777777">
        <w:tc>
          <w:tcPr>
            <w:tcW w:w="4660" w:type="dxa"/>
            <w:tcBorders>
              <w:top w:val="dashed" w:sz="4" w:space="0" w:color="BFBFBF"/>
              <w:left w:val="none" w:sz="4" w:space="0" w:color="6E6E6E"/>
              <w:bottom w:val="dashed" w:sz="4" w:space="0" w:color="BFBFBF"/>
              <w:right w:val="none" w:sz="4" w:space="0" w:color="6E6E6E"/>
            </w:tcBorders>
          </w:tcPr>
          <w:p w14:paraId="694E184E" w14:textId="77777777" w:rsidR="00B929D8" w:rsidRDefault="00EE140B">
            <w:pPr>
              <w:pStyle w:val="ProductList-TableBody"/>
            </w:pPr>
            <w:r>
              <w:t>Soporte Técnico Directo Profesional de Microsoft Dynamics 365</w:t>
            </w:r>
            <w:r>
              <w:fldChar w:fldCharType="begin"/>
            </w:r>
            <w:r>
              <w:instrText xml:space="preserve"> XE "Soporte Técnico Directo Profesional de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0767D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868F8"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FCA4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02457"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F04EE"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D0AC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473B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7855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29F30" w14:textId="77777777" w:rsidR="00B929D8" w:rsidRDefault="00B929D8">
            <w:pPr>
              <w:pStyle w:val="ProductList-TableBody"/>
              <w:jc w:val="center"/>
            </w:pPr>
          </w:p>
        </w:tc>
      </w:tr>
      <w:tr w:rsidR="00B929D8" w14:paraId="6868A849" w14:textId="77777777">
        <w:tc>
          <w:tcPr>
            <w:tcW w:w="4660" w:type="dxa"/>
            <w:tcBorders>
              <w:top w:val="dashed" w:sz="4" w:space="0" w:color="BFBFBF"/>
              <w:left w:val="none" w:sz="4" w:space="0" w:color="6E6E6E"/>
              <w:bottom w:val="none" w:sz="4" w:space="0" w:color="BFBFBF"/>
              <w:right w:val="none" w:sz="4" w:space="0" w:color="6E6E6E"/>
            </w:tcBorders>
          </w:tcPr>
          <w:p w14:paraId="6D7216A4" w14:textId="77777777" w:rsidR="00B929D8" w:rsidRDefault="00EE140B">
            <w:pPr>
              <w:pStyle w:val="ProductList-TableBody"/>
            </w:pPr>
            <w:r>
              <w:t>Ventas de Relaciones de Microsoft</w:t>
            </w:r>
            <w:r>
              <w:fldChar w:fldCharType="begin"/>
            </w:r>
            <w:r>
              <w:instrText xml:space="preserve"> XE "Ventas de Relaciones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CDB860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12BC9"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979D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2F87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25675"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B719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1725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4E32"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09ECC" w14:textId="77777777" w:rsidR="00B929D8" w:rsidRDefault="00B929D8">
            <w:pPr>
              <w:pStyle w:val="ProductList-TableBody"/>
              <w:jc w:val="center"/>
            </w:pPr>
          </w:p>
        </w:tc>
      </w:tr>
    </w:tbl>
    <w:p w14:paraId="120CF0DC" w14:textId="77777777" w:rsidR="00B929D8" w:rsidRDefault="00EE140B">
      <w:pPr>
        <w:pStyle w:val="ProductList-Offering1SubSection"/>
        <w:outlineLvl w:val="2"/>
      </w:pPr>
      <w:bookmarkStart w:id="243" w:name="_Sec1153"/>
      <w:r>
        <w:lastRenderedPageBreak/>
        <w:t>2. Condiciones del Producto</w:t>
      </w:r>
      <w:bookmarkEnd w:id="243"/>
    </w:p>
    <w:tbl>
      <w:tblPr>
        <w:tblStyle w:val="PURTable"/>
        <w:tblW w:w="0" w:type="dxa"/>
        <w:tblLook w:val="04A0" w:firstRow="1" w:lastRow="0" w:firstColumn="1" w:lastColumn="0" w:noHBand="0" w:noVBand="1"/>
      </w:tblPr>
      <w:tblGrid>
        <w:gridCol w:w="3589"/>
        <w:gridCol w:w="3603"/>
        <w:gridCol w:w="3598"/>
      </w:tblGrid>
      <w:tr w:rsidR="00B929D8" w14:paraId="28A57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0D076" w14:textId="77777777" w:rsidR="00B929D8" w:rsidRDefault="00EE140B">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C9FC9D"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4ECB9ED" w14:textId="77777777" w:rsidR="00B929D8" w:rsidRDefault="00EE140B">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excepto Ventas de Relaciones de Microsoft</w:t>
            </w:r>
          </w:p>
        </w:tc>
      </w:tr>
      <w:tr w:rsidR="00B929D8" w14:paraId="1B460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2A318" w14:textId="77777777" w:rsidR="00B929D8" w:rsidRDefault="00EE140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21C7D219" w14:textId="77777777" w:rsidR="00B929D8" w:rsidRDefault="00EE140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 SL de Usuario de Complemento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3BEA9" w14:textId="77777777" w:rsidR="00B929D8" w:rsidRDefault="00EE140B">
            <w:pPr>
              <w:pStyle w:val="ProductList-TableBody"/>
            </w:pPr>
            <w:r>
              <w:rPr>
                <w:color w:val="404040"/>
              </w:rPr>
              <w:t>Promociones: N/D</w:t>
            </w:r>
          </w:p>
        </w:tc>
      </w:tr>
      <w:tr w:rsidR="00B929D8" w14:paraId="583BD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DC116"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6CD56811" w14:textId="77777777" w:rsidR="00B929D8" w:rsidRDefault="00EE140B">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14:paraId="520656C6" w14:textId="77777777" w:rsidR="00B929D8" w:rsidRDefault="00EE140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Ventas de Relaciones de Microsoft</w:t>
            </w:r>
          </w:p>
        </w:tc>
      </w:tr>
      <w:tr w:rsidR="00B929D8" w14:paraId="01868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78669"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51FC19E0" w14:textId="77777777" w:rsidR="00B929D8" w:rsidRDefault="00EE140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974E6" w14:textId="77777777" w:rsidR="00B929D8" w:rsidRDefault="00B929D8">
            <w:pPr>
              <w:pStyle w:val="ProductList-TableBody"/>
            </w:pPr>
          </w:p>
        </w:tc>
      </w:tr>
    </w:tbl>
    <w:p w14:paraId="20635D92" w14:textId="77777777" w:rsidR="00B929D8" w:rsidRDefault="00B929D8">
      <w:pPr>
        <w:pStyle w:val="ProductList-Body"/>
      </w:pPr>
    </w:p>
    <w:p w14:paraId="1F09660F" w14:textId="77777777" w:rsidR="00B929D8" w:rsidRDefault="00EE140B">
      <w:pPr>
        <w:pStyle w:val="ProductList-ClauseHeading"/>
        <w:outlineLvl w:val="3"/>
      </w:pPr>
      <w:r>
        <w:t>2.1 Elegibilidad para compra de SL de Usuario de SA de Dynamics 365 de SA</w:t>
      </w:r>
    </w:p>
    <w:p w14:paraId="469D1F62" w14:textId="77777777" w:rsidR="00B929D8" w:rsidRDefault="00EE140B">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 Las SL de Usuario de SA solo están disponibles para la compra solo en el aniversario de la inscripción o al comenzar un nuevo periodo de inscripción.</w:t>
      </w:r>
    </w:p>
    <w:tbl>
      <w:tblPr>
        <w:tblStyle w:val="PURTable"/>
        <w:tblW w:w="0" w:type="dxa"/>
        <w:tblLook w:val="04A0" w:firstRow="1" w:lastRow="0" w:firstColumn="1" w:lastColumn="0" w:noHBand="0" w:noVBand="1"/>
      </w:tblPr>
      <w:tblGrid>
        <w:gridCol w:w="5328"/>
        <w:gridCol w:w="5462"/>
      </w:tblGrid>
      <w:tr w:rsidR="00B929D8" w14:paraId="3BFD329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4C9D134" w14:textId="77777777" w:rsidR="00B929D8" w:rsidRDefault="00EE140B">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D6B648D" w14:textId="77777777" w:rsidR="00B929D8" w:rsidRDefault="00EE140B">
            <w:pPr>
              <w:pStyle w:val="ProductList-TableBody"/>
            </w:pPr>
            <w:r>
              <w:rPr>
                <w:color w:val="FFFFFF"/>
              </w:rPr>
              <w:t>SL de Usuario de SA correspondiente</w:t>
            </w:r>
          </w:p>
        </w:tc>
      </w:tr>
      <w:tr w:rsidR="00B929D8" w14:paraId="6CCD39EF" w14:textId="77777777">
        <w:tc>
          <w:tcPr>
            <w:tcW w:w="6000" w:type="dxa"/>
            <w:tcBorders>
              <w:top w:val="single" w:sz="4" w:space="0" w:color="6E6E6E"/>
              <w:left w:val="single" w:sz="4" w:space="0" w:color="6E6E6E"/>
              <w:bottom w:val="single" w:sz="4" w:space="0" w:color="6E6E6E"/>
              <w:right w:val="single" w:sz="4" w:space="0" w:color="6E6E6E"/>
            </w:tcBorders>
          </w:tcPr>
          <w:p w14:paraId="7B8A9BA0" w14:textId="77777777" w:rsidR="00B929D8" w:rsidRDefault="00EE140B">
            <w:pPr>
              <w:pStyle w:val="ProductList-TableBody"/>
            </w:pPr>
            <w:r>
              <w:t>CAL de Tarea de Microsoft Dynamics AX</w:t>
            </w:r>
            <w:r>
              <w:br/>
              <w:t>CAL de Autoservicio de Microsoft Dynamics AX</w:t>
            </w:r>
            <w:r>
              <w:br/>
              <w:t>Licencia CAL Esencial de Microsoft Dynamics CRM, o</w:t>
            </w:r>
            <w:r>
              <w:br/>
              <w:t>Licencia CAL Local de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0F8141FD" w14:textId="77777777" w:rsidR="00B929D8" w:rsidRDefault="00EE140B">
            <w:pPr>
              <w:pStyle w:val="ProductList-TableBody"/>
            </w:pPr>
            <w:r>
              <w:t>Microsoft Dynamics 365 for Team Members, Enterprise Edition de SA</w:t>
            </w:r>
          </w:p>
        </w:tc>
      </w:tr>
      <w:tr w:rsidR="00B929D8" w14:paraId="7B9BD650" w14:textId="77777777">
        <w:tc>
          <w:tcPr>
            <w:tcW w:w="6000" w:type="dxa"/>
            <w:tcBorders>
              <w:top w:val="single" w:sz="4" w:space="0" w:color="6E6E6E"/>
              <w:left w:val="single" w:sz="4" w:space="0" w:color="6E6E6E"/>
              <w:bottom w:val="single" w:sz="4" w:space="0" w:color="6E6E6E"/>
              <w:right w:val="single" w:sz="4" w:space="0" w:color="6E6E6E"/>
            </w:tcBorders>
          </w:tcPr>
          <w:p w14:paraId="18347A6A" w14:textId="77777777" w:rsidR="00B929D8" w:rsidRDefault="00EE140B">
            <w:pPr>
              <w:pStyle w:val="ProductList-TableBody"/>
            </w:pPr>
            <w:r>
              <w:t>CAL de Tarea de Microsoft Dynamics AX (Dispositivo), o bien</w:t>
            </w:r>
            <w:r>
              <w:br/>
              <w:t>CAL de Dispositivo de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30490043" w14:textId="77777777" w:rsidR="00B929D8" w:rsidRDefault="00EE140B">
            <w:pPr>
              <w:pStyle w:val="ProductList-TableBody"/>
            </w:pPr>
            <w:r>
              <w:t>Dispositivo de Microsoft Dynamics 365 for Operations, Enterprise Edition de SA</w:t>
            </w:r>
          </w:p>
        </w:tc>
      </w:tr>
      <w:tr w:rsidR="00B929D8" w14:paraId="62438ADB" w14:textId="77777777">
        <w:tc>
          <w:tcPr>
            <w:tcW w:w="6000" w:type="dxa"/>
            <w:tcBorders>
              <w:top w:val="single" w:sz="4" w:space="0" w:color="6E6E6E"/>
              <w:left w:val="single" w:sz="4" w:space="0" w:color="6E6E6E"/>
              <w:bottom w:val="single" w:sz="4" w:space="0" w:color="6E6E6E"/>
              <w:right w:val="single" w:sz="4" w:space="0" w:color="6E6E6E"/>
            </w:tcBorders>
          </w:tcPr>
          <w:p w14:paraId="2479C24F" w14:textId="77777777" w:rsidR="00B929D8" w:rsidRDefault="00EE140B">
            <w:pPr>
              <w:pStyle w:val="ProductList-TableBody"/>
            </w:pPr>
            <w:r>
              <w:t>CAL de Actividad de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6E20254A" w14:textId="77777777" w:rsidR="00B929D8" w:rsidRDefault="00EE140B">
            <w:pPr>
              <w:pStyle w:val="ProductList-TableBody"/>
            </w:pPr>
            <w:r>
              <w:t>Actividad de Microsoft Dynamics 365 for Operations, Enterprise Edition de SA</w:t>
            </w:r>
          </w:p>
        </w:tc>
      </w:tr>
      <w:tr w:rsidR="00B929D8" w14:paraId="18366350" w14:textId="77777777">
        <w:tc>
          <w:tcPr>
            <w:tcW w:w="6000" w:type="dxa"/>
            <w:tcBorders>
              <w:top w:val="single" w:sz="4" w:space="0" w:color="6E6E6E"/>
              <w:left w:val="single" w:sz="4" w:space="0" w:color="6E6E6E"/>
              <w:bottom w:val="single" w:sz="4" w:space="0" w:color="6E6E6E"/>
              <w:right w:val="single" w:sz="4" w:space="0" w:color="6E6E6E"/>
            </w:tcBorders>
          </w:tcPr>
          <w:p w14:paraId="5432E0E1" w14:textId="77777777" w:rsidR="00B929D8" w:rsidRDefault="00EE140B">
            <w:pPr>
              <w:pStyle w:val="ProductList-TableBody"/>
            </w:pPr>
            <w:r>
              <w:t>CAL Funcional de Microsoft Dynamics AX,</w:t>
            </w:r>
            <w:r>
              <w:br/>
              <w:t>Enterprise CAL de Microsoft Dynamics AX, o bien</w:t>
            </w:r>
            <w:r>
              <w:br/>
              <w:t>Licencia CAL de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3EE9F21A" w14:textId="77777777" w:rsidR="00B929D8" w:rsidRDefault="00EE140B">
            <w:pPr>
              <w:pStyle w:val="ProductList-TableBody"/>
            </w:pPr>
            <w:r>
              <w:t>Plan de Microsoft Dynamics 365, Enterprise Edition de SA</w:t>
            </w:r>
          </w:p>
          <w:p w14:paraId="2FF9AB89" w14:textId="77777777" w:rsidR="00B929D8" w:rsidRDefault="00EE140B">
            <w:pPr>
              <w:pStyle w:val="ProductList-TableBody"/>
            </w:pPr>
            <w:r>
              <w:t>Microsoft Dynamics 365 for Retail, Enterprise Edition de SA</w:t>
            </w:r>
          </w:p>
        </w:tc>
      </w:tr>
      <w:tr w:rsidR="00B929D8" w14:paraId="2ABD1F84" w14:textId="77777777">
        <w:tc>
          <w:tcPr>
            <w:tcW w:w="6000" w:type="dxa"/>
            <w:tcBorders>
              <w:top w:val="single" w:sz="4" w:space="0" w:color="6E6E6E"/>
              <w:left w:val="single" w:sz="4" w:space="0" w:color="6E6E6E"/>
              <w:bottom w:val="single" w:sz="4" w:space="0" w:color="6E6E6E"/>
              <w:right w:val="single" w:sz="4" w:space="0" w:color="6E6E6E"/>
            </w:tcBorders>
          </w:tcPr>
          <w:p w14:paraId="798CC4E8" w14:textId="77777777" w:rsidR="00B929D8" w:rsidRDefault="00EE140B">
            <w:pPr>
              <w:pStyle w:val="ProductList-TableBody"/>
            </w:pPr>
            <w:r>
              <w:t>Enterprise CAL de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86AF81C" w14:textId="77777777" w:rsidR="00B929D8" w:rsidRDefault="00EE140B">
            <w:pPr>
              <w:pStyle w:val="ProductList-TableBody"/>
            </w:pPr>
            <w:r>
              <w:t>Microsoft Dynamics 365 for Talent, Enterprise Edition de SA</w:t>
            </w:r>
          </w:p>
        </w:tc>
      </w:tr>
      <w:tr w:rsidR="00B929D8" w14:paraId="7C977B7D" w14:textId="77777777">
        <w:tc>
          <w:tcPr>
            <w:tcW w:w="6000" w:type="dxa"/>
            <w:tcBorders>
              <w:top w:val="single" w:sz="4" w:space="0" w:color="6E6E6E"/>
              <w:left w:val="single" w:sz="4" w:space="0" w:color="6E6E6E"/>
              <w:bottom w:val="single" w:sz="4" w:space="0" w:color="6E6E6E"/>
              <w:right w:val="single" w:sz="4" w:space="0" w:color="6E6E6E"/>
            </w:tcBorders>
          </w:tcPr>
          <w:p w14:paraId="346EE086" w14:textId="77777777" w:rsidR="00B929D8" w:rsidRDefault="00EE140B">
            <w:pPr>
              <w:pStyle w:val="ProductList-TableBody"/>
            </w:pPr>
            <w:r>
              <w:t>Licencia CAL Básica de Microsoft Dynamics CRM 2013, o bien</w:t>
            </w:r>
            <w:r>
              <w:br/>
              <w:t>Licencia CAL Local de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1CA838CB" w14:textId="77777777" w:rsidR="00B929D8" w:rsidRDefault="00EE140B">
            <w:pPr>
              <w:pStyle w:val="ProductList-TableBody"/>
            </w:pPr>
            <w:r>
              <w:t>Microsoft Dynamics 365 for Sales, Enterprise Edition de SA</w:t>
            </w:r>
            <w:r>
              <w:br/>
              <w:t>Plan de Compromiso del Cliente de Microsoft Dynamics 365, Enterprise Edition de SA</w:t>
            </w:r>
          </w:p>
        </w:tc>
      </w:tr>
      <w:tr w:rsidR="00B929D8" w14:paraId="4642D324" w14:textId="77777777">
        <w:tc>
          <w:tcPr>
            <w:tcW w:w="6000" w:type="dxa"/>
            <w:tcBorders>
              <w:top w:val="single" w:sz="4" w:space="0" w:color="6E6E6E"/>
              <w:left w:val="single" w:sz="4" w:space="0" w:color="6E6E6E"/>
              <w:bottom w:val="single" w:sz="4" w:space="0" w:color="6E6E6E"/>
              <w:right w:val="single" w:sz="4" w:space="0" w:color="6E6E6E"/>
            </w:tcBorders>
          </w:tcPr>
          <w:p w14:paraId="5A697002" w14:textId="77777777" w:rsidR="00B929D8" w:rsidRDefault="00EE140B">
            <w:pPr>
              <w:pStyle w:val="ProductList-TableBody"/>
            </w:pPr>
            <w:r>
              <w:t>Licencia CAL Básica de Microsoft Dynamics CRM 2013, o bien</w:t>
            </w:r>
            <w:r>
              <w:br/>
              <w:t>Licencia CAL Local de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19FAD179" w14:textId="77777777" w:rsidR="00B929D8" w:rsidRDefault="00EE140B">
            <w:pPr>
              <w:pStyle w:val="ProductList-TableBody"/>
            </w:pPr>
            <w:r>
              <w:t>Microsoft Dynamics 365 for Customer Service, Enterprise Edition de SA</w:t>
            </w:r>
            <w:r>
              <w:br/>
              <w:t>Microsoft Dynamics 365, Enterprise Edition Plan 1 de SA</w:t>
            </w:r>
          </w:p>
        </w:tc>
      </w:tr>
      <w:tr w:rsidR="00B929D8" w14:paraId="32589CFC" w14:textId="77777777">
        <w:tc>
          <w:tcPr>
            <w:tcW w:w="6000" w:type="dxa"/>
            <w:tcBorders>
              <w:top w:val="single" w:sz="4" w:space="0" w:color="6E6E6E"/>
              <w:left w:val="single" w:sz="4" w:space="0" w:color="6E6E6E"/>
              <w:bottom w:val="single" w:sz="4" w:space="0" w:color="6E6E6E"/>
              <w:right w:val="single" w:sz="4" w:space="0" w:color="6E6E6E"/>
            </w:tcBorders>
          </w:tcPr>
          <w:p w14:paraId="0CAAF129" w14:textId="77777777" w:rsidR="00B929D8" w:rsidRDefault="00EE140B">
            <w:pPr>
              <w:pStyle w:val="ProductList-TableBody"/>
            </w:pPr>
            <w:r>
              <w:t>Licencia CAL Local de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14F266A6" w14:textId="77777777" w:rsidR="00B929D8" w:rsidRDefault="00EE140B">
            <w:pPr>
              <w:pStyle w:val="ProductList-TableBody"/>
            </w:pPr>
            <w:r>
              <w:t>Microsoft Dynamics 365 for Case Management, Enterprise Edition de SA</w:t>
            </w:r>
          </w:p>
        </w:tc>
      </w:tr>
      <w:tr w:rsidR="00B929D8" w14:paraId="75109787" w14:textId="77777777">
        <w:tc>
          <w:tcPr>
            <w:tcW w:w="6000" w:type="dxa"/>
            <w:tcBorders>
              <w:top w:val="single" w:sz="4" w:space="0" w:color="6E6E6E"/>
              <w:left w:val="single" w:sz="4" w:space="0" w:color="6E6E6E"/>
              <w:bottom w:val="single" w:sz="4" w:space="0" w:color="6E6E6E"/>
              <w:right w:val="single" w:sz="4" w:space="0" w:color="6E6E6E"/>
            </w:tcBorders>
          </w:tcPr>
          <w:p w14:paraId="0C8B4F9C" w14:textId="77777777" w:rsidR="00B929D8" w:rsidRDefault="00EE140B">
            <w:pPr>
              <w:pStyle w:val="ProductList-TableBody"/>
            </w:pPr>
            <w:r>
              <w:t>Licencia CAL Profesional de Microsoft Dynamics CRM</w:t>
            </w:r>
          </w:p>
        </w:tc>
        <w:tc>
          <w:tcPr>
            <w:tcW w:w="6120" w:type="dxa"/>
            <w:tcBorders>
              <w:top w:val="single" w:sz="4" w:space="0" w:color="6E6E6E"/>
              <w:left w:val="single" w:sz="4" w:space="0" w:color="6E6E6E"/>
              <w:bottom w:val="single" w:sz="4" w:space="0" w:color="6E6E6E"/>
              <w:right w:val="single" w:sz="4" w:space="0" w:color="6E6E6E"/>
            </w:tcBorders>
          </w:tcPr>
          <w:p w14:paraId="5779C1E7" w14:textId="77777777" w:rsidR="00B929D8" w:rsidRDefault="00EE140B">
            <w:pPr>
              <w:pStyle w:val="ProductList-TableBody"/>
            </w:pPr>
            <w:r>
              <w:t>Plan de Compromiso del Cliente de Microsoft Dynamics 365, Enterprise Edition de SA</w:t>
            </w:r>
          </w:p>
        </w:tc>
      </w:tr>
    </w:tbl>
    <w:p w14:paraId="1892035E" w14:textId="77777777" w:rsidR="00B929D8" w:rsidRDefault="00B929D8">
      <w:pPr>
        <w:pStyle w:val="ProductList-Body"/>
      </w:pPr>
    </w:p>
    <w:p w14:paraId="3497E13A" w14:textId="77777777" w:rsidR="00B929D8" w:rsidRDefault="00EE140B">
      <w:pPr>
        <w:pStyle w:val="ProductList-ClauseHeading"/>
        <w:outlineLvl w:val="3"/>
      </w:pPr>
      <w:r>
        <w:t>2.2 Licencias aplicables a SL de Usuario de Complemento</w:t>
      </w:r>
    </w:p>
    <w:p w14:paraId="41A82AC3" w14:textId="77777777" w:rsidR="00B929D8" w:rsidRDefault="00EE140B">
      <w:pPr>
        <w:pStyle w:val="ProductList-Body"/>
      </w:pPr>
      <w:r>
        <w:t>Cada Licencia Aplicable debe tener SA activo. Solo se puede adquirir una SL de Usuario de Complemento por cada Licencia Aplicable (o conjunto de Licencias Aplicables).</w:t>
      </w:r>
    </w:p>
    <w:tbl>
      <w:tblPr>
        <w:tblStyle w:val="PURTable"/>
        <w:tblW w:w="0" w:type="dxa"/>
        <w:tblLook w:val="04A0" w:firstRow="1" w:lastRow="0" w:firstColumn="1" w:lastColumn="0" w:noHBand="0" w:noVBand="1"/>
      </w:tblPr>
      <w:tblGrid>
        <w:gridCol w:w="5389"/>
        <w:gridCol w:w="5401"/>
      </w:tblGrid>
      <w:tr w:rsidR="00B929D8" w14:paraId="44B9CC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7D599F" w14:textId="77777777" w:rsidR="00B929D8" w:rsidRDefault="00EE140B">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E42059" w14:textId="77777777" w:rsidR="00B929D8" w:rsidRDefault="00EE140B">
            <w:pPr>
              <w:pStyle w:val="ProductList-TableBody"/>
            </w:pPr>
            <w:r>
              <w:rPr>
                <w:color w:val="FFFFFF"/>
              </w:rPr>
              <w:t>SL de Usuario de Complemento</w:t>
            </w:r>
          </w:p>
        </w:tc>
      </w:tr>
      <w:tr w:rsidR="00B929D8" w14:paraId="513461EA" w14:textId="77777777">
        <w:tc>
          <w:tcPr>
            <w:tcW w:w="6120" w:type="dxa"/>
            <w:tcBorders>
              <w:top w:val="single" w:sz="4" w:space="0" w:color="000000"/>
              <w:left w:val="single" w:sz="4" w:space="0" w:color="000000"/>
              <w:bottom w:val="single" w:sz="4" w:space="0" w:color="000000"/>
              <w:right w:val="single" w:sz="4" w:space="0" w:color="000000"/>
            </w:tcBorders>
          </w:tcPr>
          <w:p w14:paraId="26DE8062" w14:textId="77777777" w:rsidR="00B929D8" w:rsidRDefault="00EE140B">
            <w:pPr>
              <w:pStyle w:val="ProductList-TableBody"/>
            </w:pPr>
            <w:r>
              <w:t>CAL de Tarea de Microsoft Dynamics AX</w:t>
            </w:r>
            <w:r>
              <w:fldChar w:fldCharType="begin"/>
            </w:r>
            <w:r>
              <w:instrText xml:space="preserve"> XE "CAL de Tarea de Microsoft Dynamics AX" </w:instrText>
            </w:r>
            <w:r>
              <w:fldChar w:fldCharType="end"/>
            </w:r>
            <w:r>
              <w:t>,</w:t>
            </w:r>
            <w:r>
              <w:br/>
              <w:t>CAL de Autoservicio de Microsoft Dynamics AX</w:t>
            </w:r>
            <w:r>
              <w:fldChar w:fldCharType="begin"/>
            </w:r>
            <w:r>
              <w:instrText xml:space="preserve"> XE "CAL de Autoservicio de Microsoft Dynamics AX" </w:instrText>
            </w:r>
            <w:r>
              <w:fldChar w:fldCharType="end"/>
            </w:r>
            <w:r>
              <w:t xml:space="preserve">, </w:t>
            </w:r>
            <w:r>
              <w:br/>
              <w:t>Licencia CAL Esencial de Microsoft Dynamics CRM, o</w:t>
            </w:r>
            <w:r>
              <w:b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40EFF91B" w14:textId="77777777" w:rsidR="00B929D8" w:rsidRDefault="00EE140B">
            <w:pPr>
              <w:pStyle w:val="ProductList-TableBody"/>
            </w:pPr>
            <w:r>
              <w:t>Complemento de Microsoft Dynamics 365 for Team Members, Enterprise Edition</w:t>
            </w:r>
          </w:p>
        </w:tc>
      </w:tr>
      <w:tr w:rsidR="00B929D8" w14:paraId="11C11484" w14:textId="77777777">
        <w:tc>
          <w:tcPr>
            <w:tcW w:w="6120" w:type="dxa"/>
            <w:tcBorders>
              <w:top w:val="single" w:sz="4" w:space="0" w:color="000000"/>
              <w:left w:val="single" w:sz="4" w:space="0" w:color="000000"/>
              <w:bottom w:val="single" w:sz="4" w:space="0" w:color="000000"/>
              <w:right w:val="single" w:sz="4" w:space="0" w:color="000000"/>
            </w:tcBorders>
          </w:tcPr>
          <w:p w14:paraId="619D376E" w14:textId="77777777" w:rsidR="00B929D8" w:rsidRDefault="00EE140B">
            <w:pPr>
              <w:pStyle w:val="ProductList-TableBody"/>
            </w:pPr>
            <w:r>
              <w:t>CAL de Tarea de Microsoft Dynamics AX (Dispositivo), o bien</w:t>
            </w:r>
            <w:r>
              <w:br/>
              <w:t>CAL de Dispositivo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6764669A" w14:textId="77777777" w:rsidR="00B929D8" w:rsidRDefault="00EE140B">
            <w:pPr>
              <w:pStyle w:val="ProductList-TableBody"/>
            </w:pPr>
            <w:r>
              <w:t>Complemento de Dispositivo de Microsoft Dynamics 365 for Operations, Enterprise Edition</w:t>
            </w:r>
          </w:p>
        </w:tc>
      </w:tr>
      <w:tr w:rsidR="00B929D8" w14:paraId="26B19171" w14:textId="77777777">
        <w:tc>
          <w:tcPr>
            <w:tcW w:w="6120" w:type="dxa"/>
            <w:tcBorders>
              <w:top w:val="single" w:sz="4" w:space="0" w:color="000000"/>
              <w:left w:val="single" w:sz="4" w:space="0" w:color="000000"/>
              <w:bottom w:val="single" w:sz="4" w:space="0" w:color="000000"/>
              <w:right w:val="single" w:sz="4" w:space="0" w:color="000000"/>
            </w:tcBorders>
          </w:tcPr>
          <w:p w14:paraId="373CB504" w14:textId="77777777" w:rsidR="00B929D8" w:rsidRDefault="00EE140B">
            <w:pPr>
              <w:pStyle w:val="ProductList-TableBody"/>
            </w:pPr>
            <w:r>
              <w:t>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2EF9229C" w14:textId="77777777" w:rsidR="00B929D8" w:rsidRDefault="00EE140B">
            <w:pPr>
              <w:pStyle w:val="ProductList-TableBody"/>
            </w:pPr>
            <w:r>
              <w:t>Complemento de Actividad de Microsoft Dynamics 365 for Operations, Enterprise Edition</w:t>
            </w:r>
          </w:p>
        </w:tc>
      </w:tr>
      <w:tr w:rsidR="00B929D8" w14:paraId="342CC485" w14:textId="77777777">
        <w:tc>
          <w:tcPr>
            <w:tcW w:w="6120" w:type="dxa"/>
            <w:tcBorders>
              <w:top w:val="single" w:sz="4" w:space="0" w:color="000000"/>
              <w:left w:val="single" w:sz="4" w:space="0" w:color="000000"/>
              <w:bottom w:val="single" w:sz="4" w:space="0" w:color="000000"/>
              <w:right w:val="single" w:sz="4" w:space="0" w:color="000000"/>
            </w:tcBorders>
          </w:tcPr>
          <w:p w14:paraId="05255C91" w14:textId="77777777" w:rsidR="00B929D8" w:rsidRDefault="00EE140B">
            <w:pPr>
              <w:pStyle w:val="ProductList-TableBody"/>
            </w:pPr>
            <w:r>
              <w:t>CAL Funcional de Microsoft Dynamics AX</w:t>
            </w:r>
            <w:r>
              <w:fldChar w:fldCharType="begin"/>
            </w:r>
            <w:r>
              <w:instrText xml:space="preserve"> XE "CAL Funcional de Microsoft Dynamics AX" </w:instrText>
            </w:r>
            <w:r>
              <w:fldChar w:fldCharType="end"/>
            </w:r>
            <w:r>
              <w:t xml:space="preserve">, </w:t>
            </w:r>
            <w:r>
              <w:br/>
              <w:t>Enterprise CAL de Microsoft Dynamics AX</w:t>
            </w:r>
            <w:r>
              <w:fldChar w:fldCharType="begin"/>
            </w:r>
            <w:r>
              <w:instrText xml:space="preserve"> XE "Enterprise CAL de Microsoft Dynamics AX" </w:instrText>
            </w:r>
            <w:r>
              <w:fldChar w:fldCharType="end"/>
            </w:r>
            <w:r>
              <w:t>, o bien</w:t>
            </w:r>
            <w:r>
              <w:br/>
              <w:t>Licencia CAL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055CE937" w14:textId="77777777" w:rsidR="00B929D8" w:rsidRDefault="00EE140B">
            <w:pPr>
              <w:pStyle w:val="ProductList-TableBody"/>
            </w:pPr>
            <w:r>
              <w:t>Complemento de Plan de Microsoft Dynamics 365, Enterprise Edition</w:t>
            </w:r>
          </w:p>
          <w:p w14:paraId="586BA1D8" w14:textId="77777777" w:rsidR="00B929D8" w:rsidRDefault="00EE140B">
            <w:pPr>
              <w:pStyle w:val="ProductList-TableBody"/>
            </w:pPr>
            <w:r>
              <w:t>Complemento de Microsoft Dynamics 365 for Retail, Enterprise Edition</w:t>
            </w:r>
          </w:p>
        </w:tc>
      </w:tr>
      <w:tr w:rsidR="00B929D8" w14:paraId="0A53174F" w14:textId="77777777">
        <w:tc>
          <w:tcPr>
            <w:tcW w:w="6120" w:type="dxa"/>
            <w:tcBorders>
              <w:top w:val="single" w:sz="4" w:space="0" w:color="000000"/>
              <w:left w:val="single" w:sz="4" w:space="0" w:color="000000"/>
              <w:bottom w:val="single" w:sz="4" w:space="0" w:color="000000"/>
              <w:right w:val="single" w:sz="4" w:space="0" w:color="000000"/>
            </w:tcBorders>
          </w:tcPr>
          <w:p w14:paraId="347BEF1E" w14:textId="77777777" w:rsidR="00B929D8" w:rsidRDefault="00EE140B">
            <w:pPr>
              <w:pStyle w:val="ProductList-TableBody"/>
            </w:pPr>
            <w:r>
              <w:t>Enterprise CAL de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119132B5" w14:textId="77777777" w:rsidR="00B929D8" w:rsidRDefault="00EE140B">
            <w:pPr>
              <w:pStyle w:val="ProductList-TableBody"/>
            </w:pPr>
            <w:r>
              <w:t>Complemento de Microsoft Dynamics 365 for Talent, Enterprise Edition</w:t>
            </w:r>
          </w:p>
        </w:tc>
      </w:tr>
      <w:tr w:rsidR="00B929D8" w14:paraId="57004C50" w14:textId="77777777">
        <w:tc>
          <w:tcPr>
            <w:tcW w:w="6120" w:type="dxa"/>
            <w:tcBorders>
              <w:top w:val="single" w:sz="4" w:space="0" w:color="000000"/>
              <w:left w:val="single" w:sz="4" w:space="0" w:color="000000"/>
              <w:bottom w:val="single" w:sz="4" w:space="0" w:color="000000"/>
              <w:right w:val="single" w:sz="4" w:space="0" w:color="000000"/>
            </w:tcBorders>
          </w:tcPr>
          <w:p w14:paraId="30B1E51A" w14:textId="77777777" w:rsidR="00B929D8" w:rsidRDefault="00EE140B">
            <w:pPr>
              <w:pStyle w:val="ProductList-TableBody"/>
            </w:pPr>
            <w:r>
              <w:t>Licencia CAL Básica de Microsoft Dynamics CRM 2013</w:t>
            </w:r>
            <w:r>
              <w:fldChar w:fldCharType="begin"/>
            </w:r>
            <w:r>
              <w:instrText xml:space="preserve"> XE "Licencia CAL Básica de Microsoft Dynamics CRM 2013" </w:instrText>
            </w:r>
            <w:r>
              <w:fldChar w:fldCharType="end"/>
            </w:r>
            <w:r>
              <w:t>, o bien</w:t>
            </w:r>
            <w:r>
              <w:br/>
              <w:t>Licencia CAL Local de Microsoft Dynamics 365 for Sales</w:t>
            </w:r>
            <w:r>
              <w:fldChar w:fldCharType="begin"/>
            </w:r>
            <w:r>
              <w:instrText xml:space="preserve"> XE "Licencia CAL Local de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AEE126" w14:textId="77777777" w:rsidR="00B929D8" w:rsidRDefault="00EE140B">
            <w:pPr>
              <w:pStyle w:val="ProductList-TableBody"/>
            </w:pPr>
            <w:r>
              <w:t>Complemento de Microsoft Dynamics 365 for Sales, Enterprise Edition</w:t>
            </w:r>
            <w:r>
              <w:br/>
              <w:t>Complemento de Plan de Compromiso del Cliente de Microsoft Dynamics 365, Enterprise Edition</w:t>
            </w:r>
          </w:p>
        </w:tc>
      </w:tr>
      <w:tr w:rsidR="00B929D8" w14:paraId="7F89E8C1" w14:textId="77777777">
        <w:tc>
          <w:tcPr>
            <w:tcW w:w="6120" w:type="dxa"/>
            <w:tcBorders>
              <w:top w:val="single" w:sz="4" w:space="0" w:color="000000"/>
              <w:left w:val="single" w:sz="4" w:space="0" w:color="000000"/>
              <w:bottom w:val="single" w:sz="4" w:space="0" w:color="000000"/>
              <w:right w:val="single" w:sz="4" w:space="0" w:color="000000"/>
            </w:tcBorders>
          </w:tcPr>
          <w:p w14:paraId="417C8D47" w14:textId="77777777" w:rsidR="00B929D8" w:rsidRDefault="00EE140B">
            <w:pPr>
              <w:pStyle w:val="ProductList-TableBody"/>
            </w:pPr>
            <w:r>
              <w:t>Licencia CAL Básica de Microsoft Dynamics CRM 2013, o bien</w:t>
            </w:r>
            <w:r>
              <w:br/>
              <w:t>Licencia CAL Local de Microsoft Dynamics 365 for Customer Service</w:t>
            </w:r>
            <w:r>
              <w:fldChar w:fldCharType="begin"/>
            </w:r>
            <w:r>
              <w:instrText xml:space="preserve"> XE "Licencia CAL Local de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44AC11" w14:textId="77777777" w:rsidR="00B929D8" w:rsidRDefault="00EE140B">
            <w:pPr>
              <w:pStyle w:val="ProductList-TableBody"/>
            </w:pPr>
            <w:r>
              <w:t>Complemento de Microsoft Dynamics 365 for Customer Service, Enterprise Edition</w:t>
            </w:r>
            <w:r>
              <w:br/>
              <w:t>Complemento de Microsoft Dynamics 365, Enterprise Edition Plan 1</w:t>
            </w:r>
          </w:p>
        </w:tc>
      </w:tr>
      <w:tr w:rsidR="00B929D8" w14:paraId="2E91F7EE" w14:textId="77777777">
        <w:tc>
          <w:tcPr>
            <w:tcW w:w="6120" w:type="dxa"/>
            <w:tcBorders>
              <w:top w:val="single" w:sz="4" w:space="0" w:color="000000"/>
              <w:left w:val="single" w:sz="4" w:space="0" w:color="000000"/>
              <w:bottom w:val="single" w:sz="4" w:space="0" w:color="000000"/>
              <w:right w:val="single" w:sz="4" w:space="0" w:color="000000"/>
            </w:tcBorders>
          </w:tcPr>
          <w:p w14:paraId="68B3397C" w14:textId="77777777" w:rsidR="00B929D8" w:rsidRDefault="00EE140B">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B1302D" w14:textId="77777777" w:rsidR="00B929D8" w:rsidRDefault="00EE140B">
            <w:pPr>
              <w:pStyle w:val="ProductList-TableBody"/>
            </w:pPr>
            <w:r>
              <w:t>Complemento de Microsoft Dynamics 365 for Case Management, Enterprise Edition</w:t>
            </w:r>
          </w:p>
        </w:tc>
      </w:tr>
      <w:tr w:rsidR="00B929D8" w14:paraId="094CE88A" w14:textId="77777777">
        <w:tc>
          <w:tcPr>
            <w:tcW w:w="6120" w:type="dxa"/>
            <w:tcBorders>
              <w:top w:val="single" w:sz="4" w:space="0" w:color="000000"/>
              <w:left w:val="single" w:sz="4" w:space="0" w:color="000000"/>
              <w:bottom w:val="single" w:sz="4" w:space="0" w:color="000000"/>
              <w:right w:val="single" w:sz="4" w:space="0" w:color="000000"/>
            </w:tcBorders>
          </w:tcPr>
          <w:p w14:paraId="30E1272D" w14:textId="77777777" w:rsidR="00B929D8" w:rsidRDefault="00EE140B">
            <w:pPr>
              <w:pStyle w:val="ProductList-TableBody"/>
            </w:pPr>
            <w:r>
              <w:t>Licencia CAL Profesional de Microsoft Dynamics CRM</w:t>
            </w:r>
            <w:r>
              <w:fldChar w:fldCharType="begin"/>
            </w:r>
            <w:r>
              <w:instrText xml:space="preserve"> XE "Licencia CAL Profesional de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A8A84A" w14:textId="77777777" w:rsidR="00B929D8" w:rsidRDefault="00EE140B">
            <w:pPr>
              <w:pStyle w:val="ProductList-TableBody"/>
            </w:pPr>
            <w:r>
              <w:t>Complemento de Plan de Compromiso del Cliente de Microsoft Dynamics 365, Enterprise Edition</w:t>
            </w:r>
          </w:p>
        </w:tc>
      </w:tr>
    </w:tbl>
    <w:p w14:paraId="6681BED0" w14:textId="77777777" w:rsidR="00B929D8" w:rsidRDefault="00B929D8">
      <w:pPr>
        <w:pStyle w:val="ProductList-Body"/>
      </w:pPr>
    </w:p>
    <w:p w14:paraId="1A8212BF" w14:textId="77777777" w:rsidR="00B929D8" w:rsidRDefault="00EE140B">
      <w:pPr>
        <w:pStyle w:val="ProductList-ClauseHeading"/>
        <w:outlineLvl w:val="3"/>
      </w:pPr>
      <w:r>
        <w:lastRenderedPageBreak/>
        <w:t>2.3 Unified Service Desk (USD)</w:t>
      </w:r>
    </w:p>
    <w:p w14:paraId="0B15F36B" w14:textId="77777777" w:rsidR="00B929D8" w:rsidRDefault="00EE140B">
      <w:pPr>
        <w:pStyle w:val="ProductList-Body"/>
      </w:pPr>
      <w:r>
        <w:t>Los Clientes con suscripciones activas al Plan de Compromiso del Cliente de Microsoft Dynamics 365, Plan de Operaciones Unificadas de Microsoft Dynamics 365 o Plan de Microsoft Dynamics 365, Enterprise Edition pueden instalar y utilizar el software de USD para cada usuario.</w:t>
      </w:r>
    </w:p>
    <w:p w14:paraId="64281507" w14:textId="77777777" w:rsidR="00B929D8" w:rsidRDefault="00B929D8">
      <w:pPr>
        <w:pStyle w:val="ProductList-Body"/>
      </w:pPr>
    </w:p>
    <w:p w14:paraId="70BBA07B" w14:textId="77777777" w:rsidR="00B929D8" w:rsidRDefault="00EE140B">
      <w:pPr>
        <w:pStyle w:val="ProductList-ClauseHeading"/>
        <w:outlineLvl w:val="3"/>
      </w:pPr>
      <w:r>
        <w:t>2.4 Microsoft Dynamics CustomerSource</w:t>
      </w:r>
    </w:p>
    <w:p w14:paraId="690880F2" w14:textId="77777777" w:rsidR="00B929D8" w:rsidRDefault="00EE140B">
      <w:pPr>
        <w:pStyle w:val="ProductList-Body"/>
      </w:pPr>
      <w:r>
        <w:t xml:space="preserve">Los clientes de con suscripciones activas a Microsoft Dynamics 365 Services podrán acceder y utilizar CustomerSource. </w:t>
      </w:r>
    </w:p>
    <w:p w14:paraId="0647C445" w14:textId="77777777" w:rsidR="00B929D8" w:rsidRDefault="00B929D8">
      <w:pPr>
        <w:pStyle w:val="ProductList-Body"/>
      </w:pPr>
    </w:p>
    <w:p w14:paraId="0A414451" w14:textId="77777777" w:rsidR="00B929D8" w:rsidRDefault="00EE140B">
      <w:pPr>
        <w:pStyle w:val="ProductList-ClauseHeading"/>
        <w:outlineLvl w:val="3"/>
      </w:pPr>
      <w:r>
        <w:t>2.5 Elegibilidad para ofertas cualificadas</w:t>
      </w:r>
    </w:p>
    <w:p w14:paraId="04E68237" w14:textId="77777777" w:rsidR="00B929D8" w:rsidRDefault="00EE140B">
      <w:pPr>
        <w:pStyle w:val="ProductList-Body"/>
      </w:pPr>
      <w:r>
        <w:t>Los clientes con un contrato activo, que adquieran antes del 1 de noviembre de 2016 una suscripción a un Servicio Online, Software Assurance o un Plan de Mejora de Microsoft Dynamics para los Productos Certificados en la siguiente tabla, podrán adquirir las Ofertas Cualificadas de Servicios Online de Microsoft Dynamics 365 Correspondientes gasta el 1 de noviembre de 2019. Los clientes de Licencias por Volumen y Lista de Precios de Dynamics (DPL) serán elegibles para esta oferta cuando se licencie el servicio de suscripción en un programa de licencia distinto de aquel en el que se licenció el Producto Certificado.</w:t>
      </w:r>
    </w:p>
    <w:tbl>
      <w:tblPr>
        <w:tblStyle w:val="PURTable"/>
        <w:tblW w:w="0" w:type="dxa"/>
        <w:tblLook w:val="04A0" w:firstRow="1" w:lastRow="0" w:firstColumn="1" w:lastColumn="0" w:noHBand="0" w:noVBand="1"/>
      </w:tblPr>
      <w:tblGrid>
        <w:gridCol w:w="5322"/>
        <w:gridCol w:w="5468"/>
      </w:tblGrid>
      <w:tr w:rsidR="00B929D8" w14:paraId="5D03129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A1E2098" w14:textId="77777777" w:rsidR="00B929D8" w:rsidRDefault="00EE140B">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0D52BEE" w14:textId="77777777" w:rsidR="00B929D8" w:rsidRDefault="00EE140B">
            <w:pPr>
              <w:pStyle w:val="ProductList-TableBody"/>
            </w:pPr>
            <w:r>
              <w:rPr>
                <w:color w:val="FFFFFF"/>
              </w:rPr>
              <w:t>Oferta Cualificada Correspondiente a los Servicios Online de Microsoft Dynamics 365</w:t>
            </w:r>
          </w:p>
        </w:tc>
      </w:tr>
      <w:tr w:rsidR="00B929D8" w14:paraId="6FCE36E2" w14:textId="77777777">
        <w:tc>
          <w:tcPr>
            <w:tcW w:w="6000" w:type="dxa"/>
            <w:tcBorders>
              <w:top w:val="single" w:sz="4" w:space="0" w:color="6E6E6E"/>
              <w:left w:val="single" w:sz="4" w:space="0" w:color="6E6E6E"/>
              <w:bottom w:val="single" w:sz="4" w:space="0" w:color="6E6E6E"/>
              <w:right w:val="single" w:sz="4" w:space="0" w:color="6E6E6E"/>
            </w:tcBorders>
          </w:tcPr>
          <w:p w14:paraId="59ED0F7C" w14:textId="77777777" w:rsidR="00B929D8" w:rsidRDefault="00EE140B">
            <w:pPr>
              <w:pStyle w:val="ProductList-TableBody"/>
            </w:pPr>
            <w:r>
              <w:t>Microsoft Dynamics CRM Online;</w:t>
            </w:r>
            <w:r>
              <w:br/>
              <w:t>Microsoft Dynamics AX (en línea);</w:t>
            </w:r>
            <w:r>
              <w:br/>
            </w:r>
          </w:p>
        </w:tc>
        <w:tc>
          <w:tcPr>
            <w:tcW w:w="6120" w:type="dxa"/>
            <w:tcBorders>
              <w:top w:val="single" w:sz="4" w:space="0" w:color="6E6E6E"/>
              <w:left w:val="single" w:sz="4" w:space="0" w:color="6E6E6E"/>
              <w:bottom w:val="single" w:sz="4" w:space="0" w:color="6E6E6E"/>
              <w:right w:val="single" w:sz="4" w:space="0" w:color="6E6E6E"/>
            </w:tcBorders>
          </w:tcPr>
          <w:p w14:paraId="7677DFB6" w14:textId="77777777" w:rsidR="00B929D8" w:rsidRDefault="00EE140B">
            <w:pPr>
              <w:pStyle w:val="ProductList-TableBody"/>
            </w:pPr>
            <w:r>
              <w:t>Oferta Cualificada de Microsoft Dynamics 365, Enterprise Edition</w:t>
            </w:r>
            <w:r>
              <w:br/>
            </w:r>
          </w:p>
        </w:tc>
      </w:tr>
      <w:tr w:rsidR="00B929D8" w14:paraId="3806F215" w14:textId="77777777">
        <w:tc>
          <w:tcPr>
            <w:tcW w:w="6000" w:type="dxa"/>
            <w:tcBorders>
              <w:top w:val="single" w:sz="4" w:space="0" w:color="6E6E6E"/>
              <w:left w:val="single" w:sz="4" w:space="0" w:color="6E6E6E"/>
              <w:bottom w:val="single" w:sz="4" w:space="0" w:color="6E6E6E"/>
              <w:right w:val="single" w:sz="4" w:space="0" w:color="6E6E6E"/>
            </w:tcBorders>
          </w:tcPr>
          <w:p w14:paraId="551C8059" w14:textId="77777777" w:rsidR="00B929D8" w:rsidRDefault="00EE140B">
            <w:pPr>
              <w:pStyle w:val="ProductList-TableBody"/>
            </w:pPr>
            <w:r>
              <w:t xml:space="preserve">Microsoft Dynamics CRM; y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174C719" w14:textId="77777777" w:rsidR="00B929D8" w:rsidRDefault="00EE140B">
            <w:pPr>
              <w:pStyle w:val="ProductList-TableBody"/>
            </w:pPr>
            <w:r>
              <w:t>Oferta Cualificada de SA de Microsoft Dynamics 365, Enterprise Edition*</w:t>
            </w:r>
            <w:r>
              <w:br/>
              <w:t>Complemento de Oferta Cualificada de Microsoft Dynamics 365, Enterprise Edition*</w:t>
            </w:r>
          </w:p>
        </w:tc>
      </w:tr>
      <w:tr w:rsidR="00B929D8" w14:paraId="2B3B45AF" w14:textId="77777777">
        <w:tc>
          <w:tcPr>
            <w:tcW w:w="6000" w:type="dxa"/>
            <w:tcBorders>
              <w:top w:val="single" w:sz="4" w:space="0" w:color="6E6E6E"/>
              <w:left w:val="single" w:sz="4" w:space="0" w:color="6E6E6E"/>
              <w:bottom w:val="single" w:sz="4" w:space="0" w:color="6E6E6E"/>
              <w:right w:val="single" w:sz="4" w:space="0" w:color="6E6E6E"/>
            </w:tcBorders>
          </w:tcPr>
          <w:p w14:paraId="7D81EDF6" w14:textId="77777777" w:rsidR="00B929D8" w:rsidRDefault="00EE140B">
            <w:pPr>
              <w:pStyle w:val="ProductList-TableBody"/>
            </w:pPr>
            <w:r>
              <w:t>Microsoft Dynamics NAV;</w:t>
            </w:r>
            <w:r>
              <w:br/>
              <w:t>Microsoft Dynamics GP; y</w:t>
            </w:r>
            <w:r>
              <w:br/>
              <w:t>SL de Microsoft Dynamics</w:t>
            </w:r>
          </w:p>
        </w:tc>
        <w:tc>
          <w:tcPr>
            <w:tcW w:w="6120" w:type="dxa"/>
            <w:tcBorders>
              <w:top w:val="single" w:sz="4" w:space="0" w:color="6E6E6E"/>
              <w:left w:val="single" w:sz="4" w:space="0" w:color="6E6E6E"/>
              <w:bottom w:val="single" w:sz="4" w:space="0" w:color="6E6E6E"/>
              <w:right w:val="single" w:sz="4" w:space="0" w:color="6E6E6E"/>
            </w:tcBorders>
          </w:tcPr>
          <w:p w14:paraId="7C92EA81" w14:textId="77777777" w:rsidR="00B929D8" w:rsidRDefault="00EE140B">
            <w:pPr>
              <w:pStyle w:val="ProductList-TableBody"/>
            </w:pPr>
            <w:r>
              <w:br/>
              <w:t>Oferta Cualificada de SA de Microsoft Dynamics 365, Business Edition*</w:t>
            </w:r>
            <w:r>
              <w:br/>
              <w:t>Complemento de Oferta Cualificada de Microsoft Dynamics 365, Business Edition*</w:t>
            </w:r>
          </w:p>
        </w:tc>
      </w:tr>
    </w:tbl>
    <w:p w14:paraId="1BED16EE" w14:textId="77777777" w:rsidR="00B929D8" w:rsidRDefault="00EE140B">
      <w:pPr>
        <w:pStyle w:val="ProductList-Body"/>
      </w:pPr>
      <w:r>
        <w:rPr>
          <w:i/>
        </w:rPr>
        <w:t xml:space="preserve">*Las licencias cualificadas y sus correspondientes USL y USL de Complemento de SA se enumeran en las secciones 2.1 y 2.2 anteriores. </w:t>
      </w:r>
    </w:p>
    <w:p w14:paraId="71955F75" w14:textId="77777777" w:rsidR="00B929D8" w:rsidRDefault="00B929D8">
      <w:pPr>
        <w:pStyle w:val="ProductList-Body"/>
      </w:pPr>
    </w:p>
    <w:p w14:paraId="0A7BF1C9" w14:textId="77777777" w:rsidR="00B929D8" w:rsidRDefault="00EE140B">
      <w:pPr>
        <w:pStyle w:val="ProductList-ClauseHeading"/>
        <w:outlineLvl w:val="3"/>
      </w:pPr>
      <w:r>
        <w:t>2.6 Microsoft Dynamics Marketing y Parature</w:t>
      </w:r>
    </w:p>
    <w:p w14:paraId="4FF75D3F" w14:textId="77777777" w:rsidR="00B929D8" w:rsidRDefault="00EE140B">
      <w:pPr>
        <w:pStyle w:val="ProductList-Body"/>
      </w:pPr>
      <w:r>
        <w:t>Los clientes con Contrato Enterprise y Suscripciones a Contrato Enterprise que adquirieron licencias para Microsoft Dynamics Marketing o Parature antes del 1 de noviembre de 2016 bajo una Inscripción actual pueden renovar sus suscripciones en cualquier Inscripción posterior firmada antes del 15 de mayo de 2018. Sin perjuicio de cualquier disposición en sentido contrario en el contrato de licencias por volumen del Cliente, los Clientes con suscripciones activas pueden seguir utilizando los servicios de Parature de acuerdo con los términos de su contrato hasta el 15 de mayo de 2018, momento en el que todos los derechos de uso de Parature Products expirarán.</w:t>
      </w:r>
    </w:p>
    <w:p w14:paraId="5FC120B0" w14:textId="77777777" w:rsidR="00B929D8" w:rsidRDefault="00B929D8">
      <w:pPr>
        <w:pStyle w:val="ProductList-Body"/>
      </w:pPr>
    </w:p>
    <w:p w14:paraId="0F0FE1DF" w14:textId="77777777" w:rsidR="00B929D8" w:rsidRDefault="00EE140B">
      <w:pPr>
        <w:pStyle w:val="ProductList-ClauseHeading"/>
        <w:outlineLvl w:val="3"/>
      </w:pPr>
      <w:r>
        <w:t>2.7 Plan de Microsoft Dynamics 365, Enterprise Edition para Administración Pública</w:t>
      </w:r>
    </w:p>
    <w:p w14:paraId="6F58EAFF" w14:textId="77777777" w:rsidR="00B929D8" w:rsidRDefault="00EE140B">
      <w:pPr>
        <w:pStyle w:val="ProductList-Body"/>
      </w:pPr>
      <w:r>
        <w:t>Plan de Operaciones Unificadas de Microsoft Dynamics 365, Microsoft Dynamics 365 for Retail y Microsoft Dynamics 365 for Talent no están disponibles en el Plan de Microsoft 365, Enterprise Edition para Administración Pública.</w:t>
      </w:r>
    </w:p>
    <w:p w14:paraId="413C2150" w14:textId="77777777" w:rsidR="00B929D8" w:rsidRDefault="00B929D8">
      <w:pPr>
        <w:pStyle w:val="ProductList-Body"/>
      </w:pPr>
    </w:p>
    <w:p w14:paraId="3AD6CA76" w14:textId="77777777" w:rsidR="00B929D8" w:rsidRDefault="00EE140B">
      <w:pPr>
        <w:pStyle w:val="ProductList-ClauseHeading"/>
        <w:outlineLvl w:val="3"/>
      </w:pPr>
      <w:r>
        <w:t>2.8 Plan de Compromiso del Cliente de Microsoft Dynamics 365 y Aplicaciones de Compromiso del Cliente, Enterprise Edition para Administración Pública y Academic</w:t>
      </w:r>
    </w:p>
    <w:p w14:paraId="5D21E6E2" w14:textId="77777777" w:rsidR="00B929D8" w:rsidRDefault="00EE140B">
      <w:pPr>
        <w:pStyle w:val="ProductList-Body"/>
      </w:pPr>
      <w:r>
        <w:t xml:space="preserve">El Plan de Compromiso del Cliente de Microsoft Dynamics 365, Enterprise Edition y sus servicios individuales, según se define en el Anexo 2, Conjuntos de Licencias de Suscripción del documento </w:t>
      </w:r>
      <w:hyperlink r:id="rId125">
        <w:r>
          <w:rPr>
            <w:color w:val="00467F"/>
            <w:u w:val="single"/>
          </w:rPr>
          <w:t>Términos de los Servicios Online</w:t>
        </w:r>
      </w:hyperlink>
      <w:r>
        <w:t>, están disponibles para Administración Pública y Academic en los programas Open License, Open Value y Open Value Subscription.</w:t>
      </w:r>
    </w:p>
    <w:p w14:paraId="78A35A05" w14:textId="77777777" w:rsidR="00B929D8" w:rsidRDefault="00B929D8">
      <w:pPr>
        <w:pStyle w:val="ProductList-Body"/>
      </w:pPr>
    </w:p>
    <w:p w14:paraId="2DC15D91" w14:textId="77777777" w:rsidR="00B929D8" w:rsidRDefault="00EE140B">
      <w:pPr>
        <w:pStyle w:val="ProductList-ClauseHeading"/>
        <w:outlineLvl w:val="3"/>
      </w:pPr>
      <w:r>
        <w:t>2.9 Ediciones Integradas de Microsoft Dynamics 365 Services</w:t>
      </w:r>
    </w:p>
    <w:p w14:paraId="6E2F3EF1" w14:textId="77777777" w:rsidR="00B929D8" w:rsidRDefault="00EE140B">
      <w:pPr>
        <w:pStyle w:val="ProductList-Body"/>
      </w:pPr>
      <w:r>
        <w:t xml:space="preserve">Las ediciones Integradas de ciertos Microsoft Dynamics 365 Services están disponibles a través del Contrato de Microsoft Cloud.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14:paraId="258E9764" w14:textId="77777777" w:rsidR="00B929D8" w:rsidRDefault="00B929D8">
      <w:pPr>
        <w:pStyle w:val="ProductList-Body"/>
      </w:pPr>
    </w:p>
    <w:p w14:paraId="6A52AA46" w14:textId="77777777" w:rsidR="00B929D8" w:rsidRDefault="00EE140B">
      <w:pPr>
        <w:pStyle w:val="ProductList-ClauseHeading"/>
        <w:outlineLvl w:val="3"/>
      </w:pPr>
      <w:r>
        <w:t>2.10 Requisitos Previos para Licencias SL de Microsoft Dynamics 365 for Team Members</w:t>
      </w:r>
    </w:p>
    <w:p w14:paraId="005B1C32" w14:textId="77777777" w:rsidR="00B929D8" w:rsidRDefault="00EE140B">
      <w:pPr>
        <w:pStyle w:val="ProductList-Body"/>
      </w:pPr>
      <w:r>
        <w:t>Solo los clientes con licencia para el Plan de Microsoft Dynamics 365, el Plan de Compromiso del Cliente de Microsoft Dynamics 365 o el Plan de Operaciones Unificadas de Microsoft Dynamics 365 pueden adquirir Licencias SL de Microsoft Dynamics 365 for Team Members.</w:t>
      </w:r>
    </w:p>
    <w:p w14:paraId="425558B2"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1431E8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876C9"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59A76997" w14:textId="77777777" w:rsidR="00B929D8" w:rsidRDefault="00B929D8">
      <w:pPr>
        <w:pStyle w:val="ProductList-Body"/>
      </w:pPr>
    </w:p>
    <w:p w14:paraId="068AA23F" w14:textId="77777777" w:rsidR="00B929D8" w:rsidRDefault="00EE140B">
      <w:pPr>
        <w:pStyle w:val="ProductList-OfferingGroupHeading"/>
        <w:outlineLvl w:val="1"/>
      </w:pPr>
      <w:bookmarkStart w:id="244" w:name="_Sec632"/>
      <w:r>
        <w:t>Servicios de Office 365</w:t>
      </w:r>
      <w:bookmarkEnd w:id="244"/>
      <w:r>
        <w:fldChar w:fldCharType="begin"/>
      </w:r>
      <w:r>
        <w:instrText xml:space="preserve"> TC "</w:instrText>
      </w:r>
      <w:bookmarkStart w:id="245" w:name="_Toc496991535"/>
      <w:r>
        <w:instrText>Servicios de Office 365</w:instrText>
      </w:r>
      <w:bookmarkEnd w:id="245"/>
      <w:r>
        <w:instrText>" \l 2</w:instrText>
      </w:r>
      <w:r>
        <w:fldChar w:fldCharType="end"/>
      </w:r>
    </w:p>
    <w:p w14:paraId="0F7EFCF1" w14:textId="77777777" w:rsidR="00B929D8" w:rsidRDefault="00EE140B">
      <w:pPr>
        <w:pStyle w:val="ProductList-Offering2HeadingNoBorder"/>
        <w:outlineLvl w:val="2"/>
      </w:pPr>
      <w:bookmarkStart w:id="246" w:name="_Sec633"/>
      <w:r>
        <w:t>Aplicaciones de Office 365</w:t>
      </w:r>
      <w:bookmarkEnd w:id="246"/>
      <w:r>
        <w:fldChar w:fldCharType="begin"/>
      </w:r>
      <w:r>
        <w:instrText xml:space="preserve"> TC "</w:instrText>
      </w:r>
      <w:bookmarkStart w:id="247" w:name="_Toc496991536"/>
      <w:r>
        <w:instrText>Aplicaciones de Office 365</w:instrText>
      </w:r>
      <w:bookmarkEnd w:id="247"/>
      <w:r>
        <w:instrText>" \l 3</w:instrText>
      </w:r>
      <w:r>
        <w:fldChar w:fldCharType="end"/>
      </w:r>
    </w:p>
    <w:p w14:paraId="15BA69EB" w14:textId="77777777" w:rsidR="00B929D8" w:rsidRDefault="00EE140B">
      <w:pPr>
        <w:pStyle w:val="ProductList-Offering1SubSection"/>
        <w:outlineLvl w:val="3"/>
      </w:pPr>
      <w:bookmarkStart w:id="248" w:name="_Sec719"/>
      <w:r>
        <w:t>1. Disponibilidad del programa</w:t>
      </w:r>
      <w:bookmarkEnd w:id="248"/>
    </w:p>
    <w:tbl>
      <w:tblPr>
        <w:tblStyle w:val="PURTable"/>
        <w:tblW w:w="0" w:type="dxa"/>
        <w:tblLook w:val="04A0" w:firstRow="1" w:lastRow="0" w:firstColumn="1" w:lastColumn="0" w:noHBand="0" w:noVBand="1"/>
      </w:tblPr>
      <w:tblGrid>
        <w:gridCol w:w="4137"/>
        <w:gridCol w:w="705"/>
        <w:gridCol w:w="685"/>
        <w:gridCol w:w="793"/>
        <w:gridCol w:w="705"/>
        <w:gridCol w:w="725"/>
        <w:gridCol w:w="820"/>
        <w:gridCol w:w="695"/>
        <w:gridCol w:w="732"/>
        <w:gridCol w:w="787"/>
      </w:tblGrid>
      <w:tr w:rsidR="00B929D8" w14:paraId="36DDD4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7E10F9" w14:textId="77777777" w:rsidR="00B929D8" w:rsidRDefault="00EE140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E5DE791" w14:textId="77777777" w:rsidR="00B929D8" w:rsidRDefault="00EE140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9679E"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8C5E2"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C2C64"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FE87F"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726D4"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972EC"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AB4C1"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534F8" w14:textId="77777777" w:rsidR="00B929D8" w:rsidRDefault="00EE140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929D8" w14:paraId="130D5292" w14:textId="77777777">
        <w:tc>
          <w:tcPr>
            <w:tcW w:w="4660" w:type="dxa"/>
            <w:tcBorders>
              <w:top w:val="single" w:sz="6" w:space="0" w:color="FFFFFF"/>
              <w:left w:val="none" w:sz="4" w:space="0" w:color="6E6E6E"/>
              <w:bottom w:val="dashed" w:sz="4" w:space="0" w:color="BFBFBF"/>
              <w:right w:val="none" w:sz="4" w:space="0" w:color="6E6E6E"/>
            </w:tcBorders>
          </w:tcPr>
          <w:p w14:paraId="77266F60" w14:textId="77777777" w:rsidR="00B929D8" w:rsidRDefault="00EE140B">
            <w:pPr>
              <w:pStyle w:val="ProductList-TableBody"/>
            </w:pPr>
            <w:r>
              <w:rPr>
                <w:color w:val="000000"/>
              </w:rPr>
              <w:lastRenderedPageBreak/>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8BBB2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86638"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6470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F21A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B8652"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CD28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55D9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4F7F9"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9DE2E" w14:textId="77777777" w:rsidR="00B929D8" w:rsidRDefault="00B929D8">
            <w:pPr>
              <w:pStyle w:val="ProductList-TableBody"/>
              <w:jc w:val="center"/>
            </w:pPr>
          </w:p>
        </w:tc>
      </w:tr>
      <w:tr w:rsidR="00B929D8" w14:paraId="570317BC" w14:textId="77777777">
        <w:tc>
          <w:tcPr>
            <w:tcW w:w="4660" w:type="dxa"/>
            <w:tcBorders>
              <w:top w:val="dashed" w:sz="4" w:space="0" w:color="BFBFBF"/>
              <w:left w:val="none" w:sz="4" w:space="0" w:color="6E6E6E"/>
              <w:bottom w:val="dashed" w:sz="4" w:space="0" w:color="BFBFBF"/>
              <w:right w:val="none" w:sz="4" w:space="0" w:color="6E6E6E"/>
            </w:tcBorders>
          </w:tcPr>
          <w:p w14:paraId="012565F0" w14:textId="77777777" w:rsidR="00B929D8" w:rsidRDefault="00EE140B">
            <w:pPr>
              <w:pStyle w:val="ProductList-TableBody"/>
            </w:pPr>
            <w:r>
              <w:t>Office 365 ProPlus</w:t>
            </w:r>
            <w:r>
              <w:fldChar w:fldCharType="begin"/>
            </w:r>
            <w:r>
              <w:instrText xml:space="preserve"> XE "Office 365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2C452D3" w14:textId="77777777" w:rsidR="00B929D8" w:rsidRDefault="00EE140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A29B2"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E43C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A1A2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9C333"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2597D" w14:textId="77777777" w:rsidR="00B929D8" w:rsidRDefault="00EE140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FE1B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2B9AB" w14:textId="77777777" w:rsidR="00B929D8" w:rsidRDefault="00EE140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99196" w14:textId="77777777" w:rsidR="00B929D8" w:rsidRDefault="00B929D8">
            <w:pPr>
              <w:pStyle w:val="ProductList-TableBody"/>
              <w:jc w:val="center"/>
            </w:pPr>
          </w:p>
        </w:tc>
      </w:tr>
      <w:tr w:rsidR="00B929D8" w14:paraId="749DB26A" w14:textId="77777777">
        <w:tc>
          <w:tcPr>
            <w:tcW w:w="4660" w:type="dxa"/>
            <w:tcBorders>
              <w:top w:val="dashed" w:sz="4" w:space="0" w:color="BFBFBF"/>
              <w:left w:val="none" w:sz="4" w:space="0" w:color="6E6E6E"/>
              <w:bottom w:val="dashed" w:sz="4" w:space="0" w:color="BFBFBF"/>
              <w:right w:val="none" w:sz="4" w:space="0" w:color="6E6E6E"/>
            </w:tcBorders>
          </w:tcPr>
          <w:p w14:paraId="2CB26509" w14:textId="77777777" w:rsidR="00B929D8" w:rsidRDefault="00EE140B">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2DAC6A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42AAC"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5C3D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6707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52D9E"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3DC91" w14:textId="77777777" w:rsidR="00B929D8" w:rsidRDefault="00EE140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17C2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6121"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BEADC" w14:textId="77777777" w:rsidR="00B929D8" w:rsidRDefault="00B929D8">
            <w:pPr>
              <w:pStyle w:val="ProductList-TableBody"/>
              <w:jc w:val="center"/>
            </w:pPr>
          </w:p>
        </w:tc>
      </w:tr>
      <w:tr w:rsidR="00B929D8" w14:paraId="5A11E9D3" w14:textId="77777777">
        <w:tc>
          <w:tcPr>
            <w:tcW w:w="4660" w:type="dxa"/>
            <w:tcBorders>
              <w:top w:val="dashed" w:sz="4" w:space="0" w:color="BFBFBF"/>
              <w:left w:val="none" w:sz="4" w:space="0" w:color="6E6E6E"/>
              <w:bottom w:val="dashed" w:sz="4" w:space="0" w:color="BFBFBF"/>
              <w:right w:val="none" w:sz="4" w:space="0" w:color="6E6E6E"/>
            </w:tcBorders>
          </w:tcPr>
          <w:p w14:paraId="60D28B0F" w14:textId="77777777" w:rsidR="00B929D8" w:rsidRDefault="00EE140B">
            <w:pPr>
              <w:pStyle w:val="ProductList-TableBody"/>
            </w:pPr>
            <w:r>
              <w:rPr>
                <w:color w:val="000000"/>
              </w:rPr>
              <w:t>Visio Online Plan 1 y 2</w:t>
            </w:r>
            <w:r>
              <w:fldChar w:fldCharType="begin"/>
            </w:r>
            <w:r>
              <w:instrText xml:space="preserve"> XE "Visio Online Plan 1 y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2DB6B6"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72C0C"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1B09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0375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8F8ED"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2658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DC62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8C04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46CE2" w14:textId="77777777" w:rsidR="00B929D8" w:rsidRDefault="00B929D8">
            <w:pPr>
              <w:pStyle w:val="ProductList-TableBody"/>
              <w:jc w:val="center"/>
            </w:pPr>
          </w:p>
        </w:tc>
      </w:tr>
      <w:tr w:rsidR="00B929D8" w14:paraId="5DC954ED" w14:textId="77777777">
        <w:tc>
          <w:tcPr>
            <w:tcW w:w="4660" w:type="dxa"/>
            <w:tcBorders>
              <w:top w:val="dashed" w:sz="4" w:space="0" w:color="BFBFBF"/>
              <w:left w:val="none" w:sz="4" w:space="0" w:color="6E6E6E"/>
              <w:bottom w:val="dashed" w:sz="4" w:space="0" w:color="BFBFBF"/>
              <w:right w:val="none" w:sz="4" w:space="0" w:color="6E6E6E"/>
            </w:tcBorders>
          </w:tcPr>
          <w:p w14:paraId="7C4427AE" w14:textId="77777777" w:rsidR="00B929D8" w:rsidRDefault="00EE140B">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DB32AD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FC16"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69A6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D528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3F668"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0ED2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747F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185AE"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25D11" w14:textId="77777777" w:rsidR="00B929D8" w:rsidRDefault="00B929D8">
            <w:pPr>
              <w:pStyle w:val="ProductList-TableBody"/>
              <w:jc w:val="center"/>
            </w:pPr>
          </w:p>
        </w:tc>
      </w:tr>
      <w:tr w:rsidR="00B929D8" w14:paraId="345913DE" w14:textId="77777777">
        <w:tc>
          <w:tcPr>
            <w:tcW w:w="4660" w:type="dxa"/>
            <w:tcBorders>
              <w:top w:val="dashed" w:sz="4" w:space="0" w:color="BFBFBF"/>
              <w:left w:val="none" w:sz="4" w:space="0" w:color="6E6E6E"/>
              <w:bottom w:val="none" w:sz="4" w:space="0" w:color="BFBFBF"/>
              <w:right w:val="none" w:sz="4" w:space="0" w:color="6E6E6E"/>
            </w:tcBorders>
          </w:tcPr>
          <w:p w14:paraId="0FCBFCB0" w14:textId="77777777" w:rsidR="00B929D8" w:rsidRDefault="00EE140B">
            <w:pPr>
              <w:pStyle w:val="ProductList-TableBody"/>
            </w:pPr>
            <w:r>
              <w:t>Complemento de Visio Online Plan 2 de SA</w:t>
            </w:r>
            <w:r>
              <w:fldChar w:fldCharType="begin"/>
            </w:r>
            <w:r>
              <w:instrText xml:space="preserve"> XE "Complemento de Visio Online Plan 2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1FA9B7B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8CD47"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7FDA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BAA5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3ADCB"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F0FD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F02A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54A7B"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74905" w14:textId="77777777" w:rsidR="00B929D8" w:rsidRDefault="00B929D8">
            <w:pPr>
              <w:pStyle w:val="ProductList-TableBody"/>
              <w:jc w:val="center"/>
            </w:pPr>
          </w:p>
        </w:tc>
      </w:tr>
    </w:tbl>
    <w:p w14:paraId="585BF753" w14:textId="77777777" w:rsidR="00B929D8" w:rsidRDefault="00EE140B">
      <w:pPr>
        <w:pStyle w:val="ProductList-Offering1SubSection"/>
        <w:outlineLvl w:val="3"/>
      </w:pPr>
      <w:bookmarkStart w:id="249" w:name="_Sec774"/>
      <w:r>
        <w:t>2. Condiciones del Producto</w:t>
      </w:r>
      <w:bookmarkEnd w:id="249"/>
    </w:p>
    <w:tbl>
      <w:tblPr>
        <w:tblStyle w:val="PURTable"/>
        <w:tblW w:w="0" w:type="dxa"/>
        <w:tblLook w:val="04A0" w:firstRow="1" w:lastRow="0" w:firstColumn="1" w:lastColumn="0" w:noHBand="0" w:noVBand="1"/>
      </w:tblPr>
      <w:tblGrid>
        <w:gridCol w:w="3594"/>
        <w:gridCol w:w="3592"/>
        <w:gridCol w:w="3604"/>
      </w:tblGrid>
      <w:tr w:rsidR="00B929D8" w14:paraId="0B0B14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C1686" w14:textId="77777777" w:rsidR="00B929D8" w:rsidRDefault="00EE140B">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68F7AF"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F2C8B7" w14:textId="77777777" w:rsidR="00B929D8" w:rsidRDefault="00EE140B">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Visio Online</w:t>
            </w:r>
          </w:p>
        </w:tc>
      </w:tr>
      <w:tr w:rsidR="00B929D8" w14:paraId="336B0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B7069" w14:textId="77777777" w:rsidR="00B929D8" w:rsidRDefault="00EE140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E44443" w14:textId="77777777" w:rsidR="00B929D8" w:rsidRDefault="00EE140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B8931" w14:textId="77777777" w:rsidR="00B929D8" w:rsidRDefault="00EE140B">
            <w:pPr>
              <w:pStyle w:val="ProductList-TableBody"/>
            </w:pPr>
            <w:r>
              <w:rPr>
                <w:color w:val="404040"/>
              </w:rPr>
              <w:t>Promociones: N/D</w:t>
            </w:r>
          </w:p>
        </w:tc>
      </w:tr>
      <w:tr w:rsidR="00B929D8" w14:paraId="40095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844DC"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1FE67BF3" w14:textId="77777777" w:rsidR="00B929D8" w:rsidRDefault="00EE140B">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2DCC74" w14:textId="77777777" w:rsidR="00B929D8" w:rsidRDefault="00EE140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Visio Online</w:t>
            </w:r>
          </w:p>
        </w:tc>
      </w:tr>
      <w:tr w:rsidR="00B929D8" w14:paraId="7CB5340D" w14:textId="77777777">
        <w:tc>
          <w:tcPr>
            <w:tcW w:w="4040" w:type="dxa"/>
            <w:tcBorders>
              <w:top w:val="single" w:sz="4" w:space="0" w:color="000000"/>
              <w:left w:val="single" w:sz="4" w:space="0" w:color="000000"/>
              <w:bottom w:val="single" w:sz="4" w:space="0" w:color="000000"/>
              <w:right w:val="single" w:sz="4" w:space="0" w:color="000000"/>
            </w:tcBorders>
          </w:tcPr>
          <w:p w14:paraId="41DA25D9" w14:textId="77777777" w:rsidR="00B929D8" w:rsidRDefault="00EE140B">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Office 365 ProPlus (SL de Usuario) (1:15)</w:t>
            </w:r>
          </w:p>
        </w:tc>
        <w:tc>
          <w:tcPr>
            <w:tcW w:w="4040" w:type="dxa"/>
            <w:tcBorders>
              <w:top w:val="single" w:sz="4" w:space="0" w:color="000000"/>
              <w:left w:val="single" w:sz="4" w:space="0" w:color="000000"/>
              <w:bottom w:val="single" w:sz="4" w:space="0" w:color="000000"/>
              <w:right w:val="single" w:sz="4" w:space="0" w:color="000000"/>
            </w:tcBorders>
          </w:tcPr>
          <w:p w14:paraId="68EAC28E" w14:textId="77777777" w:rsidR="00B929D8" w:rsidRDefault="00EE140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6C1CB" w14:textId="77777777" w:rsidR="00B929D8" w:rsidRDefault="00B929D8">
            <w:pPr>
              <w:pStyle w:val="ProductList-TableBody"/>
            </w:pPr>
          </w:p>
        </w:tc>
      </w:tr>
    </w:tbl>
    <w:p w14:paraId="4E9AD67A" w14:textId="77777777" w:rsidR="00B929D8" w:rsidRDefault="00B929D8">
      <w:pPr>
        <w:pStyle w:val="ProductList-Body"/>
      </w:pPr>
    </w:p>
    <w:p w14:paraId="2522D49F" w14:textId="77777777" w:rsidR="00B929D8" w:rsidRDefault="00EE140B">
      <w:pPr>
        <w:pStyle w:val="ProductList-ClauseHeading"/>
        <w:outlineLvl w:val="4"/>
      </w:pPr>
      <w:r>
        <w:t>2.1 Beneficio de Uso de Estudiante</w:t>
      </w:r>
    </w:p>
    <w:p w14:paraId="4443AA7C" w14:textId="77777777" w:rsidR="00B929D8" w:rsidRDefault="00EE140B">
      <w:pPr>
        <w:pStyle w:val="ProductList-Body"/>
      </w:pPr>
      <w:r>
        <w:t>Esta disposición no se aplica a los clientes que licencian este Producto en virtud del Contrato de Microsoft Cloud.</w:t>
      </w:r>
    </w:p>
    <w:p w14:paraId="72F01EE6" w14:textId="77777777" w:rsidR="00B929D8" w:rsidRDefault="00B929D8">
      <w:pPr>
        <w:pStyle w:val="ProductList-Body"/>
      </w:pPr>
    </w:p>
    <w:p w14:paraId="00DE652E" w14:textId="77777777" w:rsidR="00B929D8" w:rsidRDefault="00EE140B">
      <w:pPr>
        <w:pStyle w:val="ProductList-ClauseHeading"/>
        <w:outlineLvl w:val="4"/>
      </w:pPr>
      <w:r>
        <w:t>2.2 Elegibilidad de compra para las aplicaciones de Office 365 de las SL de Usuario de SA</w:t>
      </w:r>
    </w:p>
    <w:p w14:paraId="6EDC407E" w14:textId="77777777" w:rsidR="00B929D8" w:rsidRDefault="00EE140B">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5375"/>
        <w:gridCol w:w="5415"/>
      </w:tblGrid>
      <w:tr w:rsidR="00B929D8" w14:paraId="2F5E7E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A3171E" w14:textId="77777777" w:rsidR="00B929D8" w:rsidRDefault="00EE140B">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BA83C9" w14:textId="77777777" w:rsidR="00B929D8" w:rsidRDefault="00EE140B">
            <w:pPr>
              <w:pStyle w:val="ProductList-TableBody"/>
            </w:pPr>
            <w:r>
              <w:rPr>
                <w:color w:val="FFFFFF"/>
              </w:rPr>
              <w:t>SL de Usuario de SA correspondiente</w:t>
            </w:r>
          </w:p>
        </w:tc>
      </w:tr>
      <w:tr w:rsidR="00B929D8" w14:paraId="7817AAD7" w14:textId="77777777">
        <w:tc>
          <w:tcPr>
            <w:tcW w:w="6120" w:type="dxa"/>
            <w:tcBorders>
              <w:top w:val="single" w:sz="4" w:space="0" w:color="000000"/>
              <w:left w:val="single" w:sz="4" w:space="0" w:color="000000"/>
              <w:bottom w:val="single" w:sz="4" w:space="0" w:color="000000"/>
              <w:right w:val="single" w:sz="4" w:space="0" w:color="000000"/>
            </w:tcBorders>
          </w:tcPr>
          <w:p w14:paraId="57187B3E" w14:textId="77777777" w:rsidR="00B929D8" w:rsidRDefault="00EE140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3CE485" w14:textId="77777777" w:rsidR="00B929D8" w:rsidRDefault="00EE140B">
            <w:pPr>
              <w:pStyle w:val="ProductList-TableBody"/>
            </w:pPr>
            <w:r>
              <w:t>Office 365 ProPlus de SA</w:t>
            </w:r>
          </w:p>
        </w:tc>
      </w:tr>
      <w:tr w:rsidR="00B929D8" w14:paraId="3C0DAFDE" w14:textId="77777777">
        <w:tc>
          <w:tcPr>
            <w:tcW w:w="6120" w:type="dxa"/>
            <w:tcBorders>
              <w:top w:val="single" w:sz="4" w:space="0" w:color="000000"/>
              <w:left w:val="single" w:sz="4" w:space="0" w:color="000000"/>
              <w:bottom w:val="single" w:sz="4" w:space="0" w:color="000000"/>
              <w:right w:val="single" w:sz="4" w:space="0" w:color="000000"/>
            </w:tcBorders>
          </w:tcPr>
          <w:p w14:paraId="3F01E2DB" w14:textId="77777777" w:rsidR="00B929D8" w:rsidRDefault="00EE140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68C300" w14:textId="77777777" w:rsidR="00B929D8" w:rsidRDefault="00EE140B">
            <w:pPr>
              <w:pStyle w:val="ProductList-TableBody"/>
            </w:pPr>
            <w:r>
              <w:t>Complemento de Visio Online Plan 2 de SA</w:t>
            </w:r>
          </w:p>
        </w:tc>
      </w:tr>
    </w:tbl>
    <w:p w14:paraId="74209B75" w14:textId="77777777" w:rsidR="00B929D8" w:rsidRDefault="00B929D8">
      <w:pPr>
        <w:pStyle w:val="ProductList-Body"/>
      </w:pPr>
    </w:p>
    <w:p w14:paraId="21F8C01B" w14:textId="77777777" w:rsidR="00B929D8" w:rsidRDefault="00EE140B">
      <w:pPr>
        <w:pStyle w:val="ProductList-ClauseHeading"/>
        <w:outlineLvl w:val="4"/>
      </w:pPr>
      <w:r>
        <w:t>2.3 Licencias aplicables a SL de Usuario de Complemento</w:t>
      </w:r>
    </w:p>
    <w:p w14:paraId="5EEE9529" w14:textId="77777777" w:rsidR="00B929D8" w:rsidRDefault="00EE140B">
      <w:pPr>
        <w:pStyle w:val="ProductList-Body"/>
      </w:pPr>
      <w:r>
        <w:t>Cada Licencia Aplicable debe tener SA activo.</w:t>
      </w:r>
    </w:p>
    <w:tbl>
      <w:tblPr>
        <w:tblStyle w:val="PURTable"/>
        <w:tblW w:w="0" w:type="dxa"/>
        <w:tblLook w:val="04A0" w:firstRow="1" w:lastRow="0" w:firstColumn="1" w:lastColumn="0" w:noHBand="0" w:noVBand="1"/>
      </w:tblPr>
      <w:tblGrid>
        <w:gridCol w:w="5386"/>
        <w:gridCol w:w="5404"/>
      </w:tblGrid>
      <w:tr w:rsidR="00B929D8" w14:paraId="1C7D3B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DD3F6F" w14:textId="77777777" w:rsidR="00B929D8" w:rsidRDefault="00EE140B">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D72A44" w14:textId="77777777" w:rsidR="00B929D8" w:rsidRDefault="00EE140B">
            <w:pPr>
              <w:pStyle w:val="ProductList-TableBody"/>
            </w:pPr>
            <w:r>
              <w:rPr>
                <w:color w:val="FFFFFF"/>
              </w:rPr>
              <w:t>SL de Usuario de Complemento</w:t>
            </w:r>
          </w:p>
        </w:tc>
      </w:tr>
      <w:tr w:rsidR="00B929D8" w14:paraId="2791EFE9" w14:textId="77777777">
        <w:tc>
          <w:tcPr>
            <w:tcW w:w="6120" w:type="dxa"/>
            <w:tcBorders>
              <w:top w:val="single" w:sz="4" w:space="0" w:color="000000"/>
              <w:left w:val="single" w:sz="4" w:space="0" w:color="000000"/>
              <w:bottom w:val="single" w:sz="4" w:space="0" w:color="000000"/>
              <w:right w:val="single" w:sz="4" w:space="0" w:color="000000"/>
            </w:tcBorders>
          </w:tcPr>
          <w:p w14:paraId="0B56570C" w14:textId="77777777" w:rsidR="00B929D8" w:rsidRDefault="00EE140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563091" w14:textId="77777777" w:rsidR="00B929D8" w:rsidRDefault="00EE140B">
            <w:pPr>
              <w:pStyle w:val="ProductList-TableBody"/>
            </w:pPr>
            <w:r>
              <w:t>Complemento de Visio Online Plan 2 para en Visio Professional</w:t>
            </w:r>
          </w:p>
        </w:tc>
      </w:tr>
      <w:tr w:rsidR="00B929D8" w14:paraId="0D604A6C" w14:textId="77777777">
        <w:tc>
          <w:tcPr>
            <w:tcW w:w="6120" w:type="dxa"/>
            <w:tcBorders>
              <w:top w:val="single" w:sz="4" w:space="0" w:color="000000"/>
              <w:left w:val="single" w:sz="4" w:space="0" w:color="000000"/>
              <w:bottom w:val="single" w:sz="4" w:space="0" w:color="000000"/>
              <w:right w:val="single" w:sz="4" w:space="0" w:color="000000"/>
            </w:tcBorders>
          </w:tcPr>
          <w:p w14:paraId="24AD9131" w14:textId="77777777" w:rsidR="00B929D8" w:rsidRDefault="00EE140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A7CC95" w14:textId="77777777" w:rsidR="00B929D8" w:rsidRDefault="00EE140B">
            <w:pPr>
              <w:pStyle w:val="ProductList-TableBody"/>
            </w:pPr>
            <w:r>
              <w:t>Complemento de Visio Online Plan 2 para en Visio Standard</w:t>
            </w:r>
          </w:p>
        </w:tc>
      </w:tr>
    </w:tbl>
    <w:p w14:paraId="4213BFFD" w14:textId="77777777" w:rsidR="00B929D8" w:rsidRDefault="00B929D8">
      <w:pPr>
        <w:pStyle w:val="ProductList-Body"/>
      </w:pPr>
    </w:p>
    <w:p w14:paraId="0AB933F1" w14:textId="77777777" w:rsidR="00B929D8" w:rsidRDefault="00EE140B">
      <w:pPr>
        <w:pStyle w:val="ProductList-ClauseHeading"/>
        <w:outlineLvl w:val="4"/>
      </w:pPr>
      <w:r>
        <w:t>2.4 Elegibilidad de soporte físico para Office 365 Pro Plus con derechos de Windows To Go</w:t>
      </w:r>
    </w:p>
    <w:p w14:paraId="7E0A4EA8" w14:textId="77777777" w:rsidR="00B929D8" w:rsidRDefault="00EE140B">
      <w:pPr>
        <w:pStyle w:val="ProductList-Body"/>
      </w:pPr>
      <w:r>
        <w:t>Si el usuario al que el cliente ha cedido una Licencia de Office 365 ProPlus utiliza el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14:paraId="6C788661" w14:textId="77777777" w:rsidR="00B929D8" w:rsidRDefault="00B929D8">
      <w:pPr>
        <w:pStyle w:val="ProductList-Body"/>
      </w:pPr>
    </w:p>
    <w:p w14:paraId="66C8211C" w14:textId="77777777" w:rsidR="00B929D8" w:rsidRDefault="00EE140B">
      <w:pPr>
        <w:pStyle w:val="ProductList-ClauseHeading"/>
        <w:outlineLvl w:val="4"/>
      </w:pPr>
      <w:r>
        <w:t>2.5 Uso de Laboratorio y Biblioteca</w:t>
      </w:r>
    </w:p>
    <w:p w14:paraId="26AB2257" w14:textId="77777777" w:rsidR="00B929D8" w:rsidRDefault="00EE140B">
      <w:pPr>
        <w:pStyle w:val="ProductList-Body"/>
      </w:pPr>
      <w:r>
        <w:t>Las instituciones con SL de Usuario de Office 365 ProPlus cedidas a todos los miembros del personal/trabajadores del conocimiento y los profesores pueden instalar el software de Office Professional Plus en cualquier laboratorio o biblioteca de libre acceso dentro de la organización de la institución. De otro modo, el uso del software está sujeto a los términos de Licencia de Office Professional Plus.</w:t>
      </w:r>
    </w:p>
    <w:p w14:paraId="0E511E0E" w14:textId="77777777" w:rsidR="00B929D8" w:rsidRDefault="00B929D8">
      <w:pPr>
        <w:pStyle w:val="ProductList-Body"/>
      </w:pPr>
    </w:p>
    <w:p w14:paraId="58FAA646" w14:textId="77777777" w:rsidR="00B929D8" w:rsidRDefault="00EE140B">
      <w:pPr>
        <w:pStyle w:val="ProductList-ClauseHeading"/>
        <w:outlineLvl w:val="4"/>
      </w:pPr>
      <w:r>
        <w:t>2.6 Derechos de Uso ampliados para Clientes Office 365 ProPlus Education</w:t>
      </w:r>
    </w:p>
    <w:p w14:paraId="22C9A532" w14:textId="77777777" w:rsidR="00B929D8" w:rsidRDefault="00EE140B" w:rsidP="00EE140B">
      <w:pPr>
        <w:pStyle w:val="ProductList-Bullet"/>
        <w:numPr>
          <w:ilvl w:val="0"/>
          <w:numId w:val="43"/>
        </w:numPr>
      </w:pPr>
      <w:r>
        <w:t xml:space="preserve">Cada Usuario con Licencia para Office 365 ProPlus (SL de Usuario) puede instalar una copia local de Office Professional Plus para uso exclusivo del Usuario con Licencia mientras dure la suscripción. </w:t>
      </w:r>
    </w:p>
    <w:p w14:paraId="2CD339DE" w14:textId="77777777" w:rsidR="00B929D8" w:rsidRDefault="00EE140B" w:rsidP="00EE140B">
      <w:pPr>
        <w:pStyle w:val="ProductList-Bullet"/>
        <w:numPr>
          <w:ilvl w:val="0"/>
          <w:numId w:val="43"/>
        </w:numPr>
      </w:pPr>
      <w:r>
        <w:t xml:space="preserve">Esta disposición no se aplica a las SL de Usuario adquiridas en virtud del Contrato de Microsoft Cloud o mediante el </w:t>
      </w: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xml:space="preserve">. </w:t>
      </w:r>
    </w:p>
    <w:p w14:paraId="3E5FD729" w14:textId="77777777" w:rsidR="00B929D8" w:rsidRDefault="00B929D8">
      <w:pPr>
        <w:pStyle w:val="ProductList-Body"/>
      </w:pPr>
    </w:p>
    <w:p w14:paraId="7DCE0DBE" w14:textId="77777777" w:rsidR="00B929D8" w:rsidRDefault="00EE140B">
      <w:pPr>
        <w:pStyle w:val="ProductList-ClauseHeading"/>
        <w:outlineLvl w:val="4"/>
      </w:pPr>
      <w:r>
        <w:t>2.7 Office Multi Language Pack</w:t>
      </w:r>
    </w:p>
    <w:p w14:paraId="64F227A9" w14:textId="77777777" w:rsidR="00B929D8" w:rsidRDefault="00EE140B">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El derecho a utilizar Office Multi Language Pack expira en el momento de la expiración de los derechos en virtud de la Aplicación de Office 365 certificada. </w:t>
      </w:r>
    </w:p>
    <w:p w14:paraId="38E85F21" w14:textId="77777777" w:rsidR="00B929D8" w:rsidRDefault="00B929D8">
      <w:pPr>
        <w:pStyle w:val="ProductList-Body"/>
      </w:pPr>
    </w:p>
    <w:p w14:paraId="45963B92" w14:textId="77777777" w:rsidR="00B929D8" w:rsidRDefault="00EE140B">
      <w:pPr>
        <w:pStyle w:val="ProductList-ClauseHeading"/>
        <w:outlineLvl w:val="4"/>
      </w:pPr>
      <w:r>
        <w:t>2.8 Office Online</w:t>
      </w:r>
    </w:p>
    <w:p w14:paraId="2F782DED" w14:textId="77777777" w:rsidR="00B929D8" w:rsidRDefault="00EE140B">
      <w:pPr>
        <w:pStyle w:val="ProductList-Body"/>
      </w:pPr>
      <w:r>
        <w:t xml:space="preserve">Si el Cliente tiene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Office 365 ProPlus, puede utilizar los servicios de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de Office 365 ProPlus pueden acceder a los servicios Office Online para ver y editar documentos, siempre que también cuenten con licencia de SharePoint Online o OneDrive para la Empresa.</w:t>
      </w:r>
    </w:p>
    <w:p w14:paraId="3086A76E" w14:textId="77777777" w:rsidR="00B929D8" w:rsidRDefault="00B929D8">
      <w:pPr>
        <w:pStyle w:val="ProductList-Body"/>
      </w:pPr>
    </w:p>
    <w:p w14:paraId="38D1E1A1" w14:textId="77777777" w:rsidR="00B929D8" w:rsidRDefault="00EE140B">
      <w:pPr>
        <w:pStyle w:val="ProductList-ClauseHeading"/>
        <w:outlineLvl w:val="4"/>
      </w:pPr>
      <w:r>
        <w:lastRenderedPageBreak/>
        <w:t>2.9 Periodo de Migración de Open Value Subscription</w:t>
      </w:r>
    </w:p>
    <w:p w14:paraId="66C9BFF1" w14:textId="77777777" w:rsidR="00B929D8" w:rsidRDefault="00EE140B">
      <w:pPr>
        <w:pStyle w:val="ProductList-Body"/>
      </w:pPr>
      <w:r>
        <w:t>Para cada unidad de SL de Usuario de Office 365 ProPlus, Mediana Empresa, Enterprise E3-E5 o Ámbito Educativo E3-E5 que un Cliente active antes de la expiración de su contrato Open Value Subscription o en la fecha de expiración de este (la “Fecha de Expiración”), el Cliente puede seguir utilizando la copia de Office Standard o Professional Plus para la que dispone de licencia en virtud de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14:paraId="64D57450" w14:textId="77777777" w:rsidR="00B929D8" w:rsidRDefault="00B929D8">
      <w:pPr>
        <w:pStyle w:val="ProductList-Body"/>
      </w:pPr>
    </w:p>
    <w:p w14:paraId="6BDC1340" w14:textId="77777777" w:rsidR="00B929D8" w:rsidRDefault="00EE140B">
      <w:pPr>
        <w:pStyle w:val="ProductList-ClauseHeading"/>
        <w:outlineLvl w:val="4"/>
      </w:pPr>
      <w:r>
        <w:t>2.10 Derechos de implementación para Visio Professional 2016</w:t>
      </w:r>
    </w:p>
    <w:p w14:paraId="74DB778E" w14:textId="77777777" w:rsidR="00B929D8" w:rsidRDefault="00EE140B">
      <w:pPr>
        <w:pStyle w:val="ProductList-Body"/>
      </w:pPr>
      <w:r>
        <w:t>Cada usuario de Office 2016 o cada usuario con licencia para instalar Office Professional Plus bajo la sección SL de Usuario de Microsoft 365 de SA con una suscripción para Visio Online Plan 2 puede instalar y utilizar una copia del software de Visio Professional 2016 en el dispositivo en el cual se instala Office 2016.</w:t>
      </w:r>
    </w:p>
    <w:p w14:paraId="228685CA"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01B9CA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C74BF5"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4FAC8B8C" w14:textId="77777777" w:rsidR="00B929D8" w:rsidRDefault="00B929D8">
      <w:pPr>
        <w:pStyle w:val="ProductList-Body"/>
      </w:pPr>
    </w:p>
    <w:p w14:paraId="29725294" w14:textId="77777777" w:rsidR="00B929D8" w:rsidRDefault="00EE140B">
      <w:pPr>
        <w:pStyle w:val="ProductList-Offering2HeadingNoBorder"/>
        <w:outlineLvl w:val="2"/>
      </w:pPr>
      <w:bookmarkStart w:id="250" w:name="_Sec634"/>
      <w:r>
        <w:t>Conjuntos de Aplicaciones de Office 365</w:t>
      </w:r>
      <w:bookmarkEnd w:id="250"/>
      <w:r>
        <w:fldChar w:fldCharType="begin"/>
      </w:r>
      <w:r>
        <w:instrText xml:space="preserve"> TC "</w:instrText>
      </w:r>
      <w:bookmarkStart w:id="251" w:name="_Toc496991537"/>
      <w:r>
        <w:instrText>Conjuntos de Aplicaciones de Office 365</w:instrText>
      </w:r>
      <w:bookmarkEnd w:id="251"/>
      <w:r>
        <w:instrText>" \l 3</w:instrText>
      </w:r>
      <w:r>
        <w:fldChar w:fldCharType="end"/>
      </w:r>
    </w:p>
    <w:p w14:paraId="21D6C4A5" w14:textId="77777777" w:rsidR="00B929D8" w:rsidRDefault="00EE140B">
      <w:pPr>
        <w:pStyle w:val="ProductList-Offering1SubSection"/>
        <w:outlineLvl w:val="3"/>
      </w:pPr>
      <w:bookmarkStart w:id="252" w:name="_Sec720"/>
      <w:r>
        <w:t>1. Disponibilidad del programa</w:t>
      </w:r>
      <w:bookmarkEnd w:id="252"/>
    </w:p>
    <w:tbl>
      <w:tblPr>
        <w:tblStyle w:val="PURTable"/>
        <w:tblW w:w="0" w:type="dxa"/>
        <w:tblLook w:val="04A0" w:firstRow="1" w:lastRow="0" w:firstColumn="1" w:lastColumn="0" w:noHBand="0" w:noVBand="1"/>
      </w:tblPr>
      <w:tblGrid>
        <w:gridCol w:w="4134"/>
        <w:gridCol w:w="705"/>
        <w:gridCol w:w="684"/>
        <w:gridCol w:w="793"/>
        <w:gridCol w:w="704"/>
        <w:gridCol w:w="725"/>
        <w:gridCol w:w="820"/>
        <w:gridCol w:w="695"/>
        <w:gridCol w:w="737"/>
        <w:gridCol w:w="787"/>
      </w:tblGrid>
      <w:tr w:rsidR="00B929D8" w14:paraId="2606BB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42AF5B" w14:textId="77777777" w:rsidR="00B929D8" w:rsidRDefault="00EE140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44DFF7D" w14:textId="77777777" w:rsidR="00B929D8" w:rsidRDefault="00EE140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F388D"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94068"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89EAF"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C95A9"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6586C"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B13E2"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6871D"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0A3E59" w14:textId="77777777" w:rsidR="00B929D8" w:rsidRDefault="00EE140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929D8" w14:paraId="6F51B59E" w14:textId="77777777">
        <w:tc>
          <w:tcPr>
            <w:tcW w:w="4660" w:type="dxa"/>
            <w:tcBorders>
              <w:top w:val="single" w:sz="6" w:space="0" w:color="FFFFFF"/>
              <w:left w:val="none" w:sz="4" w:space="0" w:color="6E6E6E"/>
              <w:bottom w:val="dashed" w:sz="4" w:space="0" w:color="BFBFBF"/>
              <w:right w:val="none" w:sz="4" w:space="0" w:color="6E6E6E"/>
            </w:tcBorders>
          </w:tcPr>
          <w:p w14:paraId="6B61FDD3" w14:textId="77777777" w:rsidR="00B929D8" w:rsidRDefault="00EE140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53811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CF9F3"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D8C8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5328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FEE7D"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CE08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EF1A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8DC73"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DE046" w14:textId="77777777" w:rsidR="00B929D8" w:rsidRDefault="00B929D8">
            <w:pPr>
              <w:pStyle w:val="ProductList-TableBody"/>
              <w:jc w:val="center"/>
            </w:pPr>
          </w:p>
        </w:tc>
      </w:tr>
      <w:tr w:rsidR="00B929D8" w14:paraId="6AA60C3B" w14:textId="77777777">
        <w:tc>
          <w:tcPr>
            <w:tcW w:w="4660" w:type="dxa"/>
            <w:tcBorders>
              <w:top w:val="dashed" w:sz="4" w:space="0" w:color="BFBFBF"/>
              <w:left w:val="none" w:sz="4" w:space="0" w:color="6E6E6E"/>
              <w:bottom w:val="dashed" w:sz="4" w:space="0" w:color="BFBFBF"/>
              <w:right w:val="none" w:sz="4" w:space="0" w:color="6E6E6E"/>
            </w:tcBorders>
          </w:tcPr>
          <w:p w14:paraId="2CB16696" w14:textId="77777777" w:rsidR="00B929D8" w:rsidRDefault="00EE140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9497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3D37C"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52EE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58BF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67A97"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9A4C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27F4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936FC"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F2EDF" w14:textId="77777777" w:rsidR="00B929D8" w:rsidRDefault="00B929D8">
            <w:pPr>
              <w:pStyle w:val="ProductList-TableBody"/>
              <w:jc w:val="center"/>
            </w:pPr>
          </w:p>
        </w:tc>
      </w:tr>
      <w:tr w:rsidR="00B929D8" w14:paraId="35CD8798" w14:textId="77777777">
        <w:tc>
          <w:tcPr>
            <w:tcW w:w="4660" w:type="dxa"/>
            <w:tcBorders>
              <w:top w:val="dashed" w:sz="4" w:space="0" w:color="BFBFBF"/>
              <w:left w:val="none" w:sz="4" w:space="0" w:color="6E6E6E"/>
              <w:bottom w:val="dashed" w:sz="4" w:space="0" w:color="BFBFBF"/>
              <w:right w:val="none" w:sz="4" w:space="0" w:color="6E6E6E"/>
            </w:tcBorders>
          </w:tcPr>
          <w:p w14:paraId="7F3030DC" w14:textId="77777777" w:rsidR="00B929D8" w:rsidRDefault="00EE140B">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6CF6AAB"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C20FA"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9DE3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F34E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C8575"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8E50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6D30D"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B523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E0689" w14:textId="77777777" w:rsidR="00B929D8" w:rsidRDefault="00B929D8">
            <w:pPr>
              <w:pStyle w:val="ProductList-TableBody"/>
              <w:jc w:val="center"/>
            </w:pPr>
          </w:p>
        </w:tc>
      </w:tr>
      <w:tr w:rsidR="00B929D8" w14:paraId="2BCB58E0" w14:textId="77777777">
        <w:tc>
          <w:tcPr>
            <w:tcW w:w="4660" w:type="dxa"/>
            <w:tcBorders>
              <w:top w:val="dashed" w:sz="4" w:space="0" w:color="BFBFBF"/>
              <w:left w:val="none" w:sz="4" w:space="0" w:color="6E6E6E"/>
              <w:bottom w:val="dashed" w:sz="4" w:space="0" w:color="BFBFBF"/>
              <w:right w:val="none" w:sz="4" w:space="0" w:color="6E6E6E"/>
            </w:tcBorders>
          </w:tcPr>
          <w:p w14:paraId="28D7932F" w14:textId="77777777" w:rsidR="00B929D8" w:rsidRDefault="00EE140B">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136380E"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163F3"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44CA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D615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AE7D8"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D22A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6808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DDFE2" w14:textId="77777777" w:rsidR="00B929D8" w:rsidRDefault="00EE140B">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2D251" w14:textId="77777777" w:rsidR="00B929D8" w:rsidRDefault="00B929D8">
            <w:pPr>
              <w:pStyle w:val="ProductList-TableBody"/>
              <w:jc w:val="center"/>
            </w:pPr>
          </w:p>
        </w:tc>
      </w:tr>
      <w:tr w:rsidR="00B929D8" w14:paraId="68C7E39E" w14:textId="77777777">
        <w:tc>
          <w:tcPr>
            <w:tcW w:w="4660" w:type="dxa"/>
            <w:tcBorders>
              <w:top w:val="dashed" w:sz="4" w:space="0" w:color="BFBFBF"/>
              <w:left w:val="none" w:sz="4" w:space="0" w:color="6E6E6E"/>
              <w:bottom w:val="dashed" w:sz="4" w:space="0" w:color="BFBFBF"/>
              <w:right w:val="none" w:sz="4" w:space="0" w:color="6E6E6E"/>
            </w:tcBorders>
          </w:tcPr>
          <w:p w14:paraId="331D4F22" w14:textId="77777777" w:rsidR="00B929D8" w:rsidRDefault="00EE140B">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671A951"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9335C"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42D5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BF8B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127FF"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83F3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E428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B0033" w14:textId="77777777" w:rsidR="00B929D8" w:rsidRDefault="00EE140B">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35F31" w14:textId="77777777" w:rsidR="00B929D8" w:rsidRDefault="00B929D8">
            <w:pPr>
              <w:pStyle w:val="ProductList-TableBody"/>
              <w:jc w:val="center"/>
            </w:pPr>
          </w:p>
        </w:tc>
      </w:tr>
      <w:tr w:rsidR="00B929D8" w14:paraId="2E8F76FF" w14:textId="77777777">
        <w:tc>
          <w:tcPr>
            <w:tcW w:w="4660" w:type="dxa"/>
            <w:tcBorders>
              <w:top w:val="dashed" w:sz="4" w:space="0" w:color="BFBFBF"/>
              <w:left w:val="none" w:sz="4" w:space="0" w:color="6E6E6E"/>
              <w:bottom w:val="dashed" w:sz="4" w:space="0" w:color="BFBFBF"/>
              <w:right w:val="none" w:sz="4" w:space="0" w:color="6E6E6E"/>
            </w:tcBorders>
          </w:tcPr>
          <w:p w14:paraId="57741850" w14:textId="77777777" w:rsidR="00B929D8" w:rsidRDefault="00EE140B">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BD58ED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525B8"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4E15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62DE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C12EB"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EA1F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7ECA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E826F" w14:textId="77777777" w:rsidR="00B929D8" w:rsidRDefault="00EE140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EA5E8" w14:textId="77777777" w:rsidR="00B929D8" w:rsidRDefault="00B929D8">
            <w:pPr>
              <w:pStyle w:val="ProductList-TableBody"/>
              <w:jc w:val="center"/>
            </w:pPr>
          </w:p>
        </w:tc>
      </w:tr>
      <w:tr w:rsidR="00B929D8" w14:paraId="7E65EF09" w14:textId="77777777">
        <w:tc>
          <w:tcPr>
            <w:tcW w:w="4660" w:type="dxa"/>
            <w:tcBorders>
              <w:top w:val="dashed" w:sz="4" w:space="0" w:color="BFBFBF"/>
              <w:left w:val="none" w:sz="4" w:space="0" w:color="6E6E6E"/>
              <w:bottom w:val="dashed" w:sz="4" w:space="0" w:color="BFBFBF"/>
              <w:right w:val="none" w:sz="4" w:space="0" w:color="6E6E6E"/>
            </w:tcBorders>
          </w:tcPr>
          <w:p w14:paraId="50D4D393" w14:textId="77777777" w:rsidR="00B929D8" w:rsidRDefault="00EE140B">
            <w:pPr>
              <w:pStyle w:val="ProductList-TableBody"/>
            </w:pPr>
            <w:r>
              <w:t>Office 365 Enterprise E1</w:t>
            </w:r>
            <w:r>
              <w:fldChar w:fldCharType="begin"/>
            </w:r>
            <w:r>
              <w:instrText xml:space="preserve"> XE "Office 365 Enterprise E1"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FC59E6C"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B5DEB"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EBB3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010D4"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2808A" w14:textId="77777777" w:rsidR="00B929D8" w:rsidRDefault="00EE140B">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9FACA" w14:textId="77777777" w:rsidR="00B929D8" w:rsidRDefault="00EE140B">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6C3E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5D79F"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DC7C8" w14:textId="77777777" w:rsidR="00B929D8" w:rsidRDefault="00B929D8">
            <w:pPr>
              <w:pStyle w:val="ProductList-TableBody"/>
              <w:jc w:val="center"/>
            </w:pPr>
          </w:p>
        </w:tc>
      </w:tr>
      <w:tr w:rsidR="00B929D8" w14:paraId="7897DC6E" w14:textId="77777777">
        <w:tc>
          <w:tcPr>
            <w:tcW w:w="4660" w:type="dxa"/>
            <w:tcBorders>
              <w:top w:val="dashed" w:sz="4" w:space="0" w:color="BFBFBF"/>
              <w:left w:val="none" w:sz="4" w:space="0" w:color="6E6E6E"/>
              <w:bottom w:val="dashed" w:sz="4" w:space="0" w:color="BFBFBF"/>
              <w:right w:val="none" w:sz="4" w:space="0" w:color="6E6E6E"/>
            </w:tcBorders>
          </w:tcPr>
          <w:p w14:paraId="279032FE" w14:textId="77777777" w:rsidR="00B929D8" w:rsidRDefault="00EE140B">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201048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7891B"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3B76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F1DF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E689F"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08351" w14:textId="77777777" w:rsidR="00B929D8" w:rsidRDefault="00EE140B">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A6F1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50685"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80080" w14:textId="77777777" w:rsidR="00B929D8" w:rsidRDefault="00B929D8">
            <w:pPr>
              <w:pStyle w:val="ProductList-TableBody"/>
              <w:jc w:val="center"/>
            </w:pPr>
          </w:p>
        </w:tc>
      </w:tr>
      <w:tr w:rsidR="00B929D8" w14:paraId="67E8DB78" w14:textId="77777777">
        <w:tc>
          <w:tcPr>
            <w:tcW w:w="4660" w:type="dxa"/>
            <w:tcBorders>
              <w:top w:val="dashed" w:sz="4" w:space="0" w:color="BFBFBF"/>
              <w:left w:val="none" w:sz="4" w:space="0" w:color="6E6E6E"/>
              <w:bottom w:val="dashed" w:sz="4" w:space="0" w:color="BFBFBF"/>
              <w:right w:val="none" w:sz="4" w:space="0" w:color="6E6E6E"/>
            </w:tcBorders>
          </w:tcPr>
          <w:p w14:paraId="74F04F0F" w14:textId="77777777" w:rsidR="00B929D8" w:rsidRDefault="00EE140B">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215F041"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EC68D"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4005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ED444"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1FE81" w14:textId="77777777" w:rsidR="00B929D8" w:rsidRDefault="00EE140B">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D97D7" w14:textId="77777777" w:rsidR="00B929D8" w:rsidRDefault="00EE140B">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7126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A1100"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AF228" w14:textId="77777777" w:rsidR="00B929D8" w:rsidRDefault="00B929D8">
            <w:pPr>
              <w:pStyle w:val="ProductList-TableBody"/>
              <w:jc w:val="center"/>
            </w:pPr>
          </w:p>
        </w:tc>
      </w:tr>
      <w:tr w:rsidR="00B929D8" w14:paraId="1615B5A9" w14:textId="77777777">
        <w:tc>
          <w:tcPr>
            <w:tcW w:w="4660" w:type="dxa"/>
            <w:tcBorders>
              <w:top w:val="dashed" w:sz="4" w:space="0" w:color="BFBFBF"/>
              <w:left w:val="none" w:sz="4" w:space="0" w:color="6E6E6E"/>
              <w:bottom w:val="dashed" w:sz="4" w:space="0" w:color="BFBFBF"/>
              <w:right w:val="none" w:sz="4" w:space="0" w:color="6E6E6E"/>
            </w:tcBorders>
          </w:tcPr>
          <w:p w14:paraId="6B387CDB" w14:textId="77777777" w:rsidR="00B929D8" w:rsidRDefault="00EE140B">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11ADDD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D3362"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90BF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C187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41129"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309B7" w14:textId="77777777" w:rsidR="00B929D8" w:rsidRDefault="00EE140B">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897A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FE520"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5BA38" w14:textId="77777777" w:rsidR="00B929D8" w:rsidRDefault="00B929D8">
            <w:pPr>
              <w:pStyle w:val="ProductList-TableBody"/>
              <w:jc w:val="center"/>
            </w:pPr>
          </w:p>
        </w:tc>
      </w:tr>
      <w:tr w:rsidR="00B929D8" w14:paraId="08F6253D" w14:textId="77777777">
        <w:tc>
          <w:tcPr>
            <w:tcW w:w="4660" w:type="dxa"/>
            <w:tcBorders>
              <w:top w:val="dashed" w:sz="4" w:space="0" w:color="BFBFBF"/>
              <w:left w:val="none" w:sz="4" w:space="0" w:color="6E6E6E"/>
              <w:bottom w:val="dashed" w:sz="4" w:space="0" w:color="BFBFBF"/>
              <w:right w:val="none" w:sz="4" w:space="0" w:color="6E6E6E"/>
            </w:tcBorders>
          </w:tcPr>
          <w:p w14:paraId="59E6DA87" w14:textId="77777777" w:rsidR="00B929D8" w:rsidRDefault="00EE140B">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85A477C"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51CBE"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C5D7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9AFA3"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3D628"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BA37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B95B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AE312"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60AB8" w14:textId="77777777" w:rsidR="00B929D8" w:rsidRDefault="00B929D8">
            <w:pPr>
              <w:pStyle w:val="ProductList-TableBody"/>
              <w:jc w:val="center"/>
            </w:pPr>
          </w:p>
        </w:tc>
      </w:tr>
      <w:tr w:rsidR="00B929D8" w14:paraId="4D68DC4A" w14:textId="77777777">
        <w:tc>
          <w:tcPr>
            <w:tcW w:w="4660" w:type="dxa"/>
            <w:tcBorders>
              <w:top w:val="dashed" w:sz="4" w:space="0" w:color="BFBFBF"/>
              <w:left w:val="none" w:sz="4" w:space="0" w:color="6E6E6E"/>
              <w:bottom w:val="dashed" w:sz="4" w:space="0" w:color="BFBFBF"/>
              <w:right w:val="none" w:sz="4" w:space="0" w:color="6E6E6E"/>
            </w:tcBorders>
          </w:tcPr>
          <w:p w14:paraId="65FF5A51" w14:textId="77777777" w:rsidR="00B929D8" w:rsidRDefault="00EE140B">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038C85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B8A0C"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BEEA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EBBD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995D4"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5B49E"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ED9A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FD339"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71477" w14:textId="77777777" w:rsidR="00B929D8" w:rsidRDefault="00B929D8">
            <w:pPr>
              <w:pStyle w:val="ProductList-TableBody"/>
              <w:jc w:val="center"/>
            </w:pPr>
          </w:p>
        </w:tc>
      </w:tr>
      <w:tr w:rsidR="00B929D8" w14:paraId="55C920BB" w14:textId="77777777">
        <w:tc>
          <w:tcPr>
            <w:tcW w:w="4660" w:type="dxa"/>
            <w:tcBorders>
              <w:top w:val="dashed" w:sz="4" w:space="0" w:color="BFBFBF"/>
              <w:left w:val="none" w:sz="4" w:space="0" w:color="6E6E6E"/>
              <w:bottom w:val="dashed" w:sz="4" w:space="0" w:color="BFBFBF"/>
              <w:right w:val="none" w:sz="4" w:space="0" w:color="6E6E6E"/>
            </w:tcBorders>
          </w:tcPr>
          <w:p w14:paraId="4AD7F287" w14:textId="77777777" w:rsidR="00B929D8" w:rsidRDefault="00EE140B">
            <w:pPr>
              <w:pStyle w:val="ProductList-TableBody"/>
            </w:pPr>
            <w:r>
              <w:t>Office 365 Enterprise E5 (SL de Usuario)</w:t>
            </w:r>
            <w:r>
              <w:fldChar w:fldCharType="begin"/>
            </w:r>
            <w:r>
              <w:instrText xml:space="preserve"> XE "Office 365 Enterprise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0083F" w14:textId="77777777" w:rsidR="00B929D8" w:rsidRDefault="00EE14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9459C"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03AA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6EF5C"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97C54"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38F8A" w14:textId="77777777" w:rsidR="00B929D8" w:rsidRDefault="00EE140B">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65FB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22333"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D5F2E" w14:textId="77777777" w:rsidR="00B929D8" w:rsidRDefault="00B929D8">
            <w:pPr>
              <w:pStyle w:val="ProductList-TableBody"/>
              <w:jc w:val="center"/>
            </w:pPr>
          </w:p>
        </w:tc>
      </w:tr>
      <w:tr w:rsidR="00B929D8" w14:paraId="0E8FBCA9" w14:textId="77777777">
        <w:tc>
          <w:tcPr>
            <w:tcW w:w="4660" w:type="dxa"/>
            <w:tcBorders>
              <w:top w:val="dashed" w:sz="4" w:space="0" w:color="BFBFBF"/>
              <w:left w:val="none" w:sz="4" w:space="0" w:color="6E6E6E"/>
              <w:bottom w:val="dashed" w:sz="4" w:space="0" w:color="BFBFBF"/>
              <w:right w:val="none" w:sz="4" w:space="0" w:color="6E6E6E"/>
            </w:tcBorders>
          </w:tcPr>
          <w:p w14:paraId="1FF9888B" w14:textId="77777777" w:rsidR="00B929D8" w:rsidRDefault="00EE140B">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2F7F17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7728B"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2123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0B78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D3B5C"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B34A7" w14:textId="77777777" w:rsidR="00B929D8" w:rsidRDefault="00EE140B">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FCAA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E365F"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89BDA" w14:textId="77777777" w:rsidR="00B929D8" w:rsidRDefault="00B929D8">
            <w:pPr>
              <w:pStyle w:val="ProductList-TableBody"/>
              <w:jc w:val="center"/>
            </w:pPr>
          </w:p>
        </w:tc>
      </w:tr>
      <w:tr w:rsidR="00B929D8" w14:paraId="1FF978AB" w14:textId="77777777">
        <w:tc>
          <w:tcPr>
            <w:tcW w:w="4660" w:type="dxa"/>
            <w:tcBorders>
              <w:top w:val="dashed" w:sz="4" w:space="0" w:color="BFBFBF"/>
              <w:left w:val="none" w:sz="4" w:space="0" w:color="6E6E6E"/>
              <w:bottom w:val="dashed" w:sz="4" w:space="0" w:color="BFBFBF"/>
              <w:right w:val="none" w:sz="4" w:space="0" w:color="6E6E6E"/>
            </w:tcBorders>
          </w:tcPr>
          <w:p w14:paraId="3B45574B" w14:textId="77777777" w:rsidR="00B929D8" w:rsidRDefault="00EE140B">
            <w:pPr>
              <w:pStyle w:val="ProductList-TableBody"/>
            </w:pPr>
            <w:r>
              <w:t>Complemento de Office 365 Enterprise E1, E3</w:t>
            </w:r>
            <w:r>
              <w:fldChar w:fldCharType="begin"/>
            </w:r>
            <w:r>
              <w:instrText xml:space="preserve"> XE "Complemento de Office 365 Enterprise E1,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E329F0D"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CA884"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98DE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65287"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8DCEF" w14:textId="77777777" w:rsidR="00B929D8" w:rsidRDefault="00EE140B">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09922" w14:textId="77777777" w:rsidR="00B929D8" w:rsidRDefault="00EE140B">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FA52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000BF"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9539C" w14:textId="77777777" w:rsidR="00B929D8" w:rsidRDefault="00B929D8">
            <w:pPr>
              <w:pStyle w:val="ProductList-TableBody"/>
              <w:jc w:val="center"/>
            </w:pPr>
          </w:p>
        </w:tc>
      </w:tr>
      <w:tr w:rsidR="00B929D8" w14:paraId="72D928B9" w14:textId="77777777">
        <w:tc>
          <w:tcPr>
            <w:tcW w:w="4660" w:type="dxa"/>
            <w:tcBorders>
              <w:top w:val="dashed" w:sz="4" w:space="0" w:color="BFBFBF"/>
              <w:left w:val="none" w:sz="4" w:space="0" w:color="6E6E6E"/>
              <w:bottom w:val="dashed" w:sz="4" w:space="0" w:color="BFBFBF"/>
              <w:right w:val="none" w:sz="4" w:space="0" w:color="6E6E6E"/>
            </w:tcBorders>
          </w:tcPr>
          <w:p w14:paraId="4096E84D" w14:textId="77777777" w:rsidR="00B929D8" w:rsidRDefault="00EE140B">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85AA3F1"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049D0"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C94B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3113F"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957A7"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4A398"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4D6D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8B30"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FA566" w14:textId="77777777" w:rsidR="00B929D8" w:rsidRDefault="00B929D8">
            <w:pPr>
              <w:pStyle w:val="ProductList-TableBody"/>
              <w:jc w:val="center"/>
            </w:pPr>
          </w:p>
        </w:tc>
      </w:tr>
      <w:tr w:rsidR="00B929D8" w14:paraId="0FEC30A7" w14:textId="77777777">
        <w:tc>
          <w:tcPr>
            <w:tcW w:w="4660" w:type="dxa"/>
            <w:tcBorders>
              <w:top w:val="dashed" w:sz="4" w:space="0" w:color="BFBFBF"/>
              <w:left w:val="none" w:sz="4" w:space="0" w:color="6E6E6E"/>
              <w:bottom w:val="dashed" w:sz="4" w:space="0" w:color="BFBFBF"/>
              <w:right w:val="none" w:sz="4" w:space="0" w:color="6E6E6E"/>
            </w:tcBorders>
          </w:tcPr>
          <w:p w14:paraId="0FFC25EA" w14:textId="77777777" w:rsidR="00B929D8" w:rsidRDefault="00EE140B">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7473A4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39F71"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8903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233F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1B48C" w14:textId="77777777" w:rsidR="00B929D8" w:rsidRDefault="00EE140B">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842D0" w14:textId="77777777" w:rsidR="00B929D8" w:rsidRDefault="00EE140B">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80B3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40FA8"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97A79" w14:textId="77777777" w:rsidR="00B929D8" w:rsidRDefault="00B929D8">
            <w:pPr>
              <w:pStyle w:val="ProductList-TableBody"/>
              <w:jc w:val="center"/>
            </w:pPr>
          </w:p>
        </w:tc>
      </w:tr>
      <w:tr w:rsidR="00B929D8" w14:paraId="4ADF25E0" w14:textId="77777777">
        <w:tc>
          <w:tcPr>
            <w:tcW w:w="4660" w:type="dxa"/>
            <w:tcBorders>
              <w:top w:val="dashed" w:sz="4" w:space="0" w:color="BFBFBF"/>
              <w:left w:val="none" w:sz="4" w:space="0" w:color="6E6E6E"/>
              <w:bottom w:val="dashed" w:sz="4" w:space="0" w:color="BFBFBF"/>
              <w:right w:val="none" w:sz="4" w:space="0" w:color="6E6E6E"/>
            </w:tcBorders>
          </w:tcPr>
          <w:p w14:paraId="73132F16" w14:textId="77777777" w:rsidR="00B929D8" w:rsidRDefault="00EE140B">
            <w:pPr>
              <w:pStyle w:val="ProductList-TableBody"/>
            </w:pPr>
            <w:r>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202569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041B5"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5A3B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6206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624D4"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F93D5" w14:textId="77777777" w:rsidR="00B929D8" w:rsidRDefault="00EE140B">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742C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96B16"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E1DEF" w14:textId="77777777" w:rsidR="00B929D8" w:rsidRDefault="00B929D8">
            <w:pPr>
              <w:pStyle w:val="ProductList-TableBody"/>
              <w:jc w:val="center"/>
            </w:pPr>
          </w:p>
        </w:tc>
      </w:tr>
      <w:tr w:rsidR="00B929D8" w14:paraId="7261F873" w14:textId="77777777">
        <w:tc>
          <w:tcPr>
            <w:tcW w:w="4660" w:type="dxa"/>
            <w:tcBorders>
              <w:top w:val="dashed" w:sz="4" w:space="0" w:color="BFBFBF"/>
              <w:left w:val="none" w:sz="4" w:space="0" w:color="6E6E6E"/>
              <w:bottom w:val="dashed" w:sz="4" w:space="0" w:color="BFBFBF"/>
              <w:right w:val="none" w:sz="4" w:space="0" w:color="6E6E6E"/>
            </w:tcBorders>
          </w:tcPr>
          <w:p w14:paraId="6DBCEA39" w14:textId="77777777" w:rsidR="00B929D8" w:rsidRDefault="00EE140B">
            <w:pPr>
              <w:pStyle w:val="ProductList-TableBody"/>
            </w:pPr>
            <w:r>
              <w:t>Complemento de Office 365 Enterprise E4 sin ProPlus</w:t>
            </w:r>
            <w:r>
              <w:fldChar w:fldCharType="begin"/>
            </w:r>
            <w:r>
              <w:instrText xml:space="preserve"> XE "Complemento de Office 365 Enterprise E4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372837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A68AF"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EF67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1F47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D67A2"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D6DE0"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CCA7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F475D"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198DC" w14:textId="77777777" w:rsidR="00B929D8" w:rsidRDefault="00B929D8">
            <w:pPr>
              <w:pStyle w:val="ProductList-TableBody"/>
              <w:jc w:val="center"/>
            </w:pPr>
          </w:p>
        </w:tc>
      </w:tr>
      <w:tr w:rsidR="00B929D8" w14:paraId="07DFD221" w14:textId="77777777">
        <w:tc>
          <w:tcPr>
            <w:tcW w:w="4660" w:type="dxa"/>
            <w:tcBorders>
              <w:top w:val="dashed" w:sz="4" w:space="0" w:color="BFBFBF"/>
              <w:left w:val="none" w:sz="4" w:space="0" w:color="6E6E6E"/>
              <w:bottom w:val="dashed" w:sz="4" w:space="0" w:color="BFBFBF"/>
              <w:right w:val="none" w:sz="4" w:space="0" w:color="6E6E6E"/>
            </w:tcBorders>
          </w:tcPr>
          <w:p w14:paraId="33854D63" w14:textId="77777777" w:rsidR="00B929D8" w:rsidRDefault="00EE140B">
            <w:pPr>
              <w:pStyle w:val="ProductList-TableBody"/>
            </w:pPr>
            <w:r>
              <w:t>Office 365 Enterprise F1</w:t>
            </w:r>
            <w:r>
              <w:fldChar w:fldCharType="begin"/>
            </w:r>
            <w:r>
              <w:instrText xml:space="preserve"> XE "Office 365 Enterprise F1"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BF6A150"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74570"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FCF8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A235A"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ADFFA"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F611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BD51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9CBBC"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9CDFB" w14:textId="77777777" w:rsidR="00B929D8" w:rsidRDefault="00B929D8">
            <w:pPr>
              <w:pStyle w:val="ProductList-TableBody"/>
              <w:jc w:val="center"/>
            </w:pPr>
          </w:p>
        </w:tc>
      </w:tr>
      <w:tr w:rsidR="00B929D8" w14:paraId="5AC0C75D" w14:textId="77777777">
        <w:tc>
          <w:tcPr>
            <w:tcW w:w="4660" w:type="dxa"/>
            <w:tcBorders>
              <w:top w:val="dashed" w:sz="4" w:space="0" w:color="BFBFBF"/>
              <w:left w:val="none" w:sz="4" w:space="0" w:color="6E6E6E"/>
              <w:bottom w:val="none" w:sz="4" w:space="0" w:color="BFBFBF"/>
              <w:right w:val="none" w:sz="4" w:space="0" w:color="6E6E6E"/>
            </w:tcBorders>
          </w:tcPr>
          <w:p w14:paraId="308CFB74" w14:textId="77777777" w:rsidR="00B929D8" w:rsidRDefault="00EE140B">
            <w:pPr>
              <w:pStyle w:val="ProductList-TableBody"/>
            </w:pPr>
            <w:r>
              <w:t>Office 365 Mediana Empresa</w:t>
            </w:r>
            <w:r>
              <w:fldChar w:fldCharType="begin"/>
            </w:r>
            <w:r>
              <w:instrText xml:space="preserve"> XE "Office 365 Mediana Empresa"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2B97653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29AD0"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A015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34AE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CDB35"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233B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75E9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539B3"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35640" w14:textId="77777777" w:rsidR="00B929D8" w:rsidRDefault="00B929D8">
            <w:pPr>
              <w:pStyle w:val="ProductList-TableBody"/>
              <w:jc w:val="center"/>
            </w:pPr>
          </w:p>
        </w:tc>
      </w:tr>
    </w:tbl>
    <w:p w14:paraId="30AD2D21" w14:textId="77777777" w:rsidR="00B929D8" w:rsidRDefault="00EE140B">
      <w:pPr>
        <w:pStyle w:val="ProductList-Offering1SubSection"/>
        <w:outlineLvl w:val="3"/>
      </w:pPr>
      <w:bookmarkStart w:id="253" w:name="_Sec775"/>
      <w:r>
        <w:t>2. Condiciones del Producto</w:t>
      </w:r>
      <w:bookmarkEnd w:id="253"/>
    </w:p>
    <w:tbl>
      <w:tblPr>
        <w:tblStyle w:val="PURTable"/>
        <w:tblW w:w="0" w:type="dxa"/>
        <w:tblLook w:val="04A0" w:firstRow="1" w:lastRow="0" w:firstColumn="1" w:lastColumn="0" w:noHBand="0" w:noVBand="1"/>
      </w:tblPr>
      <w:tblGrid>
        <w:gridCol w:w="3558"/>
        <w:gridCol w:w="3616"/>
        <w:gridCol w:w="3616"/>
      </w:tblGrid>
      <w:tr w:rsidR="00B929D8" w14:paraId="5C619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90581" w14:textId="77777777" w:rsidR="00B929D8" w:rsidRDefault="00EE140B">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4520BF"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061508" w14:textId="77777777" w:rsidR="00B929D8" w:rsidRDefault="00EE140B">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A3/A5 para Entidades Gubernamentales, F</w:t>
            </w:r>
          </w:p>
        </w:tc>
      </w:tr>
      <w:tr w:rsidR="00B929D8" w14:paraId="3E954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D038A" w14:textId="77777777" w:rsidR="00B929D8" w:rsidRDefault="00EE140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D7E60"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62064" w14:textId="77777777" w:rsidR="00B929D8" w:rsidRDefault="00EE140B">
            <w:pPr>
              <w:pStyle w:val="ProductList-TableBody"/>
            </w:pPr>
            <w:r>
              <w:rPr>
                <w:color w:val="404040"/>
              </w:rPr>
              <w:t>Promociones: N/D</w:t>
            </w:r>
          </w:p>
        </w:tc>
      </w:tr>
      <w:tr w:rsidR="00B929D8" w14:paraId="41A0129D" w14:textId="77777777">
        <w:tc>
          <w:tcPr>
            <w:tcW w:w="4040" w:type="dxa"/>
            <w:tcBorders>
              <w:top w:val="single" w:sz="4" w:space="0" w:color="000000"/>
              <w:left w:val="single" w:sz="4" w:space="0" w:color="000000"/>
              <w:bottom w:val="single" w:sz="4" w:space="0" w:color="000000"/>
              <w:right w:val="single" w:sz="4" w:space="0" w:color="000000"/>
            </w:tcBorders>
          </w:tcPr>
          <w:p w14:paraId="7F857621" w14:textId="77777777" w:rsidR="00B929D8" w:rsidRDefault="00EE140B">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3E11BB5C" w14:textId="77777777" w:rsidR="00B929D8" w:rsidRDefault="00EE140B">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Enterprise A3/A5 para Entidades Gubernamentales,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4D9D80" w14:textId="77777777" w:rsidR="00B929D8" w:rsidRDefault="00EE140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F1</w:t>
            </w:r>
          </w:p>
        </w:tc>
      </w:tr>
      <w:tr w:rsidR="00B929D8" w14:paraId="0A0AC514" w14:textId="77777777">
        <w:tc>
          <w:tcPr>
            <w:tcW w:w="4040" w:type="dxa"/>
            <w:tcBorders>
              <w:top w:val="single" w:sz="4" w:space="0" w:color="000000"/>
              <w:left w:val="single" w:sz="4" w:space="0" w:color="000000"/>
              <w:bottom w:val="single" w:sz="4" w:space="0" w:color="000000"/>
              <w:right w:val="single" w:sz="4" w:space="0" w:color="000000"/>
            </w:tcBorders>
          </w:tcPr>
          <w:p w14:paraId="34F6E614" w14:textId="77777777" w:rsidR="00B929D8" w:rsidRDefault="00EE140B">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7EE56D52" w14:textId="77777777" w:rsidR="00B929D8" w:rsidRDefault="00EE140B">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FDDBF" w14:textId="77777777" w:rsidR="00B929D8" w:rsidRDefault="00B929D8">
            <w:pPr>
              <w:pStyle w:val="ProductList-TableBody"/>
            </w:pPr>
          </w:p>
        </w:tc>
      </w:tr>
    </w:tbl>
    <w:p w14:paraId="5A3737D4" w14:textId="77777777" w:rsidR="00B929D8" w:rsidRDefault="00B929D8">
      <w:pPr>
        <w:pStyle w:val="ProductList-Body"/>
      </w:pPr>
    </w:p>
    <w:p w14:paraId="13659643" w14:textId="77777777" w:rsidR="00B929D8" w:rsidRDefault="00EE140B">
      <w:pPr>
        <w:pStyle w:val="ProductList-ClauseHeading"/>
        <w:outlineLvl w:val="4"/>
      </w:pPr>
      <w:r>
        <w:t>2.1 Servicio de Nube Comunitaria Gubernamental de Estados Unidos</w:t>
      </w:r>
    </w:p>
    <w:p w14:paraId="3B423E70" w14:textId="77777777" w:rsidR="00B929D8" w:rsidRDefault="00EE140B">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w:t>
      </w:r>
    </w:p>
    <w:p w14:paraId="77622E11" w14:textId="77777777" w:rsidR="00B929D8" w:rsidRDefault="00B929D8">
      <w:pPr>
        <w:pStyle w:val="ProductList-Body"/>
      </w:pPr>
    </w:p>
    <w:p w14:paraId="0C8E4B26" w14:textId="77777777" w:rsidR="00B929D8" w:rsidRDefault="00EE140B">
      <w:pPr>
        <w:pStyle w:val="ProductList-ClauseHeading"/>
        <w:outlineLvl w:val="4"/>
      </w:pPr>
      <w:r>
        <w:lastRenderedPageBreak/>
        <w:t>2.2 Adquisiciones de Campus y School</w:t>
      </w:r>
    </w:p>
    <w:p w14:paraId="49E5A5C7" w14:textId="77777777" w:rsidR="00B929D8" w:rsidRDefault="00EE140B">
      <w:pPr>
        <w:pStyle w:val="ProductList-Body"/>
      </w:pPr>
      <w:r>
        <w:t xml:space="preserve">En virtud del Contrato Campus y School, las licencias de suscripción para los Conjuntos de Aplicaciones de Office 365 A3/A5 deben adquirirse por usuario para toda la Institución. Si se necesitan SL de Usuario adicionales para acceder a Conjuntos de Aplicaciones de Office 365 A3/A5 a mitad de periodo, la Institución debe remitir un pedido por esas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Al realizar pedidos de aniversario, la Institución puede solicitar menos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los Servicios Online que la cantidad de pedido inicial de la Institución, siempre y cuando el pedido de aniversario cumpla con los requisitos mínimos para el Producto de Plataforma Educativa (EES); o el Producto de Plataforma Desktop School, el Servicios Online Enterprise o la Oferta de Estudiantes, según lo establecido en el contrato de licencia por volumen del Cliente.</w:t>
      </w:r>
    </w:p>
    <w:p w14:paraId="0A15AD3F" w14:textId="77777777" w:rsidR="00B929D8" w:rsidRDefault="00B929D8">
      <w:pPr>
        <w:pStyle w:val="ProductList-Body"/>
      </w:pPr>
    </w:p>
    <w:p w14:paraId="7CA3F737" w14:textId="77777777" w:rsidR="00B929D8" w:rsidRDefault="00EE140B">
      <w:pPr>
        <w:pStyle w:val="ProductList-ClauseHeading"/>
        <w:outlineLvl w:val="4"/>
      </w:pPr>
      <w:r>
        <w:t>2.3 Derechos de Uso ampliados para Clientes Academic</w:t>
      </w:r>
    </w:p>
    <w:p w14:paraId="394FF510" w14:textId="77777777" w:rsidR="00B929D8" w:rsidRDefault="00EE140B">
      <w:pPr>
        <w:pStyle w:val="ProductList-Body"/>
      </w:pPr>
      <w:r>
        <w:t>Cada Usuario con Licencia para Office 365 A3/A5 (SL de Usuario) puede instalar una copia local de Office Professional Plus para uso exclusivo del Usuario con Licencia mientras dure la suscripción. Esta disposición no se aplica a las SL de Usuario adquiridas en virtud del Contrato de Microsoft Cloud o mediante el Beneficio de Uso de Estudiante.</w:t>
      </w:r>
    </w:p>
    <w:p w14:paraId="4B7938DC" w14:textId="77777777" w:rsidR="00B929D8" w:rsidRDefault="00B929D8">
      <w:pPr>
        <w:pStyle w:val="ProductList-Body"/>
      </w:pPr>
    </w:p>
    <w:p w14:paraId="048725CB" w14:textId="77777777" w:rsidR="00B929D8" w:rsidRDefault="00EE140B">
      <w:pPr>
        <w:pStyle w:val="ProductList-ClauseHeading"/>
        <w:outlineLvl w:val="4"/>
      </w:pPr>
      <w:r>
        <w:t>2.4 Uso de laboratorio o biblioteca de Campus y School</w:t>
      </w:r>
    </w:p>
    <w:p w14:paraId="4FC1965E" w14:textId="77777777" w:rsidR="00B929D8" w:rsidRDefault="00EE140B">
      <w:pPr>
        <w:pStyle w:val="ProductList-Body"/>
      </w:pPr>
      <w:r>
        <w:t xml:space="preserve">Consulte en la </w:t>
      </w:r>
      <w:hyperlink w:anchor="_Sec633">
        <w:r>
          <w:rPr>
            <w:color w:val="00467F"/>
            <w:u w:val="single"/>
          </w:rPr>
          <w:t>Entrada de Artículo de Office 365 ProPlus</w:t>
        </w:r>
      </w:hyperlink>
      <w:r>
        <w:t xml:space="preserve"> las ofertas para utilizar el software Office Professional Plus 2016</w:t>
      </w:r>
      <w:r>
        <w:fldChar w:fldCharType="begin"/>
      </w:r>
      <w:r>
        <w:instrText xml:space="preserve"> XE "Office Professional Plus 2016" </w:instrText>
      </w:r>
      <w:r>
        <w:fldChar w:fldCharType="end"/>
      </w:r>
      <w:r>
        <w:t xml:space="preserve"> en cualquier laboratorio o biblioteca de libre acceso dentro de la Organización para las Instituciones con SL de Usuario de Office 365 ProPlus cedidas para todos los miembros del personal y los profesores u Office 365 A3/A5 para toda la organización.</w:t>
      </w:r>
    </w:p>
    <w:p w14:paraId="50B261C6" w14:textId="77777777" w:rsidR="00B929D8" w:rsidRDefault="00B929D8">
      <w:pPr>
        <w:pStyle w:val="ProductList-Body"/>
      </w:pPr>
    </w:p>
    <w:p w14:paraId="665DC9A9" w14:textId="77777777" w:rsidR="00B929D8" w:rsidRDefault="00EE140B">
      <w:pPr>
        <w:pStyle w:val="ProductList-ClauseHeading"/>
        <w:outlineLvl w:val="4"/>
      </w:pPr>
      <w:r>
        <w:t>2.5 Licencias aplicables a SL de Usuario de Complemento</w:t>
      </w:r>
    </w:p>
    <w:tbl>
      <w:tblPr>
        <w:tblStyle w:val="PURTable"/>
        <w:tblW w:w="0" w:type="dxa"/>
        <w:tblLook w:val="04A0" w:firstRow="1" w:lastRow="0" w:firstColumn="1" w:lastColumn="0" w:noHBand="0" w:noVBand="1"/>
      </w:tblPr>
      <w:tblGrid>
        <w:gridCol w:w="5381"/>
        <w:gridCol w:w="5409"/>
      </w:tblGrid>
      <w:tr w:rsidR="00B929D8" w14:paraId="09F7C4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0E4557" w14:textId="77777777" w:rsidR="00B929D8" w:rsidRDefault="00EE140B">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86F87E" w14:textId="77777777" w:rsidR="00B929D8" w:rsidRDefault="00EE140B">
            <w:pPr>
              <w:pStyle w:val="ProductList-TableBody"/>
            </w:pPr>
            <w:r>
              <w:rPr>
                <w:color w:val="FFFFFF"/>
              </w:rPr>
              <w:t>SL de Usuario de Complemento</w:t>
            </w:r>
          </w:p>
        </w:tc>
      </w:tr>
      <w:tr w:rsidR="00B929D8" w14:paraId="54BFB902" w14:textId="77777777">
        <w:tc>
          <w:tcPr>
            <w:tcW w:w="6120" w:type="dxa"/>
            <w:tcBorders>
              <w:top w:val="single" w:sz="4" w:space="0" w:color="000000"/>
              <w:left w:val="single" w:sz="4" w:space="0" w:color="000000"/>
              <w:bottom w:val="single" w:sz="4" w:space="0" w:color="000000"/>
              <w:right w:val="single" w:sz="4" w:space="0" w:color="000000"/>
            </w:tcBorders>
          </w:tcPr>
          <w:p w14:paraId="012AFA7B" w14:textId="77777777" w:rsidR="00B929D8" w:rsidRDefault="00EE140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8D7FCC6" w14:textId="77777777" w:rsidR="00B929D8" w:rsidRDefault="00EE140B">
            <w:pPr>
              <w:pStyle w:val="ProductList-TableBody"/>
            </w:pPr>
            <w:r>
              <w:t>- Complemento de Office 365 Enterprise E1</w:t>
            </w:r>
            <w:r>
              <w:rPr>
                <w:vertAlign w:val="superscript"/>
              </w:rPr>
              <w:t>2</w:t>
            </w:r>
          </w:p>
          <w:p w14:paraId="41092BB2" w14:textId="77777777" w:rsidR="00B929D8" w:rsidRDefault="00EE140B">
            <w:pPr>
              <w:pStyle w:val="ProductList-TableBody"/>
            </w:pPr>
            <w:r>
              <w:t>- Office 365 Enterprise E1 con el complemento de Archivado de Exchange Online</w:t>
            </w:r>
            <w:r>
              <w:rPr>
                <w:vertAlign w:val="superscript"/>
              </w:rPr>
              <w:t>2,3,4</w:t>
            </w:r>
          </w:p>
          <w:p w14:paraId="17DE22F5" w14:textId="77777777" w:rsidR="00B929D8" w:rsidRDefault="00EE140B">
            <w:pPr>
              <w:pStyle w:val="ProductList-TableBody"/>
            </w:pPr>
            <w:r>
              <w:t>- Complemento de Office 365 Administración Pública E1</w:t>
            </w:r>
          </w:p>
          <w:p w14:paraId="3FEFDBEF" w14:textId="77777777" w:rsidR="00B929D8" w:rsidRDefault="00EE140B">
            <w:pPr>
              <w:pStyle w:val="ProductList-TableBody"/>
            </w:pPr>
            <w:r>
              <w:t>- Complementos de Office 365 Enterprise y Administración Pública E3 sin ProPlus</w:t>
            </w:r>
          </w:p>
          <w:p w14:paraId="6FD52BE0" w14:textId="77777777" w:rsidR="00B929D8" w:rsidRDefault="00EE140B">
            <w:pPr>
              <w:pStyle w:val="ProductList-TableBody"/>
            </w:pPr>
            <w:r>
              <w:t>- Complementos de Office 365 Administración Pública E4 sin ProPlus</w:t>
            </w:r>
          </w:p>
          <w:p w14:paraId="60011839" w14:textId="77777777" w:rsidR="00B929D8" w:rsidRDefault="00EE140B">
            <w:pPr>
              <w:pStyle w:val="ProductList-TableBody"/>
            </w:pPr>
            <w:r>
              <w:t>- Complemento de Office 365 A5</w:t>
            </w:r>
          </w:p>
          <w:p w14:paraId="250B399F" w14:textId="77777777" w:rsidR="00B929D8" w:rsidRDefault="00EE140B">
            <w:pPr>
              <w:pStyle w:val="ProductList-TableBody"/>
            </w:pPr>
            <w:r>
              <w:t>- Complemento de Exchange Online Plan 1</w:t>
            </w:r>
            <w:r>
              <w:fldChar w:fldCharType="begin"/>
            </w:r>
            <w:r>
              <w:instrText xml:space="preserve"> XE "Complemento de Exchange Online Plan 1" </w:instrText>
            </w:r>
            <w:r>
              <w:fldChar w:fldCharType="end"/>
            </w:r>
          </w:p>
          <w:p w14:paraId="3AAE465A" w14:textId="77777777" w:rsidR="00B929D8" w:rsidRDefault="00EE140B">
            <w:pPr>
              <w:pStyle w:val="ProductList-TableBody"/>
            </w:pPr>
            <w:r>
              <w:t>- Complemento de Skype Empresarial Online Plan 1</w:t>
            </w:r>
            <w:r>
              <w:fldChar w:fldCharType="begin"/>
            </w:r>
            <w:r>
              <w:instrText xml:space="preserve"> XE "Complemento de Skype Empresarial Online Plan 1" </w:instrText>
            </w:r>
            <w:r>
              <w:fldChar w:fldCharType="end"/>
            </w:r>
          </w:p>
          <w:p w14:paraId="4ACDD05F" w14:textId="77777777" w:rsidR="00B929D8" w:rsidRDefault="00EE140B">
            <w:pPr>
              <w:pStyle w:val="ProductList-TableBody"/>
            </w:pPr>
            <w:r>
              <w:t>- Complemento de SharePoint Online Plan 1</w:t>
            </w:r>
          </w:p>
        </w:tc>
      </w:tr>
      <w:tr w:rsidR="00B929D8" w14:paraId="55EDA52A" w14:textId="77777777">
        <w:tc>
          <w:tcPr>
            <w:tcW w:w="6120" w:type="dxa"/>
            <w:tcBorders>
              <w:top w:val="single" w:sz="4" w:space="0" w:color="000000"/>
              <w:left w:val="single" w:sz="4" w:space="0" w:color="000000"/>
              <w:bottom w:val="single" w:sz="4" w:space="0" w:color="000000"/>
              <w:right w:val="single" w:sz="4" w:space="0" w:color="000000"/>
            </w:tcBorders>
          </w:tcPr>
          <w:p w14:paraId="5A295C2A" w14:textId="77777777" w:rsidR="00B929D8" w:rsidRDefault="00EE140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FC19A4F" w14:textId="77777777" w:rsidR="00B929D8" w:rsidRDefault="00EE140B">
            <w:pPr>
              <w:pStyle w:val="ProductList-TableBody"/>
            </w:pPr>
            <w:r>
              <w:t>- Complementos de Office 365 Enterprise E1 / Administración Pública E1</w:t>
            </w:r>
          </w:p>
          <w:p w14:paraId="4149CDD9" w14:textId="77777777" w:rsidR="00B929D8" w:rsidRDefault="00EE140B">
            <w:pPr>
              <w:pStyle w:val="ProductList-TableBody"/>
            </w:pPr>
            <w:r>
              <w:t>- Complemento de Office 365 Enterprise E3</w:t>
            </w:r>
            <w:r>
              <w:rPr>
                <w:vertAlign w:val="superscript"/>
              </w:rPr>
              <w:t>2</w:t>
            </w:r>
          </w:p>
          <w:p w14:paraId="476ACF21" w14:textId="77777777" w:rsidR="00B929D8" w:rsidRDefault="00EE140B">
            <w:pPr>
              <w:pStyle w:val="ProductList-TableBody"/>
            </w:pPr>
            <w:r>
              <w:t>- Complemento de Office 365 Administración Pública E3</w:t>
            </w:r>
            <w:r>
              <w:rPr>
                <w:vertAlign w:val="superscript"/>
              </w:rPr>
              <w:t>4</w:t>
            </w:r>
          </w:p>
          <w:p w14:paraId="679901E6" w14:textId="77777777" w:rsidR="00B929D8" w:rsidRDefault="00EE140B">
            <w:pPr>
              <w:pStyle w:val="ProductList-TableBody"/>
            </w:pPr>
            <w:r>
              <w:t>- Complementos de Office 365 Enterprise y Administración Pública E4, E5</w:t>
            </w:r>
          </w:p>
          <w:p w14:paraId="73EAB762" w14:textId="77777777" w:rsidR="00B929D8" w:rsidRDefault="00EE140B">
            <w:pPr>
              <w:pStyle w:val="ProductList-TableBody"/>
            </w:pPr>
            <w:r>
              <w:t>- Complementos de Office 365 Enterprise y Administración Pública E3 sin ProPlus</w:t>
            </w:r>
          </w:p>
          <w:p w14:paraId="0E8A1AD9" w14:textId="77777777" w:rsidR="00B929D8" w:rsidRDefault="00EE140B">
            <w:pPr>
              <w:pStyle w:val="ProductList-TableBody"/>
            </w:pPr>
            <w:r>
              <w:t>- Complementos de Office 365 Administración Pública E4 sin ProPlus</w:t>
            </w:r>
          </w:p>
          <w:p w14:paraId="6334AE34" w14:textId="77777777" w:rsidR="00B929D8" w:rsidRDefault="00EE140B">
            <w:pPr>
              <w:pStyle w:val="ProductList-TableBody"/>
            </w:pPr>
            <w:r>
              <w:t>- Complemento de Office 365 A5</w:t>
            </w:r>
          </w:p>
          <w:p w14:paraId="770BE3A5" w14:textId="77777777" w:rsidR="00B929D8" w:rsidRDefault="00EE140B">
            <w:pPr>
              <w:pStyle w:val="ProductList-TableBody"/>
            </w:pPr>
            <w:r>
              <w:t>- Complemento de Office 365 Mediana Empresa</w:t>
            </w:r>
            <w:r>
              <w:fldChar w:fldCharType="begin"/>
            </w:r>
            <w:r>
              <w:instrText xml:space="preserve"> XE "Complemento de Office 365 Mediana Empresa" </w:instrText>
            </w:r>
            <w:r>
              <w:fldChar w:fldCharType="end"/>
            </w:r>
            <w:r>
              <w:rPr>
                <w:vertAlign w:val="superscript"/>
              </w:rPr>
              <w:t>2</w:t>
            </w:r>
          </w:p>
          <w:p w14:paraId="1E291A38" w14:textId="77777777" w:rsidR="00B929D8" w:rsidRDefault="00EE140B">
            <w:pPr>
              <w:pStyle w:val="ProductList-TableBody"/>
            </w:pPr>
            <w:r>
              <w:t xml:space="preserve">- Complemento de Exchange Online Plan 1 </w:t>
            </w:r>
          </w:p>
          <w:p w14:paraId="29DF91C3" w14:textId="77777777" w:rsidR="00B929D8" w:rsidRDefault="00EE140B">
            <w:pPr>
              <w:pStyle w:val="ProductList-TableBody"/>
            </w:pPr>
            <w:r>
              <w:t>- Complemento de Skype Empresarial Online Plan 1</w:t>
            </w:r>
          </w:p>
          <w:p w14:paraId="00E7C142" w14:textId="77777777" w:rsidR="00B929D8" w:rsidRDefault="00EE140B">
            <w:pPr>
              <w:pStyle w:val="ProductList-TableBody"/>
            </w:pPr>
            <w:r>
              <w:t>- Complemento de SharePoint Online Plan 1</w:t>
            </w:r>
          </w:p>
        </w:tc>
      </w:tr>
      <w:tr w:rsidR="00B929D8" w14:paraId="44837F85" w14:textId="77777777">
        <w:tc>
          <w:tcPr>
            <w:tcW w:w="6120" w:type="dxa"/>
            <w:tcBorders>
              <w:top w:val="single" w:sz="4" w:space="0" w:color="000000"/>
              <w:left w:val="single" w:sz="4" w:space="0" w:color="000000"/>
              <w:bottom w:val="single" w:sz="4" w:space="0" w:color="000000"/>
              <w:right w:val="single" w:sz="4" w:space="0" w:color="000000"/>
            </w:tcBorders>
          </w:tcPr>
          <w:p w14:paraId="18E63233" w14:textId="77777777" w:rsidR="00B929D8" w:rsidRDefault="00EE140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22089B8" w14:textId="77777777" w:rsidR="00B929D8" w:rsidRDefault="00EE140B">
            <w:pPr>
              <w:pStyle w:val="ProductList-TableBody"/>
            </w:pPr>
            <w:r>
              <w:t>- Complementos de Office 365 Enterprise y Administración Pública E3 sin ProPlus</w:t>
            </w:r>
          </w:p>
          <w:p w14:paraId="455044B7" w14:textId="77777777" w:rsidR="00B929D8" w:rsidRDefault="00EE140B">
            <w:pPr>
              <w:pStyle w:val="ProductList-TableBody"/>
            </w:pPr>
            <w:r>
              <w:t>- Complementos de Office 365 Enterprise y Administración Pública E4</w:t>
            </w:r>
            <w:r>
              <w:rPr>
                <w:vertAlign w:val="superscript"/>
              </w:rPr>
              <w:t>4</w:t>
            </w:r>
            <w:r>
              <w:t xml:space="preserve"> sin ProPlus</w:t>
            </w:r>
          </w:p>
          <w:p w14:paraId="3368F766" w14:textId="77777777" w:rsidR="00B929D8" w:rsidRDefault="00EE140B">
            <w:pPr>
              <w:pStyle w:val="ProductList-TableBody"/>
            </w:pPr>
            <w:r>
              <w:t xml:space="preserve">- Complemento de Office 365 A5 </w:t>
            </w:r>
          </w:p>
          <w:p w14:paraId="5CE7D281" w14:textId="77777777" w:rsidR="00B929D8" w:rsidRDefault="00EE140B">
            <w:pPr>
              <w:pStyle w:val="ProductList-TableBody"/>
            </w:pPr>
            <w:r>
              <w:t>- Complemento de Azure Information Protection Premium</w:t>
            </w:r>
            <w:r>
              <w:fldChar w:fldCharType="begin"/>
            </w:r>
            <w:r>
              <w:instrText xml:space="preserve"> XE "Complemento de Azure Information Protection Premium" </w:instrText>
            </w:r>
            <w:r>
              <w:fldChar w:fldCharType="end"/>
            </w:r>
          </w:p>
        </w:tc>
      </w:tr>
      <w:tr w:rsidR="00B929D8" w14:paraId="526B8C13" w14:textId="77777777">
        <w:tc>
          <w:tcPr>
            <w:tcW w:w="6120" w:type="dxa"/>
            <w:tcBorders>
              <w:top w:val="single" w:sz="4" w:space="0" w:color="000000"/>
              <w:left w:val="single" w:sz="4" w:space="0" w:color="000000"/>
              <w:bottom w:val="single" w:sz="4" w:space="0" w:color="000000"/>
              <w:right w:val="single" w:sz="4" w:space="0" w:color="000000"/>
            </w:tcBorders>
          </w:tcPr>
          <w:p w14:paraId="03BFF74C" w14:textId="77777777" w:rsidR="00B929D8" w:rsidRDefault="00EE140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67EDA40" w14:textId="77777777" w:rsidR="00B929D8" w:rsidRDefault="00EE140B">
            <w:pPr>
              <w:pStyle w:val="ProductList-TableBody"/>
            </w:pPr>
            <w:r>
              <w:t>- Complementos de Office 365 Enterprise y Administración Pública E3</w:t>
            </w:r>
            <w:r>
              <w:rPr>
                <w:vertAlign w:val="superscript"/>
              </w:rPr>
              <w:t>2</w:t>
            </w:r>
            <w:r>
              <w:t>, E4</w:t>
            </w:r>
            <w:r>
              <w:rPr>
                <w:vertAlign w:val="superscript"/>
              </w:rPr>
              <w:t>4</w:t>
            </w:r>
            <w:r>
              <w:t xml:space="preserve"> o E5</w:t>
            </w:r>
          </w:p>
          <w:p w14:paraId="7B87B990" w14:textId="77777777" w:rsidR="00B929D8" w:rsidRDefault="00EE140B">
            <w:pPr>
              <w:pStyle w:val="ProductList-TableBody"/>
            </w:pPr>
            <w:r>
              <w:t xml:space="preserve">- Complemento de Office 365 A5 </w:t>
            </w:r>
          </w:p>
          <w:p w14:paraId="20E6D44F" w14:textId="77777777" w:rsidR="00B929D8" w:rsidRDefault="00EE140B">
            <w:pPr>
              <w:pStyle w:val="ProductList-TableBody"/>
            </w:pPr>
            <w:r>
              <w:t>- Complementos de Office 365 y Administración Pública E3</w:t>
            </w:r>
            <w:r>
              <w:rPr>
                <w:vertAlign w:val="superscript"/>
              </w:rPr>
              <w:t>2</w:t>
            </w:r>
            <w:r>
              <w:t xml:space="preserve"> or E4</w:t>
            </w:r>
            <w:r>
              <w:rPr>
                <w:vertAlign w:val="superscript"/>
              </w:rPr>
              <w:t>4</w:t>
            </w:r>
            <w:r>
              <w:t xml:space="preserve"> sin ProPlus</w:t>
            </w:r>
          </w:p>
        </w:tc>
      </w:tr>
      <w:tr w:rsidR="00B929D8" w14:paraId="0AE0051C" w14:textId="77777777">
        <w:tc>
          <w:tcPr>
            <w:tcW w:w="6120" w:type="dxa"/>
            <w:tcBorders>
              <w:top w:val="single" w:sz="4" w:space="0" w:color="000000"/>
              <w:left w:val="single" w:sz="4" w:space="0" w:color="000000"/>
              <w:bottom w:val="single" w:sz="4" w:space="0" w:color="000000"/>
              <w:right w:val="single" w:sz="4" w:space="0" w:color="000000"/>
            </w:tcBorders>
          </w:tcPr>
          <w:p w14:paraId="02E9A9A5" w14:textId="77777777" w:rsidR="00B929D8" w:rsidRDefault="00EE140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91DD244" w14:textId="77777777" w:rsidR="00B929D8" w:rsidRDefault="00EE140B">
            <w:pPr>
              <w:pStyle w:val="ProductList-TableBody"/>
            </w:pPr>
            <w:r>
              <w:t>- Complemento de Office 365 Mediana Empresa</w:t>
            </w:r>
            <w:r>
              <w:rPr>
                <w:vertAlign w:val="superscript"/>
              </w:rPr>
              <w:t>2,3</w:t>
            </w:r>
          </w:p>
          <w:p w14:paraId="681864CD" w14:textId="77777777" w:rsidR="00B929D8" w:rsidRDefault="00EE140B">
            <w:pPr>
              <w:pStyle w:val="ProductList-TableBody"/>
            </w:pPr>
            <w:r>
              <w:t>- Complemento de Office 365 Enterprise E3</w:t>
            </w:r>
            <w:r>
              <w:rPr>
                <w:vertAlign w:val="superscript"/>
              </w:rPr>
              <w:t>2,3</w:t>
            </w:r>
          </w:p>
        </w:tc>
      </w:tr>
    </w:tbl>
    <w:p w14:paraId="4F30C795" w14:textId="77777777" w:rsidR="00B929D8" w:rsidRDefault="00EE140B">
      <w:pPr>
        <w:pStyle w:val="ProductList-Body"/>
      </w:pPr>
      <w:r>
        <w:rPr>
          <w:i/>
          <w:vertAlign w:val="superscript"/>
        </w:rPr>
        <w:t>1</w:t>
      </w:r>
      <w:r>
        <w:rPr>
          <w:i/>
        </w:rPr>
        <w:t>Cada Licencia Aplicable debe tener SA activo</w:t>
      </w:r>
    </w:p>
    <w:p w14:paraId="1D6572C0" w14:textId="77777777" w:rsidR="00B929D8" w:rsidRDefault="00EE140B">
      <w:pPr>
        <w:pStyle w:val="ProductList-Body"/>
      </w:pPr>
      <w:r>
        <w:rPr>
          <w:i/>
          <w:vertAlign w:val="superscript"/>
        </w:rPr>
        <w:t>2</w:t>
      </w:r>
      <w:r>
        <w:rPr>
          <w:i/>
        </w:rPr>
        <w:t>Estas son las únicas ofertas disponibles para los clientes de Open Value y Open Value Subscription.</w:t>
      </w:r>
    </w:p>
    <w:p w14:paraId="57EFFE80" w14:textId="77777777" w:rsidR="00B929D8" w:rsidRDefault="00EE140B">
      <w:pPr>
        <w:pStyle w:val="ProductList-Body"/>
      </w:pPr>
      <w:r>
        <w:rPr>
          <w:i/>
          <w:vertAlign w:val="superscript"/>
        </w:rPr>
        <w:t>3</w:t>
      </w:r>
      <w:r>
        <w:rPr>
          <w:i/>
        </w:rPr>
        <w:t>Esta SL de Usuario de Complemento solo se puede adquirir en virtud de un Contrato Open Value Subscription u Open Value (en toda la organización).</w:t>
      </w:r>
    </w:p>
    <w:p w14:paraId="2D034AAB" w14:textId="77777777" w:rsidR="00B929D8" w:rsidRDefault="00EE140B">
      <w:pPr>
        <w:pStyle w:val="ProductList-Body"/>
      </w:pPr>
      <w:r>
        <w:rPr>
          <w:i/>
          <w:vertAlign w:val="superscript"/>
        </w:rPr>
        <w:t>4</w:t>
      </w:r>
      <w:r>
        <w:rPr>
          <w:i/>
        </w:rPr>
        <w:t>Solo los Clientes Government según se define en el acuerdo de licencias por volumen del Cliente, pueden adquirir esta SL de Usuario de Complemento.</w:t>
      </w:r>
    </w:p>
    <w:p w14:paraId="7254579D" w14:textId="77777777" w:rsidR="00B929D8" w:rsidRDefault="00B929D8">
      <w:pPr>
        <w:pStyle w:val="ProductList-Body"/>
      </w:pPr>
    </w:p>
    <w:p w14:paraId="28B2058B" w14:textId="77777777" w:rsidR="00B929D8" w:rsidRDefault="00EE140B">
      <w:pPr>
        <w:pStyle w:val="ProductList-Body"/>
      </w:pPr>
      <w:r>
        <w:t xml:space="preserve">Las SL de Usuario de Complemento (distinto al Complemento de Office 365 Mediana Empresa) tienen derechos de acceso equivalentes a los de la licencia aplicable y permiten a los usuarios con licencia tener acceso a la funcionalidad de los productos de servidor correspondientes en las instalaciones del cliente, como la Licencia aplicable de cualquier dispositivo. </w:t>
      </w:r>
    </w:p>
    <w:p w14:paraId="508B615D" w14:textId="77777777" w:rsidR="00B929D8" w:rsidRDefault="00B929D8">
      <w:pPr>
        <w:pStyle w:val="ProductList-Body"/>
      </w:pPr>
    </w:p>
    <w:p w14:paraId="0E230BA6" w14:textId="77777777" w:rsidR="00B929D8" w:rsidRDefault="00EE140B">
      <w:pPr>
        <w:pStyle w:val="ProductList-ClauseHeading"/>
        <w:outlineLvl w:val="4"/>
      </w:pPr>
      <w:r>
        <w:t>2.6 Restricciones de compra</w:t>
      </w:r>
    </w:p>
    <w:p w14:paraId="71829121" w14:textId="77777777" w:rsidR="00B929D8" w:rsidRDefault="00EE140B">
      <w:pPr>
        <w:pStyle w:val="ProductList-Body"/>
      </w:pPr>
      <w:r>
        <w:t xml:space="preserve">Solo se puede adquirir una SL de Usuario de Complemento por cada Licencia Aplicable (o conjunto de Licencias Aplicables). </w:t>
      </w:r>
    </w:p>
    <w:p w14:paraId="3906972D" w14:textId="77777777" w:rsidR="00B929D8" w:rsidRDefault="00B929D8">
      <w:pPr>
        <w:pStyle w:val="ProductList-Body"/>
      </w:pPr>
    </w:p>
    <w:p w14:paraId="4CE25A4F" w14:textId="77777777" w:rsidR="00B929D8" w:rsidRDefault="00EE140B">
      <w:pPr>
        <w:pStyle w:val="ProductList-Body"/>
      </w:pPr>
      <w:r>
        <w:lastRenderedPageBreak/>
        <w:t>Los clientes pueden adquirir SL de Usuario de Complemento para usuarios de los dispositivos agregados a la cuenta de un dispositivo o de un usuario definido en la Inscripción Enterprise o a un Contrato Open Value Subscription, entre las fechas de “True Up” (por ejemplo, con anterioridad a la adquisición de las Licencias aplicables), sujeto a la misma limitación de una SL de Usuario de Complemento por Licencia aplicable (o conjunto de Licencias aplicables).</w:t>
      </w:r>
    </w:p>
    <w:p w14:paraId="22AF750C" w14:textId="77777777" w:rsidR="00B929D8" w:rsidRDefault="00B929D8">
      <w:pPr>
        <w:pStyle w:val="ProductList-Body"/>
      </w:pPr>
    </w:p>
    <w:p w14:paraId="402A19DD" w14:textId="77777777" w:rsidR="00B929D8" w:rsidRDefault="00EE140B">
      <w:pPr>
        <w:pStyle w:val="ProductList-ClauseHeading"/>
        <w:outlineLvl w:val="4"/>
      </w:pPr>
      <w:r>
        <w:t>2.7 Términos del Programa de Licencias por Volumen</w:t>
      </w:r>
    </w:p>
    <w:p w14:paraId="2A2EF839" w14:textId="77777777" w:rsidR="00B929D8" w:rsidRDefault="00EE140B">
      <w:pPr>
        <w:pStyle w:val="ProductList-Body"/>
      </w:pPr>
      <w:r>
        <w:t xml:space="preserve">Los términos del programa aplicables a la SL de Usuario del Servicio en Línea correspondiente también se aplicarán a las SL de Usuario de Complemento. </w:t>
      </w:r>
    </w:p>
    <w:p w14:paraId="66F55A60" w14:textId="77777777" w:rsidR="00B929D8" w:rsidRDefault="00B929D8">
      <w:pPr>
        <w:pStyle w:val="ProductList-Body"/>
      </w:pPr>
    </w:p>
    <w:p w14:paraId="6D991380" w14:textId="77777777" w:rsidR="00B929D8" w:rsidRDefault="00EE140B">
      <w:pPr>
        <w:pStyle w:val="ProductList-ClauseHeading"/>
        <w:outlineLvl w:val="4"/>
      </w:pPr>
      <w:r>
        <w:t>2.8 Elegibilidad para compra de SL de Usuario de SA de Office 365 de SA</w:t>
      </w:r>
    </w:p>
    <w:p w14:paraId="248E14A8" w14:textId="77777777" w:rsidR="00B929D8" w:rsidRDefault="00EE140B">
      <w:pPr>
        <w:pStyle w:val="ProductList-Body"/>
      </w:pPr>
      <w:r>
        <w:t>Se pueden adquirir SL de Usuario de SA en lugar de SA para las Licencias perpetuas, totalmente pagadas, con SA activo para los Productos Certificados de la siguiente tabla. También se puede adquirir una SL de Usuario de SA en lugar de Licencias de Suscripción para los siguientes Productos Certificados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3589"/>
        <w:gridCol w:w="3629"/>
        <w:gridCol w:w="3572"/>
      </w:tblGrid>
      <w:tr w:rsidR="00B929D8" w14:paraId="3A0FF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BB2DF2" w14:textId="77777777" w:rsidR="00B929D8" w:rsidRDefault="00EE140B">
            <w:pPr>
              <w:pStyle w:val="ProductList-TableBody"/>
            </w:pPr>
            <w:r>
              <w:rPr>
                <w:color w:val="FFFFFF"/>
              </w:rPr>
              <w:t>Productos Certificados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DE909B" w14:textId="77777777" w:rsidR="00B929D8" w:rsidRDefault="00EE140B">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5E4F2B" w14:textId="77777777" w:rsidR="00B929D8" w:rsidRDefault="00EE140B">
            <w:pPr>
              <w:pStyle w:val="ProductList-TableBody"/>
            </w:pPr>
            <w:r>
              <w:rPr>
                <w:color w:val="FFFFFF"/>
              </w:rPr>
              <w:t>CAL Suite Bridges necesaria</w:t>
            </w:r>
          </w:p>
        </w:tc>
      </w:tr>
      <w:tr w:rsidR="00B929D8" w14:paraId="1B456675" w14:textId="77777777">
        <w:tc>
          <w:tcPr>
            <w:tcW w:w="4040" w:type="dxa"/>
            <w:tcBorders>
              <w:top w:val="single" w:sz="4" w:space="0" w:color="000000"/>
              <w:left w:val="single" w:sz="4" w:space="0" w:color="000000"/>
              <w:bottom w:val="single" w:sz="4" w:space="0" w:color="000000"/>
              <w:right w:val="single" w:sz="4" w:space="0" w:color="000000"/>
            </w:tcBorders>
          </w:tcPr>
          <w:p w14:paraId="12376B54" w14:textId="77777777" w:rsidR="00B929D8" w:rsidRDefault="00EE140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1D2791" w14:textId="77777777" w:rsidR="00B929D8" w:rsidRDefault="00EE140B">
            <w:pPr>
              <w:pStyle w:val="ProductList-TableBody"/>
            </w:pPr>
            <w:r>
              <w:t>Office 365 (Enterprise E1 y Administración Pública E1)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083CC67" w14:textId="77777777" w:rsidR="00B929D8" w:rsidRDefault="00EE140B">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B929D8" w14:paraId="3306FD7C" w14:textId="77777777">
        <w:tc>
          <w:tcPr>
            <w:tcW w:w="4040" w:type="dxa"/>
            <w:tcBorders>
              <w:top w:val="single" w:sz="4" w:space="0" w:color="000000"/>
              <w:left w:val="single" w:sz="4" w:space="0" w:color="000000"/>
              <w:bottom w:val="single" w:sz="4" w:space="0" w:color="000000"/>
              <w:right w:val="single" w:sz="4" w:space="0" w:color="000000"/>
            </w:tcBorders>
          </w:tcPr>
          <w:p w14:paraId="50786494" w14:textId="77777777" w:rsidR="00B929D8" w:rsidRDefault="00EE140B">
            <w:pPr>
              <w:pStyle w:val="ProductList-TableBody"/>
            </w:pPr>
            <w:r>
              <w:t>Office Professional Plus</w:t>
            </w:r>
            <w:r>
              <w:fldChar w:fldCharType="begin"/>
            </w:r>
            <w:r>
              <w:instrText xml:space="preserve"> XE "Office Professional Plus" </w:instrText>
            </w:r>
            <w:r>
              <w:fldChar w:fldCharType="end"/>
            </w:r>
            <w:r>
              <w:t xml:space="preserve"> y Core CAL Suite</w:t>
            </w:r>
          </w:p>
        </w:tc>
        <w:tc>
          <w:tcPr>
            <w:tcW w:w="4040" w:type="dxa"/>
            <w:tcBorders>
              <w:top w:val="single" w:sz="4" w:space="0" w:color="000000"/>
              <w:left w:val="single" w:sz="4" w:space="0" w:color="000000"/>
              <w:bottom w:val="single" w:sz="4" w:space="0" w:color="000000"/>
              <w:right w:val="single" w:sz="4" w:space="0" w:color="000000"/>
            </w:tcBorders>
          </w:tcPr>
          <w:p w14:paraId="35B765F2" w14:textId="77777777" w:rsidR="00B929D8" w:rsidRDefault="00EE140B">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7CEC922" w14:textId="77777777" w:rsidR="00B929D8" w:rsidRDefault="00EE140B">
            <w:pPr>
              <w:pStyle w:val="ProductList-TableBody"/>
            </w:pPr>
            <w:r>
              <w:t>Core CAL Bridge para Office 365</w:t>
            </w:r>
            <w:r>
              <w:rPr>
                <w:vertAlign w:val="superscript"/>
              </w:rPr>
              <w:t>2,3</w:t>
            </w:r>
          </w:p>
        </w:tc>
      </w:tr>
      <w:tr w:rsidR="00B929D8" w14:paraId="59DF7FB2" w14:textId="77777777">
        <w:tc>
          <w:tcPr>
            <w:tcW w:w="4040" w:type="dxa"/>
            <w:tcBorders>
              <w:top w:val="single" w:sz="4" w:space="0" w:color="000000"/>
              <w:left w:val="single" w:sz="4" w:space="0" w:color="000000"/>
              <w:bottom w:val="single" w:sz="4" w:space="0" w:color="000000"/>
              <w:right w:val="single" w:sz="4" w:space="0" w:color="000000"/>
            </w:tcBorders>
          </w:tcPr>
          <w:p w14:paraId="2E37599C" w14:textId="77777777" w:rsidR="00B929D8" w:rsidRDefault="00EE140B">
            <w:pPr>
              <w:pStyle w:val="ProductList-TableBody"/>
            </w:pPr>
            <w:r>
              <w:t>Office Professional Plus y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C758E2A" w14:textId="77777777" w:rsidR="00B929D8" w:rsidRDefault="00EE140B">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4DBA896" w14:textId="77777777" w:rsidR="00B929D8" w:rsidRDefault="00EE140B">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14:paraId="6E32BD82" w14:textId="77777777" w:rsidR="00B929D8" w:rsidRDefault="00EE140B">
      <w:pPr>
        <w:pStyle w:val="ProductList-Body"/>
      </w:pPr>
      <w:r>
        <w:rPr>
          <w:i/>
          <w:vertAlign w:val="superscript"/>
        </w:rPr>
        <w:t>1</w:t>
      </w:r>
      <w:r>
        <w:rPr>
          <w:i/>
        </w:rPr>
        <w:t>Disponible para la compra solo en el aniversario de la inscripción o al comenzar un nuevo periodo de inscripción.</w:t>
      </w:r>
    </w:p>
    <w:p w14:paraId="2B9D0902" w14:textId="77777777" w:rsidR="00B929D8" w:rsidRDefault="00EE140B">
      <w:pPr>
        <w:pStyle w:val="ProductList-Body"/>
      </w:pPr>
      <w:r>
        <w:rPr>
          <w:i/>
          <w:vertAlign w:val="superscript"/>
        </w:rPr>
        <w:t>2</w:t>
      </w:r>
      <w:r>
        <w:rPr>
          <w:i/>
        </w:rPr>
        <w:t>Obligatorio para la Compra solo en el aniversario de la inscripción.</w:t>
      </w:r>
    </w:p>
    <w:p w14:paraId="426F510B" w14:textId="77777777" w:rsidR="00B929D8" w:rsidRDefault="00EE140B">
      <w:pPr>
        <w:pStyle w:val="ProductList-Body"/>
      </w:pPr>
      <w:r>
        <w:rPr>
          <w:i/>
          <w:vertAlign w:val="superscript"/>
        </w:rPr>
        <w:t>3</w:t>
      </w:r>
      <w:r>
        <w:rPr>
          <w:i/>
        </w:rPr>
        <w:t>La compra no es obligatoria para los usuarios que además tienen una licencia con Enterprise Mobility + Security</w:t>
      </w:r>
      <w:r>
        <w:fldChar w:fldCharType="begin"/>
      </w:r>
      <w:r>
        <w:instrText xml:space="preserve"> XE "Enterprise Mobility + Security" </w:instrText>
      </w:r>
      <w:r>
        <w:fldChar w:fldCharType="end"/>
      </w:r>
      <w:r>
        <w:rPr>
          <w:i/>
        </w:rPr>
        <w:t>.</w:t>
      </w:r>
    </w:p>
    <w:p w14:paraId="4384D921" w14:textId="77777777" w:rsidR="00B929D8" w:rsidRDefault="00B929D8">
      <w:pPr>
        <w:pStyle w:val="ProductList-Body"/>
      </w:pPr>
    </w:p>
    <w:p w14:paraId="5A8AA16D" w14:textId="77777777" w:rsidR="00B929D8" w:rsidRDefault="00EE140B">
      <w:pPr>
        <w:pStyle w:val="ProductList-Body"/>
      </w:pPr>
      <w:r>
        <w:t>En la siguiente renovación de la Inscripción, los clientes con suscripciones para Office 365 Suite licenciadas antes o el 1 de agosto de 2014 en virtud de una Inscripción actual podrán adquirir las SL de Usuario de SA correspondientes para otorgar licencias a todos los respectivos usuarios de Office 365 incorporados durante el resto de su periodo de Inscripción actual.</w:t>
      </w:r>
    </w:p>
    <w:p w14:paraId="135FB5A8" w14:textId="77777777" w:rsidR="00B929D8" w:rsidRDefault="00B929D8">
      <w:pPr>
        <w:pStyle w:val="ProductList-Body"/>
      </w:pPr>
    </w:p>
    <w:p w14:paraId="59C8A673" w14:textId="77777777" w:rsidR="00B929D8" w:rsidRDefault="00EE140B">
      <w:pPr>
        <w:pStyle w:val="ProductList-ClauseHeading"/>
        <w:outlineLvl w:val="4"/>
      </w:pPr>
      <w:r>
        <w:t>2.9 Compras de SL de Usuario de SA</w:t>
      </w:r>
    </w:p>
    <w:p w14:paraId="01A6815E" w14:textId="77777777" w:rsidR="00B929D8" w:rsidRDefault="00EE140B">
      <w:pPr>
        <w:pStyle w:val="ProductList-Body"/>
      </w:pPr>
      <w:r>
        <w:t>No se puede adquirir más de una SL de Usuario de SA por cada Licencia Aplicable de dispositivo en la sección 2.8.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 con licencia.</w:t>
      </w:r>
    </w:p>
    <w:p w14:paraId="6BBDA2BA" w14:textId="77777777" w:rsidR="00B929D8" w:rsidRDefault="00B929D8">
      <w:pPr>
        <w:pStyle w:val="ProductList-Body"/>
      </w:pPr>
    </w:p>
    <w:p w14:paraId="6518A085" w14:textId="77777777" w:rsidR="00B929D8" w:rsidRDefault="00EE140B">
      <w:pPr>
        <w:pStyle w:val="ProductList-ClauseHeading"/>
        <w:outlineLvl w:val="4"/>
      </w:pPr>
      <w:r>
        <w:t>2.10 Beneficios de SA para Office 365 de SL de Usuario de SA</w:t>
      </w:r>
    </w:p>
    <w:p w14:paraId="7CD309B8" w14:textId="77777777" w:rsidR="00B929D8" w:rsidRDefault="00EE140B">
      <w:pPr>
        <w:pStyle w:val="ProductList-Body"/>
      </w:pPr>
      <w:r>
        <w:t>Las SL de Usuario de SA de Office 365 (Enterprise E1, E3, E5 y Administración Pública E1, E3, E4) proporcionan los mismos Beneficios de SA que los Productos Certificados de la sección 2.8 anterior.</w:t>
      </w:r>
    </w:p>
    <w:p w14:paraId="4728DE44" w14:textId="77777777" w:rsidR="00B929D8" w:rsidRDefault="00B929D8">
      <w:pPr>
        <w:pStyle w:val="ProductList-Body"/>
      </w:pPr>
    </w:p>
    <w:p w14:paraId="05E3AB73" w14:textId="77777777" w:rsidR="00B929D8" w:rsidRDefault="00EE140B">
      <w:pPr>
        <w:pStyle w:val="ProductList-ClauseHeading"/>
        <w:outlineLvl w:val="4"/>
      </w:pPr>
      <w:r>
        <w:t>2.11 Office 365 Enterprise F1</w:t>
      </w:r>
    </w:p>
    <w:p w14:paraId="0A351EF7" w14:textId="77777777" w:rsidR="00B929D8" w:rsidRDefault="00EE140B">
      <w:pPr>
        <w:pStyle w:val="ProductList-Body"/>
      </w:pPr>
      <w:r>
        <w:t>Office 365 Enterprise F1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F1 se les entregará el BPOS Deskless. Estos clientes pueden migrar a Office 365 Enterprise F1.</w:t>
      </w:r>
    </w:p>
    <w:p w14:paraId="32F1A872" w14:textId="77777777" w:rsidR="00B929D8" w:rsidRDefault="00B929D8">
      <w:pPr>
        <w:pStyle w:val="ProductList-Body"/>
      </w:pPr>
    </w:p>
    <w:p w14:paraId="7BD7F886" w14:textId="77777777" w:rsidR="00B929D8" w:rsidRDefault="00EE140B">
      <w:pPr>
        <w:pStyle w:val="ProductList-ClauseHeading"/>
        <w:outlineLvl w:val="4"/>
      </w:pPr>
      <w:r>
        <w:t>2.12 Office Multi Language Pack</w:t>
      </w:r>
    </w:p>
    <w:p w14:paraId="27662817" w14:textId="77777777" w:rsidR="00B929D8" w:rsidRDefault="00EE140B">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Suite. </w:t>
      </w:r>
    </w:p>
    <w:p w14:paraId="151CB421" w14:textId="77777777" w:rsidR="00B929D8" w:rsidRDefault="00B929D8">
      <w:pPr>
        <w:pStyle w:val="ProductList-Body"/>
      </w:pPr>
    </w:p>
    <w:p w14:paraId="09370B31" w14:textId="77777777" w:rsidR="00B929D8" w:rsidRDefault="00EE140B">
      <w:pPr>
        <w:pStyle w:val="ProductList-ClauseHeading"/>
        <w:outlineLvl w:val="4"/>
      </w:pPr>
      <w:r>
        <w:t>2.13 Canje de la Clave del Producto de Office 365 Mediana Empresa</w:t>
      </w:r>
    </w:p>
    <w:p w14:paraId="1FB508EE" w14:textId="77777777" w:rsidR="00B929D8" w:rsidRDefault="00EE140B">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14:paraId="7F2459CA"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75E543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59797"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7757FEE3" w14:textId="77777777" w:rsidR="00B929D8" w:rsidRDefault="00B929D8">
      <w:pPr>
        <w:pStyle w:val="ProductList-Body"/>
      </w:pPr>
    </w:p>
    <w:p w14:paraId="05DA5277" w14:textId="77777777" w:rsidR="00B929D8" w:rsidRDefault="00EE140B">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6991538"/>
      <w:r>
        <w:instrText>Office 365 Cloud App Security</w:instrText>
      </w:r>
      <w:bookmarkEnd w:id="255"/>
      <w:r>
        <w:instrText>" \l 3</w:instrText>
      </w:r>
      <w:r>
        <w:fldChar w:fldCharType="end"/>
      </w:r>
    </w:p>
    <w:p w14:paraId="239A466C" w14:textId="77777777" w:rsidR="00B929D8" w:rsidRDefault="00EE140B">
      <w:pPr>
        <w:pStyle w:val="ProductList-Offering1SubSection"/>
        <w:outlineLvl w:val="3"/>
      </w:pPr>
      <w:bookmarkStart w:id="256" w:name="_Sec919"/>
      <w:r>
        <w:t>1. Disponibilidad del programa</w:t>
      </w:r>
      <w:bookmarkEnd w:id="256"/>
    </w:p>
    <w:tbl>
      <w:tblPr>
        <w:tblStyle w:val="PURTable"/>
        <w:tblW w:w="0" w:type="dxa"/>
        <w:tblLook w:val="04A0" w:firstRow="1" w:lastRow="0" w:firstColumn="1" w:lastColumn="0" w:noHBand="0" w:noVBand="1"/>
      </w:tblPr>
      <w:tblGrid>
        <w:gridCol w:w="4138"/>
        <w:gridCol w:w="709"/>
        <w:gridCol w:w="690"/>
        <w:gridCol w:w="800"/>
        <w:gridCol w:w="708"/>
        <w:gridCol w:w="726"/>
        <w:gridCol w:w="824"/>
        <w:gridCol w:w="700"/>
        <w:gridCol w:w="695"/>
        <w:gridCol w:w="794"/>
      </w:tblGrid>
      <w:tr w:rsidR="00B929D8" w14:paraId="2E06B4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8C50A2" w14:textId="77777777" w:rsidR="00B929D8" w:rsidRDefault="00EE140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1FE47EB" w14:textId="77777777" w:rsidR="00B929D8" w:rsidRDefault="00EE140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9DFF5"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18ED3"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0FFCE"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262CB"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34E13C"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18C51"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0F13F"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13ADFE" w14:textId="77777777" w:rsidR="00B929D8" w:rsidRDefault="00EE140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929D8" w14:paraId="2977204C" w14:textId="77777777">
        <w:tc>
          <w:tcPr>
            <w:tcW w:w="4660" w:type="dxa"/>
            <w:tcBorders>
              <w:top w:val="single" w:sz="6" w:space="0" w:color="FFFFFF"/>
              <w:left w:val="none" w:sz="4" w:space="0" w:color="6E6E6E"/>
              <w:bottom w:val="none" w:sz="4" w:space="0" w:color="A5A5A5"/>
              <w:right w:val="none" w:sz="4" w:space="0" w:color="6E6E6E"/>
            </w:tcBorders>
          </w:tcPr>
          <w:p w14:paraId="523EDAD0" w14:textId="77777777" w:rsidR="00B929D8" w:rsidRDefault="00EE140B">
            <w:pPr>
              <w:pStyle w:val="ProductList-TableBody"/>
            </w:pPr>
            <w:r>
              <w:rPr>
                <w:color w:val="000000"/>
              </w:rPr>
              <w:t>Office 365 Cloud App Security (SL de Usuario)</w:t>
            </w:r>
            <w:r>
              <w:fldChar w:fldCharType="begin"/>
            </w:r>
            <w:r>
              <w:instrText xml:space="preserve"> XE "Office 365 Cloud App Security (SL de Usuario)"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505D414B"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EAB05"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3B14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6236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8077E"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4631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A15A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CF57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1BB9B" w14:textId="77777777" w:rsidR="00B929D8" w:rsidRDefault="00B929D8">
            <w:pPr>
              <w:pStyle w:val="ProductList-TableBody"/>
              <w:jc w:val="center"/>
            </w:pPr>
          </w:p>
        </w:tc>
      </w:tr>
    </w:tbl>
    <w:p w14:paraId="5A1EC82B" w14:textId="77777777" w:rsidR="00B929D8" w:rsidRDefault="00EE140B">
      <w:pPr>
        <w:pStyle w:val="ProductList-Offering1SubSection"/>
        <w:outlineLvl w:val="3"/>
      </w:pPr>
      <w:bookmarkStart w:id="257" w:name="_Sec920"/>
      <w:r>
        <w:t>2. Condiciones del Producto</w:t>
      </w:r>
      <w:bookmarkEnd w:id="257"/>
    </w:p>
    <w:tbl>
      <w:tblPr>
        <w:tblStyle w:val="PURTable"/>
        <w:tblW w:w="0" w:type="dxa"/>
        <w:tblLook w:val="04A0" w:firstRow="1" w:lastRow="0" w:firstColumn="1" w:lastColumn="0" w:noHBand="0" w:noVBand="1"/>
      </w:tblPr>
      <w:tblGrid>
        <w:gridCol w:w="3598"/>
        <w:gridCol w:w="3584"/>
        <w:gridCol w:w="3608"/>
      </w:tblGrid>
      <w:tr w:rsidR="00B929D8" w14:paraId="74117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1FB2D" w14:textId="77777777" w:rsidR="00B929D8" w:rsidRDefault="00EE140B">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3DDA39"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tcPr>
          <w:p w14:paraId="76E96D42" w14:textId="77777777" w:rsidR="00B929D8" w:rsidRDefault="00EE140B">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929D8" w14:paraId="6C03B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74A0B" w14:textId="77777777" w:rsidR="00B929D8" w:rsidRDefault="00EE140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064FC"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EDAFB" w14:textId="77777777" w:rsidR="00B929D8" w:rsidRDefault="00EE140B">
            <w:pPr>
              <w:pStyle w:val="ProductList-TableBody"/>
            </w:pPr>
            <w:r>
              <w:rPr>
                <w:color w:val="404040"/>
              </w:rPr>
              <w:t>Promociones: N/D</w:t>
            </w:r>
          </w:p>
        </w:tc>
      </w:tr>
      <w:tr w:rsidR="00B929D8" w14:paraId="29ECD06A" w14:textId="77777777">
        <w:tc>
          <w:tcPr>
            <w:tcW w:w="4040" w:type="dxa"/>
            <w:tcBorders>
              <w:top w:val="single" w:sz="4" w:space="0" w:color="000000"/>
              <w:left w:val="single" w:sz="4" w:space="0" w:color="000000"/>
              <w:bottom w:val="single" w:sz="4" w:space="0" w:color="000000"/>
              <w:right w:val="single" w:sz="4" w:space="0" w:color="000000"/>
            </w:tcBorders>
          </w:tcPr>
          <w:p w14:paraId="66357D4B" w14:textId="77777777" w:rsidR="00B929D8" w:rsidRDefault="00EE140B">
            <w:pPr>
              <w:pStyle w:val="ProductList-TableBody"/>
            </w:pPr>
            <w:r>
              <w:lastRenderedPageBreak/>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D149E0F" w14:textId="77777777" w:rsidR="00B929D8" w:rsidRDefault="00EE140B">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0B0069F0" w14:textId="77777777" w:rsidR="00B929D8" w:rsidRDefault="00EE140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929D8" w14:paraId="1EC2880D" w14:textId="77777777">
        <w:tc>
          <w:tcPr>
            <w:tcW w:w="4040" w:type="dxa"/>
            <w:tcBorders>
              <w:top w:val="single" w:sz="4" w:space="0" w:color="000000"/>
              <w:left w:val="single" w:sz="4" w:space="0" w:color="000000"/>
              <w:bottom w:val="single" w:sz="4" w:space="0" w:color="000000"/>
              <w:right w:val="single" w:sz="4" w:space="0" w:color="000000"/>
            </w:tcBorders>
          </w:tcPr>
          <w:p w14:paraId="7D043D22" w14:textId="77777777" w:rsidR="00B929D8" w:rsidRDefault="00EE140B">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Office 365 Cloud App Security (SL de Usuario) (1:15)</w:t>
            </w:r>
          </w:p>
        </w:tc>
        <w:tc>
          <w:tcPr>
            <w:tcW w:w="4040" w:type="dxa"/>
            <w:tcBorders>
              <w:top w:val="single" w:sz="4" w:space="0" w:color="000000"/>
              <w:left w:val="single" w:sz="4" w:space="0" w:color="000000"/>
              <w:bottom w:val="single" w:sz="4" w:space="0" w:color="000000"/>
              <w:right w:val="single" w:sz="4" w:space="0" w:color="000000"/>
            </w:tcBorders>
          </w:tcPr>
          <w:p w14:paraId="26AA3E42" w14:textId="77777777" w:rsidR="00B929D8" w:rsidRDefault="00EE140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33C05" w14:textId="77777777" w:rsidR="00B929D8" w:rsidRDefault="00B929D8">
            <w:pPr>
              <w:pStyle w:val="ProductList-TableBody"/>
            </w:pPr>
          </w:p>
        </w:tc>
      </w:tr>
    </w:tbl>
    <w:p w14:paraId="27EA147F" w14:textId="77777777" w:rsidR="00B929D8" w:rsidRDefault="00B929D8">
      <w:pPr>
        <w:pStyle w:val="ProductList-Body"/>
      </w:pPr>
    </w:p>
    <w:p w14:paraId="5A210156" w14:textId="77777777" w:rsidR="00B929D8" w:rsidRDefault="00EE140B">
      <w:pPr>
        <w:pStyle w:val="ProductList-ClauseHeading"/>
        <w:outlineLvl w:val="4"/>
      </w:pPr>
      <w:r>
        <w:t>2.1 Beneficio de Uso de Estudiante</w:t>
      </w:r>
    </w:p>
    <w:p w14:paraId="3F3D18BC" w14:textId="77777777" w:rsidR="00B929D8" w:rsidRDefault="00EE140B">
      <w:pPr>
        <w:pStyle w:val="ProductList-Body"/>
      </w:pPr>
      <w:r>
        <w:t>Esta disposición no se aplica a los clientes que licencian este Producto en virtud del Contrato de Microsoft Cloud.</w:t>
      </w:r>
    </w:p>
    <w:p w14:paraId="25EAABA1"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0EB082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C71655"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2485E834" w14:textId="77777777" w:rsidR="00B929D8" w:rsidRDefault="00B929D8">
      <w:pPr>
        <w:pStyle w:val="ProductList-Body"/>
      </w:pPr>
    </w:p>
    <w:p w14:paraId="4029D221" w14:textId="77777777" w:rsidR="00B929D8" w:rsidRDefault="00EE140B">
      <w:pPr>
        <w:pStyle w:val="ProductList-Offering2HeadingNoBorder"/>
        <w:outlineLvl w:val="2"/>
      </w:pPr>
      <w:bookmarkStart w:id="258" w:name="_Sec877"/>
      <w:r>
        <w:t>Microsoft MyAnalytics</w:t>
      </w:r>
      <w:bookmarkEnd w:id="258"/>
      <w:r>
        <w:fldChar w:fldCharType="begin"/>
      </w:r>
      <w:r>
        <w:instrText xml:space="preserve"> TC "</w:instrText>
      </w:r>
      <w:bookmarkStart w:id="259" w:name="_Toc496991539"/>
      <w:r>
        <w:instrText>Microsoft MyAnalytics</w:instrText>
      </w:r>
      <w:bookmarkEnd w:id="259"/>
      <w:r>
        <w:instrText>" \l 3</w:instrText>
      </w:r>
      <w:r>
        <w:fldChar w:fldCharType="end"/>
      </w:r>
    </w:p>
    <w:p w14:paraId="1F6F2185" w14:textId="77777777" w:rsidR="00B929D8" w:rsidRDefault="00EE140B">
      <w:pPr>
        <w:pStyle w:val="ProductList-Offering1SubSection"/>
        <w:outlineLvl w:val="3"/>
      </w:pPr>
      <w:bookmarkStart w:id="260" w:name="_Sec878"/>
      <w:r>
        <w:t>1. Disponibilidad del programa</w:t>
      </w:r>
      <w:bookmarkEnd w:id="260"/>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B929D8" w14:paraId="143704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65A384" w14:textId="77777777" w:rsidR="00B929D8" w:rsidRDefault="00EE140B">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273EBB46" w14:textId="77777777" w:rsidR="00B929D8" w:rsidRDefault="00EE140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32860"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50AA58"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39FAD"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1820B"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6C3CD"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26738"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E775B"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15B7C0" w14:textId="77777777" w:rsidR="00B929D8" w:rsidRDefault="00EE140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929D8" w14:paraId="6B19A860" w14:textId="77777777">
        <w:tc>
          <w:tcPr>
            <w:tcW w:w="4660" w:type="dxa"/>
            <w:tcBorders>
              <w:top w:val="single" w:sz="6" w:space="0" w:color="FFFFFF"/>
              <w:left w:val="none" w:sz="4" w:space="0" w:color="6E6E6E"/>
              <w:bottom w:val="none" w:sz="4" w:space="0" w:color="BFBFBF"/>
              <w:right w:val="none" w:sz="4" w:space="0" w:color="6E6E6E"/>
            </w:tcBorders>
          </w:tcPr>
          <w:p w14:paraId="1DB3EAAE" w14:textId="77777777" w:rsidR="00B929D8" w:rsidRDefault="00EE140B">
            <w:pPr>
              <w:pStyle w:val="ProductList-TableBody"/>
            </w:pPr>
            <w:r>
              <w:t>Microsoft MyAnalytics</w:t>
            </w:r>
            <w:r>
              <w:fldChar w:fldCharType="begin"/>
            </w:r>
            <w:r>
              <w:instrText xml:space="preserve"> XE "Microsoft MyAnalytics" </w:instrText>
            </w:r>
            <w:r>
              <w:fldChar w:fldCharType="end"/>
            </w:r>
            <w: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1A3EE2B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B4CBB"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B971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15D67"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8E381"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C905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A80ED"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0A87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AAE34" w14:textId="77777777" w:rsidR="00B929D8" w:rsidRDefault="00B929D8">
            <w:pPr>
              <w:pStyle w:val="ProductList-TableBody"/>
              <w:jc w:val="center"/>
            </w:pPr>
          </w:p>
        </w:tc>
      </w:tr>
    </w:tbl>
    <w:p w14:paraId="525D6083" w14:textId="77777777" w:rsidR="00B929D8" w:rsidRDefault="00EE140B">
      <w:pPr>
        <w:pStyle w:val="ProductList-Offering1SubSection"/>
        <w:outlineLvl w:val="3"/>
      </w:pPr>
      <w:bookmarkStart w:id="261" w:name="_Sec879"/>
      <w:r>
        <w:t>2. Condiciones del Producto</w:t>
      </w:r>
      <w:bookmarkEnd w:id="261"/>
    </w:p>
    <w:tbl>
      <w:tblPr>
        <w:tblStyle w:val="PURTable"/>
        <w:tblW w:w="0" w:type="dxa"/>
        <w:tblLook w:val="04A0" w:firstRow="1" w:lastRow="0" w:firstColumn="1" w:lastColumn="0" w:noHBand="0" w:noVBand="1"/>
      </w:tblPr>
      <w:tblGrid>
        <w:gridCol w:w="3598"/>
        <w:gridCol w:w="3584"/>
        <w:gridCol w:w="3608"/>
      </w:tblGrid>
      <w:tr w:rsidR="00B929D8" w14:paraId="212FC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C6252" w14:textId="77777777" w:rsidR="00B929D8" w:rsidRDefault="00EE140B">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64D0BD"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89A2F" w14:textId="77777777" w:rsidR="00B929D8" w:rsidRDefault="00EE140B">
            <w:pPr>
              <w:pStyle w:val="ProductList-TableBody"/>
            </w:pPr>
            <w:r>
              <w:rPr>
                <w:color w:val="404040"/>
              </w:rPr>
              <w:t>Elegible para Periodo Prorrogado: N/D</w:t>
            </w:r>
          </w:p>
        </w:tc>
      </w:tr>
      <w:tr w:rsidR="00B929D8" w14:paraId="5E0CC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19B73" w14:textId="77777777" w:rsidR="00B929D8" w:rsidRDefault="00EE140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56D3B"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C6433" w14:textId="77777777" w:rsidR="00B929D8" w:rsidRDefault="00EE140B">
            <w:pPr>
              <w:pStyle w:val="ProductList-TableBody"/>
            </w:pPr>
            <w:r>
              <w:rPr>
                <w:color w:val="404040"/>
              </w:rPr>
              <w:t>Promociones: N/D</w:t>
            </w:r>
          </w:p>
        </w:tc>
      </w:tr>
      <w:tr w:rsidR="00B929D8" w14:paraId="0B5364CF" w14:textId="77777777">
        <w:tc>
          <w:tcPr>
            <w:tcW w:w="4040" w:type="dxa"/>
            <w:tcBorders>
              <w:top w:val="single" w:sz="4" w:space="0" w:color="000000"/>
              <w:left w:val="single" w:sz="4" w:space="0" w:color="000000"/>
              <w:bottom w:val="single" w:sz="4" w:space="0" w:color="000000"/>
              <w:right w:val="single" w:sz="4" w:space="0" w:color="000000"/>
            </w:tcBorders>
          </w:tcPr>
          <w:p w14:paraId="2AD889E0" w14:textId="77777777" w:rsidR="00B929D8" w:rsidRDefault="00EE140B">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02E2F04" w14:textId="77777777" w:rsidR="00B929D8" w:rsidRDefault="00EE140B">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E81B9" w14:textId="77777777" w:rsidR="00B929D8" w:rsidRDefault="00EE140B">
            <w:pPr>
              <w:pStyle w:val="ProductList-TableBody"/>
            </w:pPr>
            <w:r>
              <w:rPr>
                <w:color w:val="404040"/>
              </w:rPr>
              <w:t>Elegible para Reducción (SCE): N/D</w:t>
            </w:r>
          </w:p>
        </w:tc>
      </w:tr>
      <w:tr w:rsidR="00B929D8" w14:paraId="36C96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F216F"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BC256B3" w14:textId="77777777" w:rsidR="00B929D8" w:rsidRDefault="00EE140B">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4CD6C" w14:textId="77777777" w:rsidR="00B929D8" w:rsidRDefault="00B929D8">
            <w:pPr>
              <w:pStyle w:val="ProductList-TableBody"/>
            </w:pPr>
          </w:p>
        </w:tc>
      </w:tr>
    </w:tbl>
    <w:p w14:paraId="68204C25"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7E2CBF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62240"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15CBB64D" w14:textId="77777777" w:rsidR="00B929D8" w:rsidRDefault="00B929D8">
      <w:pPr>
        <w:pStyle w:val="ProductList-Body"/>
      </w:pPr>
    </w:p>
    <w:p w14:paraId="431D5B4C" w14:textId="77777777" w:rsidR="00B929D8" w:rsidRDefault="00EE140B">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6991540"/>
      <w:r>
        <w:instrText>Office 365 Advanced Compliance</w:instrText>
      </w:r>
      <w:bookmarkEnd w:id="263"/>
      <w:r>
        <w:instrText>" \l 3</w:instrText>
      </w:r>
      <w:r>
        <w:fldChar w:fldCharType="end"/>
      </w:r>
    </w:p>
    <w:p w14:paraId="58445CB5" w14:textId="77777777" w:rsidR="00B929D8" w:rsidRDefault="00EE140B">
      <w:pPr>
        <w:pStyle w:val="ProductList-Offering1SubSection"/>
        <w:outlineLvl w:val="3"/>
      </w:pPr>
      <w:bookmarkStart w:id="264" w:name="_Sec881"/>
      <w:r>
        <w:t>1. Disponibilidad del programa</w:t>
      </w:r>
      <w:bookmarkEnd w:id="264"/>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B929D8" w14:paraId="319820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A56D62" w14:textId="77777777" w:rsidR="00B929D8" w:rsidRDefault="00EE140B">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52623C71" w14:textId="77777777" w:rsidR="00B929D8" w:rsidRDefault="00EE140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58DD9"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0F8CA8"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3E62B"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1D0FD"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B8426"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9AAF4"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023EF"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F8B1A" w14:textId="77777777" w:rsidR="00B929D8" w:rsidRDefault="00EE140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929D8" w14:paraId="682D2D97" w14:textId="77777777">
        <w:tc>
          <w:tcPr>
            <w:tcW w:w="4660" w:type="dxa"/>
            <w:tcBorders>
              <w:top w:val="single" w:sz="6" w:space="0" w:color="FFFFFF"/>
              <w:left w:val="none" w:sz="4" w:space="0" w:color="6E6E6E"/>
              <w:bottom w:val="none" w:sz="4" w:space="0" w:color="BFBFBF"/>
              <w:right w:val="none" w:sz="4" w:space="0" w:color="6E6E6E"/>
            </w:tcBorders>
          </w:tcPr>
          <w:p w14:paraId="34337AE3" w14:textId="77777777" w:rsidR="00B929D8" w:rsidRDefault="00EE140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35FE340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FAB8A"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4BEA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2C757"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610C6"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E504D"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B61A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F238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2F1A6" w14:textId="77777777" w:rsidR="00B929D8" w:rsidRDefault="00B929D8">
            <w:pPr>
              <w:pStyle w:val="ProductList-TableBody"/>
              <w:jc w:val="center"/>
            </w:pPr>
          </w:p>
        </w:tc>
      </w:tr>
    </w:tbl>
    <w:p w14:paraId="283AF437" w14:textId="77777777" w:rsidR="00B929D8" w:rsidRDefault="00EE140B">
      <w:pPr>
        <w:pStyle w:val="ProductList-Offering1SubSection"/>
        <w:outlineLvl w:val="3"/>
      </w:pPr>
      <w:bookmarkStart w:id="265" w:name="_Sec882"/>
      <w:r>
        <w:t>2. Condiciones del Producto</w:t>
      </w:r>
      <w:bookmarkEnd w:id="265"/>
    </w:p>
    <w:tbl>
      <w:tblPr>
        <w:tblStyle w:val="PURTable"/>
        <w:tblW w:w="0" w:type="dxa"/>
        <w:tblLook w:val="04A0" w:firstRow="1" w:lastRow="0" w:firstColumn="1" w:lastColumn="0" w:noHBand="0" w:noVBand="1"/>
      </w:tblPr>
      <w:tblGrid>
        <w:gridCol w:w="3598"/>
        <w:gridCol w:w="3584"/>
        <w:gridCol w:w="3608"/>
      </w:tblGrid>
      <w:tr w:rsidR="00B929D8" w14:paraId="5F77B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7AD35" w14:textId="77777777" w:rsidR="00B929D8" w:rsidRDefault="00EE140B">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7CB22E"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C6626" w14:textId="77777777" w:rsidR="00B929D8" w:rsidRDefault="00EE140B">
            <w:pPr>
              <w:pStyle w:val="ProductList-TableBody"/>
            </w:pPr>
            <w:r>
              <w:rPr>
                <w:color w:val="404040"/>
              </w:rPr>
              <w:t>Elegible para Periodo Prorrogado: N/D</w:t>
            </w:r>
          </w:p>
        </w:tc>
      </w:tr>
      <w:tr w:rsidR="00B929D8" w14:paraId="21068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8803C" w14:textId="77777777" w:rsidR="00B929D8" w:rsidRDefault="00EE140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C279B"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84CC9" w14:textId="77777777" w:rsidR="00B929D8" w:rsidRDefault="00EE140B">
            <w:pPr>
              <w:pStyle w:val="ProductList-TableBody"/>
            </w:pPr>
            <w:r>
              <w:rPr>
                <w:color w:val="404040"/>
              </w:rPr>
              <w:t>Promociones: N/D</w:t>
            </w:r>
          </w:p>
        </w:tc>
      </w:tr>
      <w:tr w:rsidR="00B929D8" w14:paraId="5A75E43B" w14:textId="77777777">
        <w:tc>
          <w:tcPr>
            <w:tcW w:w="4040" w:type="dxa"/>
            <w:tcBorders>
              <w:top w:val="single" w:sz="4" w:space="0" w:color="000000"/>
              <w:left w:val="single" w:sz="4" w:space="0" w:color="000000"/>
              <w:bottom w:val="single" w:sz="4" w:space="0" w:color="000000"/>
              <w:right w:val="single" w:sz="4" w:space="0" w:color="000000"/>
            </w:tcBorders>
          </w:tcPr>
          <w:p w14:paraId="13A677D0" w14:textId="77777777" w:rsidR="00B929D8" w:rsidRDefault="00EE140B">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44F2C3E" w14:textId="77777777" w:rsidR="00B929D8" w:rsidRDefault="00EE140B">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6143E2" w14:textId="77777777" w:rsidR="00B929D8" w:rsidRDefault="00EE140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929D8" w14:paraId="273CC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18EEF"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57956F6B" w14:textId="77777777" w:rsidR="00B929D8" w:rsidRDefault="00EE140B">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03ACF" w14:textId="77777777" w:rsidR="00B929D8" w:rsidRDefault="00B929D8">
            <w:pPr>
              <w:pStyle w:val="ProductList-TableBody"/>
            </w:pPr>
          </w:p>
        </w:tc>
      </w:tr>
    </w:tbl>
    <w:p w14:paraId="63043756" w14:textId="77777777" w:rsidR="00B929D8" w:rsidRDefault="00B929D8">
      <w:pPr>
        <w:pStyle w:val="ProductList-Body"/>
      </w:pPr>
    </w:p>
    <w:tbl>
      <w:tblPr>
        <w:tblStyle w:val="PURTable"/>
        <w:tblW w:w="0" w:type="dxa"/>
        <w:tblLook w:val="04A0" w:firstRow="1" w:lastRow="0" w:firstColumn="1" w:lastColumn="0" w:noHBand="0" w:noVBand="1"/>
      </w:tblPr>
      <w:tblGrid>
        <w:gridCol w:w="10800"/>
      </w:tblGrid>
      <w:tr w:rsidR="00B929D8" w14:paraId="2B7597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CBC5F2"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593D1C22" w14:textId="77777777" w:rsidR="00B929D8" w:rsidRDefault="00B929D8">
      <w:pPr>
        <w:pStyle w:val="ProductList-Body"/>
      </w:pPr>
    </w:p>
    <w:p w14:paraId="186D3186" w14:textId="77777777" w:rsidR="00B929D8" w:rsidRDefault="00EE140B">
      <w:pPr>
        <w:pStyle w:val="ProductList-Offering2HeadingNoBorder"/>
        <w:outlineLvl w:val="2"/>
      </w:pPr>
      <w:bookmarkStart w:id="266" w:name="_Sec665"/>
      <w:r>
        <w:t>Exchange Online</w:t>
      </w:r>
      <w:bookmarkEnd w:id="266"/>
      <w:r>
        <w:fldChar w:fldCharType="begin"/>
      </w:r>
      <w:r>
        <w:instrText xml:space="preserve"> TC "</w:instrText>
      </w:r>
      <w:bookmarkStart w:id="267" w:name="_Toc496991541"/>
      <w:r>
        <w:instrText>Exchange Online</w:instrText>
      </w:r>
      <w:bookmarkEnd w:id="267"/>
      <w:r>
        <w:instrText>" \l 3</w:instrText>
      </w:r>
      <w:r>
        <w:fldChar w:fldCharType="end"/>
      </w:r>
    </w:p>
    <w:p w14:paraId="3011AE1C" w14:textId="77777777" w:rsidR="00B929D8" w:rsidRDefault="00EE140B">
      <w:pPr>
        <w:pStyle w:val="ProductList-Offering1SubSection"/>
        <w:outlineLvl w:val="3"/>
      </w:pPr>
      <w:bookmarkStart w:id="268" w:name="_Sec721"/>
      <w:r>
        <w:t>1. Disponibilidad del programa</w:t>
      </w:r>
      <w:bookmarkEnd w:id="268"/>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B929D8" w14:paraId="260C8F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512624" w14:textId="77777777" w:rsidR="00B929D8" w:rsidRDefault="00EE140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130EEE0" w14:textId="77777777" w:rsidR="00B929D8" w:rsidRDefault="00EE140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8B8E8"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A523C"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172E1"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10C97"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CB13B"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7FCFF"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1B74D"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1D7B1" w14:textId="77777777" w:rsidR="00B929D8" w:rsidRDefault="00EE140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929D8" w14:paraId="6E5FCADB" w14:textId="77777777">
        <w:tc>
          <w:tcPr>
            <w:tcW w:w="4660" w:type="dxa"/>
            <w:tcBorders>
              <w:top w:val="single" w:sz="6" w:space="0" w:color="FFFFFF"/>
              <w:left w:val="none" w:sz="4" w:space="0" w:color="6E6E6E"/>
              <w:bottom w:val="dashed" w:sz="4" w:space="0" w:color="BFBFBF"/>
              <w:right w:val="none" w:sz="4" w:space="0" w:color="6E6E6E"/>
            </w:tcBorders>
          </w:tcPr>
          <w:p w14:paraId="4AEAC2A6" w14:textId="77777777" w:rsidR="00B929D8" w:rsidRDefault="00EE140B">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2B3A324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76458"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177A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85342"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EBBAE"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2DE9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26BF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5FC5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F56BF" w14:textId="77777777" w:rsidR="00B929D8" w:rsidRDefault="00B929D8">
            <w:pPr>
              <w:pStyle w:val="ProductList-TableBody"/>
              <w:jc w:val="center"/>
            </w:pPr>
          </w:p>
        </w:tc>
      </w:tr>
      <w:tr w:rsidR="00B929D8" w14:paraId="39A56DEF" w14:textId="77777777">
        <w:tc>
          <w:tcPr>
            <w:tcW w:w="4660" w:type="dxa"/>
            <w:tcBorders>
              <w:top w:val="dashed" w:sz="4" w:space="0" w:color="BFBFBF"/>
              <w:left w:val="none" w:sz="4" w:space="0" w:color="6E6E6E"/>
              <w:bottom w:val="dashed" w:sz="4" w:space="0" w:color="BFBFBF"/>
              <w:right w:val="none" w:sz="4" w:space="0" w:color="6E6E6E"/>
            </w:tcBorders>
          </w:tcPr>
          <w:p w14:paraId="6BF61BEE" w14:textId="77777777" w:rsidR="00B929D8" w:rsidRDefault="00EE140B">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B9A7AB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27EB1"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33FB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F38A7"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D1FEE"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ECF5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438C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423B5"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AADAB" w14:textId="77777777" w:rsidR="00B929D8" w:rsidRDefault="00B929D8">
            <w:pPr>
              <w:pStyle w:val="ProductList-TableBody"/>
              <w:jc w:val="center"/>
            </w:pPr>
          </w:p>
        </w:tc>
      </w:tr>
      <w:tr w:rsidR="00B929D8" w14:paraId="1FC59303" w14:textId="77777777">
        <w:tc>
          <w:tcPr>
            <w:tcW w:w="4660" w:type="dxa"/>
            <w:tcBorders>
              <w:top w:val="dashed" w:sz="4" w:space="0" w:color="BFBFBF"/>
              <w:left w:val="none" w:sz="4" w:space="0" w:color="6E6E6E"/>
              <w:bottom w:val="dashed" w:sz="4" w:space="0" w:color="BFBFBF"/>
              <w:right w:val="none" w:sz="4" w:space="0" w:color="6E6E6E"/>
            </w:tcBorders>
          </w:tcPr>
          <w:p w14:paraId="1A774A7C" w14:textId="77777777" w:rsidR="00B929D8" w:rsidRDefault="00EE140B">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D7136A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AD367"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CE05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8811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C3A06"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AD1A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97C2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C125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8ACAF" w14:textId="77777777" w:rsidR="00B929D8" w:rsidRDefault="00B929D8">
            <w:pPr>
              <w:pStyle w:val="ProductList-TableBody"/>
              <w:jc w:val="center"/>
            </w:pPr>
          </w:p>
        </w:tc>
      </w:tr>
      <w:tr w:rsidR="00B929D8" w14:paraId="5D52F0B2" w14:textId="77777777">
        <w:tc>
          <w:tcPr>
            <w:tcW w:w="4660" w:type="dxa"/>
            <w:tcBorders>
              <w:top w:val="dashed" w:sz="4" w:space="0" w:color="BFBFBF"/>
              <w:left w:val="none" w:sz="4" w:space="0" w:color="6E6E6E"/>
              <w:bottom w:val="dashed" w:sz="4" w:space="0" w:color="BFBFBF"/>
              <w:right w:val="none" w:sz="4" w:space="0" w:color="6E6E6E"/>
            </w:tcBorders>
          </w:tcPr>
          <w:p w14:paraId="79A5A0F8" w14:textId="77777777" w:rsidR="00B929D8" w:rsidRDefault="00EE140B">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21D43DA"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0E27B"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D4BD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2878A"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68136"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7EAC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6BF4B"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5626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D1887" w14:textId="77777777" w:rsidR="00B929D8" w:rsidRDefault="00B929D8">
            <w:pPr>
              <w:pStyle w:val="ProductList-TableBody"/>
              <w:jc w:val="center"/>
            </w:pPr>
          </w:p>
        </w:tc>
      </w:tr>
      <w:tr w:rsidR="00B929D8" w14:paraId="4DF57199" w14:textId="77777777">
        <w:tc>
          <w:tcPr>
            <w:tcW w:w="4660" w:type="dxa"/>
            <w:tcBorders>
              <w:top w:val="dashed" w:sz="4" w:space="0" w:color="BFBFBF"/>
              <w:left w:val="none" w:sz="4" w:space="0" w:color="6E6E6E"/>
              <w:bottom w:val="dashed" w:sz="4" w:space="0" w:color="BFBFBF"/>
              <w:right w:val="none" w:sz="4" w:space="0" w:color="6E6E6E"/>
            </w:tcBorders>
          </w:tcPr>
          <w:p w14:paraId="51E8CE08" w14:textId="77777777" w:rsidR="00B929D8" w:rsidRDefault="00EE140B">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B34DBE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5F6D3"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AF3D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A3EBF"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620F2"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AAB8B"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3E63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382FB"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49719" w14:textId="77777777" w:rsidR="00B929D8" w:rsidRDefault="00B929D8">
            <w:pPr>
              <w:pStyle w:val="ProductList-TableBody"/>
              <w:jc w:val="center"/>
            </w:pPr>
          </w:p>
        </w:tc>
      </w:tr>
      <w:tr w:rsidR="00B929D8" w14:paraId="16FA9742" w14:textId="77777777">
        <w:tc>
          <w:tcPr>
            <w:tcW w:w="4660" w:type="dxa"/>
            <w:tcBorders>
              <w:top w:val="dashed" w:sz="4" w:space="0" w:color="BFBFBF"/>
              <w:left w:val="none" w:sz="4" w:space="0" w:color="6E6E6E"/>
              <w:bottom w:val="dashed" w:sz="4" w:space="0" w:color="BFBFBF"/>
              <w:right w:val="none" w:sz="4" w:space="0" w:color="6E6E6E"/>
            </w:tcBorders>
          </w:tcPr>
          <w:p w14:paraId="5C13DA6A" w14:textId="77777777" w:rsidR="00B929D8" w:rsidRDefault="00EE140B">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0AEFA90"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F28EC"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1D1E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F87DB"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BA1B8"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7DC6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FE72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303A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F1020" w14:textId="77777777" w:rsidR="00B929D8" w:rsidRDefault="00B929D8">
            <w:pPr>
              <w:pStyle w:val="ProductList-TableBody"/>
              <w:jc w:val="center"/>
            </w:pPr>
          </w:p>
        </w:tc>
      </w:tr>
      <w:tr w:rsidR="00B929D8" w14:paraId="722334A3" w14:textId="77777777">
        <w:tc>
          <w:tcPr>
            <w:tcW w:w="4660" w:type="dxa"/>
            <w:tcBorders>
              <w:top w:val="dashed" w:sz="4" w:space="0" w:color="BFBFBF"/>
              <w:left w:val="none" w:sz="4" w:space="0" w:color="6E6E6E"/>
              <w:bottom w:val="dashed" w:sz="4" w:space="0" w:color="BFBFBF"/>
              <w:right w:val="none" w:sz="4" w:space="0" w:color="6E6E6E"/>
            </w:tcBorders>
          </w:tcPr>
          <w:p w14:paraId="26898D94" w14:textId="77777777" w:rsidR="00B929D8" w:rsidRDefault="00EE140B">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6092F00"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CCA60"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C814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7F6FB"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AB688"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92D7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2E31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E923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B3B6A" w14:textId="77777777" w:rsidR="00B929D8" w:rsidRDefault="00B929D8">
            <w:pPr>
              <w:pStyle w:val="ProductList-TableBody"/>
              <w:jc w:val="center"/>
            </w:pPr>
          </w:p>
        </w:tc>
      </w:tr>
      <w:tr w:rsidR="00B929D8" w14:paraId="09A31B82" w14:textId="77777777">
        <w:tc>
          <w:tcPr>
            <w:tcW w:w="4660" w:type="dxa"/>
            <w:tcBorders>
              <w:top w:val="dashed" w:sz="4" w:space="0" w:color="BFBFBF"/>
              <w:left w:val="none" w:sz="4" w:space="0" w:color="6E6E6E"/>
              <w:bottom w:val="dashed" w:sz="4" w:space="0" w:color="BFBFBF"/>
              <w:right w:val="none" w:sz="4" w:space="0" w:color="6E6E6E"/>
            </w:tcBorders>
          </w:tcPr>
          <w:p w14:paraId="4BA736F8" w14:textId="77777777" w:rsidR="00B929D8" w:rsidRDefault="00EE140B">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8F4955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2353A"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0A6E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F7B35"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655D5"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77AFB"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5EEA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0C78B"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401BB" w14:textId="77777777" w:rsidR="00B929D8" w:rsidRDefault="00B929D8">
            <w:pPr>
              <w:pStyle w:val="ProductList-TableBody"/>
              <w:jc w:val="center"/>
            </w:pPr>
          </w:p>
        </w:tc>
      </w:tr>
      <w:tr w:rsidR="00B929D8" w14:paraId="51734EFE" w14:textId="77777777">
        <w:tc>
          <w:tcPr>
            <w:tcW w:w="4660" w:type="dxa"/>
            <w:tcBorders>
              <w:top w:val="dashed" w:sz="4" w:space="0" w:color="BFBFBF"/>
              <w:left w:val="none" w:sz="4" w:space="0" w:color="6E6E6E"/>
              <w:bottom w:val="dashed" w:sz="4" w:space="0" w:color="BFBFBF"/>
              <w:right w:val="none" w:sz="4" w:space="0" w:color="6E6E6E"/>
            </w:tcBorders>
          </w:tcPr>
          <w:p w14:paraId="51630305" w14:textId="77777777" w:rsidR="00B929D8" w:rsidRDefault="00EE140B">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E77CAE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F0171"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70E8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495DA"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59301"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559C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27EB7"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3EE5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BAB30" w14:textId="77777777" w:rsidR="00B929D8" w:rsidRDefault="00B929D8">
            <w:pPr>
              <w:pStyle w:val="ProductList-TableBody"/>
              <w:jc w:val="center"/>
            </w:pPr>
          </w:p>
        </w:tc>
      </w:tr>
      <w:tr w:rsidR="00B929D8" w14:paraId="0E14EA14" w14:textId="77777777">
        <w:tc>
          <w:tcPr>
            <w:tcW w:w="4660" w:type="dxa"/>
            <w:tcBorders>
              <w:top w:val="dashed" w:sz="4" w:space="0" w:color="BFBFBF"/>
              <w:left w:val="none" w:sz="4" w:space="0" w:color="6E6E6E"/>
              <w:bottom w:val="dashed" w:sz="4" w:space="0" w:color="BFBFBF"/>
              <w:right w:val="none" w:sz="4" w:space="0" w:color="6E6E6E"/>
            </w:tcBorders>
          </w:tcPr>
          <w:p w14:paraId="4FAA3818" w14:textId="77777777" w:rsidR="00B929D8" w:rsidRDefault="00EE140B">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5036D80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B0A57"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89E7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44CE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6A4DD"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F8A8D"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31C0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6824B"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163F7" w14:textId="77777777" w:rsidR="00B929D8" w:rsidRDefault="00B929D8">
            <w:pPr>
              <w:pStyle w:val="ProductList-TableBody"/>
              <w:jc w:val="center"/>
            </w:pPr>
          </w:p>
        </w:tc>
      </w:tr>
      <w:tr w:rsidR="00B929D8" w14:paraId="280D6D59" w14:textId="77777777">
        <w:tc>
          <w:tcPr>
            <w:tcW w:w="4660" w:type="dxa"/>
            <w:tcBorders>
              <w:top w:val="dashed" w:sz="4" w:space="0" w:color="BFBFBF"/>
              <w:left w:val="none" w:sz="4" w:space="0" w:color="6E6E6E"/>
              <w:bottom w:val="none" w:sz="4" w:space="0" w:color="BFBFBF"/>
              <w:right w:val="none" w:sz="4" w:space="0" w:color="6E6E6E"/>
            </w:tcBorders>
          </w:tcPr>
          <w:p w14:paraId="5364B1BE" w14:textId="77777777" w:rsidR="00B929D8" w:rsidRDefault="00EE140B">
            <w:pPr>
              <w:pStyle w:val="ProductList-TableBody"/>
            </w:pPr>
            <w:r>
              <w:rPr>
                <w:color w:val="000000"/>
              </w:rPr>
              <w:lastRenderedPageBreak/>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03B3D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8306C"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6AB3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2A90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C5CA5"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B142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14A2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68B2B"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5B1A9" w14:textId="77777777" w:rsidR="00B929D8" w:rsidRDefault="00B929D8">
            <w:pPr>
              <w:pStyle w:val="ProductList-TableBody"/>
              <w:jc w:val="center"/>
            </w:pPr>
          </w:p>
        </w:tc>
      </w:tr>
    </w:tbl>
    <w:p w14:paraId="2628B7B7" w14:textId="77777777" w:rsidR="00B929D8" w:rsidRDefault="00EE140B">
      <w:pPr>
        <w:pStyle w:val="ProductList-Offering1SubSection"/>
        <w:outlineLvl w:val="3"/>
      </w:pPr>
      <w:bookmarkStart w:id="269" w:name="_Sec776"/>
      <w:r>
        <w:t>2. Condiciones del Producto</w:t>
      </w:r>
      <w:bookmarkEnd w:id="269"/>
    </w:p>
    <w:tbl>
      <w:tblPr>
        <w:tblStyle w:val="PURTable"/>
        <w:tblW w:w="0" w:type="dxa"/>
        <w:tblLook w:val="04A0" w:firstRow="1" w:lastRow="0" w:firstColumn="1" w:lastColumn="0" w:noHBand="0" w:noVBand="1"/>
      </w:tblPr>
      <w:tblGrid>
        <w:gridCol w:w="3615"/>
        <w:gridCol w:w="3575"/>
        <w:gridCol w:w="3600"/>
      </w:tblGrid>
      <w:tr w:rsidR="00B929D8" w14:paraId="03AD5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CACCB" w14:textId="77777777" w:rsidR="00B929D8" w:rsidRDefault="00EE140B">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1D9BE5"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F28A37" w14:textId="77777777" w:rsidR="00B929D8" w:rsidRDefault="00EE140B">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929D8" w14:paraId="620F8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2215D6" w14:textId="77777777" w:rsidR="00B929D8" w:rsidRDefault="00EE140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32">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C85FD"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D0D2E" w14:textId="77777777" w:rsidR="00B929D8" w:rsidRDefault="00EE140B">
            <w:pPr>
              <w:pStyle w:val="ProductList-TableBody"/>
            </w:pPr>
            <w:r>
              <w:rPr>
                <w:color w:val="404040"/>
              </w:rPr>
              <w:t>Promociones: N/D</w:t>
            </w:r>
          </w:p>
        </w:tc>
      </w:tr>
      <w:tr w:rsidR="00B929D8" w14:paraId="322CC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F3D0AC" w14:textId="77777777" w:rsidR="00B929D8" w:rsidRDefault="00EE140B">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0C98FEE0" w14:textId="77777777" w:rsidR="00B929D8" w:rsidRDefault="00EE140B">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6476872D" w14:textId="77777777" w:rsidR="00B929D8" w:rsidRDefault="00EE140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929D8" w14:paraId="4BAEAA5B" w14:textId="77777777">
        <w:tc>
          <w:tcPr>
            <w:tcW w:w="4040" w:type="dxa"/>
            <w:tcBorders>
              <w:top w:val="single" w:sz="4" w:space="0" w:color="000000"/>
              <w:left w:val="single" w:sz="4" w:space="0" w:color="000000"/>
              <w:bottom w:val="single" w:sz="4" w:space="0" w:color="000000"/>
              <w:right w:val="single" w:sz="4" w:space="0" w:color="000000"/>
            </w:tcBorders>
          </w:tcPr>
          <w:p w14:paraId="7A963F64" w14:textId="77777777" w:rsidR="00B929D8" w:rsidRDefault="00EE140B">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Protección contra Amenazas Avanzada de Office 365 (SL de Usuario)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0AE7EB" w14:textId="77777777" w:rsidR="00B929D8" w:rsidRDefault="00EE140B">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027AB" w14:textId="77777777" w:rsidR="00B929D8" w:rsidRDefault="00B929D8">
            <w:pPr>
              <w:pStyle w:val="ProductList-TableBody"/>
            </w:pPr>
          </w:p>
        </w:tc>
      </w:tr>
    </w:tbl>
    <w:p w14:paraId="06CA39BB" w14:textId="77777777" w:rsidR="00B929D8" w:rsidRDefault="00B929D8">
      <w:pPr>
        <w:pStyle w:val="ProductList-Body"/>
      </w:pPr>
    </w:p>
    <w:p w14:paraId="17157827" w14:textId="77777777" w:rsidR="00B929D8" w:rsidRDefault="00EE140B">
      <w:pPr>
        <w:pStyle w:val="ProductList-ClauseHeading"/>
        <w:outlineLvl w:val="4"/>
      </w:pPr>
      <w:r>
        <w:t>2.1 Archivado de Exchange Online para Servidor de Exchange</w:t>
      </w:r>
    </w:p>
    <w:p w14:paraId="2DAF3301" w14:textId="77777777" w:rsidR="00B929D8" w:rsidRDefault="00EE140B">
      <w:pPr>
        <w:pStyle w:val="ProductList-Body"/>
      </w:pPr>
      <w:r>
        <w:t>Archivado de Exchange Online para Exchange Server es un Servicio en Línea que sustituye a Exchange Hosted Archive</w:t>
      </w:r>
      <w:r>
        <w:fldChar w:fldCharType="begin"/>
      </w:r>
      <w:r>
        <w:instrText xml:space="preserve"> XE "Exchange Hosted Archive" </w:instrText>
      </w:r>
      <w:r>
        <w:fldChar w:fldCharType="end"/>
      </w:r>
      <w:r>
        <w:t>.</w:t>
      </w:r>
    </w:p>
    <w:p w14:paraId="3544881A" w14:textId="77777777" w:rsidR="00B929D8" w:rsidRDefault="00B929D8">
      <w:pPr>
        <w:pStyle w:val="ProductList-Body"/>
      </w:pPr>
    </w:p>
    <w:p w14:paraId="21262603" w14:textId="77777777" w:rsidR="00B929D8" w:rsidRDefault="00EE140B">
      <w:pPr>
        <w:pStyle w:val="ProductList-ClauseHeading"/>
        <w:outlineLvl w:val="4"/>
      </w:pPr>
      <w:r>
        <w:t>2.2 Archivado de Exchange Online para Exchange Server A</w:t>
      </w:r>
    </w:p>
    <w:p w14:paraId="4F8D0F64" w14:textId="77777777" w:rsidR="00B929D8" w:rsidRDefault="00EE140B">
      <w:pPr>
        <w:pStyle w:val="ProductList-Body"/>
      </w:pPr>
      <w:r>
        <w:t>Las Instituciones Académicas en virtud de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7194420C" w14:textId="77777777" w:rsidR="00B929D8" w:rsidRDefault="00B929D8">
      <w:pPr>
        <w:pStyle w:val="ProductList-Body"/>
      </w:pPr>
    </w:p>
    <w:p w14:paraId="5FB6B494" w14:textId="77777777" w:rsidR="00B929D8" w:rsidRDefault="00EE140B">
      <w:pPr>
        <w:pStyle w:val="ProductList-ClauseHeading"/>
        <w:outlineLvl w:val="4"/>
      </w:pPr>
      <w:r>
        <w:t>2.3 Requisito Previo: SL de Usuario de Complemento</w:t>
      </w:r>
    </w:p>
    <w:p w14:paraId="7F3A7318" w14:textId="77777777" w:rsidR="00B929D8" w:rsidRDefault="00EE140B">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14:paraId="005E5E0D" w14:textId="77777777" w:rsidR="00B929D8" w:rsidRDefault="00B929D8">
      <w:pPr>
        <w:pStyle w:val="ProductList-Body"/>
      </w:pPr>
    </w:p>
    <w:p w14:paraId="3F4AD5CA" w14:textId="77777777" w:rsidR="00B929D8" w:rsidRDefault="00EE140B">
      <w:pPr>
        <w:pStyle w:val="ProductList-ClauseHeading"/>
        <w:outlineLvl w:val="4"/>
      </w:pPr>
      <w:r>
        <w:t>2.4 Beneficio de Uso de Estudiante</w:t>
      </w:r>
    </w:p>
    <w:p w14:paraId="34F881A6" w14:textId="77777777" w:rsidR="00B929D8" w:rsidRDefault="00EE140B">
      <w:pPr>
        <w:pStyle w:val="ProductList-Body"/>
      </w:pPr>
      <w:r>
        <w:t>Esta disposición no se aplica a los clientes que licencian este Producto en virtud del Contrato de Microsoft Cloud.</w:t>
      </w:r>
    </w:p>
    <w:p w14:paraId="3C92884F"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51A8A3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411B8"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4D980F2D" w14:textId="77777777" w:rsidR="00B929D8" w:rsidRDefault="00B929D8">
      <w:pPr>
        <w:pStyle w:val="ProductList-Body"/>
      </w:pPr>
    </w:p>
    <w:p w14:paraId="5D8B03D8" w14:textId="77777777" w:rsidR="00B929D8" w:rsidRDefault="00EE140B">
      <w:pPr>
        <w:pStyle w:val="ProductList-Offering2HeadingNoBorder"/>
        <w:outlineLvl w:val="2"/>
      </w:pPr>
      <w:bookmarkStart w:id="270" w:name="_Sec666"/>
      <w:r>
        <w:t>OneDrive for Business</w:t>
      </w:r>
      <w:bookmarkEnd w:id="270"/>
      <w:r>
        <w:fldChar w:fldCharType="begin"/>
      </w:r>
      <w:r>
        <w:instrText xml:space="preserve"> TC "</w:instrText>
      </w:r>
      <w:bookmarkStart w:id="271" w:name="_Toc496991542"/>
      <w:r>
        <w:instrText>OneDrive for Business</w:instrText>
      </w:r>
      <w:bookmarkEnd w:id="271"/>
      <w:r>
        <w:instrText>" \l 3</w:instrText>
      </w:r>
      <w:r>
        <w:fldChar w:fldCharType="end"/>
      </w:r>
    </w:p>
    <w:p w14:paraId="391F4EC9" w14:textId="77777777" w:rsidR="00B929D8" w:rsidRDefault="00EE140B">
      <w:pPr>
        <w:pStyle w:val="ProductList-Offering1SubSection"/>
        <w:outlineLvl w:val="3"/>
      </w:pPr>
      <w:bookmarkStart w:id="272" w:name="_Sec722"/>
      <w:r>
        <w:t>1. Disponibilidad del programa</w:t>
      </w:r>
      <w:bookmarkEnd w:id="272"/>
    </w:p>
    <w:tbl>
      <w:tblPr>
        <w:tblStyle w:val="PURTable"/>
        <w:tblW w:w="0" w:type="dxa"/>
        <w:tblLook w:val="04A0" w:firstRow="1" w:lastRow="0" w:firstColumn="1" w:lastColumn="0" w:noHBand="0" w:noVBand="1"/>
      </w:tblPr>
      <w:tblGrid>
        <w:gridCol w:w="4145"/>
        <w:gridCol w:w="709"/>
        <w:gridCol w:w="690"/>
        <w:gridCol w:w="800"/>
        <w:gridCol w:w="708"/>
        <w:gridCol w:w="726"/>
        <w:gridCol w:w="824"/>
        <w:gridCol w:w="700"/>
        <w:gridCol w:w="688"/>
        <w:gridCol w:w="794"/>
      </w:tblGrid>
      <w:tr w:rsidR="00B929D8" w14:paraId="14925A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1E3C48" w14:textId="77777777" w:rsidR="00B929D8" w:rsidRDefault="00EE140B">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7FFB3FAA" w14:textId="77777777" w:rsidR="00B929D8" w:rsidRDefault="00EE140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64EB9"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6FF3A"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A1CC0"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DD2EF"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41E4DA"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56AB8"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BE17E"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D69803" w14:textId="77777777" w:rsidR="00B929D8" w:rsidRDefault="00EE140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929D8" w14:paraId="47D516B3" w14:textId="77777777">
        <w:tc>
          <w:tcPr>
            <w:tcW w:w="4660" w:type="dxa"/>
            <w:tcBorders>
              <w:top w:val="single" w:sz="6" w:space="0" w:color="FFFFFF"/>
              <w:left w:val="none" w:sz="4" w:space="0" w:color="6E6E6E"/>
              <w:bottom w:val="dashed" w:sz="4" w:space="0" w:color="7F7F7F"/>
              <w:right w:val="none" w:sz="4" w:space="0" w:color="6E6E6E"/>
            </w:tcBorders>
          </w:tcPr>
          <w:p w14:paraId="4DAD3912" w14:textId="77777777" w:rsidR="00B929D8" w:rsidRDefault="00EE140B">
            <w:pPr>
              <w:pStyle w:val="ProductList-TableBody"/>
            </w:pPr>
            <w:r>
              <w:t>OneDrive para la Empresa Plan 1</w:t>
            </w:r>
            <w:r>
              <w:fldChar w:fldCharType="begin"/>
            </w:r>
            <w:r>
              <w:instrText xml:space="preserve"> XE "OneDrive para la Empresa Plan 1" </w:instrText>
            </w:r>
            <w:r>
              <w:fldChar w:fldCharType="end"/>
            </w:r>
            <w:r>
              <w:t xml:space="preserve"> (SL de Usuario)</w:t>
            </w:r>
          </w:p>
        </w:tc>
        <w:tc>
          <w:tcPr>
            <w:tcW w:w="740" w:type="dxa"/>
            <w:tcBorders>
              <w:top w:val="single" w:sz="6" w:space="0" w:color="FFFFFF"/>
              <w:left w:val="none" w:sz="4" w:space="0" w:color="6E6E6E"/>
              <w:bottom w:val="dashed" w:sz="4" w:space="0" w:color="7F7F7F"/>
              <w:right w:val="single" w:sz="6" w:space="0" w:color="FFFFFF"/>
            </w:tcBorders>
          </w:tcPr>
          <w:p w14:paraId="09735769"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D11E4"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41AE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8661C"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20C60"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18E4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CE82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210D5"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C82DD" w14:textId="77777777" w:rsidR="00B929D8" w:rsidRDefault="00B929D8">
            <w:pPr>
              <w:pStyle w:val="ProductList-TableBody"/>
              <w:jc w:val="center"/>
            </w:pPr>
          </w:p>
        </w:tc>
      </w:tr>
      <w:tr w:rsidR="00B929D8" w14:paraId="3AC18A97" w14:textId="77777777">
        <w:tc>
          <w:tcPr>
            <w:tcW w:w="4660" w:type="dxa"/>
            <w:tcBorders>
              <w:top w:val="dashed" w:sz="4" w:space="0" w:color="7F7F7F"/>
              <w:left w:val="none" w:sz="4" w:space="0" w:color="6E6E6E"/>
              <w:bottom w:val="none" w:sz="4" w:space="0" w:color="BFBFBF"/>
              <w:right w:val="none" w:sz="4" w:space="0" w:color="6E6E6E"/>
            </w:tcBorders>
          </w:tcPr>
          <w:p w14:paraId="54D4B6A1" w14:textId="77777777" w:rsidR="00B929D8" w:rsidRDefault="00EE140B">
            <w:pPr>
              <w:pStyle w:val="ProductList-TableBody"/>
            </w:pPr>
            <w:r>
              <w:t>OneDrive para la Empresa Plan 2</w:t>
            </w:r>
            <w:r>
              <w:fldChar w:fldCharType="begin"/>
            </w:r>
            <w:r>
              <w:instrText xml:space="preserve"> XE "OneDrive para la Empresa Plan 2" </w:instrText>
            </w:r>
            <w:r>
              <w:fldChar w:fldCharType="end"/>
            </w:r>
            <w:r>
              <w:t xml:space="preserve"> (SL de Usuario)</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7F6F2403"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58C03"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931E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CF49E"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1089F"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4909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B6F4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8FE31"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C59E5" w14:textId="77777777" w:rsidR="00B929D8" w:rsidRDefault="00B929D8">
            <w:pPr>
              <w:pStyle w:val="ProductList-TableBody"/>
              <w:jc w:val="center"/>
            </w:pPr>
          </w:p>
        </w:tc>
      </w:tr>
    </w:tbl>
    <w:p w14:paraId="2DEEA457" w14:textId="77777777" w:rsidR="00B929D8" w:rsidRDefault="00EE140B">
      <w:pPr>
        <w:pStyle w:val="ProductList-Offering1SubSection"/>
        <w:outlineLvl w:val="3"/>
      </w:pPr>
      <w:bookmarkStart w:id="273" w:name="_Sec777"/>
      <w:r>
        <w:t>2. Condiciones del Producto</w:t>
      </w:r>
      <w:bookmarkEnd w:id="273"/>
    </w:p>
    <w:tbl>
      <w:tblPr>
        <w:tblStyle w:val="PURTable"/>
        <w:tblW w:w="0" w:type="dxa"/>
        <w:tblLook w:val="04A0" w:firstRow="1" w:lastRow="0" w:firstColumn="1" w:lastColumn="0" w:noHBand="0" w:noVBand="1"/>
      </w:tblPr>
      <w:tblGrid>
        <w:gridCol w:w="3598"/>
        <w:gridCol w:w="3584"/>
        <w:gridCol w:w="3608"/>
      </w:tblGrid>
      <w:tr w:rsidR="00B929D8" w14:paraId="6483A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35D25" w14:textId="77777777" w:rsidR="00B929D8" w:rsidRDefault="00EE140B">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B92F7A"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55F4FC2" w14:textId="77777777" w:rsidR="00B929D8" w:rsidRDefault="00EE140B">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929D8" w14:paraId="65835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06654" w14:textId="77777777" w:rsidR="00B929D8" w:rsidRDefault="00EE140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26541"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3460D" w14:textId="77777777" w:rsidR="00B929D8" w:rsidRDefault="00EE140B">
            <w:pPr>
              <w:pStyle w:val="ProductList-TableBody"/>
            </w:pPr>
            <w:r>
              <w:t>Promociones: N/D</w:t>
            </w:r>
          </w:p>
        </w:tc>
      </w:tr>
      <w:tr w:rsidR="00B929D8" w14:paraId="59293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4D799"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60CFFF1E" w14:textId="77777777" w:rsidR="00B929D8" w:rsidRDefault="00EE140B">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7B0987" w14:textId="77777777" w:rsidR="00B929D8" w:rsidRDefault="00EE140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929D8" w14:paraId="6F0BE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DD927"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2E07399" w14:textId="77777777" w:rsidR="00B929D8" w:rsidRDefault="00EE140B">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FAAE5" w14:textId="77777777" w:rsidR="00B929D8" w:rsidRDefault="00B929D8">
            <w:pPr>
              <w:pStyle w:val="ProductList-TableBody"/>
            </w:pPr>
          </w:p>
        </w:tc>
      </w:tr>
    </w:tbl>
    <w:p w14:paraId="367A4A20"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504798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7A70D7"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65C3D953" w14:textId="77777777" w:rsidR="00B929D8" w:rsidRDefault="00B929D8">
      <w:pPr>
        <w:pStyle w:val="ProductList-Body"/>
      </w:pPr>
    </w:p>
    <w:p w14:paraId="25753BB1" w14:textId="77777777" w:rsidR="00B929D8" w:rsidRDefault="00EE140B">
      <w:pPr>
        <w:pStyle w:val="ProductList-Offering2HeadingNoBorder"/>
        <w:outlineLvl w:val="2"/>
      </w:pPr>
      <w:bookmarkStart w:id="274" w:name="_Sec667"/>
      <w:r>
        <w:t>Project Online</w:t>
      </w:r>
      <w:bookmarkEnd w:id="274"/>
      <w:r>
        <w:fldChar w:fldCharType="begin"/>
      </w:r>
      <w:r>
        <w:instrText xml:space="preserve"> TC "</w:instrText>
      </w:r>
      <w:bookmarkStart w:id="275" w:name="_Toc496991543"/>
      <w:r>
        <w:instrText>Project Online</w:instrText>
      </w:r>
      <w:bookmarkEnd w:id="275"/>
      <w:r>
        <w:instrText>" \l 3</w:instrText>
      </w:r>
      <w:r>
        <w:fldChar w:fldCharType="end"/>
      </w:r>
    </w:p>
    <w:p w14:paraId="1D7FB66A" w14:textId="77777777" w:rsidR="00B929D8" w:rsidRDefault="00EE140B">
      <w:pPr>
        <w:pStyle w:val="ProductList-Offering1SubSection"/>
        <w:outlineLvl w:val="3"/>
      </w:pPr>
      <w:bookmarkStart w:id="276" w:name="_Sec723"/>
      <w:r>
        <w:t>1. Disponibilidad del programa</w:t>
      </w:r>
      <w:bookmarkEnd w:id="276"/>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B929D8" w14:paraId="456639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85D46D" w14:textId="77777777" w:rsidR="00B929D8" w:rsidRDefault="00EE140B">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74334438" w14:textId="77777777" w:rsidR="00B929D8" w:rsidRDefault="00EE140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D0463"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E4778"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8AA07"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F8384"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548E7"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A999D"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3F1C1"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E4B29" w14:textId="77777777" w:rsidR="00B929D8" w:rsidRDefault="00EE140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929D8" w14:paraId="58202DE9" w14:textId="77777777">
        <w:tc>
          <w:tcPr>
            <w:tcW w:w="4660" w:type="dxa"/>
            <w:tcBorders>
              <w:top w:val="single" w:sz="6" w:space="0" w:color="FFFFFF"/>
              <w:left w:val="none" w:sz="4" w:space="0" w:color="6E6E6E"/>
              <w:bottom w:val="dashed" w:sz="4" w:space="0" w:color="BFBFBF"/>
              <w:right w:val="none" w:sz="4" w:space="0" w:color="6E6E6E"/>
            </w:tcBorders>
          </w:tcPr>
          <w:p w14:paraId="7DC2CDD2" w14:textId="77777777" w:rsidR="00B929D8" w:rsidRDefault="00EE140B">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355EE547"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EB587"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6C2A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5520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8076B"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174E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EA47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7A42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10D83" w14:textId="77777777" w:rsidR="00B929D8" w:rsidRDefault="00B929D8">
            <w:pPr>
              <w:pStyle w:val="ProductList-TableBody"/>
              <w:jc w:val="center"/>
            </w:pPr>
          </w:p>
        </w:tc>
      </w:tr>
      <w:tr w:rsidR="00B929D8" w14:paraId="14604B15" w14:textId="77777777">
        <w:tc>
          <w:tcPr>
            <w:tcW w:w="4660" w:type="dxa"/>
            <w:tcBorders>
              <w:top w:val="dashed" w:sz="4" w:space="0" w:color="BFBFBF"/>
              <w:left w:val="none" w:sz="4" w:space="0" w:color="6E6E6E"/>
              <w:bottom w:val="dashed" w:sz="4" w:space="0" w:color="BFBFBF"/>
              <w:right w:val="none" w:sz="4" w:space="0" w:color="6E6E6E"/>
            </w:tcBorders>
          </w:tcPr>
          <w:p w14:paraId="658E1CE2" w14:textId="77777777" w:rsidR="00B929D8" w:rsidRDefault="00EE140B">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7F6F0C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EF01B"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E2D6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089F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A398E"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EA81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4753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0D808"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C6EB8" w14:textId="77777777" w:rsidR="00B929D8" w:rsidRDefault="00B929D8">
            <w:pPr>
              <w:pStyle w:val="ProductList-TableBody"/>
              <w:jc w:val="center"/>
            </w:pPr>
          </w:p>
        </w:tc>
      </w:tr>
      <w:tr w:rsidR="00B929D8" w14:paraId="74A46EFA" w14:textId="77777777">
        <w:tc>
          <w:tcPr>
            <w:tcW w:w="4660" w:type="dxa"/>
            <w:tcBorders>
              <w:top w:val="dashed" w:sz="4" w:space="0" w:color="BFBFBF"/>
              <w:left w:val="none" w:sz="4" w:space="0" w:color="6E6E6E"/>
              <w:bottom w:val="dashed" w:sz="4" w:space="0" w:color="BFBFBF"/>
              <w:right w:val="none" w:sz="4" w:space="0" w:color="6E6E6E"/>
            </w:tcBorders>
          </w:tcPr>
          <w:p w14:paraId="4D2D2DFC" w14:textId="77777777" w:rsidR="00B929D8" w:rsidRDefault="00EE140B">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949EFB7"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E3127"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0475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D817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D6AC2"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55FE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E03E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8C7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E8441" w14:textId="77777777" w:rsidR="00B929D8" w:rsidRDefault="00B929D8">
            <w:pPr>
              <w:pStyle w:val="ProductList-TableBody"/>
              <w:jc w:val="center"/>
            </w:pPr>
          </w:p>
        </w:tc>
      </w:tr>
      <w:tr w:rsidR="00B929D8" w14:paraId="705422D1" w14:textId="77777777">
        <w:tc>
          <w:tcPr>
            <w:tcW w:w="4660" w:type="dxa"/>
            <w:tcBorders>
              <w:top w:val="dashed" w:sz="4" w:space="0" w:color="BFBFBF"/>
              <w:left w:val="none" w:sz="4" w:space="0" w:color="6E6E6E"/>
              <w:bottom w:val="dashed" w:sz="4" w:space="0" w:color="BFBFBF"/>
              <w:right w:val="none" w:sz="4" w:space="0" w:color="6E6E6E"/>
            </w:tcBorders>
          </w:tcPr>
          <w:p w14:paraId="634263F4" w14:textId="77777777" w:rsidR="00B929D8" w:rsidRDefault="00EE140B">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50180A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1478F"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2F7F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F8F5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B5A9D"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0410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B9D7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46B46"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400EC" w14:textId="77777777" w:rsidR="00B929D8" w:rsidRDefault="00B929D8">
            <w:pPr>
              <w:pStyle w:val="ProductList-TableBody"/>
              <w:jc w:val="center"/>
            </w:pPr>
          </w:p>
        </w:tc>
      </w:tr>
      <w:tr w:rsidR="00B929D8" w14:paraId="64094ED2" w14:textId="77777777">
        <w:tc>
          <w:tcPr>
            <w:tcW w:w="4660" w:type="dxa"/>
            <w:tcBorders>
              <w:top w:val="dashed" w:sz="4" w:space="0" w:color="BFBFBF"/>
              <w:left w:val="none" w:sz="4" w:space="0" w:color="6E6E6E"/>
              <w:bottom w:val="dashed" w:sz="4" w:space="0" w:color="BFBFBF"/>
              <w:right w:val="none" w:sz="4" w:space="0" w:color="6E6E6E"/>
            </w:tcBorders>
          </w:tcPr>
          <w:p w14:paraId="66C897E5" w14:textId="77777777" w:rsidR="00B929D8" w:rsidRDefault="00EE140B">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87822A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6412C"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F336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3474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2B221"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88A8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6741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F9E05"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E0A98" w14:textId="77777777" w:rsidR="00B929D8" w:rsidRDefault="00B929D8">
            <w:pPr>
              <w:pStyle w:val="ProductList-TableBody"/>
              <w:jc w:val="center"/>
            </w:pPr>
          </w:p>
        </w:tc>
      </w:tr>
      <w:tr w:rsidR="00B929D8" w14:paraId="1EEAD055" w14:textId="77777777">
        <w:tc>
          <w:tcPr>
            <w:tcW w:w="4660" w:type="dxa"/>
            <w:tcBorders>
              <w:top w:val="dashed" w:sz="4" w:space="0" w:color="BFBFBF"/>
              <w:left w:val="none" w:sz="4" w:space="0" w:color="6E6E6E"/>
              <w:bottom w:val="dashed" w:sz="4" w:space="0" w:color="BFBFBF"/>
              <w:right w:val="none" w:sz="4" w:space="0" w:color="6E6E6E"/>
            </w:tcBorders>
          </w:tcPr>
          <w:p w14:paraId="5421B3D1" w14:textId="77777777" w:rsidR="00B929D8" w:rsidRDefault="00EE140B">
            <w:pPr>
              <w:pStyle w:val="ProductList-TableBody"/>
            </w:pPr>
            <w:r>
              <w:t>Project Online Premium</w:t>
            </w:r>
            <w:r>
              <w:fldChar w:fldCharType="begin"/>
            </w:r>
            <w:r>
              <w:instrText xml:space="preserve"> XE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BFC377D"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972BB"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32BE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7163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B9CF6"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15B9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2871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661A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C9EF4" w14:textId="77777777" w:rsidR="00B929D8" w:rsidRDefault="00B929D8">
            <w:pPr>
              <w:pStyle w:val="ProductList-TableBody"/>
              <w:jc w:val="center"/>
            </w:pPr>
          </w:p>
        </w:tc>
      </w:tr>
      <w:tr w:rsidR="00B929D8" w14:paraId="70BC03A5" w14:textId="77777777">
        <w:tc>
          <w:tcPr>
            <w:tcW w:w="4660" w:type="dxa"/>
            <w:tcBorders>
              <w:top w:val="dashed" w:sz="4" w:space="0" w:color="BFBFBF"/>
              <w:left w:val="none" w:sz="4" w:space="0" w:color="6E6E6E"/>
              <w:bottom w:val="dashed" w:sz="4" w:space="0" w:color="BFBFBF"/>
              <w:right w:val="none" w:sz="4" w:space="0" w:color="6E6E6E"/>
            </w:tcBorders>
          </w:tcPr>
          <w:p w14:paraId="3147109E" w14:textId="77777777" w:rsidR="00B929D8" w:rsidRDefault="00EE140B">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E5538A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BC598"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8516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6C52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5B3D1"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04C8B"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52E6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16728"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F1F2F" w14:textId="77777777" w:rsidR="00B929D8" w:rsidRDefault="00B929D8">
            <w:pPr>
              <w:pStyle w:val="ProductList-TableBody"/>
              <w:jc w:val="center"/>
            </w:pPr>
          </w:p>
        </w:tc>
      </w:tr>
      <w:tr w:rsidR="00B929D8" w14:paraId="4908F74F" w14:textId="77777777">
        <w:tc>
          <w:tcPr>
            <w:tcW w:w="4660" w:type="dxa"/>
            <w:tcBorders>
              <w:top w:val="dashed" w:sz="4" w:space="0" w:color="BFBFBF"/>
              <w:left w:val="none" w:sz="4" w:space="0" w:color="6E6E6E"/>
              <w:bottom w:val="none" w:sz="4" w:space="0" w:color="BFBFBF"/>
              <w:right w:val="none" w:sz="4" w:space="0" w:color="6E6E6E"/>
            </w:tcBorders>
          </w:tcPr>
          <w:p w14:paraId="77E4CC45" w14:textId="77777777" w:rsidR="00B929D8" w:rsidRDefault="00EE140B">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1F7D72A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4F0D9"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88FC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14C3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5C248"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B1800"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49BA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445D5"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7F970" w14:textId="77777777" w:rsidR="00B929D8" w:rsidRDefault="00B929D8">
            <w:pPr>
              <w:pStyle w:val="ProductList-TableBody"/>
              <w:jc w:val="center"/>
            </w:pPr>
          </w:p>
        </w:tc>
      </w:tr>
    </w:tbl>
    <w:p w14:paraId="78045F52" w14:textId="77777777" w:rsidR="00B929D8" w:rsidRDefault="00EE140B">
      <w:pPr>
        <w:pStyle w:val="ProductList-Offering1SubSection"/>
        <w:outlineLvl w:val="3"/>
      </w:pPr>
      <w:bookmarkStart w:id="277" w:name="_Sec778"/>
      <w:r>
        <w:lastRenderedPageBreak/>
        <w:t>2. Condiciones del Producto</w:t>
      </w:r>
      <w:bookmarkEnd w:id="277"/>
    </w:p>
    <w:tbl>
      <w:tblPr>
        <w:tblStyle w:val="PURTable"/>
        <w:tblW w:w="0" w:type="dxa"/>
        <w:tblLook w:val="04A0" w:firstRow="1" w:lastRow="0" w:firstColumn="1" w:lastColumn="0" w:noHBand="0" w:noVBand="1"/>
      </w:tblPr>
      <w:tblGrid>
        <w:gridCol w:w="3595"/>
        <w:gridCol w:w="3589"/>
        <w:gridCol w:w="3606"/>
      </w:tblGrid>
      <w:tr w:rsidR="00B929D8" w14:paraId="3F51E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9D3E2" w14:textId="77777777" w:rsidR="00B929D8" w:rsidRDefault="00EE140B">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D27220"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14:paraId="2370F41E" w14:textId="77777777" w:rsidR="00B929D8" w:rsidRDefault="00EE140B">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929D8" w14:paraId="34774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89237" w14:textId="77777777" w:rsidR="00B929D8" w:rsidRDefault="00EE140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E26E9"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7BE2A" w14:textId="77777777" w:rsidR="00B929D8" w:rsidRDefault="00EE140B">
            <w:pPr>
              <w:pStyle w:val="ProductList-TableBody"/>
            </w:pPr>
            <w:r>
              <w:rPr>
                <w:color w:val="404040"/>
              </w:rPr>
              <w:t>Promociones: N/D</w:t>
            </w:r>
          </w:p>
        </w:tc>
      </w:tr>
      <w:tr w:rsidR="00B929D8" w14:paraId="5009F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1024E"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7B251E3" w14:textId="77777777" w:rsidR="00B929D8" w:rsidRDefault="00EE140B">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FC4C5B" w14:textId="77777777" w:rsidR="00B929D8" w:rsidRDefault="00EE140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929D8" w14:paraId="46D69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00D96"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36606F6" w14:textId="77777777" w:rsidR="00B929D8" w:rsidRDefault="00EE140B">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5F28C" w14:textId="77777777" w:rsidR="00B929D8" w:rsidRDefault="00B929D8">
            <w:pPr>
              <w:pStyle w:val="ProductList-TableBody"/>
            </w:pPr>
          </w:p>
        </w:tc>
      </w:tr>
    </w:tbl>
    <w:p w14:paraId="325124E6" w14:textId="77777777" w:rsidR="00B929D8" w:rsidRDefault="00B929D8">
      <w:pPr>
        <w:pStyle w:val="ProductList-Body"/>
        <w:jc w:val="right"/>
      </w:pPr>
    </w:p>
    <w:p w14:paraId="6E014B9E" w14:textId="77777777" w:rsidR="00B929D8" w:rsidRDefault="00EE140B">
      <w:pPr>
        <w:pStyle w:val="ProductList-ClauseHeading"/>
        <w:outlineLvl w:val="4"/>
      </w:pPr>
      <w:r>
        <w:t>2.1 Elegibilidad de compra para las SL de Usuario de SA de Project Online</w:t>
      </w:r>
    </w:p>
    <w:p w14:paraId="42BED1DA" w14:textId="77777777" w:rsidR="00B929D8" w:rsidRDefault="00EE140B">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 Las SL de Usuario de SA solo están disponibles para la compra solo en el aniversario de la inscripción o al comenzar un nuevo periodo de inscripción.</w:t>
      </w:r>
    </w:p>
    <w:tbl>
      <w:tblPr>
        <w:tblStyle w:val="PURTable"/>
        <w:tblW w:w="0" w:type="dxa"/>
        <w:tblLook w:val="04A0" w:firstRow="1" w:lastRow="0" w:firstColumn="1" w:lastColumn="0" w:noHBand="0" w:noVBand="1"/>
      </w:tblPr>
      <w:tblGrid>
        <w:gridCol w:w="5375"/>
        <w:gridCol w:w="5415"/>
      </w:tblGrid>
      <w:tr w:rsidR="00B929D8" w14:paraId="4ACF26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2D856FF0" w14:textId="77777777" w:rsidR="00B929D8" w:rsidRDefault="00EE140B">
            <w:pPr>
              <w:pStyle w:val="ProductList-TableBody"/>
            </w:pPr>
            <w:r>
              <w:rPr>
                <w:color w:val="FFFFFF"/>
              </w:rPr>
              <w:t>Productos Certificados</w:t>
            </w:r>
          </w:p>
        </w:tc>
        <w:tc>
          <w:tcPr>
            <w:tcW w:w="6120" w:type="dxa"/>
            <w:tcBorders>
              <w:bottom w:val="single" w:sz="4" w:space="0" w:color="6E6E6E"/>
              <w:right w:val="single" w:sz="4" w:space="0" w:color="6E6E6E"/>
            </w:tcBorders>
            <w:shd w:val="clear" w:color="auto" w:fill="0072C6"/>
          </w:tcPr>
          <w:p w14:paraId="7324188F" w14:textId="77777777" w:rsidR="00B929D8" w:rsidRDefault="00EE140B">
            <w:pPr>
              <w:pStyle w:val="ProductList-TableBody"/>
            </w:pPr>
            <w:r>
              <w:rPr>
                <w:color w:val="FFFFFF"/>
              </w:rPr>
              <w:t>SL de Usuario de SA correspondiente</w:t>
            </w:r>
          </w:p>
        </w:tc>
      </w:tr>
      <w:tr w:rsidR="00B929D8" w14:paraId="0236C702" w14:textId="77777777">
        <w:tc>
          <w:tcPr>
            <w:tcW w:w="6120" w:type="dxa"/>
            <w:tcBorders>
              <w:top w:val="single" w:sz="4" w:space="0" w:color="6E6E6E"/>
              <w:left w:val="single" w:sz="4" w:space="0" w:color="6E6E6E"/>
              <w:bottom w:val="single" w:sz="4" w:space="0" w:color="6E6E6E"/>
              <w:right w:val="single" w:sz="4" w:space="0" w:color="6E6E6E"/>
            </w:tcBorders>
          </w:tcPr>
          <w:p w14:paraId="07F1B82D" w14:textId="77777777" w:rsidR="00B929D8" w:rsidRDefault="00EE140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5F335895" w14:textId="77777777" w:rsidR="00B929D8" w:rsidRDefault="00EE140B">
            <w:pPr>
              <w:pStyle w:val="ProductList-TableBody"/>
            </w:pPr>
            <w:r>
              <w:t>Project Online Professional de SA</w:t>
            </w:r>
          </w:p>
          <w:p w14:paraId="4FDA3BD9" w14:textId="77777777" w:rsidR="00B929D8" w:rsidRDefault="00EE140B">
            <w:pPr>
              <w:pStyle w:val="ProductList-TableBody"/>
            </w:pPr>
            <w:r>
              <w:t>Project Online Premium de SA</w:t>
            </w:r>
          </w:p>
        </w:tc>
      </w:tr>
      <w:tr w:rsidR="00B929D8" w14:paraId="5CD9A898" w14:textId="77777777">
        <w:tc>
          <w:tcPr>
            <w:tcW w:w="6120" w:type="dxa"/>
            <w:tcBorders>
              <w:top w:val="single" w:sz="4" w:space="0" w:color="6E6E6E"/>
              <w:left w:val="single" w:sz="4" w:space="0" w:color="6E6E6E"/>
              <w:bottom w:val="single" w:sz="4" w:space="0" w:color="6E6E6E"/>
              <w:right w:val="single" w:sz="4" w:space="0" w:color="6E6E6E"/>
            </w:tcBorders>
          </w:tcPr>
          <w:p w14:paraId="0A7D3CAB" w14:textId="77777777" w:rsidR="00B929D8" w:rsidRDefault="00EE140B">
            <w:pPr>
              <w:pStyle w:val="ProductList-TableBody"/>
            </w:pPr>
            <w:r>
              <w:t>Licencia CAL de Project Server</w:t>
            </w:r>
          </w:p>
        </w:tc>
        <w:tc>
          <w:tcPr>
            <w:tcW w:w="6120" w:type="dxa"/>
            <w:tcBorders>
              <w:top w:val="single" w:sz="4" w:space="0" w:color="6E6E6E"/>
              <w:left w:val="single" w:sz="4" w:space="0" w:color="6E6E6E"/>
              <w:bottom w:val="single" w:sz="4" w:space="0" w:color="6E6E6E"/>
              <w:right w:val="single" w:sz="4" w:space="0" w:color="6E6E6E"/>
            </w:tcBorders>
          </w:tcPr>
          <w:p w14:paraId="018D34A8" w14:textId="77777777" w:rsidR="00B929D8" w:rsidRDefault="00EE140B">
            <w:pPr>
              <w:pStyle w:val="ProductList-TableBody"/>
            </w:pPr>
            <w:r>
              <w:t xml:space="preserve">Project Online Professional de SA </w:t>
            </w:r>
          </w:p>
          <w:p w14:paraId="2129D4E9" w14:textId="77777777" w:rsidR="00B929D8" w:rsidRDefault="00EE140B">
            <w:pPr>
              <w:pStyle w:val="ProductList-TableBody"/>
            </w:pPr>
            <w:r>
              <w:t>Project Online Premium de SA</w:t>
            </w:r>
          </w:p>
        </w:tc>
      </w:tr>
    </w:tbl>
    <w:p w14:paraId="2525A547" w14:textId="77777777" w:rsidR="00B929D8" w:rsidRDefault="00B929D8">
      <w:pPr>
        <w:pStyle w:val="ProductList-Body"/>
      </w:pPr>
    </w:p>
    <w:p w14:paraId="30424CB1" w14:textId="77777777" w:rsidR="00B929D8" w:rsidRDefault="00EE140B">
      <w:pPr>
        <w:pStyle w:val="ProductList-ClauseHeading"/>
        <w:outlineLvl w:val="4"/>
      </w:pPr>
      <w:r>
        <w:t>2.2 Licencias aplicables a SL de Usuario de Complemento</w:t>
      </w:r>
    </w:p>
    <w:p w14:paraId="7A84E91B" w14:textId="77777777" w:rsidR="00B929D8" w:rsidRDefault="00EE140B">
      <w:pPr>
        <w:pStyle w:val="ProductList-Body"/>
      </w:pPr>
      <w:r>
        <w:t>Cada Licencia Aplicable debe tener SA activo.</w:t>
      </w:r>
    </w:p>
    <w:tbl>
      <w:tblPr>
        <w:tblStyle w:val="PURTable"/>
        <w:tblW w:w="0" w:type="dxa"/>
        <w:tblLook w:val="04A0" w:firstRow="1" w:lastRow="0" w:firstColumn="1" w:lastColumn="0" w:noHBand="0" w:noVBand="1"/>
      </w:tblPr>
      <w:tblGrid>
        <w:gridCol w:w="5438"/>
        <w:gridCol w:w="5352"/>
      </w:tblGrid>
      <w:tr w:rsidR="00B929D8" w14:paraId="5BB6B4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7EFA399" w14:textId="77777777" w:rsidR="00B929D8" w:rsidRDefault="00EE140B">
            <w:pPr>
              <w:pStyle w:val="ProductList-TableBody"/>
            </w:pPr>
            <w:r>
              <w:rPr>
                <w:color w:val="FFFFFF"/>
              </w:rPr>
              <w:t>Licencias cualificadas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F6408EA" w14:textId="77777777" w:rsidR="00B929D8" w:rsidRDefault="00EE140B">
            <w:pPr>
              <w:pStyle w:val="ProductList-TableBody"/>
            </w:pPr>
            <w:r>
              <w:rPr>
                <w:color w:val="FFFFFF"/>
              </w:rPr>
              <w:t>SL de Usuario de Complemento</w:t>
            </w:r>
          </w:p>
        </w:tc>
      </w:tr>
      <w:tr w:rsidR="00B929D8" w14:paraId="4D1A65E4" w14:textId="77777777">
        <w:tc>
          <w:tcPr>
            <w:tcW w:w="6120" w:type="dxa"/>
            <w:tcBorders>
              <w:top w:val="single" w:sz="4" w:space="0" w:color="6E6E6E"/>
              <w:left w:val="single" w:sz="4" w:space="0" w:color="6E6E6E"/>
              <w:bottom w:val="single" w:sz="4" w:space="0" w:color="6E6E6E"/>
              <w:right w:val="single" w:sz="4" w:space="0" w:color="6E6E6E"/>
            </w:tcBorders>
          </w:tcPr>
          <w:p w14:paraId="0B42F45E" w14:textId="77777777" w:rsidR="00B929D8" w:rsidRDefault="00EE140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22A57019" w14:textId="77777777" w:rsidR="00B929D8" w:rsidRDefault="00EE140B">
            <w:pPr>
              <w:pStyle w:val="ProductList-TableBody"/>
            </w:pPr>
            <w:r>
              <w:t>Complemento de Project Online Professional para Project Professional</w:t>
            </w:r>
          </w:p>
          <w:p w14:paraId="3FCA4088" w14:textId="77777777" w:rsidR="00B929D8" w:rsidRDefault="00EE140B">
            <w:pPr>
              <w:pStyle w:val="ProductList-TableBody"/>
            </w:pPr>
            <w:r>
              <w:t>Complemento de Project Online Premium para Project Professional</w:t>
            </w:r>
          </w:p>
        </w:tc>
      </w:tr>
      <w:tr w:rsidR="00B929D8" w14:paraId="48D981F8" w14:textId="77777777">
        <w:tc>
          <w:tcPr>
            <w:tcW w:w="6120" w:type="dxa"/>
            <w:tcBorders>
              <w:top w:val="single" w:sz="4" w:space="0" w:color="6E6E6E"/>
              <w:left w:val="single" w:sz="4" w:space="0" w:color="6E6E6E"/>
              <w:bottom w:val="single" w:sz="4" w:space="0" w:color="6E6E6E"/>
              <w:right w:val="single" w:sz="4" w:space="0" w:color="6E6E6E"/>
            </w:tcBorders>
          </w:tcPr>
          <w:p w14:paraId="08C3B66C" w14:textId="77777777" w:rsidR="00B929D8" w:rsidRDefault="00EE140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5739F180" w14:textId="77777777" w:rsidR="00B929D8" w:rsidRDefault="00EE140B">
            <w:pPr>
              <w:pStyle w:val="ProductList-TableBody"/>
            </w:pPr>
            <w:r>
              <w:t>Complemento de Project Online Professional para Project Standard</w:t>
            </w:r>
          </w:p>
          <w:p w14:paraId="64F2920A" w14:textId="77777777" w:rsidR="00B929D8" w:rsidRDefault="00EE140B">
            <w:pPr>
              <w:pStyle w:val="ProductList-TableBody"/>
            </w:pPr>
            <w:r>
              <w:t>Complemento de Project Online Premium para Project Standard</w:t>
            </w:r>
          </w:p>
        </w:tc>
      </w:tr>
      <w:tr w:rsidR="00B929D8" w14:paraId="637F26E4" w14:textId="77777777">
        <w:tc>
          <w:tcPr>
            <w:tcW w:w="6120" w:type="dxa"/>
            <w:tcBorders>
              <w:top w:val="single" w:sz="4" w:space="0" w:color="6E6E6E"/>
              <w:left w:val="single" w:sz="4" w:space="0" w:color="6E6E6E"/>
              <w:bottom w:val="single" w:sz="4" w:space="0" w:color="6E6E6E"/>
              <w:right w:val="single" w:sz="4" w:space="0" w:color="6E6E6E"/>
            </w:tcBorders>
          </w:tcPr>
          <w:p w14:paraId="5B5BD5FE" w14:textId="77777777" w:rsidR="00B929D8" w:rsidRDefault="00EE140B">
            <w:pPr>
              <w:pStyle w:val="ProductList-TableBody"/>
            </w:pPr>
            <w:r>
              <w:t>Licencia CAL de Project Server</w:t>
            </w:r>
          </w:p>
        </w:tc>
        <w:tc>
          <w:tcPr>
            <w:tcW w:w="6000" w:type="dxa"/>
            <w:tcBorders>
              <w:top w:val="single" w:sz="4" w:space="0" w:color="6E6E6E"/>
              <w:left w:val="single" w:sz="4" w:space="0" w:color="6E6E6E"/>
              <w:bottom w:val="single" w:sz="4" w:space="0" w:color="6E6E6E"/>
              <w:right w:val="single" w:sz="4" w:space="0" w:color="6E6E6E"/>
            </w:tcBorders>
          </w:tcPr>
          <w:p w14:paraId="6D2D5560" w14:textId="77777777" w:rsidR="00B929D8" w:rsidRDefault="00EE140B">
            <w:pPr>
              <w:pStyle w:val="ProductList-TableBody"/>
            </w:pPr>
            <w:r>
              <w:t>Complemento de Project Online Essentials para licencia CAL de Project</w:t>
            </w:r>
          </w:p>
          <w:p w14:paraId="7F31377C" w14:textId="77777777" w:rsidR="00B929D8" w:rsidRDefault="00EE140B">
            <w:pPr>
              <w:pStyle w:val="ProductList-TableBody"/>
            </w:pPr>
            <w:r>
              <w:t>Complemento de Project Online Professional para licencia CAL de Project</w:t>
            </w:r>
          </w:p>
          <w:p w14:paraId="1E2A9ABE" w14:textId="77777777" w:rsidR="00B929D8" w:rsidRDefault="00EE140B">
            <w:pPr>
              <w:pStyle w:val="ProductList-TableBody"/>
            </w:pPr>
            <w:r>
              <w:t>Complemento de Project Online Premium para licencia CAL de Project</w:t>
            </w:r>
          </w:p>
        </w:tc>
      </w:tr>
    </w:tbl>
    <w:p w14:paraId="2003D7B1" w14:textId="77777777" w:rsidR="00B929D8" w:rsidRDefault="00B929D8">
      <w:pPr>
        <w:pStyle w:val="ProductList-Body"/>
      </w:pPr>
    </w:p>
    <w:p w14:paraId="4E765321" w14:textId="77777777" w:rsidR="00B929D8" w:rsidRDefault="00EE140B">
      <w:pPr>
        <w:pStyle w:val="ProductList-ClauseHeading"/>
        <w:outlineLvl w:val="4"/>
      </w:pPr>
      <w:r>
        <w:t>2.3 Office Multi Language Pack</w:t>
      </w:r>
    </w:p>
    <w:p w14:paraId="2C5FEAD0" w14:textId="77777777" w:rsidR="00B929D8" w:rsidRDefault="00EE140B">
      <w:pPr>
        <w:pStyle w:val="ProductList-Body"/>
      </w:pPr>
      <w:r>
        <w:t xml:space="preserve">Los clientes con suscripciones a Project Online Professional o Project Online Premium pueden utilizar la última versión de Office Multi Language Pack con copias de software de aplicaciones de desktop que estén autorizados a utilizar en virtud de su suscripción cualificada. El derecho a utilizar Office Multi Language Pack vence en el momento de la caducidad de los derechos en virtud de la suscripción necesaria. </w:t>
      </w:r>
    </w:p>
    <w:p w14:paraId="76BFEE86" w14:textId="77777777" w:rsidR="00B929D8" w:rsidRDefault="00B929D8">
      <w:pPr>
        <w:pStyle w:val="ProductList-Body"/>
      </w:pPr>
    </w:p>
    <w:p w14:paraId="3C2E7707" w14:textId="77777777" w:rsidR="00B929D8" w:rsidRDefault="00EE140B">
      <w:pPr>
        <w:pStyle w:val="ProductList-ClauseHeading"/>
        <w:outlineLvl w:val="4"/>
      </w:pPr>
      <w:r>
        <w:t>2.4 Derechos de implementación para Project Professional 2016</w:t>
      </w:r>
    </w:p>
    <w:p w14:paraId="5D991431" w14:textId="77777777" w:rsidR="00B929D8" w:rsidRDefault="00EE140B">
      <w:pPr>
        <w:pStyle w:val="ProductList-Body"/>
      </w:pPr>
      <w:r>
        <w:t>Cada usuario de Office 2016 o cada usuario con licencia para instalar Office Professional Plus en virtud de la sección SL de Usuario de Microsoft 365 de SA con una suscripción para Project Online Professional o Project Online Premium puede instalar y utilizar una copia del software de Project Professional 2016 en el dispositivo en el cual se instala Office.</w:t>
      </w:r>
    </w:p>
    <w:p w14:paraId="54A89509" w14:textId="77777777" w:rsidR="00B929D8" w:rsidRDefault="00B929D8">
      <w:pPr>
        <w:pStyle w:val="ProductList-Body"/>
      </w:pPr>
    </w:p>
    <w:p w14:paraId="626A5010" w14:textId="77777777" w:rsidR="00B929D8" w:rsidRDefault="00EE140B">
      <w:pPr>
        <w:pStyle w:val="ProductList-ClauseHeading"/>
        <w:outlineLvl w:val="4"/>
      </w:pPr>
      <w:r>
        <w:t>2.5 Canje de la Clave del Producto de Project Online y Project Pro para Office 365</w:t>
      </w:r>
    </w:p>
    <w:p w14:paraId="238E4ED4" w14:textId="77777777" w:rsidR="00B929D8" w:rsidRDefault="00EE140B">
      <w:pPr>
        <w:pStyle w:val="ProductList-Body"/>
      </w:pPr>
      <w:r>
        <w:t>Las suscripciones de Project Online y Project Pro para Office 365 licenciadas a través de contratos Open, Open Value u Open Value Subscription se pueden canjear hasta el 31 de diciembre de 2016. Después de esta fecha, las suscripciones no canjeadas se pueden utilizar para un producto posterior.</w:t>
      </w:r>
    </w:p>
    <w:p w14:paraId="2572ECC4"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0C8CCF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1D533"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110645FB" w14:textId="77777777" w:rsidR="00B929D8" w:rsidRDefault="00B929D8">
      <w:pPr>
        <w:pStyle w:val="ProductList-Body"/>
      </w:pPr>
    </w:p>
    <w:p w14:paraId="38B776A4" w14:textId="77777777" w:rsidR="00B929D8" w:rsidRDefault="00EE140B">
      <w:pPr>
        <w:pStyle w:val="ProductList-Offering2HeadingNoBorder"/>
        <w:outlineLvl w:val="2"/>
      </w:pPr>
      <w:bookmarkStart w:id="278" w:name="_Sec668"/>
      <w:r>
        <w:t>SharePoint Online</w:t>
      </w:r>
      <w:bookmarkEnd w:id="278"/>
      <w:r>
        <w:fldChar w:fldCharType="begin"/>
      </w:r>
      <w:r>
        <w:instrText xml:space="preserve"> TC "</w:instrText>
      </w:r>
      <w:bookmarkStart w:id="279" w:name="_Toc496991544"/>
      <w:r>
        <w:instrText>SharePoint Online</w:instrText>
      </w:r>
      <w:bookmarkEnd w:id="279"/>
      <w:r>
        <w:instrText>" \l 3</w:instrText>
      </w:r>
      <w:r>
        <w:fldChar w:fldCharType="end"/>
      </w:r>
    </w:p>
    <w:p w14:paraId="714F3DDA" w14:textId="77777777" w:rsidR="00B929D8" w:rsidRDefault="00EE140B">
      <w:pPr>
        <w:pStyle w:val="ProductList-Offering1SubSection"/>
        <w:outlineLvl w:val="3"/>
      </w:pPr>
      <w:bookmarkStart w:id="280" w:name="_Sec724"/>
      <w:r>
        <w:t>1. Disponibilidad del programa</w:t>
      </w:r>
      <w:bookmarkEnd w:id="280"/>
    </w:p>
    <w:tbl>
      <w:tblPr>
        <w:tblStyle w:val="PURTable"/>
        <w:tblW w:w="0" w:type="dxa"/>
        <w:tblLook w:val="04A0" w:firstRow="1" w:lastRow="0" w:firstColumn="1" w:lastColumn="0" w:noHBand="0" w:noVBand="1"/>
      </w:tblPr>
      <w:tblGrid>
        <w:gridCol w:w="4162"/>
        <w:gridCol w:w="707"/>
        <w:gridCol w:w="687"/>
        <w:gridCol w:w="796"/>
        <w:gridCol w:w="706"/>
        <w:gridCol w:w="725"/>
        <w:gridCol w:w="822"/>
        <w:gridCol w:w="697"/>
        <w:gridCol w:w="692"/>
        <w:gridCol w:w="790"/>
      </w:tblGrid>
      <w:tr w:rsidR="00B929D8" w14:paraId="6C398E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04D0F4" w14:textId="77777777" w:rsidR="00B929D8" w:rsidRDefault="00EE140B">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3BD0E4C0" w14:textId="77777777" w:rsidR="00B929D8" w:rsidRDefault="00EE140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477DC"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71227"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05D33"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45142"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E21C0"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1953F"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76B34"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87126" w14:textId="77777777" w:rsidR="00B929D8" w:rsidRDefault="00EE140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929D8" w14:paraId="31BA557B" w14:textId="77777777">
        <w:tc>
          <w:tcPr>
            <w:tcW w:w="4660" w:type="dxa"/>
            <w:tcBorders>
              <w:top w:val="single" w:sz="6" w:space="0" w:color="FFFFFF"/>
              <w:left w:val="none" w:sz="4" w:space="0" w:color="6E6E6E"/>
              <w:bottom w:val="dashed" w:sz="4" w:space="0" w:color="7F7F7F"/>
              <w:right w:val="none" w:sz="4" w:space="0" w:color="6E6E6E"/>
            </w:tcBorders>
          </w:tcPr>
          <w:p w14:paraId="772374D0" w14:textId="77777777" w:rsidR="00B929D8" w:rsidRDefault="00EE140B">
            <w:pPr>
              <w:pStyle w:val="ProductList-TableBody"/>
            </w:pPr>
            <w:r>
              <w:t xml:space="preserve">SharePoint Online Plan 1 </w:t>
            </w:r>
            <w:r>
              <w:fldChar w:fldCharType="begin"/>
            </w:r>
            <w:r>
              <w:instrText xml:space="preserve"> XE "SharePoint Online Plan 1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14:paraId="2645340B"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A53CD"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DB61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F694B"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75363"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6E17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39C3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CE6F6"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5444E" w14:textId="77777777" w:rsidR="00B929D8" w:rsidRDefault="00B929D8">
            <w:pPr>
              <w:pStyle w:val="ProductList-TableBody"/>
              <w:jc w:val="center"/>
            </w:pPr>
          </w:p>
        </w:tc>
      </w:tr>
      <w:tr w:rsidR="00B929D8" w14:paraId="26FC928A" w14:textId="77777777">
        <w:tc>
          <w:tcPr>
            <w:tcW w:w="4660" w:type="dxa"/>
            <w:tcBorders>
              <w:top w:val="dashed" w:sz="4" w:space="0" w:color="7F7F7F"/>
              <w:left w:val="none" w:sz="4" w:space="0" w:color="6E6E6E"/>
              <w:bottom w:val="dashed" w:sz="4" w:space="0" w:color="7F7F7F"/>
              <w:right w:val="none" w:sz="4" w:space="0" w:color="6E6E6E"/>
            </w:tcBorders>
          </w:tcPr>
          <w:p w14:paraId="546E0DF3" w14:textId="77777777" w:rsidR="00B929D8" w:rsidRDefault="00EE140B">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14:paraId="1D19FAF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CDD53"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3709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3874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AA07E"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BBD7D"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5BB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79C19"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C3C28" w14:textId="77777777" w:rsidR="00B929D8" w:rsidRDefault="00B929D8">
            <w:pPr>
              <w:pStyle w:val="ProductList-TableBody"/>
              <w:jc w:val="center"/>
            </w:pPr>
          </w:p>
        </w:tc>
      </w:tr>
      <w:tr w:rsidR="00B929D8" w14:paraId="7C1BF27D" w14:textId="77777777">
        <w:tc>
          <w:tcPr>
            <w:tcW w:w="4660" w:type="dxa"/>
            <w:tcBorders>
              <w:top w:val="dashed" w:sz="4" w:space="0" w:color="7F7F7F"/>
              <w:left w:val="none" w:sz="4" w:space="0" w:color="6E6E6E"/>
              <w:bottom w:val="dashed" w:sz="4" w:space="0" w:color="7F7F7F"/>
              <w:right w:val="none" w:sz="4" w:space="0" w:color="6E6E6E"/>
            </w:tcBorders>
          </w:tcPr>
          <w:p w14:paraId="428E80F7" w14:textId="77777777" w:rsidR="00B929D8" w:rsidRDefault="00EE140B">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740" w:type="dxa"/>
            <w:tcBorders>
              <w:top w:val="dashed" w:sz="4" w:space="0" w:color="7F7F7F"/>
              <w:left w:val="none" w:sz="4" w:space="0" w:color="6E6E6E"/>
              <w:bottom w:val="dashed" w:sz="4" w:space="0" w:color="7F7F7F"/>
              <w:right w:val="single" w:sz="6" w:space="0" w:color="FFFFFF"/>
            </w:tcBorders>
          </w:tcPr>
          <w:p w14:paraId="6FF64C7C"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11932"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07F9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B70F7"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9748B"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8D6E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9570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6BBA"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DA3A6" w14:textId="77777777" w:rsidR="00B929D8" w:rsidRDefault="00B929D8">
            <w:pPr>
              <w:pStyle w:val="ProductList-TableBody"/>
              <w:jc w:val="center"/>
            </w:pPr>
          </w:p>
        </w:tc>
      </w:tr>
      <w:tr w:rsidR="00B929D8" w14:paraId="22ECBE4D" w14:textId="77777777">
        <w:tc>
          <w:tcPr>
            <w:tcW w:w="4660" w:type="dxa"/>
            <w:tcBorders>
              <w:top w:val="dashed" w:sz="4" w:space="0" w:color="7F7F7F"/>
              <w:left w:val="none" w:sz="4" w:space="0" w:color="6E6E6E"/>
              <w:bottom w:val="none" w:sz="4" w:space="0" w:color="BFBFBF"/>
              <w:right w:val="none" w:sz="4" w:space="0" w:color="6E6E6E"/>
            </w:tcBorders>
          </w:tcPr>
          <w:p w14:paraId="5732A7C9" w14:textId="77777777" w:rsidR="00B929D8" w:rsidRDefault="00EE140B">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14:paraId="4D5BA5F5"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A7CF9"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9358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81493"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A27A3"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F890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9CD0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C6C6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673FF" w14:textId="77777777" w:rsidR="00B929D8" w:rsidRDefault="00B929D8">
            <w:pPr>
              <w:pStyle w:val="ProductList-TableBody"/>
              <w:jc w:val="center"/>
            </w:pPr>
          </w:p>
        </w:tc>
      </w:tr>
    </w:tbl>
    <w:p w14:paraId="6F4D6071" w14:textId="77777777" w:rsidR="00B929D8" w:rsidRDefault="00EE140B">
      <w:pPr>
        <w:pStyle w:val="ProductList-Offering1SubSection"/>
        <w:outlineLvl w:val="3"/>
      </w:pPr>
      <w:bookmarkStart w:id="281" w:name="_Sec779"/>
      <w:r>
        <w:t>2. Condiciones del Producto</w:t>
      </w:r>
      <w:bookmarkEnd w:id="281"/>
    </w:p>
    <w:tbl>
      <w:tblPr>
        <w:tblStyle w:val="PURTable"/>
        <w:tblW w:w="0" w:type="dxa"/>
        <w:tblLook w:val="04A0" w:firstRow="1" w:lastRow="0" w:firstColumn="1" w:lastColumn="0" w:noHBand="0" w:noVBand="1"/>
      </w:tblPr>
      <w:tblGrid>
        <w:gridCol w:w="3598"/>
        <w:gridCol w:w="3584"/>
        <w:gridCol w:w="3608"/>
      </w:tblGrid>
      <w:tr w:rsidR="00B929D8" w14:paraId="77D7A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9D267" w14:textId="77777777" w:rsidR="00B929D8" w:rsidRDefault="00EE140B">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897CEF"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78A8330" w14:textId="77777777" w:rsidR="00B929D8" w:rsidRDefault="00EE140B">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929D8" w14:paraId="2A972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94F77" w14:textId="77777777" w:rsidR="00B929D8" w:rsidRDefault="00EE140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A61C6"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59EBB" w14:textId="77777777" w:rsidR="00B929D8" w:rsidRDefault="00EE140B">
            <w:pPr>
              <w:pStyle w:val="ProductList-TableBody"/>
            </w:pPr>
            <w:r>
              <w:rPr>
                <w:color w:val="404040"/>
              </w:rPr>
              <w:t>Promociones: N/D</w:t>
            </w:r>
          </w:p>
        </w:tc>
      </w:tr>
      <w:tr w:rsidR="00B929D8" w14:paraId="376C3B63" w14:textId="77777777">
        <w:tc>
          <w:tcPr>
            <w:tcW w:w="4040" w:type="dxa"/>
            <w:tcBorders>
              <w:top w:val="single" w:sz="4" w:space="0" w:color="000000"/>
              <w:left w:val="single" w:sz="4" w:space="0" w:color="000000"/>
              <w:bottom w:val="single" w:sz="4" w:space="0" w:color="000000"/>
              <w:right w:val="single" w:sz="4" w:space="0" w:color="000000"/>
            </w:tcBorders>
          </w:tcPr>
          <w:p w14:paraId="0503F525" w14:textId="77777777" w:rsidR="00B929D8" w:rsidRDefault="00EE140B">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03E03FEC" w14:textId="77777777" w:rsidR="00B929D8" w:rsidRDefault="00EE140B">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00EC0B" w14:textId="77777777" w:rsidR="00B929D8" w:rsidRDefault="00EE140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929D8" w14:paraId="39BF3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F1330" w14:textId="77777777" w:rsidR="00B929D8" w:rsidRDefault="00EE140B">
            <w:pPr>
              <w:pStyle w:val="ProductList-TableBody"/>
            </w:pPr>
            <w:r>
              <w:rPr>
                <w:color w:val="404040"/>
              </w:rPr>
              <w:lastRenderedPageBreak/>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F000A8D" w14:textId="77777777" w:rsidR="00B929D8" w:rsidRDefault="00EE140B">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1B590" w14:textId="77777777" w:rsidR="00B929D8" w:rsidRDefault="00B929D8">
            <w:pPr>
              <w:pStyle w:val="ProductList-TableBody"/>
            </w:pPr>
          </w:p>
        </w:tc>
      </w:tr>
    </w:tbl>
    <w:p w14:paraId="7794B06C" w14:textId="77777777" w:rsidR="00B929D8" w:rsidRDefault="00B929D8">
      <w:pPr>
        <w:pStyle w:val="ProductList-Body"/>
      </w:pPr>
    </w:p>
    <w:p w14:paraId="1E411300" w14:textId="77777777" w:rsidR="00B929D8" w:rsidRDefault="00EE140B">
      <w:pPr>
        <w:pStyle w:val="ProductList-ClauseHeading"/>
        <w:outlineLvl w:val="4"/>
      </w:pPr>
      <w:r>
        <w:t>2.1 Requisito Previo: SL de Usuario de Complemento</w:t>
      </w:r>
    </w:p>
    <w:p w14:paraId="4182B2E7" w14:textId="77777777" w:rsidR="00B929D8" w:rsidRDefault="00EE140B">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14:paraId="4E1621D5" w14:textId="77777777" w:rsidR="00B929D8" w:rsidRDefault="00B929D8">
      <w:pPr>
        <w:pStyle w:val="ProductList-Body"/>
      </w:pPr>
    </w:p>
    <w:p w14:paraId="421CC105" w14:textId="77777777" w:rsidR="00B929D8" w:rsidRDefault="00EE140B">
      <w:pPr>
        <w:pStyle w:val="ProductList-ClauseHeading"/>
        <w:outlineLvl w:val="4"/>
      </w:pPr>
      <w:r>
        <w:t>2.2 SharePoint Online Plan 1 con Yammer y SharePoint Online Plan 2 con Canje de la Clave para Yammer</w:t>
      </w:r>
    </w:p>
    <w:p w14:paraId="6425B215" w14:textId="77777777" w:rsidR="00B929D8" w:rsidRDefault="00EE140B">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14:paraId="152DC498"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64E5F0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BC374"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6448B458" w14:textId="77777777" w:rsidR="00B929D8" w:rsidRDefault="00B929D8">
      <w:pPr>
        <w:pStyle w:val="ProductList-Body"/>
      </w:pPr>
    </w:p>
    <w:p w14:paraId="543B7D3E" w14:textId="77777777" w:rsidR="00B929D8" w:rsidRDefault="00EE140B">
      <w:pPr>
        <w:pStyle w:val="ProductList-Offering2HeadingNoBorder"/>
        <w:outlineLvl w:val="2"/>
      </w:pPr>
      <w:bookmarkStart w:id="282" w:name="_Sec669"/>
      <w:r>
        <w:t>Skype Empresarial Online</w:t>
      </w:r>
      <w:bookmarkEnd w:id="282"/>
      <w:r>
        <w:fldChar w:fldCharType="begin"/>
      </w:r>
      <w:r>
        <w:instrText xml:space="preserve"> TC "</w:instrText>
      </w:r>
      <w:bookmarkStart w:id="283" w:name="_Toc496991545"/>
      <w:r>
        <w:instrText>Skype Empresarial Online</w:instrText>
      </w:r>
      <w:bookmarkEnd w:id="283"/>
      <w:r>
        <w:instrText>" \l 3</w:instrText>
      </w:r>
      <w:r>
        <w:fldChar w:fldCharType="end"/>
      </w:r>
    </w:p>
    <w:p w14:paraId="0940953C" w14:textId="77777777" w:rsidR="00B929D8" w:rsidRDefault="00EE140B">
      <w:pPr>
        <w:pStyle w:val="ProductList-Offering1SubSection"/>
        <w:outlineLvl w:val="3"/>
      </w:pPr>
      <w:bookmarkStart w:id="284" w:name="_Sec725"/>
      <w:r>
        <w:t>1. Disponibilidad del programa</w:t>
      </w:r>
      <w:bookmarkEnd w:id="284"/>
    </w:p>
    <w:tbl>
      <w:tblPr>
        <w:tblStyle w:val="PURTable"/>
        <w:tblW w:w="0" w:type="dxa"/>
        <w:tblLook w:val="04A0" w:firstRow="1" w:lastRow="0" w:firstColumn="1" w:lastColumn="0" w:noHBand="0" w:noVBand="1"/>
      </w:tblPr>
      <w:tblGrid>
        <w:gridCol w:w="4173"/>
        <w:gridCol w:w="706"/>
        <w:gridCol w:w="685"/>
        <w:gridCol w:w="794"/>
        <w:gridCol w:w="705"/>
        <w:gridCol w:w="725"/>
        <w:gridCol w:w="821"/>
        <w:gridCol w:w="696"/>
        <w:gridCol w:w="691"/>
        <w:gridCol w:w="788"/>
      </w:tblGrid>
      <w:tr w:rsidR="00B929D8" w14:paraId="4F6836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A9CCE2" w14:textId="77777777" w:rsidR="00B929D8" w:rsidRDefault="00EE140B">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4625A26A" w14:textId="77777777" w:rsidR="00B929D8" w:rsidRDefault="00EE140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48BB5"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0785E"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69147"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036A0"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C45D4"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FCE94"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4C136"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4E5FE" w14:textId="77777777" w:rsidR="00B929D8" w:rsidRDefault="00EE140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929D8" w14:paraId="0D3252D0" w14:textId="77777777">
        <w:tc>
          <w:tcPr>
            <w:tcW w:w="4660" w:type="dxa"/>
            <w:tcBorders>
              <w:top w:val="single" w:sz="6" w:space="0" w:color="FFFFFF"/>
              <w:left w:val="none" w:sz="4" w:space="0" w:color="6E6E6E"/>
              <w:bottom w:val="dashed" w:sz="4" w:space="0" w:color="A5A5A5"/>
              <w:right w:val="none" w:sz="4" w:space="0" w:color="6E6E6E"/>
            </w:tcBorders>
          </w:tcPr>
          <w:p w14:paraId="6BECEAED" w14:textId="77777777" w:rsidR="00B929D8" w:rsidRDefault="00EE140B">
            <w:pPr>
              <w:pStyle w:val="ProductList-TableBody"/>
            </w:pPr>
            <w:r>
              <w:t>Skype Empresarial Online Plan 1</w:t>
            </w:r>
            <w:r>
              <w:fldChar w:fldCharType="begin"/>
            </w:r>
            <w:r>
              <w:instrText xml:space="preserve"> XE "Skype Empresarial Online Plan 1"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14:paraId="7AFD7E21"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CB7E3"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7821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590A8"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B45A3"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B586D"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C421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11764"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B54D5" w14:textId="77777777" w:rsidR="00B929D8" w:rsidRDefault="00B929D8">
            <w:pPr>
              <w:pStyle w:val="ProductList-TableBody"/>
              <w:jc w:val="center"/>
            </w:pPr>
          </w:p>
        </w:tc>
      </w:tr>
      <w:tr w:rsidR="00B929D8" w14:paraId="33D7F8B9" w14:textId="77777777">
        <w:tc>
          <w:tcPr>
            <w:tcW w:w="4660" w:type="dxa"/>
            <w:tcBorders>
              <w:top w:val="dashed" w:sz="4" w:space="0" w:color="A5A5A5"/>
              <w:left w:val="none" w:sz="4" w:space="0" w:color="6E6E6E"/>
              <w:bottom w:val="dashed" w:sz="4" w:space="0" w:color="A5A5A5"/>
              <w:right w:val="none" w:sz="4" w:space="0" w:color="6E6E6E"/>
            </w:tcBorders>
          </w:tcPr>
          <w:p w14:paraId="5E9FAA76" w14:textId="77777777" w:rsidR="00B929D8" w:rsidRDefault="00EE140B">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2E5B53D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C83A7"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34CA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051E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CE07"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9993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8A9E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BD119"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18A6B" w14:textId="77777777" w:rsidR="00B929D8" w:rsidRDefault="00B929D8">
            <w:pPr>
              <w:pStyle w:val="ProductList-TableBody"/>
              <w:jc w:val="center"/>
            </w:pPr>
          </w:p>
        </w:tc>
      </w:tr>
      <w:tr w:rsidR="00B929D8" w14:paraId="5E2FB6B0" w14:textId="77777777">
        <w:tc>
          <w:tcPr>
            <w:tcW w:w="4660" w:type="dxa"/>
            <w:tcBorders>
              <w:top w:val="dashed" w:sz="4" w:space="0" w:color="A5A5A5"/>
              <w:left w:val="none" w:sz="4" w:space="0" w:color="6E6E6E"/>
              <w:bottom w:val="dashed" w:sz="4" w:space="0" w:color="A5A5A5"/>
              <w:right w:val="none" w:sz="4" w:space="0" w:color="6E6E6E"/>
            </w:tcBorders>
          </w:tcPr>
          <w:p w14:paraId="7F6DA07A" w14:textId="77777777" w:rsidR="00B929D8" w:rsidRDefault="00EE140B">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2BB26F45"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362C9"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1A61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E925C"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19582"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17E0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BEE2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A5A2"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E076D" w14:textId="77777777" w:rsidR="00B929D8" w:rsidRDefault="00B929D8">
            <w:pPr>
              <w:pStyle w:val="ProductList-TableBody"/>
              <w:jc w:val="center"/>
            </w:pPr>
          </w:p>
        </w:tc>
      </w:tr>
      <w:tr w:rsidR="00B929D8" w14:paraId="4A29B3AD" w14:textId="77777777">
        <w:tc>
          <w:tcPr>
            <w:tcW w:w="4660" w:type="dxa"/>
            <w:tcBorders>
              <w:top w:val="dashed" w:sz="4" w:space="0" w:color="A5A5A5"/>
              <w:left w:val="none" w:sz="4" w:space="0" w:color="6E6E6E"/>
              <w:bottom w:val="dashed" w:sz="4" w:space="0" w:color="A5A5A5"/>
              <w:right w:val="none" w:sz="4" w:space="0" w:color="6E6E6E"/>
            </w:tcBorders>
          </w:tcPr>
          <w:p w14:paraId="678072D3" w14:textId="77777777" w:rsidR="00B929D8" w:rsidRDefault="00EE140B">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45C1F04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BB5A6"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483A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CBD5F"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9B576"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3427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8A2F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0ED9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7B077" w14:textId="77777777" w:rsidR="00B929D8" w:rsidRDefault="00B929D8">
            <w:pPr>
              <w:pStyle w:val="ProductList-TableBody"/>
              <w:jc w:val="center"/>
            </w:pPr>
          </w:p>
        </w:tc>
      </w:tr>
      <w:tr w:rsidR="00B929D8" w14:paraId="402F7167" w14:textId="77777777">
        <w:tc>
          <w:tcPr>
            <w:tcW w:w="4660" w:type="dxa"/>
            <w:tcBorders>
              <w:top w:val="dashed" w:sz="4" w:space="0" w:color="A5A5A5"/>
              <w:left w:val="none" w:sz="4" w:space="0" w:color="6E6E6E"/>
              <w:bottom w:val="dashed" w:sz="4" w:space="0" w:color="A5A5A5"/>
              <w:right w:val="none" w:sz="4" w:space="0" w:color="6E6E6E"/>
            </w:tcBorders>
          </w:tcPr>
          <w:p w14:paraId="3CDEC3A6" w14:textId="77777777" w:rsidR="00B929D8" w:rsidRDefault="00EE140B">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49047BF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38EB6"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6C4D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B4FF1"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69B7A"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789B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BD93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9371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2A5CD" w14:textId="77777777" w:rsidR="00B929D8" w:rsidRDefault="00B929D8">
            <w:pPr>
              <w:pStyle w:val="ProductList-TableBody"/>
              <w:jc w:val="center"/>
            </w:pPr>
          </w:p>
        </w:tc>
      </w:tr>
      <w:tr w:rsidR="00B929D8" w14:paraId="74E60CEE" w14:textId="77777777">
        <w:tc>
          <w:tcPr>
            <w:tcW w:w="4660" w:type="dxa"/>
            <w:tcBorders>
              <w:top w:val="dashed" w:sz="4" w:space="0" w:color="A5A5A5"/>
              <w:left w:val="none" w:sz="4" w:space="0" w:color="6E6E6E"/>
              <w:bottom w:val="dashed" w:sz="4" w:space="0" w:color="A5A5A5"/>
              <w:right w:val="none" w:sz="4" w:space="0" w:color="6E6E6E"/>
            </w:tcBorders>
          </w:tcPr>
          <w:p w14:paraId="771E64A4" w14:textId="77777777" w:rsidR="00B929D8" w:rsidRDefault="00EE140B">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6407DAD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26BDB"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0619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BA337"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1168D"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AE11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9ECE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105B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55476" w14:textId="77777777" w:rsidR="00B929D8" w:rsidRDefault="00B929D8">
            <w:pPr>
              <w:pStyle w:val="ProductList-TableBody"/>
              <w:jc w:val="center"/>
            </w:pPr>
          </w:p>
        </w:tc>
      </w:tr>
      <w:tr w:rsidR="00B929D8" w14:paraId="4BD0204F" w14:textId="77777777">
        <w:tc>
          <w:tcPr>
            <w:tcW w:w="4660" w:type="dxa"/>
            <w:tcBorders>
              <w:top w:val="dashed" w:sz="4" w:space="0" w:color="A5A5A5"/>
              <w:left w:val="none" w:sz="4" w:space="0" w:color="6E6E6E"/>
              <w:bottom w:val="none" w:sz="4" w:space="0" w:color="A5A5A5"/>
              <w:right w:val="none" w:sz="4" w:space="0" w:color="6E6E6E"/>
            </w:tcBorders>
          </w:tcPr>
          <w:p w14:paraId="388AED0A" w14:textId="77777777" w:rsidR="00B929D8" w:rsidRDefault="00EE140B">
            <w:pPr>
              <w:pStyle w:val="ProductList-TableBody"/>
            </w:pPr>
            <w:r>
              <w:t>Créditos de Comunicación</w:t>
            </w:r>
            <w:r>
              <w:fldChar w:fldCharType="begin"/>
            </w:r>
            <w:r>
              <w:instrText xml:space="preserve"> XE "Créditos de Comunicación" </w:instrText>
            </w:r>
            <w:r>
              <w:fldChar w:fldCharType="end"/>
            </w:r>
            <w:r>
              <w:t xml:space="preserve"> (SL de Usuario)</w:t>
            </w:r>
          </w:p>
        </w:tc>
        <w:tc>
          <w:tcPr>
            <w:tcW w:w="740" w:type="dxa"/>
            <w:tcBorders>
              <w:top w:val="dashed" w:sz="4" w:space="0" w:color="A5A5A5"/>
              <w:left w:val="none" w:sz="4" w:space="0" w:color="6E6E6E"/>
              <w:bottom w:val="none" w:sz="4" w:space="0" w:color="A5A5A5"/>
              <w:right w:val="single" w:sz="6" w:space="0" w:color="FFFFFF"/>
            </w:tcBorders>
          </w:tcPr>
          <w:p w14:paraId="44B465B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FB39D"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A717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FBD7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56DC1"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05D0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CCBA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E7D4B"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99118" w14:textId="77777777" w:rsidR="00B929D8" w:rsidRDefault="00B929D8">
            <w:pPr>
              <w:pStyle w:val="ProductList-TableBody"/>
              <w:jc w:val="center"/>
            </w:pPr>
          </w:p>
        </w:tc>
      </w:tr>
    </w:tbl>
    <w:p w14:paraId="0A744155" w14:textId="77777777" w:rsidR="00B929D8" w:rsidRDefault="00EE140B">
      <w:pPr>
        <w:pStyle w:val="ProductList-Offering1SubSection"/>
        <w:outlineLvl w:val="3"/>
      </w:pPr>
      <w:bookmarkStart w:id="285" w:name="_Sec780"/>
      <w:r>
        <w:t>2. Condiciones del Producto</w:t>
      </w:r>
      <w:bookmarkEnd w:id="285"/>
    </w:p>
    <w:tbl>
      <w:tblPr>
        <w:tblStyle w:val="PURTable"/>
        <w:tblW w:w="0" w:type="dxa"/>
        <w:tblLook w:val="04A0" w:firstRow="1" w:lastRow="0" w:firstColumn="1" w:lastColumn="0" w:noHBand="0" w:noVBand="1"/>
      </w:tblPr>
      <w:tblGrid>
        <w:gridCol w:w="3582"/>
        <w:gridCol w:w="3604"/>
        <w:gridCol w:w="3604"/>
      </w:tblGrid>
      <w:tr w:rsidR="00B929D8" w14:paraId="7A66C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B0A0F" w14:textId="77777777" w:rsidR="00B929D8" w:rsidRDefault="00EE140B">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BDB36C"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5990523" w14:textId="77777777" w:rsidR="00B929D8" w:rsidRDefault="00EE140B">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929D8" w14:paraId="77BC0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4CEC1" w14:textId="77777777" w:rsidR="00B929D8" w:rsidRDefault="00EE140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CA671"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A1F34" w14:textId="77777777" w:rsidR="00B929D8" w:rsidRDefault="00EE140B">
            <w:pPr>
              <w:pStyle w:val="ProductList-TableBody"/>
            </w:pPr>
            <w:r>
              <w:rPr>
                <w:color w:val="404040"/>
              </w:rPr>
              <w:t>Promociones: N/D</w:t>
            </w:r>
          </w:p>
        </w:tc>
      </w:tr>
      <w:tr w:rsidR="00B929D8" w14:paraId="5EC45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AC3D5"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77A77481" w14:textId="77777777" w:rsidR="00B929D8" w:rsidRDefault="00EE140B">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2D668E" w14:textId="77777777" w:rsidR="00B929D8" w:rsidRDefault="00EE140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 (excepto para Créditos de Comunicación)</w:t>
            </w:r>
          </w:p>
        </w:tc>
      </w:tr>
      <w:tr w:rsidR="00B929D8" w14:paraId="058D4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8FD4E"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A0A5EB8" w14:textId="77777777" w:rsidR="00B929D8" w:rsidRDefault="00EE140B">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09A54" w14:textId="77777777" w:rsidR="00B929D8" w:rsidRDefault="00B929D8">
            <w:pPr>
              <w:pStyle w:val="ProductList-TableBody"/>
            </w:pPr>
          </w:p>
        </w:tc>
      </w:tr>
    </w:tbl>
    <w:p w14:paraId="18121C20" w14:textId="77777777" w:rsidR="00B929D8" w:rsidRDefault="00B929D8">
      <w:pPr>
        <w:pStyle w:val="ProductList-Body"/>
      </w:pPr>
    </w:p>
    <w:p w14:paraId="09CDC5B4" w14:textId="77777777" w:rsidR="00B929D8" w:rsidRDefault="00EE140B">
      <w:pPr>
        <w:pStyle w:val="ProductList-ClauseHeading"/>
        <w:outlineLvl w:val="4"/>
      </w:pPr>
      <w:r>
        <w:t>2.1 Lync para Mac 2011</w:t>
      </w:r>
    </w:p>
    <w:p w14:paraId="36264835" w14:textId="77777777" w:rsidR="00B929D8" w:rsidRDefault="00EE140B">
      <w:pPr>
        <w:pStyle w:val="ProductList-Body"/>
      </w:pPr>
      <w:r>
        <w:t>Skype Empresarial Online Plan 1 y Plan 2 requieren la compra e instalación por separado de Skype Empresarial Online 2015 (o Lync for Mac 2011</w:t>
      </w:r>
      <w:r>
        <w:fldChar w:fldCharType="begin"/>
      </w:r>
      <w:r>
        <w:instrText xml:space="preserve"> XE "Lync for Mac 2011" </w:instrText>
      </w:r>
      <w:r>
        <w:fldChar w:fldCharType="end"/>
      </w:r>
      <w:r>
        <w:t xml:space="preserve">) para acceder al conjunto de características completo de Skype Empresarial Online Plan 1 y Plan 2. Como oferta de tiempo limitado, los clientes con licencia para Skype Empresarial Online reciben una copia con licencia de Lync para Mac 2011, sin costo con cada versión de evaluación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pagada para Skype Empresarial Online. El software solo puede utilizarse con Skype Empresarial Online y los derechos 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14:paraId="75ACED78" w14:textId="77777777" w:rsidR="00B929D8" w:rsidRDefault="00B929D8">
      <w:pPr>
        <w:pStyle w:val="ProductList-Body"/>
      </w:pPr>
    </w:p>
    <w:p w14:paraId="061F1B18" w14:textId="77777777" w:rsidR="00B929D8" w:rsidRDefault="00EE140B">
      <w:pPr>
        <w:pStyle w:val="ProductList-ClauseHeading"/>
        <w:outlineLvl w:val="4"/>
      </w:pPr>
      <w:r>
        <w:t>2.2 Requisito Previo: SL de Usuario de Complemento</w:t>
      </w:r>
    </w:p>
    <w:p w14:paraId="725F1CFD" w14:textId="77777777" w:rsidR="00B929D8" w:rsidRDefault="00EE140B">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14:paraId="45E81BBB" w14:textId="77777777" w:rsidR="00B929D8" w:rsidRDefault="00B929D8">
      <w:pPr>
        <w:pStyle w:val="ProductList-Body"/>
      </w:pPr>
    </w:p>
    <w:p w14:paraId="747CBEA8" w14:textId="77777777" w:rsidR="00B929D8" w:rsidRDefault="00EE140B">
      <w:pPr>
        <w:pStyle w:val="ProductList-ClauseHeading"/>
        <w:outlineLvl w:val="4"/>
      </w:pPr>
      <w:r>
        <w:t>2.3 Créditos de Comunicación</w:t>
      </w:r>
    </w:p>
    <w:p w14:paraId="70AB182F" w14:textId="77777777" w:rsidR="00B929D8" w:rsidRDefault="00EE140B">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Puede utilizarse para estos servicios cualquier fondo que el cliente asigne a los Créditos de Comunicación, y cualquier fondo no utilizado en el plazo de 12 meses a partir de la fecha de la transacción se perderá. </w:t>
      </w:r>
    </w:p>
    <w:p w14:paraId="6ECBA54D" w14:textId="77777777" w:rsidR="00B929D8" w:rsidRDefault="00B929D8">
      <w:pPr>
        <w:pStyle w:val="ProductList-Body"/>
      </w:pPr>
    </w:p>
    <w:p w14:paraId="15918046" w14:textId="77777777" w:rsidR="00B929D8" w:rsidRDefault="00EE140B">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14:paraId="09F2B64E"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5AE283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87CA4"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3ECE7EBB" w14:textId="77777777" w:rsidR="00B929D8" w:rsidRDefault="00B929D8">
      <w:pPr>
        <w:pStyle w:val="ProductList-Body"/>
      </w:pPr>
    </w:p>
    <w:p w14:paraId="12E0A6AD" w14:textId="77777777" w:rsidR="00B929D8" w:rsidRDefault="00EE140B">
      <w:pPr>
        <w:pStyle w:val="ProductList-Offering2HeadingNoBorder"/>
        <w:outlineLvl w:val="2"/>
      </w:pPr>
      <w:bookmarkStart w:id="286" w:name="_Sec1217"/>
      <w:r>
        <w:lastRenderedPageBreak/>
        <w:t>Workplace Analytics</w:t>
      </w:r>
      <w:bookmarkEnd w:id="286"/>
      <w:r>
        <w:fldChar w:fldCharType="begin"/>
      </w:r>
      <w:r>
        <w:instrText xml:space="preserve"> TC "</w:instrText>
      </w:r>
      <w:bookmarkStart w:id="287" w:name="_Toc496991546"/>
      <w:r>
        <w:instrText>Workplace Analytics</w:instrText>
      </w:r>
      <w:bookmarkEnd w:id="287"/>
      <w:r>
        <w:instrText>" \l 3</w:instrText>
      </w:r>
      <w:r>
        <w:fldChar w:fldCharType="end"/>
      </w:r>
    </w:p>
    <w:p w14:paraId="4F66ED0D" w14:textId="77777777" w:rsidR="00B929D8" w:rsidRDefault="00EE140B">
      <w:pPr>
        <w:pStyle w:val="ProductList-Offering1SubSection"/>
        <w:outlineLvl w:val="3"/>
      </w:pPr>
      <w:bookmarkStart w:id="288" w:name="_Sec1218"/>
      <w:r>
        <w:t>Disponibilidad del programa</w:t>
      </w:r>
      <w:bookmarkEnd w:id="288"/>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B929D8" w14:paraId="4B25A37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A0DA06" w14:textId="77777777" w:rsidR="00B929D8" w:rsidRDefault="00EE140B">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47D8EAE6" w14:textId="77777777" w:rsidR="00B929D8" w:rsidRDefault="00EE140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867C6"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1F830"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B1A70"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1FBB9"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2DB86"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C6C11"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A6720"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2EAC6" w14:textId="77777777" w:rsidR="00B929D8" w:rsidRDefault="00EE140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929D8" w14:paraId="273C92DB" w14:textId="77777777">
        <w:tc>
          <w:tcPr>
            <w:tcW w:w="4520" w:type="dxa"/>
            <w:tcBorders>
              <w:top w:val="none" w:sz="4" w:space="0" w:color="BFBFBF"/>
              <w:left w:val="none" w:sz="4" w:space="0" w:color="000000"/>
              <w:bottom w:val="none" w:sz="4" w:space="0" w:color="7F7F7F"/>
              <w:right w:val="none" w:sz="4" w:space="0" w:color="000000"/>
            </w:tcBorders>
          </w:tcPr>
          <w:p w14:paraId="7DFC827D" w14:textId="77777777" w:rsidR="00B929D8" w:rsidRDefault="00EE140B">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5B26DE15"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2C263"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84C5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5B9E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92536"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56A1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426F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86C96"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A8491" w14:textId="77777777" w:rsidR="00B929D8" w:rsidRDefault="00B929D8">
            <w:pPr>
              <w:pStyle w:val="ProductList-TableBody"/>
              <w:jc w:val="center"/>
            </w:pPr>
          </w:p>
        </w:tc>
      </w:tr>
    </w:tbl>
    <w:p w14:paraId="59DAAFDA" w14:textId="77777777" w:rsidR="00B929D8" w:rsidRDefault="00EE140B">
      <w:pPr>
        <w:pStyle w:val="ProductList-Offering1SubSection"/>
        <w:outlineLvl w:val="3"/>
      </w:pPr>
      <w:bookmarkStart w:id="289" w:name="_Sec1219"/>
      <w:r>
        <w:t>Condiciones del Producto</w:t>
      </w:r>
      <w:bookmarkEnd w:id="289"/>
    </w:p>
    <w:tbl>
      <w:tblPr>
        <w:tblStyle w:val="PURTable"/>
        <w:tblW w:w="0" w:type="dxa"/>
        <w:tblLook w:val="04A0" w:firstRow="1" w:lastRow="0" w:firstColumn="1" w:lastColumn="0" w:noHBand="0" w:noVBand="1"/>
      </w:tblPr>
      <w:tblGrid>
        <w:gridCol w:w="3598"/>
        <w:gridCol w:w="3584"/>
        <w:gridCol w:w="3608"/>
      </w:tblGrid>
      <w:tr w:rsidR="00B929D8" w14:paraId="00202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9254C" w14:textId="77777777" w:rsidR="00B929D8" w:rsidRDefault="00EE140B">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38AC0D"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C2D4796" w14:textId="77777777" w:rsidR="00B929D8" w:rsidRDefault="00EE140B">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929D8" w14:paraId="5B6B4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1755B" w14:textId="77777777" w:rsidR="00B929D8" w:rsidRDefault="00EE140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013C8"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39AEE" w14:textId="77777777" w:rsidR="00B929D8" w:rsidRDefault="00EE140B">
            <w:pPr>
              <w:pStyle w:val="ProductList-TableBody"/>
            </w:pPr>
            <w:r>
              <w:rPr>
                <w:color w:val="404040"/>
              </w:rPr>
              <w:t>Promociones: N/D</w:t>
            </w:r>
          </w:p>
        </w:tc>
      </w:tr>
      <w:tr w:rsidR="00B929D8" w14:paraId="206F51C1" w14:textId="77777777">
        <w:tc>
          <w:tcPr>
            <w:tcW w:w="4040" w:type="dxa"/>
            <w:tcBorders>
              <w:top w:val="single" w:sz="4" w:space="0" w:color="000000"/>
              <w:left w:val="single" w:sz="4" w:space="0" w:color="000000"/>
              <w:bottom w:val="single" w:sz="4" w:space="0" w:color="000000"/>
              <w:right w:val="single" w:sz="4" w:space="0" w:color="000000"/>
            </w:tcBorders>
          </w:tcPr>
          <w:p w14:paraId="3D0C3133" w14:textId="77777777" w:rsidR="00B929D8" w:rsidRDefault="00EE140B">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7C8405B" w14:textId="77777777" w:rsidR="00B929D8" w:rsidRDefault="00EE140B">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85999D4" w14:textId="77777777" w:rsidR="00B929D8" w:rsidRDefault="00EE140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929D8" w14:paraId="25230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016C7"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D96BCF1" w14:textId="77777777" w:rsidR="00B929D8" w:rsidRDefault="00EE140B">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B2B90" w14:textId="77777777" w:rsidR="00B929D8" w:rsidRDefault="00B929D8">
            <w:pPr>
              <w:pStyle w:val="ProductList-TableBody"/>
            </w:pPr>
          </w:p>
        </w:tc>
      </w:tr>
    </w:tbl>
    <w:p w14:paraId="4CE1C128"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482807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C0C14"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42C7AC56" w14:textId="77777777" w:rsidR="00B929D8" w:rsidRDefault="00B929D8">
      <w:pPr>
        <w:pStyle w:val="ProductList-Body"/>
      </w:pPr>
    </w:p>
    <w:p w14:paraId="012B2BE6" w14:textId="77777777" w:rsidR="00B929D8" w:rsidRDefault="00EE140B">
      <w:pPr>
        <w:pStyle w:val="ProductList-OfferingGroupHeading"/>
        <w:outlineLvl w:val="1"/>
      </w:pPr>
      <w:bookmarkStart w:id="290" w:name="_Sec635"/>
      <w:r>
        <w:t>Otros Servicios en Línea</w:t>
      </w:r>
      <w:bookmarkEnd w:id="290"/>
      <w:r>
        <w:fldChar w:fldCharType="begin"/>
      </w:r>
      <w:r>
        <w:instrText xml:space="preserve"> TC "</w:instrText>
      </w:r>
      <w:bookmarkStart w:id="291" w:name="_Toc496991547"/>
      <w:r>
        <w:instrText>Otros Servicios en Línea</w:instrText>
      </w:r>
      <w:bookmarkEnd w:id="291"/>
      <w:r>
        <w:instrText>" \l 2</w:instrText>
      </w:r>
      <w:r>
        <w:fldChar w:fldCharType="end"/>
      </w:r>
    </w:p>
    <w:p w14:paraId="703FC30F" w14:textId="77777777" w:rsidR="00B929D8" w:rsidRDefault="00EE140B">
      <w:pPr>
        <w:pStyle w:val="ProductList-Offering2HeadingNoBorder"/>
        <w:outlineLvl w:val="2"/>
      </w:pPr>
      <w:bookmarkStart w:id="292" w:name="_Sec670"/>
      <w:r>
        <w:t>Mapas de Bing</w:t>
      </w:r>
      <w:bookmarkEnd w:id="292"/>
      <w:r>
        <w:fldChar w:fldCharType="begin"/>
      </w:r>
      <w:r>
        <w:instrText xml:space="preserve"> TC "</w:instrText>
      </w:r>
      <w:bookmarkStart w:id="293" w:name="_Toc496991548"/>
      <w:r>
        <w:instrText>Mapas de Bing</w:instrText>
      </w:r>
      <w:bookmarkEnd w:id="293"/>
      <w:r>
        <w:instrText>" \l 3</w:instrText>
      </w:r>
      <w:r>
        <w:fldChar w:fldCharType="end"/>
      </w:r>
    </w:p>
    <w:p w14:paraId="592B129B" w14:textId="77777777" w:rsidR="00B929D8" w:rsidRDefault="00EE140B">
      <w:pPr>
        <w:pStyle w:val="ProductList-Offering1SubSection"/>
        <w:outlineLvl w:val="3"/>
      </w:pPr>
      <w:bookmarkStart w:id="294" w:name="_Sec726"/>
      <w:r>
        <w:t>1. Disponibilidad del programa</w:t>
      </w:r>
      <w:bookmarkEnd w:id="294"/>
    </w:p>
    <w:tbl>
      <w:tblPr>
        <w:tblStyle w:val="PURTable"/>
        <w:tblW w:w="0" w:type="dxa"/>
        <w:tblLook w:val="04A0" w:firstRow="1" w:lastRow="0" w:firstColumn="1" w:lastColumn="0" w:noHBand="0" w:noVBand="1"/>
      </w:tblPr>
      <w:tblGrid>
        <w:gridCol w:w="4172"/>
        <w:gridCol w:w="707"/>
        <w:gridCol w:w="678"/>
        <w:gridCol w:w="797"/>
        <w:gridCol w:w="707"/>
        <w:gridCol w:w="726"/>
        <w:gridCol w:w="822"/>
        <w:gridCol w:w="698"/>
        <w:gridCol w:w="686"/>
        <w:gridCol w:w="791"/>
      </w:tblGrid>
      <w:tr w:rsidR="00B929D8" w14:paraId="53714B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75A8EF" w14:textId="77777777" w:rsidR="00B929D8" w:rsidRDefault="00EE140B">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10DED6DB" w14:textId="77777777" w:rsidR="00B929D8" w:rsidRDefault="00EE140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556F7"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61F8B"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4DADC"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CE8B7"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387033"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52573"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A8D36"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821B1" w14:textId="77777777" w:rsidR="00B929D8" w:rsidRDefault="00EE140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929D8" w14:paraId="5D567349" w14:textId="77777777">
        <w:tc>
          <w:tcPr>
            <w:tcW w:w="4660" w:type="dxa"/>
            <w:tcBorders>
              <w:top w:val="single" w:sz="6" w:space="0" w:color="FFFFFF"/>
              <w:left w:val="none" w:sz="4" w:space="0" w:color="6E6E6E"/>
              <w:bottom w:val="dashed" w:sz="4" w:space="0" w:color="BFBFBF"/>
              <w:right w:val="none" w:sz="4" w:space="0" w:color="6E6E6E"/>
            </w:tcBorders>
          </w:tcPr>
          <w:p w14:paraId="3C62DE88" w14:textId="77777777" w:rsidR="00B929D8" w:rsidRDefault="00EE140B">
            <w:pPr>
              <w:pStyle w:val="ProductList-TableBody"/>
            </w:pPr>
            <w:r>
              <w:rPr>
                <w:color w:val="000000"/>
              </w:rPr>
              <w:t>Suscripción mensual por cuota a Mapas de Bing Enterprise</w:t>
            </w:r>
            <w:r>
              <w:fldChar w:fldCharType="begin"/>
            </w:r>
            <w:r>
              <w:instrText xml:space="preserve"> XE "Suscripción mensual por cuota a Mapas de Bing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FFD02A" w14:textId="77777777" w:rsidR="00B929D8" w:rsidRDefault="00EE140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19D0B"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29B4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B6BA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E9BE0"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E938E"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F6FE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429A0"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DAC44" w14:textId="77777777" w:rsidR="00B929D8" w:rsidRDefault="00B929D8">
            <w:pPr>
              <w:pStyle w:val="ProductList-TableBody"/>
              <w:jc w:val="center"/>
            </w:pPr>
          </w:p>
        </w:tc>
      </w:tr>
      <w:tr w:rsidR="00B929D8" w14:paraId="34C703E7" w14:textId="77777777">
        <w:tc>
          <w:tcPr>
            <w:tcW w:w="4660" w:type="dxa"/>
            <w:tcBorders>
              <w:top w:val="dashed" w:sz="4" w:space="0" w:color="BFBFBF"/>
              <w:left w:val="none" w:sz="4" w:space="0" w:color="6E6E6E"/>
              <w:bottom w:val="dashed" w:sz="4" w:space="0" w:color="BFBFBF"/>
              <w:right w:val="none" w:sz="4" w:space="0" w:color="6E6E6E"/>
            </w:tcBorders>
          </w:tcPr>
          <w:p w14:paraId="58919567" w14:textId="77777777" w:rsidR="00B929D8" w:rsidRDefault="00EE140B">
            <w:pPr>
              <w:pStyle w:val="ProductList-TableBody"/>
            </w:pPr>
            <w:r>
              <w:t>Suscripción Mensual a la Plataforma de Administración de Activos Móviles</w:t>
            </w:r>
            <w:r>
              <w:fldChar w:fldCharType="begin"/>
            </w:r>
            <w:r>
              <w:instrText xml:space="preserve"> XE "Suscripción Mensual a la Plataforma de Administración de Activos Móviles"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1D811C" w14:textId="77777777" w:rsidR="00B929D8" w:rsidRDefault="00EE140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EF034"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1DD5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56CB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93420"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1829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AF7C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1485E"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21045" w14:textId="77777777" w:rsidR="00B929D8" w:rsidRDefault="00B929D8">
            <w:pPr>
              <w:pStyle w:val="ProductList-TableBody"/>
              <w:jc w:val="center"/>
            </w:pPr>
          </w:p>
        </w:tc>
      </w:tr>
      <w:tr w:rsidR="00B929D8" w14:paraId="044421BB" w14:textId="77777777">
        <w:tc>
          <w:tcPr>
            <w:tcW w:w="4660" w:type="dxa"/>
            <w:tcBorders>
              <w:top w:val="dashed" w:sz="4" w:space="0" w:color="BFBFBF"/>
              <w:left w:val="none" w:sz="4" w:space="0" w:color="6E6E6E"/>
              <w:bottom w:val="dashed" w:sz="4" w:space="0" w:color="BFBFBF"/>
              <w:right w:val="none" w:sz="4" w:space="0" w:color="6E6E6E"/>
            </w:tcBorders>
          </w:tcPr>
          <w:p w14:paraId="51ED90C7" w14:textId="77777777" w:rsidR="00B929D8" w:rsidRDefault="00EE140B">
            <w:pPr>
              <w:pStyle w:val="ProductList-TableBody"/>
            </w:pPr>
            <w:r>
              <w:rPr>
                <w:color w:val="000000"/>
              </w:rPr>
              <w:t>Suscripción mensual a 100.000 transacciones de uso de sitio web interno de Mapas de Bing</w:t>
            </w:r>
            <w:r>
              <w:fldChar w:fldCharType="begin"/>
            </w:r>
            <w:r>
              <w:instrText xml:space="preserve"> XE "Suscripción mensual a 100.000 transacciones de uso de sitio web interno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D816A9" w14:textId="77777777" w:rsidR="00B929D8" w:rsidRDefault="00EE140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A083D"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B0AD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CA01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784F4"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4474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E4E7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45058"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B0D25" w14:textId="77777777" w:rsidR="00B929D8" w:rsidRDefault="00B929D8">
            <w:pPr>
              <w:pStyle w:val="ProductList-TableBody"/>
              <w:jc w:val="center"/>
            </w:pPr>
          </w:p>
        </w:tc>
      </w:tr>
      <w:tr w:rsidR="00B929D8" w14:paraId="578E285A" w14:textId="77777777">
        <w:tc>
          <w:tcPr>
            <w:tcW w:w="4660" w:type="dxa"/>
            <w:tcBorders>
              <w:top w:val="dashed" w:sz="4" w:space="0" w:color="BFBFBF"/>
              <w:left w:val="none" w:sz="4" w:space="0" w:color="6E6E6E"/>
              <w:bottom w:val="dashed" w:sz="4" w:space="0" w:color="BFBFBF"/>
              <w:right w:val="none" w:sz="4" w:space="0" w:color="6E6E6E"/>
            </w:tcBorders>
          </w:tcPr>
          <w:p w14:paraId="44CEBBE1" w14:textId="77777777" w:rsidR="00B929D8" w:rsidRDefault="00EE140B">
            <w:pPr>
              <w:pStyle w:val="ProductList-TableBody"/>
            </w:pPr>
            <w:r>
              <w:rPr>
                <w:color w:val="000000"/>
              </w:rPr>
              <w:t>Suscripción Mensual a 500.000 Transacciones (y más) de Uso de Sitio Web Interno de Mapas de Bing</w:t>
            </w:r>
            <w:r>
              <w:fldChar w:fldCharType="begin"/>
            </w:r>
            <w:r>
              <w:instrText xml:space="preserve"> XE "Suscripción Mensual a 500.000 Transacciones (y más) de Uso de Sitio Web Interno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0A8260" w14:textId="77777777" w:rsidR="00B929D8" w:rsidRDefault="00EE14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87C56"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6B27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8E35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70462"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FF3C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7DA6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29BB4"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C0CA7" w14:textId="77777777" w:rsidR="00B929D8" w:rsidRDefault="00B929D8">
            <w:pPr>
              <w:pStyle w:val="ProductList-TableBody"/>
              <w:jc w:val="center"/>
            </w:pPr>
          </w:p>
        </w:tc>
      </w:tr>
      <w:tr w:rsidR="00B929D8" w14:paraId="1E9DB600" w14:textId="77777777">
        <w:tc>
          <w:tcPr>
            <w:tcW w:w="4660" w:type="dxa"/>
            <w:tcBorders>
              <w:top w:val="dashed" w:sz="4" w:space="0" w:color="BFBFBF"/>
              <w:left w:val="none" w:sz="4" w:space="0" w:color="6E6E6E"/>
              <w:bottom w:val="dashed" w:sz="4" w:space="0" w:color="BFBFBF"/>
              <w:right w:val="none" w:sz="4" w:space="0" w:color="6E6E6E"/>
            </w:tcBorders>
          </w:tcPr>
          <w:p w14:paraId="03AEDBB1" w14:textId="77777777" w:rsidR="00B929D8" w:rsidRDefault="00EE140B">
            <w:pPr>
              <w:pStyle w:val="ProductList-TableBody"/>
            </w:pPr>
            <w:r>
              <w:rPr>
                <w:color w:val="000000"/>
              </w:rPr>
              <w:t>Suscripción mensual por usuario conocido a Mapas de Bing</w:t>
            </w:r>
            <w:r>
              <w:fldChar w:fldCharType="begin"/>
            </w:r>
            <w:r>
              <w:instrText xml:space="preserve"> XE "Suscripción mensual por usuario conocido a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2EC45B" w14:textId="77777777" w:rsidR="00B929D8" w:rsidRDefault="00EE14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FB399"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9B49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1238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CA763"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E8DC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10AA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21424"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B6565" w14:textId="77777777" w:rsidR="00B929D8" w:rsidRDefault="00B929D8">
            <w:pPr>
              <w:pStyle w:val="ProductList-TableBody"/>
              <w:jc w:val="center"/>
            </w:pPr>
          </w:p>
        </w:tc>
      </w:tr>
      <w:tr w:rsidR="00B929D8" w14:paraId="28EC5399" w14:textId="77777777">
        <w:tc>
          <w:tcPr>
            <w:tcW w:w="4660" w:type="dxa"/>
            <w:tcBorders>
              <w:top w:val="dashed" w:sz="4" w:space="0" w:color="BFBFBF"/>
              <w:left w:val="none" w:sz="4" w:space="0" w:color="6E6E6E"/>
              <w:bottom w:val="dashed" w:sz="4" w:space="0" w:color="BFBFBF"/>
              <w:right w:val="none" w:sz="4" w:space="0" w:color="6E6E6E"/>
            </w:tcBorders>
          </w:tcPr>
          <w:p w14:paraId="235BDD77" w14:textId="77777777" w:rsidR="00B929D8" w:rsidRDefault="00EE140B">
            <w:pPr>
              <w:pStyle w:val="ProductList-TableBody"/>
            </w:pPr>
            <w:r>
              <w:rPr>
                <w:color w:val="000000"/>
              </w:rPr>
              <w:t>Suscripción mensual de paquete de 5.000 usuarios conocidos a Mapas de Bing</w:t>
            </w:r>
            <w:r>
              <w:fldChar w:fldCharType="begin"/>
            </w:r>
            <w:r>
              <w:instrText xml:space="preserve"> XE "Suscripción mensual de paquete de 5.000 usuarios conocidos a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4BF24E" w14:textId="77777777" w:rsidR="00B929D8" w:rsidRDefault="00EE14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B462A"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FC36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9045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84BFC"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7B60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ED5D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EE595"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A79B8" w14:textId="77777777" w:rsidR="00B929D8" w:rsidRDefault="00B929D8">
            <w:pPr>
              <w:pStyle w:val="ProductList-TableBody"/>
              <w:jc w:val="center"/>
            </w:pPr>
          </w:p>
        </w:tc>
      </w:tr>
      <w:tr w:rsidR="00B929D8" w14:paraId="13269312" w14:textId="77777777">
        <w:tc>
          <w:tcPr>
            <w:tcW w:w="4660" w:type="dxa"/>
            <w:tcBorders>
              <w:top w:val="dashed" w:sz="4" w:space="0" w:color="BFBFBF"/>
              <w:left w:val="none" w:sz="4" w:space="0" w:color="6E6E6E"/>
              <w:bottom w:val="dashed" w:sz="4" w:space="0" w:color="BFBFBF"/>
              <w:right w:val="none" w:sz="4" w:space="0" w:color="6E6E6E"/>
            </w:tcBorders>
          </w:tcPr>
          <w:p w14:paraId="0D4FE090" w14:textId="77777777" w:rsidR="00B929D8" w:rsidRDefault="00EE140B">
            <w:pPr>
              <w:pStyle w:val="ProductList-TableBody"/>
            </w:pPr>
            <w:r>
              <w:rPr>
                <w:color w:val="000000"/>
              </w:rPr>
              <w:t>Suscripción Mensual Ligera de 500 Usuarios Conocidos a Mapas de Bing</w:t>
            </w:r>
            <w:r>
              <w:fldChar w:fldCharType="begin"/>
            </w:r>
            <w:r>
              <w:instrText xml:space="preserve"> XE "Suscripción Mensual Ligera de 500 Usuarios Conocidos a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66AED5" w14:textId="77777777" w:rsidR="00B929D8" w:rsidRDefault="00EE14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DF5E7"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F4E3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7C59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4A54D"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6343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E24F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E01F0"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D099C" w14:textId="77777777" w:rsidR="00B929D8" w:rsidRDefault="00B929D8">
            <w:pPr>
              <w:pStyle w:val="ProductList-TableBody"/>
              <w:jc w:val="center"/>
            </w:pPr>
          </w:p>
        </w:tc>
      </w:tr>
      <w:tr w:rsidR="00B929D8" w14:paraId="0F899526" w14:textId="77777777">
        <w:tc>
          <w:tcPr>
            <w:tcW w:w="4660" w:type="dxa"/>
            <w:tcBorders>
              <w:top w:val="dashed" w:sz="4" w:space="0" w:color="BFBFBF"/>
              <w:left w:val="none" w:sz="4" w:space="0" w:color="6E6E6E"/>
              <w:bottom w:val="dashed" w:sz="4" w:space="0" w:color="BFBFBF"/>
              <w:right w:val="none" w:sz="4" w:space="0" w:color="6E6E6E"/>
            </w:tcBorders>
          </w:tcPr>
          <w:p w14:paraId="49E4D482" w14:textId="77777777" w:rsidR="00B929D8" w:rsidRDefault="00EE140B">
            <w:pPr>
              <w:pStyle w:val="ProductList-TableBody"/>
            </w:pPr>
            <w:r>
              <w:rPr>
                <w:color w:val="000000"/>
              </w:rPr>
              <w:t>Suscripción mensual ligera de paquete de 5.000 usuarios conocidos a Mapas de Bing</w:t>
            </w:r>
            <w:r>
              <w:fldChar w:fldCharType="begin"/>
            </w:r>
            <w:r>
              <w:instrText xml:space="preserve"> XE "Suscripción mensual ligera de paquete de 5.000 usuarios conocidos a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B95731" w14:textId="77777777" w:rsidR="00B929D8" w:rsidRDefault="00EE140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2D614"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BB0F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06BD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6D46D"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03CF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F311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AE7AB"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65A78" w14:textId="77777777" w:rsidR="00B929D8" w:rsidRDefault="00B929D8">
            <w:pPr>
              <w:pStyle w:val="ProductList-TableBody"/>
              <w:jc w:val="center"/>
            </w:pPr>
          </w:p>
        </w:tc>
      </w:tr>
      <w:tr w:rsidR="00B929D8" w14:paraId="394F8960" w14:textId="77777777">
        <w:tc>
          <w:tcPr>
            <w:tcW w:w="4660" w:type="dxa"/>
            <w:tcBorders>
              <w:top w:val="dashed" w:sz="4" w:space="0" w:color="BFBFBF"/>
              <w:left w:val="none" w:sz="4" w:space="0" w:color="6E6E6E"/>
              <w:bottom w:val="dashed" w:sz="4" w:space="0" w:color="BFBFBF"/>
              <w:right w:val="none" w:sz="4" w:space="0" w:color="6E6E6E"/>
            </w:tcBorders>
          </w:tcPr>
          <w:p w14:paraId="2C2B877B" w14:textId="77777777" w:rsidR="00B929D8" w:rsidRDefault="00EE140B">
            <w:pPr>
              <w:pStyle w:val="ProductList-TableBody"/>
            </w:pPr>
            <w:r>
              <w:rPr>
                <w:color w:val="000000"/>
              </w:rPr>
              <w:t>Suscripciones mensuales a la Administración de Activos Móviles por Activo</w:t>
            </w:r>
            <w:r>
              <w:fldChar w:fldCharType="begin"/>
            </w:r>
            <w:r>
              <w:instrText xml:space="preserve"> XE "Suscripciones mensuales a la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F947C3"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2C1A8"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C1E3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15D6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8543D"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4879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3A1F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9A4AC"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F44CE" w14:textId="77777777" w:rsidR="00B929D8" w:rsidRDefault="00B929D8">
            <w:pPr>
              <w:pStyle w:val="ProductList-TableBody"/>
              <w:jc w:val="center"/>
            </w:pPr>
          </w:p>
        </w:tc>
      </w:tr>
      <w:tr w:rsidR="00B929D8" w14:paraId="6C683AC6" w14:textId="77777777">
        <w:tc>
          <w:tcPr>
            <w:tcW w:w="4660" w:type="dxa"/>
            <w:tcBorders>
              <w:top w:val="dashed" w:sz="4" w:space="0" w:color="BFBFBF"/>
              <w:left w:val="none" w:sz="4" w:space="0" w:color="6E6E6E"/>
              <w:bottom w:val="dashed" w:sz="4" w:space="0" w:color="BFBFBF"/>
              <w:right w:val="none" w:sz="4" w:space="0" w:color="6E6E6E"/>
            </w:tcBorders>
          </w:tcPr>
          <w:p w14:paraId="3B55E8FD" w14:textId="77777777" w:rsidR="00B929D8" w:rsidRDefault="00EE140B">
            <w:pPr>
              <w:pStyle w:val="ProductList-TableBody"/>
            </w:pPr>
            <w:r>
              <w:rPr>
                <w:color w:val="000000"/>
              </w:rPr>
              <w:t>Suscripción mensual a 100.000 de transacciones de uso de sitio web público de Mapas de Bing</w:t>
            </w:r>
            <w:r>
              <w:fldChar w:fldCharType="begin"/>
            </w:r>
            <w:r>
              <w:instrText xml:space="preserve"> XE "Suscripción mensual a 100.000 de transacciones de uso de sitio web público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805D4" w14:textId="77777777" w:rsidR="00B929D8" w:rsidRDefault="00EE140B">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480A4"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7D94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6B65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DB05F"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4100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74BB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F576F"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A1584" w14:textId="77777777" w:rsidR="00B929D8" w:rsidRDefault="00B929D8">
            <w:pPr>
              <w:pStyle w:val="ProductList-TableBody"/>
              <w:jc w:val="center"/>
            </w:pPr>
          </w:p>
        </w:tc>
      </w:tr>
      <w:tr w:rsidR="00B929D8" w14:paraId="221AB0F7" w14:textId="77777777">
        <w:tc>
          <w:tcPr>
            <w:tcW w:w="4660" w:type="dxa"/>
            <w:tcBorders>
              <w:top w:val="dashed" w:sz="4" w:space="0" w:color="BFBFBF"/>
              <w:left w:val="none" w:sz="4" w:space="0" w:color="6E6E6E"/>
              <w:bottom w:val="none" w:sz="4" w:space="0" w:color="BFBFBF"/>
              <w:right w:val="none" w:sz="4" w:space="0" w:color="6E6E6E"/>
            </w:tcBorders>
          </w:tcPr>
          <w:p w14:paraId="75A3A541" w14:textId="77777777" w:rsidR="00B929D8" w:rsidRDefault="00EE140B">
            <w:pPr>
              <w:pStyle w:val="ProductList-TableBody"/>
            </w:pPr>
            <w:r>
              <w:rPr>
                <w:color w:val="000000"/>
              </w:rPr>
              <w:t>Suscripción Mensual a 500.000 Transacciones (y más) de Uso de Sitio Web Público de Mapas de Bing</w:t>
            </w:r>
            <w:r>
              <w:fldChar w:fldCharType="begin"/>
            </w:r>
            <w:r>
              <w:instrText xml:space="preserve"> XE "Suscripción Mensual a 500.000 Transacciones (y más) de Uso de Sitio Web Público de Mapas de Bing"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2079B09" w14:textId="77777777" w:rsidR="00B929D8" w:rsidRDefault="00EE14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37BD1"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1C8B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DA20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E551E"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4209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204C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E7001"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BC03D" w14:textId="77777777" w:rsidR="00B929D8" w:rsidRDefault="00B929D8">
            <w:pPr>
              <w:pStyle w:val="ProductList-TableBody"/>
              <w:jc w:val="center"/>
            </w:pPr>
          </w:p>
        </w:tc>
      </w:tr>
    </w:tbl>
    <w:p w14:paraId="7503AE2C" w14:textId="77777777" w:rsidR="00B929D8" w:rsidRDefault="00EE140B">
      <w:pPr>
        <w:pStyle w:val="ProductList-Offering1SubSection"/>
        <w:outlineLvl w:val="3"/>
      </w:pPr>
      <w:bookmarkStart w:id="295" w:name="_Sec781"/>
      <w:r>
        <w:t>2. Condiciones del Producto</w:t>
      </w:r>
      <w:bookmarkEnd w:id="295"/>
    </w:p>
    <w:tbl>
      <w:tblPr>
        <w:tblStyle w:val="PURTable"/>
        <w:tblW w:w="0" w:type="dxa"/>
        <w:tblLook w:val="04A0" w:firstRow="1" w:lastRow="0" w:firstColumn="1" w:lastColumn="0" w:noHBand="0" w:noVBand="1"/>
      </w:tblPr>
      <w:tblGrid>
        <w:gridCol w:w="3598"/>
        <w:gridCol w:w="3584"/>
        <w:gridCol w:w="3608"/>
      </w:tblGrid>
      <w:tr w:rsidR="00B929D8" w14:paraId="706AC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DC1E6" w14:textId="77777777" w:rsidR="00B929D8" w:rsidRDefault="00EE140B">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446E65"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BEA5C" w14:textId="77777777" w:rsidR="00B929D8" w:rsidRDefault="00EE140B">
            <w:pPr>
              <w:pStyle w:val="ProductList-TableBody"/>
            </w:pPr>
            <w:r>
              <w:rPr>
                <w:color w:val="404040"/>
              </w:rPr>
              <w:t>Elegible para Periodo Prorrogado: N/D</w:t>
            </w:r>
          </w:p>
        </w:tc>
      </w:tr>
      <w:tr w:rsidR="00B929D8" w14:paraId="6D3F9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14BA6" w14:textId="77777777" w:rsidR="00B929D8" w:rsidRDefault="00EE140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FF219"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79E46" w14:textId="77777777" w:rsidR="00B929D8" w:rsidRDefault="00EE140B">
            <w:pPr>
              <w:pStyle w:val="ProductList-TableBody"/>
            </w:pPr>
            <w:r>
              <w:rPr>
                <w:color w:val="404040"/>
              </w:rPr>
              <w:t>Promociones: N/D</w:t>
            </w:r>
          </w:p>
        </w:tc>
      </w:tr>
      <w:tr w:rsidR="00B929D8" w14:paraId="7827B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B8E43"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D845F" w14:textId="77777777" w:rsidR="00B929D8" w:rsidRDefault="00EE140B">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BF6CB" w14:textId="77777777" w:rsidR="00B929D8" w:rsidRDefault="00EE140B">
            <w:pPr>
              <w:pStyle w:val="ProductList-TableBody"/>
            </w:pPr>
            <w:r>
              <w:rPr>
                <w:color w:val="404040"/>
              </w:rPr>
              <w:t>Elegible para Reducción (SCE): N/D</w:t>
            </w:r>
          </w:p>
        </w:tc>
      </w:tr>
      <w:tr w:rsidR="00B929D8" w14:paraId="70B82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92A27"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2DA61" w14:textId="77777777" w:rsidR="00B929D8" w:rsidRDefault="00EE140B">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0AEA0" w14:textId="77777777" w:rsidR="00B929D8" w:rsidRDefault="00B929D8">
            <w:pPr>
              <w:pStyle w:val="ProductList-TableBody"/>
            </w:pPr>
          </w:p>
        </w:tc>
      </w:tr>
    </w:tbl>
    <w:p w14:paraId="63906A5E" w14:textId="77777777" w:rsidR="00B929D8" w:rsidRDefault="00B929D8">
      <w:pPr>
        <w:pStyle w:val="ProductList-Body"/>
      </w:pPr>
    </w:p>
    <w:p w14:paraId="364D7A15" w14:textId="77777777" w:rsidR="00B929D8" w:rsidRDefault="00EE140B">
      <w:pPr>
        <w:pStyle w:val="ProductList-ClauseHeading"/>
        <w:outlineLvl w:val="4"/>
      </w:pPr>
      <w:r>
        <w:t>2.1 Transacciones Facturables.</w:t>
      </w:r>
    </w:p>
    <w:p w14:paraId="55513A9D" w14:textId="77777777" w:rsidR="00B929D8" w:rsidRDefault="00EE140B">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o suscripción, todas las transacciones no utilizadas y adquiridas dejan de tener validez.</w:t>
      </w:r>
    </w:p>
    <w:p w14:paraId="284281B6"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606605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6F371"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44DE821F" w14:textId="77777777" w:rsidR="00B929D8" w:rsidRDefault="00B929D8">
      <w:pPr>
        <w:pStyle w:val="ProductList-Body"/>
      </w:pPr>
    </w:p>
    <w:p w14:paraId="2732CAA3" w14:textId="77777777" w:rsidR="00B929D8" w:rsidRDefault="00EE140B">
      <w:pPr>
        <w:pStyle w:val="ProductList-Offering2HeadingNoBorder"/>
        <w:outlineLvl w:val="2"/>
      </w:pPr>
      <w:bookmarkStart w:id="296" w:name="_Sec674"/>
      <w:r>
        <w:lastRenderedPageBreak/>
        <w:t>Business Application Platform</w:t>
      </w:r>
      <w:bookmarkEnd w:id="296"/>
      <w:r>
        <w:fldChar w:fldCharType="begin"/>
      </w:r>
      <w:r>
        <w:instrText xml:space="preserve"> TC "</w:instrText>
      </w:r>
      <w:bookmarkStart w:id="297" w:name="_Toc496991549"/>
      <w:r>
        <w:instrText>Business Application Platform</w:instrText>
      </w:r>
      <w:bookmarkEnd w:id="297"/>
      <w:r>
        <w:instrText>" \l 3</w:instrText>
      </w:r>
      <w:r>
        <w:fldChar w:fldCharType="end"/>
      </w:r>
    </w:p>
    <w:p w14:paraId="62948DDA" w14:textId="77777777" w:rsidR="00B929D8" w:rsidRDefault="00EE140B">
      <w:pPr>
        <w:pStyle w:val="ProductList-Offering1SubSection"/>
        <w:outlineLvl w:val="3"/>
      </w:pPr>
      <w:bookmarkStart w:id="298" w:name="_Sec730"/>
      <w:r>
        <w:t>1. Disponibilidad del programa</w:t>
      </w:r>
      <w:bookmarkEnd w:id="298"/>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B929D8" w14:paraId="6E4244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12DEB3" w14:textId="77777777" w:rsidR="00B929D8" w:rsidRDefault="00EE140B">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06F6788F" w14:textId="77777777" w:rsidR="00B929D8" w:rsidRDefault="00EE140B">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387BBF6C"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B51EC"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2B3B5"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51307"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7B927"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6DD31"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07A57"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A237C4" w14:textId="77777777" w:rsidR="00B929D8" w:rsidRDefault="00EE140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929D8" w14:paraId="215DE989" w14:textId="77777777">
        <w:tc>
          <w:tcPr>
            <w:tcW w:w="4660" w:type="dxa"/>
            <w:tcBorders>
              <w:top w:val="single" w:sz="6" w:space="0" w:color="FFFFFF"/>
              <w:left w:val="none" w:sz="4" w:space="0" w:color="6E6E6E"/>
              <w:bottom w:val="dashed" w:sz="4" w:space="0" w:color="B2B2B2"/>
              <w:right w:val="none" w:sz="4" w:space="0" w:color="6E6E6E"/>
            </w:tcBorders>
          </w:tcPr>
          <w:p w14:paraId="7F3A7FFD" w14:textId="77777777" w:rsidR="00B929D8" w:rsidRDefault="00EE140B">
            <w:pPr>
              <w:pStyle w:val="ProductList-TableBody"/>
            </w:pPr>
            <w:r>
              <w:t>Microsoft Flow Plan 1</w:t>
            </w:r>
            <w:r>
              <w:fldChar w:fldCharType="begin"/>
            </w:r>
            <w:r>
              <w:instrText xml:space="preserve"> XE "Microsoft Flow Plan 1" </w:instrText>
            </w:r>
            <w:r>
              <w:fldChar w:fldCharType="end"/>
            </w:r>
            <w:r>
              <w:t xml:space="preserve"> (SL de Usuario)</w:t>
            </w:r>
          </w:p>
        </w:tc>
        <w:tc>
          <w:tcPr>
            <w:tcW w:w="740" w:type="dxa"/>
            <w:tcBorders>
              <w:top w:val="single" w:sz="6" w:space="0" w:color="FFFFFF"/>
              <w:left w:val="none" w:sz="4" w:space="0" w:color="6E6E6E"/>
              <w:bottom w:val="dashed" w:sz="4" w:space="0" w:color="B2B2B2"/>
              <w:right w:val="single" w:sz="6" w:space="0" w:color="FFFFFF"/>
            </w:tcBorders>
          </w:tcPr>
          <w:p w14:paraId="024D0D1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CE348"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8218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AA61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176DF"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A38A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C516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AF9F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438A4" w14:textId="77777777" w:rsidR="00B929D8" w:rsidRDefault="00B929D8">
            <w:pPr>
              <w:pStyle w:val="ProductList-TableBody"/>
              <w:jc w:val="center"/>
            </w:pPr>
          </w:p>
        </w:tc>
      </w:tr>
      <w:tr w:rsidR="00B929D8" w14:paraId="483E4834" w14:textId="77777777">
        <w:tc>
          <w:tcPr>
            <w:tcW w:w="4660" w:type="dxa"/>
            <w:tcBorders>
              <w:top w:val="dashed" w:sz="4" w:space="0" w:color="B2B2B2"/>
              <w:left w:val="none" w:sz="4" w:space="0" w:color="6E6E6E"/>
              <w:bottom w:val="dashed" w:sz="4" w:space="0" w:color="B2B2B2"/>
              <w:right w:val="none" w:sz="4" w:space="0" w:color="6E6E6E"/>
            </w:tcBorders>
          </w:tcPr>
          <w:p w14:paraId="2AD4ED49" w14:textId="77777777" w:rsidR="00B929D8" w:rsidRDefault="00EE140B">
            <w:pPr>
              <w:pStyle w:val="ProductList-TableBody"/>
            </w:pPr>
            <w:r>
              <w:t>Microsoft Flow Plan 2</w:t>
            </w:r>
            <w:r>
              <w:fldChar w:fldCharType="begin"/>
            </w:r>
            <w:r>
              <w:instrText xml:space="preserve"> XE "Microsoft Flow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459FCC0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41A51"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2581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B1D5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14D0C"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5C4BD"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9586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16E2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B252F" w14:textId="77777777" w:rsidR="00B929D8" w:rsidRDefault="00B929D8">
            <w:pPr>
              <w:pStyle w:val="ProductList-TableBody"/>
              <w:jc w:val="center"/>
            </w:pPr>
          </w:p>
        </w:tc>
      </w:tr>
      <w:tr w:rsidR="00B929D8" w14:paraId="13786871" w14:textId="77777777">
        <w:tc>
          <w:tcPr>
            <w:tcW w:w="4660" w:type="dxa"/>
            <w:tcBorders>
              <w:top w:val="dashed" w:sz="4" w:space="0" w:color="B2B2B2"/>
              <w:left w:val="none" w:sz="4" w:space="0" w:color="6E6E6E"/>
              <w:bottom w:val="dashed" w:sz="4" w:space="0" w:color="B2B2B2"/>
              <w:right w:val="none" w:sz="4" w:space="0" w:color="6E6E6E"/>
            </w:tcBorders>
          </w:tcPr>
          <w:p w14:paraId="1864BB59" w14:textId="77777777" w:rsidR="00B929D8" w:rsidRDefault="00EE140B">
            <w:pPr>
              <w:pStyle w:val="ProductList-TableBody"/>
            </w:pPr>
            <w:r>
              <w:t>Microsoft PowerApps Plan 1</w:t>
            </w:r>
            <w:r>
              <w:fldChar w:fldCharType="begin"/>
            </w:r>
            <w:r>
              <w:instrText xml:space="preserve"> XE "Microsoft PowerApps Plan 1" </w:instrText>
            </w:r>
            <w:r>
              <w:fldChar w:fldCharType="end"/>
            </w:r>
            <w:r>
              <w:t xml:space="preserve"> (SL de Dispositivo y de Usuario)</w:t>
            </w:r>
          </w:p>
        </w:tc>
        <w:tc>
          <w:tcPr>
            <w:tcW w:w="740" w:type="dxa"/>
            <w:tcBorders>
              <w:top w:val="dashed" w:sz="4" w:space="0" w:color="B2B2B2"/>
              <w:left w:val="none" w:sz="4" w:space="0" w:color="6E6E6E"/>
              <w:bottom w:val="dashed" w:sz="4" w:space="0" w:color="B2B2B2"/>
              <w:right w:val="single" w:sz="6" w:space="0" w:color="FFFFFF"/>
            </w:tcBorders>
          </w:tcPr>
          <w:p w14:paraId="6B74119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46410"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FA44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E62A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A99B8"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822E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ECF1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C0F9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E99A0" w14:textId="77777777" w:rsidR="00B929D8" w:rsidRDefault="00B929D8">
            <w:pPr>
              <w:pStyle w:val="ProductList-TableBody"/>
              <w:jc w:val="center"/>
            </w:pPr>
          </w:p>
        </w:tc>
      </w:tr>
      <w:tr w:rsidR="00B929D8" w14:paraId="14CBF65F" w14:textId="77777777">
        <w:tc>
          <w:tcPr>
            <w:tcW w:w="4660" w:type="dxa"/>
            <w:tcBorders>
              <w:top w:val="dashed" w:sz="4" w:space="0" w:color="B2B2B2"/>
              <w:left w:val="none" w:sz="4" w:space="0" w:color="6E6E6E"/>
              <w:bottom w:val="dashed" w:sz="4" w:space="0" w:color="B2B2B2"/>
              <w:right w:val="none" w:sz="4" w:space="0" w:color="6E6E6E"/>
            </w:tcBorders>
          </w:tcPr>
          <w:p w14:paraId="0D4B7E50" w14:textId="77777777" w:rsidR="00B929D8" w:rsidRDefault="00EE140B">
            <w:pPr>
              <w:pStyle w:val="ProductList-TableBody"/>
            </w:pPr>
            <w:r>
              <w:t>Microsoft PowerApps Plan 2</w:t>
            </w:r>
            <w:r>
              <w:fldChar w:fldCharType="begin"/>
            </w:r>
            <w:r>
              <w:instrText xml:space="preserve"> XE "Microsoft PowerApps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24396C9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70F01"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77DC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0B15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FB749"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7483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9E72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6A5F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95E1A" w14:textId="77777777" w:rsidR="00B929D8" w:rsidRDefault="00B929D8">
            <w:pPr>
              <w:pStyle w:val="ProductList-TableBody"/>
              <w:jc w:val="center"/>
            </w:pPr>
          </w:p>
        </w:tc>
      </w:tr>
      <w:tr w:rsidR="00B929D8" w14:paraId="74A762D6" w14:textId="77777777">
        <w:tc>
          <w:tcPr>
            <w:tcW w:w="4660" w:type="dxa"/>
            <w:tcBorders>
              <w:top w:val="dashed" w:sz="4" w:space="0" w:color="B2B2B2"/>
              <w:left w:val="none" w:sz="4" w:space="0" w:color="6E6E6E"/>
              <w:bottom w:val="dashed" w:sz="4" w:space="0" w:color="B2B2B2"/>
              <w:right w:val="none" w:sz="4" w:space="0" w:color="6E6E6E"/>
            </w:tcBorders>
          </w:tcPr>
          <w:p w14:paraId="6FB755C7" w14:textId="77777777" w:rsidR="00B929D8" w:rsidRDefault="00EE140B">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62A72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2964C"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CBE5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0176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EC2E8"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7F4C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56BF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C23D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70C7F" w14:textId="77777777" w:rsidR="00B929D8" w:rsidRDefault="00B929D8">
            <w:pPr>
              <w:pStyle w:val="ProductList-TableBody"/>
              <w:jc w:val="center"/>
            </w:pPr>
          </w:p>
        </w:tc>
      </w:tr>
      <w:tr w:rsidR="00B929D8" w14:paraId="744F2E6D" w14:textId="77777777">
        <w:tc>
          <w:tcPr>
            <w:tcW w:w="4660" w:type="dxa"/>
            <w:tcBorders>
              <w:top w:val="dashed" w:sz="4" w:space="0" w:color="B2B2B2"/>
              <w:left w:val="none" w:sz="4" w:space="0" w:color="6E6E6E"/>
              <w:bottom w:val="dashed" w:sz="4" w:space="0" w:color="B2B2B2"/>
              <w:right w:val="none" w:sz="4" w:space="0" w:color="6E6E6E"/>
            </w:tcBorders>
          </w:tcPr>
          <w:p w14:paraId="5487B1DD" w14:textId="77777777" w:rsidR="00B929D8" w:rsidRDefault="00EE140B">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BF4A8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AA4FC"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83B4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6E39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50452"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3A51D"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235E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9EB9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05E52" w14:textId="77777777" w:rsidR="00B929D8" w:rsidRDefault="00B929D8">
            <w:pPr>
              <w:pStyle w:val="ProductList-TableBody"/>
              <w:jc w:val="center"/>
            </w:pPr>
          </w:p>
        </w:tc>
      </w:tr>
      <w:tr w:rsidR="00B929D8" w14:paraId="3F3D8F66" w14:textId="77777777">
        <w:tc>
          <w:tcPr>
            <w:tcW w:w="4660" w:type="dxa"/>
            <w:tcBorders>
              <w:top w:val="dashed" w:sz="4" w:space="0" w:color="B2B2B2"/>
              <w:left w:val="none" w:sz="4" w:space="0" w:color="6E6E6E"/>
              <w:bottom w:val="dashed" w:sz="4" w:space="0" w:color="B2B2B2"/>
              <w:right w:val="none" w:sz="4" w:space="0" w:color="6E6E6E"/>
            </w:tcBorders>
          </w:tcPr>
          <w:p w14:paraId="1CB5061C" w14:textId="77777777" w:rsidR="00B929D8" w:rsidRDefault="00EE140B">
            <w:pPr>
              <w:pStyle w:val="ProductList-TableBody"/>
            </w:pPr>
            <w:r>
              <w:t>Complemento de Microsoft Stream Plan 2</w:t>
            </w:r>
            <w:r>
              <w:fldChar w:fldCharType="begin"/>
            </w:r>
            <w:r>
              <w:instrText xml:space="preserve"> XE "Complemento de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B8130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F9A04"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4391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ECC3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D6846"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5F66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BD23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CAB06"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9E89D" w14:textId="77777777" w:rsidR="00B929D8" w:rsidRDefault="00B929D8">
            <w:pPr>
              <w:pStyle w:val="ProductList-TableBody"/>
              <w:jc w:val="center"/>
            </w:pPr>
          </w:p>
        </w:tc>
      </w:tr>
      <w:tr w:rsidR="00B929D8" w14:paraId="31D9DBDB" w14:textId="77777777">
        <w:tc>
          <w:tcPr>
            <w:tcW w:w="4660" w:type="dxa"/>
            <w:tcBorders>
              <w:top w:val="dashed" w:sz="4" w:space="0" w:color="B2B2B2"/>
              <w:left w:val="none" w:sz="4" w:space="0" w:color="6E6E6E"/>
              <w:bottom w:val="dashed" w:sz="4" w:space="0" w:color="B2B2B2"/>
              <w:right w:val="none" w:sz="4" w:space="0" w:color="6E6E6E"/>
            </w:tcBorders>
          </w:tcPr>
          <w:p w14:paraId="37B31705" w14:textId="77777777" w:rsidR="00B929D8" w:rsidRDefault="00EE140B">
            <w:pPr>
              <w:pStyle w:val="ProductList-TableBody"/>
            </w:pPr>
            <w:r>
              <w:t>Complemento de Microsoft Stream Storage (500 GB)</w:t>
            </w:r>
            <w:r>
              <w:fldChar w:fldCharType="begin"/>
            </w:r>
            <w:r>
              <w:instrText xml:space="preserve"> XE "Complemento de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86E1E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6030A"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F441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4F03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F519B"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A7DED"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DC60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3386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7F8A0" w14:textId="77777777" w:rsidR="00B929D8" w:rsidRDefault="00B929D8">
            <w:pPr>
              <w:pStyle w:val="ProductList-TableBody"/>
              <w:jc w:val="center"/>
            </w:pPr>
          </w:p>
        </w:tc>
      </w:tr>
      <w:tr w:rsidR="00B929D8" w14:paraId="3F66C7D6" w14:textId="77777777">
        <w:tc>
          <w:tcPr>
            <w:tcW w:w="4660" w:type="dxa"/>
            <w:tcBorders>
              <w:top w:val="dashed" w:sz="4" w:space="0" w:color="B2B2B2"/>
              <w:left w:val="none" w:sz="4" w:space="0" w:color="6E6E6E"/>
              <w:bottom w:val="dashed" w:sz="4" w:space="0" w:color="B2B2B2"/>
              <w:right w:val="none" w:sz="4" w:space="0" w:color="6E6E6E"/>
            </w:tcBorders>
          </w:tcPr>
          <w:p w14:paraId="0DD43036" w14:textId="77777777" w:rsidR="00B929D8" w:rsidRDefault="00EE140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4A3E5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573D4"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9740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49BC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96229"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78734"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A943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57A11"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8C7D3" w14:textId="77777777" w:rsidR="00B929D8" w:rsidRDefault="00B929D8">
            <w:pPr>
              <w:pStyle w:val="ProductList-TableBody"/>
              <w:jc w:val="center"/>
            </w:pPr>
          </w:p>
        </w:tc>
      </w:tr>
      <w:tr w:rsidR="00B929D8" w14:paraId="096E7AF8" w14:textId="77777777">
        <w:tc>
          <w:tcPr>
            <w:tcW w:w="4660" w:type="dxa"/>
            <w:tcBorders>
              <w:top w:val="dashed" w:sz="4" w:space="0" w:color="B2B2B2"/>
              <w:left w:val="none" w:sz="4" w:space="0" w:color="6E6E6E"/>
              <w:bottom w:val="dashed" w:sz="4" w:space="0" w:color="B2B2B2"/>
              <w:right w:val="none" w:sz="4" w:space="0" w:color="6E6E6E"/>
            </w:tcBorders>
          </w:tcPr>
          <w:p w14:paraId="650D42F1" w14:textId="77777777" w:rsidR="00B929D8" w:rsidRDefault="00EE140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CE0E7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DA8D3"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265F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EA13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C0882"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F464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816F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4ECC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C3DDF" w14:textId="77777777" w:rsidR="00B929D8" w:rsidRDefault="00B929D8">
            <w:pPr>
              <w:pStyle w:val="ProductList-TableBody"/>
              <w:jc w:val="center"/>
            </w:pPr>
          </w:p>
        </w:tc>
      </w:tr>
      <w:tr w:rsidR="00B929D8" w14:paraId="5FE7F5DC" w14:textId="77777777">
        <w:tc>
          <w:tcPr>
            <w:tcW w:w="4660" w:type="dxa"/>
            <w:tcBorders>
              <w:top w:val="dashed" w:sz="4" w:space="0" w:color="B2B2B2"/>
              <w:left w:val="none" w:sz="4" w:space="0" w:color="6E6E6E"/>
              <w:bottom w:val="dashed" w:sz="4" w:space="0" w:color="B2B2B2"/>
              <w:right w:val="none" w:sz="4" w:space="0" w:color="6E6E6E"/>
            </w:tcBorders>
          </w:tcPr>
          <w:p w14:paraId="6E701F62" w14:textId="77777777" w:rsidR="00B929D8" w:rsidRDefault="00EE140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70E1A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D5846"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04D65"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5FEF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363C8"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7DAE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4C0C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57B39"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51233" w14:textId="77777777" w:rsidR="00B929D8" w:rsidRDefault="00B929D8">
            <w:pPr>
              <w:pStyle w:val="ProductList-TableBody"/>
              <w:jc w:val="center"/>
            </w:pPr>
          </w:p>
        </w:tc>
      </w:tr>
      <w:tr w:rsidR="00B929D8" w14:paraId="0818307B" w14:textId="77777777">
        <w:tc>
          <w:tcPr>
            <w:tcW w:w="4660" w:type="dxa"/>
            <w:tcBorders>
              <w:top w:val="dashed" w:sz="4" w:space="0" w:color="B2B2B2"/>
              <w:left w:val="none" w:sz="4" w:space="0" w:color="6E6E6E"/>
              <w:bottom w:val="dashed" w:sz="4" w:space="0" w:color="B2B2B2"/>
              <w:right w:val="none" w:sz="4" w:space="0" w:color="6E6E6E"/>
            </w:tcBorders>
          </w:tcPr>
          <w:p w14:paraId="60CFCFC3" w14:textId="77777777" w:rsidR="00B929D8" w:rsidRDefault="00EE140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6259B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7735B"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1294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A2E2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8D35A"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0E6F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A095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6415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5EA3E" w14:textId="77777777" w:rsidR="00B929D8" w:rsidRDefault="00B929D8">
            <w:pPr>
              <w:pStyle w:val="ProductList-TableBody"/>
              <w:jc w:val="center"/>
            </w:pPr>
          </w:p>
        </w:tc>
      </w:tr>
      <w:tr w:rsidR="00B929D8" w14:paraId="26ED17A1" w14:textId="77777777">
        <w:tc>
          <w:tcPr>
            <w:tcW w:w="4660" w:type="dxa"/>
            <w:tcBorders>
              <w:top w:val="dashed" w:sz="4" w:space="0" w:color="B2B2B2"/>
              <w:left w:val="none" w:sz="4" w:space="0" w:color="6E6E6E"/>
              <w:bottom w:val="dashed" w:sz="4" w:space="0" w:color="B2B2B2"/>
              <w:right w:val="none" w:sz="4" w:space="0" w:color="6E6E6E"/>
            </w:tcBorders>
          </w:tcPr>
          <w:p w14:paraId="23089E00" w14:textId="77777777" w:rsidR="00B929D8" w:rsidRDefault="00EE140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A22C2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3EECB"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C9E7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70D7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CAC2F"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636A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B8B9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81C45"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13DD0" w14:textId="77777777" w:rsidR="00B929D8" w:rsidRDefault="00B929D8">
            <w:pPr>
              <w:pStyle w:val="ProductList-TableBody"/>
              <w:jc w:val="center"/>
            </w:pPr>
          </w:p>
        </w:tc>
      </w:tr>
      <w:tr w:rsidR="00B929D8" w14:paraId="648630BF" w14:textId="77777777">
        <w:tc>
          <w:tcPr>
            <w:tcW w:w="4660" w:type="dxa"/>
            <w:tcBorders>
              <w:top w:val="dashed" w:sz="4" w:space="0" w:color="B2B2B2"/>
              <w:left w:val="none" w:sz="4" w:space="0" w:color="6E6E6E"/>
              <w:bottom w:val="dashed" w:sz="4" w:space="0" w:color="B2B2B2"/>
              <w:right w:val="none" w:sz="4" w:space="0" w:color="6E6E6E"/>
            </w:tcBorders>
          </w:tcPr>
          <w:p w14:paraId="70B03565" w14:textId="77777777" w:rsidR="00B929D8" w:rsidRDefault="00EE140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FD644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DE944"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AA2E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76F0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B187E"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74F0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05ED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2617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342CA" w14:textId="77777777" w:rsidR="00B929D8" w:rsidRDefault="00B929D8">
            <w:pPr>
              <w:pStyle w:val="ProductList-TableBody"/>
              <w:jc w:val="center"/>
            </w:pPr>
          </w:p>
        </w:tc>
      </w:tr>
      <w:tr w:rsidR="00B929D8" w14:paraId="7F83952C" w14:textId="77777777">
        <w:tc>
          <w:tcPr>
            <w:tcW w:w="4660" w:type="dxa"/>
            <w:tcBorders>
              <w:top w:val="dashed" w:sz="4" w:space="0" w:color="B2B2B2"/>
              <w:left w:val="none" w:sz="4" w:space="0" w:color="6E6E6E"/>
              <w:bottom w:val="dashed" w:sz="4" w:space="0" w:color="B2B2B2"/>
              <w:right w:val="none" w:sz="4" w:space="0" w:color="6E6E6E"/>
            </w:tcBorders>
          </w:tcPr>
          <w:p w14:paraId="0B0908D9" w14:textId="77777777" w:rsidR="00B929D8" w:rsidRDefault="00EE140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A5312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C0B47"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94F6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6F2A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73A7F"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BE776"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B851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D9A6C"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9FD9F" w14:textId="77777777" w:rsidR="00B929D8" w:rsidRDefault="00B929D8">
            <w:pPr>
              <w:pStyle w:val="ProductList-TableBody"/>
              <w:jc w:val="center"/>
            </w:pPr>
          </w:p>
        </w:tc>
      </w:tr>
      <w:tr w:rsidR="00B929D8" w14:paraId="631E4EDA" w14:textId="77777777">
        <w:tc>
          <w:tcPr>
            <w:tcW w:w="4660" w:type="dxa"/>
            <w:tcBorders>
              <w:top w:val="dashed" w:sz="4" w:space="0" w:color="B2B2B2"/>
              <w:left w:val="none" w:sz="4" w:space="0" w:color="6E6E6E"/>
              <w:bottom w:val="dashed" w:sz="4" w:space="0" w:color="BFBFBF"/>
              <w:right w:val="none" w:sz="4" w:space="0" w:color="6E6E6E"/>
            </w:tcBorders>
          </w:tcPr>
          <w:p w14:paraId="75FEC612" w14:textId="77777777" w:rsidR="00B929D8" w:rsidRDefault="00EE140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A01A1F1"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E68B4"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3862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F3C73" w14:textId="77777777" w:rsidR="00B929D8" w:rsidRDefault="00EE140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EC1EB"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252C7"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E602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C8DEA"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D359C" w14:textId="77777777" w:rsidR="00B929D8" w:rsidRDefault="00B929D8">
            <w:pPr>
              <w:pStyle w:val="ProductList-TableBody"/>
              <w:jc w:val="center"/>
            </w:pPr>
          </w:p>
        </w:tc>
      </w:tr>
      <w:tr w:rsidR="00B929D8" w14:paraId="0D94E532" w14:textId="77777777">
        <w:tc>
          <w:tcPr>
            <w:tcW w:w="4660" w:type="dxa"/>
            <w:tcBorders>
              <w:top w:val="dashed" w:sz="4" w:space="0" w:color="BFBFBF"/>
              <w:left w:val="none" w:sz="4" w:space="0" w:color="6E6E6E"/>
              <w:bottom w:val="none" w:sz="4" w:space="0" w:color="BFBFBF"/>
              <w:right w:val="none" w:sz="4" w:space="0" w:color="6E6E6E"/>
            </w:tcBorders>
          </w:tcPr>
          <w:p w14:paraId="1CC3EF58" w14:textId="77777777" w:rsidR="00B929D8" w:rsidRDefault="00EE140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3C1B6E5"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2444F"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371B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EBD0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72BFC"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F25F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0FA4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F604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E14E9" w14:textId="77777777" w:rsidR="00B929D8" w:rsidRDefault="00B929D8">
            <w:pPr>
              <w:pStyle w:val="ProductList-TableBody"/>
              <w:jc w:val="center"/>
            </w:pPr>
          </w:p>
        </w:tc>
      </w:tr>
    </w:tbl>
    <w:p w14:paraId="24296BA2" w14:textId="77777777" w:rsidR="00B929D8" w:rsidRDefault="00EE140B">
      <w:pPr>
        <w:pStyle w:val="ProductList-Offering1SubSection"/>
        <w:outlineLvl w:val="3"/>
      </w:pPr>
      <w:bookmarkStart w:id="299" w:name="_Sec785"/>
      <w:r>
        <w:t>2. Condiciones del Producto</w:t>
      </w:r>
      <w:bookmarkEnd w:id="299"/>
    </w:p>
    <w:tbl>
      <w:tblPr>
        <w:tblStyle w:val="PURTable"/>
        <w:tblW w:w="0" w:type="dxa"/>
        <w:tblLook w:val="04A0" w:firstRow="1" w:lastRow="0" w:firstColumn="1" w:lastColumn="0" w:noHBand="0" w:noVBand="1"/>
      </w:tblPr>
      <w:tblGrid>
        <w:gridCol w:w="3596"/>
        <w:gridCol w:w="3589"/>
        <w:gridCol w:w="3605"/>
      </w:tblGrid>
      <w:tr w:rsidR="00B929D8" w14:paraId="6EB2C6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2EFBB" w14:textId="77777777" w:rsidR="00B929D8" w:rsidRDefault="00EE140B">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83B685"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8FDE122" w14:textId="77777777" w:rsidR="00B929D8" w:rsidRDefault="00EE140B">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Flow, PowerApps, Stream</w:t>
            </w:r>
          </w:p>
        </w:tc>
      </w:tr>
      <w:tr w:rsidR="00B929D8" w14:paraId="0668B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4139B" w14:textId="77777777" w:rsidR="00B929D8" w:rsidRDefault="00EE140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0FCF1"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4AF5F" w14:textId="77777777" w:rsidR="00B929D8" w:rsidRDefault="00EE140B">
            <w:pPr>
              <w:pStyle w:val="ProductList-TableBody"/>
            </w:pPr>
            <w:r>
              <w:rPr>
                <w:color w:val="404040"/>
              </w:rPr>
              <w:t>Promociones: N/D</w:t>
            </w:r>
          </w:p>
        </w:tc>
      </w:tr>
      <w:tr w:rsidR="00B929D8" w14:paraId="3D5F0146" w14:textId="77777777">
        <w:tc>
          <w:tcPr>
            <w:tcW w:w="4040" w:type="dxa"/>
            <w:tcBorders>
              <w:top w:val="single" w:sz="4" w:space="0" w:color="000000"/>
              <w:left w:val="single" w:sz="4" w:space="0" w:color="000000"/>
              <w:bottom w:val="single" w:sz="4" w:space="0" w:color="000000"/>
              <w:right w:val="single" w:sz="4" w:space="0" w:color="000000"/>
            </w:tcBorders>
          </w:tcPr>
          <w:p w14:paraId="7A9717F2" w14:textId="77777777" w:rsidR="00B929D8" w:rsidRDefault="00EE140B">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17EA75D" w14:textId="77777777" w:rsidR="00B929D8" w:rsidRDefault="00EE140B">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2E7456B" w14:textId="77777777" w:rsidR="00B929D8" w:rsidRDefault="00EE140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929D8" w14:paraId="005FD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0A763"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E222FB" w14:textId="77777777" w:rsidR="00B929D8" w:rsidRDefault="00EE140B">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4E2DB" w14:textId="77777777" w:rsidR="00B929D8" w:rsidRDefault="00B929D8">
            <w:pPr>
              <w:pStyle w:val="ProductList-TableBody"/>
            </w:pPr>
          </w:p>
        </w:tc>
      </w:tr>
    </w:tbl>
    <w:p w14:paraId="76FC1697" w14:textId="77777777" w:rsidR="00B929D8" w:rsidRDefault="00B929D8">
      <w:pPr>
        <w:pStyle w:val="ProductList-Body"/>
      </w:pPr>
    </w:p>
    <w:p w14:paraId="3FFB8DE7" w14:textId="77777777" w:rsidR="00B929D8" w:rsidRDefault="00EE140B">
      <w:pPr>
        <w:pStyle w:val="ProductList-ClauseHeading"/>
        <w:outlineLvl w:val="4"/>
      </w:pPr>
      <w:r>
        <w:t>2.1 Servidor de Informes de Power BI: Instancias de Ejecución</w:t>
      </w:r>
    </w:p>
    <w:p w14:paraId="307FA020" w14:textId="77777777" w:rsidR="00B929D8" w:rsidRDefault="00EE140B">
      <w:pPr>
        <w:pStyle w:val="ProductList-Body"/>
      </w:pPr>
      <w:r>
        <w:t xml:space="preserve">Para cada licencia de suscripción a Microsoft Power BI Premium que incluya el Servidor de Informes de Power BI, 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del Servidor de Informes de Power BI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hasta el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o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incluidos en virtud de su plan de Power BI Premium, sujeto a un mínimo de cuatro núcleos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o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14:paraId="2B2EB0DC" w14:textId="77777777" w:rsidR="00B929D8" w:rsidRDefault="00B929D8">
      <w:pPr>
        <w:pStyle w:val="ProductList-Body"/>
      </w:pPr>
    </w:p>
    <w:p w14:paraId="3943BB78" w14:textId="77777777" w:rsidR="00B929D8" w:rsidRDefault="00EE140B">
      <w:pPr>
        <w:pStyle w:val="ProductList-ClauseHeading"/>
        <w:outlineLvl w:val="4"/>
      </w:pPr>
      <w:r>
        <w:t>2.2 Servidor de Informes de Power BI: Uso Compartido del Contenido</w:t>
      </w:r>
    </w:p>
    <w:p w14:paraId="767BB25F" w14:textId="77777777" w:rsidR="00B929D8" w:rsidRDefault="00EE140B">
      <w:pPr>
        <w:pStyle w:val="ProductList-Body"/>
      </w:pPr>
      <w:r>
        <w:t xml:space="preserve">Se requiere una SL de Usuario de Power BI Pro para publicar informes de Power BI compartidos con el Servidor de Informes de Power BI.  </w:t>
      </w:r>
    </w:p>
    <w:p w14:paraId="0276E72B" w14:textId="77777777" w:rsidR="00B929D8" w:rsidRDefault="00B929D8">
      <w:pPr>
        <w:pStyle w:val="ProductList-Body"/>
      </w:pPr>
    </w:p>
    <w:p w14:paraId="268F0B74" w14:textId="77777777" w:rsidR="00B929D8" w:rsidRDefault="00EE140B">
      <w:pPr>
        <w:pStyle w:val="ProductList-ClauseHeading"/>
        <w:outlineLvl w:val="4"/>
      </w:pPr>
      <w:r>
        <w:t>2.3 Tecnología de SQL Server</w:t>
      </w:r>
    </w:p>
    <w:p w14:paraId="58B728C6" w14:textId="77777777" w:rsidR="00B929D8" w:rsidRDefault="00EE140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cualquier software de base de datos de SQL Server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el propósito limitado de brindar soporte técnico al Servidor de Informes de Power BI y a cualquier otro producto que incluya un software de base de datos de SQL Server.  </w:t>
      </w:r>
    </w:p>
    <w:p w14:paraId="05A4174A"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35B755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E1FD1"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555E3233" w14:textId="77777777" w:rsidR="00B929D8" w:rsidRDefault="00B929D8">
      <w:pPr>
        <w:pStyle w:val="ProductList-Body"/>
      </w:pPr>
    </w:p>
    <w:p w14:paraId="19B8BE66" w14:textId="77777777" w:rsidR="00B929D8" w:rsidRDefault="00EE140B">
      <w:pPr>
        <w:pStyle w:val="ProductList-Offering2HeadingNoBorder"/>
        <w:outlineLvl w:val="2"/>
      </w:pPr>
      <w:bookmarkStart w:id="300" w:name="_Sec1209"/>
      <w:r>
        <w:t>Microsoft Kaizala Pro</w:t>
      </w:r>
      <w:bookmarkEnd w:id="300"/>
      <w:r>
        <w:fldChar w:fldCharType="begin"/>
      </w:r>
      <w:r>
        <w:instrText xml:space="preserve"> TC "</w:instrText>
      </w:r>
      <w:bookmarkStart w:id="301" w:name="_Toc496991550"/>
      <w:r>
        <w:instrText>Microsoft Kaizala Pro</w:instrText>
      </w:r>
      <w:bookmarkEnd w:id="301"/>
      <w:r>
        <w:instrText>" \l 3</w:instrText>
      </w:r>
      <w:r>
        <w:fldChar w:fldCharType="end"/>
      </w:r>
    </w:p>
    <w:p w14:paraId="5F6D09CC" w14:textId="77777777" w:rsidR="00B929D8" w:rsidRDefault="00EE140B">
      <w:pPr>
        <w:pStyle w:val="ProductList-Offering1SubSection"/>
        <w:outlineLvl w:val="3"/>
      </w:pPr>
      <w:bookmarkStart w:id="302" w:name="_Sec1210"/>
      <w:r>
        <w:t>1. Disponibilidad del programa</w:t>
      </w:r>
      <w:bookmarkEnd w:id="302"/>
    </w:p>
    <w:tbl>
      <w:tblPr>
        <w:tblStyle w:val="PURTable"/>
        <w:tblW w:w="0" w:type="dxa"/>
        <w:tblLook w:val="04A0" w:firstRow="1" w:lastRow="0" w:firstColumn="1" w:lastColumn="0" w:noHBand="0" w:noVBand="1"/>
      </w:tblPr>
      <w:tblGrid>
        <w:gridCol w:w="4036"/>
        <w:gridCol w:w="814"/>
        <w:gridCol w:w="682"/>
        <w:gridCol w:w="801"/>
        <w:gridCol w:w="709"/>
        <w:gridCol w:w="726"/>
        <w:gridCol w:w="825"/>
        <w:gridCol w:w="700"/>
        <w:gridCol w:w="696"/>
        <w:gridCol w:w="795"/>
      </w:tblGrid>
      <w:tr w:rsidR="00B929D8" w14:paraId="6481A46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51DC088" w14:textId="77777777" w:rsidR="00B929D8" w:rsidRDefault="00EE140B">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1170110D" w14:textId="77777777" w:rsidR="00B929D8" w:rsidRDefault="00EE140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AEC14"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F7243"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F5A9E"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436EA"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DB8ED7"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3B429"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34B81"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48010" w14:textId="77777777" w:rsidR="00B929D8" w:rsidRDefault="00EE140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929D8" w14:paraId="532EB35F" w14:textId="77777777">
        <w:tc>
          <w:tcPr>
            <w:tcW w:w="4520" w:type="dxa"/>
            <w:tcBorders>
              <w:top w:val="none" w:sz="4" w:space="0" w:color="BFBFBF"/>
              <w:left w:val="none" w:sz="4" w:space="0" w:color="000000"/>
              <w:bottom w:val="none" w:sz="4" w:space="0" w:color="7F7F7F"/>
              <w:right w:val="none" w:sz="4" w:space="0" w:color="000000"/>
            </w:tcBorders>
          </w:tcPr>
          <w:p w14:paraId="5C8BEA6A" w14:textId="77777777" w:rsidR="00B929D8" w:rsidRDefault="00EE140B">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7EACC1CA"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3680E"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BBCB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3E4A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83756"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F8F2B" w14:textId="77777777" w:rsidR="00B929D8" w:rsidRDefault="00EE140B">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455E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0BE0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82D4D" w14:textId="77777777" w:rsidR="00B929D8" w:rsidRDefault="00B929D8">
            <w:pPr>
              <w:pStyle w:val="ProductList-TableBody"/>
              <w:jc w:val="center"/>
            </w:pPr>
          </w:p>
        </w:tc>
      </w:tr>
    </w:tbl>
    <w:p w14:paraId="41A41988" w14:textId="77777777" w:rsidR="00B929D8" w:rsidRDefault="00EE140B">
      <w:pPr>
        <w:pStyle w:val="ProductList-Offering1SubSection"/>
        <w:outlineLvl w:val="3"/>
      </w:pPr>
      <w:bookmarkStart w:id="303" w:name="_Sec1211"/>
      <w:r>
        <w:t>2. Condiciones del Producto</w:t>
      </w:r>
      <w:bookmarkEnd w:id="303"/>
    </w:p>
    <w:tbl>
      <w:tblPr>
        <w:tblStyle w:val="PURTable"/>
        <w:tblW w:w="0" w:type="dxa"/>
        <w:tblLook w:val="04A0" w:firstRow="1" w:lastRow="0" w:firstColumn="1" w:lastColumn="0" w:noHBand="0" w:noVBand="1"/>
      </w:tblPr>
      <w:tblGrid>
        <w:gridCol w:w="3598"/>
        <w:gridCol w:w="3584"/>
        <w:gridCol w:w="3608"/>
      </w:tblGrid>
      <w:tr w:rsidR="00B929D8" w14:paraId="35549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43DF6" w14:textId="77777777" w:rsidR="00B929D8" w:rsidRDefault="00EE140B">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79F21D"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A2405" w14:textId="77777777" w:rsidR="00B929D8" w:rsidRDefault="00EE140B">
            <w:pPr>
              <w:pStyle w:val="ProductList-TableBody"/>
            </w:pPr>
            <w:r>
              <w:rPr>
                <w:color w:val="404040"/>
              </w:rPr>
              <w:t>Elegible para Periodo Prorrogado: N/D</w:t>
            </w:r>
          </w:p>
        </w:tc>
      </w:tr>
      <w:tr w:rsidR="00B929D8" w14:paraId="6ECD6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5E51A" w14:textId="77777777" w:rsidR="00B929D8" w:rsidRDefault="00EE140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2BE28"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5E8B7" w14:textId="77777777" w:rsidR="00B929D8" w:rsidRDefault="00EE140B">
            <w:pPr>
              <w:pStyle w:val="ProductList-TableBody"/>
            </w:pPr>
            <w:r>
              <w:rPr>
                <w:color w:val="404040"/>
              </w:rPr>
              <w:t>Promociones: N/D</w:t>
            </w:r>
          </w:p>
        </w:tc>
      </w:tr>
      <w:tr w:rsidR="00B929D8" w14:paraId="29211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25D60"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5050784" w14:textId="77777777" w:rsidR="00B929D8" w:rsidRDefault="00EE140B">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CFE0C0D" w14:textId="77777777" w:rsidR="00B929D8" w:rsidRDefault="00EE140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929D8" w14:paraId="13FD2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9D50A" w14:textId="77777777" w:rsidR="00B929D8" w:rsidRDefault="00EE140B">
            <w:pPr>
              <w:pStyle w:val="ProductList-TableBody"/>
            </w:pPr>
            <w:r>
              <w:rPr>
                <w:color w:val="404040"/>
              </w:rPr>
              <w:lastRenderedPageBreak/>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82ECAF5" w14:textId="77777777" w:rsidR="00B929D8" w:rsidRDefault="00EE140B">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62CE940" w14:textId="77777777" w:rsidR="00B929D8" w:rsidRDefault="00B929D8">
            <w:pPr>
              <w:pStyle w:val="ProductList-TableBody"/>
            </w:pPr>
          </w:p>
        </w:tc>
      </w:tr>
    </w:tbl>
    <w:p w14:paraId="725BBE76" w14:textId="77777777" w:rsidR="00B929D8" w:rsidRDefault="00B929D8">
      <w:pPr>
        <w:pStyle w:val="ProductList-Body"/>
      </w:pPr>
    </w:p>
    <w:p w14:paraId="44A69FDD" w14:textId="77777777" w:rsidR="00B929D8" w:rsidRDefault="00EE140B">
      <w:pPr>
        <w:pStyle w:val="ProductList-ClauseHeading"/>
        <w:outlineLvl w:val="4"/>
      </w:pPr>
      <w:r>
        <w:t>2.1 Disponibilidad Geográfica</w:t>
      </w:r>
    </w:p>
    <w:p w14:paraId="474FC9CF" w14:textId="77777777" w:rsidR="00B929D8" w:rsidRDefault="00EE140B">
      <w:pPr>
        <w:pStyle w:val="ProductList-Body"/>
      </w:pPr>
      <w:r>
        <w:t>Kaizala está disponible únicamente en Brasil, India y Filipinas.</w:t>
      </w:r>
    </w:p>
    <w:p w14:paraId="5AFDF2F3"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46BA4A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5E2B91"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73DAD825" w14:textId="77777777" w:rsidR="00B929D8" w:rsidRDefault="00B929D8">
      <w:pPr>
        <w:pStyle w:val="ProductList-Body"/>
      </w:pPr>
    </w:p>
    <w:p w14:paraId="2DA2EB4B" w14:textId="77777777" w:rsidR="00B929D8" w:rsidRDefault="00EE140B">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6991551"/>
      <w:r>
        <w:instrText>Microsoft Cloud App Security</w:instrText>
      </w:r>
      <w:bookmarkEnd w:id="305"/>
      <w:r>
        <w:instrText>" \l 3</w:instrText>
      </w:r>
      <w:r>
        <w:fldChar w:fldCharType="end"/>
      </w:r>
    </w:p>
    <w:p w14:paraId="5E296CCB" w14:textId="77777777" w:rsidR="00B929D8" w:rsidRDefault="00EE140B">
      <w:pPr>
        <w:pStyle w:val="ProductList-Offering1SubSection"/>
        <w:outlineLvl w:val="3"/>
      </w:pPr>
      <w:bookmarkStart w:id="306" w:name="_Sec1207"/>
      <w:r>
        <w:t>1. Disponibilidad del programa</w:t>
      </w:r>
      <w:bookmarkEnd w:id="306"/>
    </w:p>
    <w:tbl>
      <w:tblPr>
        <w:tblStyle w:val="PURTable"/>
        <w:tblW w:w="0" w:type="dxa"/>
        <w:tblLook w:val="04A0" w:firstRow="1" w:lastRow="0" w:firstColumn="1" w:lastColumn="0" w:noHBand="0" w:noVBand="1"/>
      </w:tblPr>
      <w:tblGrid>
        <w:gridCol w:w="4032"/>
        <w:gridCol w:w="814"/>
        <w:gridCol w:w="690"/>
        <w:gridCol w:w="800"/>
        <w:gridCol w:w="708"/>
        <w:gridCol w:w="726"/>
        <w:gridCol w:w="824"/>
        <w:gridCol w:w="700"/>
        <w:gridCol w:w="695"/>
        <w:gridCol w:w="795"/>
      </w:tblGrid>
      <w:tr w:rsidR="00B929D8" w14:paraId="5F4155E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3F8BB3" w14:textId="77777777" w:rsidR="00B929D8" w:rsidRDefault="00EE140B">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EDF37B4" w14:textId="77777777" w:rsidR="00B929D8" w:rsidRDefault="00EE140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8E0F6"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8B1ED9"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B50BC"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51756"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D0C52"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E639B"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00587"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0EC2C" w14:textId="77777777" w:rsidR="00B929D8" w:rsidRDefault="00EE140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929D8" w14:paraId="64D8FD55" w14:textId="77777777">
        <w:tc>
          <w:tcPr>
            <w:tcW w:w="4520" w:type="dxa"/>
            <w:tcBorders>
              <w:top w:val="none" w:sz="4" w:space="0" w:color="BFBFBF"/>
              <w:left w:val="none" w:sz="4" w:space="0" w:color="000000"/>
              <w:bottom w:val="dashed" w:sz="4" w:space="0" w:color="7F7F7F"/>
              <w:right w:val="none" w:sz="4" w:space="0" w:color="000000"/>
            </w:tcBorders>
          </w:tcPr>
          <w:p w14:paraId="6889A448" w14:textId="77777777" w:rsidR="00B929D8" w:rsidRDefault="00EE140B">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037059CB"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168FC"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553C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BD70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50A4D"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8EF0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6F58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6EE6D"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59B06" w14:textId="77777777" w:rsidR="00B929D8" w:rsidRDefault="00B929D8">
            <w:pPr>
              <w:pStyle w:val="ProductList-TableBody"/>
              <w:jc w:val="center"/>
            </w:pPr>
          </w:p>
        </w:tc>
      </w:tr>
    </w:tbl>
    <w:p w14:paraId="737BA302" w14:textId="77777777" w:rsidR="00B929D8" w:rsidRDefault="00B929D8">
      <w:pPr>
        <w:pStyle w:val="ProductList-Body"/>
      </w:pPr>
    </w:p>
    <w:p w14:paraId="69296A9A" w14:textId="77777777" w:rsidR="00B929D8" w:rsidRDefault="00EE140B">
      <w:pPr>
        <w:pStyle w:val="ProductList-Offering1SubSection"/>
        <w:outlineLvl w:val="3"/>
      </w:pPr>
      <w:bookmarkStart w:id="307" w:name="_Sec1208"/>
      <w:r>
        <w:t>2. Condiciones del Producto</w:t>
      </w:r>
      <w:bookmarkEnd w:id="307"/>
    </w:p>
    <w:tbl>
      <w:tblPr>
        <w:tblStyle w:val="PURTable"/>
        <w:tblW w:w="0" w:type="dxa"/>
        <w:tblLook w:val="04A0" w:firstRow="1" w:lastRow="0" w:firstColumn="1" w:lastColumn="0" w:noHBand="0" w:noVBand="1"/>
      </w:tblPr>
      <w:tblGrid>
        <w:gridCol w:w="3598"/>
        <w:gridCol w:w="3584"/>
        <w:gridCol w:w="3608"/>
      </w:tblGrid>
      <w:tr w:rsidR="00B929D8" w14:paraId="36FDB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B7EEB" w14:textId="77777777" w:rsidR="00B929D8" w:rsidRDefault="00EE140B">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70E992"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BD449B" w14:textId="77777777" w:rsidR="00B929D8" w:rsidRDefault="00EE140B">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929D8" w14:paraId="689DD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E6155" w14:textId="77777777" w:rsidR="00B929D8" w:rsidRDefault="00EE140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8D931"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0E213" w14:textId="77777777" w:rsidR="00B929D8" w:rsidRDefault="00EE140B">
            <w:pPr>
              <w:pStyle w:val="ProductList-TableBody"/>
            </w:pPr>
            <w:r>
              <w:rPr>
                <w:color w:val="404040"/>
              </w:rPr>
              <w:t>Promociones: N/D</w:t>
            </w:r>
          </w:p>
        </w:tc>
      </w:tr>
      <w:tr w:rsidR="00B929D8" w14:paraId="3E680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9BFD00" w14:textId="77777777" w:rsidR="00B929D8" w:rsidRDefault="00EE140B">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4599DB" w14:textId="77777777" w:rsidR="00B929D8" w:rsidRDefault="00EE140B">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2C2A85" w14:textId="77777777" w:rsidR="00B929D8" w:rsidRDefault="00EE140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929D8" w14:paraId="314E2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E7A2E3" w14:textId="77777777" w:rsidR="00B929D8" w:rsidRDefault="00EE140B">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Seguridad de Aplicaciones en la Nube (SL de Usuario)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60B262" w14:textId="77777777" w:rsidR="00B929D8" w:rsidRDefault="00EE140B">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A84439" w14:textId="77777777" w:rsidR="00B929D8" w:rsidRDefault="00B929D8">
            <w:pPr>
              <w:pStyle w:val="ProductList-TableBody"/>
            </w:pPr>
          </w:p>
        </w:tc>
      </w:tr>
    </w:tbl>
    <w:p w14:paraId="1ECDE50E" w14:textId="77777777" w:rsidR="00B929D8" w:rsidRDefault="00B929D8">
      <w:pPr>
        <w:pStyle w:val="ProductList-Body"/>
      </w:pPr>
    </w:p>
    <w:p w14:paraId="5BD8FBFD" w14:textId="77777777" w:rsidR="00B929D8" w:rsidRDefault="00EE140B">
      <w:pPr>
        <w:pStyle w:val="ProductList-ClauseHeading"/>
        <w:outlineLvl w:val="4"/>
      </w:pPr>
      <w:r>
        <w:t>2.1 Beneficio de Uso de Estudiante</w:t>
      </w:r>
    </w:p>
    <w:p w14:paraId="2E47F1B4" w14:textId="77777777" w:rsidR="00B929D8" w:rsidRDefault="00EE140B">
      <w:pPr>
        <w:pStyle w:val="ProductList-Body"/>
      </w:pPr>
      <w:r>
        <w:t>Esta disposición no se aplica a los clientes que licencian este Producto en virtud del Contrato de Microsoft Cloud.</w:t>
      </w:r>
    </w:p>
    <w:p w14:paraId="1910433C"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594E96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01B28"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36F0F648" w14:textId="77777777" w:rsidR="00B929D8" w:rsidRDefault="00B929D8">
      <w:pPr>
        <w:pStyle w:val="ProductList-Body"/>
      </w:pPr>
    </w:p>
    <w:p w14:paraId="55250810" w14:textId="77777777" w:rsidR="00B929D8" w:rsidRDefault="00EE140B">
      <w:pPr>
        <w:pStyle w:val="ProductList-Offering2HeadingNoBorder"/>
        <w:outlineLvl w:val="2"/>
      </w:pPr>
      <w:bookmarkStart w:id="308" w:name="_Sec630"/>
      <w:r>
        <w:t>Microsoft Intune</w:t>
      </w:r>
      <w:bookmarkEnd w:id="308"/>
      <w:r>
        <w:fldChar w:fldCharType="begin"/>
      </w:r>
      <w:r>
        <w:instrText xml:space="preserve"> TC "</w:instrText>
      </w:r>
      <w:bookmarkStart w:id="309" w:name="_Toc496991552"/>
      <w:r>
        <w:instrText>Microsoft Intune</w:instrText>
      </w:r>
      <w:bookmarkEnd w:id="309"/>
      <w:r>
        <w:instrText>" \l 3</w:instrText>
      </w:r>
      <w:r>
        <w:fldChar w:fldCharType="end"/>
      </w:r>
    </w:p>
    <w:p w14:paraId="08B33AD6" w14:textId="77777777" w:rsidR="00B929D8" w:rsidRDefault="00EE140B">
      <w:pPr>
        <w:pStyle w:val="ProductList-Offering1SubSection"/>
        <w:outlineLvl w:val="3"/>
      </w:pPr>
      <w:bookmarkStart w:id="310" w:name="_Sec714"/>
      <w:r>
        <w:t>1. Disponibilidad del programa</w:t>
      </w:r>
      <w:bookmarkEnd w:id="310"/>
    </w:p>
    <w:tbl>
      <w:tblPr>
        <w:tblStyle w:val="PURTable"/>
        <w:tblW w:w="0" w:type="dxa"/>
        <w:tblLook w:val="04A0" w:firstRow="1" w:lastRow="0" w:firstColumn="1" w:lastColumn="0" w:noHBand="0" w:noVBand="1"/>
      </w:tblPr>
      <w:tblGrid>
        <w:gridCol w:w="4048"/>
        <w:gridCol w:w="811"/>
        <w:gridCol w:w="688"/>
        <w:gridCol w:w="798"/>
        <w:gridCol w:w="707"/>
        <w:gridCol w:w="726"/>
        <w:gridCol w:w="823"/>
        <w:gridCol w:w="698"/>
        <w:gridCol w:w="693"/>
        <w:gridCol w:w="792"/>
      </w:tblGrid>
      <w:tr w:rsidR="00B929D8" w14:paraId="42CF1E7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EE4E23B" w14:textId="77777777" w:rsidR="00B929D8" w:rsidRDefault="00EE140B">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0DC7DE02" w14:textId="77777777" w:rsidR="00B929D8" w:rsidRDefault="00EE140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CADC5"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C33D80"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B36A9"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CBF18"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BE36B"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068B1"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D5300"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5F4DA" w14:textId="77777777" w:rsidR="00B929D8" w:rsidRDefault="00EE140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929D8" w14:paraId="0D1FD2EC" w14:textId="77777777">
        <w:tc>
          <w:tcPr>
            <w:tcW w:w="4520" w:type="dxa"/>
            <w:tcBorders>
              <w:top w:val="none" w:sz="4" w:space="0" w:color="BFBFBF"/>
              <w:left w:val="none" w:sz="4" w:space="0" w:color="000000"/>
              <w:bottom w:val="dashed" w:sz="4" w:space="0" w:color="7F7F7F"/>
              <w:right w:val="none" w:sz="4" w:space="0" w:color="000000"/>
            </w:tcBorders>
          </w:tcPr>
          <w:p w14:paraId="1ED0C22E" w14:textId="77777777" w:rsidR="00B929D8" w:rsidRDefault="00EE140B">
            <w:pPr>
              <w:pStyle w:val="ProductList-TableBody"/>
            </w:pPr>
            <w:r>
              <w:t>Microsoft Intune</w:t>
            </w:r>
            <w:r>
              <w:fldChar w:fldCharType="begin"/>
            </w:r>
            <w:r>
              <w:instrText xml:space="preserve"> XE "Microsoft Intune" </w:instrText>
            </w:r>
            <w:r>
              <w:fldChar w:fldCharType="end"/>
            </w:r>
            <w:r>
              <w:t xml:space="preserve"> (SL de Usuario, SL de Dispositivo)</w:t>
            </w:r>
          </w:p>
        </w:tc>
        <w:tc>
          <w:tcPr>
            <w:tcW w:w="860" w:type="dxa"/>
            <w:tcBorders>
              <w:top w:val="single" w:sz="6" w:space="0" w:color="FFFFFF"/>
              <w:left w:val="none" w:sz="4" w:space="0" w:color="000000"/>
              <w:bottom w:val="dashed" w:sz="4" w:space="0" w:color="7F7F7F"/>
              <w:right w:val="single" w:sz="6" w:space="0" w:color="FFFFFF"/>
            </w:tcBorders>
          </w:tcPr>
          <w:p w14:paraId="49B6175B"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AE42F"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0CF0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2B48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48459"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613FC" w14:textId="77777777" w:rsidR="00B929D8" w:rsidRDefault="00EE140B">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9999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6170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EA4AA" w14:textId="77777777" w:rsidR="00B929D8" w:rsidRDefault="00B929D8">
            <w:pPr>
              <w:pStyle w:val="ProductList-TableBody"/>
              <w:jc w:val="center"/>
            </w:pPr>
          </w:p>
        </w:tc>
      </w:tr>
      <w:tr w:rsidR="00B929D8" w14:paraId="244F6BE6" w14:textId="77777777">
        <w:tc>
          <w:tcPr>
            <w:tcW w:w="4520" w:type="dxa"/>
            <w:tcBorders>
              <w:top w:val="dashed" w:sz="4" w:space="0" w:color="7F7F7F"/>
              <w:left w:val="none" w:sz="4" w:space="0" w:color="6E6E6E"/>
              <w:bottom w:val="dashed" w:sz="4" w:space="0" w:color="7F7F7F"/>
              <w:right w:val="none" w:sz="4" w:space="0" w:color="6E6E6E"/>
            </w:tcBorders>
          </w:tcPr>
          <w:p w14:paraId="18EB4DF3" w14:textId="77777777" w:rsidR="00B929D8" w:rsidRDefault="00EE140B">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161A2F2F"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0D1A1"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6BFC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7977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ACB8E" w14:textId="77777777" w:rsidR="00B929D8" w:rsidRDefault="00EE140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FF52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DC37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FCF2C"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B8DE6" w14:textId="77777777" w:rsidR="00B929D8" w:rsidRDefault="00B929D8">
            <w:pPr>
              <w:pStyle w:val="ProductList-TableBody"/>
              <w:jc w:val="center"/>
            </w:pPr>
          </w:p>
        </w:tc>
      </w:tr>
      <w:tr w:rsidR="00B929D8" w14:paraId="44D43935" w14:textId="77777777">
        <w:tc>
          <w:tcPr>
            <w:tcW w:w="4520" w:type="dxa"/>
            <w:tcBorders>
              <w:top w:val="dashed" w:sz="4" w:space="0" w:color="7F7F7F"/>
              <w:left w:val="none" w:sz="4" w:space="0" w:color="6E6E6E"/>
              <w:bottom w:val="dashed" w:sz="4" w:space="0" w:color="949494"/>
              <w:right w:val="none" w:sz="4" w:space="0" w:color="6E6E6E"/>
            </w:tcBorders>
          </w:tcPr>
          <w:p w14:paraId="15EB2B00" w14:textId="77777777" w:rsidR="00B929D8" w:rsidRDefault="00EE140B">
            <w:pPr>
              <w:pStyle w:val="ProductList-TableBody"/>
            </w:pPr>
            <w:r>
              <w:rPr>
                <w:color w:val="000000"/>
              </w:rPr>
              <w:t>Complemento de SL de Usuario de Microsoft Intune Extra Storage 1 GB</w:t>
            </w:r>
            <w:r>
              <w:fldChar w:fldCharType="begin"/>
            </w:r>
            <w:r>
              <w:instrText xml:space="preserve"> XE "Complemento de SL de Usuario de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9DD6DAC"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5550C"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C870D"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5C17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B8722"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C174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5658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5573F"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0C5E2" w14:textId="77777777" w:rsidR="00B929D8" w:rsidRDefault="00B929D8">
            <w:pPr>
              <w:pStyle w:val="ProductList-TableBody"/>
              <w:jc w:val="center"/>
            </w:pPr>
          </w:p>
        </w:tc>
      </w:tr>
      <w:tr w:rsidR="00B929D8" w14:paraId="008CC8C6" w14:textId="77777777">
        <w:tc>
          <w:tcPr>
            <w:tcW w:w="4520" w:type="dxa"/>
            <w:tcBorders>
              <w:top w:val="dashed" w:sz="4" w:space="0" w:color="949494"/>
              <w:left w:val="none" w:sz="4" w:space="0" w:color="6E6E6E"/>
              <w:bottom w:val="dashed" w:sz="4" w:space="0" w:color="949494"/>
              <w:right w:val="none" w:sz="4" w:space="0" w:color="6E6E6E"/>
            </w:tcBorders>
          </w:tcPr>
          <w:p w14:paraId="1CA37262" w14:textId="77777777" w:rsidR="00B929D8" w:rsidRDefault="00EE140B">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4567E20F"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825BA"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C26F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F95C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15758"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0AE54"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C7A72"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24E84"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B00DD" w14:textId="77777777" w:rsidR="00B929D8" w:rsidRDefault="00B929D8">
            <w:pPr>
              <w:pStyle w:val="ProductList-TableBody"/>
              <w:jc w:val="center"/>
            </w:pPr>
          </w:p>
        </w:tc>
      </w:tr>
      <w:tr w:rsidR="00B929D8" w14:paraId="50BD16BF" w14:textId="77777777">
        <w:tc>
          <w:tcPr>
            <w:tcW w:w="4520" w:type="dxa"/>
            <w:tcBorders>
              <w:top w:val="dashed" w:sz="4" w:space="0" w:color="949494"/>
              <w:left w:val="none" w:sz="4" w:space="0" w:color="6E6E6E"/>
              <w:bottom w:val="dashed" w:sz="4" w:space="0" w:color="B7B7B7"/>
              <w:right w:val="none" w:sz="4" w:space="0" w:color="6E6E6E"/>
            </w:tcBorders>
          </w:tcPr>
          <w:p w14:paraId="33FF0708" w14:textId="77777777" w:rsidR="00B929D8" w:rsidRDefault="00EE140B">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14:paraId="59BD931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11F94"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54BB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70C0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5C3EF"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A7BA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732C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3C64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94370" w14:textId="77777777" w:rsidR="00B929D8" w:rsidRDefault="00B929D8">
            <w:pPr>
              <w:pStyle w:val="ProductList-TableBody"/>
              <w:jc w:val="center"/>
            </w:pPr>
          </w:p>
        </w:tc>
      </w:tr>
      <w:tr w:rsidR="00B929D8" w14:paraId="4620390B" w14:textId="77777777">
        <w:tc>
          <w:tcPr>
            <w:tcW w:w="4520" w:type="dxa"/>
            <w:tcBorders>
              <w:top w:val="dashed" w:sz="4" w:space="0" w:color="B7B7B7"/>
              <w:left w:val="none" w:sz="4" w:space="0" w:color="6E6E6E"/>
              <w:bottom w:val="none" w:sz="4" w:space="0" w:color="BFBFBF"/>
              <w:right w:val="none" w:sz="4" w:space="0" w:color="6E6E6E"/>
            </w:tcBorders>
          </w:tcPr>
          <w:p w14:paraId="011E8F48" w14:textId="77777777" w:rsidR="00B929D8" w:rsidRDefault="00EE140B">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14:paraId="0C6B743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6C252"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97C5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344A6"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D50D8"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365A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09DC1"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0AAEA"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99684" w14:textId="77777777" w:rsidR="00B929D8" w:rsidRDefault="00B929D8">
            <w:pPr>
              <w:pStyle w:val="ProductList-TableBody"/>
              <w:jc w:val="center"/>
            </w:pPr>
          </w:p>
        </w:tc>
      </w:tr>
    </w:tbl>
    <w:p w14:paraId="5D3934D5" w14:textId="77777777" w:rsidR="00B929D8" w:rsidRDefault="00EE140B">
      <w:pPr>
        <w:pStyle w:val="ProductList-Offering1SubSection"/>
        <w:outlineLvl w:val="3"/>
      </w:pPr>
      <w:bookmarkStart w:id="311" w:name="_Sec769"/>
      <w:r>
        <w:t>2. Condiciones del Producto</w:t>
      </w:r>
      <w:bookmarkEnd w:id="311"/>
    </w:p>
    <w:tbl>
      <w:tblPr>
        <w:tblStyle w:val="PURTable"/>
        <w:tblW w:w="0" w:type="dxa"/>
        <w:tblLook w:val="04A0" w:firstRow="1" w:lastRow="0" w:firstColumn="1" w:lastColumn="0" w:noHBand="0" w:noVBand="1"/>
      </w:tblPr>
      <w:tblGrid>
        <w:gridCol w:w="3594"/>
        <w:gridCol w:w="3592"/>
        <w:gridCol w:w="3604"/>
      </w:tblGrid>
      <w:tr w:rsidR="00B929D8" w14:paraId="560D6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CC769" w14:textId="77777777" w:rsidR="00B929D8" w:rsidRDefault="00EE140B">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6B06E5"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DF473DA" w14:textId="77777777" w:rsidR="00B929D8" w:rsidRDefault="00EE140B">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929D8" w14:paraId="6465D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97103" w14:textId="77777777" w:rsidR="00B929D8" w:rsidRDefault="00EE140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16159"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06454" w14:textId="77777777" w:rsidR="00B929D8" w:rsidRDefault="00EE140B">
            <w:pPr>
              <w:pStyle w:val="ProductList-TableBody"/>
            </w:pPr>
            <w:r>
              <w:rPr>
                <w:color w:val="404040"/>
              </w:rPr>
              <w:t>Promociones: N/D</w:t>
            </w:r>
          </w:p>
        </w:tc>
      </w:tr>
      <w:tr w:rsidR="00B929D8" w14:paraId="7A027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2F153"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A60C589" w14:textId="77777777" w:rsidR="00B929D8" w:rsidRDefault="00EE140B">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6DE14" w14:textId="77777777" w:rsidR="00B929D8" w:rsidRDefault="00EE140B">
            <w:pPr>
              <w:pStyle w:val="ProductList-TableBody"/>
            </w:pPr>
            <w:r>
              <w:rPr>
                <w:color w:val="404040"/>
              </w:rPr>
              <w:t>Elegible para Reducción (SCE): N/D</w:t>
            </w:r>
          </w:p>
        </w:tc>
      </w:tr>
      <w:tr w:rsidR="00B929D8" w14:paraId="604FECF3" w14:textId="77777777">
        <w:tc>
          <w:tcPr>
            <w:tcW w:w="4040" w:type="dxa"/>
            <w:tcBorders>
              <w:top w:val="single" w:sz="4" w:space="0" w:color="000000"/>
              <w:left w:val="single" w:sz="4" w:space="0" w:color="000000"/>
              <w:bottom w:val="single" w:sz="4" w:space="0" w:color="000000"/>
              <w:right w:val="single" w:sz="4" w:space="0" w:color="000000"/>
            </w:tcBorders>
          </w:tcPr>
          <w:p w14:paraId="4CECDF51" w14:textId="77777777" w:rsidR="00B929D8" w:rsidRDefault="00EE140B">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Microsoft Intune for Education (SL de Usuario), Microsoft Intune (SL de Usuario) (1:15)</w:t>
            </w:r>
          </w:p>
        </w:tc>
        <w:tc>
          <w:tcPr>
            <w:tcW w:w="4040" w:type="dxa"/>
            <w:tcBorders>
              <w:top w:val="single" w:sz="4" w:space="0" w:color="000000"/>
              <w:left w:val="single" w:sz="4" w:space="0" w:color="000000"/>
              <w:bottom w:val="single" w:sz="4" w:space="0" w:color="000000"/>
              <w:right w:val="single" w:sz="4" w:space="0" w:color="000000"/>
            </w:tcBorders>
          </w:tcPr>
          <w:p w14:paraId="3640012A" w14:textId="77777777" w:rsidR="00B929D8" w:rsidRDefault="00EE140B">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980D3" w14:textId="77777777" w:rsidR="00B929D8" w:rsidRDefault="00B929D8">
            <w:pPr>
              <w:pStyle w:val="ProductList-TableBody"/>
            </w:pPr>
          </w:p>
        </w:tc>
      </w:tr>
    </w:tbl>
    <w:p w14:paraId="75421F5C" w14:textId="77777777" w:rsidR="00B929D8" w:rsidRDefault="00B929D8">
      <w:pPr>
        <w:pStyle w:val="ProductList-Body"/>
      </w:pPr>
    </w:p>
    <w:p w14:paraId="04B9FAA5" w14:textId="77777777" w:rsidR="00B929D8" w:rsidRDefault="00EE140B">
      <w:pPr>
        <w:pStyle w:val="ProductList-ClauseHeading"/>
        <w:outlineLvl w:val="4"/>
      </w:pPr>
      <w:r>
        <w:t>2.1 Microsoft Intune para EDU (SL de Dispositivo)</w:t>
      </w:r>
    </w:p>
    <w:p w14:paraId="6DD146E8" w14:textId="77777777" w:rsidR="00B929D8" w:rsidRDefault="00EE140B">
      <w:pPr>
        <w:pStyle w:val="ProductList-SubClauseHeading"/>
        <w:outlineLvl w:val="5"/>
      </w:pPr>
      <w:r>
        <w:t>2.1.1 Periodo de Vigencia</w:t>
      </w:r>
    </w:p>
    <w:p w14:paraId="109A309D" w14:textId="77777777" w:rsidR="00B929D8" w:rsidRDefault="00EE140B">
      <w:pPr>
        <w:pStyle w:val="ProductList-BodyIndented"/>
      </w:pPr>
      <w:r>
        <w:t>El periodo de vigencia de la suscripción a Microsoft Intune para EDU (SL de Dispositivo) (“SL de Dispositivo de Intune”) es de seis años desde la fecha en que se realiza el pedido. Si una SL de Dispositivo de Intune se amplía hasta después de la expiración del contrato de licencias por volumen del Cliente en virtud del cual se adquirió la SL de Dispositivo de Intune, los términos de dicho contrato sobrevivirán el tiempo necesario de la duración de la SL de Dispositivo de Intune.</w:t>
      </w:r>
    </w:p>
    <w:p w14:paraId="0647B41B" w14:textId="77777777" w:rsidR="00B929D8" w:rsidRDefault="00B929D8">
      <w:pPr>
        <w:pStyle w:val="ProductList-BodyIndented"/>
      </w:pPr>
    </w:p>
    <w:p w14:paraId="07D524B6" w14:textId="77777777" w:rsidR="00B929D8" w:rsidRDefault="00EE140B">
      <w:pPr>
        <w:pStyle w:val="ProductList-SubClauseHeading"/>
        <w:outlineLvl w:val="5"/>
      </w:pPr>
      <w:r>
        <w:lastRenderedPageBreak/>
        <w:t>2.1.2 Reasignación</w:t>
      </w:r>
    </w:p>
    <w:p w14:paraId="16EE16BD" w14:textId="77777777" w:rsidR="00B929D8" w:rsidRDefault="00EE140B">
      <w:pPr>
        <w:pStyle w:val="ProductList-BodyIndented"/>
      </w:pPr>
      <w:r>
        <w:t>La suscripción a Microsoft Intune para EDU (SL de Dispositivo) solo se puede reasignar a un dispositivo nuevo del mismo modelo (o a un sustituto equivalente proporcionado por el fabricante) luego de errores permanentes de hardware del dispositivo al que se cedió anteriormente la SL de Dispositivo de Intune.</w:t>
      </w:r>
    </w:p>
    <w:p w14:paraId="46EB021D" w14:textId="77777777" w:rsidR="00B929D8" w:rsidRDefault="00B929D8">
      <w:pPr>
        <w:pStyle w:val="ProductList-BodyIndented"/>
        <w:jc w:val="right"/>
      </w:pPr>
    </w:p>
    <w:tbl>
      <w:tblPr>
        <w:tblStyle w:val="PURTable0"/>
        <w:tblW w:w="0" w:type="dxa"/>
        <w:tblLook w:val="04A0" w:firstRow="1" w:lastRow="0" w:firstColumn="1" w:lastColumn="0" w:noHBand="0" w:noVBand="1"/>
      </w:tblPr>
      <w:tblGrid>
        <w:gridCol w:w="10440"/>
      </w:tblGrid>
      <w:tr w:rsidR="00B929D8" w14:paraId="2A1878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CE7E1"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07CC32D0" w14:textId="77777777" w:rsidR="00B929D8" w:rsidRDefault="00B929D8">
      <w:pPr>
        <w:pStyle w:val="ProductList-BodyIndented"/>
      </w:pPr>
    </w:p>
    <w:p w14:paraId="3FC60D4F" w14:textId="77777777" w:rsidR="00B929D8" w:rsidRDefault="00EE140B">
      <w:pPr>
        <w:pStyle w:val="ProductList-Offering2HeadingNoBorder"/>
        <w:outlineLvl w:val="2"/>
      </w:pPr>
      <w:bookmarkStart w:id="312" w:name="_Sec672"/>
      <w:r>
        <w:t>Microsoft Learning</w:t>
      </w:r>
      <w:bookmarkEnd w:id="312"/>
      <w:r>
        <w:fldChar w:fldCharType="begin"/>
      </w:r>
      <w:r>
        <w:instrText xml:space="preserve"> TC "</w:instrText>
      </w:r>
      <w:bookmarkStart w:id="313" w:name="_Toc496991553"/>
      <w:r>
        <w:instrText>Microsoft Learning</w:instrText>
      </w:r>
      <w:bookmarkEnd w:id="313"/>
      <w:r>
        <w:instrText>" \l 3</w:instrText>
      </w:r>
      <w:r>
        <w:fldChar w:fldCharType="end"/>
      </w:r>
    </w:p>
    <w:p w14:paraId="2BF96EEF" w14:textId="77777777" w:rsidR="00B929D8" w:rsidRDefault="00EE140B">
      <w:pPr>
        <w:pStyle w:val="ProductList-Offering1SubSection"/>
        <w:outlineLvl w:val="3"/>
      </w:pPr>
      <w:bookmarkStart w:id="314" w:name="_Sec728"/>
      <w:r>
        <w:t>1. Disponibilidad del programa</w:t>
      </w:r>
      <w:bookmarkEnd w:id="314"/>
    </w:p>
    <w:tbl>
      <w:tblPr>
        <w:tblStyle w:val="PURTable"/>
        <w:tblW w:w="0" w:type="dxa"/>
        <w:tblLook w:val="04A0" w:firstRow="1" w:lastRow="0" w:firstColumn="1" w:lastColumn="0" w:noHBand="0" w:noVBand="1"/>
      </w:tblPr>
      <w:tblGrid>
        <w:gridCol w:w="4170"/>
        <w:gridCol w:w="706"/>
        <w:gridCol w:w="687"/>
        <w:gridCol w:w="796"/>
        <w:gridCol w:w="706"/>
        <w:gridCol w:w="725"/>
        <w:gridCol w:w="822"/>
        <w:gridCol w:w="697"/>
        <w:gridCol w:w="685"/>
        <w:gridCol w:w="790"/>
      </w:tblGrid>
      <w:tr w:rsidR="00B929D8" w14:paraId="3E1D51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219B7F" w14:textId="77777777" w:rsidR="00B929D8" w:rsidRDefault="00EE140B">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7357145A" w14:textId="77777777" w:rsidR="00B929D8" w:rsidRDefault="00EE140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4A9E4"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E690EE"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2D319"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961B8"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67814"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985DC"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126A8"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4DDC9" w14:textId="77777777" w:rsidR="00B929D8" w:rsidRDefault="00EE140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929D8" w14:paraId="7EBDDB94" w14:textId="77777777">
        <w:tc>
          <w:tcPr>
            <w:tcW w:w="4660" w:type="dxa"/>
            <w:tcBorders>
              <w:top w:val="single" w:sz="6" w:space="0" w:color="FFFFFF"/>
              <w:left w:val="none" w:sz="4" w:space="0" w:color="6E6E6E"/>
              <w:bottom w:val="dashed" w:sz="4" w:space="0" w:color="BFBFBF"/>
              <w:right w:val="none" w:sz="4" w:space="0" w:color="6E6E6E"/>
            </w:tcBorders>
          </w:tcPr>
          <w:p w14:paraId="05C48BF5" w14:textId="77777777" w:rsidR="00B929D8" w:rsidRDefault="00EE140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39E415" w14:textId="77777777" w:rsidR="00B929D8" w:rsidRDefault="00EE140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FEEAB"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3E55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1546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FD68D"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69E9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FBA23"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4A70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8C157" w14:textId="77777777" w:rsidR="00B929D8" w:rsidRDefault="00B929D8">
            <w:pPr>
              <w:pStyle w:val="ProductList-TableBody"/>
              <w:jc w:val="center"/>
            </w:pPr>
          </w:p>
        </w:tc>
      </w:tr>
      <w:tr w:rsidR="00B929D8" w14:paraId="335308F0" w14:textId="77777777">
        <w:tc>
          <w:tcPr>
            <w:tcW w:w="4660" w:type="dxa"/>
            <w:tcBorders>
              <w:top w:val="dashed" w:sz="4" w:space="0" w:color="BFBFBF"/>
              <w:left w:val="none" w:sz="4" w:space="0" w:color="6E6E6E"/>
              <w:bottom w:val="dashed" w:sz="4" w:space="0" w:color="BFBFBF"/>
              <w:right w:val="none" w:sz="4" w:space="0" w:color="6E6E6E"/>
            </w:tcBorders>
          </w:tcPr>
          <w:p w14:paraId="549DA6B7" w14:textId="77777777" w:rsidR="00B929D8" w:rsidRDefault="00EE140B">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3F118E53"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DE9CF"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F7401"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220F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81621"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5946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B17E7"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0A7C9"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1A851" w14:textId="77777777" w:rsidR="00B929D8" w:rsidRDefault="00B929D8">
            <w:pPr>
              <w:pStyle w:val="ProductList-TableBody"/>
              <w:jc w:val="center"/>
            </w:pPr>
          </w:p>
        </w:tc>
      </w:tr>
      <w:tr w:rsidR="00B929D8" w14:paraId="6B3E1298" w14:textId="77777777">
        <w:tc>
          <w:tcPr>
            <w:tcW w:w="4660" w:type="dxa"/>
            <w:tcBorders>
              <w:top w:val="dashed" w:sz="4" w:space="0" w:color="BFBFBF"/>
              <w:left w:val="none" w:sz="4" w:space="0" w:color="6E6E6E"/>
              <w:bottom w:val="dashed" w:sz="4" w:space="0" w:color="BFBFBF"/>
              <w:right w:val="none" w:sz="4" w:space="0" w:color="6E6E6E"/>
            </w:tcBorders>
          </w:tcPr>
          <w:p w14:paraId="138AAD0B" w14:textId="77777777" w:rsidR="00B929D8" w:rsidRDefault="00EE140B">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A1D27E8" w14:textId="77777777" w:rsidR="00B929D8" w:rsidRDefault="00EE140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0CFDD" w14:textId="77777777" w:rsidR="00B929D8" w:rsidRDefault="00EE14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3304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0936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29375"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FB138"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E704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66A2D"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4091A" w14:textId="77777777" w:rsidR="00B929D8" w:rsidRDefault="00B929D8">
            <w:pPr>
              <w:pStyle w:val="ProductList-TableBody"/>
              <w:jc w:val="center"/>
            </w:pPr>
          </w:p>
        </w:tc>
      </w:tr>
      <w:tr w:rsidR="00B929D8" w14:paraId="05D236FE" w14:textId="77777777">
        <w:tc>
          <w:tcPr>
            <w:tcW w:w="4660" w:type="dxa"/>
            <w:tcBorders>
              <w:top w:val="dashed" w:sz="4" w:space="0" w:color="BFBFBF"/>
              <w:left w:val="none" w:sz="4" w:space="0" w:color="6E6E6E"/>
              <w:bottom w:val="dashed" w:sz="4" w:space="0" w:color="BFBFBF"/>
              <w:right w:val="none" w:sz="4" w:space="0" w:color="6E6E6E"/>
            </w:tcBorders>
          </w:tcPr>
          <w:p w14:paraId="475C3DA4" w14:textId="77777777" w:rsidR="00B929D8" w:rsidRDefault="00EE140B">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38B59020" w14:textId="77777777" w:rsidR="00B929D8" w:rsidRDefault="00EE140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6E368"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EE71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372A9"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7E0E"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AD5EC"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D9BB8"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BCBA5"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03EB4" w14:textId="77777777" w:rsidR="00B929D8" w:rsidRDefault="00B929D8">
            <w:pPr>
              <w:pStyle w:val="ProductList-TableBody"/>
              <w:jc w:val="center"/>
            </w:pPr>
          </w:p>
        </w:tc>
      </w:tr>
      <w:tr w:rsidR="00B929D8" w14:paraId="5BD142CB" w14:textId="77777777">
        <w:tc>
          <w:tcPr>
            <w:tcW w:w="4660" w:type="dxa"/>
            <w:tcBorders>
              <w:top w:val="dashed" w:sz="4" w:space="0" w:color="BFBFBF"/>
              <w:left w:val="none" w:sz="4" w:space="0" w:color="6E6E6E"/>
              <w:bottom w:val="dashed" w:sz="4" w:space="0" w:color="BFBFBF"/>
              <w:right w:val="none" w:sz="4" w:space="0" w:color="6E6E6E"/>
            </w:tcBorders>
          </w:tcPr>
          <w:p w14:paraId="6C945934" w14:textId="77777777" w:rsidR="00B929D8" w:rsidRDefault="00EE140B">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122F232B" w14:textId="77777777" w:rsidR="00B929D8" w:rsidRDefault="00EE140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4E517"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56D3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C7463"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9A87F"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1E242"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1DAD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4396D"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BD89A" w14:textId="77777777" w:rsidR="00B929D8" w:rsidRDefault="00B929D8">
            <w:pPr>
              <w:pStyle w:val="ProductList-TableBody"/>
              <w:jc w:val="center"/>
            </w:pPr>
          </w:p>
        </w:tc>
      </w:tr>
      <w:tr w:rsidR="00B929D8" w14:paraId="2C81CD3D" w14:textId="77777777">
        <w:tc>
          <w:tcPr>
            <w:tcW w:w="4660" w:type="dxa"/>
            <w:tcBorders>
              <w:top w:val="dashed" w:sz="4" w:space="0" w:color="BFBFBF"/>
              <w:left w:val="none" w:sz="4" w:space="0" w:color="6E6E6E"/>
              <w:bottom w:val="none" w:sz="4" w:space="0" w:color="BFBFBF"/>
              <w:right w:val="none" w:sz="4" w:space="0" w:color="6E6E6E"/>
            </w:tcBorders>
          </w:tcPr>
          <w:p w14:paraId="05FC3E17" w14:textId="77777777" w:rsidR="00B929D8" w:rsidRDefault="00EE140B">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14:paraId="38E6B1C0" w14:textId="77777777" w:rsidR="00B929D8" w:rsidRDefault="00EE140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DF1D7"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3657A"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8BEC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BC0BE"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E1ACE"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72C40"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95DCD" w14:textId="77777777" w:rsidR="00B929D8" w:rsidRDefault="00EE140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07768" w14:textId="77777777" w:rsidR="00B929D8" w:rsidRDefault="00B929D8">
            <w:pPr>
              <w:pStyle w:val="ProductList-TableBody"/>
              <w:jc w:val="center"/>
            </w:pPr>
          </w:p>
        </w:tc>
      </w:tr>
    </w:tbl>
    <w:p w14:paraId="0AAB6BB0" w14:textId="77777777" w:rsidR="00B929D8" w:rsidRDefault="00EE140B">
      <w:pPr>
        <w:pStyle w:val="ProductList-Offering1SubSection"/>
        <w:outlineLvl w:val="3"/>
      </w:pPr>
      <w:bookmarkStart w:id="315" w:name="_Sec783"/>
      <w:r>
        <w:t>2. Condiciones del Producto</w:t>
      </w:r>
      <w:bookmarkEnd w:id="315"/>
    </w:p>
    <w:tbl>
      <w:tblPr>
        <w:tblStyle w:val="PURTable"/>
        <w:tblW w:w="0" w:type="dxa"/>
        <w:tblLook w:val="04A0" w:firstRow="1" w:lastRow="0" w:firstColumn="1" w:lastColumn="0" w:noHBand="0" w:noVBand="1"/>
      </w:tblPr>
      <w:tblGrid>
        <w:gridCol w:w="3598"/>
        <w:gridCol w:w="3584"/>
        <w:gridCol w:w="3608"/>
      </w:tblGrid>
      <w:tr w:rsidR="00B929D8" w14:paraId="4A582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F0033" w14:textId="77777777" w:rsidR="00B929D8" w:rsidRDefault="00EE140B">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C78663"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B4022" w14:textId="77777777" w:rsidR="00B929D8" w:rsidRDefault="00EE140B">
            <w:pPr>
              <w:pStyle w:val="ProductList-TableBody"/>
            </w:pPr>
            <w:r>
              <w:rPr>
                <w:color w:val="404040"/>
              </w:rPr>
              <w:t>Elegible para Periodo Prorrogado: N/D</w:t>
            </w:r>
          </w:p>
        </w:tc>
      </w:tr>
      <w:tr w:rsidR="00B929D8" w14:paraId="61499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87CEA" w14:textId="77777777" w:rsidR="00B929D8" w:rsidRDefault="00EE140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CF054"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C9FC1" w14:textId="77777777" w:rsidR="00B929D8" w:rsidRDefault="00EE140B">
            <w:pPr>
              <w:pStyle w:val="ProductList-TableBody"/>
            </w:pPr>
            <w:r>
              <w:rPr>
                <w:color w:val="404040"/>
              </w:rPr>
              <w:t>Promociones: N/D</w:t>
            </w:r>
          </w:p>
        </w:tc>
      </w:tr>
      <w:tr w:rsidR="00B929D8" w14:paraId="09672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35432"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1F3C2" w14:textId="77777777" w:rsidR="00B929D8" w:rsidRDefault="00EE140B">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11B0A" w14:textId="77777777" w:rsidR="00B929D8" w:rsidRDefault="00EE140B">
            <w:pPr>
              <w:pStyle w:val="ProductList-TableBody"/>
            </w:pPr>
            <w:r>
              <w:rPr>
                <w:color w:val="404040"/>
              </w:rPr>
              <w:t>Elegible para Reducción (SCE): N/D</w:t>
            </w:r>
          </w:p>
        </w:tc>
      </w:tr>
      <w:tr w:rsidR="00B929D8" w14:paraId="17B94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99FE5" w14:textId="77777777" w:rsidR="00B929D8" w:rsidRDefault="00EE140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8027D" w14:textId="77777777" w:rsidR="00B929D8" w:rsidRDefault="00EE140B">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43746" w14:textId="77777777" w:rsidR="00B929D8" w:rsidRDefault="00B929D8">
            <w:pPr>
              <w:pStyle w:val="ProductList-TableBody"/>
            </w:pPr>
          </w:p>
        </w:tc>
      </w:tr>
    </w:tbl>
    <w:p w14:paraId="39A4A91D" w14:textId="77777777" w:rsidR="00B929D8" w:rsidRDefault="00B929D8">
      <w:pPr>
        <w:pStyle w:val="ProductList-Body"/>
      </w:pPr>
    </w:p>
    <w:p w14:paraId="7CF886F6" w14:textId="77777777" w:rsidR="00B929D8" w:rsidRDefault="00EE140B">
      <w:pPr>
        <w:pStyle w:val="ProductList-ClauseHeading"/>
        <w:outlineLvl w:val="4"/>
      </w:pPr>
      <w:r>
        <w:t>2.1 Cupones</w:t>
      </w:r>
    </w:p>
    <w:p w14:paraId="655E8BDE" w14:textId="77777777" w:rsidR="00B929D8" w:rsidRDefault="00EE140B">
      <w:pPr>
        <w:pStyle w:val="ProductList-Body"/>
      </w:pPr>
      <w:r>
        <w:t xml:space="preserve">Los cupones se proporcionan en el momento de la adquisición y expiran 12 después de la fecha de adquisición. </w:t>
      </w:r>
    </w:p>
    <w:p w14:paraId="7728B144" w14:textId="77777777" w:rsidR="00B929D8" w:rsidRDefault="00B929D8">
      <w:pPr>
        <w:pStyle w:val="ProductList-Body"/>
      </w:pPr>
    </w:p>
    <w:p w14:paraId="6F2573F0" w14:textId="77777777" w:rsidR="00B929D8" w:rsidRDefault="00EE140B">
      <w:pPr>
        <w:pStyle w:val="ProductList-ClauseHeading"/>
        <w:outlineLvl w:val="4"/>
      </w:pPr>
      <w:r>
        <w:t>2.2 Licencia de sitio para el examen de Microsoft Office Specialist (MOS), Microsoft Technology Associate (MTA) y Microsoft Certification Educator (MCE)</w:t>
      </w:r>
    </w:p>
    <w:p w14:paraId="0ADDB04F" w14:textId="77777777" w:rsidR="00B929D8" w:rsidRDefault="00EE140B">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14:paraId="75C16C63"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67E797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7F9D1"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3AAAE0E9" w14:textId="77777777" w:rsidR="00B929D8" w:rsidRDefault="00B929D8">
      <w:pPr>
        <w:pStyle w:val="ProductList-Body"/>
      </w:pPr>
    </w:p>
    <w:p w14:paraId="48833052" w14:textId="77777777" w:rsidR="00B929D8" w:rsidRDefault="00EE140B">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6991554"/>
      <w:r>
        <w:instrText>Minecraft: Education Edition</w:instrText>
      </w:r>
      <w:bookmarkEnd w:id="317"/>
      <w:r>
        <w:instrText>" \l 3</w:instrText>
      </w:r>
      <w:r>
        <w:fldChar w:fldCharType="end"/>
      </w:r>
    </w:p>
    <w:p w14:paraId="6BE1A648" w14:textId="77777777" w:rsidR="00B929D8" w:rsidRDefault="00EE140B">
      <w:pPr>
        <w:pStyle w:val="ProductList-Offering1SubSection"/>
        <w:outlineLvl w:val="3"/>
      </w:pPr>
      <w:bookmarkStart w:id="318" w:name="_Sec1149"/>
      <w:r>
        <w:t>1. Disponibilidad del programa</w:t>
      </w:r>
      <w:bookmarkEnd w:id="318"/>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B929D8" w14:paraId="7F2031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B518F5" w14:textId="77777777" w:rsidR="00B929D8" w:rsidRDefault="00EE140B">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208B5223" w14:textId="77777777" w:rsidR="00B929D8" w:rsidRDefault="00EE140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AC81B" w14:textId="77777777" w:rsidR="00B929D8" w:rsidRDefault="00EE140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B80E9" w14:textId="77777777" w:rsidR="00B929D8" w:rsidRDefault="00EE140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D40F7" w14:textId="77777777" w:rsidR="00B929D8" w:rsidRDefault="00EE140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200CC" w14:textId="77777777" w:rsidR="00B929D8" w:rsidRDefault="00EE140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56D60" w14:textId="77777777" w:rsidR="00B929D8" w:rsidRDefault="00EE140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1B87F" w14:textId="77777777" w:rsidR="00B929D8" w:rsidRDefault="00EE14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F9196" w14:textId="77777777" w:rsidR="00B929D8" w:rsidRDefault="00EE14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12333" w14:textId="77777777" w:rsidR="00B929D8" w:rsidRDefault="00EE140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929D8" w14:paraId="0718B68A" w14:textId="77777777">
        <w:tc>
          <w:tcPr>
            <w:tcW w:w="4660" w:type="dxa"/>
            <w:tcBorders>
              <w:top w:val="single" w:sz="6" w:space="0" w:color="FFFFFF"/>
              <w:left w:val="none" w:sz="4" w:space="0" w:color="6E6E6E"/>
              <w:bottom w:val="none" w:sz="4" w:space="0" w:color="BFBFBF"/>
              <w:right w:val="none" w:sz="4" w:space="0" w:color="6E6E6E"/>
            </w:tcBorders>
          </w:tcPr>
          <w:p w14:paraId="11085032" w14:textId="77777777" w:rsidR="00B929D8" w:rsidRDefault="00EE140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6F945FD" w14:textId="77777777" w:rsidR="00B929D8" w:rsidRDefault="00EE14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EBAC0"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F284B"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9CF9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CAD25" w14:textId="77777777" w:rsidR="00B929D8" w:rsidRDefault="00B929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B1227"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40E00" w14:textId="77777777" w:rsidR="00B929D8" w:rsidRDefault="00B929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A10CC" w14:textId="77777777" w:rsidR="00B929D8" w:rsidRDefault="00EE140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347DC" w14:textId="77777777" w:rsidR="00B929D8" w:rsidRDefault="00B929D8">
            <w:pPr>
              <w:pStyle w:val="ProductList-TableBody"/>
              <w:jc w:val="center"/>
            </w:pPr>
          </w:p>
        </w:tc>
      </w:tr>
    </w:tbl>
    <w:p w14:paraId="5A1F8A06" w14:textId="77777777" w:rsidR="00B929D8" w:rsidRDefault="00EE140B">
      <w:pPr>
        <w:pStyle w:val="ProductList-Offering1SubSection"/>
        <w:outlineLvl w:val="3"/>
      </w:pPr>
      <w:bookmarkStart w:id="319" w:name="_Sec1150"/>
      <w:r>
        <w:t>2. Condiciones del Producto</w:t>
      </w:r>
      <w:bookmarkEnd w:id="319"/>
    </w:p>
    <w:tbl>
      <w:tblPr>
        <w:tblStyle w:val="PURTable"/>
        <w:tblW w:w="0" w:type="dxa"/>
        <w:tblLook w:val="04A0" w:firstRow="1" w:lastRow="0" w:firstColumn="1" w:lastColumn="0" w:noHBand="0" w:noVBand="1"/>
      </w:tblPr>
      <w:tblGrid>
        <w:gridCol w:w="3598"/>
        <w:gridCol w:w="3584"/>
        <w:gridCol w:w="3608"/>
      </w:tblGrid>
      <w:tr w:rsidR="00B929D8" w14:paraId="5B383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EE35F" w14:textId="77777777" w:rsidR="00B929D8" w:rsidRDefault="00EE140B">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656928" w14:textId="77777777" w:rsidR="00B929D8" w:rsidRDefault="00EE140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025D4" w14:textId="77777777" w:rsidR="00B929D8" w:rsidRDefault="00EE140B">
            <w:pPr>
              <w:pStyle w:val="ProductList-TableBody"/>
            </w:pPr>
            <w:r>
              <w:rPr>
                <w:color w:val="404040"/>
              </w:rPr>
              <w:t>Elegible para Periodo Prorrogado: N/D</w:t>
            </w:r>
          </w:p>
        </w:tc>
      </w:tr>
      <w:tr w:rsidR="00B929D8" w14:paraId="351F9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CDC5F" w14:textId="77777777" w:rsidR="00B929D8" w:rsidRDefault="00EE140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EDDB5" w14:textId="77777777" w:rsidR="00B929D8" w:rsidRDefault="00EE140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C679B" w14:textId="77777777" w:rsidR="00B929D8" w:rsidRDefault="00EE140B">
            <w:pPr>
              <w:pStyle w:val="ProductList-TableBody"/>
            </w:pPr>
            <w:r>
              <w:rPr>
                <w:color w:val="404040"/>
              </w:rPr>
              <w:t>Promociones: N/D</w:t>
            </w:r>
          </w:p>
        </w:tc>
      </w:tr>
      <w:tr w:rsidR="00B929D8" w14:paraId="195F7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A4427" w14:textId="77777777" w:rsidR="00B929D8" w:rsidRDefault="00EE140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5567E" w14:textId="77777777" w:rsidR="00B929D8" w:rsidRDefault="00EE140B">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4272B" w14:textId="77777777" w:rsidR="00B929D8" w:rsidRDefault="00EE140B">
            <w:pPr>
              <w:pStyle w:val="ProductList-TableBody"/>
            </w:pPr>
            <w:r>
              <w:rPr>
                <w:color w:val="404040"/>
              </w:rPr>
              <w:t>Elegible para Reducción (SCE): N/D</w:t>
            </w:r>
          </w:p>
        </w:tc>
      </w:tr>
      <w:tr w:rsidR="00B929D8" w14:paraId="5DE125C8" w14:textId="77777777">
        <w:tc>
          <w:tcPr>
            <w:tcW w:w="4040" w:type="dxa"/>
            <w:tcBorders>
              <w:top w:val="single" w:sz="4" w:space="0" w:color="000000"/>
              <w:left w:val="single" w:sz="4" w:space="0" w:color="000000"/>
              <w:bottom w:val="single" w:sz="4" w:space="0" w:color="000000"/>
              <w:right w:val="single" w:sz="4" w:space="0" w:color="000000"/>
            </w:tcBorders>
          </w:tcPr>
          <w:p w14:paraId="7F9DCF9C" w14:textId="77777777" w:rsidR="00B929D8" w:rsidRDefault="00EE140B">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288B5" w14:textId="77777777" w:rsidR="00B929D8" w:rsidRDefault="00EE140B">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37D78" w14:textId="77777777" w:rsidR="00B929D8" w:rsidRDefault="00B929D8">
            <w:pPr>
              <w:pStyle w:val="ProductList-TableBody"/>
            </w:pPr>
          </w:p>
        </w:tc>
      </w:tr>
    </w:tbl>
    <w:p w14:paraId="2173448C" w14:textId="77777777" w:rsidR="00B929D8" w:rsidRDefault="00B929D8">
      <w:pPr>
        <w:pStyle w:val="ProductList-Body"/>
      </w:pPr>
    </w:p>
    <w:p w14:paraId="5E198600" w14:textId="77777777" w:rsidR="00B929D8" w:rsidRDefault="00EE140B">
      <w:pPr>
        <w:pStyle w:val="ProductList-ClauseHeading"/>
        <w:outlineLvl w:val="4"/>
      </w:pPr>
      <w:r>
        <w:t>2.1 Beneficio de Uso de Estudiante</w:t>
      </w:r>
    </w:p>
    <w:p w14:paraId="1436915C" w14:textId="77777777" w:rsidR="00B929D8" w:rsidRDefault="00EE140B">
      <w:pPr>
        <w:pStyle w:val="ProductList-Body"/>
      </w:pPr>
      <w:r>
        <w:t>Esta disposición no se aplica a los clientes que licencian este Producto en virtud del Contrato de Microsoft Cloud.</w:t>
      </w:r>
    </w:p>
    <w:p w14:paraId="0C73245B" w14:textId="77777777" w:rsidR="00B929D8" w:rsidRDefault="00B929D8">
      <w:pPr>
        <w:pStyle w:val="ProductList-Body"/>
      </w:pPr>
    </w:p>
    <w:p w14:paraId="384677CC" w14:textId="77777777" w:rsidR="00B929D8" w:rsidRDefault="00EE140B">
      <w:pPr>
        <w:pStyle w:val="ProductList-ClauseHeading"/>
        <w:outlineLvl w:val="4"/>
      </w:pPr>
      <w:r>
        <w:lastRenderedPageBreak/>
        <w:t>2.2 Elegibilidad para la oferta para estudiantes sin cargo</w:t>
      </w:r>
    </w:p>
    <w:p w14:paraId="026EA48E" w14:textId="77777777" w:rsidR="00B929D8" w:rsidRDefault="00EE140B">
      <w:pPr>
        <w:pStyle w:val="ProductList-Body"/>
      </w:pPr>
      <w:r>
        <w:t>Las instituciones pueden adquirir Licencias de Minecraft: Education Edition sin cargo para los estudiantes, si han adquirido Licencias de la oferta para Profesores de Minecraft: Education Edition para todos sus Profesores y Personal. Las licencias adquiridas mediante este método no son elegibles para cumplir otros requisitos.</w:t>
      </w:r>
    </w:p>
    <w:p w14:paraId="69AB8E16"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698366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6CC2A"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710DECA5" w14:textId="77777777" w:rsidR="00B929D8" w:rsidRDefault="00B929D8">
      <w:pPr>
        <w:pStyle w:val="ProductList-Body"/>
      </w:pPr>
    </w:p>
    <w:p w14:paraId="3E3C7745" w14:textId="77777777" w:rsidR="00B929D8" w:rsidRDefault="00B929D8">
      <w:pPr>
        <w:sectPr w:rsidR="00B929D8">
          <w:headerReference w:type="default" r:id="rId145"/>
          <w:footerReference w:type="default" r:id="rId146"/>
          <w:type w:val="continuous"/>
          <w:pgSz w:w="12240" w:h="15840" w:code="1"/>
          <w:pgMar w:top="1170" w:right="720" w:bottom="720" w:left="720" w:header="432" w:footer="288" w:gutter="0"/>
          <w:cols w:space="360"/>
        </w:sectPr>
      </w:pPr>
    </w:p>
    <w:p w14:paraId="30B85953" w14:textId="77777777" w:rsidR="00B929D8" w:rsidRDefault="00EE140B">
      <w:pPr>
        <w:pStyle w:val="ProductList-SectionHeading"/>
        <w:pageBreakBefore/>
        <w:outlineLvl w:val="0"/>
      </w:pPr>
      <w:bookmarkStart w:id="320" w:name="_Sec549"/>
      <w:bookmarkEnd w:id="206"/>
      <w:r>
        <w:lastRenderedPageBreak/>
        <w:t>Glosario</w:t>
      </w:r>
      <w:r>
        <w:fldChar w:fldCharType="begin"/>
      </w:r>
      <w:r>
        <w:instrText xml:space="preserve"> TC "</w:instrText>
      </w:r>
      <w:bookmarkStart w:id="321" w:name="_Toc496991555"/>
      <w:r>
        <w:instrText>Glosario</w:instrText>
      </w:r>
      <w:bookmarkEnd w:id="321"/>
      <w:r>
        <w:instrText>" \l 1</w:instrText>
      </w:r>
      <w:r>
        <w:fldChar w:fldCharType="end"/>
      </w:r>
    </w:p>
    <w:p w14:paraId="2B479507" w14:textId="77777777" w:rsidR="00B929D8" w:rsidRDefault="00EE140B">
      <w:pPr>
        <w:pStyle w:val="ProductList-Offering1Heading"/>
        <w:outlineLvl w:val="1"/>
      </w:pPr>
      <w:bookmarkStart w:id="322" w:name="_Sec550"/>
      <w:r>
        <w:t>Atributos</w:t>
      </w:r>
      <w:bookmarkEnd w:id="322"/>
      <w:r>
        <w:fldChar w:fldCharType="begin"/>
      </w:r>
      <w:r>
        <w:instrText xml:space="preserve"> TC "</w:instrText>
      </w:r>
      <w:bookmarkStart w:id="323" w:name="_Toc496991556"/>
      <w:r>
        <w:instrText>Atributos</w:instrText>
      </w:r>
      <w:bookmarkEnd w:id="323"/>
      <w:r>
        <w:instrText>" \l 2</w:instrText>
      </w:r>
      <w:r>
        <w:fldChar w:fldCharType="end"/>
      </w:r>
    </w:p>
    <w:p w14:paraId="742CF925" w14:textId="77777777" w:rsidR="00B929D8" w:rsidRDefault="00EE140B">
      <w:pPr>
        <w:pStyle w:val="ProductList-BodySpaced"/>
      </w:pPr>
      <w:r>
        <w:t>Los atributos se identifican en las tablas de cada Entrada de Artículo, e indican los derechos o condiciones aplicables a los Productos.</w:t>
      </w:r>
    </w:p>
    <w:p w14:paraId="7C5EE4D8" w14:textId="77777777" w:rsidR="00B929D8" w:rsidRDefault="00B929D8">
      <w:pPr>
        <w:pStyle w:val="ProductList-BodySpaced"/>
      </w:pPr>
    </w:p>
    <w:p w14:paraId="5F7E1B97" w14:textId="77777777" w:rsidR="00B929D8" w:rsidRDefault="00EE140B">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03F56A11" w14:textId="77777777" w:rsidR="00B929D8" w:rsidRDefault="00EE140B">
      <w:pPr>
        <w:pStyle w:val="ProductList-BodySpaced"/>
      </w:pPr>
      <w:r>
        <w:rPr>
          <w:b/>
          <w:color w:val="00188F"/>
        </w:rPr>
        <w:t>Requisito de Acceso Cliente</w:t>
      </w:r>
      <w:r>
        <w:t>: Indica si un Producto de Servidor requiere o no Licencias CAL para el acceso de usuarios y dispositivos.</w:t>
      </w:r>
    </w:p>
    <w:p w14:paraId="78F2CB77" w14:textId="77777777" w:rsidR="00B929D8" w:rsidRDefault="00EE140B">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15748467" w14:textId="77777777" w:rsidR="00B929D8" w:rsidRDefault="00EE140B">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14:paraId="320813BF" w14:textId="77777777" w:rsidR="00B929D8" w:rsidRDefault="00EE140B">
      <w:pPr>
        <w:pStyle w:val="ProductList-BodySpaced"/>
      </w:pPr>
      <w:r>
        <w:rPr>
          <w:b/>
          <w:color w:val="00188F"/>
        </w:rPr>
        <w:t>Elegible para Periodo Prorrogado</w:t>
      </w:r>
      <w:r>
        <w:t>: Los servicios en línea que son elegibles para un periodo prorrogado, tal como se describe en el contrato de licencias Enterprise y Enterprise Subscription.</w:t>
      </w:r>
    </w:p>
    <w:p w14:paraId="7AEA664B" w14:textId="77777777" w:rsidR="00B929D8" w:rsidRDefault="00EE140B">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0D633845" w14:textId="77777777" w:rsidR="00B929D8" w:rsidRDefault="00EE140B">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 Este beneficio de SA requiere SA para el Servidor con Licencia y la licencia de acceso, si la hubiera</w:t>
      </w:r>
    </w:p>
    <w:p w14:paraId="32726DA2" w14:textId="77777777" w:rsidR="00B929D8" w:rsidRDefault="00EE140B">
      <w:pPr>
        <w:pStyle w:val="ProductList-BodySpaced"/>
      </w:pPr>
      <w:r>
        <w:rPr>
          <w:b/>
          <w:color w:val="00188F"/>
        </w:rPr>
        <w:t>Nube Comunitaria Gubernamental (solo en EE. UU.)</w:t>
      </w:r>
      <w:r>
        <w:t xml:space="preserve">: Los Servicios en Línea están disponibles exclusivamente para la Comunidad. Los Derechos de Uso de los servicios de nube comunitaria gubernamental son equivalentes a los de sus equivalentes estándar para múltiples usuarios, a menos que se indique lo contrario. Los Servicios en Línea certificados se ofrecen como servicios públicos de nube comunitaria gubernamental y no gubernamental. Se puede proporcionar a los Clientes una o la otra, pero no una mezcla de ambas. Los Servicios en Línea designados se ofrecen como servicios públicos de nube comunitaria gubernamental y no se pueden implementar en el mismo dominio con servicios públicos de nube comunitaria no gubernamental. </w:t>
      </w:r>
    </w:p>
    <w:p w14:paraId="6AE4AD07" w14:textId="77777777" w:rsidR="00B929D8" w:rsidRDefault="00EE140B">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61CEC2D4" w14:textId="77777777" w:rsidR="00B929D8" w:rsidRDefault="00EE140B">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54151E66" w14:textId="77777777" w:rsidR="00B929D8" w:rsidRDefault="00EE140B">
      <w:pPr>
        <w:pStyle w:val="ProductList-BodySpaced"/>
      </w:pPr>
      <w:r>
        <w:rPr>
          <w:b/>
          <w:color w:val="00188F"/>
        </w:rPr>
        <w:t>Términos de Licencia</w:t>
      </w:r>
      <w:r>
        <w:t>: Términos y condiciones que rigen la implementación y el uso de un Producto.</w:t>
      </w:r>
    </w:p>
    <w:p w14:paraId="493C11A9" w14:textId="77777777" w:rsidR="00B929D8" w:rsidRDefault="00EE140B">
      <w:pPr>
        <w:pStyle w:val="ProductList-BodySpaced"/>
      </w:pPr>
      <w:r>
        <w:rPr>
          <w:b/>
          <w:color w:val="00188F"/>
        </w:rPr>
        <w:t>Derechos de Migración</w:t>
      </w:r>
      <w:r>
        <w:t>: El Cliente puede actualizar las versiones anteriores de un software u otros Productos en virtud de términos especiales publicados en la Entrada de Artículo o la Lista de Productos, según se indique. El Cliente también puede tener derechos de cambio a una versión anterior no estándar para utiliza versiones anteriores de los mismos Productos o de otros Productos en lugar de la versión bajo licencia.</w:t>
      </w:r>
    </w:p>
    <w:p w14:paraId="207E5BBC" w14:textId="77777777" w:rsidR="00B929D8" w:rsidRDefault="00EE140B">
      <w:pPr>
        <w:pStyle w:val="ProductList-BodySpaced"/>
      </w:pPr>
      <w:r>
        <w:rPr>
          <w:b/>
          <w:color w:val="00188F"/>
        </w:rPr>
        <w:t>Requisito Previo</w:t>
      </w:r>
      <w:r>
        <w:t>: Indica que se deben cumplir determinadas condiciones adicionales para adquirir Licencias para el Producto.</w:t>
      </w:r>
    </w:p>
    <w:p w14:paraId="2A91FEE2" w14:textId="77777777" w:rsidR="00B929D8" w:rsidRDefault="00EE140B">
      <w:pPr>
        <w:pStyle w:val="ProductList-BodySpaced"/>
      </w:pPr>
      <w:r>
        <w:rPr>
          <w:b/>
          <w:color w:val="00188F"/>
        </w:rPr>
        <w:t>Requisito Previo (SA)</w:t>
      </w:r>
      <w:r>
        <w:t>:Indica que se deben cumplir determinadas condiciones adicionales para adquirir cobertura de SA para el Producto.</w:t>
      </w:r>
    </w:p>
    <w:p w14:paraId="3DEBF7CC" w14:textId="77777777" w:rsidR="00B929D8" w:rsidRDefault="00EE140B">
      <w:pPr>
        <w:pStyle w:val="ProductList-BodySpaced"/>
      </w:pPr>
      <w:r>
        <w:rPr>
          <w:b/>
          <w:color w:val="00188F"/>
        </w:rPr>
        <w:t>Versión Anterior</w:t>
      </w:r>
      <w:r>
        <w:t>: Las versiones anteriores de un Producto y su Fecha de Disponibilidad.</w:t>
      </w:r>
    </w:p>
    <w:p w14:paraId="208E22D4" w14:textId="77777777" w:rsidR="00B929D8" w:rsidRDefault="00EE140B">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07DAF111" w14:textId="77777777" w:rsidR="00B929D8" w:rsidRDefault="00EE140B">
      <w:pPr>
        <w:pStyle w:val="ProductList-BodySpaced"/>
      </w:pPr>
      <w:r>
        <w:rPr>
          <w:b/>
          <w:color w:val="00188F"/>
        </w:rPr>
        <w:t>Programa Online Subscription (OSP)</w:t>
      </w:r>
      <w:r>
        <w:t>: El Producto está disponible en un programa Online Subscription.</w:t>
      </w:r>
    </w:p>
    <w:p w14:paraId="755EC8AD" w14:textId="77777777" w:rsidR="00B929D8" w:rsidRDefault="00EE140B">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14:paraId="50459B32" w14:textId="77777777" w:rsidR="00B929D8" w:rsidRDefault="00EE140B">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195F9ADE" w14:textId="77777777" w:rsidR="00B929D8" w:rsidRDefault="00EE140B">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E</w:t>
        </w:r>
      </w:hyperlink>
      <w:r>
        <w:t>: Promociones.</w:t>
      </w:r>
    </w:p>
    <w:p w14:paraId="03C4F7FD" w14:textId="77777777" w:rsidR="00B929D8" w:rsidRDefault="00EE140B">
      <w:pPr>
        <w:pStyle w:val="ProductList-BodySpaced"/>
      </w:pPr>
      <w:r>
        <w:rPr>
          <w:b/>
          <w:color w:val="00188F"/>
        </w:rPr>
        <w:t>Excepciones de Usuarios Cualificados</w:t>
      </w:r>
      <w:r>
        <w:t xml:space="preserve">: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t>
      </w:r>
    </w:p>
    <w:p w14:paraId="366A675F" w14:textId="77777777" w:rsidR="00B929D8" w:rsidRDefault="00EE140B">
      <w:pPr>
        <w:pStyle w:val="ProductList-BodySpaced"/>
      </w:pPr>
      <w:r>
        <w:rPr>
          <w:b/>
          <w:color w:val="00188F"/>
        </w:rPr>
        <w:t>Elegible para Reducción</w:t>
      </w:r>
      <w:r>
        <w:t>: Un Servicio en Línea para un cliente que tiene una Inscripción Enterprise, una Inscripción Enterprise Subscription, una Inscripción Microsoft Azure o Enrollment for Education Solutions pueda informar una reducción de las licencias el del Compromiso Anual Asignado.</w:t>
      </w:r>
    </w:p>
    <w:p w14:paraId="2B0C85C6" w14:textId="77777777" w:rsidR="00B929D8" w:rsidRDefault="00EE140B">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14:paraId="1A74C3BD" w14:textId="77777777" w:rsidR="00B929D8" w:rsidRDefault="00EE140B">
      <w:pPr>
        <w:pStyle w:val="ProductList-BodySpaced"/>
      </w:pPr>
      <w:r>
        <w:rPr>
          <w:b/>
          <w:color w:val="00188F"/>
        </w:rPr>
        <w:lastRenderedPageBreak/>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en virtud de la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en virtud de los Derechos de Uso Móvil.</w:t>
      </w:r>
    </w:p>
    <w:p w14:paraId="0C85F617" w14:textId="77777777" w:rsidR="00B929D8" w:rsidRDefault="00EE140B">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en virtud de una Inscripción para Servidor y Nube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14:paraId="0A3E8E53" w14:textId="77777777" w:rsidR="00B929D8" w:rsidRDefault="00EE140B">
      <w:pPr>
        <w:pStyle w:val="ProductList-BodySpaced"/>
      </w:pPr>
      <w:r>
        <w:rPr>
          <w:b/>
          <w:color w:val="00188F"/>
        </w:rPr>
        <w:t>Alojamiento de Modo Independiente</w:t>
      </w:r>
      <w:r>
        <w:t xml:space="preserve">: Un beneficio de SA que permite el uso de Productos con fines de proporcionar servicios de hosting condicionales; consulte la sección Servidores: Aplicaciones Alojadas de Modo Independiente del </w:t>
      </w:r>
      <w:hyperlink w:anchor="_Sec564">
        <w:r>
          <w:rPr>
            <w:color w:val="00467F"/>
            <w:u w:val="single"/>
          </w:rPr>
          <w:t>Apéndice B</w:t>
        </w:r>
      </w:hyperlink>
      <w:r>
        <w:t>: Software Assurance para obtener detalles.</w:t>
      </w:r>
    </w:p>
    <w:p w14:paraId="1CE6C1F3" w14:textId="77777777" w:rsidR="00B929D8" w:rsidRDefault="00EE140B">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5BAB38CE" w14:textId="77777777" w:rsidR="00B929D8" w:rsidRDefault="00EE140B">
      <w:pPr>
        <w:pStyle w:val="ProductList-BodySpaced"/>
      </w:pPr>
      <w:r>
        <w:rPr>
          <w:b/>
          <w:color w:val="00188F"/>
        </w:rPr>
        <w:t>Beneficio de Uso de Estudiante</w:t>
      </w:r>
      <w:r>
        <w:t xml:space="preserve">: La opción para las Instituciones que licencian un Producto certificado para que su Recuento de Toda la Organización licencie un Producto para que lo utilicen sus Estudiantes a una relación de 1:15 o 1:40 de Estudiantes por Trabajador del Conocimiento (o usuario del profesorado y del personal) sin costo adicional. Los Productos certificados y los Productos elegibles para el uso de Estudiante y las relaciones aplicables se identifican en las Entradas de Producto y el </w:t>
      </w:r>
      <w:hyperlink w:anchor="_Sec1230">
        <w:r>
          <w:rPr>
            <w:color w:val="00467F"/>
            <w:u w:val="single"/>
          </w:rPr>
          <w:t>Apéndice H: Beneficios de Uso de Estudiante</w:t>
        </w:r>
      </w:hyperlink>
      <w:r>
        <w:t>. Es posible que dichas Licencias de Estudiantes no cuenten hacia los requisitos mínimos de pedidos. Los Términos de Licencia para los Productos con licencia en virtud del Beneficio de Uso de Estudiante rigen el uso de los Estudiantes. Los derechos de uso de los Productos disponibles en virtud el Beneficio de Uso de Estudiante expiran al final del periodo de inscripción de las Instituciones.</w:t>
      </w:r>
    </w:p>
    <w:p w14:paraId="52AF1326" w14:textId="77777777" w:rsidR="00B929D8" w:rsidRDefault="00EE140B">
      <w:pPr>
        <w:pStyle w:val="ProductList-BodySpaced"/>
      </w:pPr>
      <w:r>
        <w:rPr>
          <w:b/>
          <w:color w:val="00188F"/>
        </w:rPr>
        <w:t>Suite</w:t>
      </w:r>
      <w:r>
        <w:t xml:space="preserve">: Un Producto que está compuesto de componentes que también se licencian por separado. Un conjunto de aplicaciones se licencia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217E6A41" w14:textId="77777777" w:rsidR="00B929D8" w:rsidRDefault="00EE140B">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14:paraId="09BF041A" w14:textId="77777777" w:rsidR="00B929D8" w:rsidRDefault="00EE140B">
      <w:pPr>
        <w:pStyle w:val="ProductList-BodySpaced"/>
      </w:pPr>
      <w:r>
        <w:rPr>
          <w:b/>
          <w:color w:val="00188F"/>
        </w:rPr>
        <w:t>Descuento UTD</w:t>
      </w:r>
      <w:r>
        <w:t xml:space="preserve">: Un Descuento de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Producto certificado correspondiente.</w:t>
      </w:r>
    </w:p>
    <w:p w14:paraId="000D0DAD" w14:textId="77777777" w:rsidR="00B929D8" w:rsidRDefault="00B929D8">
      <w:pPr>
        <w:pStyle w:val="ProductList-BodySpaced"/>
        <w:jc w:val="right"/>
      </w:pPr>
    </w:p>
    <w:tbl>
      <w:tblPr>
        <w:tblStyle w:val="PURTable"/>
        <w:tblW w:w="0" w:type="dxa"/>
        <w:tblLook w:val="04A0" w:firstRow="1" w:lastRow="0" w:firstColumn="1" w:lastColumn="0" w:noHBand="0" w:noVBand="1"/>
      </w:tblPr>
      <w:tblGrid>
        <w:gridCol w:w="10800"/>
      </w:tblGrid>
      <w:tr w:rsidR="00B929D8" w14:paraId="117211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24A1E"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60060BE4" w14:textId="77777777" w:rsidR="00B929D8" w:rsidRDefault="00B929D8">
      <w:pPr>
        <w:pStyle w:val="ProductList-BodySpaced"/>
      </w:pPr>
    </w:p>
    <w:p w14:paraId="6303197D" w14:textId="77777777" w:rsidR="00B929D8" w:rsidRDefault="00EE140B">
      <w:pPr>
        <w:pStyle w:val="ProductList-Offering1Heading"/>
        <w:outlineLvl w:val="1"/>
      </w:pPr>
      <w:bookmarkStart w:id="324" w:name="_Sec551"/>
      <w:r>
        <w:t>Valores de celdas</w:t>
      </w:r>
      <w:bookmarkEnd w:id="324"/>
      <w:r>
        <w:fldChar w:fldCharType="begin"/>
      </w:r>
      <w:r>
        <w:instrText xml:space="preserve"> TC "</w:instrText>
      </w:r>
      <w:bookmarkStart w:id="325" w:name="_Toc496991557"/>
      <w:r>
        <w:instrText>Valores de celdas</w:instrText>
      </w:r>
      <w:bookmarkEnd w:id="325"/>
      <w:r>
        <w:instrText>" \l 2</w:instrText>
      </w:r>
      <w:r>
        <w:fldChar w:fldCharType="end"/>
      </w:r>
    </w:p>
    <w:p w14:paraId="08F5BB1D" w14:textId="77777777" w:rsidR="00B929D8" w:rsidRDefault="00EE140B">
      <w:pPr>
        <w:pStyle w:val="ProductList-BodySpaced"/>
      </w:pPr>
      <w:r>
        <w:t>Los Valores de Celda se utilizan en la tabla de Disponibilidad del Programa, en cada Entrada de Artículo, para identificar la forma en que se ofrece el Producto en cada programa. Estos tipos de ofertas se definen en los contratos del programa de licencias por volumen.</w:t>
      </w:r>
    </w:p>
    <w:p w14:paraId="5617EDD3" w14:textId="77777777" w:rsidR="00B929D8" w:rsidRDefault="00B929D8">
      <w:pPr>
        <w:pStyle w:val="ProductList-BodySpaced"/>
      </w:pPr>
    </w:p>
    <w:p w14:paraId="6F0B8A85" w14:textId="77777777" w:rsidR="00B929D8" w:rsidRDefault="00EE140B">
      <w:pPr>
        <w:pStyle w:val="ProductList-BodySpaced"/>
      </w:pPr>
      <w:r>
        <w:rPr>
          <w:b/>
          <w:color w:val="00188F"/>
        </w:rPr>
        <w:t>A</w:t>
      </w:r>
      <w:r>
        <w:t xml:space="preserve">= </w:t>
      </w:r>
      <w:r>
        <w:rPr>
          <w:color w:val="00188F"/>
        </w:rPr>
        <w:t>Producto Adicional</w:t>
      </w:r>
      <w:r>
        <w:t>: El Producto se ofrece como un Producto Adicional.</w:t>
      </w:r>
    </w:p>
    <w:p w14:paraId="28CE0C79" w14:textId="77777777" w:rsidR="00B929D8" w:rsidRDefault="00EE140B">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14:paraId="03C1570D" w14:textId="77777777" w:rsidR="00B929D8" w:rsidRDefault="00EE140B">
      <w:pPr>
        <w:pStyle w:val="ProductList-BodySpaced"/>
      </w:pPr>
      <w:r>
        <w:rPr>
          <w:b/>
          <w:color w:val="00188F"/>
        </w:rPr>
        <w:t>E</w:t>
      </w:r>
      <w:r>
        <w:t xml:space="preserve"> = </w:t>
      </w:r>
      <w:r>
        <w:rPr>
          <w:color w:val="00188F"/>
        </w:rPr>
        <w:t>Producto Enterprise</w:t>
      </w:r>
      <w:r>
        <w:t>: El Producto se ofrece como Producto Enterprise, pero no como desktop.</w:t>
      </w:r>
    </w:p>
    <w:p w14:paraId="2B354013" w14:textId="77777777" w:rsidR="00B929D8" w:rsidRDefault="00EE140B">
      <w:pPr>
        <w:pStyle w:val="ProductList-BodySpaced"/>
      </w:pPr>
      <w:r>
        <w:rPr>
          <w:b/>
          <w:color w:val="00188F"/>
        </w:rPr>
        <w:t>ED</w:t>
      </w:r>
      <w:r>
        <w:t xml:space="preserve"> = </w:t>
      </w:r>
      <w:r>
        <w:rPr>
          <w:color w:val="00188F"/>
        </w:rPr>
        <w:t>Desktop Education</w:t>
      </w:r>
      <w:r>
        <w:t>: El Producto se ofrece como un producto de plataforma desktop education con Enterprise CAL Suite o Core CAL Suite en virtud de Open Value Subscription – Education Solutions.</w:t>
      </w:r>
    </w:p>
    <w:p w14:paraId="34E7F524" w14:textId="77777777" w:rsidR="00B929D8" w:rsidRDefault="00EE140B">
      <w:pPr>
        <w:pStyle w:val="ProductList-BodySpaced"/>
      </w:pPr>
      <w:r>
        <w:rPr>
          <w:b/>
          <w:color w:val="00188F"/>
        </w:rPr>
        <w:t>EO</w:t>
      </w:r>
      <w:r>
        <w:t xml:space="preserve"> = </w:t>
      </w:r>
      <w:r>
        <w:rPr>
          <w:color w:val="00188F"/>
        </w:rPr>
        <w:t>Servicios en Línea Enterprise</w:t>
      </w:r>
      <w:r>
        <w:t>: El Servicio en Línea se ofrece como un Servicio en Línea enterprise o un Servicio en Línea de plataforma y satisface los requisitos de Producto Enterprise. EO para Core CAL y Enterprise CAL Suite requiere el CAL Suite Bridge correspondiente.</w:t>
      </w:r>
    </w:p>
    <w:p w14:paraId="41B4308F" w14:textId="77777777" w:rsidR="00B929D8" w:rsidRDefault="00EE140B">
      <w:pPr>
        <w:pStyle w:val="ProductList-BodySpaced"/>
      </w:pPr>
      <w:r>
        <w:rPr>
          <w:b/>
          <w:color w:val="00188F"/>
        </w:rPr>
        <w:t>EP</w:t>
      </w:r>
      <w:r>
        <w:rPr>
          <w:color w:val="000000"/>
        </w:rPr>
        <w:t xml:space="preserve"> = </w:t>
      </w:r>
      <w:r>
        <w:rPr>
          <w:color w:val="00188F"/>
        </w:rPr>
        <w:t>Producto de Plataforma Education</w:t>
      </w:r>
      <w:r>
        <w:t>: El Producto se ofrece como Producto de Plataforma Education en virtud de Enrollment for Education Solution. Los Productos de Plataforma Education solo se pueden licenciar para toda la Organización, con cobertura para todos los Trabajadores del Conocimiento o para el Recuento de Estudiantes completo.</w:t>
      </w:r>
    </w:p>
    <w:p w14:paraId="38B7A68E" w14:textId="77777777" w:rsidR="00B929D8" w:rsidRDefault="00EE140B">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14:paraId="787D6FCC" w14:textId="77777777" w:rsidR="00B929D8" w:rsidRDefault="00EE140B">
      <w:pPr>
        <w:pStyle w:val="ProductList-BodySpaced"/>
      </w:pPr>
      <w:r>
        <w:rPr>
          <w:b/>
          <w:color w:val="00188F"/>
        </w:rPr>
        <w:t>OW</w:t>
      </w:r>
      <w:r>
        <w:t xml:space="preserve"> = </w:t>
      </w:r>
      <w:r>
        <w:rPr>
          <w:color w:val="00188F"/>
        </w:rPr>
        <w:t>Para toda la Organización</w:t>
      </w:r>
      <w:r>
        <w:t>: Disponible en virtud de la opción para toda la empresa.</w:t>
      </w:r>
    </w:p>
    <w:p w14:paraId="7F36D99F" w14:textId="77777777" w:rsidR="00B929D8" w:rsidRDefault="00EE140B">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14:paraId="764793FB" w14:textId="77777777" w:rsidR="00B929D8" w:rsidRDefault="00EE140B">
      <w:pPr>
        <w:pStyle w:val="ProductList-BodySpaced"/>
      </w:pPr>
      <w:r>
        <w:rPr>
          <w:b/>
          <w:color w:val="00188F"/>
        </w:rPr>
        <w:t>S</w:t>
      </w:r>
      <w:r>
        <w:rPr>
          <w:color w:val="000000"/>
        </w:rPr>
        <w:t xml:space="preserve"> = </w:t>
      </w:r>
      <w:r>
        <w:rPr>
          <w:color w:val="00188F"/>
        </w:rPr>
        <w:t>Oferta de Estudiantes solo School</w:t>
      </w:r>
      <w:r>
        <w:t>: El Producto se ofrece como una Oferta de Estudiantes únicamente en virtud del Programa School y se debe solicitar para el Recuento de Estudiantes completo.</w:t>
      </w:r>
    </w:p>
    <w:p w14:paraId="330501B1" w14:textId="77777777" w:rsidR="00B929D8" w:rsidRDefault="00EE140B">
      <w:pPr>
        <w:pStyle w:val="ProductList-BodySpaced"/>
      </w:pPr>
      <w:r>
        <w:rPr>
          <w:b/>
          <w:color w:val="00188F"/>
        </w:rPr>
        <w:lastRenderedPageBreak/>
        <w:t xml:space="preserve">SD </w:t>
      </w:r>
      <w:r>
        <w:t xml:space="preserve">= </w:t>
      </w:r>
      <w:r>
        <w:rPr>
          <w:color w:val="00188F"/>
        </w:rPr>
        <w:t>Productos de Plataforma Desktop School</w:t>
      </w:r>
      <w:r>
        <w:t>: El Producto se ofrece como un producto de plataforma desktop school con Enterprise CAL Suite o Core CAL Suite en virtud del Programa School. Un SD se contabiliza como tres unidades.</w:t>
      </w:r>
    </w:p>
    <w:p w14:paraId="621EA05E" w14:textId="77777777" w:rsidR="00B929D8" w:rsidRDefault="00EE140B">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4BFB1169" w14:textId="77777777" w:rsidR="00B929D8" w:rsidRDefault="00EE140B">
      <w:pPr>
        <w:pStyle w:val="ProductList-BodySpaced"/>
      </w:pPr>
      <w:r>
        <w:rPr>
          <w:b/>
          <w:color w:val="00188F"/>
        </w:rPr>
        <w:t>SP</w:t>
      </w:r>
      <w:r>
        <w:t xml:space="preserve"> = </w:t>
      </w:r>
      <w:r>
        <w:rPr>
          <w:color w:val="00188F"/>
        </w:rPr>
        <w:t>Producto de Servidor y Herramientas</w:t>
      </w:r>
      <w:r>
        <w:t>: El producto es un servidor y el producto de herramientas se ofrece en virtud de la Inscripción de servidor y nube.</w:t>
      </w:r>
    </w:p>
    <w:p w14:paraId="79D7CC1F" w14:textId="77777777" w:rsidR="00B929D8" w:rsidRDefault="00EE140B">
      <w:pPr>
        <w:pStyle w:val="ProductList-BodySpaced"/>
      </w:pPr>
      <w:r>
        <w:rPr>
          <w:b/>
          <w:color w:val="00188F"/>
        </w:rPr>
        <w:t>UC</w:t>
      </w:r>
      <w:r>
        <w:t xml:space="preserve"> = </w:t>
      </w:r>
      <w:r>
        <w:rPr>
          <w:color w:val="00188F"/>
        </w:rPr>
        <w:t>Servicio de Nube Comunitaria Gubernamental de Estados Unidos</w:t>
      </w:r>
      <w:r>
        <w:t>: El Servicio en Línea se ofrece como un Servicio de Nube Comunitaria Gubernamental de Estados Unidos.</w:t>
      </w:r>
    </w:p>
    <w:p w14:paraId="66BEBF70" w14:textId="77777777" w:rsidR="00B929D8" w:rsidRDefault="00B929D8">
      <w:pPr>
        <w:pStyle w:val="ProductList-BodySpaced"/>
        <w:jc w:val="right"/>
      </w:pPr>
    </w:p>
    <w:tbl>
      <w:tblPr>
        <w:tblStyle w:val="PURTable"/>
        <w:tblW w:w="0" w:type="dxa"/>
        <w:tblLook w:val="04A0" w:firstRow="1" w:lastRow="0" w:firstColumn="1" w:lastColumn="0" w:noHBand="0" w:noVBand="1"/>
      </w:tblPr>
      <w:tblGrid>
        <w:gridCol w:w="10800"/>
      </w:tblGrid>
      <w:tr w:rsidR="00B929D8" w14:paraId="5FCB23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32765"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0F148574" w14:textId="77777777" w:rsidR="00B929D8" w:rsidRDefault="00B929D8">
      <w:pPr>
        <w:pStyle w:val="ProductList-BodySpaced"/>
      </w:pPr>
    </w:p>
    <w:p w14:paraId="21506AE4" w14:textId="77777777" w:rsidR="00B929D8" w:rsidRDefault="00EE140B">
      <w:pPr>
        <w:pStyle w:val="ProductList-Offering1Heading"/>
        <w:outlineLvl w:val="1"/>
      </w:pPr>
      <w:bookmarkStart w:id="326" w:name="_Sec552"/>
      <w:r>
        <w:t>Encabezados de columna</w:t>
      </w:r>
      <w:bookmarkEnd w:id="326"/>
      <w:r>
        <w:fldChar w:fldCharType="begin"/>
      </w:r>
      <w:r>
        <w:instrText xml:space="preserve"> TC "</w:instrText>
      </w:r>
      <w:bookmarkStart w:id="327" w:name="_Toc496991558"/>
      <w:r>
        <w:instrText>Encabezados de columna</w:instrText>
      </w:r>
      <w:bookmarkEnd w:id="327"/>
      <w:r>
        <w:instrText>" \l 2</w:instrText>
      </w:r>
      <w:r>
        <w:fldChar w:fldCharType="end"/>
      </w:r>
    </w:p>
    <w:p w14:paraId="252165B3" w14:textId="77777777" w:rsidR="00B929D8" w:rsidRDefault="00EE140B">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0D4758B3" w14:textId="77777777" w:rsidR="00B929D8" w:rsidRDefault="00B929D8">
      <w:pPr>
        <w:pStyle w:val="ProductList-BodySpaced"/>
      </w:pPr>
    </w:p>
    <w:p w14:paraId="0522883F" w14:textId="77777777" w:rsidR="00B929D8" w:rsidRDefault="00EE140B">
      <w:pPr>
        <w:pStyle w:val="ProductList-BodySpaced"/>
      </w:pPr>
      <w:r>
        <w:rPr>
          <w:b/>
          <w:color w:val="00188F"/>
        </w:rPr>
        <w:t>CSP</w:t>
      </w:r>
      <w:r>
        <w:rPr>
          <w:color w:val="000000"/>
        </w:rPr>
        <w:t xml:space="preserve">= </w:t>
      </w:r>
      <w:r>
        <w:rPr>
          <w:color w:val="00188F"/>
        </w:rPr>
        <w:t>Contrato de Microsoft Cloud</w:t>
      </w:r>
      <w:r>
        <w:t>:</w:t>
      </w:r>
      <w:r>
        <w:rPr>
          <w:color w:val="000000"/>
        </w:rPr>
        <w:t xml:space="preserve"> El Contrato de Microsoft Cloud se utiliza en el programa Proveedor de Soluciones en la Nube.</w:t>
      </w:r>
    </w:p>
    <w:p w14:paraId="18D19BBA" w14:textId="77777777" w:rsidR="00B929D8" w:rsidRDefault="00EE140B">
      <w:pPr>
        <w:pStyle w:val="ProductList-BodySpaced"/>
      </w:pPr>
      <w:r>
        <w:rPr>
          <w:b/>
          <w:color w:val="00188F"/>
        </w:rPr>
        <w:t xml:space="preserve">DA </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3C4FE2F2" w14:textId="77777777" w:rsidR="00B929D8" w:rsidRDefault="00EE140B">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5FC2367A" w14:textId="77777777" w:rsidR="00B929D8" w:rsidRDefault="00EE140B">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38B0DAFC" w14:textId="77777777" w:rsidR="00B929D8" w:rsidRDefault="00EE140B">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73CDC844" w14:textId="77777777" w:rsidR="00B929D8" w:rsidRDefault="00EE140B">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3888C6EC" w14:textId="77777777" w:rsidR="00B929D8" w:rsidRDefault="00EE140B">
      <w:pPr>
        <w:pStyle w:val="ProductList-BodySpaced"/>
      </w:pPr>
      <w:r>
        <w:rPr>
          <w:b/>
          <w:color w:val="00188F"/>
        </w:rPr>
        <w:t>MPSA</w:t>
      </w:r>
      <w:r>
        <w:t xml:space="preserve"> = </w:t>
      </w:r>
      <w:r>
        <w:rPr>
          <w:color w:val="00188F"/>
        </w:rPr>
        <w:t>Contrato de Productos y Servicios de Microsoft</w:t>
      </w:r>
      <w:r>
        <w:t>.</w:t>
      </w:r>
    </w:p>
    <w:p w14:paraId="72442D10" w14:textId="77777777" w:rsidR="00B929D8" w:rsidRDefault="00EE140B">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3C81BD24" w14:textId="77777777" w:rsidR="00B929D8" w:rsidRDefault="00EE140B">
      <w:pPr>
        <w:pStyle w:val="ProductList-BodySpaced"/>
      </w:pPr>
      <w:r>
        <w:rPr>
          <w:b/>
          <w:color w:val="00188F"/>
        </w:rPr>
        <w:t xml:space="preserve">OV/OVS </w:t>
      </w:r>
      <w:r>
        <w:t xml:space="preserve">= </w:t>
      </w:r>
      <w:r>
        <w:rPr>
          <w:color w:val="00188F"/>
        </w:rPr>
        <w:t>Open Value y Open Value Subscription:</w:t>
      </w:r>
      <w:r>
        <w:t xml:space="preserve"> Incluye Open Value, Open Value Subscription, Open Value Subscription for Government y Open Value Subscription for Government.</w:t>
      </w:r>
    </w:p>
    <w:p w14:paraId="5841F182" w14:textId="77777777" w:rsidR="00B929D8" w:rsidRDefault="00EE140B">
      <w:pPr>
        <w:pStyle w:val="ProductList-BodySpaced"/>
      </w:pPr>
      <w:r>
        <w:rPr>
          <w:b/>
          <w:color w:val="00188F"/>
        </w:rPr>
        <w:t xml:space="preserve">OVS-ES </w:t>
      </w:r>
      <w:r>
        <w:t xml:space="preserve"> = </w:t>
      </w:r>
      <w:r>
        <w:rPr>
          <w:color w:val="00188F"/>
        </w:rPr>
        <w:t>Open Value Subscription – Education Solutions</w:t>
      </w:r>
      <w:r>
        <w:t>.</w:t>
      </w:r>
    </w:p>
    <w:p w14:paraId="74DAE37C" w14:textId="77777777" w:rsidR="00B929D8" w:rsidRDefault="00EE140B">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0C561565" w14:textId="77777777" w:rsidR="00B929D8" w:rsidRDefault="00EE140B">
      <w:pPr>
        <w:pStyle w:val="ProductList-BodySpaced"/>
      </w:pPr>
      <w:r>
        <w:rPr>
          <w:b/>
          <w:color w:val="00188F"/>
        </w:rPr>
        <w:t>SA</w:t>
      </w:r>
      <w:r>
        <w:t xml:space="preserve"> = </w:t>
      </w:r>
      <w:r>
        <w:rPr>
          <w:color w:val="00188F"/>
        </w:rPr>
        <w:t>Software Assurance</w:t>
      </w:r>
      <w:r>
        <w:t>: El valor en puntos designado cuando se ofrece SA para el software indicado.</w:t>
      </w:r>
    </w:p>
    <w:p w14:paraId="5D7F7538" w14:textId="77777777" w:rsidR="00B929D8" w:rsidRDefault="00EE140B">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7DC0C1A7" w14:textId="77777777" w:rsidR="00B929D8" w:rsidRDefault="00B929D8">
      <w:pPr>
        <w:pStyle w:val="ProductList-BodySpaced"/>
        <w:jc w:val="right"/>
      </w:pPr>
    </w:p>
    <w:tbl>
      <w:tblPr>
        <w:tblStyle w:val="PURTable"/>
        <w:tblW w:w="0" w:type="dxa"/>
        <w:tblLook w:val="04A0" w:firstRow="1" w:lastRow="0" w:firstColumn="1" w:lastColumn="0" w:noHBand="0" w:noVBand="1"/>
      </w:tblPr>
      <w:tblGrid>
        <w:gridCol w:w="10800"/>
      </w:tblGrid>
      <w:tr w:rsidR="00B929D8" w14:paraId="257502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21B7A"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14E3E615" w14:textId="77777777" w:rsidR="00B929D8" w:rsidRDefault="00B929D8">
      <w:pPr>
        <w:pStyle w:val="ProductList-BodySpaced"/>
      </w:pPr>
    </w:p>
    <w:p w14:paraId="05FE7A24" w14:textId="77777777" w:rsidR="00B929D8" w:rsidRDefault="00EE140B">
      <w:pPr>
        <w:pStyle w:val="ProductList-Offering1Heading"/>
        <w:outlineLvl w:val="1"/>
      </w:pPr>
      <w:bookmarkStart w:id="328" w:name="_Sec553"/>
      <w:r>
        <w:t>Definiciones</w:t>
      </w:r>
      <w:bookmarkEnd w:id="328"/>
      <w:r>
        <w:fldChar w:fldCharType="begin"/>
      </w:r>
      <w:r>
        <w:instrText xml:space="preserve"> TC "</w:instrText>
      </w:r>
      <w:bookmarkStart w:id="329" w:name="_Toc496991559"/>
      <w:r>
        <w:instrText>Definiciones</w:instrText>
      </w:r>
      <w:bookmarkEnd w:id="329"/>
      <w:r>
        <w:instrText>" \l 2</w:instrText>
      </w:r>
      <w:r>
        <w:fldChar w:fldCharType="end"/>
      </w:r>
    </w:p>
    <w:p w14:paraId="0EA067A3" w14:textId="77777777" w:rsidR="00B929D8" w:rsidRDefault="00EE140B">
      <w:pPr>
        <w:pStyle w:val="ProductList-BodySpaced"/>
      </w:pPr>
      <w:r>
        <w:rPr>
          <w:b/>
          <w:color w:val="00188F"/>
        </w:rPr>
        <w:t>Programa Académico</w:t>
      </w:r>
      <w:r>
        <w:t xml:space="preserve"> significa Cuenta de Compra Académica en MPSA, Licencia Academic Select, Select Plus for Academic, Campus y School u Open Value Subscription – Education Solutions.</w:t>
      </w:r>
    </w:p>
    <w:p w14:paraId="3AB4804D" w14:textId="77777777" w:rsidR="00B929D8" w:rsidRDefault="00EE140B">
      <w:pPr>
        <w:pStyle w:val="ProductList-BodySpaced"/>
      </w:pPr>
      <w:r>
        <w:rPr>
          <w:b/>
          <w:color w:val="00188F"/>
        </w:rPr>
        <w:t xml:space="preserve">Complemento </w:t>
      </w:r>
      <w:r>
        <w:t xml:space="preserve">hace referencia a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14:paraId="39AAEAA2" w14:textId="77777777" w:rsidR="00B929D8" w:rsidRDefault="00EE140B">
      <w:pPr>
        <w:pStyle w:val="ProductList-BodySpaced"/>
      </w:pPr>
      <w:r>
        <w:rPr>
          <w:b/>
          <w:color w:val="00188F"/>
        </w:rPr>
        <w:t>CAL Adicional</w:t>
      </w:r>
      <w:r>
        <w:t xml:space="preserve"> 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6CF80877" w14:textId="77777777" w:rsidR="00B929D8" w:rsidRDefault="00EE140B">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02699F3E" w14:textId="77777777" w:rsidR="00B929D8" w:rsidRDefault="00EE140B">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bajo Licencia del Cliente.</w:t>
      </w:r>
    </w:p>
    <w:p w14:paraId="290EB11E" w14:textId="77777777" w:rsidR="00B929D8" w:rsidRDefault="00EE140B">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w:t>
      </w:r>
      <w:r>
        <w:lastRenderedPageBreak/>
        <w:t xml:space="preserve">corresponda. Una CAL Suite es una Licencia Equivalente de CAL solo si el Cliente adquirió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33AD8A18" w14:textId="77777777" w:rsidR="00B929D8" w:rsidRDefault="00EE140B">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23977C0F" w14:textId="77777777" w:rsidR="00B929D8" w:rsidRDefault="00EE140B">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057F0DEA" w14:textId="77777777" w:rsidR="00B929D8" w:rsidRDefault="00EE140B">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764581E7" w14:textId="77777777" w:rsidR="00B929D8" w:rsidRDefault="00EE140B">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63956816" w14:textId="77777777" w:rsidR="00B929D8" w:rsidRDefault="00EE140B">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75C706DB" w14:textId="77777777" w:rsidR="00B929D8" w:rsidRDefault="00EE140B">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14:paraId="6F5EEADA" w14:textId="77777777" w:rsidR="00B929D8" w:rsidRDefault="00EE140B">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2764B198" w14:textId="77777777" w:rsidR="00B929D8" w:rsidRDefault="00EE140B">
      <w:pPr>
        <w:pStyle w:val="ProductList-BodySpaced"/>
      </w:pPr>
      <w:r>
        <w:rPr>
          <w:b/>
          <w:color w:val="00188F"/>
        </w:rPr>
        <w:t>Usuarios Externos</w:t>
      </w:r>
      <w:r>
        <w:t xml:space="preserve"> son los usuarios que no son empleados del Cliente o sus Filiales, así como tampoco contratistas o representantes in situ de sus filiales.</w:t>
      </w:r>
    </w:p>
    <w:p w14:paraId="5CFDEC8F" w14:textId="77777777" w:rsidR="00B929D8" w:rsidRDefault="00EE140B">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146909B6" w14:textId="77777777" w:rsidR="00B929D8" w:rsidRDefault="00EE140B">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1CA643D7" w14:textId="77777777" w:rsidR="00B929D8" w:rsidRDefault="00EE140B">
      <w:pPr>
        <w:pStyle w:val="ProductList-BodySpaced"/>
      </w:pPr>
      <w:r>
        <w:rPr>
          <w:b/>
          <w:color w:val="00188F"/>
        </w:rPr>
        <w:t>Instancia</w:t>
      </w:r>
      <w:r>
        <w:t xml:space="preserve"> es una copia de software que se crea mediante la ejecución del procedimiento de configuración o instalación del software o al duplicar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existente.</w:t>
      </w:r>
    </w:p>
    <w:p w14:paraId="318555D7" w14:textId="77777777" w:rsidR="00B929D8" w:rsidRDefault="00EE140B">
      <w:pPr>
        <w:pStyle w:val="ProductList-BodySpaced"/>
      </w:pPr>
      <w:r>
        <w:rPr>
          <w:b/>
          <w:color w:val="00188F"/>
        </w:rPr>
        <w:t xml:space="preserve">Licencia </w:t>
      </w:r>
      <w:r>
        <w:t>es el derecho a descargar, instalar, acceder y utilizar un Producto.</w:t>
      </w:r>
    </w:p>
    <w:p w14:paraId="633ADE90" w14:textId="77777777" w:rsidR="00B929D8" w:rsidRDefault="00EE140B">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14:paraId="647922C3" w14:textId="77777777" w:rsidR="00B929D8" w:rsidRDefault="00EE140B">
      <w:pPr>
        <w:pStyle w:val="ProductList-BodySpaced"/>
      </w:pPr>
      <w:r>
        <w:rPr>
          <w:b/>
          <w:color w:val="00188F"/>
        </w:rPr>
        <w:t xml:space="preserve">Partner de Movilidad de Licencias a través de Software Assurance </w:t>
      </w:r>
      <w:r>
        <w:t xml:space="preserve">es una entidad identificada en </w:t>
      </w:r>
      <w:hyperlink r:id="rId147">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14:paraId="163774A0" w14:textId="77777777" w:rsidR="00B929D8" w:rsidRDefault="00EE140B">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Para el propósito de esta definición, una partición o división de hardware se considera un Servidor independiente.</w:t>
      </w:r>
    </w:p>
    <w:p w14:paraId="6881D32C" w14:textId="77777777" w:rsidR="00B929D8" w:rsidRDefault="00EE140B">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w:t>
      </w:r>
    </w:p>
    <w:p w14:paraId="578F2FE6" w14:textId="77777777" w:rsidR="00B929D8" w:rsidRDefault="00EE140B">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2B2D807E" w14:textId="77777777" w:rsidR="00B929D8" w:rsidRDefault="00EE140B">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0BA737DF" w14:textId="77777777" w:rsidR="00B929D8" w:rsidRDefault="00EE140B">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29170E2D" w14:textId="77777777" w:rsidR="00B929D8" w:rsidRDefault="00EE140B">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7487959B" w14:textId="77777777" w:rsidR="00B929D8" w:rsidRDefault="00EE140B">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10836388" w14:textId="77777777" w:rsidR="00B929D8" w:rsidRDefault="00EE140B">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1B8E1494" w14:textId="77777777" w:rsidR="00B929D8" w:rsidRDefault="00EE140B">
      <w:pPr>
        <w:pStyle w:val="ProductList-BodySpaced"/>
      </w:pPr>
      <w:r>
        <w:rPr>
          <w:b/>
          <w:color w:val="00188F"/>
        </w:rPr>
        <w:t xml:space="preserve">Procesador Físico </w:t>
      </w:r>
      <w:r>
        <w:t>es un procesador que se incluye en un sistema de hardware físico.</w:t>
      </w:r>
    </w:p>
    <w:p w14:paraId="34B81FC6" w14:textId="77777777" w:rsidR="00B929D8" w:rsidRDefault="00EE140B">
      <w:pPr>
        <w:pStyle w:val="ProductList-BodySpaced"/>
      </w:pPr>
      <w:r>
        <w:rPr>
          <w:b/>
          <w:color w:val="00188F"/>
        </w:rPr>
        <w:lastRenderedPageBreak/>
        <w:t xml:space="preserve">Premium Assurance </w:t>
      </w:r>
      <w:r>
        <w:t>es una oferta de ciertos Productos que brinda acceso a actualizaciones de seguridad y boletines que Microsoft pone a disposición después de que la versión de un Producto deja de recibir Soporte Técnico Ampliado.</w:t>
      </w:r>
    </w:p>
    <w:p w14:paraId="16A7B6A4" w14:textId="77777777" w:rsidR="00B929D8" w:rsidRDefault="00EE140B">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14:paraId="3B165E89" w14:textId="77777777" w:rsidR="00B929D8" w:rsidRDefault="00EE140B">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64358702" w14:textId="77777777" w:rsidR="00B929D8" w:rsidRDefault="00EE140B">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74893E60" w14:textId="77777777" w:rsidR="00B929D8" w:rsidRDefault="00EE140B">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502AE33B" w14:textId="77777777" w:rsidR="00B929D8" w:rsidRDefault="00EE140B">
      <w:pPr>
        <w:pStyle w:val="ProductList-BodySpaced"/>
      </w:pPr>
      <w:r>
        <w:rPr>
          <w:b/>
          <w:color w:val="00188F"/>
        </w:rPr>
        <w:t>SL</w:t>
      </w:r>
      <w:r>
        <w:t xml:space="preserve"> es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que permite el acceso al software o a un servicio hospedado durante un periodo definido.</w:t>
      </w:r>
    </w:p>
    <w:p w14:paraId="185C401A" w14:textId="77777777" w:rsidR="00B929D8" w:rsidRDefault="00EE140B">
      <w:pPr>
        <w:pStyle w:val="ProductList-BodySpaced"/>
      </w:pPr>
      <w:r>
        <w:rPr>
          <w:b/>
          <w:color w:val="00188F"/>
        </w:rPr>
        <w:t>Servidor</w:t>
      </w:r>
      <w:r>
        <w:t xml:space="preserve"> es un sistema de hardware físico capaz de ejecutar el software de servidor.</w:t>
      </w:r>
    </w:p>
    <w:p w14:paraId="2613EDFA" w14:textId="77777777" w:rsidR="00B929D8" w:rsidRDefault="00EE140B">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659D6310" w14:textId="77777777" w:rsidR="00B929D8" w:rsidRDefault="00EE140B">
      <w:pPr>
        <w:pStyle w:val="ProductList-BodySpaced"/>
      </w:pPr>
      <w:r>
        <w:rPr>
          <w:b/>
          <w:color w:val="00188F"/>
        </w:rPr>
        <w:t>Migración a una Edición Superior</w:t>
      </w:r>
      <w:r>
        <w:t xml:space="preserve"> se refiere a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61EE5572" w14:textId="77777777" w:rsidR="00B929D8" w:rsidRDefault="00EE140B">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0F50E131" w14:textId="77777777" w:rsidR="00B929D8" w:rsidRDefault="00EE140B">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2CDBC20F" w14:textId="77777777" w:rsidR="00B929D8" w:rsidRDefault="00EE140B">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05B08834" w14:textId="77777777" w:rsidR="00B929D8" w:rsidRDefault="00EE140B">
      <w:pPr>
        <w:pStyle w:val="ProductList-BodySpaced"/>
      </w:pPr>
      <w:r>
        <w:t>El software de soluciones web de Internet se utiliza para ejecutar:</w:t>
      </w:r>
    </w:p>
    <w:p w14:paraId="6065E2B1" w14:textId="77777777" w:rsidR="00B929D8" w:rsidRDefault="00EE140B" w:rsidP="00EE140B">
      <w:pPr>
        <w:pStyle w:val="ProductList-Bullet"/>
        <w:numPr>
          <w:ilvl w:val="0"/>
          <w:numId w:val="44"/>
        </w:numPr>
      </w:pPr>
      <w:r>
        <w:t>software de servidor web (por ejemplo, Microsoft Internet Information Services) y agentes de administración o de seguridad (por ejemplo, el agente System Center Operations Manager);</w:t>
      </w:r>
    </w:p>
    <w:p w14:paraId="3FB69C28" w14:textId="77777777" w:rsidR="00B929D8" w:rsidRDefault="00EE140B" w:rsidP="00EE140B">
      <w:pPr>
        <w:pStyle w:val="ProductList-Bullet"/>
        <w:numPr>
          <w:ilvl w:val="0"/>
          <w:numId w:val="44"/>
        </w:numPr>
      </w:pPr>
      <w:r>
        <w:t>software de motor de base de datos (por ejemplo, Microsoft SQL Server) únicamente para brindar servicios de soporte a las Soluciones Web de Internet;</w:t>
      </w:r>
    </w:p>
    <w:p w14:paraId="5B918E09" w14:textId="77777777" w:rsidR="00B929D8" w:rsidRDefault="00EE140B" w:rsidP="00EE140B">
      <w:pPr>
        <w:pStyle w:val="ProductList-Bullet"/>
        <w:numPr>
          <w:ilvl w:val="0"/>
          <w:numId w:val="44"/>
        </w:numPr>
      </w:pPr>
      <w:r>
        <w:t>el servicio Sistema de Nombres de Dominio (DNS) para proporcionar resolución de nombres de Internet a direcciones IP siempre que esa no sea la única función de esa instancia del software.</w:t>
      </w:r>
    </w:p>
    <w:p w14:paraId="7A02D17F" w14:textId="77777777" w:rsidR="00B929D8" w:rsidRDefault="00EE140B">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característica de Windows Server que utiliza un entorno de sistema operativo virtual. Cada Contenedor de Windows Server con aislamiento de Hyper-V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592BFA5C" w14:textId="77777777" w:rsidR="00B929D8" w:rsidRDefault="00EE140B">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14:paraId="073073C4" w14:textId="77777777" w:rsidR="00B929D8" w:rsidRDefault="00EE140B">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68D5DF99" w14:textId="77777777" w:rsidR="00B929D8" w:rsidRDefault="00B929D8">
      <w:pPr>
        <w:pStyle w:val="ProductList-BodySpaced"/>
        <w:jc w:val="right"/>
      </w:pPr>
    </w:p>
    <w:tbl>
      <w:tblPr>
        <w:tblStyle w:val="PURTable"/>
        <w:tblW w:w="0" w:type="dxa"/>
        <w:tblLook w:val="04A0" w:firstRow="1" w:lastRow="0" w:firstColumn="1" w:lastColumn="0" w:noHBand="0" w:noVBand="1"/>
      </w:tblPr>
      <w:tblGrid>
        <w:gridCol w:w="10800"/>
      </w:tblGrid>
      <w:tr w:rsidR="00B929D8" w14:paraId="5DFE99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FCFAA"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0B612C05" w14:textId="77777777" w:rsidR="00B929D8" w:rsidRDefault="00B929D8">
      <w:pPr>
        <w:pStyle w:val="ProductList-BodySpaced"/>
      </w:pPr>
    </w:p>
    <w:p w14:paraId="29E27DE8" w14:textId="77777777" w:rsidR="00B929D8" w:rsidRDefault="00B929D8">
      <w:pPr>
        <w:sectPr w:rsidR="00B929D8">
          <w:headerReference w:type="default" r:id="rId148"/>
          <w:footerReference w:type="default" r:id="rId149"/>
          <w:type w:val="continuous"/>
          <w:pgSz w:w="12240" w:h="15840" w:code="1"/>
          <w:pgMar w:top="1170" w:right="720" w:bottom="720" w:left="720" w:header="432" w:footer="288" w:gutter="0"/>
          <w:cols w:space="360"/>
        </w:sectPr>
      </w:pPr>
    </w:p>
    <w:p w14:paraId="7104E8B2" w14:textId="77777777" w:rsidR="00B929D8" w:rsidRDefault="00EE140B">
      <w:pPr>
        <w:pStyle w:val="ProductList-SectionHeading"/>
        <w:pageBreakBefore/>
        <w:outlineLvl w:val="0"/>
      </w:pPr>
      <w:bookmarkStart w:id="330" w:name="_Sec591"/>
      <w:bookmarkEnd w:id="320"/>
      <w:r>
        <w:lastRenderedPageBreak/>
        <w:t>Apéndice A: Licencias equivalentes de CAL/ML</w:t>
      </w:r>
      <w:r>
        <w:fldChar w:fldCharType="begin"/>
      </w:r>
      <w:r>
        <w:instrText xml:space="preserve"> TC "</w:instrText>
      </w:r>
      <w:bookmarkStart w:id="331" w:name="_Toc496991560"/>
      <w:r>
        <w:instrText>Apéndice A: Licencias equivalentes de CAL/ML</w:instrText>
      </w:r>
      <w:bookmarkEnd w:id="331"/>
      <w:r>
        <w:instrText>" \l 1</w:instrText>
      </w:r>
      <w:r>
        <w:fldChar w:fldCharType="end"/>
      </w:r>
    </w:p>
    <w:p w14:paraId="645FF670" w14:textId="77777777" w:rsidR="00B929D8" w:rsidRDefault="00EE140B">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Online.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507E179B" w14:textId="77777777" w:rsidR="00B929D8" w:rsidRDefault="00B929D8">
      <w:pPr>
        <w:pStyle w:val="ProductList-Body"/>
      </w:pPr>
    </w:p>
    <w:tbl>
      <w:tblPr>
        <w:tblStyle w:val="PURTable"/>
        <w:tblW w:w="0" w:type="dxa"/>
        <w:tblLook w:val="04A0" w:firstRow="1" w:lastRow="0" w:firstColumn="1" w:lastColumn="0" w:noHBand="0" w:noVBand="1"/>
      </w:tblPr>
      <w:tblGrid>
        <w:gridCol w:w="979"/>
        <w:gridCol w:w="259"/>
        <w:gridCol w:w="258"/>
        <w:gridCol w:w="258"/>
        <w:gridCol w:w="258"/>
        <w:gridCol w:w="403"/>
        <w:gridCol w:w="484"/>
        <w:gridCol w:w="490"/>
        <w:gridCol w:w="497"/>
        <w:gridCol w:w="484"/>
        <w:gridCol w:w="403"/>
        <w:gridCol w:w="484"/>
        <w:gridCol w:w="490"/>
        <w:gridCol w:w="497"/>
        <w:gridCol w:w="484"/>
        <w:gridCol w:w="333"/>
        <w:gridCol w:w="385"/>
        <w:gridCol w:w="386"/>
        <w:gridCol w:w="269"/>
        <w:gridCol w:w="269"/>
        <w:gridCol w:w="670"/>
        <w:gridCol w:w="371"/>
        <w:gridCol w:w="313"/>
        <w:gridCol w:w="369"/>
        <w:gridCol w:w="338"/>
        <w:gridCol w:w="361"/>
      </w:tblGrid>
      <w:tr w:rsidR="00B929D8" w14:paraId="03026BD7"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05C64E3" w14:textId="77777777" w:rsidR="00B929D8" w:rsidRDefault="00B929D8">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43970832" w14:textId="77777777" w:rsidR="00B929D8" w:rsidRDefault="00EE140B">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42234B1" w14:textId="77777777" w:rsidR="00B929D8" w:rsidRDefault="00EE140B">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F4C2B8F" w14:textId="77777777" w:rsidR="00B929D8" w:rsidRDefault="00EE140B">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830152C" w14:textId="77777777" w:rsidR="00B929D8" w:rsidRDefault="00EE140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7A8F527" w14:textId="77777777" w:rsidR="00B929D8" w:rsidRDefault="00EE140B">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07D1AD8A" w14:textId="77777777" w:rsidR="00B929D8" w:rsidRDefault="00EE140B">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1FB4ED8" w14:textId="77777777" w:rsidR="00B929D8" w:rsidRDefault="00EE140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10C616C" w14:textId="77777777" w:rsidR="00B929D8" w:rsidRDefault="00EE140B">
            <w:pPr>
              <w:pStyle w:val="ProductList-TableBody"/>
              <w:jc w:val="center"/>
            </w:pPr>
            <w:r>
              <w:rPr>
                <w:color w:val="FFFFFF"/>
              </w:rPr>
              <w:t>Dynamics 365 Enterprise</w:t>
            </w:r>
          </w:p>
        </w:tc>
      </w:tr>
      <w:tr w:rsidR="00B929D8" w14:paraId="792E8474" w14:textId="77777777">
        <w:tc>
          <w:tcPr>
            <w:tcW w:w="240" w:type="dxa"/>
            <w:tcBorders>
              <w:top w:val="none" w:sz="4" w:space="0" w:color="BFBFBF"/>
              <w:left w:val="none" w:sz="24" w:space="0" w:color="808080"/>
              <w:bottom w:val="single" w:sz="4" w:space="0" w:color="FFFFFF"/>
              <w:right w:val="single" w:sz="6" w:space="0" w:color="FFFFFF"/>
            </w:tcBorders>
          </w:tcPr>
          <w:p w14:paraId="0EEFD779" w14:textId="77777777" w:rsidR="00B929D8" w:rsidRDefault="00EE140B">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29F190" w14:textId="77777777" w:rsidR="00B929D8" w:rsidRDefault="00EE140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E24D90F" w14:textId="77777777" w:rsidR="00B929D8" w:rsidRDefault="00EE140B">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A7F3AF" w14:textId="77777777" w:rsidR="00B929D8" w:rsidRDefault="00EE140B">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3C553F" w14:textId="77777777" w:rsidR="00B929D8" w:rsidRDefault="00EE140B">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99F0F1A" w14:textId="77777777" w:rsidR="00B929D8" w:rsidRDefault="00EE140B">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1341A6" w14:textId="77777777" w:rsidR="00B929D8" w:rsidRDefault="00EE140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CA31AD" w14:textId="77777777" w:rsidR="00B929D8" w:rsidRDefault="00EE140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E0B8C7" w14:textId="77777777" w:rsidR="00B929D8" w:rsidRDefault="00EE140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61D78BE" w14:textId="77777777" w:rsidR="00B929D8" w:rsidRDefault="00EE140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ADF1AE" w14:textId="77777777" w:rsidR="00B929D8" w:rsidRDefault="00EE140B">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1D8630" w14:textId="77777777" w:rsidR="00B929D8" w:rsidRDefault="00EE140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B1C185" w14:textId="77777777" w:rsidR="00B929D8" w:rsidRDefault="00EE140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59DC51" w14:textId="77777777" w:rsidR="00B929D8" w:rsidRDefault="00EE140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65D076" w14:textId="77777777" w:rsidR="00B929D8" w:rsidRDefault="00EE140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AFB322F" w14:textId="77777777" w:rsidR="00B929D8" w:rsidRDefault="00EE140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C0FD75" w14:textId="77777777" w:rsidR="00B929D8" w:rsidRDefault="00EE140B">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C836D0" w14:textId="77777777" w:rsidR="00B929D8" w:rsidRDefault="00EE140B">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EBA413" w14:textId="77777777" w:rsidR="00B929D8" w:rsidRDefault="00EE140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0256ED" w14:textId="77777777" w:rsidR="00B929D8" w:rsidRDefault="00EE140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CD9CC3" w14:textId="77777777" w:rsidR="00B929D8" w:rsidRDefault="00B929D8">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03B66F" w14:textId="77777777" w:rsidR="00B929D8" w:rsidRDefault="00EE140B">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57AB91D" w14:textId="77777777" w:rsidR="00B929D8" w:rsidRDefault="00EE140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1C3985" w14:textId="77777777" w:rsidR="00B929D8" w:rsidRDefault="00EE140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D76EB1" w14:textId="77777777" w:rsidR="00B929D8" w:rsidRDefault="00EE140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BE7229" w14:textId="77777777" w:rsidR="00B929D8" w:rsidRDefault="00EE140B">
            <w:pPr>
              <w:pStyle w:val="ProductList-TableBody"/>
              <w:jc w:val="center"/>
            </w:pPr>
            <w:r>
              <w:rPr>
                <w:color w:val="FFFFFF"/>
              </w:rPr>
              <w:t>Plan</w:t>
            </w:r>
          </w:p>
        </w:tc>
      </w:tr>
      <w:tr w:rsidR="00B929D8" w14:paraId="46676DB7"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89C561F" w14:textId="77777777" w:rsidR="00B929D8" w:rsidRDefault="00EE140B">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70A0A007"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28124B"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52BADC"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D76E2D"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AA8F89"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5156C9"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7B1298"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852630"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16D887"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7D8BC3" w14:textId="77777777" w:rsidR="00B929D8" w:rsidRDefault="00B929D8">
            <w:pPr>
              <w:pStyle w:val="ProductList-TableBody"/>
            </w:pPr>
          </w:p>
        </w:tc>
      </w:tr>
      <w:tr w:rsidR="00B929D8" w14:paraId="2FA73C91" w14:textId="77777777">
        <w:tc>
          <w:tcPr>
            <w:tcW w:w="240" w:type="dxa"/>
            <w:tcBorders>
              <w:top w:val="dashed" w:sz="4" w:space="0" w:color="BFBFBF"/>
              <w:left w:val="none" w:sz="24" w:space="0" w:color="808080"/>
              <w:bottom w:val="dashed" w:sz="4" w:space="0" w:color="BFBFBF"/>
              <w:right w:val="single" w:sz="6" w:space="0" w:color="FFFFFF"/>
            </w:tcBorders>
          </w:tcPr>
          <w:p w14:paraId="08E8CFF6" w14:textId="77777777" w:rsidR="00B929D8" w:rsidRDefault="00EC1386">
            <w:pPr>
              <w:pStyle w:val="ProductList-TableBody"/>
            </w:pPr>
            <w:hyperlink w:anchor="_Sec793">
              <w:r w:rsidR="00EE140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7ED8F8"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56A2AC"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AB6EA3"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C02801"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CB5819"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FF9798"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6753E6"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0A6271"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6F5241"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B37335"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57B22A"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5ABD0A"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1302EC"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63ECDA"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824E39"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FFB12F"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3D0EB3"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9AC76"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A16FD"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0C5DF"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3CD4F"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F82C9D"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D43F81"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9501BD"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70B39B" w14:textId="77777777" w:rsidR="00B929D8" w:rsidRDefault="00B929D8">
            <w:pPr>
              <w:pStyle w:val="ProductList-TableBody"/>
              <w:jc w:val="center"/>
            </w:pPr>
          </w:p>
        </w:tc>
      </w:tr>
      <w:tr w:rsidR="00B929D8" w14:paraId="7F650A97" w14:textId="77777777">
        <w:tc>
          <w:tcPr>
            <w:tcW w:w="240" w:type="dxa"/>
            <w:tcBorders>
              <w:top w:val="dashed" w:sz="4" w:space="0" w:color="BFBFBF"/>
              <w:left w:val="none" w:sz="24" w:space="0" w:color="808080"/>
              <w:bottom w:val="single" w:sz="4" w:space="0" w:color="FFFFFF"/>
              <w:right w:val="single" w:sz="6" w:space="0" w:color="FFFFFF"/>
            </w:tcBorders>
          </w:tcPr>
          <w:p w14:paraId="3DCB58CC" w14:textId="77777777" w:rsidR="00B929D8" w:rsidRDefault="00EC1386">
            <w:pPr>
              <w:pStyle w:val="ProductList-TableBody"/>
            </w:pPr>
            <w:hyperlink w:anchor="_Sec793">
              <w:r w:rsidR="00EE140B">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1A66F2"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EC2DC7"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A4F94B"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FC8F74"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1853D8"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55654D"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1C2106"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2BCC28"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43E05E"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0334B7"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0A1DA7"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209350"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C069CF"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A80CE0"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02F60C"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A5E9D2"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0817B8"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82E668"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CDE139"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61F72"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314D27"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69AADC"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C7DA8"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D77A9"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4823B" w14:textId="77777777" w:rsidR="00B929D8" w:rsidRDefault="00B929D8">
            <w:pPr>
              <w:pStyle w:val="ProductList-TableBody"/>
              <w:jc w:val="center"/>
            </w:pPr>
          </w:p>
        </w:tc>
      </w:tr>
      <w:tr w:rsidR="00B929D8" w14:paraId="79A54B61"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254380B" w14:textId="77777777" w:rsidR="00B929D8" w:rsidRDefault="00EE140B">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53F6DB22"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4178B9"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C13517"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1E6BB3"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16A2A6"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6A6E01"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0B02F1"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7CA495"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C2911E"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45ED17" w14:textId="77777777" w:rsidR="00B929D8" w:rsidRDefault="00B929D8">
            <w:pPr>
              <w:pStyle w:val="ProductList-TableBody"/>
            </w:pPr>
          </w:p>
        </w:tc>
      </w:tr>
      <w:tr w:rsidR="00B929D8" w14:paraId="459D3899" w14:textId="77777777">
        <w:tc>
          <w:tcPr>
            <w:tcW w:w="240" w:type="dxa"/>
            <w:tcBorders>
              <w:top w:val="dashed" w:sz="4" w:space="0" w:color="BFBFBF"/>
              <w:left w:val="none" w:sz="24" w:space="0" w:color="808080"/>
              <w:bottom w:val="dashed" w:sz="4" w:space="0" w:color="BFBFBF"/>
              <w:right w:val="single" w:sz="6" w:space="0" w:color="FFFFFF"/>
            </w:tcBorders>
          </w:tcPr>
          <w:p w14:paraId="5549BD63" w14:textId="77777777" w:rsidR="00B929D8" w:rsidRDefault="00EC1386">
            <w:pPr>
              <w:pStyle w:val="ProductList-TableBody"/>
            </w:pPr>
            <w:hyperlink w:anchor="_Sec793">
              <w:r w:rsidR="00EE140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F36BD7"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7CC7A8"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046CD8"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D07B34"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134079"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9D3FD8"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A70BCD"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7C7225"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33B189"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2EA22B"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103DD0"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202782"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9882FD"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E5F8CF"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86C8F5"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D83BD7"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7C82F7"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B93218"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3A001"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E25AC"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81320"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E26BB8"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4B5B6B"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EEF17"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270952" w14:textId="77777777" w:rsidR="00B929D8" w:rsidRDefault="00B929D8">
            <w:pPr>
              <w:pStyle w:val="ProductList-TableBody"/>
              <w:jc w:val="center"/>
            </w:pPr>
          </w:p>
        </w:tc>
      </w:tr>
      <w:tr w:rsidR="00B929D8" w14:paraId="6B430A88" w14:textId="77777777">
        <w:tc>
          <w:tcPr>
            <w:tcW w:w="240" w:type="dxa"/>
            <w:tcBorders>
              <w:top w:val="dashed" w:sz="4" w:space="0" w:color="BFBFBF"/>
              <w:left w:val="none" w:sz="24" w:space="0" w:color="808080"/>
              <w:bottom w:val="single" w:sz="4" w:space="0" w:color="FFFFFF"/>
              <w:right w:val="single" w:sz="6" w:space="0" w:color="FFFFFF"/>
            </w:tcBorders>
          </w:tcPr>
          <w:p w14:paraId="3B912D0F" w14:textId="77777777" w:rsidR="00B929D8" w:rsidRDefault="00EC1386">
            <w:pPr>
              <w:pStyle w:val="ProductList-TableBody"/>
            </w:pPr>
            <w:hyperlink w:anchor="_Sec793">
              <w:r w:rsidR="00EE140B">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7A6C5E"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9C3CC6"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D43D9D"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4C8707"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E4ECF6"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6375E7"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AF0545"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6A068D"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8A2AEF"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9DF940"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6FF1B4"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985DFC"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5A4CFC"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48417B"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04CEAB"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95ECD"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36886F"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1CD95F"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CC038D"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123BE"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B5230A"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0E0994"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24F87"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1C2EF"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0434F" w14:textId="77777777" w:rsidR="00B929D8" w:rsidRDefault="00B929D8">
            <w:pPr>
              <w:pStyle w:val="ProductList-TableBody"/>
              <w:jc w:val="center"/>
            </w:pPr>
          </w:p>
        </w:tc>
      </w:tr>
      <w:tr w:rsidR="00B929D8" w14:paraId="5A437FC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5F805A3" w14:textId="77777777" w:rsidR="00B929D8" w:rsidRDefault="00EE140B">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16FCE601"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107925"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0476E7"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525C80"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B37982"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49565A"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82AAA4"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D91771"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6516EE"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2D69E0" w14:textId="77777777" w:rsidR="00B929D8" w:rsidRDefault="00B929D8">
            <w:pPr>
              <w:pStyle w:val="ProductList-TableBody"/>
            </w:pPr>
          </w:p>
        </w:tc>
      </w:tr>
      <w:tr w:rsidR="00B929D8" w14:paraId="6ED35A43" w14:textId="77777777">
        <w:tc>
          <w:tcPr>
            <w:tcW w:w="240" w:type="dxa"/>
            <w:tcBorders>
              <w:top w:val="dashed" w:sz="4" w:space="0" w:color="BFBFBF"/>
              <w:left w:val="none" w:sz="24" w:space="0" w:color="808080"/>
              <w:bottom w:val="dashed" w:sz="4" w:space="0" w:color="BFBFBF"/>
              <w:right w:val="single" w:sz="6" w:space="0" w:color="FFFFFF"/>
            </w:tcBorders>
          </w:tcPr>
          <w:p w14:paraId="6A8ADBF9" w14:textId="77777777" w:rsidR="00B929D8" w:rsidRDefault="00EC1386">
            <w:pPr>
              <w:pStyle w:val="ProductList-TableBody"/>
            </w:pPr>
            <w:hyperlink w:anchor="_Sec798">
              <w:r w:rsidR="00EE140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25CD00"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366846"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4AEEDE"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BA7F49"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B1E12F"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18991C"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B69ED6"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F86583"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5B3067"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5CA2C8"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DD9173"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21A47E"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B06D0F"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54B8E2"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45872D"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5F915A"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5818E3"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FAB96"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65B47"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889F11"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4B14B5"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66532C"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919CB8"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36219A"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B3D3DB" w14:textId="77777777" w:rsidR="00B929D8" w:rsidRDefault="00B929D8">
            <w:pPr>
              <w:pStyle w:val="ProductList-TableBody"/>
              <w:jc w:val="center"/>
            </w:pPr>
          </w:p>
        </w:tc>
      </w:tr>
      <w:tr w:rsidR="00B929D8" w14:paraId="20FFEBA4" w14:textId="77777777">
        <w:tc>
          <w:tcPr>
            <w:tcW w:w="240" w:type="dxa"/>
            <w:tcBorders>
              <w:top w:val="dashed" w:sz="4" w:space="0" w:color="BFBFBF"/>
              <w:left w:val="none" w:sz="24" w:space="0" w:color="808080"/>
              <w:bottom w:val="single" w:sz="4" w:space="0" w:color="FFFFFF"/>
              <w:right w:val="single" w:sz="6" w:space="0" w:color="FFFFFF"/>
            </w:tcBorders>
          </w:tcPr>
          <w:p w14:paraId="3D3AB726" w14:textId="77777777" w:rsidR="00B929D8" w:rsidRDefault="00EC1386">
            <w:pPr>
              <w:pStyle w:val="ProductList-TableBody"/>
            </w:pPr>
            <w:hyperlink w:anchor="_Sec798">
              <w:r w:rsidR="00EE140B">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90FB8F"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0F4CC1"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005D9B"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13E6D0"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8A9BCB"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87999B"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1CA77F"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52AB52"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83501D"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A554E2"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B62EC2"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2C74FC"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90BD56"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BC8B9E"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452482"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966F96"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43979A"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1B94B6"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24D292"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F1DAE"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1272C0"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C92815"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13A30A"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2A8AC"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DB9DC" w14:textId="77777777" w:rsidR="00B929D8" w:rsidRDefault="00B929D8">
            <w:pPr>
              <w:pStyle w:val="ProductList-TableBody"/>
              <w:jc w:val="center"/>
            </w:pPr>
          </w:p>
        </w:tc>
      </w:tr>
      <w:tr w:rsidR="00B929D8" w14:paraId="3BD2A3C5"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4FFA755" w14:textId="77777777" w:rsidR="00B929D8" w:rsidRDefault="00EE140B">
            <w:pPr>
              <w:pStyle w:val="ProductList-TableBody"/>
            </w:pPr>
            <w:r>
              <w:rPr>
                <w:b/>
              </w:rPr>
              <w:t>Microsoft Audit y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EC31690"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454C03"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81BD52"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48CF67"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496960"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5C623E"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319A3F"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F745CA"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3D4D97"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D699AF" w14:textId="77777777" w:rsidR="00B929D8" w:rsidRDefault="00B929D8">
            <w:pPr>
              <w:pStyle w:val="ProductList-TableBody"/>
            </w:pPr>
          </w:p>
        </w:tc>
      </w:tr>
      <w:tr w:rsidR="00B929D8" w14:paraId="5744E5CA" w14:textId="77777777">
        <w:tc>
          <w:tcPr>
            <w:tcW w:w="240" w:type="dxa"/>
            <w:tcBorders>
              <w:top w:val="dashed" w:sz="4" w:space="0" w:color="BFBFBF"/>
              <w:left w:val="none" w:sz="24" w:space="0" w:color="808080"/>
              <w:bottom w:val="single" w:sz="4" w:space="0" w:color="FFFFFF"/>
              <w:right w:val="single" w:sz="6" w:space="0" w:color="FFFFFF"/>
            </w:tcBorders>
          </w:tcPr>
          <w:p w14:paraId="1AE18433" w14:textId="77777777" w:rsidR="00B929D8" w:rsidRDefault="00EC1386">
            <w:pPr>
              <w:pStyle w:val="ProductList-TableBody"/>
            </w:pPr>
            <w:hyperlink w:anchor="_Sec798">
              <w:r w:rsidR="00EE140B">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89964E1" w14:textId="77777777" w:rsidR="00B929D8" w:rsidRDefault="00B929D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FBFE91A" w14:textId="77777777" w:rsidR="00B929D8" w:rsidRDefault="00B929D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05E4A5C" w14:textId="77777777" w:rsidR="00B929D8" w:rsidRDefault="00B929D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C5782F0" w14:textId="77777777" w:rsidR="00B929D8" w:rsidRDefault="00B929D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4471105" w14:textId="77777777" w:rsidR="00B929D8" w:rsidRDefault="00B929D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564D2DE" w14:textId="77777777" w:rsidR="00B929D8" w:rsidRDefault="00B929D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7FA779F" w14:textId="77777777" w:rsidR="00B929D8" w:rsidRDefault="00B929D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ECBFAF5" w14:textId="77777777" w:rsidR="00B929D8" w:rsidRDefault="00B929D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2676DEF" w14:textId="77777777" w:rsidR="00B929D8" w:rsidRDefault="00B929D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4F13713" w14:textId="77777777" w:rsidR="00B929D8" w:rsidRDefault="00B929D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4DAB828" w14:textId="77777777" w:rsidR="00B929D8" w:rsidRDefault="00B929D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5D7B1DF" w14:textId="77777777" w:rsidR="00B929D8" w:rsidRDefault="00B929D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CF7B99" w14:textId="77777777" w:rsidR="00B929D8" w:rsidRDefault="00B929D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8C57046" w14:textId="77777777" w:rsidR="00B929D8" w:rsidRDefault="00B929D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9712982" w14:textId="77777777" w:rsidR="00B929D8" w:rsidRDefault="00B929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5258A4" w14:textId="77777777" w:rsidR="00B929D8" w:rsidRDefault="00B929D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31F3B28" w14:textId="77777777" w:rsidR="00B929D8" w:rsidRDefault="00B929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2D547C" w14:textId="77777777" w:rsidR="00B929D8" w:rsidRDefault="00B929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0EE28E" w14:textId="77777777" w:rsidR="00B929D8" w:rsidRDefault="00B929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161C55" w14:textId="77777777" w:rsidR="00B929D8" w:rsidRDefault="00B929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49ABF0" w14:textId="77777777" w:rsidR="00B929D8" w:rsidRDefault="00B929D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85605D5" w14:textId="77777777" w:rsidR="00B929D8" w:rsidRDefault="00B929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2A8896" w14:textId="77777777" w:rsidR="00B929D8" w:rsidRDefault="00B929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C68B8F" w14:textId="77777777" w:rsidR="00B929D8" w:rsidRDefault="00B929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E48EBE" w14:textId="77777777" w:rsidR="00B929D8" w:rsidRDefault="00B929D8">
            <w:pPr>
              <w:pStyle w:val="ProductList-TableBody"/>
              <w:jc w:val="center"/>
            </w:pPr>
          </w:p>
        </w:tc>
      </w:tr>
      <w:tr w:rsidR="00B929D8" w14:paraId="00A1DBCC"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9305D43" w14:textId="77777777" w:rsidR="00B929D8" w:rsidRDefault="00EE140B">
            <w:pPr>
              <w:pStyle w:val="ProductList-TableBody"/>
            </w:pPr>
            <w:r>
              <w:rPr>
                <w:b/>
              </w:rPr>
              <w:t>Skype Empresarial Server 2015</w:t>
            </w:r>
          </w:p>
        </w:tc>
        <w:tc>
          <w:tcPr>
            <w:tcW w:w="360" w:type="dxa"/>
            <w:tcBorders>
              <w:top w:val="single" w:sz="4" w:space="0" w:color="FFFFFF"/>
              <w:left w:val="single" w:sz="6" w:space="0" w:color="FFFFFF"/>
              <w:bottom w:val="single" w:sz="4" w:space="0" w:color="FFFFFF"/>
              <w:right w:val="single" w:sz="6" w:space="0" w:color="FFFFFF"/>
            </w:tcBorders>
          </w:tcPr>
          <w:p w14:paraId="1F7695E1"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60979B"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A4D7FF"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FF1E71"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3F8F80"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70C8B1"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CFE1B4"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128118"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EF533C"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58CC4A" w14:textId="77777777" w:rsidR="00B929D8" w:rsidRDefault="00B929D8">
            <w:pPr>
              <w:pStyle w:val="ProductList-TableBody"/>
            </w:pPr>
          </w:p>
        </w:tc>
      </w:tr>
      <w:tr w:rsidR="00B929D8" w14:paraId="44358474" w14:textId="77777777">
        <w:tc>
          <w:tcPr>
            <w:tcW w:w="240" w:type="dxa"/>
            <w:tcBorders>
              <w:top w:val="dashed" w:sz="4" w:space="0" w:color="BFBFBF"/>
              <w:left w:val="none" w:sz="24" w:space="0" w:color="808080"/>
              <w:bottom w:val="dashed" w:sz="4" w:space="0" w:color="BFBFBF"/>
              <w:right w:val="single" w:sz="6" w:space="0" w:color="FFFFFF"/>
            </w:tcBorders>
          </w:tcPr>
          <w:p w14:paraId="5C79DB54" w14:textId="77777777" w:rsidR="00B929D8" w:rsidRDefault="00EC1386">
            <w:pPr>
              <w:pStyle w:val="ProductList-TableBody"/>
            </w:pPr>
            <w:hyperlink w:anchor="_Sec799">
              <w:r w:rsidR="00EE140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E00487"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1A7A46"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D190FE"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B437A4"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C76079"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CCF040"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29AF7B"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3DA833"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6A6DF2"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0896FC"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95129E"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F825C4"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CDBF78"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3754AE"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B87B3E"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5CBFCE"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372A36"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B346F"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73F7F"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BB551"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7B786"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C85404"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4BEA1B"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60E0AD"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984901" w14:textId="77777777" w:rsidR="00B929D8" w:rsidRDefault="00B929D8">
            <w:pPr>
              <w:pStyle w:val="ProductList-TableBody"/>
              <w:jc w:val="center"/>
            </w:pPr>
          </w:p>
        </w:tc>
      </w:tr>
      <w:tr w:rsidR="00B929D8" w14:paraId="57FEE6F7" w14:textId="77777777">
        <w:tc>
          <w:tcPr>
            <w:tcW w:w="240" w:type="dxa"/>
            <w:tcBorders>
              <w:top w:val="dashed" w:sz="4" w:space="0" w:color="BFBFBF"/>
              <w:left w:val="none" w:sz="24" w:space="0" w:color="808080"/>
              <w:bottom w:val="dashed" w:sz="4" w:space="0" w:color="BFBFBF"/>
              <w:right w:val="single" w:sz="6" w:space="0" w:color="FFFFFF"/>
            </w:tcBorders>
          </w:tcPr>
          <w:p w14:paraId="54272EDB" w14:textId="77777777" w:rsidR="00B929D8" w:rsidRDefault="00EC1386">
            <w:pPr>
              <w:pStyle w:val="ProductList-TableBody"/>
            </w:pPr>
            <w:hyperlink w:anchor="_Sec799">
              <w:r w:rsidR="00EE140B">
                <w:rPr>
                  <w:color w:val="00467F"/>
                  <w:u w:val="single"/>
                </w:rPr>
                <w:t>Adicional</w:t>
              </w:r>
            </w:hyperlink>
            <w:r w:rsidR="00EE140B">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3D63CB"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2A5397"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D5909D"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1998D3"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089C91"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6B05D8"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CC1EE4"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C9DF21"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81C7B5"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D758FA"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7D29B7"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B6227B"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5589B9"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914B29"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FD2C46"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8651A"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6B7109"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DC30E6"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4CBE19"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25970E"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20C2FC"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E521A6"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48D0EC"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83ABB4"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5ED42F" w14:textId="77777777" w:rsidR="00B929D8" w:rsidRDefault="00B929D8">
            <w:pPr>
              <w:pStyle w:val="ProductList-TableBody"/>
              <w:jc w:val="center"/>
            </w:pPr>
          </w:p>
        </w:tc>
      </w:tr>
      <w:tr w:rsidR="00B929D8" w14:paraId="7A4FD8F7" w14:textId="77777777">
        <w:tc>
          <w:tcPr>
            <w:tcW w:w="240" w:type="dxa"/>
            <w:tcBorders>
              <w:top w:val="dashed" w:sz="4" w:space="0" w:color="BFBFBF"/>
              <w:left w:val="none" w:sz="24" w:space="0" w:color="808080"/>
              <w:bottom w:val="single" w:sz="4" w:space="0" w:color="FFFFFF"/>
              <w:right w:val="single" w:sz="6" w:space="0" w:color="FFFFFF"/>
            </w:tcBorders>
          </w:tcPr>
          <w:p w14:paraId="68EF798B" w14:textId="77777777" w:rsidR="00B929D8" w:rsidRDefault="00EC1386">
            <w:pPr>
              <w:pStyle w:val="ProductList-TableBody"/>
            </w:pPr>
            <w:hyperlink w:anchor="_Sec799">
              <w:r w:rsidR="00EE140B">
                <w:rPr>
                  <w:color w:val="00467F"/>
                  <w:u w:val="single"/>
                </w:rPr>
                <w:t>Adicional</w:t>
              </w:r>
            </w:hyperlink>
            <w:r w:rsidR="00EE140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16A98E"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73812D"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2F9E52"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D99D1D"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6D1589"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E004DC"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272877"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482E14"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1C8EBB"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9C7121"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ACC69F"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4C8E1D"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F4CBE5"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3EF678"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82311D"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2DF01"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520F6A"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263EA1"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3DA0B2"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4AB051"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B0398"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A5B4D5"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74EAF"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25A6E"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3F30B" w14:textId="77777777" w:rsidR="00B929D8" w:rsidRDefault="00B929D8">
            <w:pPr>
              <w:pStyle w:val="ProductList-TableBody"/>
              <w:jc w:val="center"/>
            </w:pPr>
          </w:p>
        </w:tc>
      </w:tr>
      <w:tr w:rsidR="00B929D8" w14:paraId="287F0D3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443721E" w14:textId="77777777" w:rsidR="00B929D8" w:rsidRDefault="00EE140B">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14:paraId="0A7DC271"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991EDA"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4154B5"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5B707C"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F6F886"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A8FE5A"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329C16"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9AC637"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B31E18"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967122" w14:textId="77777777" w:rsidR="00B929D8" w:rsidRDefault="00B929D8">
            <w:pPr>
              <w:pStyle w:val="ProductList-TableBody"/>
            </w:pPr>
          </w:p>
        </w:tc>
      </w:tr>
      <w:tr w:rsidR="00B929D8" w14:paraId="2DEAD709" w14:textId="77777777">
        <w:tc>
          <w:tcPr>
            <w:tcW w:w="240" w:type="dxa"/>
            <w:tcBorders>
              <w:top w:val="dashed" w:sz="4" w:space="0" w:color="BFBFBF"/>
              <w:left w:val="none" w:sz="24" w:space="0" w:color="808080"/>
              <w:bottom w:val="dashed" w:sz="4" w:space="0" w:color="BFBFBF"/>
              <w:right w:val="single" w:sz="6" w:space="0" w:color="FFFFFF"/>
            </w:tcBorders>
          </w:tcPr>
          <w:p w14:paraId="2D2A544A" w14:textId="77777777" w:rsidR="00B929D8" w:rsidRDefault="00EC1386">
            <w:pPr>
              <w:pStyle w:val="ProductList-TableBody"/>
            </w:pPr>
            <w:hyperlink w:anchor="_Sec800">
              <w:r w:rsidR="00EE140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F070E6"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281579"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CCAEB4"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5710DF"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2F20EA"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0E8C0C"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1F7670"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0F6481"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8F7D16"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BE7D26"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D3F193"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E754EA"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B17DE9"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381DF9"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E2BA7D"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92FDE"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4E250C"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02F8E"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D072B"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E8D961"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8597F"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BE2F56"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2AB3AE"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3C1852"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7DA9E0" w14:textId="77777777" w:rsidR="00B929D8" w:rsidRDefault="00B929D8">
            <w:pPr>
              <w:pStyle w:val="ProductList-TableBody"/>
              <w:jc w:val="center"/>
            </w:pPr>
          </w:p>
        </w:tc>
      </w:tr>
      <w:tr w:rsidR="00B929D8" w14:paraId="1FC09562" w14:textId="77777777">
        <w:tc>
          <w:tcPr>
            <w:tcW w:w="240" w:type="dxa"/>
            <w:tcBorders>
              <w:top w:val="dashed" w:sz="4" w:space="0" w:color="BFBFBF"/>
              <w:left w:val="none" w:sz="24" w:space="0" w:color="808080"/>
              <w:bottom w:val="single" w:sz="4" w:space="0" w:color="FFFFFF"/>
              <w:right w:val="single" w:sz="6" w:space="0" w:color="FFFFFF"/>
            </w:tcBorders>
          </w:tcPr>
          <w:p w14:paraId="25484AE3" w14:textId="77777777" w:rsidR="00B929D8" w:rsidRDefault="00EC1386">
            <w:pPr>
              <w:pStyle w:val="ProductList-TableBody"/>
            </w:pPr>
            <w:hyperlink w:anchor="_Sec800">
              <w:r w:rsidR="00EE140B">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6DBF67"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54C38F"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DF296E"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452AB0"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8397F4"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69226A"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5A0DE2"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D3549E"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62101B"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10CC6E"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7F4BBC"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8958D8"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221F5F"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1A759A"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1E529E"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541751"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0F66CE"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E7B84B"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95C559"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0D8B2"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461E20"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FE75F6"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02B05"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F48B0"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47B08" w14:textId="77777777" w:rsidR="00B929D8" w:rsidRDefault="00B929D8">
            <w:pPr>
              <w:pStyle w:val="ProductList-TableBody"/>
              <w:jc w:val="center"/>
            </w:pPr>
          </w:p>
        </w:tc>
      </w:tr>
      <w:tr w:rsidR="00B929D8" w14:paraId="7598E919"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A2FA246" w14:textId="77777777" w:rsidR="00B929D8" w:rsidRDefault="00EE140B">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507130D2"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6AB684"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E8B1B5"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F638BC"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EB3ED0"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D5AC72"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45670F"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8F7587"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9C9607"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349084" w14:textId="77777777" w:rsidR="00B929D8" w:rsidRDefault="00B929D8">
            <w:pPr>
              <w:pStyle w:val="ProductList-TableBody"/>
            </w:pPr>
          </w:p>
        </w:tc>
      </w:tr>
      <w:tr w:rsidR="00B929D8" w14:paraId="2BA4A3B7" w14:textId="77777777">
        <w:tc>
          <w:tcPr>
            <w:tcW w:w="240" w:type="dxa"/>
            <w:tcBorders>
              <w:top w:val="dashed" w:sz="4" w:space="0" w:color="BFBFBF"/>
              <w:left w:val="none" w:sz="24" w:space="0" w:color="808080"/>
              <w:bottom w:val="dashed" w:sz="4" w:space="0" w:color="BFBFBF"/>
              <w:right w:val="single" w:sz="6" w:space="0" w:color="FFFFFF"/>
            </w:tcBorders>
          </w:tcPr>
          <w:p w14:paraId="0633596C" w14:textId="77777777" w:rsidR="00B929D8" w:rsidRDefault="00EC1386">
            <w:pPr>
              <w:pStyle w:val="ProductList-TableBody"/>
            </w:pPr>
            <w:hyperlink w:anchor="_Sec807">
              <w:r w:rsidR="00EE140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FA4917"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D2F4C8"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059F8F"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C6F104"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18E58A"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2ADD17"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707BDF"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4CDC8C"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B5CC17"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63510B"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28DFCD"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1E75EB"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9E85ED"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84887F"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756135"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EE57A"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564E25"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0863C"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2A6664"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A6E5D2"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B5472"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738B3B"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B12CE6"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1464EC"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7084D4" w14:textId="77777777" w:rsidR="00B929D8" w:rsidRDefault="00B929D8">
            <w:pPr>
              <w:pStyle w:val="ProductList-TableBody"/>
              <w:jc w:val="center"/>
            </w:pPr>
          </w:p>
        </w:tc>
      </w:tr>
      <w:tr w:rsidR="00B929D8" w14:paraId="43CFBB85" w14:textId="77777777">
        <w:tc>
          <w:tcPr>
            <w:tcW w:w="240" w:type="dxa"/>
            <w:tcBorders>
              <w:top w:val="dashed" w:sz="4" w:space="0" w:color="BFBFBF"/>
              <w:left w:val="none" w:sz="24" w:space="0" w:color="808080"/>
              <w:bottom w:val="dashed" w:sz="4" w:space="0" w:color="BFBFBF"/>
              <w:right w:val="single" w:sz="6" w:space="0" w:color="FFFFFF"/>
            </w:tcBorders>
          </w:tcPr>
          <w:p w14:paraId="66297021" w14:textId="77777777" w:rsidR="00B929D8" w:rsidRDefault="00EC1386">
            <w:pPr>
              <w:pStyle w:val="ProductList-TableBody"/>
            </w:pPr>
            <w:hyperlink w:anchor="_Sec807">
              <w:r w:rsidR="00EE140B">
                <w:rPr>
                  <w:color w:val="00467F"/>
                  <w:u w:val="single"/>
                </w:rPr>
                <w:t>Adicional</w:t>
              </w:r>
            </w:hyperlink>
            <w:r w:rsidR="00EE140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BF9B39"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B2AF7F"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039A84"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4B8BB4"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3B3263"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08CA12"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3CE0AB"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83C893"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B2A20B"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FF568A"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A7BE1B"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C34E0B5"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9D63DB"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0CBC2B"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9BC851"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60874B"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33271C"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700F00"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FC44D2"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E9139F"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A25A62"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722E1A"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5F9DBF"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337D5B"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5CE526" w14:textId="77777777" w:rsidR="00B929D8" w:rsidRDefault="00B929D8">
            <w:pPr>
              <w:pStyle w:val="ProductList-TableBody"/>
              <w:jc w:val="center"/>
            </w:pPr>
          </w:p>
        </w:tc>
      </w:tr>
      <w:tr w:rsidR="00B929D8" w14:paraId="4517E5F7" w14:textId="77777777">
        <w:tc>
          <w:tcPr>
            <w:tcW w:w="240" w:type="dxa"/>
            <w:tcBorders>
              <w:top w:val="dashed" w:sz="4" w:space="0" w:color="BFBFBF"/>
              <w:left w:val="none" w:sz="24" w:space="0" w:color="808080"/>
              <w:bottom w:val="single" w:sz="4" w:space="0" w:color="FFFFFF"/>
              <w:right w:val="single" w:sz="6" w:space="0" w:color="FFFFFF"/>
            </w:tcBorders>
          </w:tcPr>
          <w:p w14:paraId="1359B98E" w14:textId="77777777" w:rsidR="00B929D8" w:rsidRDefault="00EC1386">
            <w:pPr>
              <w:pStyle w:val="ProductList-TableBody"/>
            </w:pPr>
            <w:hyperlink w:anchor="_Sec807">
              <w:r w:rsidR="00EE140B">
                <w:rPr>
                  <w:color w:val="00467F"/>
                  <w:u w:val="single"/>
                </w:rPr>
                <w:t>Adicional</w:t>
              </w:r>
            </w:hyperlink>
            <w:r w:rsidR="00EE140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304710"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231FC7"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8715F3"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61BA1C"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2D8BCE"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592A30"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B450CD"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8C8863"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59157B"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99EF84"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868102"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0FEC7D"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F04B2E"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810066"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F916FB"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F3716D"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533F10"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A701D5"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FE2AFC"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3E0E3"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97280C"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E84E6A"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1534A9"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236D9"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4EFB9F" w14:textId="77777777" w:rsidR="00B929D8" w:rsidRDefault="00B929D8">
            <w:pPr>
              <w:pStyle w:val="ProductList-TableBody"/>
              <w:jc w:val="center"/>
            </w:pPr>
          </w:p>
        </w:tc>
      </w:tr>
      <w:tr w:rsidR="00B929D8" w14:paraId="315DB068"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0DE2174" w14:textId="77777777" w:rsidR="00B929D8" w:rsidRDefault="00EE140B">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24B6281F"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2E03F3"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5A878D"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0EF2E1"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888698"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A03B6C"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14A601"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31534C"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5569C6"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C77844" w14:textId="77777777" w:rsidR="00B929D8" w:rsidRDefault="00B929D8">
            <w:pPr>
              <w:pStyle w:val="ProductList-TableBody"/>
            </w:pPr>
          </w:p>
        </w:tc>
      </w:tr>
      <w:tr w:rsidR="00B929D8" w14:paraId="2BEB1C9C" w14:textId="77777777">
        <w:tc>
          <w:tcPr>
            <w:tcW w:w="240" w:type="dxa"/>
            <w:tcBorders>
              <w:top w:val="dashed" w:sz="4" w:space="0" w:color="BFBFBF"/>
              <w:left w:val="none" w:sz="24" w:space="0" w:color="808080"/>
              <w:bottom w:val="dashed" w:sz="4" w:space="0" w:color="BFBFBF"/>
              <w:right w:val="single" w:sz="6" w:space="0" w:color="FFFFFF"/>
            </w:tcBorders>
          </w:tcPr>
          <w:p w14:paraId="7245483D" w14:textId="77777777" w:rsidR="00B929D8" w:rsidRDefault="00EC1386">
            <w:pPr>
              <w:pStyle w:val="ProductList-TableBody"/>
            </w:pPr>
            <w:hyperlink w:anchor="_Sec807">
              <w:r w:rsidR="00EE140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F150C8"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B4F5FA"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4D5230"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56B129"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D754CD"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DD2453"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C7548E"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037B3D"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9BC115"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4B1F04"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F1B4DF"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B48F5F"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ED30D6"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776F37"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F252FF"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6B515"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3DEC86"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7C14C"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F5AAC"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365F10"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E9B5D6"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F1C875"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A3F1B2"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7BEE30"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D8DF0" w14:textId="77777777" w:rsidR="00B929D8" w:rsidRDefault="00B929D8">
            <w:pPr>
              <w:pStyle w:val="ProductList-TableBody"/>
              <w:jc w:val="center"/>
            </w:pPr>
          </w:p>
        </w:tc>
      </w:tr>
      <w:tr w:rsidR="00B929D8" w14:paraId="45D5B332" w14:textId="77777777">
        <w:tc>
          <w:tcPr>
            <w:tcW w:w="240" w:type="dxa"/>
            <w:tcBorders>
              <w:top w:val="dashed" w:sz="4" w:space="0" w:color="BFBFBF"/>
              <w:left w:val="none" w:sz="24" w:space="0" w:color="808080"/>
              <w:bottom w:val="dashed" w:sz="4" w:space="0" w:color="BFBFBF"/>
              <w:right w:val="single" w:sz="6" w:space="0" w:color="FFFFFF"/>
            </w:tcBorders>
          </w:tcPr>
          <w:p w14:paraId="75B56024" w14:textId="77777777" w:rsidR="00B929D8" w:rsidRDefault="00EC1386">
            <w:pPr>
              <w:pStyle w:val="ProductList-TableBody"/>
            </w:pPr>
            <w:hyperlink w:anchor="_Sec807">
              <w:r w:rsidR="00EE140B">
                <w:rPr>
                  <w:color w:val="00467F"/>
                  <w:u w:val="single"/>
                </w:rPr>
                <w:t>Adicional</w:t>
              </w:r>
            </w:hyperlink>
            <w:r w:rsidR="00EE140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362C41"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4C981A"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73D2CB"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6A9C2C"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F6296F"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A08547"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25DBAC"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691805"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CB5D0C"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BD580B"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E79129"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B8B2C6"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AF50E4"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BEF126"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363319"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52F5F6"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B2BAD4"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B63667"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51C9AA"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B233BC"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7776E2"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188FCD"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515AD4"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16490F"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FDC0AD" w14:textId="77777777" w:rsidR="00B929D8" w:rsidRDefault="00B929D8">
            <w:pPr>
              <w:pStyle w:val="ProductList-TableBody"/>
              <w:jc w:val="center"/>
            </w:pPr>
          </w:p>
        </w:tc>
      </w:tr>
      <w:tr w:rsidR="00B929D8" w14:paraId="7B298C68" w14:textId="77777777">
        <w:tc>
          <w:tcPr>
            <w:tcW w:w="240" w:type="dxa"/>
            <w:tcBorders>
              <w:top w:val="dashed" w:sz="4" w:space="0" w:color="BFBFBF"/>
              <w:left w:val="none" w:sz="24" w:space="0" w:color="808080"/>
              <w:bottom w:val="single" w:sz="4" w:space="0" w:color="FFFFFF"/>
              <w:right w:val="single" w:sz="6" w:space="0" w:color="FFFFFF"/>
            </w:tcBorders>
          </w:tcPr>
          <w:p w14:paraId="324852DE" w14:textId="77777777" w:rsidR="00B929D8" w:rsidRDefault="00EC1386">
            <w:pPr>
              <w:pStyle w:val="ProductList-TableBody"/>
            </w:pPr>
            <w:hyperlink w:anchor="_Sec807">
              <w:r w:rsidR="00EE140B">
                <w:rPr>
                  <w:color w:val="00467F"/>
                  <w:u w:val="single"/>
                </w:rPr>
                <w:t>Adicional</w:t>
              </w:r>
            </w:hyperlink>
            <w:r w:rsidR="00EE140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9FCFFD"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FADF5F"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581DC6"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7AFBBD"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184E17"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788653"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C5D9F1"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46F0CE"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90EB3A"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9CC21E"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D005FD"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8295F3"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BF595A"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D3B5E0"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F52698"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D6755B"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60D943"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7B9178"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886FEC"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AADF0"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2FBE1B"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9CFD8F"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81212"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9FC14" w14:textId="77777777" w:rsidR="00B929D8" w:rsidRDefault="00B929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8664D" w14:textId="77777777" w:rsidR="00B929D8" w:rsidRDefault="00B929D8">
            <w:pPr>
              <w:pStyle w:val="ProductList-TableBody"/>
              <w:jc w:val="center"/>
            </w:pPr>
          </w:p>
        </w:tc>
      </w:tr>
      <w:tr w:rsidR="00B929D8" w14:paraId="5890BEFE" w14:textId="77777777">
        <w:tc>
          <w:tcPr>
            <w:tcW w:w="240" w:type="dxa"/>
            <w:gridSpan w:val="16"/>
            <w:tcBorders>
              <w:top w:val="single" w:sz="4" w:space="0" w:color="FFFFFF"/>
              <w:left w:val="single" w:sz="6" w:space="0" w:color="FFFFFF"/>
              <w:bottom w:val="none" w:sz="24" w:space="0" w:color="808080"/>
              <w:right w:val="single" w:sz="6" w:space="0" w:color="FFFFFF"/>
            </w:tcBorders>
          </w:tcPr>
          <w:p w14:paraId="03FC7C7A" w14:textId="77777777" w:rsidR="00B929D8" w:rsidRDefault="00EE140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8401031"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B9E04D"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DE9BCD"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0BD94B"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9BF993"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C24276"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7C7C56"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BAD66C"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C0A55B"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946FC6" w14:textId="77777777" w:rsidR="00B929D8" w:rsidRDefault="00B929D8">
            <w:pPr>
              <w:pStyle w:val="ProductList-TableBody"/>
            </w:pPr>
          </w:p>
        </w:tc>
      </w:tr>
      <w:tr w:rsidR="00B929D8" w14:paraId="1AA32A7A" w14:textId="77777777">
        <w:tc>
          <w:tcPr>
            <w:tcW w:w="240" w:type="dxa"/>
            <w:tcBorders>
              <w:top w:val="none" w:sz="24" w:space="0" w:color="808080"/>
              <w:left w:val="none" w:sz="24" w:space="0" w:color="808080"/>
              <w:bottom w:val="single" w:sz="4" w:space="0" w:color="FFFFFF"/>
              <w:right w:val="single" w:sz="6" w:space="0" w:color="FFFFFF"/>
            </w:tcBorders>
          </w:tcPr>
          <w:p w14:paraId="43FBFBBA" w14:textId="77777777" w:rsidR="00B929D8" w:rsidRDefault="00EC1386">
            <w:pPr>
              <w:pStyle w:val="ProductList-TableBody"/>
            </w:pPr>
            <w:hyperlink w:anchor="_Sec801">
              <w:r w:rsidR="00EE140B">
                <w:rPr>
                  <w:color w:val="00467F"/>
                  <w:u w:val="single"/>
                </w:rPr>
                <w:t>Administración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4F4E62A" w14:textId="77777777" w:rsidR="00B929D8" w:rsidRDefault="00B929D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22E99B3" w14:textId="77777777" w:rsidR="00B929D8" w:rsidRDefault="00B929D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0CB2398" w14:textId="77777777" w:rsidR="00B929D8" w:rsidRDefault="00B929D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C216791" w14:textId="77777777" w:rsidR="00B929D8" w:rsidRDefault="00B929D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88F0E5A" w14:textId="77777777" w:rsidR="00B929D8" w:rsidRDefault="00B929D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3266304" w14:textId="77777777" w:rsidR="00B929D8" w:rsidRDefault="00B929D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2B185DD" w14:textId="77777777" w:rsidR="00B929D8" w:rsidRDefault="00B929D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F696153" w14:textId="77777777" w:rsidR="00B929D8" w:rsidRDefault="00B929D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8C79887" w14:textId="77777777" w:rsidR="00B929D8" w:rsidRDefault="00B929D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C3331C1" w14:textId="77777777" w:rsidR="00B929D8" w:rsidRDefault="00B929D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308BA98" w14:textId="77777777" w:rsidR="00B929D8" w:rsidRDefault="00B929D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0EB07E7" w14:textId="77777777" w:rsidR="00B929D8" w:rsidRDefault="00B929D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39AE29D" w14:textId="77777777" w:rsidR="00B929D8" w:rsidRDefault="00B929D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7F48CA0" w14:textId="77777777" w:rsidR="00B929D8" w:rsidRDefault="00B929D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BC3BCEC" w14:textId="77777777" w:rsidR="00B929D8" w:rsidRDefault="00B929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33B208" w14:textId="77777777" w:rsidR="00B929D8" w:rsidRDefault="00B929D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D419FF8" w14:textId="77777777" w:rsidR="00B929D8" w:rsidRDefault="00B929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A2B65F" w14:textId="77777777" w:rsidR="00B929D8" w:rsidRDefault="00B929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3B4D13" w14:textId="77777777" w:rsidR="00B929D8" w:rsidRDefault="00B929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08C7C3" w14:textId="77777777" w:rsidR="00B929D8" w:rsidRDefault="00B929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E47967" w14:textId="77777777" w:rsidR="00B929D8" w:rsidRDefault="00B929D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F123E08" w14:textId="77777777" w:rsidR="00B929D8" w:rsidRDefault="00B929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E29C09" w14:textId="77777777" w:rsidR="00B929D8" w:rsidRDefault="00B929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88EB05" w14:textId="77777777" w:rsidR="00B929D8" w:rsidRDefault="00B929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AD1248" w14:textId="77777777" w:rsidR="00B929D8" w:rsidRDefault="00B929D8">
            <w:pPr>
              <w:pStyle w:val="ProductList-TableBody"/>
              <w:jc w:val="center"/>
            </w:pPr>
          </w:p>
        </w:tc>
      </w:tr>
      <w:tr w:rsidR="00B929D8" w14:paraId="3BF48CB8" w14:textId="77777777">
        <w:tc>
          <w:tcPr>
            <w:tcW w:w="240" w:type="dxa"/>
            <w:gridSpan w:val="16"/>
            <w:tcBorders>
              <w:top w:val="single" w:sz="4" w:space="0" w:color="FFFFFF"/>
              <w:left w:val="single" w:sz="6" w:space="0" w:color="FFFFFF"/>
              <w:bottom w:val="none" w:sz="24" w:space="0" w:color="808080"/>
              <w:right w:val="single" w:sz="6" w:space="0" w:color="FFFFFF"/>
            </w:tcBorders>
          </w:tcPr>
          <w:p w14:paraId="00A14764" w14:textId="77777777" w:rsidR="00B929D8" w:rsidRDefault="00EE140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63C7C3A"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76A00E"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E6F600"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7851B1"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E2B829"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BFD3F5"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3360C1"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13A49C"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9E95A4" w14:textId="77777777" w:rsidR="00B929D8" w:rsidRDefault="00B929D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DF8B6D" w14:textId="77777777" w:rsidR="00B929D8" w:rsidRDefault="00B929D8">
            <w:pPr>
              <w:pStyle w:val="ProductList-TableBody"/>
            </w:pPr>
          </w:p>
        </w:tc>
      </w:tr>
      <w:tr w:rsidR="00B929D8" w14:paraId="45F1ED17" w14:textId="77777777">
        <w:tc>
          <w:tcPr>
            <w:tcW w:w="240" w:type="dxa"/>
            <w:tcBorders>
              <w:top w:val="none" w:sz="24" w:space="0" w:color="808080"/>
              <w:left w:val="none" w:sz="24" w:space="0" w:color="808080"/>
              <w:bottom w:val="none" w:sz="4" w:space="0" w:color="6E6E6E"/>
              <w:right w:val="single" w:sz="6" w:space="0" w:color="FFFFFF"/>
            </w:tcBorders>
          </w:tcPr>
          <w:p w14:paraId="2FC74A8F" w14:textId="77777777" w:rsidR="00B929D8" w:rsidRDefault="00EC1386">
            <w:pPr>
              <w:pStyle w:val="ProductList-TableBody"/>
            </w:pPr>
            <w:hyperlink w:anchor="_Sec802">
              <w:r w:rsidR="00EE140B">
                <w:rPr>
                  <w:color w:val="00467F"/>
                  <w:u w:val="single"/>
                </w:rPr>
                <w:t>Administración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B841004" w14:textId="77777777" w:rsidR="00B929D8" w:rsidRDefault="00B929D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467288A" w14:textId="77777777" w:rsidR="00B929D8" w:rsidRDefault="00B929D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48B3416" w14:textId="77777777" w:rsidR="00B929D8" w:rsidRDefault="00B929D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B5A16CB" w14:textId="77777777" w:rsidR="00B929D8" w:rsidRDefault="00B929D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A294BAD" w14:textId="77777777" w:rsidR="00B929D8" w:rsidRDefault="00B929D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D491532" w14:textId="77777777" w:rsidR="00B929D8" w:rsidRDefault="00B929D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7BF07D6" w14:textId="77777777" w:rsidR="00B929D8" w:rsidRDefault="00B929D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69C9380" w14:textId="77777777" w:rsidR="00B929D8" w:rsidRDefault="00B929D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D391F4" w14:textId="77777777" w:rsidR="00B929D8" w:rsidRDefault="00B929D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293329B" w14:textId="77777777" w:rsidR="00B929D8" w:rsidRDefault="00B929D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4092C9E" w14:textId="77777777" w:rsidR="00B929D8" w:rsidRDefault="00B929D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0167BC" w14:textId="77777777" w:rsidR="00B929D8" w:rsidRDefault="00B929D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3F59C4C" w14:textId="77777777" w:rsidR="00B929D8" w:rsidRDefault="00B929D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079D2F9" w14:textId="77777777" w:rsidR="00B929D8" w:rsidRDefault="00B929D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C9F593E"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FA7F9"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4BA618"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FA7C2"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38A6D"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226658"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D036D"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39550D"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808F23"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00337E"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C43354" w14:textId="77777777" w:rsidR="00B929D8" w:rsidRDefault="00B929D8">
            <w:pPr>
              <w:pStyle w:val="ProductList-TableBody"/>
              <w:jc w:val="center"/>
            </w:pPr>
          </w:p>
        </w:tc>
      </w:tr>
      <w:tr w:rsidR="00B929D8" w14:paraId="275DE76E" w14:textId="77777777">
        <w:tc>
          <w:tcPr>
            <w:tcW w:w="240" w:type="dxa"/>
            <w:gridSpan w:val="15"/>
            <w:tcBorders>
              <w:top w:val="none" w:sz="4" w:space="0" w:color="6E6E6E"/>
              <w:left w:val="none" w:sz="24" w:space="0" w:color="808080"/>
              <w:bottom w:val="none" w:sz="4" w:space="0" w:color="BFBFBF"/>
              <w:right w:val="single" w:sz="6" w:space="0" w:color="FFFFFF"/>
            </w:tcBorders>
          </w:tcPr>
          <w:p w14:paraId="6D216172" w14:textId="77777777" w:rsidR="00B929D8" w:rsidRDefault="00EE140B">
            <w:pPr>
              <w:pStyle w:val="ProductList-TableBody"/>
            </w:pPr>
            <w:r>
              <w:rPr>
                <w:b/>
              </w:rPr>
              <w:t>Servidor Local de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4A4474E"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D503C9A"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319B71"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24FA11"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9A4AF9"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73B0268"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DD8225B"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7AAB6FB"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3A7E52"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E0CE009" w14:textId="77777777" w:rsidR="00B929D8" w:rsidRDefault="00B929D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EFBA7B7" w14:textId="77777777" w:rsidR="00B929D8" w:rsidRDefault="00B929D8">
            <w:pPr>
              <w:pStyle w:val="ProductList-TableBody"/>
              <w:jc w:val="center"/>
            </w:pPr>
          </w:p>
        </w:tc>
      </w:tr>
      <w:tr w:rsidR="00B929D8" w14:paraId="5C1EDA3D" w14:textId="77777777">
        <w:tc>
          <w:tcPr>
            <w:tcW w:w="240" w:type="dxa"/>
            <w:tcBorders>
              <w:top w:val="none" w:sz="4" w:space="0" w:color="BFBFBF"/>
              <w:left w:val="none" w:sz="24" w:space="0" w:color="808080"/>
              <w:bottom w:val="dashed" w:sz="4" w:space="0" w:color="BFBFBF"/>
              <w:right w:val="single" w:sz="6" w:space="0" w:color="FFFFFF"/>
            </w:tcBorders>
          </w:tcPr>
          <w:p w14:paraId="58843988" w14:textId="77777777" w:rsidR="00B929D8" w:rsidRDefault="00EC1386">
            <w:pPr>
              <w:pStyle w:val="ProductList-TableBody"/>
            </w:pPr>
            <w:hyperlink w:anchor="_Sec790">
              <w:r w:rsidR="00EE140B">
                <w:rPr>
                  <w:color w:val="00467F"/>
                  <w:u w:val="single"/>
                </w:rPr>
                <w:t>Ventas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9FF6B0" w14:textId="77777777" w:rsidR="00B929D8" w:rsidRDefault="00B929D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AC7A771" w14:textId="77777777" w:rsidR="00B929D8" w:rsidRDefault="00B929D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86F43F0" w14:textId="77777777" w:rsidR="00B929D8" w:rsidRDefault="00B929D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8E1645" w14:textId="77777777" w:rsidR="00B929D8" w:rsidRDefault="00B929D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F924DE" w14:textId="77777777" w:rsidR="00B929D8" w:rsidRDefault="00B929D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081D49" w14:textId="77777777" w:rsidR="00B929D8" w:rsidRDefault="00B929D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7583BAF" w14:textId="77777777" w:rsidR="00B929D8" w:rsidRDefault="00B929D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EF66AF6" w14:textId="77777777" w:rsidR="00B929D8" w:rsidRDefault="00B929D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E7236A8" w14:textId="77777777" w:rsidR="00B929D8" w:rsidRDefault="00B929D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EA7BC52" w14:textId="77777777" w:rsidR="00B929D8" w:rsidRDefault="00B929D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F08834" w14:textId="77777777" w:rsidR="00B929D8" w:rsidRDefault="00B929D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A61ABE" w14:textId="77777777" w:rsidR="00B929D8" w:rsidRDefault="00B929D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5CBB6D" w14:textId="77777777" w:rsidR="00B929D8" w:rsidRDefault="00B929D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8EF440"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3D292B"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61425D"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3BF1A1"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B19378"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731E3D"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5BD41C"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E54117" w14:textId="77777777" w:rsidR="00B929D8" w:rsidRDefault="00B929D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FEE035"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C045B"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6FEC40" w14:textId="77777777" w:rsidR="00B929D8" w:rsidRDefault="00B929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7413F" w14:textId="77777777" w:rsidR="00B929D8" w:rsidRDefault="00B929D8">
            <w:pPr>
              <w:pStyle w:val="ProductList-TableBody"/>
              <w:jc w:val="center"/>
            </w:pPr>
          </w:p>
        </w:tc>
      </w:tr>
      <w:tr w:rsidR="00B929D8" w14:paraId="5D46AE1D" w14:textId="77777777">
        <w:tc>
          <w:tcPr>
            <w:tcW w:w="240" w:type="dxa"/>
            <w:tcBorders>
              <w:top w:val="dashed" w:sz="4" w:space="0" w:color="BFBFBF"/>
              <w:left w:val="none" w:sz="24" w:space="0" w:color="808080"/>
              <w:bottom w:val="none" w:sz="4" w:space="0" w:color="6E6E6E"/>
              <w:right w:val="single" w:sz="6" w:space="0" w:color="FFFFFF"/>
            </w:tcBorders>
          </w:tcPr>
          <w:p w14:paraId="26A73386" w14:textId="77777777" w:rsidR="00B929D8" w:rsidRDefault="00EC1386">
            <w:pPr>
              <w:pStyle w:val="ProductList-TableBody"/>
            </w:pPr>
            <w:hyperlink w:anchor="_Sec790">
              <w:r w:rsidR="00EE140B">
                <w:rPr>
                  <w:color w:val="00467F"/>
                  <w:u w:val="single"/>
                </w:rPr>
                <w:t>Servicio al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705B97" w14:textId="77777777" w:rsidR="00B929D8" w:rsidRDefault="00B929D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76ADBD" w14:textId="77777777" w:rsidR="00B929D8" w:rsidRDefault="00B929D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FF3E521" w14:textId="77777777" w:rsidR="00B929D8" w:rsidRDefault="00B929D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AA090B" w14:textId="77777777" w:rsidR="00B929D8" w:rsidRDefault="00B929D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29AD9B" w14:textId="77777777" w:rsidR="00B929D8" w:rsidRDefault="00B929D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1F5FF81" w14:textId="77777777" w:rsidR="00B929D8" w:rsidRDefault="00B929D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57DCCA" w14:textId="77777777" w:rsidR="00B929D8" w:rsidRDefault="00B929D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6BE24EB" w14:textId="77777777" w:rsidR="00B929D8" w:rsidRDefault="00B929D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9B4F04" w14:textId="77777777" w:rsidR="00B929D8" w:rsidRDefault="00B929D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335234" w14:textId="77777777" w:rsidR="00B929D8" w:rsidRDefault="00B929D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E55134" w14:textId="77777777" w:rsidR="00B929D8" w:rsidRDefault="00B929D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3694090" w14:textId="77777777" w:rsidR="00B929D8" w:rsidRDefault="00B929D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DE93C6" w14:textId="77777777" w:rsidR="00B929D8" w:rsidRDefault="00B929D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0D80D5C"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857AFB"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CBD2FD"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6A0BA6"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4DD40B"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CC83B0"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E4BAAC"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DA3A1D"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F45E61"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D55BAC"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2AA450"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EE47D5" w14:textId="77777777" w:rsidR="00B929D8" w:rsidRDefault="00B929D8">
            <w:pPr>
              <w:pStyle w:val="ProductList-TableBody"/>
              <w:jc w:val="center"/>
            </w:pPr>
          </w:p>
        </w:tc>
      </w:tr>
      <w:tr w:rsidR="00B929D8" w14:paraId="2B49B2A3" w14:textId="77777777">
        <w:tc>
          <w:tcPr>
            <w:tcW w:w="240" w:type="dxa"/>
            <w:gridSpan w:val="15"/>
            <w:tcBorders>
              <w:top w:val="none" w:sz="4" w:space="0" w:color="6E6E6E"/>
              <w:left w:val="none" w:sz="24" w:space="0" w:color="808080"/>
              <w:bottom w:val="none" w:sz="4" w:space="0" w:color="6E6E6E"/>
              <w:right w:val="single" w:sz="6" w:space="0" w:color="FFFFFF"/>
            </w:tcBorders>
          </w:tcPr>
          <w:p w14:paraId="7B927290" w14:textId="77777777" w:rsidR="00B929D8" w:rsidRDefault="00EE140B">
            <w:pPr>
              <w:pStyle w:val="ProductList-TableBody"/>
            </w:pPr>
            <w:r>
              <w:rPr>
                <w:b/>
              </w:rPr>
              <w:lastRenderedPageBreak/>
              <w:t>Servidor de Operaciones Local de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3C41EAF6"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7DFA187"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44A0CA"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D9630B"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6B94190"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C14FD5D"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48C0A3"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E12FD9C"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98460E"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1C44EA5"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09D554" w14:textId="77777777" w:rsidR="00B929D8" w:rsidRDefault="00B929D8">
            <w:pPr>
              <w:pStyle w:val="ProductList-TableBody"/>
              <w:jc w:val="center"/>
            </w:pPr>
          </w:p>
        </w:tc>
      </w:tr>
      <w:tr w:rsidR="00B929D8" w14:paraId="7816D538" w14:textId="77777777">
        <w:tc>
          <w:tcPr>
            <w:tcW w:w="240" w:type="dxa"/>
            <w:tcBorders>
              <w:top w:val="none" w:sz="4" w:space="0" w:color="6E6E6E"/>
              <w:left w:val="none" w:sz="24" w:space="0" w:color="808080"/>
              <w:bottom w:val="none" w:sz="4" w:space="0" w:color="6E6E6E"/>
              <w:right w:val="single" w:sz="6" w:space="0" w:color="FFFFFF"/>
            </w:tcBorders>
          </w:tcPr>
          <w:p w14:paraId="4556D6C2" w14:textId="77777777" w:rsidR="00B929D8" w:rsidRDefault="00EC1386">
            <w:pPr>
              <w:pStyle w:val="ProductList-TableBody"/>
            </w:pPr>
            <w:hyperlink w:anchor="_Sec790">
              <w:r w:rsidR="00EE140B">
                <w:rPr>
                  <w:color w:val="00467F"/>
                  <w:u w:val="single"/>
                </w:rPr>
                <w:t>Operaciones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799C28" w14:textId="77777777" w:rsidR="00B929D8" w:rsidRDefault="00B929D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7686F8A" w14:textId="77777777" w:rsidR="00B929D8" w:rsidRDefault="00B929D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8BE623" w14:textId="77777777" w:rsidR="00B929D8" w:rsidRDefault="00B929D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08A0DD" w14:textId="77777777" w:rsidR="00B929D8" w:rsidRDefault="00B929D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C0FF115" w14:textId="77777777" w:rsidR="00B929D8" w:rsidRDefault="00B929D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A0B8AE" w14:textId="77777777" w:rsidR="00B929D8" w:rsidRDefault="00B929D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D99D0A" w14:textId="77777777" w:rsidR="00B929D8" w:rsidRDefault="00B929D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16A5A75" w14:textId="77777777" w:rsidR="00B929D8" w:rsidRDefault="00B929D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1CFB77" w14:textId="77777777" w:rsidR="00B929D8" w:rsidRDefault="00B929D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AE7F094" w14:textId="77777777" w:rsidR="00B929D8" w:rsidRDefault="00B929D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0535BB" w14:textId="77777777" w:rsidR="00B929D8" w:rsidRDefault="00B929D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5EB2A37" w14:textId="77777777" w:rsidR="00B929D8" w:rsidRDefault="00B929D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BF4D62" w14:textId="77777777" w:rsidR="00B929D8" w:rsidRDefault="00B929D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08746D"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6772E7"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B00B0C"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A47A0B"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EAB1B1"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AFA7E5"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C8D8CD"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321DCA" w14:textId="77777777" w:rsidR="00B929D8" w:rsidRDefault="00B929D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ADCF1C"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EF4169"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AD239F" w14:textId="77777777" w:rsidR="00B929D8" w:rsidRDefault="00B929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3C79BB" w14:textId="77777777" w:rsidR="00B929D8" w:rsidRDefault="00B929D8">
            <w:pPr>
              <w:pStyle w:val="ProductList-TableBody"/>
              <w:jc w:val="center"/>
            </w:pPr>
          </w:p>
        </w:tc>
      </w:tr>
    </w:tbl>
    <w:p w14:paraId="1EFEC0D4" w14:textId="77777777" w:rsidR="00B929D8" w:rsidRDefault="00EE140B">
      <w:pPr>
        <w:pStyle w:val="ProductList-Body"/>
      </w:pPr>
      <w:r>
        <w:rPr>
          <w:b/>
          <w:i/>
        </w:rPr>
        <w:t>Nota</w:t>
      </w:r>
      <w:r>
        <w:rPr>
          <w:i/>
        </w:rPr>
        <w:t>: Office 365 A1 y Office 365 para ONG E1 no cumplen los requisitos de Licencia para el acceso a (o la administración de) los Productos en esta tabla. Una licencia para Core CAL y Enterprise CAL Suite que se incluye con cobertura de SA activa proporciona derechos equivalentes a System Center Endpoint Protection 1606. Una licencia para Enterprise CAL Suite con cobertura de SA activa proporciona derechos equivalentes a Prevención de Pérdida de Datos y Exchange Online Protection. Los usuarios con licencia a través del programa de Beneficio de Uso de Estudiante de Microsoft 365 A3/A5 y Office 365 A3/A5 no cumplen los requisitos de Licencia para el acceso a (o la administración de) los Productos en esta tabla.</w:t>
      </w:r>
    </w:p>
    <w:p w14:paraId="2E3845AE" w14:textId="77777777" w:rsidR="00B929D8" w:rsidRDefault="00EE140B">
      <w:pPr>
        <w:pStyle w:val="ProductList-SectionHeading"/>
        <w:pageBreakBefore/>
        <w:outlineLvl w:val="0"/>
      </w:pPr>
      <w:bookmarkStart w:id="332" w:name="_Sec564"/>
      <w:bookmarkEnd w:id="330"/>
      <w:r>
        <w:lastRenderedPageBreak/>
        <w:t>Apéndice B: Software Assurance</w:t>
      </w:r>
      <w:r>
        <w:fldChar w:fldCharType="begin"/>
      </w:r>
      <w:r>
        <w:instrText xml:space="preserve"> TC "</w:instrText>
      </w:r>
      <w:bookmarkStart w:id="333" w:name="_Toc496991561"/>
      <w:r>
        <w:instrText>Apéndice B: Software Assurance</w:instrText>
      </w:r>
      <w:bookmarkEnd w:id="333"/>
      <w:r>
        <w:instrText>" \l 1</w:instrText>
      </w:r>
      <w:r>
        <w:fldChar w:fldCharType="end"/>
      </w:r>
    </w:p>
    <w:p w14:paraId="3FD5F4AF" w14:textId="77777777" w:rsidR="00B929D8" w:rsidRDefault="00EE140B">
      <w:pPr>
        <w:pStyle w:val="ProductList-Offering1Heading"/>
        <w:outlineLvl w:val="1"/>
      </w:pPr>
      <w:bookmarkStart w:id="334" w:name="_Sec573"/>
      <w:r>
        <w:t>Compra de Software Assurance</w:t>
      </w:r>
      <w:bookmarkEnd w:id="334"/>
      <w:r>
        <w:fldChar w:fldCharType="begin"/>
      </w:r>
      <w:r>
        <w:instrText xml:space="preserve"> TC "</w:instrText>
      </w:r>
      <w:bookmarkStart w:id="335" w:name="_Toc496991562"/>
      <w:r>
        <w:instrText>Compra de Software Assurance</w:instrText>
      </w:r>
      <w:bookmarkEnd w:id="335"/>
      <w:r>
        <w:instrText>" \l 2</w:instrText>
      </w:r>
      <w:r>
        <w:fldChar w:fldCharType="end"/>
      </w:r>
    </w:p>
    <w:p w14:paraId="0E18BA90" w14:textId="77777777" w:rsidR="00B929D8" w:rsidRDefault="00EE140B">
      <w:pPr>
        <w:pStyle w:val="ProductList-Body"/>
      </w:pPr>
      <w:r>
        <w:t xml:space="preserve">Existen tres niveles distintos de compromiso que un Cliente puede seleccionar al adquirir SA, lo que puede variar según el programa. El Cliente puede: </w:t>
      </w:r>
    </w:p>
    <w:p w14:paraId="65B9E9BF" w14:textId="77777777" w:rsidR="00B929D8" w:rsidRDefault="00EE140B" w:rsidP="00EE140B">
      <w:pPr>
        <w:pStyle w:val="ProductList-Bullet"/>
        <w:numPr>
          <w:ilvl w:val="0"/>
          <w:numId w:val="45"/>
        </w:numPr>
      </w:pPr>
      <w:r>
        <w:t xml:space="preserve">Comprometerse a adjuntar SA en todos sus productos de plataforma. </w:t>
      </w:r>
    </w:p>
    <w:p w14:paraId="28493083" w14:textId="77777777" w:rsidR="00B929D8" w:rsidRDefault="00EE140B" w:rsidP="00EE140B">
      <w:pPr>
        <w:pStyle w:val="ProductList-Bullet"/>
        <w:numPr>
          <w:ilvl w:val="0"/>
          <w:numId w:val="45"/>
        </w:numPr>
      </w:pPr>
      <w:r>
        <w:t xml:space="preserve">Comprometerse a adjuntar SA en todas sus compras en virtud de un grupo específico de Productos (Aplicaciones, Sistemas o Servidores), denominado Afiliación a Software Assurance (SAM). </w:t>
      </w:r>
    </w:p>
    <w:p w14:paraId="1AD6C930" w14:textId="77777777" w:rsidR="00B929D8" w:rsidRDefault="00EE140B" w:rsidP="00EE140B">
      <w:pPr>
        <w:pStyle w:val="ProductList-Bullet"/>
        <w:numPr>
          <w:ilvl w:val="0"/>
          <w:numId w:val="45"/>
        </w:numPr>
      </w:pPr>
      <w:r>
        <w:t>Adquirir SA en Productos individuales sin comprometerse a ampliar SA a otros Productos.</w:t>
      </w:r>
    </w:p>
    <w:p w14:paraId="3CF107BC" w14:textId="77777777" w:rsidR="00B929D8" w:rsidRDefault="00B929D8">
      <w:pPr>
        <w:pStyle w:val="ProductList-Body"/>
      </w:pPr>
    </w:p>
    <w:p w14:paraId="05C29436" w14:textId="77777777" w:rsidR="00B929D8" w:rsidRDefault="00EE140B">
      <w:pPr>
        <w:pStyle w:val="ProductList-Body"/>
      </w:pPr>
      <w:r>
        <w:t xml:space="preserve">SA debe adquirirse en el momento de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14:paraId="14BC9816" w14:textId="77777777" w:rsidR="00B929D8" w:rsidRDefault="00B929D8">
      <w:pPr>
        <w:pStyle w:val="ProductList-Body"/>
      </w:pPr>
    </w:p>
    <w:p w14:paraId="22234DE0" w14:textId="77777777" w:rsidR="00B929D8" w:rsidRDefault="00EE140B">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15"/>
        <w:gridCol w:w="2239"/>
        <w:gridCol w:w="2220"/>
        <w:gridCol w:w="4116"/>
      </w:tblGrid>
      <w:tr w:rsidR="00B929D8" w14:paraId="0FB2942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F6F4199" w14:textId="77777777" w:rsidR="00B929D8" w:rsidRDefault="00EE140B">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A345F67" w14:textId="77777777" w:rsidR="00B929D8" w:rsidRDefault="00EE140B">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3CBD92" w14:textId="77777777" w:rsidR="00B929D8" w:rsidRDefault="00EE140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3416AFF" w14:textId="77777777" w:rsidR="00B929D8" w:rsidRDefault="00EE140B">
            <w:pPr>
              <w:pStyle w:val="ProductList-TableBody"/>
              <w:jc w:val="center"/>
            </w:pPr>
            <w:r>
              <w:rPr>
                <w:color w:val="FFFFFF"/>
              </w:rPr>
              <w:t>Programas</w:t>
            </w:r>
          </w:p>
        </w:tc>
      </w:tr>
      <w:tr w:rsidR="00B929D8" w14:paraId="4AF4E7E4" w14:textId="77777777">
        <w:tc>
          <w:tcPr>
            <w:tcW w:w="2440" w:type="dxa"/>
            <w:tcBorders>
              <w:top w:val="single" w:sz="4" w:space="0" w:color="000000"/>
              <w:left w:val="single" w:sz="4" w:space="0" w:color="000000"/>
              <w:bottom w:val="single" w:sz="4" w:space="0" w:color="000000"/>
              <w:right w:val="single" w:sz="4" w:space="0" w:color="000000"/>
            </w:tcBorders>
          </w:tcPr>
          <w:p w14:paraId="50E96125" w14:textId="77777777" w:rsidR="00B929D8" w:rsidRDefault="00EE140B">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2440BA42" w14:textId="77777777" w:rsidR="00B929D8" w:rsidRDefault="00EE140B">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62364C71" w14:textId="77777777" w:rsidR="00B929D8" w:rsidRDefault="00EE140B">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14:paraId="581F7C6B" w14:textId="77777777" w:rsidR="00B929D8" w:rsidRDefault="00EE140B">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B929D8" w14:paraId="5AC7B2E1" w14:textId="77777777">
        <w:tc>
          <w:tcPr>
            <w:tcW w:w="2440" w:type="dxa"/>
            <w:tcBorders>
              <w:top w:val="single" w:sz="4" w:space="0" w:color="000000"/>
              <w:left w:val="single" w:sz="4" w:space="0" w:color="000000"/>
              <w:bottom w:val="single" w:sz="4" w:space="0" w:color="000000"/>
              <w:right w:val="single" w:sz="4" w:space="0" w:color="000000"/>
            </w:tcBorders>
          </w:tcPr>
          <w:p w14:paraId="3070F98F" w14:textId="77777777" w:rsidR="00B929D8" w:rsidRDefault="00EE140B">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7922B3B8" w14:textId="77777777" w:rsidR="00B929D8" w:rsidRDefault="00EE140B">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435592B4" w14:textId="77777777" w:rsidR="00B929D8" w:rsidRDefault="00EE140B">
            <w:pPr>
              <w:pStyle w:val="ProductList-TableBody"/>
            </w:pPr>
            <w:r>
              <w:t>SA disponible</w:t>
            </w:r>
          </w:p>
        </w:tc>
        <w:tc>
          <w:tcPr>
            <w:tcW w:w="0" w:type="auto"/>
            <w:vMerge/>
          </w:tcPr>
          <w:p w14:paraId="44E9DCC8" w14:textId="77777777" w:rsidR="00B929D8" w:rsidRDefault="00B929D8"/>
        </w:tc>
      </w:tr>
    </w:tbl>
    <w:p w14:paraId="3A2653DB" w14:textId="77777777" w:rsidR="00B929D8" w:rsidRDefault="00B929D8">
      <w:pPr>
        <w:pStyle w:val="ProductList-Body"/>
      </w:pPr>
    </w:p>
    <w:p w14:paraId="6B6BC489" w14:textId="77777777" w:rsidR="00B929D8" w:rsidRDefault="00EE140B">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14:paraId="205F9CA7" w14:textId="77777777" w:rsidR="00B929D8" w:rsidRDefault="00B929D8">
      <w:pPr>
        <w:pStyle w:val="ProductList-Body"/>
      </w:pPr>
    </w:p>
    <w:p w14:paraId="0F098744" w14:textId="77777777" w:rsidR="00B929D8" w:rsidRDefault="00EE140B">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7B96F1F3"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176A9C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CCE498"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6FF04EDE" w14:textId="77777777" w:rsidR="00B929D8" w:rsidRDefault="00B929D8">
      <w:pPr>
        <w:pStyle w:val="ProductList-Body"/>
      </w:pPr>
    </w:p>
    <w:p w14:paraId="710E9FCB" w14:textId="77777777" w:rsidR="00B929D8" w:rsidRDefault="00EE140B">
      <w:pPr>
        <w:pStyle w:val="ProductList-Offering1Heading"/>
        <w:outlineLvl w:val="1"/>
      </w:pPr>
      <w:bookmarkStart w:id="336" w:name="_Sec574"/>
      <w:r>
        <w:t>Renovación de Software Assurance</w:t>
      </w:r>
      <w:bookmarkEnd w:id="336"/>
      <w:r>
        <w:fldChar w:fldCharType="begin"/>
      </w:r>
      <w:r>
        <w:instrText xml:space="preserve"> TC "</w:instrText>
      </w:r>
      <w:bookmarkStart w:id="337" w:name="_Toc496991563"/>
      <w:r>
        <w:instrText>Renovación de Software Assurance</w:instrText>
      </w:r>
      <w:bookmarkEnd w:id="337"/>
      <w:r>
        <w:instrText>" \l 2</w:instrText>
      </w:r>
      <w:r>
        <w:fldChar w:fldCharType="end"/>
      </w:r>
    </w:p>
    <w:p w14:paraId="59152668" w14:textId="77777777" w:rsidR="00B929D8" w:rsidRDefault="00EE140B">
      <w:pPr>
        <w:pStyle w:val="ProductList-ClauseHeading"/>
        <w:outlineLvl w:val="2"/>
      </w:pPr>
      <w:r>
        <w:t>Renovación de cobertura en virtud del mismo contrato</w:t>
      </w:r>
    </w:p>
    <w:p w14:paraId="1B6F40C5" w14:textId="77777777" w:rsidR="00B929D8" w:rsidRDefault="00EE140B">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16148901" w14:textId="77777777" w:rsidR="00B929D8" w:rsidRDefault="00B929D8">
      <w:pPr>
        <w:pStyle w:val="ProductList-Body"/>
      </w:pPr>
    </w:p>
    <w:p w14:paraId="2CD8B11F" w14:textId="77777777" w:rsidR="00B929D8" w:rsidRDefault="00EE140B">
      <w:pPr>
        <w:pStyle w:val="ProductList-SubClauseHeading"/>
        <w:outlineLvl w:val="3"/>
      </w:pPr>
      <w:r>
        <w:t>Licencia Open</w:t>
      </w:r>
    </w:p>
    <w:p w14:paraId="100FD03A" w14:textId="77777777" w:rsidR="00B929D8" w:rsidRDefault="00EE140B">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49B3EC01" w14:textId="77777777" w:rsidR="00B929D8" w:rsidRDefault="00B929D8">
      <w:pPr>
        <w:pStyle w:val="ProductList-BodyIndented"/>
      </w:pPr>
    </w:p>
    <w:p w14:paraId="1671BF47" w14:textId="77777777" w:rsidR="00B929D8" w:rsidRDefault="00EE140B">
      <w:pPr>
        <w:pStyle w:val="ProductList-SubClauseHeading"/>
        <w:outlineLvl w:val="3"/>
      </w:pPr>
      <w:r>
        <w:t>Contrato Enterprise</w:t>
      </w:r>
    </w:p>
    <w:p w14:paraId="24C3C343" w14:textId="77777777" w:rsidR="00B929D8" w:rsidRDefault="00EE140B">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0526AB39" w14:textId="77777777" w:rsidR="00B929D8" w:rsidRDefault="00B929D8">
      <w:pPr>
        <w:pStyle w:val="ProductList-BodyIndented"/>
      </w:pPr>
    </w:p>
    <w:p w14:paraId="378360EE" w14:textId="77777777" w:rsidR="00B929D8" w:rsidRDefault="00EE140B">
      <w:pPr>
        <w:pStyle w:val="ProductList-SubClauseHeading"/>
        <w:outlineLvl w:val="3"/>
      </w:pPr>
      <w:r>
        <w:t>Enrollment for Application Platform</w:t>
      </w:r>
    </w:p>
    <w:p w14:paraId="462A5F48" w14:textId="77777777" w:rsidR="00B929D8" w:rsidRDefault="00EE140B">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6296184F" w14:textId="77777777" w:rsidR="00B929D8" w:rsidRDefault="00B929D8">
      <w:pPr>
        <w:pStyle w:val="ProductList-BodyIndented"/>
      </w:pPr>
    </w:p>
    <w:p w14:paraId="332F6FA8" w14:textId="77777777" w:rsidR="00B929D8" w:rsidRDefault="00EE140B">
      <w:pPr>
        <w:pStyle w:val="ProductList-ClauseHeading"/>
        <w:outlineLvl w:val="2"/>
      </w:pPr>
      <w:r>
        <w:t>Renovación de cobertura desde un contrato separado</w:t>
      </w:r>
    </w:p>
    <w:p w14:paraId="3DDB5B85" w14:textId="77777777" w:rsidR="00B929D8" w:rsidRDefault="00EE140B">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2352CED7" w14:textId="77777777" w:rsidR="00B929D8" w:rsidRDefault="00B929D8">
      <w:pPr>
        <w:pStyle w:val="ProductList-Body"/>
      </w:pPr>
    </w:p>
    <w:p w14:paraId="3AD5D98F" w14:textId="77777777" w:rsidR="00B929D8" w:rsidRDefault="00EE140B">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3908196B" w14:textId="77777777" w:rsidR="00B929D8" w:rsidRDefault="00B929D8">
      <w:pPr>
        <w:pStyle w:val="ProductList-Body"/>
      </w:pPr>
    </w:p>
    <w:p w14:paraId="06C3E8E1" w14:textId="77777777" w:rsidR="00B929D8" w:rsidRDefault="00EE140B">
      <w:pPr>
        <w:pStyle w:val="ProductList-ClauseHeading"/>
        <w:outlineLvl w:val="2"/>
      </w:pPr>
      <w:r>
        <w:t>Renovación de la cobertura de Software Assurance para licencias de acceso cliente (CAL) y licencias de administración de cliente (ML)</w:t>
      </w:r>
    </w:p>
    <w:p w14:paraId="24C9AC66" w14:textId="77777777" w:rsidR="00B929D8" w:rsidRDefault="00EE140B">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67E7826B" w14:textId="77777777" w:rsidR="00B929D8" w:rsidRDefault="00EE140B">
      <w:pPr>
        <w:pStyle w:val="ProductList-Body"/>
      </w:pPr>
      <w:r>
        <w:rPr>
          <w:b/>
          <w:color w:val="00188F"/>
        </w:rPr>
        <w:t>Transición entre ML de Cliente de Usuario y OSE</w:t>
      </w:r>
      <w:r>
        <w:t>: Los clientes que renuevan SA para que las ML de cliente puedan cambiarse entre Usuario y OSE.</w:t>
      </w:r>
    </w:p>
    <w:p w14:paraId="37833A02"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1F4E31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53139"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15BB7A70" w14:textId="77777777" w:rsidR="00B929D8" w:rsidRDefault="00B929D8">
      <w:pPr>
        <w:pStyle w:val="ProductList-Body"/>
      </w:pPr>
    </w:p>
    <w:p w14:paraId="5454EA8F" w14:textId="77777777" w:rsidR="00B929D8" w:rsidRDefault="00EE140B">
      <w:pPr>
        <w:pStyle w:val="ProductList-Offering1Heading"/>
        <w:outlineLvl w:val="1"/>
      </w:pPr>
      <w:bookmarkStart w:id="338" w:name="_Sec575"/>
      <w:r>
        <w:t>Licencia de migración para productos interrumpidos o de fin de ciclo de vida</w:t>
      </w:r>
      <w:bookmarkEnd w:id="338"/>
      <w:r>
        <w:fldChar w:fldCharType="begin"/>
      </w:r>
      <w:r>
        <w:instrText xml:space="preserve"> TC "</w:instrText>
      </w:r>
      <w:bookmarkStart w:id="339" w:name="_Toc496991564"/>
      <w:r>
        <w:instrText>Licencia de migración para productos interrumpidos o de fin de ciclo de vida</w:instrText>
      </w:r>
      <w:bookmarkEnd w:id="339"/>
      <w:r>
        <w:instrText>" \l 2</w:instrText>
      </w:r>
      <w:r>
        <w:fldChar w:fldCharType="end"/>
      </w:r>
    </w:p>
    <w:p w14:paraId="58B761EA" w14:textId="77777777" w:rsidR="00B929D8" w:rsidRDefault="00EE140B">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0E34326A" w14:textId="77777777" w:rsidR="00B929D8" w:rsidRDefault="00EE140B">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037ECF46" w14:textId="77777777" w:rsidR="00B929D8" w:rsidRDefault="00B929D8">
      <w:pPr>
        <w:pStyle w:val="ProductList-Body"/>
      </w:pPr>
    </w:p>
    <w:p w14:paraId="32E25DD6" w14:textId="77777777" w:rsidR="00B929D8" w:rsidRDefault="00EE140B">
      <w:pPr>
        <w:pStyle w:val="ProductList-Body"/>
      </w:pPr>
      <w:r>
        <w:t>A menos que se indique de otro modo en la Entrada de Artículo:</w:t>
      </w:r>
    </w:p>
    <w:p w14:paraId="3136B76E" w14:textId="77777777" w:rsidR="00B929D8" w:rsidRDefault="00EE140B" w:rsidP="00EE140B">
      <w:pPr>
        <w:pStyle w:val="ProductList-Bullet"/>
        <w:numPr>
          <w:ilvl w:val="0"/>
          <w:numId w:val="46"/>
        </w:numPr>
      </w:pPr>
      <w:r>
        <w:t>Un Cliente puede actualizar y utilizar el software en virtud de una licencia de migración en lugar del software cubierto por la Licencia Aplicable. El Cliente no podrá utilizar el software en virtud de ambas licencias al mismo tiempo.</w:t>
      </w:r>
    </w:p>
    <w:p w14:paraId="1B27C4E4" w14:textId="77777777" w:rsidR="00B929D8" w:rsidRDefault="00EE140B" w:rsidP="00EE140B">
      <w:pPr>
        <w:pStyle w:val="ProductList-Bullet"/>
        <w:numPr>
          <w:ilvl w:val="0"/>
          <w:numId w:val="46"/>
        </w:numPr>
      </w:pPr>
      <w:r>
        <w:t>Las licencias de migración se conceden en una base de 1:1 para cada una de las licencias aplicables del cliente.</w:t>
      </w:r>
    </w:p>
    <w:p w14:paraId="5FB90EB5" w14:textId="77777777" w:rsidR="00B929D8" w:rsidRDefault="00EE140B" w:rsidP="00EE140B">
      <w:pPr>
        <w:pStyle w:val="ProductList-Bullet"/>
        <w:numPr>
          <w:ilvl w:val="0"/>
          <w:numId w:val="46"/>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59761237" w14:textId="77777777" w:rsidR="00B929D8" w:rsidRDefault="00EE140B" w:rsidP="00EE140B">
      <w:pPr>
        <w:pStyle w:val="ProductList-Bullet"/>
        <w:numPr>
          <w:ilvl w:val="0"/>
          <w:numId w:val="46"/>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21A5A75E" w14:textId="77777777" w:rsidR="00B929D8" w:rsidRDefault="00EE140B" w:rsidP="00EE140B">
      <w:pPr>
        <w:pStyle w:val="ProductList-Bullet"/>
        <w:numPr>
          <w:ilvl w:val="0"/>
          <w:numId w:val="46"/>
        </w:numPr>
      </w:pPr>
      <w:r>
        <w:t>Un Cliente no puede transmitir las Licencias de Migración de forma independiente de las Licencias Aplicables.</w:t>
      </w:r>
    </w:p>
    <w:p w14:paraId="6B127D63" w14:textId="77777777" w:rsidR="00B929D8" w:rsidRDefault="00EE140B" w:rsidP="00EE140B">
      <w:pPr>
        <w:pStyle w:val="ProductList-Bullet"/>
        <w:numPr>
          <w:ilvl w:val="0"/>
          <w:numId w:val="46"/>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3F6140AB"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7A6A0A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AA3C9"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511ABD63" w14:textId="77777777" w:rsidR="00B929D8" w:rsidRDefault="00B929D8">
      <w:pPr>
        <w:pStyle w:val="ProductList-Body"/>
      </w:pPr>
    </w:p>
    <w:p w14:paraId="09E05177" w14:textId="77777777" w:rsidR="00B929D8" w:rsidRDefault="00EE140B">
      <w:pPr>
        <w:pStyle w:val="ProductList-Offering1Heading"/>
        <w:outlineLvl w:val="1"/>
      </w:pPr>
      <w:bookmarkStart w:id="340" w:name="_Sec576"/>
      <w:r>
        <w:t>Beneficios de Software Assurance</w:t>
      </w:r>
      <w:bookmarkEnd w:id="340"/>
      <w:r>
        <w:fldChar w:fldCharType="begin"/>
      </w:r>
      <w:r>
        <w:instrText xml:space="preserve"> TC "</w:instrText>
      </w:r>
      <w:bookmarkStart w:id="341" w:name="_Toc496991565"/>
      <w:r>
        <w:instrText>Beneficios de Software Assurance</w:instrText>
      </w:r>
      <w:bookmarkEnd w:id="341"/>
      <w:r>
        <w:instrText>" \l 2</w:instrText>
      </w:r>
      <w:r>
        <w:fldChar w:fldCharType="end"/>
      </w:r>
    </w:p>
    <w:p w14:paraId="7DA1F52E" w14:textId="77777777" w:rsidR="00B929D8" w:rsidRDefault="00EE140B">
      <w:pPr>
        <w:pStyle w:val="ProductList-Body"/>
      </w:pPr>
      <w:r>
        <w:t>La mayoría de los beneficios de SA están disponibles en cada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15"/>
        <w:gridCol w:w="1808"/>
        <w:gridCol w:w="1776"/>
        <w:gridCol w:w="1791"/>
      </w:tblGrid>
      <w:tr w:rsidR="00B929D8" w14:paraId="1B43D5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47D355" w14:textId="77777777" w:rsidR="00B929D8" w:rsidRDefault="00EE140B">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8333D3" w14:textId="77777777" w:rsidR="00B929D8" w:rsidRDefault="00EE140B">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681E96" w14:textId="77777777" w:rsidR="00B929D8" w:rsidRDefault="00EE140B">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6A40C7" w14:textId="77777777" w:rsidR="00B929D8" w:rsidRDefault="00EE140B">
            <w:pPr>
              <w:pStyle w:val="ProductList-TableBody"/>
              <w:jc w:val="center"/>
            </w:pPr>
            <w:r>
              <w:rPr>
                <w:color w:val="FFFFFF"/>
              </w:rPr>
              <w:t>Grupo de servidores</w:t>
            </w:r>
          </w:p>
        </w:tc>
      </w:tr>
      <w:tr w:rsidR="00B929D8" w14:paraId="6CB957D4" w14:textId="77777777">
        <w:tc>
          <w:tcPr>
            <w:tcW w:w="6120" w:type="dxa"/>
            <w:tcBorders>
              <w:top w:val="single" w:sz="4" w:space="0" w:color="000000"/>
              <w:left w:val="single" w:sz="4" w:space="0" w:color="000000"/>
              <w:bottom w:val="single" w:sz="4" w:space="0" w:color="000000"/>
              <w:right w:val="single" w:sz="4" w:space="0" w:color="000000"/>
            </w:tcBorders>
          </w:tcPr>
          <w:p w14:paraId="145FAD36" w14:textId="77777777" w:rsidR="00B929D8" w:rsidRDefault="00EC1386">
            <w:pPr>
              <w:pStyle w:val="ProductList-TableBody"/>
            </w:pPr>
            <w:hyperlink w:anchor="_Sec577">
              <w:r w:rsidR="00EE140B">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3584B8B3"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AE7AD4"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AADBA7" w14:textId="77777777" w:rsidR="00B929D8" w:rsidRDefault="00EE140B">
            <w:pPr>
              <w:pStyle w:val="ProductList-TableBody"/>
              <w:jc w:val="center"/>
            </w:pPr>
            <w:r>
              <w:t>X</w:t>
            </w:r>
          </w:p>
        </w:tc>
      </w:tr>
      <w:tr w:rsidR="00B929D8" w14:paraId="27A5B254" w14:textId="77777777">
        <w:tc>
          <w:tcPr>
            <w:tcW w:w="6120" w:type="dxa"/>
            <w:tcBorders>
              <w:top w:val="single" w:sz="4" w:space="0" w:color="000000"/>
              <w:left w:val="single" w:sz="4" w:space="0" w:color="000000"/>
              <w:bottom w:val="single" w:sz="4" w:space="0" w:color="000000"/>
              <w:right w:val="single" w:sz="4" w:space="0" w:color="000000"/>
            </w:tcBorders>
          </w:tcPr>
          <w:p w14:paraId="1D6B48C5" w14:textId="77777777" w:rsidR="00B929D8" w:rsidRDefault="00EC1386">
            <w:pPr>
              <w:pStyle w:val="ProductList-TableBody"/>
            </w:pPr>
            <w:hyperlink w:anchor="_Sec579">
              <w:r w:rsidR="00EE140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7D35EA5"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E2B8CE" w14:textId="77777777" w:rsidR="00B929D8" w:rsidRDefault="00B929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D8A103" w14:textId="77777777" w:rsidR="00B929D8" w:rsidRDefault="00B929D8">
            <w:pPr>
              <w:pStyle w:val="ProductList-TableBody"/>
              <w:jc w:val="center"/>
            </w:pPr>
          </w:p>
        </w:tc>
      </w:tr>
      <w:tr w:rsidR="00B929D8" w14:paraId="6A153AAE" w14:textId="77777777">
        <w:tc>
          <w:tcPr>
            <w:tcW w:w="6120" w:type="dxa"/>
            <w:tcBorders>
              <w:top w:val="single" w:sz="4" w:space="0" w:color="000000"/>
              <w:left w:val="single" w:sz="4" w:space="0" w:color="000000"/>
              <w:bottom w:val="single" w:sz="4" w:space="0" w:color="000000"/>
              <w:right w:val="single" w:sz="4" w:space="0" w:color="000000"/>
            </w:tcBorders>
          </w:tcPr>
          <w:p w14:paraId="1AB709DF" w14:textId="77777777" w:rsidR="00B929D8" w:rsidRDefault="00EC1386">
            <w:pPr>
              <w:pStyle w:val="ProductList-TableBody"/>
            </w:pPr>
            <w:hyperlink w:anchor="_Sec580">
              <w:r w:rsidR="00EE140B">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7B02832E"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6F6D61" w14:textId="77777777" w:rsidR="00B929D8" w:rsidRDefault="00B929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C3EAD9" w14:textId="77777777" w:rsidR="00B929D8" w:rsidRDefault="00EE140B">
            <w:pPr>
              <w:pStyle w:val="ProductList-TableBody"/>
              <w:jc w:val="center"/>
            </w:pPr>
            <w:r>
              <w:t>X</w:t>
            </w:r>
          </w:p>
        </w:tc>
      </w:tr>
      <w:tr w:rsidR="00B929D8" w14:paraId="4489228B" w14:textId="77777777">
        <w:tc>
          <w:tcPr>
            <w:tcW w:w="6120" w:type="dxa"/>
            <w:tcBorders>
              <w:top w:val="single" w:sz="4" w:space="0" w:color="000000"/>
              <w:left w:val="single" w:sz="4" w:space="0" w:color="000000"/>
              <w:bottom w:val="single" w:sz="4" w:space="0" w:color="000000"/>
              <w:right w:val="single" w:sz="4" w:space="0" w:color="000000"/>
            </w:tcBorders>
          </w:tcPr>
          <w:p w14:paraId="4B7919B9" w14:textId="77777777" w:rsidR="00B929D8" w:rsidRDefault="00EC1386">
            <w:pPr>
              <w:pStyle w:val="ProductList-TableBody"/>
            </w:pPr>
            <w:hyperlink w:anchor="_Sec581">
              <w:r w:rsidR="00EE140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FDCB95A" w14:textId="77777777" w:rsidR="00B929D8" w:rsidRDefault="00B929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BFA828"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A2E71D" w14:textId="77777777" w:rsidR="00B929D8" w:rsidRDefault="00B929D8">
            <w:pPr>
              <w:pStyle w:val="ProductList-TableBody"/>
              <w:jc w:val="center"/>
            </w:pPr>
          </w:p>
        </w:tc>
      </w:tr>
      <w:tr w:rsidR="00B929D8" w14:paraId="5CAEAF6C" w14:textId="77777777">
        <w:tc>
          <w:tcPr>
            <w:tcW w:w="6120" w:type="dxa"/>
            <w:tcBorders>
              <w:top w:val="single" w:sz="4" w:space="0" w:color="000000"/>
              <w:left w:val="single" w:sz="4" w:space="0" w:color="000000"/>
              <w:bottom w:val="single" w:sz="4" w:space="0" w:color="000000"/>
              <w:right w:val="single" w:sz="4" w:space="0" w:color="000000"/>
            </w:tcBorders>
          </w:tcPr>
          <w:p w14:paraId="5BFF149F" w14:textId="77777777" w:rsidR="00B929D8" w:rsidRDefault="00EC1386">
            <w:pPr>
              <w:pStyle w:val="ProductList-TableBody"/>
            </w:pPr>
            <w:hyperlink w:anchor="_Sec755">
              <w:r w:rsidR="00EE140B">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63C707B4" w14:textId="77777777" w:rsidR="00B929D8" w:rsidRDefault="00B929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7F6C77"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70F688" w14:textId="77777777" w:rsidR="00B929D8" w:rsidRDefault="00B929D8">
            <w:pPr>
              <w:pStyle w:val="ProductList-TableBody"/>
              <w:jc w:val="center"/>
            </w:pPr>
          </w:p>
        </w:tc>
      </w:tr>
      <w:tr w:rsidR="00B929D8" w14:paraId="419974A3" w14:textId="77777777">
        <w:tc>
          <w:tcPr>
            <w:tcW w:w="6120" w:type="dxa"/>
            <w:tcBorders>
              <w:top w:val="single" w:sz="4" w:space="0" w:color="000000"/>
              <w:left w:val="single" w:sz="4" w:space="0" w:color="000000"/>
              <w:bottom w:val="single" w:sz="4" w:space="0" w:color="000000"/>
              <w:right w:val="single" w:sz="4" w:space="0" w:color="000000"/>
            </w:tcBorders>
          </w:tcPr>
          <w:p w14:paraId="348CB147" w14:textId="77777777" w:rsidR="00B929D8" w:rsidRDefault="00EC1386">
            <w:pPr>
              <w:pStyle w:val="ProductList-TableBody"/>
            </w:pPr>
            <w:hyperlink w:anchor="_Sec841">
              <w:r w:rsidR="00EE140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479D1FA" w14:textId="77777777" w:rsidR="00B929D8" w:rsidRDefault="00B929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792DDA"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E0C95A" w14:textId="77777777" w:rsidR="00B929D8" w:rsidRDefault="00B929D8">
            <w:pPr>
              <w:pStyle w:val="ProductList-TableBody"/>
              <w:jc w:val="center"/>
            </w:pPr>
          </w:p>
        </w:tc>
      </w:tr>
      <w:tr w:rsidR="00B929D8" w14:paraId="757DDC7E" w14:textId="77777777">
        <w:tc>
          <w:tcPr>
            <w:tcW w:w="6120" w:type="dxa"/>
            <w:tcBorders>
              <w:top w:val="single" w:sz="4" w:space="0" w:color="000000"/>
              <w:left w:val="single" w:sz="4" w:space="0" w:color="000000"/>
              <w:bottom w:val="single" w:sz="4" w:space="0" w:color="000000"/>
              <w:right w:val="single" w:sz="4" w:space="0" w:color="000000"/>
            </w:tcBorders>
          </w:tcPr>
          <w:p w14:paraId="371C5D1E" w14:textId="77777777" w:rsidR="00B929D8" w:rsidRDefault="00EC1386">
            <w:pPr>
              <w:pStyle w:val="ProductList-TableBody"/>
            </w:pPr>
            <w:hyperlink w:anchor="_Sec651">
              <w:r w:rsidR="00EE140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62D21D0" w14:textId="77777777" w:rsidR="00B929D8" w:rsidRDefault="00B929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770135"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75FD29" w14:textId="77777777" w:rsidR="00B929D8" w:rsidRDefault="00B929D8">
            <w:pPr>
              <w:pStyle w:val="ProductList-TableBody"/>
              <w:jc w:val="center"/>
            </w:pPr>
          </w:p>
        </w:tc>
      </w:tr>
      <w:tr w:rsidR="00B929D8" w14:paraId="593FA3D8" w14:textId="77777777">
        <w:tc>
          <w:tcPr>
            <w:tcW w:w="6120" w:type="dxa"/>
            <w:tcBorders>
              <w:top w:val="single" w:sz="4" w:space="0" w:color="000000"/>
              <w:left w:val="single" w:sz="4" w:space="0" w:color="000000"/>
              <w:bottom w:val="single" w:sz="4" w:space="0" w:color="000000"/>
              <w:right w:val="single" w:sz="4" w:space="0" w:color="000000"/>
            </w:tcBorders>
          </w:tcPr>
          <w:p w14:paraId="7880BC5D" w14:textId="77777777" w:rsidR="00B929D8" w:rsidRDefault="00EC1386">
            <w:pPr>
              <w:pStyle w:val="ProductList-TableBody"/>
            </w:pPr>
            <w:hyperlink w:anchor="_Sec841">
              <w:r w:rsidR="00EE140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DC73FE1" w14:textId="77777777" w:rsidR="00B929D8" w:rsidRDefault="00B929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EAA3EE"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9FD1C7" w14:textId="77777777" w:rsidR="00B929D8" w:rsidRDefault="00B929D8">
            <w:pPr>
              <w:pStyle w:val="ProductList-TableBody"/>
              <w:jc w:val="center"/>
            </w:pPr>
          </w:p>
        </w:tc>
      </w:tr>
      <w:tr w:rsidR="00B929D8" w14:paraId="59ED111A" w14:textId="77777777">
        <w:tc>
          <w:tcPr>
            <w:tcW w:w="6120" w:type="dxa"/>
            <w:tcBorders>
              <w:top w:val="single" w:sz="4" w:space="0" w:color="000000"/>
              <w:left w:val="single" w:sz="4" w:space="0" w:color="000000"/>
              <w:bottom w:val="single" w:sz="4" w:space="0" w:color="000000"/>
              <w:right w:val="single" w:sz="4" w:space="0" w:color="000000"/>
            </w:tcBorders>
          </w:tcPr>
          <w:p w14:paraId="797D8C87" w14:textId="77777777" w:rsidR="00B929D8" w:rsidRDefault="00EC1386">
            <w:pPr>
              <w:pStyle w:val="ProductList-TableBody"/>
            </w:pPr>
            <w:hyperlink w:anchor="_Sec582">
              <w:r w:rsidR="00EE140B">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608508EF"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B49642"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F54F39" w14:textId="77777777" w:rsidR="00B929D8" w:rsidRDefault="00B929D8">
            <w:pPr>
              <w:pStyle w:val="ProductList-TableBody"/>
              <w:jc w:val="center"/>
            </w:pPr>
          </w:p>
        </w:tc>
      </w:tr>
      <w:tr w:rsidR="00B929D8" w14:paraId="6439818D" w14:textId="77777777">
        <w:tc>
          <w:tcPr>
            <w:tcW w:w="6120" w:type="dxa"/>
            <w:tcBorders>
              <w:top w:val="single" w:sz="4" w:space="0" w:color="000000"/>
              <w:left w:val="single" w:sz="4" w:space="0" w:color="000000"/>
              <w:bottom w:val="single" w:sz="4" w:space="0" w:color="000000"/>
              <w:right w:val="single" w:sz="4" w:space="0" w:color="000000"/>
            </w:tcBorders>
          </w:tcPr>
          <w:p w14:paraId="76B5F2A6" w14:textId="77777777" w:rsidR="00B929D8" w:rsidRDefault="00EC1386">
            <w:pPr>
              <w:pStyle w:val="ProductList-TableBody"/>
            </w:pPr>
            <w:hyperlink w:anchor="_Sec583">
              <w:r w:rsidR="00EE140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3D2AD333"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F51FF9"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D86223" w14:textId="77777777" w:rsidR="00B929D8" w:rsidRDefault="00EE140B">
            <w:pPr>
              <w:pStyle w:val="ProductList-TableBody"/>
              <w:jc w:val="center"/>
            </w:pPr>
            <w:r>
              <w:t>X</w:t>
            </w:r>
          </w:p>
        </w:tc>
      </w:tr>
      <w:tr w:rsidR="00B929D8" w14:paraId="7B2B9DA6" w14:textId="77777777">
        <w:tc>
          <w:tcPr>
            <w:tcW w:w="6120" w:type="dxa"/>
            <w:tcBorders>
              <w:top w:val="single" w:sz="4" w:space="0" w:color="000000"/>
              <w:left w:val="single" w:sz="4" w:space="0" w:color="000000"/>
              <w:bottom w:val="single" w:sz="4" w:space="0" w:color="000000"/>
              <w:right w:val="single" w:sz="4" w:space="0" w:color="000000"/>
            </w:tcBorders>
          </w:tcPr>
          <w:p w14:paraId="0D2BD7D7" w14:textId="77777777" w:rsidR="00B929D8" w:rsidRDefault="00EC1386">
            <w:pPr>
              <w:pStyle w:val="ProductList-TableBody"/>
            </w:pPr>
            <w:hyperlink w:anchor="_Sec584">
              <w:r w:rsidR="00EE140B">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14:paraId="66040FDF"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E1C3C4" w14:textId="77777777" w:rsidR="00B929D8" w:rsidRDefault="00B929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20034E" w14:textId="77777777" w:rsidR="00B929D8" w:rsidRDefault="00B929D8">
            <w:pPr>
              <w:pStyle w:val="ProductList-TableBody"/>
              <w:jc w:val="center"/>
            </w:pPr>
          </w:p>
        </w:tc>
      </w:tr>
      <w:tr w:rsidR="00B929D8" w14:paraId="21393F44" w14:textId="77777777">
        <w:tc>
          <w:tcPr>
            <w:tcW w:w="6120" w:type="dxa"/>
            <w:tcBorders>
              <w:top w:val="single" w:sz="4" w:space="0" w:color="000000"/>
              <w:left w:val="single" w:sz="4" w:space="0" w:color="000000"/>
              <w:bottom w:val="single" w:sz="4" w:space="0" w:color="000000"/>
              <w:right w:val="single" w:sz="4" w:space="0" w:color="000000"/>
            </w:tcBorders>
          </w:tcPr>
          <w:p w14:paraId="534BF319" w14:textId="77777777" w:rsidR="00B929D8" w:rsidRDefault="00EC1386">
            <w:pPr>
              <w:pStyle w:val="ProductList-TableBody"/>
            </w:pPr>
            <w:hyperlink w:anchor="_Sec585">
              <w:r w:rsidR="00EE140B">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23B9E16C"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09AFD2"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AADEFB" w14:textId="77777777" w:rsidR="00B929D8" w:rsidRDefault="00EE140B">
            <w:pPr>
              <w:pStyle w:val="ProductList-TableBody"/>
              <w:jc w:val="center"/>
            </w:pPr>
            <w:r>
              <w:t>X</w:t>
            </w:r>
          </w:p>
        </w:tc>
      </w:tr>
      <w:tr w:rsidR="00B929D8" w14:paraId="0F2DABCE" w14:textId="77777777">
        <w:tc>
          <w:tcPr>
            <w:tcW w:w="6120" w:type="dxa"/>
            <w:tcBorders>
              <w:top w:val="single" w:sz="4" w:space="0" w:color="000000"/>
              <w:left w:val="single" w:sz="4" w:space="0" w:color="000000"/>
              <w:bottom w:val="single" w:sz="4" w:space="0" w:color="000000"/>
              <w:right w:val="single" w:sz="4" w:space="0" w:color="000000"/>
            </w:tcBorders>
          </w:tcPr>
          <w:p w14:paraId="2C3CE5C0" w14:textId="77777777" w:rsidR="00B929D8" w:rsidRDefault="00EC1386">
            <w:pPr>
              <w:pStyle w:val="ProductList-TableBody"/>
            </w:pPr>
            <w:hyperlink w:anchor="_Sec818">
              <w:r w:rsidR="00EE140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746CC9E" w14:textId="77777777" w:rsidR="00B929D8" w:rsidRDefault="00B929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24A962" w14:textId="77777777" w:rsidR="00B929D8" w:rsidRDefault="00B929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82E23A" w14:textId="77777777" w:rsidR="00B929D8" w:rsidRDefault="00EE140B">
            <w:pPr>
              <w:pStyle w:val="ProductList-TableBody"/>
              <w:jc w:val="center"/>
            </w:pPr>
            <w:r>
              <w:t>X</w:t>
            </w:r>
          </w:p>
        </w:tc>
      </w:tr>
      <w:tr w:rsidR="00B929D8" w14:paraId="33D6C81B" w14:textId="77777777">
        <w:tc>
          <w:tcPr>
            <w:tcW w:w="6120" w:type="dxa"/>
            <w:tcBorders>
              <w:top w:val="single" w:sz="4" w:space="0" w:color="000000"/>
              <w:left w:val="single" w:sz="4" w:space="0" w:color="000000"/>
              <w:bottom w:val="single" w:sz="4" w:space="0" w:color="000000"/>
              <w:right w:val="single" w:sz="4" w:space="0" w:color="000000"/>
            </w:tcBorders>
          </w:tcPr>
          <w:p w14:paraId="6624C46B" w14:textId="77777777" w:rsidR="00B929D8" w:rsidRDefault="00EC1386">
            <w:pPr>
              <w:pStyle w:val="ProductList-TableBody"/>
            </w:pPr>
            <w:hyperlink w:anchor="_Sec587">
              <w:r w:rsidR="00EE140B">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2B901AC2"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5F4ECE" w14:textId="77777777" w:rsidR="00B929D8" w:rsidRDefault="00B929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5F15DF" w14:textId="77777777" w:rsidR="00B929D8" w:rsidRDefault="00EE140B">
            <w:pPr>
              <w:pStyle w:val="ProductList-TableBody"/>
              <w:jc w:val="center"/>
            </w:pPr>
            <w:r>
              <w:t>X</w:t>
            </w:r>
          </w:p>
        </w:tc>
      </w:tr>
      <w:tr w:rsidR="00B929D8" w14:paraId="79B3F5D6" w14:textId="77777777">
        <w:tc>
          <w:tcPr>
            <w:tcW w:w="6120" w:type="dxa"/>
            <w:tcBorders>
              <w:top w:val="single" w:sz="4" w:space="0" w:color="000000"/>
              <w:left w:val="single" w:sz="4" w:space="0" w:color="000000"/>
              <w:bottom w:val="single" w:sz="4" w:space="0" w:color="000000"/>
              <w:right w:val="single" w:sz="4" w:space="0" w:color="000000"/>
            </w:tcBorders>
          </w:tcPr>
          <w:p w14:paraId="51C78135" w14:textId="77777777" w:rsidR="00B929D8" w:rsidRDefault="00EC1386">
            <w:pPr>
              <w:pStyle w:val="ProductList-TableBody"/>
            </w:pPr>
            <w:hyperlink w:anchor="_Sec838">
              <w:r w:rsidR="00EE140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6DB4C071" w14:textId="77777777" w:rsidR="00B929D8" w:rsidRDefault="00B929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47A85C" w14:textId="77777777" w:rsidR="00B929D8" w:rsidRDefault="00B929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12AE42" w14:textId="77777777" w:rsidR="00B929D8" w:rsidRDefault="00EE140B">
            <w:pPr>
              <w:pStyle w:val="ProductList-TableBody"/>
              <w:jc w:val="center"/>
            </w:pPr>
            <w:r>
              <w:t>X</w:t>
            </w:r>
          </w:p>
        </w:tc>
      </w:tr>
      <w:tr w:rsidR="00B929D8" w14:paraId="1F25882C" w14:textId="77777777">
        <w:tc>
          <w:tcPr>
            <w:tcW w:w="6120" w:type="dxa"/>
            <w:tcBorders>
              <w:top w:val="single" w:sz="4" w:space="0" w:color="000000"/>
              <w:left w:val="single" w:sz="4" w:space="0" w:color="000000"/>
              <w:bottom w:val="single" w:sz="4" w:space="0" w:color="000000"/>
              <w:right w:val="single" w:sz="4" w:space="0" w:color="000000"/>
            </w:tcBorders>
          </w:tcPr>
          <w:p w14:paraId="07EB071C" w14:textId="77777777" w:rsidR="00B929D8" w:rsidRDefault="00EC1386">
            <w:pPr>
              <w:pStyle w:val="ProductList-TableBody"/>
            </w:pPr>
            <w:hyperlink w:anchor="_Sec588">
              <w:r w:rsidR="00EE140B">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5E7C7418" w14:textId="77777777" w:rsidR="00B929D8" w:rsidRDefault="00B929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7E9C07" w14:textId="77777777" w:rsidR="00B929D8" w:rsidRDefault="00B929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34942D" w14:textId="77777777" w:rsidR="00B929D8" w:rsidRDefault="00EE140B">
            <w:pPr>
              <w:pStyle w:val="ProductList-TableBody"/>
              <w:jc w:val="center"/>
            </w:pPr>
            <w:r>
              <w:t>X</w:t>
            </w:r>
          </w:p>
        </w:tc>
      </w:tr>
      <w:tr w:rsidR="00B929D8" w14:paraId="679259E9" w14:textId="77777777">
        <w:tc>
          <w:tcPr>
            <w:tcW w:w="6120" w:type="dxa"/>
            <w:tcBorders>
              <w:top w:val="single" w:sz="4" w:space="0" w:color="000000"/>
              <w:left w:val="single" w:sz="4" w:space="0" w:color="000000"/>
              <w:bottom w:val="single" w:sz="4" w:space="0" w:color="000000"/>
              <w:right w:val="single" w:sz="4" w:space="0" w:color="000000"/>
            </w:tcBorders>
          </w:tcPr>
          <w:p w14:paraId="7DE5C357" w14:textId="77777777" w:rsidR="00B929D8" w:rsidRDefault="00EC1386">
            <w:pPr>
              <w:pStyle w:val="ProductList-TableBody"/>
            </w:pPr>
            <w:hyperlink w:anchor="_Sec589">
              <w:r w:rsidR="00EE140B">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7283EC1F" w14:textId="77777777" w:rsidR="00B929D8" w:rsidRDefault="00B929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06437E" w14:textId="77777777" w:rsidR="00B929D8" w:rsidRDefault="00B929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5817B5" w14:textId="77777777" w:rsidR="00B929D8" w:rsidRDefault="00EE140B">
            <w:pPr>
              <w:pStyle w:val="ProductList-TableBody"/>
              <w:jc w:val="center"/>
            </w:pPr>
            <w:r>
              <w:t>X</w:t>
            </w:r>
          </w:p>
        </w:tc>
      </w:tr>
      <w:tr w:rsidR="00B929D8" w14:paraId="4B6EF69A" w14:textId="77777777">
        <w:tc>
          <w:tcPr>
            <w:tcW w:w="6120" w:type="dxa"/>
            <w:tcBorders>
              <w:top w:val="single" w:sz="4" w:space="0" w:color="000000"/>
              <w:left w:val="single" w:sz="4" w:space="0" w:color="000000"/>
              <w:bottom w:val="single" w:sz="4" w:space="0" w:color="000000"/>
              <w:right w:val="single" w:sz="4" w:space="0" w:color="000000"/>
            </w:tcBorders>
          </w:tcPr>
          <w:p w14:paraId="749033DB" w14:textId="77777777" w:rsidR="00B929D8" w:rsidRDefault="00EC1386">
            <w:pPr>
              <w:pStyle w:val="ProductList-TableBody"/>
            </w:pPr>
            <w:hyperlink w:anchor="_Sec590">
              <w:r w:rsidR="00EE140B">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5B224E32" w14:textId="77777777" w:rsidR="00B929D8" w:rsidRDefault="00B929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1EB4E5" w14:textId="77777777" w:rsidR="00B929D8" w:rsidRDefault="00B929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0EA224" w14:textId="77777777" w:rsidR="00B929D8" w:rsidRDefault="00EE140B">
            <w:pPr>
              <w:pStyle w:val="ProductList-TableBody"/>
              <w:jc w:val="center"/>
            </w:pPr>
            <w:r>
              <w:t>X</w:t>
            </w:r>
          </w:p>
        </w:tc>
      </w:tr>
      <w:tr w:rsidR="00B929D8" w14:paraId="4B92312D" w14:textId="77777777">
        <w:tc>
          <w:tcPr>
            <w:tcW w:w="6120" w:type="dxa"/>
            <w:tcBorders>
              <w:top w:val="single" w:sz="4" w:space="0" w:color="000000"/>
              <w:left w:val="single" w:sz="4" w:space="0" w:color="000000"/>
              <w:bottom w:val="single" w:sz="4" w:space="0" w:color="000000"/>
              <w:right w:val="single" w:sz="4" w:space="0" w:color="000000"/>
            </w:tcBorders>
          </w:tcPr>
          <w:p w14:paraId="7AF73C45" w14:textId="77777777" w:rsidR="00B929D8" w:rsidRDefault="00EC1386">
            <w:pPr>
              <w:pStyle w:val="ProductList-TableBody"/>
            </w:pPr>
            <w:hyperlink w:anchor="_Sec841">
              <w:r w:rsidR="00EE140B">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79D02A75" w14:textId="77777777" w:rsidR="00B929D8" w:rsidRDefault="00B929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F9D366"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2FC480" w14:textId="77777777" w:rsidR="00B929D8" w:rsidRDefault="00B929D8">
            <w:pPr>
              <w:pStyle w:val="ProductList-TableBody"/>
              <w:jc w:val="center"/>
            </w:pPr>
          </w:p>
        </w:tc>
      </w:tr>
      <w:tr w:rsidR="00B929D8" w14:paraId="2EAAC4A4" w14:textId="77777777">
        <w:tc>
          <w:tcPr>
            <w:tcW w:w="6120" w:type="dxa"/>
            <w:tcBorders>
              <w:top w:val="single" w:sz="4" w:space="0" w:color="000000"/>
              <w:left w:val="single" w:sz="4" w:space="0" w:color="000000"/>
              <w:bottom w:val="single" w:sz="4" w:space="0" w:color="000000"/>
              <w:right w:val="single" w:sz="4" w:space="0" w:color="000000"/>
            </w:tcBorders>
          </w:tcPr>
          <w:p w14:paraId="42755A8C" w14:textId="77777777" w:rsidR="00B929D8" w:rsidRDefault="00EC1386">
            <w:pPr>
              <w:pStyle w:val="ProductList-TableBody"/>
            </w:pPr>
            <w:hyperlink w:anchor="_Sec841">
              <w:r w:rsidR="00EE140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B1F867A" w14:textId="77777777" w:rsidR="00B929D8" w:rsidRDefault="00B929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76B316"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C138BF" w14:textId="77777777" w:rsidR="00B929D8" w:rsidRDefault="00B929D8">
            <w:pPr>
              <w:pStyle w:val="ProductList-TableBody"/>
              <w:jc w:val="center"/>
            </w:pPr>
          </w:p>
        </w:tc>
      </w:tr>
      <w:tr w:rsidR="00B929D8" w14:paraId="6F76576A" w14:textId="77777777">
        <w:tc>
          <w:tcPr>
            <w:tcW w:w="6120" w:type="dxa"/>
            <w:tcBorders>
              <w:top w:val="single" w:sz="4" w:space="0" w:color="000000"/>
              <w:left w:val="single" w:sz="4" w:space="0" w:color="000000"/>
              <w:bottom w:val="single" w:sz="4" w:space="0" w:color="000000"/>
              <w:right w:val="single" w:sz="4" w:space="0" w:color="000000"/>
            </w:tcBorders>
          </w:tcPr>
          <w:p w14:paraId="68468577" w14:textId="77777777" w:rsidR="00B929D8" w:rsidRDefault="00EC1386">
            <w:pPr>
              <w:pStyle w:val="ProductList-TableBody"/>
            </w:pPr>
            <w:hyperlink w:anchor="_Sec652">
              <w:r w:rsidR="00EE140B">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747B27C7" w14:textId="77777777" w:rsidR="00B929D8" w:rsidRDefault="00B929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B1FFAB"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AA1F0F" w14:textId="77777777" w:rsidR="00B929D8" w:rsidRDefault="00B929D8">
            <w:pPr>
              <w:pStyle w:val="ProductList-TableBody"/>
              <w:jc w:val="center"/>
            </w:pPr>
          </w:p>
        </w:tc>
      </w:tr>
    </w:tbl>
    <w:p w14:paraId="2A047CF6" w14:textId="77777777" w:rsidR="00B929D8" w:rsidRDefault="00B929D8">
      <w:pPr>
        <w:pStyle w:val="ProductList-Body"/>
      </w:pPr>
    </w:p>
    <w:p w14:paraId="093AC229" w14:textId="77777777" w:rsidR="00B929D8" w:rsidRDefault="00EE140B">
      <w:pPr>
        <w:pStyle w:val="ProductList-ClauseHeading"/>
        <w:outlineLvl w:val="2"/>
      </w:pPr>
      <w:bookmarkStart w:id="342" w:name="_Sec577"/>
      <w:r>
        <w:t>Derechos a Nuevas Versiones</w:t>
      </w:r>
      <w:bookmarkEnd w:id="342"/>
    </w:p>
    <w:p w14:paraId="2E375BBD" w14:textId="77777777" w:rsidR="00B929D8" w:rsidRDefault="00EE140B">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1CC72805" w14:textId="77777777" w:rsidR="00B929D8" w:rsidRDefault="00B929D8">
      <w:pPr>
        <w:pStyle w:val="ProductList-Body"/>
      </w:pPr>
    </w:p>
    <w:p w14:paraId="1F5710CD" w14:textId="77777777" w:rsidR="00B929D8" w:rsidRDefault="00EE140B">
      <w:pPr>
        <w:pStyle w:val="ProductList-ClauseHeading"/>
        <w:outlineLvl w:val="2"/>
      </w:pPr>
      <w:bookmarkStart w:id="343" w:name="_Sec931"/>
      <w:r>
        <w:t>Cálculo de los puntos de beneficios de Software Assurance</w:t>
      </w:r>
      <w:bookmarkEnd w:id="343"/>
    </w:p>
    <w:p w14:paraId="6A2C38CD" w14:textId="77777777" w:rsidR="00B929D8" w:rsidRDefault="00EE140B">
      <w:pPr>
        <w:pStyle w:val="ProductList-Body"/>
      </w:pPr>
      <w:r>
        <w:t>Los derechos se calculan de acuerdo con un sistema basado en puntos para los beneficios siguientes:</w:t>
      </w:r>
    </w:p>
    <w:p w14:paraId="3D8BF062" w14:textId="77777777" w:rsidR="00B929D8" w:rsidRDefault="00EE140B" w:rsidP="00EE140B">
      <w:pPr>
        <w:pStyle w:val="ProductList-Bullet"/>
        <w:numPr>
          <w:ilvl w:val="0"/>
          <w:numId w:val="47"/>
        </w:numPr>
      </w:pPr>
      <w:r>
        <w:t>Planning Services</w:t>
      </w:r>
    </w:p>
    <w:p w14:paraId="3C91A642" w14:textId="77777777" w:rsidR="00B929D8" w:rsidRDefault="00EE140B" w:rsidP="00EE140B">
      <w:pPr>
        <w:pStyle w:val="ProductList-Bullet"/>
        <w:numPr>
          <w:ilvl w:val="0"/>
          <w:numId w:val="47"/>
        </w:numPr>
      </w:pPr>
      <w:r>
        <w:t>Cupones de Formación</w:t>
      </w:r>
    </w:p>
    <w:p w14:paraId="3AA416D5" w14:textId="77777777" w:rsidR="00B929D8" w:rsidRDefault="00EE140B" w:rsidP="00EE140B">
      <w:pPr>
        <w:pStyle w:val="ProductList-Bullet"/>
        <w:numPr>
          <w:ilvl w:val="0"/>
          <w:numId w:val="47"/>
        </w:numPr>
      </w:pPr>
      <w:r>
        <w:t>Soporte Técnico para la Resolución de Problemas 24x7 (Teléfono), solo en MPSA</w:t>
      </w:r>
    </w:p>
    <w:p w14:paraId="440CAF96" w14:textId="77777777" w:rsidR="00B929D8" w:rsidRDefault="00EE140B">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323"/>
        <w:gridCol w:w="1467"/>
      </w:tblGrid>
      <w:tr w:rsidR="00B929D8" w14:paraId="49FEB69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5B8EEE6" w14:textId="77777777" w:rsidR="00B929D8" w:rsidRDefault="00EE140B">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2B1CC7E" w14:textId="77777777" w:rsidR="00B929D8" w:rsidRDefault="00EE140B">
            <w:pPr>
              <w:pStyle w:val="ProductList-TableBody"/>
            </w:pPr>
            <w:r>
              <w:rPr>
                <w:color w:val="FFFFFF"/>
              </w:rPr>
              <w:t>Puntos</w:t>
            </w:r>
          </w:p>
        </w:tc>
      </w:tr>
      <w:tr w:rsidR="00B929D8" w14:paraId="448AF03F" w14:textId="77777777">
        <w:tc>
          <w:tcPr>
            <w:tcW w:w="10520" w:type="dxa"/>
            <w:tcBorders>
              <w:top w:val="single" w:sz="4" w:space="0" w:color="6E6E6E"/>
              <w:left w:val="single" w:sz="4" w:space="0" w:color="6E6E6E"/>
              <w:bottom w:val="single" w:sz="4" w:space="0" w:color="6E6E6E"/>
              <w:right w:val="single" w:sz="4" w:space="0" w:color="6E6E6E"/>
            </w:tcBorders>
          </w:tcPr>
          <w:p w14:paraId="4BAECCBD" w14:textId="77777777" w:rsidR="00B929D8" w:rsidRDefault="00EE140B">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BF1565D" w14:textId="77777777" w:rsidR="00B929D8" w:rsidRDefault="00EE140B">
            <w:pPr>
              <w:pStyle w:val="ProductList-TableBody"/>
            </w:pPr>
            <w:r>
              <w:t>1</w:t>
            </w:r>
          </w:p>
        </w:tc>
      </w:tr>
      <w:tr w:rsidR="00B929D8" w14:paraId="0EB7A277" w14:textId="77777777">
        <w:tc>
          <w:tcPr>
            <w:tcW w:w="10520" w:type="dxa"/>
            <w:tcBorders>
              <w:top w:val="single" w:sz="4" w:space="0" w:color="6E6E6E"/>
              <w:left w:val="single" w:sz="4" w:space="0" w:color="6E6E6E"/>
              <w:bottom w:val="single" w:sz="4" w:space="0" w:color="6E6E6E"/>
              <w:right w:val="single" w:sz="4" w:space="0" w:color="6E6E6E"/>
            </w:tcBorders>
          </w:tcPr>
          <w:p w14:paraId="212F7F26" w14:textId="77777777" w:rsidR="00B929D8" w:rsidRDefault="00EE140B">
            <w:pPr>
              <w:pStyle w:val="ProductList-TableBody"/>
            </w:pPr>
            <w:r>
              <w:t>Licencia CAL de Microsoft Dynamics 365 for Customer Service, Licencia CAL de Microsoft Dynamics 365 for Sales, Dynamics 365 for Operations Server, CAL de Actividad de Microsoft Dynamics 365 for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62D9B9D" w14:textId="77777777" w:rsidR="00B929D8" w:rsidRDefault="00EE140B">
            <w:pPr>
              <w:pStyle w:val="ProductList-TableBody"/>
            </w:pPr>
            <w:r>
              <w:t>2</w:t>
            </w:r>
          </w:p>
        </w:tc>
      </w:tr>
      <w:tr w:rsidR="00B929D8" w14:paraId="486E96AE" w14:textId="77777777">
        <w:tc>
          <w:tcPr>
            <w:tcW w:w="10520" w:type="dxa"/>
            <w:tcBorders>
              <w:top w:val="single" w:sz="4" w:space="0" w:color="6E6E6E"/>
              <w:left w:val="single" w:sz="4" w:space="0" w:color="6E6E6E"/>
              <w:bottom w:val="single" w:sz="4" w:space="0" w:color="6E6E6E"/>
              <w:right w:val="single" w:sz="4" w:space="0" w:color="6E6E6E"/>
            </w:tcBorders>
          </w:tcPr>
          <w:p w14:paraId="35E06D32" w14:textId="77777777" w:rsidR="00B929D8" w:rsidRDefault="00EE140B">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7DC9F951" w14:textId="77777777" w:rsidR="00B929D8" w:rsidRDefault="00EE140B">
            <w:pPr>
              <w:pStyle w:val="ProductList-TableBody"/>
            </w:pPr>
            <w:r>
              <w:t>5</w:t>
            </w:r>
          </w:p>
        </w:tc>
      </w:tr>
      <w:tr w:rsidR="00B929D8" w14:paraId="18CD435E" w14:textId="77777777">
        <w:tc>
          <w:tcPr>
            <w:tcW w:w="10520" w:type="dxa"/>
            <w:tcBorders>
              <w:top w:val="single" w:sz="4" w:space="0" w:color="6E6E6E"/>
              <w:left w:val="single" w:sz="4" w:space="0" w:color="6E6E6E"/>
              <w:bottom w:val="single" w:sz="4" w:space="0" w:color="6E6E6E"/>
              <w:right w:val="single" w:sz="4" w:space="0" w:color="6E6E6E"/>
            </w:tcBorders>
          </w:tcPr>
          <w:p w14:paraId="55976D99" w14:textId="77777777" w:rsidR="00B929D8" w:rsidRDefault="00EE140B">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2D545F00" w14:textId="77777777" w:rsidR="00B929D8" w:rsidRDefault="00EE140B">
            <w:pPr>
              <w:pStyle w:val="ProductList-TableBody"/>
            </w:pPr>
            <w:r>
              <w:t>10</w:t>
            </w:r>
          </w:p>
        </w:tc>
      </w:tr>
      <w:tr w:rsidR="00B929D8" w14:paraId="7A927EDB" w14:textId="77777777">
        <w:tc>
          <w:tcPr>
            <w:tcW w:w="10520" w:type="dxa"/>
            <w:tcBorders>
              <w:top w:val="single" w:sz="4" w:space="0" w:color="6E6E6E"/>
              <w:left w:val="single" w:sz="4" w:space="0" w:color="6E6E6E"/>
              <w:bottom w:val="single" w:sz="4" w:space="0" w:color="6E6E6E"/>
              <w:right w:val="single" w:sz="4" w:space="0" w:color="6E6E6E"/>
            </w:tcBorders>
          </w:tcPr>
          <w:p w14:paraId="159E21C0" w14:textId="77777777" w:rsidR="00B929D8" w:rsidRDefault="00EE140B">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14:paraId="6E8189DB" w14:textId="77777777" w:rsidR="00B929D8" w:rsidRDefault="00EE140B">
            <w:pPr>
              <w:pStyle w:val="ProductList-TableBody"/>
            </w:pPr>
            <w:r>
              <w:t>25</w:t>
            </w:r>
          </w:p>
        </w:tc>
      </w:tr>
      <w:tr w:rsidR="00B929D8" w14:paraId="0B76749A" w14:textId="77777777">
        <w:tc>
          <w:tcPr>
            <w:tcW w:w="10520" w:type="dxa"/>
            <w:tcBorders>
              <w:top w:val="single" w:sz="4" w:space="0" w:color="6E6E6E"/>
              <w:left w:val="single" w:sz="4" w:space="0" w:color="6E6E6E"/>
              <w:bottom w:val="single" w:sz="4" w:space="0" w:color="6E6E6E"/>
              <w:right w:val="single" w:sz="4" w:space="0" w:color="6E6E6E"/>
            </w:tcBorders>
          </w:tcPr>
          <w:p w14:paraId="611991C4" w14:textId="77777777" w:rsidR="00B929D8" w:rsidRDefault="00EE140B">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CF9EFEF" w14:textId="77777777" w:rsidR="00B929D8" w:rsidRDefault="00EE140B">
            <w:pPr>
              <w:pStyle w:val="ProductList-TableBody"/>
            </w:pPr>
            <w:r>
              <w:t>50</w:t>
            </w:r>
          </w:p>
        </w:tc>
      </w:tr>
      <w:tr w:rsidR="00B929D8" w14:paraId="1DB69763" w14:textId="77777777">
        <w:tc>
          <w:tcPr>
            <w:tcW w:w="10520" w:type="dxa"/>
            <w:tcBorders>
              <w:top w:val="single" w:sz="4" w:space="0" w:color="6E6E6E"/>
              <w:left w:val="single" w:sz="4" w:space="0" w:color="6E6E6E"/>
              <w:bottom w:val="single" w:sz="4" w:space="0" w:color="6E6E6E"/>
              <w:right w:val="single" w:sz="4" w:space="0" w:color="6E6E6E"/>
            </w:tcBorders>
          </w:tcPr>
          <w:p w14:paraId="5A63E414" w14:textId="77777777" w:rsidR="00B929D8" w:rsidRDefault="00EE140B">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14:paraId="4531AC95" w14:textId="77777777" w:rsidR="00B929D8" w:rsidRDefault="00EE140B">
            <w:pPr>
              <w:pStyle w:val="ProductList-TableBody"/>
            </w:pPr>
            <w:r>
              <w:t>75</w:t>
            </w:r>
          </w:p>
        </w:tc>
      </w:tr>
    </w:tbl>
    <w:p w14:paraId="00DA80D8" w14:textId="77777777" w:rsidR="00B929D8" w:rsidRDefault="00EE140B">
      <w:pPr>
        <w:pStyle w:val="ProductList-Body"/>
      </w:pPr>
      <w:r>
        <w:rPr>
          <w:b/>
          <w:i/>
        </w:rPr>
        <w:t>Nota:</w:t>
      </w:r>
      <w:r>
        <w:rPr>
          <w:i/>
        </w:rPr>
        <w:t xml:space="preserve"> Para conocer las licencias CAL de SQL, consulte la tabla de CAL Suites en esta sección</w:t>
      </w:r>
    </w:p>
    <w:p w14:paraId="598D83B5" w14:textId="77777777" w:rsidR="00B929D8" w:rsidRDefault="00B929D8">
      <w:pPr>
        <w:pStyle w:val="ProductList-Body"/>
      </w:pPr>
    </w:p>
    <w:p w14:paraId="25029B29" w14:textId="77777777" w:rsidR="00B929D8" w:rsidRDefault="00EE140B">
      <w:pPr>
        <w:pStyle w:val="ProductList-ClauseHeading"/>
        <w:outlineLvl w:val="2"/>
      </w:pPr>
      <w:bookmarkStart w:id="344" w:name="_Sec579"/>
      <w:r>
        <w:t>Office Online Services y Office Online Server</w:t>
      </w:r>
      <w:bookmarkEnd w:id="344"/>
    </w:p>
    <w:p w14:paraId="7007421E" w14:textId="77777777" w:rsidR="00B929D8" w:rsidRDefault="00EE140B">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354"/>
        <w:gridCol w:w="5436"/>
      </w:tblGrid>
      <w:tr w:rsidR="00B929D8" w14:paraId="1DCEF0B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1806B03" w14:textId="77777777" w:rsidR="00B929D8" w:rsidRDefault="00EE140B">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964482" w14:textId="77777777" w:rsidR="00B929D8" w:rsidRDefault="00EE140B">
            <w:pPr>
              <w:pStyle w:val="ProductList-TableBody"/>
            </w:pPr>
            <w:r>
              <w:rPr>
                <w:color w:val="FFFFFF"/>
              </w:rPr>
              <w:t>Derechos de Office Online</w:t>
            </w:r>
          </w:p>
        </w:tc>
      </w:tr>
      <w:tr w:rsidR="00B929D8" w14:paraId="4CE5C8B5" w14:textId="77777777">
        <w:tc>
          <w:tcPr>
            <w:tcW w:w="6000" w:type="dxa"/>
            <w:tcBorders>
              <w:top w:val="single" w:sz="4" w:space="0" w:color="000000"/>
              <w:left w:val="single" w:sz="4" w:space="0" w:color="000000"/>
              <w:bottom w:val="single" w:sz="4" w:space="0" w:color="000000"/>
              <w:right w:val="single" w:sz="4" w:space="0" w:color="000000"/>
            </w:tcBorders>
          </w:tcPr>
          <w:p w14:paraId="26F56CE1" w14:textId="77777777" w:rsidR="00B929D8" w:rsidRDefault="00EE140B">
            <w:pPr>
              <w:pStyle w:val="ProductList-TableBody"/>
            </w:pPr>
            <w:r>
              <w:t>Office Standard</w:t>
            </w:r>
            <w:r>
              <w:fldChar w:fldCharType="begin"/>
            </w:r>
            <w:r>
              <w:instrText xml:space="preserve"> XE "Office Standard" </w:instrText>
            </w:r>
            <w:r>
              <w:fldChar w:fldCharType="end"/>
            </w:r>
          </w:p>
          <w:p w14:paraId="305EC9C2" w14:textId="77777777" w:rsidR="00B929D8" w:rsidRDefault="00EE140B">
            <w:pPr>
              <w:pStyle w:val="ProductList-TableBody"/>
            </w:pPr>
            <w:r>
              <w:t>Office Professional Plus</w:t>
            </w:r>
            <w:r>
              <w:fldChar w:fldCharType="begin"/>
            </w:r>
            <w:r>
              <w:instrText xml:space="preserve"> XE "Office Professional Plus" </w:instrText>
            </w:r>
            <w:r>
              <w:fldChar w:fldCharType="end"/>
            </w:r>
          </w:p>
          <w:p w14:paraId="3F6EDF09" w14:textId="77777777" w:rsidR="00B929D8" w:rsidRDefault="00EE140B">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6F21A8" w14:textId="77777777" w:rsidR="00B929D8" w:rsidRDefault="00EE140B">
            <w:pPr>
              <w:pStyle w:val="ProductList-TableBody"/>
            </w:pPr>
            <w:r>
              <w:t>Office Online para Office 365</w:t>
            </w:r>
            <w:r>
              <w:fldChar w:fldCharType="begin"/>
            </w:r>
            <w:r>
              <w:instrText xml:space="preserve"> XE "Office Online para Office 365" </w:instrText>
            </w:r>
            <w:r>
              <w:fldChar w:fldCharType="end"/>
            </w:r>
          </w:p>
          <w:p w14:paraId="116AE527" w14:textId="77777777" w:rsidR="00B929D8" w:rsidRDefault="00EE140B">
            <w:pPr>
              <w:pStyle w:val="ProductList-TableBody"/>
            </w:pPr>
            <w:r>
              <w:t>Office Online Server</w:t>
            </w:r>
          </w:p>
        </w:tc>
      </w:tr>
    </w:tbl>
    <w:p w14:paraId="2651A2CB" w14:textId="77777777" w:rsidR="00B929D8" w:rsidRDefault="00EE140B">
      <w:pPr>
        <w:pStyle w:val="ProductList-Body"/>
      </w:pPr>
      <w:r>
        <w:rPr>
          <w:i/>
        </w:rPr>
        <w:lastRenderedPageBreak/>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14:paraId="24DF13D3" w14:textId="77777777" w:rsidR="00B929D8" w:rsidRDefault="00B929D8">
      <w:pPr>
        <w:pStyle w:val="ProductList-Body"/>
      </w:pPr>
    </w:p>
    <w:p w14:paraId="1D084378" w14:textId="77777777" w:rsidR="00B929D8" w:rsidRDefault="00EE140B">
      <w:pPr>
        <w:pStyle w:val="ProductList-ClauseHeading"/>
        <w:outlineLvl w:val="2"/>
      </w:pPr>
      <w:bookmarkStart w:id="345" w:name="_Sec580"/>
      <w:r>
        <w:t>Planning Services</w:t>
      </w:r>
      <w:bookmarkEnd w:id="345"/>
    </w:p>
    <w:p w14:paraId="611126D0" w14:textId="77777777" w:rsidR="00B929D8" w:rsidRDefault="00EE140B">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14:paraId="6A0AD9B1" w14:textId="77777777" w:rsidR="00B929D8" w:rsidRDefault="00B929D8">
      <w:pPr>
        <w:pStyle w:val="ProductList-Body"/>
      </w:pPr>
    </w:p>
    <w:p w14:paraId="3D4E5D3A" w14:textId="77777777" w:rsidR="00B929D8" w:rsidRDefault="00EE140B">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010"/>
        <w:gridCol w:w="1780"/>
      </w:tblGrid>
      <w:tr w:rsidR="00B929D8" w14:paraId="036001C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25B5291" w14:textId="77777777" w:rsidR="00B929D8" w:rsidRDefault="00EE140B">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7B25A6" w14:textId="77777777" w:rsidR="00B929D8" w:rsidRDefault="00EE140B">
            <w:pPr>
              <w:pStyle w:val="ProductList-TableBody"/>
              <w:jc w:val="center"/>
            </w:pPr>
            <w:r>
              <w:rPr>
                <w:color w:val="FFFFFF"/>
              </w:rPr>
              <w:t>Puntos</w:t>
            </w:r>
          </w:p>
        </w:tc>
      </w:tr>
      <w:tr w:rsidR="00B929D8" w14:paraId="685D3A9A" w14:textId="77777777">
        <w:tc>
          <w:tcPr>
            <w:tcW w:w="10160" w:type="dxa"/>
            <w:tcBorders>
              <w:top w:val="single" w:sz="4" w:space="0" w:color="000000"/>
              <w:left w:val="single" w:sz="4" w:space="0" w:color="000000"/>
              <w:bottom w:val="single" w:sz="4" w:space="0" w:color="000000"/>
              <w:right w:val="single" w:sz="4" w:space="0" w:color="000000"/>
            </w:tcBorders>
          </w:tcPr>
          <w:p w14:paraId="15315A7F" w14:textId="77777777" w:rsidR="00B929D8" w:rsidRDefault="00EE140B">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698698" w14:textId="77777777" w:rsidR="00B929D8" w:rsidRDefault="00EE140B">
            <w:pPr>
              <w:pStyle w:val="ProductList-TableBody"/>
              <w:jc w:val="center"/>
            </w:pPr>
            <w:r>
              <w:t>1</w:t>
            </w:r>
          </w:p>
        </w:tc>
      </w:tr>
      <w:tr w:rsidR="00B929D8" w14:paraId="1EBEF78A" w14:textId="77777777">
        <w:tc>
          <w:tcPr>
            <w:tcW w:w="10160" w:type="dxa"/>
            <w:tcBorders>
              <w:top w:val="single" w:sz="4" w:space="0" w:color="000000"/>
              <w:left w:val="single" w:sz="4" w:space="0" w:color="000000"/>
              <w:bottom w:val="single" w:sz="4" w:space="0" w:color="000000"/>
              <w:right w:val="single" w:sz="4" w:space="0" w:color="000000"/>
            </w:tcBorders>
          </w:tcPr>
          <w:p w14:paraId="5B9E076D" w14:textId="77777777" w:rsidR="00B929D8" w:rsidRDefault="00EE140B">
            <w:pPr>
              <w:pStyle w:val="ProductList-TableBody"/>
            </w:pPr>
            <w:r>
              <w:t>Licencia CAL de Microsoft Dynamics 365 for Customer Service</w:t>
            </w:r>
            <w:r>
              <w:fldChar w:fldCharType="begin"/>
            </w:r>
            <w:r>
              <w:instrText xml:space="preserve"> XE "Licencia CAL de Microsoft Dynamics 365 for Customer Service" </w:instrText>
            </w:r>
            <w:r>
              <w:fldChar w:fldCharType="end"/>
            </w:r>
            <w:r>
              <w:t>, Licencia CAL de Microsoft Dynamics 365 for Sales</w:t>
            </w:r>
            <w:r>
              <w:fldChar w:fldCharType="begin"/>
            </w:r>
            <w:r>
              <w:instrText xml:space="preserve"> XE "Licencia CAL de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de Actividad de Microsoft Dynamics 365 for Operations</w:t>
            </w:r>
            <w:r>
              <w:fldChar w:fldCharType="begin"/>
            </w:r>
            <w:r>
              <w:instrText xml:space="preserve"> XE "CAL de Actividad de Microsoft Dynamics 365 for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8FC680" w14:textId="77777777" w:rsidR="00B929D8" w:rsidRDefault="00EE140B">
            <w:pPr>
              <w:pStyle w:val="ProductList-TableBody"/>
              <w:jc w:val="center"/>
            </w:pPr>
            <w:r>
              <w:t>2</w:t>
            </w:r>
          </w:p>
        </w:tc>
      </w:tr>
      <w:tr w:rsidR="00B929D8" w14:paraId="72D6068A" w14:textId="77777777">
        <w:tc>
          <w:tcPr>
            <w:tcW w:w="10160" w:type="dxa"/>
            <w:tcBorders>
              <w:top w:val="single" w:sz="4" w:space="0" w:color="000000"/>
              <w:left w:val="single" w:sz="4" w:space="0" w:color="000000"/>
              <w:bottom w:val="single" w:sz="4" w:space="0" w:color="000000"/>
              <w:right w:val="single" w:sz="4" w:space="0" w:color="000000"/>
            </w:tcBorders>
          </w:tcPr>
          <w:p w14:paraId="1F2B3736" w14:textId="77777777" w:rsidR="00B929D8" w:rsidRDefault="00EE140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for Operations</w:t>
            </w:r>
            <w:r>
              <w:fldChar w:fldCharType="begin"/>
            </w:r>
            <w:r>
              <w:instrText xml:space="preserve"> XE "Licencia CAL de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7F1D06F" w14:textId="77777777" w:rsidR="00B929D8" w:rsidRDefault="00EE140B">
            <w:pPr>
              <w:pStyle w:val="ProductList-TableBody"/>
              <w:jc w:val="center"/>
            </w:pPr>
            <w:r>
              <w:t>25</w:t>
            </w:r>
          </w:p>
        </w:tc>
      </w:tr>
      <w:tr w:rsidR="00B929D8" w14:paraId="5521A915" w14:textId="77777777">
        <w:tc>
          <w:tcPr>
            <w:tcW w:w="10160" w:type="dxa"/>
            <w:tcBorders>
              <w:top w:val="single" w:sz="4" w:space="0" w:color="000000"/>
              <w:left w:val="single" w:sz="4" w:space="0" w:color="000000"/>
              <w:bottom w:val="single" w:sz="4" w:space="0" w:color="000000"/>
              <w:right w:val="single" w:sz="4" w:space="0" w:color="000000"/>
            </w:tcBorders>
          </w:tcPr>
          <w:p w14:paraId="17C5E2A2" w14:textId="77777777" w:rsidR="00B929D8" w:rsidRDefault="00EE140B">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941621" w14:textId="77777777" w:rsidR="00B929D8" w:rsidRDefault="00EE140B">
            <w:pPr>
              <w:pStyle w:val="ProductList-TableBody"/>
              <w:jc w:val="center"/>
            </w:pPr>
            <w:r>
              <w:t>50</w:t>
            </w:r>
          </w:p>
        </w:tc>
      </w:tr>
      <w:tr w:rsidR="00B929D8" w14:paraId="0DFAE423" w14:textId="77777777">
        <w:tc>
          <w:tcPr>
            <w:tcW w:w="10160" w:type="dxa"/>
            <w:tcBorders>
              <w:top w:val="single" w:sz="4" w:space="0" w:color="000000"/>
              <w:left w:val="single" w:sz="4" w:space="0" w:color="000000"/>
              <w:bottom w:val="single" w:sz="4" w:space="0" w:color="000000"/>
              <w:right w:val="single" w:sz="4" w:space="0" w:color="000000"/>
            </w:tcBorders>
          </w:tcPr>
          <w:p w14:paraId="07607435" w14:textId="77777777" w:rsidR="00B929D8" w:rsidRDefault="00EE140B">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1A56C61C" w14:textId="77777777" w:rsidR="00B929D8" w:rsidRDefault="00EE140B">
            <w:pPr>
              <w:pStyle w:val="ProductList-TableBody"/>
              <w:jc w:val="center"/>
            </w:pPr>
            <w:r>
              <w:t>75</w:t>
            </w:r>
          </w:p>
        </w:tc>
      </w:tr>
    </w:tbl>
    <w:p w14:paraId="6D0EBC86" w14:textId="77777777" w:rsidR="00B929D8" w:rsidRDefault="00EE140B">
      <w:pPr>
        <w:pStyle w:val="ProductList-Body"/>
      </w:pPr>
      <w:r>
        <w:rPr>
          <w:b/>
          <w:i/>
        </w:rPr>
        <w:t>Nota:</w:t>
      </w:r>
      <w:r>
        <w:rPr>
          <w:i/>
        </w:rPr>
        <w:t xml:space="preserve"> Para conocer las licencias CAL de SQL, consulte la tabla de CAL Suites en esta sección</w:t>
      </w:r>
    </w:p>
    <w:p w14:paraId="69634827" w14:textId="77777777" w:rsidR="00B929D8" w:rsidRDefault="00B929D8">
      <w:pPr>
        <w:pStyle w:val="ProductList-Body"/>
      </w:pPr>
    </w:p>
    <w:p w14:paraId="20D3FA87" w14:textId="77777777" w:rsidR="00B929D8" w:rsidRDefault="00EE140B">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43"/>
        <w:gridCol w:w="761"/>
        <w:gridCol w:w="715"/>
        <w:gridCol w:w="715"/>
        <w:gridCol w:w="920"/>
        <w:gridCol w:w="1013"/>
        <w:gridCol w:w="1013"/>
        <w:gridCol w:w="1031"/>
        <w:gridCol w:w="1031"/>
        <w:gridCol w:w="1031"/>
        <w:gridCol w:w="1017"/>
      </w:tblGrid>
      <w:tr w:rsidR="00B929D8" w14:paraId="0AC75D8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F3ED844" w14:textId="77777777" w:rsidR="00B929D8" w:rsidRDefault="00EE140B">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28FBB6FE" w14:textId="77777777" w:rsidR="00B929D8" w:rsidRDefault="00EE140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BA805B7" w14:textId="77777777" w:rsidR="00B929D8" w:rsidRDefault="00EE140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7F01658" w14:textId="77777777" w:rsidR="00B929D8" w:rsidRDefault="00EE140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0961825" w14:textId="77777777" w:rsidR="00B929D8" w:rsidRDefault="00EE140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92905AF" w14:textId="77777777" w:rsidR="00B929D8" w:rsidRDefault="00EE140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5CBAD92" w14:textId="77777777" w:rsidR="00B929D8" w:rsidRDefault="00EE140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1CE66D8" w14:textId="77777777" w:rsidR="00B929D8" w:rsidRDefault="00EE140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64C5E23" w14:textId="77777777" w:rsidR="00B929D8" w:rsidRDefault="00EE140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AC42D53" w14:textId="77777777" w:rsidR="00B929D8" w:rsidRDefault="00EE140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30B7D01" w14:textId="77777777" w:rsidR="00B929D8" w:rsidRDefault="00EE140B">
            <w:pPr>
              <w:pStyle w:val="ProductList-TableBody"/>
            </w:pPr>
            <w:r>
              <w:t>600,000+</w:t>
            </w:r>
          </w:p>
        </w:tc>
      </w:tr>
      <w:tr w:rsidR="00B929D8" w14:paraId="3D39385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D5B55BD" w14:textId="77777777" w:rsidR="00B929D8" w:rsidRDefault="00EE140B">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53F503C2" w14:textId="77777777" w:rsidR="00B929D8" w:rsidRDefault="00EE140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99E09FB" w14:textId="77777777" w:rsidR="00B929D8" w:rsidRDefault="00EE140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EF1E097" w14:textId="77777777" w:rsidR="00B929D8" w:rsidRDefault="00EE140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041C4D0" w14:textId="77777777" w:rsidR="00B929D8" w:rsidRDefault="00EE140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6285619" w14:textId="77777777" w:rsidR="00B929D8" w:rsidRDefault="00EE140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47BE48E" w14:textId="77777777" w:rsidR="00B929D8" w:rsidRDefault="00EE140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FFC15DE" w14:textId="77777777" w:rsidR="00B929D8" w:rsidRDefault="00EE140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4DFD046" w14:textId="77777777" w:rsidR="00B929D8" w:rsidRDefault="00EE140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945D331" w14:textId="77777777" w:rsidR="00B929D8" w:rsidRDefault="00EE140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6C3B666" w14:textId="77777777" w:rsidR="00B929D8" w:rsidRDefault="00EE140B">
            <w:pPr>
              <w:pStyle w:val="ProductList-TableBody"/>
            </w:pPr>
            <w:r>
              <w:t>75</w:t>
            </w:r>
          </w:p>
        </w:tc>
      </w:tr>
    </w:tbl>
    <w:p w14:paraId="5733B19B" w14:textId="77777777" w:rsidR="00B929D8" w:rsidRDefault="00B929D8">
      <w:pPr>
        <w:pStyle w:val="ProductList-Body"/>
      </w:pPr>
    </w:p>
    <w:p w14:paraId="75316A23" w14:textId="77777777" w:rsidR="00B929D8" w:rsidRDefault="00EE140B">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49"/>
        <w:gridCol w:w="1401"/>
        <w:gridCol w:w="1525"/>
        <w:gridCol w:w="1539"/>
        <w:gridCol w:w="1554"/>
        <w:gridCol w:w="1554"/>
        <w:gridCol w:w="1568"/>
      </w:tblGrid>
      <w:tr w:rsidR="00B929D8" w14:paraId="0DFC256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3C1B0F6" w14:textId="77777777" w:rsidR="00B929D8" w:rsidRDefault="00EE140B">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38AE84BD" w14:textId="77777777" w:rsidR="00B929D8" w:rsidRDefault="00EE140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A27296B" w14:textId="77777777" w:rsidR="00B929D8" w:rsidRDefault="00EE140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B6CB0C8" w14:textId="77777777" w:rsidR="00B929D8" w:rsidRDefault="00EE140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3C6CA5D" w14:textId="77777777" w:rsidR="00B929D8" w:rsidRDefault="00EE140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C4E263B" w14:textId="77777777" w:rsidR="00B929D8" w:rsidRDefault="00EE140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D1D741C" w14:textId="77777777" w:rsidR="00B929D8" w:rsidRDefault="00EE140B">
            <w:pPr>
              <w:pStyle w:val="ProductList-TableBody"/>
            </w:pPr>
            <w:r>
              <w:t>→600,000+</w:t>
            </w:r>
          </w:p>
        </w:tc>
      </w:tr>
      <w:tr w:rsidR="00B929D8" w14:paraId="0CAB070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D328721" w14:textId="77777777" w:rsidR="00B929D8" w:rsidRDefault="00EE140B">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3676B9C2" w14:textId="77777777" w:rsidR="00B929D8" w:rsidRDefault="00EE140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3C106DF" w14:textId="77777777" w:rsidR="00B929D8" w:rsidRDefault="00EE140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F313FC1" w14:textId="77777777" w:rsidR="00B929D8" w:rsidRDefault="00EE140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F677F11" w14:textId="77777777" w:rsidR="00B929D8" w:rsidRDefault="00EE140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082929C" w14:textId="77777777" w:rsidR="00B929D8" w:rsidRDefault="00EE140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C3F1F93" w14:textId="77777777" w:rsidR="00B929D8" w:rsidRDefault="00EE140B">
            <w:pPr>
              <w:pStyle w:val="ProductList-TableBody"/>
            </w:pPr>
            <w:r>
              <w:t>12</w:t>
            </w:r>
          </w:p>
        </w:tc>
      </w:tr>
    </w:tbl>
    <w:p w14:paraId="18392E23" w14:textId="77777777" w:rsidR="00B929D8" w:rsidRDefault="00EE140B">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50">
        <w:r>
          <w:rPr>
            <w:color w:val="00467F"/>
            <w:u w:val="single"/>
          </w:rPr>
          <w:t>http://www.microsoft.com/licensing/software-assurance/planning-services-overview.aspx</w:t>
        </w:r>
      </w:hyperlink>
      <w:r>
        <w:t xml:space="preserve">. </w:t>
      </w:r>
    </w:p>
    <w:p w14:paraId="64ABB257" w14:textId="77777777" w:rsidR="00B929D8" w:rsidRDefault="00B929D8">
      <w:pPr>
        <w:pStyle w:val="ProductList-Body"/>
      </w:pPr>
    </w:p>
    <w:p w14:paraId="29E5AFF3" w14:textId="77777777" w:rsidR="00B929D8" w:rsidRDefault="00EE140B">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14:paraId="6B9BD47E" w14:textId="77777777" w:rsidR="00B929D8" w:rsidRDefault="00EE140B" w:rsidP="00EE140B">
      <w:pPr>
        <w:pStyle w:val="ProductList-Bullet"/>
        <w:numPr>
          <w:ilvl w:val="0"/>
          <w:numId w:val="48"/>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51">
        <w:r>
          <w:rPr>
            <w:color w:val="00467F"/>
            <w:u w:val="single"/>
          </w:rPr>
          <w:t>http://directory.partners.extranet.microsoft.com/psbproviders</w:t>
        </w:r>
      </w:hyperlink>
    </w:p>
    <w:p w14:paraId="5433D019" w14:textId="77777777" w:rsidR="00B929D8" w:rsidRDefault="00EE140B" w:rsidP="00EE140B">
      <w:pPr>
        <w:pStyle w:val="ProductList-Bullet"/>
        <w:numPr>
          <w:ilvl w:val="0"/>
          <w:numId w:val="48"/>
        </w:numPr>
      </w:pPr>
      <w:r>
        <w:t>Los compromisos de Planning Services ofrecen servicios que abarcan un ámbito de trabajo predeterminado que se traduce en un plan de implementación de alto nivel; no se puede incluir la implementación real del software.</w:t>
      </w:r>
    </w:p>
    <w:p w14:paraId="62C31F54" w14:textId="77777777" w:rsidR="00B929D8" w:rsidRDefault="00EE140B" w:rsidP="00EE140B">
      <w:pPr>
        <w:pStyle w:val="ProductList-Bullet"/>
        <w:numPr>
          <w:ilvl w:val="0"/>
          <w:numId w:val="48"/>
        </w:numPr>
      </w:pPr>
      <w:r>
        <w:t>Los cupones de Planning Services solo puede canjearlos el Cliente que es susceptible de obtener el beneficio.</w:t>
      </w:r>
    </w:p>
    <w:p w14:paraId="7295C7F5" w14:textId="77777777" w:rsidR="00B929D8" w:rsidRDefault="00EE140B" w:rsidP="00EE140B">
      <w:pPr>
        <w:pStyle w:val="ProductList-Bullet"/>
        <w:numPr>
          <w:ilvl w:val="0"/>
          <w:numId w:val="48"/>
        </w:numPr>
      </w:pPr>
      <w:r>
        <w:t>Los cupones de Planning Services no pueden cambiarse por dinero en efectivo, dinero pagadero u otras prestaciones de valor.</w:t>
      </w:r>
    </w:p>
    <w:p w14:paraId="7724F82A" w14:textId="77777777" w:rsidR="00B929D8" w:rsidRDefault="00EE140B" w:rsidP="00EE140B">
      <w:pPr>
        <w:pStyle w:val="ProductList-Bullet"/>
        <w:numPr>
          <w:ilvl w:val="0"/>
          <w:numId w:val="48"/>
        </w:numPr>
      </w:pPr>
      <w:r>
        <w:t>La reducción de la cobertura de SA cualificada como resultado de devoluciones y otros ajustes de facturación, en la medida que así se permita, podrá disminuir los días de derechos de Planning Services del Cliente.</w:t>
      </w:r>
    </w:p>
    <w:p w14:paraId="60514E54" w14:textId="77777777" w:rsidR="00B929D8" w:rsidRDefault="00EE140B" w:rsidP="00EE140B">
      <w:pPr>
        <w:pStyle w:val="ProductList-Bullet"/>
        <w:numPr>
          <w:ilvl w:val="0"/>
          <w:numId w:val="48"/>
        </w:numPr>
      </w:pPr>
      <w:r>
        <w:t>Los tipos de Cupones no pueden combinarse. La participación en Planning Services no puede superar la duración máxima del servicio especificada según el tipo de participación.</w:t>
      </w:r>
    </w:p>
    <w:p w14:paraId="2A36DC16" w14:textId="77777777" w:rsidR="00B929D8" w:rsidRDefault="00EE140B" w:rsidP="00EE140B">
      <w:pPr>
        <w:pStyle w:val="ProductList-Bullet"/>
        <w:numPr>
          <w:ilvl w:val="0"/>
          <w:numId w:val="48"/>
        </w:numPr>
      </w:pPr>
      <w:r>
        <w:t>Los cupones son únicamente válidos con Proveedores cualificados para el tipo de servicio específico para el que se canjea el cupón.</w:t>
      </w:r>
    </w:p>
    <w:p w14:paraId="15A5FD3B" w14:textId="77777777" w:rsidR="00B929D8" w:rsidRDefault="00EE140B" w:rsidP="00EE140B">
      <w:pPr>
        <w:pStyle w:val="ProductList-Bullet"/>
        <w:numPr>
          <w:ilvl w:val="0"/>
          <w:numId w:val="48"/>
        </w:numPr>
      </w:pPr>
      <w:r>
        <w:t>Los cupones se deben ceder durante el periodo de cobertura de SA.</w:t>
      </w:r>
    </w:p>
    <w:p w14:paraId="1BF06D9E" w14:textId="77777777" w:rsidR="00B929D8" w:rsidRDefault="00EE140B" w:rsidP="00EE140B">
      <w:pPr>
        <w:pStyle w:val="ProductList-Bullet"/>
        <w:numPr>
          <w:ilvl w:val="0"/>
          <w:numId w:val="48"/>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w:t>
      </w:r>
      <w:r>
        <w:lastRenderedPageBreak/>
        <w:t xml:space="preserve">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14:paraId="71AA0E2D" w14:textId="77777777" w:rsidR="00B929D8" w:rsidRDefault="00B929D8">
      <w:pPr>
        <w:pStyle w:val="ProductList-Body"/>
      </w:pPr>
    </w:p>
    <w:p w14:paraId="23EED500" w14:textId="77777777" w:rsidR="00B929D8" w:rsidRDefault="00EE140B">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1C6E3632" w14:textId="77777777" w:rsidR="00B929D8" w:rsidRDefault="00B929D8">
      <w:pPr>
        <w:pStyle w:val="ProductList-Body"/>
      </w:pPr>
    </w:p>
    <w:p w14:paraId="4B21E3CC" w14:textId="77777777" w:rsidR="00B929D8" w:rsidRDefault="00EE140B">
      <w:pPr>
        <w:pStyle w:val="ProductList-ClauseHeading"/>
        <w:outlineLvl w:val="2"/>
      </w:pPr>
      <w:bookmarkStart w:id="346" w:name="_Sec581"/>
      <w:r>
        <w:t>Enterprise Source Licensing Program</w:t>
      </w:r>
      <w:bookmarkEnd w:id="346"/>
    </w:p>
    <w:p w14:paraId="6E2CD575" w14:textId="77777777" w:rsidR="00B929D8" w:rsidRDefault="00EE140B">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4905ED3A" w14:textId="77777777" w:rsidR="00B929D8" w:rsidRDefault="00B929D8">
      <w:pPr>
        <w:pStyle w:val="ProductList-Body"/>
      </w:pPr>
    </w:p>
    <w:p w14:paraId="036AB080" w14:textId="77777777" w:rsidR="00B929D8" w:rsidRDefault="00EE140B">
      <w:pPr>
        <w:pStyle w:val="ProductList-ClauseHeading"/>
        <w:outlineLvl w:val="2"/>
      </w:pPr>
      <w:bookmarkStart w:id="347" w:name="_Sec582"/>
      <w:r>
        <w:t>Cupones de Aprendizaje</w:t>
      </w:r>
      <w:bookmarkEnd w:id="347"/>
    </w:p>
    <w:p w14:paraId="2F01DD97" w14:textId="77777777" w:rsidR="00B929D8" w:rsidRDefault="00EE140B">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entrenamiento, tal como se describe a continuación.</w:t>
      </w:r>
    </w:p>
    <w:tbl>
      <w:tblPr>
        <w:tblStyle w:val="PURTable"/>
        <w:tblW w:w="0" w:type="dxa"/>
        <w:tblLook w:val="04A0" w:firstRow="1" w:lastRow="0" w:firstColumn="1" w:lastColumn="0" w:noHBand="0" w:noVBand="1"/>
      </w:tblPr>
      <w:tblGrid>
        <w:gridCol w:w="3587"/>
        <w:gridCol w:w="3608"/>
        <w:gridCol w:w="3595"/>
      </w:tblGrid>
      <w:tr w:rsidR="00B929D8" w14:paraId="6BEEB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9EC172" w14:textId="77777777" w:rsidR="00B929D8" w:rsidRDefault="00EE140B">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701937" w14:textId="77777777" w:rsidR="00B929D8" w:rsidRDefault="00EE140B">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8434E9" w14:textId="77777777" w:rsidR="00B929D8" w:rsidRDefault="00EE140B">
            <w:pPr>
              <w:pStyle w:val="ProductList-TableBody"/>
            </w:pPr>
            <w:r>
              <w:rPr>
                <w:color w:val="FFFFFF"/>
              </w:rPr>
              <w:t>Grupo de sistemas</w:t>
            </w:r>
          </w:p>
        </w:tc>
      </w:tr>
      <w:tr w:rsidR="00B929D8" w14:paraId="0262EF9D" w14:textId="77777777">
        <w:tc>
          <w:tcPr>
            <w:tcW w:w="4040" w:type="dxa"/>
            <w:tcBorders>
              <w:top w:val="single" w:sz="4" w:space="0" w:color="000000"/>
              <w:left w:val="single" w:sz="4" w:space="0" w:color="000000"/>
              <w:bottom w:val="single" w:sz="4" w:space="0" w:color="000000"/>
              <w:right w:val="single" w:sz="4" w:space="0" w:color="000000"/>
            </w:tcBorders>
          </w:tcPr>
          <w:p w14:paraId="40157419" w14:textId="77777777" w:rsidR="00B929D8" w:rsidRDefault="00EE140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213C16B" w14:textId="77777777" w:rsidR="00B929D8" w:rsidRDefault="00EE140B">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1AEFF3A6" w14:textId="77777777" w:rsidR="00B929D8" w:rsidRDefault="00EE140B">
            <w:pPr>
              <w:pStyle w:val="ProductList-TableBody"/>
            </w:pPr>
            <w:r>
              <w:t>1 día por 50 licencias (10 días como máximo)</w:t>
            </w:r>
          </w:p>
        </w:tc>
      </w:tr>
      <w:tr w:rsidR="00B929D8" w14:paraId="0C2BBCDC" w14:textId="77777777">
        <w:tc>
          <w:tcPr>
            <w:tcW w:w="4040" w:type="dxa"/>
            <w:tcBorders>
              <w:top w:val="single" w:sz="4" w:space="0" w:color="000000"/>
              <w:left w:val="single" w:sz="4" w:space="0" w:color="000000"/>
              <w:bottom w:val="single" w:sz="4" w:space="0" w:color="000000"/>
              <w:right w:val="single" w:sz="4" w:space="0" w:color="000000"/>
            </w:tcBorders>
          </w:tcPr>
          <w:p w14:paraId="288F1861" w14:textId="77777777" w:rsidR="00B929D8" w:rsidRDefault="00EE140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4A6F984" w14:textId="77777777" w:rsidR="00B929D8" w:rsidRDefault="00EE140B">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14:paraId="64BEF0E0" w14:textId="77777777" w:rsidR="00B929D8" w:rsidRDefault="00EE140B">
            <w:pPr>
              <w:pStyle w:val="ProductList-TableBody"/>
            </w:pPr>
            <w:r>
              <w:t>1 día por 50 licencias o puntos</w:t>
            </w:r>
          </w:p>
        </w:tc>
      </w:tr>
      <w:tr w:rsidR="00B929D8" w14:paraId="65DAE447" w14:textId="77777777">
        <w:tc>
          <w:tcPr>
            <w:tcW w:w="4040" w:type="dxa"/>
            <w:tcBorders>
              <w:top w:val="single" w:sz="4" w:space="0" w:color="000000"/>
              <w:left w:val="single" w:sz="4" w:space="0" w:color="000000"/>
              <w:bottom w:val="single" w:sz="4" w:space="0" w:color="000000"/>
              <w:right w:val="single" w:sz="4" w:space="0" w:color="000000"/>
            </w:tcBorders>
          </w:tcPr>
          <w:p w14:paraId="04F90497" w14:textId="77777777" w:rsidR="00B929D8" w:rsidRDefault="00EE140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031BEF7" w14:textId="77777777" w:rsidR="00B929D8" w:rsidRDefault="00EE140B">
            <w:pPr>
              <w:pStyle w:val="ProductList-TableBody"/>
            </w:pPr>
            <w:r>
              <w:t>20 días por inscripción o Cuenta de Compra elegible.</w:t>
            </w:r>
          </w:p>
        </w:tc>
        <w:tc>
          <w:tcPr>
            <w:tcW w:w="4040" w:type="dxa"/>
            <w:tcBorders>
              <w:top w:val="single" w:sz="4" w:space="0" w:color="000000"/>
              <w:left w:val="single" w:sz="4" w:space="0" w:color="000000"/>
              <w:bottom w:val="single" w:sz="4" w:space="0" w:color="000000"/>
              <w:right w:val="single" w:sz="4" w:space="0" w:color="000000"/>
            </w:tcBorders>
          </w:tcPr>
          <w:p w14:paraId="6F77E6B7" w14:textId="77777777" w:rsidR="00B929D8" w:rsidRDefault="00EE140B">
            <w:pPr>
              <w:pStyle w:val="ProductList-TableBody"/>
            </w:pPr>
            <w:r>
              <w:t>10 días por inscripción o Cuenta de Compra elegible</w:t>
            </w:r>
          </w:p>
        </w:tc>
      </w:tr>
      <w:tr w:rsidR="00B929D8" w14:paraId="3A7BD53D" w14:textId="77777777">
        <w:tc>
          <w:tcPr>
            <w:tcW w:w="4040" w:type="dxa"/>
            <w:tcBorders>
              <w:top w:val="single" w:sz="4" w:space="0" w:color="000000"/>
              <w:left w:val="single" w:sz="4" w:space="0" w:color="000000"/>
              <w:bottom w:val="single" w:sz="4" w:space="0" w:color="000000"/>
              <w:right w:val="single" w:sz="4" w:space="0" w:color="000000"/>
            </w:tcBorders>
          </w:tcPr>
          <w:p w14:paraId="197463EB" w14:textId="77777777" w:rsidR="00B929D8" w:rsidRDefault="00EE140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129E5F8" w14:textId="77777777" w:rsidR="00B929D8" w:rsidRDefault="00EE140B">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5F682C64" w14:textId="77777777" w:rsidR="00B929D8" w:rsidRDefault="00EE140B">
            <w:pPr>
              <w:pStyle w:val="ProductList-TableBody"/>
            </w:pPr>
            <w:r>
              <w:t>15 días*</w:t>
            </w:r>
          </w:p>
        </w:tc>
      </w:tr>
      <w:tr w:rsidR="00B929D8" w14:paraId="239CAF02" w14:textId="77777777">
        <w:tc>
          <w:tcPr>
            <w:tcW w:w="4040" w:type="dxa"/>
            <w:tcBorders>
              <w:top w:val="single" w:sz="4" w:space="0" w:color="000000"/>
              <w:left w:val="single" w:sz="4" w:space="0" w:color="000000"/>
              <w:bottom w:val="single" w:sz="4" w:space="0" w:color="000000"/>
              <w:right w:val="single" w:sz="4" w:space="0" w:color="000000"/>
            </w:tcBorders>
          </w:tcPr>
          <w:p w14:paraId="3BB067FE" w14:textId="77777777" w:rsidR="00B929D8" w:rsidRDefault="00EE140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9924526" w14:textId="77777777" w:rsidR="00B929D8" w:rsidRDefault="00EE140B">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7B73C6C0" w14:textId="77777777" w:rsidR="00B929D8" w:rsidRDefault="00EE140B">
            <w:pPr>
              <w:pStyle w:val="ProductList-TableBody"/>
            </w:pPr>
            <w:r>
              <w:t>25 días*</w:t>
            </w:r>
          </w:p>
        </w:tc>
      </w:tr>
      <w:tr w:rsidR="00B929D8" w14:paraId="65FF2EBF" w14:textId="77777777">
        <w:tc>
          <w:tcPr>
            <w:tcW w:w="4040" w:type="dxa"/>
            <w:tcBorders>
              <w:top w:val="single" w:sz="4" w:space="0" w:color="000000"/>
              <w:left w:val="single" w:sz="4" w:space="0" w:color="000000"/>
              <w:bottom w:val="single" w:sz="4" w:space="0" w:color="000000"/>
              <w:right w:val="single" w:sz="4" w:space="0" w:color="000000"/>
            </w:tcBorders>
          </w:tcPr>
          <w:p w14:paraId="4CF2B1EC" w14:textId="77777777" w:rsidR="00B929D8" w:rsidRDefault="00EE140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5A08E8B" w14:textId="77777777" w:rsidR="00B929D8" w:rsidRDefault="00EE140B">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4B891BE0" w14:textId="77777777" w:rsidR="00B929D8" w:rsidRDefault="00EE140B">
            <w:pPr>
              <w:pStyle w:val="ProductList-TableBody"/>
            </w:pPr>
            <w:r>
              <w:t>55 días*</w:t>
            </w:r>
          </w:p>
        </w:tc>
      </w:tr>
      <w:tr w:rsidR="00B929D8" w14:paraId="2A5E3F38" w14:textId="77777777">
        <w:tc>
          <w:tcPr>
            <w:tcW w:w="4040" w:type="dxa"/>
            <w:tcBorders>
              <w:top w:val="single" w:sz="4" w:space="0" w:color="000000"/>
              <w:left w:val="single" w:sz="4" w:space="0" w:color="000000"/>
              <w:bottom w:val="single" w:sz="4" w:space="0" w:color="000000"/>
              <w:right w:val="single" w:sz="4" w:space="0" w:color="000000"/>
            </w:tcBorders>
          </w:tcPr>
          <w:p w14:paraId="09B15571" w14:textId="77777777" w:rsidR="00B929D8" w:rsidRDefault="00EE140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32793C8" w14:textId="77777777" w:rsidR="00B929D8" w:rsidRDefault="00EE140B">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505D67A7" w14:textId="77777777" w:rsidR="00B929D8" w:rsidRDefault="00EE140B">
            <w:pPr>
              <w:pStyle w:val="ProductList-TableBody"/>
            </w:pPr>
            <w:r>
              <w:t>80 días*</w:t>
            </w:r>
          </w:p>
        </w:tc>
      </w:tr>
      <w:tr w:rsidR="00B929D8" w14:paraId="49EA2943" w14:textId="77777777">
        <w:tc>
          <w:tcPr>
            <w:tcW w:w="4040" w:type="dxa"/>
            <w:tcBorders>
              <w:top w:val="single" w:sz="4" w:space="0" w:color="000000"/>
              <w:left w:val="single" w:sz="4" w:space="0" w:color="000000"/>
              <w:bottom w:val="single" w:sz="4" w:space="0" w:color="000000"/>
              <w:right w:val="single" w:sz="4" w:space="0" w:color="000000"/>
            </w:tcBorders>
          </w:tcPr>
          <w:p w14:paraId="7CAC211B" w14:textId="77777777" w:rsidR="00B929D8" w:rsidRDefault="00EE140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27EF9DF" w14:textId="77777777" w:rsidR="00B929D8" w:rsidRDefault="00EE140B">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0C44E3F7" w14:textId="77777777" w:rsidR="00B929D8" w:rsidRDefault="00EE140B">
            <w:pPr>
              <w:pStyle w:val="ProductList-TableBody"/>
            </w:pPr>
            <w:r>
              <w:t>125 días*</w:t>
            </w:r>
          </w:p>
        </w:tc>
      </w:tr>
      <w:tr w:rsidR="00B929D8" w14:paraId="54C3D49D" w14:textId="77777777">
        <w:tc>
          <w:tcPr>
            <w:tcW w:w="4040" w:type="dxa"/>
            <w:tcBorders>
              <w:top w:val="single" w:sz="4" w:space="0" w:color="000000"/>
              <w:left w:val="single" w:sz="4" w:space="0" w:color="000000"/>
              <w:bottom w:val="single" w:sz="4" w:space="0" w:color="000000"/>
              <w:right w:val="single" w:sz="4" w:space="0" w:color="000000"/>
            </w:tcBorders>
          </w:tcPr>
          <w:p w14:paraId="373DC176" w14:textId="77777777" w:rsidR="00B929D8" w:rsidRDefault="00EE140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733A8B4" w14:textId="77777777" w:rsidR="00B929D8" w:rsidRDefault="00EE140B">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73DBDD40" w14:textId="77777777" w:rsidR="00B929D8" w:rsidRDefault="00EE140B">
            <w:pPr>
              <w:pStyle w:val="ProductList-TableBody"/>
            </w:pPr>
            <w:r>
              <w:t>200 días*</w:t>
            </w:r>
          </w:p>
        </w:tc>
      </w:tr>
      <w:tr w:rsidR="00B929D8" w14:paraId="38149D4E" w14:textId="77777777">
        <w:tc>
          <w:tcPr>
            <w:tcW w:w="4040" w:type="dxa"/>
            <w:tcBorders>
              <w:top w:val="single" w:sz="4" w:space="0" w:color="000000"/>
              <w:left w:val="single" w:sz="4" w:space="0" w:color="000000"/>
              <w:bottom w:val="single" w:sz="4" w:space="0" w:color="000000"/>
              <w:right w:val="single" w:sz="4" w:space="0" w:color="000000"/>
            </w:tcBorders>
          </w:tcPr>
          <w:p w14:paraId="77C06851" w14:textId="77777777" w:rsidR="00B929D8" w:rsidRDefault="00EE140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B6EF119" w14:textId="77777777" w:rsidR="00B929D8" w:rsidRDefault="00EE140B">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5A2427B8" w14:textId="77777777" w:rsidR="00B929D8" w:rsidRDefault="00EE140B">
            <w:pPr>
              <w:pStyle w:val="ProductList-TableBody"/>
            </w:pPr>
            <w:r>
              <w:t>300 días*</w:t>
            </w:r>
          </w:p>
        </w:tc>
      </w:tr>
      <w:tr w:rsidR="00B929D8" w14:paraId="58AAA651" w14:textId="77777777">
        <w:tc>
          <w:tcPr>
            <w:tcW w:w="4040" w:type="dxa"/>
            <w:tcBorders>
              <w:top w:val="single" w:sz="4" w:space="0" w:color="000000"/>
              <w:left w:val="single" w:sz="4" w:space="0" w:color="000000"/>
              <w:bottom w:val="single" w:sz="4" w:space="0" w:color="000000"/>
              <w:right w:val="single" w:sz="4" w:space="0" w:color="000000"/>
            </w:tcBorders>
          </w:tcPr>
          <w:p w14:paraId="09E37C8D" w14:textId="77777777" w:rsidR="00B929D8" w:rsidRDefault="00EE140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72DDE13" w14:textId="77777777" w:rsidR="00B929D8" w:rsidRDefault="00EE140B">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35AD693A" w14:textId="77777777" w:rsidR="00B929D8" w:rsidRDefault="00EE140B">
            <w:pPr>
              <w:pStyle w:val="ProductList-TableBody"/>
            </w:pPr>
            <w:r>
              <w:t>400 días*</w:t>
            </w:r>
          </w:p>
        </w:tc>
      </w:tr>
      <w:tr w:rsidR="00B929D8" w14:paraId="29A8FBB1" w14:textId="77777777">
        <w:tc>
          <w:tcPr>
            <w:tcW w:w="4040" w:type="dxa"/>
            <w:tcBorders>
              <w:top w:val="single" w:sz="4" w:space="0" w:color="000000"/>
              <w:left w:val="single" w:sz="4" w:space="0" w:color="000000"/>
              <w:bottom w:val="single" w:sz="4" w:space="0" w:color="000000"/>
              <w:right w:val="single" w:sz="4" w:space="0" w:color="000000"/>
            </w:tcBorders>
          </w:tcPr>
          <w:p w14:paraId="25BB5FDF" w14:textId="77777777" w:rsidR="00B929D8" w:rsidRDefault="00EE140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059BDD0" w14:textId="77777777" w:rsidR="00B929D8" w:rsidRDefault="00EE140B">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2DD39933" w14:textId="77777777" w:rsidR="00B929D8" w:rsidRDefault="00EE140B">
            <w:pPr>
              <w:pStyle w:val="ProductList-TableBody"/>
            </w:pPr>
            <w:r>
              <w:t>700 días*</w:t>
            </w:r>
          </w:p>
        </w:tc>
      </w:tr>
    </w:tbl>
    <w:p w14:paraId="52CC77B0" w14:textId="77777777" w:rsidR="00B929D8" w:rsidRDefault="00EE140B">
      <w:pPr>
        <w:pStyle w:val="ProductList-Body"/>
      </w:pPr>
      <w:r>
        <w:t>*</w:t>
      </w:r>
      <w:r>
        <w:rPr>
          <w:i/>
        </w:rPr>
        <w:t>Número de días por inscripción, contrato o Cuenta de Compra elegible.</w:t>
      </w:r>
    </w:p>
    <w:p w14:paraId="0918723C" w14:textId="77777777" w:rsidR="00B929D8" w:rsidRDefault="00B929D8">
      <w:pPr>
        <w:pStyle w:val="ProductList-Body"/>
      </w:pPr>
    </w:p>
    <w:p w14:paraId="09E30C5E" w14:textId="77777777" w:rsidR="00B929D8" w:rsidRDefault="00EE140B" w:rsidP="00EE140B">
      <w:pPr>
        <w:pStyle w:val="ProductList-Bullet"/>
        <w:numPr>
          <w:ilvl w:val="0"/>
          <w:numId w:val="49"/>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14:paraId="665E17D6" w14:textId="77777777" w:rsidR="00B929D8" w:rsidRDefault="00EE140B" w:rsidP="00EE140B">
      <w:pPr>
        <w:pStyle w:val="ProductList-Bullet"/>
        <w:numPr>
          <w:ilvl w:val="0"/>
          <w:numId w:val="49"/>
        </w:numPr>
      </w:pPr>
      <w:r>
        <w:t xml:space="preserve">Los servicios que brindan los Socios de Microsoft en el Programa de Aprendizaje se ofrecen bajo un contrato celebrado entre el Cliente y el Socio de Microsoft Cualificado. </w:t>
      </w:r>
    </w:p>
    <w:p w14:paraId="42C55498" w14:textId="77777777" w:rsidR="00B929D8" w:rsidRDefault="00EE140B" w:rsidP="00EE140B">
      <w:pPr>
        <w:pStyle w:val="ProductList-Bullet"/>
        <w:numPr>
          <w:ilvl w:val="0"/>
          <w:numId w:val="49"/>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14:paraId="274B1B9E" w14:textId="77777777" w:rsidR="00B929D8" w:rsidRDefault="00EE140B" w:rsidP="00EE140B">
      <w:pPr>
        <w:pStyle w:val="ProductList-Bullet"/>
        <w:numPr>
          <w:ilvl w:val="0"/>
          <w:numId w:val="49"/>
        </w:numPr>
      </w:pPr>
      <w:r>
        <w:t>Los cupones no pueden utilizarse para cubrir ningún precio relacionado con un Cliente que no se presente a un curso reservado.</w:t>
      </w:r>
    </w:p>
    <w:p w14:paraId="076F526B" w14:textId="77777777" w:rsidR="00B929D8" w:rsidRDefault="00EE140B" w:rsidP="00EE140B">
      <w:pPr>
        <w:pStyle w:val="ProductList-Bullet"/>
        <w:numPr>
          <w:ilvl w:val="0"/>
          <w:numId w:val="49"/>
        </w:numPr>
      </w:pPr>
      <w:r>
        <w:t>Los cupones solo puede canjearlos la persona aprobada por parte del Cliente para que utilice el cupón.</w:t>
      </w:r>
    </w:p>
    <w:p w14:paraId="54B99A6D" w14:textId="77777777" w:rsidR="00B929D8" w:rsidRDefault="00EE140B" w:rsidP="00EE140B">
      <w:pPr>
        <w:pStyle w:val="ProductList-Bullet"/>
        <w:numPr>
          <w:ilvl w:val="0"/>
          <w:numId w:val="49"/>
        </w:numPr>
      </w:pPr>
      <w:r>
        <w:t xml:space="preserve">Los cupones no pueden cambiarse por dinero en efectivo, dinero pagadero u otras prestaciones de valor. </w:t>
      </w:r>
    </w:p>
    <w:p w14:paraId="6F663358" w14:textId="77777777" w:rsidR="00B929D8" w:rsidRDefault="00EE140B" w:rsidP="00EE140B">
      <w:pPr>
        <w:pStyle w:val="ProductList-Bullet"/>
        <w:numPr>
          <w:ilvl w:val="0"/>
          <w:numId w:val="49"/>
        </w:numPr>
      </w:pPr>
      <w:r>
        <w:t xml:space="preserve">Los cupones se deben ceder durante el periodo de cobertura de SA. </w:t>
      </w:r>
    </w:p>
    <w:p w14:paraId="3ECC9873" w14:textId="77777777" w:rsidR="00B929D8" w:rsidRDefault="00EE140B" w:rsidP="00EE140B">
      <w:pPr>
        <w:pStyle w:val="ProductList-Bullet"/>
        <w:numPr>
          <w:ilvl w:val="0"/>
          <w:numId w:val="49"/>
        </w:numPr>
      </w:pPr>
      <w:r>
        <w:t xml:space="preserve">Los cupones expirarán a los 180 días a partir de la fecha de cesión de cupones. Los cupones que expiren antes de la expiración de la cobertura de SA se devolverán al grupo de días de Cupones de aprendizaje disponible. </w:t>
      </w:r>
    </w:p>
    <w:p w14:paraId="4A0159C1" w14:textId="77777777" w:rsidR="00B929D8" w:rsidRDefault="00EE140B" w:rsidP="00EE140B">
      <w:pPr>
        <w:pStyle w:val="ProductList-Bullet"/>
        <w:numPr>
          <w:ilvl w:val="0"/>
          <w:numId w:val="49"/>
        </w:numPr>
      </w:pPr>
      <w:r>
        <w:t>Los cupones pueden utilizarse para reservar cursos de aprendizaje con un solo Microsoft Learning Partner cualificado a la vez.</w:t>
      </w:r>
    </w:p>
    <w:p w14:paraId="30DD231F" w14:textId="77777777" w:rsidR="00B929D8" w:rsidRDefault="00EE140B" w:rsidP="00EE140B">
      <w:pPr>
        <w:pStyle w:val="ProductList-Bullet"/>
        <w:numPr>
          <w:ilvl w:val="0"/>
          <w:numId w:val="49"/>
        </w:numPr>
      </w:pPr>
      <w:r>
        <w:t xml:space="preserve">Los cupones utilizados para adquirir Materiales de Aprendizaje Oficiales de Microsoft no se pueden transmitir ni vender. </w:t>
      </w:r>
    </w:p>
    <w:p w14:paraId="2E992638" w14:textId="77777777" w:rsidR="00B929D8" w:rsidRDefault="00EE140B" w:rsidP="00EE140B">
      <w:pPr>
        <w:pStyle w:val="ProductList-Bullet"/>
        <w:numPr>
          <w:ilvl w:val="0"/>
          <w:numId w:val="49"/>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14:paraId="445BF089" w14:textId="77777777" w:rsidR="00B929D8" w:rsidRDefault="00EE140B" w:rsidP="00EE140B">
      <w:pPr>
        <w:pStyle w:val="ProductList-Bullet"/>
        <w:numPr>
          <w:ilvl w:val="0"/>
          <w:numId w:val="49"/>
        </w:numPr>
      </w:pPr>
      <w:r>
        <w:t>La tabla anterior muestra los créditos de aprendizaje disponibles según un contrato o una inscripción de tres (3) años completos. Los clientes que adquieran cobertura de SA de un año recibirán un tercio del número establecido de créditos de aprendizaje. Los clientes que adquieran cobertura de SA de dos años recibirán dos tercios del número establecido de créditos de aprendizaje.</w:t>
      </w:r>
    </w:p>
    <w:p w14:paraId="16278878" w14:textId="77777777" w:rsidR="00B929D8" w:rsidRDefault="00EE140B" w:rsidP="00EE140B">
      <w:pPr>
        <w:pStyle w:val="ProductList-Bullet"/>
        <w:numPr>
          <w:ilvl w:val="0"/>
          <w:numId w:val="49"/>
        </w:numPr>
      </w:pPr>
      <w:r>
        <w:t>Los Materiales de Aprendizaje Oficiales de Microsoft disponibles pueden cambiar en cualquier momento sin notificación previa.</w:t>
      </w:r>
    </w:p>
    <w:p w14:paraId="05AB2F20" w14:textId="77777777" w:rsidR="00B929D8" w:rsidRDefault="00EE140B" w:rsidP="00EE140B">
      <w:pPr>
        <w:pStyle w:val="ProductList-Bullet"/>
        <w:numPr>
          <w:ilvl w:val="0"/>
          <w:numId w:val="49"/>
        </w:numPr>
      </w:pPr>
      <w:r>
        <w:t xml:space="preserve">La cantidad de días que se deba comprar de un Material de Aprendizaje Oficial de Microsoft puede cambiar en cualquier momento. </w:t>
      </w:r>
    </w:p>
    <w:p w14:paraId="133B95B3" w14:textId="77777777" w:rsidR="00B929D8" w:rsidRDefault="00B929D8">
      <w:pPr>
        <w:pStyle w:val="ProductList-Body"/>
      </w:pPr>
    </w:p>
    <w:p w14:paraId="6FEABAE8" w14:textId="77777777" w:rsidR="00B929D8" w:rsidRDefault="00B929D8">
      <w:pPr>
        <w:pStyle w:val="ProductList-Body"/>
      </w:pPr>
    </w:p>
    <w:p w14:paraId="1B11500B" w14:textId="77777777" w:rsidR="00B929D8" w:rsidRDefault="00EE140B">
      <w:pPr>
        <w:pStyle w:val="ProductList-ClauseHeading"/>
        <w:outlineLvl w:val="2"/>
      </w:pPr>
      <w:bookmarkStart w:id="348" w:name="_Sec583"/>
      <w:r>
        <w:t>E-Learning</w:t>
      </w:r>
      <w:bookmarkEnd w:id="348"/>
    </w:p>
    <w:p w14:paraId="02386FEB" w14:textId="77777777" w:rsidR="00B929D8" w:rsidRDefault="00EE140B">
      <w:pPr>
        <w:pStyle w:val="ProductList-Body"/>
      </w:pPr>
      <w:r>
        <w:t xml:space="preserve">Este beneficio varía según las aplicaciones, sistemas y servidores. Los clientes elegibles recibirán acceso para cursos de aprendizaje en línea/E-learning cualificados (para Aplicaciones, Sistemas y/o Servidores) por inscripción/contrato cualificado. </w:t>
      </w:r>
    </w:p>
    <w:p w14:paraId="4A2A4D82" w14:textId="77777777" w:rsidR="00B929D8" w:rsidRDefault="00B929D8">
      <w:pPr>
        <w:pStyle w:val="ProductList-Body"/>
      </w:pPr>
    </w:p>
    <w:p w14:paraId="53EC447A" w14:textId="77777777" w:rsidR="00B929D8" w:rsidRDefault="00EE140B">
      <w:pPr>
        <w:pStyle w:val="ProductList-Body"/>
      </w:pPr>
      <w:r>
        <w:lastRenderedPageBreak/>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14:paraId="2A0BDB68" w14:textId="77777777" w:rsidR="00B929D8" w:rsidRDefault="00B929D8">
      <w:pPr>
        <w:pStyle w:val="ProductList-Body"/>
      </w:pPr>
    </w:p>
    <w:p w14:paraId="23ECEB84" w14:textId="77777777" w:rsidR="00B929D8" w:rsidRDefault="00EE140B">
      <w:pPr>
        <w:pStyle w:val="ProductList-ClauseHeading"/>
        <w:outlineLvl w:val="2"/>
      </w:pPr>
      <w:bookmarkStart w:id="349" w:name="_Sec584"/>
      <w:r>
        <w:t>Programa de Teletrabajo</w:t>
      </w:r>
      <w:bookmarkEnd w:id="349"/>
    </w:p>
    <w:p w14:paraId="5313EC69" w14:textId="77777777" w:rsidR="00B929D8" w:rsidRDefault="00EE140B">
      <w:pPr>
        <w:pStyle w:val="ProductList-Body"/>
      </w:pPr>
      <w:r>
        <w:t xml:space="preserve">Los empleados de los Clientes, que son usuarios de las aplicaciones cualificadas licenciadas identificadas en la siguiente tabla podrán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individual para el software del Programa de Teletrabajo correspondiente, que debe instalarse en un dispositivo (ya sea PC o Mac, específico del software que se compró). Los programas Academic Select (sin SAM), Academic Select Plus (sin SAM) y Academic Open no son elegibles para este beneficio.</w:t>
      </w:r>
    </w:p>
    <w:p w14:paraId="3E616098" w14:textId="77777777" w:rsidR="00B929D8" w:rsidRDefault="00B929D8">
      <w:pPr>
        <w:pStyle w:val="ProductList-Body"/>
      </w:pPr>
    </w:p>
    <w:p w14:paraId="38C38900" w14:textId="77777777" w:rsidR="00B929D8" w:rsidRDefault="00EE140B">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14:paraId="406BA06A" w14:textId="77777777" w:rsidR="00B929D8" w:rsidRDefault="00B929D8">
      <w:pPr>
        <w:pStyle w:val="ProductList-Body"/>
      </w:pPr>
    </w:p>
    <w:p w14:paraId="7BF5CD0F" w14:textId="77777777" w:rsidR="00B929D8" w:rsidRDefault="00EE140B">
      <w:pPr>
        <w:pStyle w:val="ProductList-Body"/>
      </w:pPr>
      <w:r>
        <w:t>Los términos de uso del software del Programa de Teletrabajo se establecen entre Microsoft y el empleado del Cliente, es posible acceder a estos a través del sitio web del Programa de Teletrabajo.</w:t>
      </w:r>
    </w:p>
    <w:p w14:paraId="1FC8AE63" w14:textId="77777777" w:rsidR="00B929D8" w:rsidRDefault="00B929D8">
      <w:pPr>
        <w:pStyle w:val="ProductList-Body"/>
      </w:pPr>
    </w:p>
    <w:p w14:paraId="70D6E234" w14:textId="77777777" w:rsidR="00B929D8" w:rsidRDefault="00EE140B">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45"/>
        <w:gridCol w:w="5445"/>
      </w:tblGrid>
      <w:tr w:rsidR="00B929D8" w14:paraId="60695EB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EB0E7B6" w14:textId="77777777" w:rsidR="00B929D8" w:rsidRDefault="00EE140B">
            <w:pPr>
              <w:pStyle w:val="ProductList-TableBody"/>
            </w:pPr>
            <w:r>
              <w:rPr>
                <w:color w:val="FFFFFF"/>
              </w:rPr>
              <w:t>Aplicación de escritorio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B63703" w14:textId="77777777" w:rsidR="00B929D8" w:rsidRDefault="00EE140B">
            <w:pPr>
              <w:pStyle w:val="ProductList-TableBody"/>
            </w:pPr>
            <w:r>
              <w:rPr>
                <w:color w:val="FFFFFF"/>
              </w:rPr>
              <w:t>Licencia de Programa de Teletrabajo correspondiente</w:t>
            </w:r>
          </w:p>
        </w:tc>
      </w:tr>
      <w:tr w:rsidR="00B929D8" w14:paraId="3AD9C7E6" w14:textId="77777777">
        <w:tc>
          <w:tcPr>
            <w:tcW w:w="6000" w:type="dxa"/>
            <w:tcBorders>
              <w:top w:val="single" w:sz="4" w:space="0" w:color="000000"/>
              <w:left w:val="single" w:sz="4" w:space="0" w:color="000000"/>
              <w:bottom w:val="single" w:sz="4" w:space="0" w:color="000000"/>
              <w:right w:val="single" w:sz="4" w:space="0" w:color="000000"/>
            </w:tcBorders>
          </w:tcPr>
          <w:p w14:paraId="45631FD1" w14:textId="77777777" w:rsidR="00B929D8" w:rsidRDefault="00EE140B">
            <w:pPr>
              <w:pStyle w:val="ProductList-TableBody"/>
            </w:pPr>
            <w:r>
              <w:t>Office Standard 2010/2013/2016</w:t>
            </w:r>
          </w:p>
          <w:p w14:paraId="06C87B82" w14:textId="77777777" w:rsidR="00B929D8" w:rsidRDefault="00EE140B">
            <w:pPr>
              <w:pStyle w:val="ProductList-TableBody"/>
            </w:pPr>
            <w:r>
              <w:t xml:space="preserve">Office Professional Plus 2010/2013/2016 </w:t>
            </w:r>
          </w:p>
          <w:p w14:paraId="5436D0E3" w14:textId="77777777" w:rsidR="00B929D8" w:rsidRDefault="00EE140B">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14:paraId="55F88A2D" w14:textId="77777777" w:rsidR="00B929D8" w:rsidRDefault="00EE140B">
            <w:pPr>
              <w:pStyle w:val="ProductList-TableBody"/>
            </w:pPr>
            <w:r>
              <w:t>Office Professional Plus 2016 HUP y Office 2016 para Mac Hogar y Empresas con Skype Empresarial DL HUP</w:t>
            </w:r>
          </w:p>
        </w:tc>
      </w:tr>
      <w:tr w:rsidR="00B929D8" w14:paraId="360C550F" w14:textId="77777777">
        <w:tc>
          <w:tcPr>
            <w:tcW w:w="6000" w:type="dxa"/>
            <w:tcBorders>
              <w:top w:val="single" w:sz="4" w:space="0" w:color="000000"/>
              <w:left w:val="single" w:sz="4" w:space="0" w:color="000000"/>
              <w:bottom w:val="single" w:sz="4" w:space="0" w:color="000000"/>
              <w:right w:val="single" w:sz="4" w:space="0" w:color="000000"/>
            </w:tcBorders>
          </w:tcPr>
          <w:p w14:paraId="4FD69D71" w14:textId="77777777" w:rsidR="00B929D8" w:rsidRDefault="00EE140B">
            <w:pPr>
              <w:pStyle w:val="ProductList-TableBody"/>
            </w:pPr>
            <w:r>
              <w:t>Access 2010/2013/2016</w:t>
            </w:r>
          </w:p>
          <w:p w14:paraId="7762DE8D" w14:textId="77777777" w:rsidR="00B929D8" w:rsidRDefault="00EE140B">
            <w:pPr>
              <w:pStyle w:val="ProductList-TableBody"/>
            </w:pPr>
            <w:r>
              <w:t>Excel 2010/2013/2016</w:t>
            </w:r>
          </w:p>
          <w:p w14:paraId="2700B3A5" w14:textId="77777777" w:rsidR="00B929D8" w:rsidRDefault="00EE140B">
            <w:pPr>
              <w:pStyle w:val="ProductList-TableBody"/>
            </w:pPr>
            <w:r>
              <w:t>PowerPoint 2010/2013/2016</w:t>
            </w:r>
          </w:p>
          <w:p w14:paraId="60F8947C" w14:textId="77777777" w:rsidR="00B929D8" w:rsidRDefault="00EE140B">
            <w:pPr>
              <w:pStyle w:val="ProductList-TableBody"/>
            </w:pPr>
            <w:r>
              <w:t>InfoPath 2010/2013/2016</w:t>
            </w:r>
          </w:p>
          <w:p w14:paraId="3B654731" w14:textId="77777777" w:rsidR="00B929D8" w:rsidRDefault="00EE140B">
            <w:pPr>
              <w:pStyle w:val="ProductList-TableBody"/>
            </w:pPr>
            <w:r>
              <w:t>Lync 2010/2013/2015</w:t>
            </w:r>
          </w:p>
          <w:p w14:paraId="3768FD17" w14:textId="77777777" w:rsidR="00B929D8" w:rsidRDefault="00EE140B">
            <w:pPr>
              <w:pStyle w:val="ProductList-TableBody"/>
            </w:pPr>
            <w:r>
              <w:t>OneNote 2010/2013/2016</w:t>
            </w:r>
          </w:p>
          <w:p w14:paraId="51C23079" w14:textId="77777777" w:rsidR="00B929D8" w:rsidRDefault="00EE140B">
            <w:pPr>
              <w:pStyle w:val="ProductList-TableBody"/>
            </w:pPr>
            <w:r>
              <w:t>Outlook 2010/2013/2016</w:t>
            </w:r>
          </w:p>
          <w:p w14:paraId="21CA78FC" w14:textId="77777777" w:rsidR="00B929D8" w:rsidRDefault="00EE140B">
            <w:pPr>
              <w:pStyle w:val="ProductList-TableBody"/>
            </w:pPr>
            <w:r>
              <w:t>Publisher 2010/2013/2016</w:t>
            </w:r>
          </w:p>
          <w:p w14:paraId="6F902C04" w14:textId="77777777" w:rsidR="00B929D8" w:rsidRDefault="00EE140B">
            <w:pPr>
              <w:pStyle w:val="ProductList-TableBody"/>
            </w:pPr>
            <w:r>
              <w:t>Skype Empresarial 2015</w:t>
            </w:r>
          </w:p>
          <w:p w14:paraId="08F598CE" w14:textId="77777777" w:rsidR="00B929D8" w:rsidRDefault="00EE140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50F3DA58" w14:textId="77777777" w:rsidR="00B929D8" w:rsidRDefault="00EE140B">
            <w:pPr>
              <w:pStyle w:val="ProductList-TableBody"/>
            </w:pPr>
            <w:r>
              <w:t xml:space="preserve">Office Professional Plus 2016 HUP y Office 2016 para Mac Hogar y Empresas con Skype Empresarial DL HUP </w:t>
            </w:r>
          </w:p>
        </w:tc>
      </w:tr>
      <w:tr w:rsidR="00B929D8" w14:paraId="2F7CEF0C" w14:textId="77777777">
        <w:tc>
          <w:tcPr>
            <w:tcW w:w="6000" w:type="dxa"/>
            <w:tcBorders>
              <w:top w:val="single" w:sz="4" w:space="0" w:color="000000"/>
              <w:left w:val="single" w:sz="4" w:space="0" w:color="000000"/>
              <w:bottom w:val="single" w:sz="4" w:space="0" w:color="000000"/>
              <w:right w:val="single" w:sz="4" w:space="0" w:color="000000"/>
            </w:tcBorders>
          </w:tcPr>
          <w:p w14:paraId="1227FA4B" w14:textId="77777777" w:rsidR="00B929D8" w:rsidRDefault="00EE140B">
            <w:pPr>
              <w:pStyle w:val="ProductList-TableBody"/>
            </w:pPr>
            <w:r>
              <w:t xml:space="preserve">Visio Standard 2010/2013/2016 </w:t>
            </w:r>
          </w:p>
          <w:p w14:paraId="22B9BA8F" w14:textId="77777777" w:rsidR="00B929D8" w:rsidRDefault="00EE140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A36B2FA" w14:textId="77777777" w:rsidR="00B929D8" w:rsidRDefault="00EE140B">
            <w:pPr>
              <w:pStyle w:val="ProductList-TableBody"/>
            </w:pPr>
            <w:r>
              <w:t>Visio Professional 2016 HUP</w:t>
            </w:r>
          </w:p>
        </w:tc>
      </w:tr>
      <w:tr w:rsidR="00B929D8" w14:paraId="2C748B8D" w14:textId="77777777">
        <w:tc>
          <w:tcPr>
            <w:tcW w:w="6000" w:type="dxa"/>
            <w:tcBorders>
              <w:top w:val="single" w:sz="4" w:space="0" w:color="000000"/>
              <w:left w:val="single" w:sz="4" w:space="0" w:color="000000"/>
              <w:bottom w:val="single" w:sz="4" w:space="0" w:color="000000"/>
              <w:right w:val="single" w:sz="4" w:space="0" w:color="000000"/>
            </w:tcBorders>
          </w:tcPr>
          <w:p w14:paraId="66EB6B1C" w14:textId="77777777" w:rsidR="00B929D8" w:rsidRDefault="00EE140B">
            <w:pPr>
              <w:pStyle w:val="ProductList-TableBody"/>
            </w:pPr>
            <w:r>
              <w:t>Project Standard 2010/2013/2016</w:t>
            </w:r>
          </w:p>
          <w:p w14:paraId="70790383" w14:textId="77777777" w:rsidR="00B929D8" w:rsidRDefault="00EE140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D889978" w14:textId="77777777" w:rsidR="00B929D8" w:rsidRDefault="00EE140B">
            <w:pPr>
              <w:pStyle w:val="ProductList-TableBody"/>
            </w:pPr>
            <w:r>
              <w:t>Project Professional 2016 HUP</w:t>
            </w:r>
          </w:p>
        </w:tc>
      </w:tr>
    </w:tbl>
    <w:p w14:paraId="0E1A7CEA" w14:textId="77777777" w:rsidR="00B929D8" w:rsidRDefault="00EE140B">
      <w:pPr>
        <w:pStyle w:val="ProductList-Body"/>
      </w:pPr>
      <w:r>
        <w:rPr>
          <w:i/>
        </w:rPr>
        <w:t xml:space="preserve">Para obtener más información, incluyendo información sobre la futura disponibilidad del software adicional Home Use Program, consulte </w:t>
      </w:r>
      <w:hyperlink r:id="rId152">
        <w:r>
          <w:rPr>
            <w:i/>
            <w:color w:val="00467F"/>
            <w:u w:val="single"/>
          </w:rPr>
          <w:t>http://www.microsoft.com/licensing</w:t>
        </w:r>
      </w:hyperlink>
      <w:r>
        <w:rPr>
          <w:i/>
        </w:rPr>
        <w:t>.</w:t>
      </w:r>
    </w:p>
    <w:p w14:paraId="2936C492" w14:textId="77777777" w:rsidR="00B929D8" w:rsidRDefault="00B929D8">
      <w:pPr>
        <w:pStyle w:val="ProductList-Body"/>
      </w:pPr>
    </w:p>
    <w:p w14:paraId="351FEB48" w14:textId="77777777" w:rsidR="00B929D8" w:rsidRDefault="00EE140B">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14:paraId="2492059F" w14:textId="77777777" w:rsidR="00B929D8" w:rsidRDefault="00B929D8">
      <w:pPr>
        <w:pStyle w:val="ProductList-Body"/>
        <w:jc w:val="right"/>
      </w:pPr>
    </w:p>
    <w:p w14:paraId="10EE5DC9" w14:textId="77777777" w:rsidR="00B929D8" w:rsidRDefault="00EE140B">
      <w:pPr>
        <w:pStyle w:val="ProductList-ClauseHeading"/>
        <w:outlineLvl w:val="2"/>
      </w:pPr>
      <w:bookmarkStart w:id="350" w:name="_Sec585"/>
      <w:r>
        <w:t>Soporte Técnico para la Resolución de Problemas 24x7</w:t>
      </w:r>
      <w:bookmarkEnd w:id="350"/>
    </w:p>
    <w:p w14:paraId="2390A444" w14:textId="77777777" w:rsidR="00B929D8" w:rsidRDefault="00EE140B">
      <w:pPr>
        <w:pStyle w:val="ProductList-Body"/>
      </w:pPr>
      <w:r>
        <w:t>Los clientes (excepto los clientes que compren a través de programas académicos) con cobertura de SA son elegibles para recibir Soporte Técnico para la Resolución de Problemas 24x7.</w:t>
      </w:r>
    </w:p>
    <w:p w14:paraId="7EFA79AD" w14:textId="77777777" w:rsidR="00B929D8" w:rsidRDefault="00B929D8">
      <w:pPr>
        <w:pStyle w:val="ProductList-Body"/>
      </w:pPr>
    </w:p>
    <w:p w14:paraId="6A1ACBCB" w14:textId="77777777" w:rsidR="00B929D8" w:rsidRDefault="00EE140B">
      <w:pPr>
        <w:pStyle w:val="ProductList-Body"/>
      </w:pPr>
      <w:r>
        <w:t xml:space="preserve">El Soporte Técnico para la Resolución de Problemas 24x7 proporciona asistencia para los problemas con síntomas específicos que surjan al utilizar los productos Microsoft. Microsoft realizará esfuerzos razonables para ayudar al Cliente en sus solicitudes de soporte técnico conforme a las directivas de Soporte Técnico de Microsoft. Microsoft se reserva el derecho a rechazar solicitudes no razonables de servicios de soporte técnico. Asimismo, es posible que se remita a los Clientes a un contrato de nivel de servicios adicional que pueda requerir un cargo adicional. </w:t>
      </w:r>
    </w:p>
    <w:p w14:paraId="210924F5" w14:textId="77777777" w:rsidR="00B929D8" w:rsidRDefault="00B929D8">
      <w:pPr>
        <w:pStyle w:val="ProductList-Body"/>
      </w:pPr>
    </w:p>
    <w:p w14:paraId="76DB884B" w14:textId="77777777" w:rsidR="00B929D8" w:rsidRDefault="00EE140B">
      <w:pPr>
        <w:pStyle w:val="ProductList-Body"/>
      </w:pPr>
      <w:r>
        <w:t xml:space="preserve">Los productos que se incluyan actualmente en el Soporte Estándar, como se define en la Directiva de Ciclo de Vida de Soporte Técnico de Microsoft, son elegibles para obtener Soporte Técnico para la Resolución de Problemas 24x7. Microsoft podrá agregar soporte técnico para nuevos Productos o interrumpir el soporte técnico para Productos existentes. Microsoft notificará al Cliente si la implementación de productos de Microsoft de un Cliente no pueden recibir soporte técnico. Si el Cliente no modifica la implementación para que se le pueda proporcionar soporte técnico de forma efectiva dentro de treinta (30) días después de la notificación, Microsoft no tendrá obligación de brindar servicios de soporte técnico para dicha implementación. </w:t>
      </w:r>
    </w:p>
    <w:p w14:paraId="5F08956A" w14:textId="77777777" w:rsidR="00B929D8" w:rsidRDefault="00B929D8">
      <w:pPr>
        <w:pStyle w:val="ProductList-Body"/>
      </w:pPr>
    </w:p>
    <w:p w14:paraId="6758DA33" w14:textId="77777777" w:rsidR="00B929D8" w:rsidRDefault="00EE140B">
      <w:pPr>
        <w:pStyle w:val="ProductList-Body"/>
      </w:pPr>
      <w:r>
        <w:t xml:space="preserve">Una solicitud de soporte break-fix asistido, también conocida como un incidente, se define como un problema de soporte técnico individual y el esfuerzo razonable necesario para resolverlo. Un problema de soporte técnico individual es el que no se puede dividir en problemas subordinados. Si un problema se compone de problemas subordinados, cada uno se considerará como un incidente individual. En situaciones específicas, </w:t>
      </w:r>
      <w:r>
        <w:lastRenderedPageBreak/>
        <w:t>Microsoft puede proporcionar una modificación del código de software del Producto de Microsoft disponible comercialmente para solucionar problemas críticos específicos (“Revisiones”) en respuesta a una solicitud de soporte técnico break-fix asistido. Las Revisiones están diseñadas para solucionar los problemas específicos del Cliente y no se someten a pruebas de regresión.</w:t>
      </w:r>
    </w:p>
    <w:p w14:paraId="56B7B66F" w14:textId="77777777" w:rsidR="00B929D8" w:rsidRDefault="00B929D8">
      <w:pPr>
        <w:pStyle w:val="ProductList-Body"/>
      </w:pPr>
    </w:p>
    <w:p w14:paraId="60DEAD58" w14:textId="77777777" w:rsidR="00B929D8" w:rsidRDefault="00EE140B">
      <w:pPr>
        <w:pStyle w:val="ProductList-SubClauseHeading"/>
        <w:outlineLvl w:val="3"/>
      </w:pPr>
      <w:r>
        <w:t>Concesiones de Incidentes de Soporte Telefónico para todos los programas, excepto MPSA</w:t>
      </w:r>
    </w:p>
    <w:p w14:paraId="59ACEDD2" w14:textId="77777777" w:rsidR="00B929D8" w:rsidRDefault="00EE140B">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en virtud de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03"/>
        <w:gridCol w:w="2509"/>
        <w:gridCol w:w="2659"/>
        <w:gridCol w:w="2659"/>
      </w:tblGrid>
      <w:tr w:rsidR="00B929D8" w14:paraId="23673DC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A2C7DDC" w14:textId="77777777" w:rsidR="00B929D8" w:rsidRDefault="00EE140B">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7E54253" w14:textId="77777777" w:rsidR="00B929D8" w:rsidRDefault="00EE140B">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2E6F73" w14:textId="77777777" w:rsidR="00B929D8" w:rsidRDefault="00EE140B">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766E02" w14:textId="77777777" w:rsidR="00B929D8" w:rsidRDefault="00EE140B">
            <w:pPr>
              <w:pStyle w:val="ProductList-TableBody"/>
            </w:pPr>
            <w:r>
              <w:rPr>
                <w:color w:val="FFFFFF"/>
              </w:rPr>
              <w:t>IW / Cliente - Incrementos de concesiones de incidentes</w:t>
            </w:r>
          </w:p>
        </w:tc>
      </w:tr>
      <w:tr w:rsidR="00B929D8" w14:paraId="614FAACB" w14:textId="77777777">
        <w:tc>
          <w:tcPr>
            <w:tcW w:w="2940" w:type="dxa"/>
            <w:tcBorders>
              <w:top w:val="single" w:sz="4" w:space="0" w:color="000000"/>
              <w:left w:val="single" w:sz="4" w:space="0" w:color="000000"/>
              <w:bottom w:val="single" w:sz="4" w:space="0" w:color="000000"/>
              <w:right w:val="single" w:sz="4" w:space="0" w:color="000000"/>
            </w:tcBorders>
          </w:tcPr>
          <w:p w14:paraId="4AB91F0E" w14:textId="77777777" w:rsidR="00B929D8" w:rsidRDefault="00EE140B">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3AE94549" w14:textId="77777777" w:rsidR="00B929D8" w:rsidRDefault="00EE140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213DC43" w14:textId="77777777" w:rsidR="00B929D8" w:rsidRDefault="00EE140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EF5A88A" w14:textId="77777777" w:rsidR="00B929D8" w:rsidRDefault="00EE140B">
            <w:pPr>
              <w:pStyle w:val="ProductList-TableBody"/>
            </w:pPr>
            <w:r>
              <w:t>$200,000</w:t>
            </w:r>
          </w:p>
        </w:tc>
      </w:tr>
      <w:tr w:rsidR="00B929D8" w14:paraId="3BA26245" w14:textId="77777777">
        <w:tc>
          <w:tcPr>
            <w:tcW w:w="2940" w:type="dxa"/>
            <w:tcBorders>
              <w:top w:val="single" w:sz="4" w:space="0" w:color="000000"/>
              <w:left w:val="single" w:sz="4" w:space="0" w:color="000000"/>
              <w:bottom w:val="single" w:sz="4" w:space="0" w:color="000000"/>
              <w:right w:val="single" w:sz="4" w:space="0" w:color="000000"/>
            </w:tcBorders>
          </w:tcPr>
          <w:p w14:paraId="485826E8" w14:textId="77777777" w:rsidR="00B929D8" w:rsidRDefault="00EE140B">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78D9611A" w14:textId="77777777" w:rsidR="00B929D8" w:rsidRDefault="00EE140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66F25F2" w14:textId="77777777" w:rsidR="00B929D8" w:rsidRDefault="00EE140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10F865D" w14:textId="77777777" w:rsidR="00B929D8" w:rsidRDefault="00EE140B">
            <w:pPr>
              <w:pStyle w:val="ProductList-TableBody"/>
            </w:pPr>
            <w:r>
              <w:t>300,000</w:t>
            </w:r>
          </w:p>
        </w:tc>
      </w:tr>
      <w:tr w:rsidR="00B929D8" w14:paraId="3785B7CB" w14:textId="77777777">
        <w:tc>
          <w:tcPr>
            <w:tcW w:w="2940" w:type="dxa"/>
            <w:tcBorders>
              <w:top w:val="single" w:sz="4" w:space="0" w:color="000000"/>
              <w:left w:val="single" w:sz="4" w:space="0" w:color="000000"/>
              <w:bottom w:val="single" w:sz="4" w:space="0" w:color="000000"/>
              <w:right w:val="single" w:sz="4" w:space="0" w:color="000000"/>
            </w:tcBorders>
          </w:tcPr>
          <w:p w14:paraId="5FA0CBA7" w14:textId="77777777" w:rsidR="00B929D8" w:rsidRDefault="00EE140B">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36B1B6A9" w14:textId="77777777" w:rsidR="00B929D8" w:rsidRDefault="00EE140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AB947EF" w14:textId="77777777" w:rsidR="00B929D8" w:rsidRDefault="00EE140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109942A" w14:textId="77777777" w:rsidR="00B929D8" w:rsidRDefault="00EE140B">
            <w:pPr>
              <w:pStyle w:val="ProductList-TableBody"/>
            </w:pPr>
            <w:r>
              <w:t>270,000</w:t>
            </w:r>
          </w:p>
        </w:tc>
      </w:tr>
      <w:tr w:rsidR="00B929D8" w14:paraId="4CA924B6" w14:textId="77777777">
        <w:tc>
          <w:tcPr>
            <w:tcW w:w="2940" w:type="dxa"/>
            <w:tcBorders>
              <w:top w:val="single" w:sz="4" w:space="0" w:color="000000"/>
              <w:left w:val="single" w:sz="4" w:space="0" w:color="000000"/>
              <w:bottom w:val="single" w:sz="4" w:space="0" w:color="000000"/>
              <w:right w:val="single" w:sz="4" w:space="0" w:color="000000"/>
            </w:tcBorders>
          </w:tcPr>
          <w:p w14:paraId="1FE8CADA" w14:textId="77777777" w:rsidR="00B929D8" w:rsidRDefault="00EE140B">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40BADA72" w14:textId="77777777" w:rsidR="00B929D8" w:rsidRDefault="00EE140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B5B2BAB" w14:textId="77777777" w:rsidR="00B929D8" w:rsidRDefault="00EE140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3A71A4F" w14:textId="77777777" w:rsidR="00B929D8" w:rsidRDefault="00EE140B">
            <w:pPr>
              <w:pStyle w:val="ProductList-TableBody"/>
            </w:pPr>
            <w:r>
              <w:t>S Fr. 330,000</w:t>
            </w:r>
          </w:p>
        </w:tc>
      </w:tr>
      <w:tr w:rsidR="00B929D8" w14:paraId="42AFDB0D" w14:textId="77777777">
        <w:tc>
          <w:tcPr>
            <w:tcW w:w="2940" w:type="dxa"/>
            <w:tcBorders>
              <w:top w:val="single" w:sz="4" w:space="0" w:color="000000"/>
              <w:left w:val="single" w:sz="4" w:space="0" w:color="000000"/>
              <w:bottom w:val="single" w:sz="4" w:space="0" w:color="000000"/>
              <w:right w:val="single" w:sz="4" w:space="0" w:color="000000"/>
            </w:tcBorders>
          </w:tcPr>
          <w:p w14:paraId="0FF2360F" w14:textId="77777777" w:rsidR="00B929D8" w:rsidRDefault="00EE140B">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5A108C0E" w14:textId="77777777" w:rsidR="00B929D8" w:rsidRDefault="00EE140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7D9CE2D" w14:textId="77777777" w:rsidR="00B929D8" w:rsidRDefault="00EE140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9C76D11" w14:textId="77777777" w:rsidR="00B929D8" w:rsidRDefault="00EE140B">
            <w:pPr>
              <w:pStyle w:val="ProductList-TableBody"/>
            </w:pPr>
            <w:r>
              <w:t>CRC 1.650.000</w:t>
            </w:r>
          </w:p>
        </w:tc>
      </w:tr>
      <w:tr w:rsidR="00B929D8" w14:paraId="60D2F281" w14:textId="77777777">
        <w:tc>
          <w:tcPr>
            <w:tcW w:w="2940" w:type="dxa"/>
            <w:tcBorders>
              <w:top w:val="single" w:sz="4" w:space="0" w:color="000000"/>
              <w:left w:val="single" w:sz="4" w:space="0" w:color="000000"/>
              <w:bottom w:val="single" w:sz="4" w:space="0" w:color="000000"/>
              <w:right w:val="single" w:sz="4" w:space="0" w:color="000000"/>
            </w:tcBorders>
          </w:tcPr>
          <w:p w14:paraId="6F734C33" w14:textId="77777777" w:rsidR="00B929D8" w:rsidRDefault="00EE140B">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353F2F7F" w14:textId="77777777" w:rsidR="00B929D8" w:rsidRDefault="00EE140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40DF56D" w14:textId="77777777" w:rsidR="00B929D8" w:rsidRDefault="00EE140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68D2BB8" w14:textId="77777777" w:rsidR="00B929D8" w:rsidRDefault="00EE140B">
            <w:pPr>
              <w:pStyle w:val="ProductList-TableBody"/>
            </w:pPr>
            <w:r>
              <w:t>kr 1.600.000</w:t>
            </w:r>
          </w:p>
        </w:tc>
      </w:tr>
      <w:tr w:rsidR="00B929D8" w14:paraId="570C7974" w14:textId="77777777">
        <w:tc>
          <w:tcPr>
            <w:tcW w:w="2940" w:type="dxa"/>
            <w:tcBorders>
              <w:top w:val="single" w:sz="4" w:space="0" w:color="000000"/>
              <w:left w:val="single" w:sz="4" w:space="0" w:color="000000"/>
              <w:bottom w:val="single" w:sz="4" w:space="0" w:color="000000"/>
              <w:right w:val="single" w:sz="4" w:space="0" w:color="000000"/>
            </w:tcBorders>
          </w:tcPr>
          <w:p w14:paraId="17AE35B4" w14:textId="77777777" w:rsidR="00B929D8" w:rsidRDefault="00EE140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14EF104" w14:textId="77777777" w:rsidR="00B929D8" w:rsidRDefault="00EE140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C80E9E4" w14:textId="77777777" w:rsidR="00B929D8" w:rsidRDefault="00EE140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8999597" w14:textId="77777777" w:rsidR="00B929D8" w:rsidRDefault="00EE140B">
            <w:pPr>
              <w:pStyle w:val="ProductList-TableBody"/>
            </w:pPr>
            <w:r>
              <w:t>215,000</w:t>
            </w:r>
          </w:p>
        </w:tc>
      </w:tr>
      <w:tr w:rsidR="00B929D8" w14:paraId="7CCD608C" w14:textId="77777777">
        <w:tc>
          <w:tcPr>
            <w:tcW w:w="2940" w:type="dxa"/>
            <w:tcBorders>
              <w:top w:val="single" w:sz="4" w:space="0" w:color="000000"/>
              <w:left w:val="single" w:sz="4" w:space="0" w:color="000000"/>
              <w:bottom w:val="single" w:sz="4" w:space="0" w:color="000000"/>
              <w:right w:val="single" w:sz="4" w:space="0" w:color="000000"/>
            </w:tcBorders>
          </w:tcPr>
          <w:p w14:paraId="149C2871" w14:textId="77777777" w:rsidR="00B929D8" w:rsidRDefault="00EE140B">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45C82D99" w14:textId="77777777" w:rsidR="00B929D8" w:rsidRDefault="00EE140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B8A296A" w14:textId="77777777" w:rsidR="00B929D8" w:rsidRDefault="00EE140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E639162" w14:textId="77777777" w:rsidR="00B929D8" w:rsidRDefault="00EE140B">
            <w:pPr>
              <w:pStyle w:val="ProductList-TableBody"/>
            </w:pPr>
            <w:r>
              <w:t>£135,000</w:t>
            </w:r>
          </w:p>
        </w:tc>
      </w:tr>
      <w:tr w:rsidR="00B929D8" w14:paraId="35D2CA80" w14:textId="77777777">
        <w:tc>
          <w:tcPr>
            <w:tcW w:w="2940" w:type="dxa"/>
            <w:tcBorders>
              <w:top w:val="single" w:sz="4" w:space="0" w:color="000000"/>
              <w:left w:val="single" w:sz="4" w:space="0" w:color="000000"/>
              <w:bottom w:val="single" w:sz="4" w:space="0" w:color="000000"/>
              <w:right w:val="single" w:sz="4" w:space="0" w:color="000000"/>
            </w:tcBorders>
          </w:tcPr>
          <w:p w14:paraId="6DFDD61D" w14:textId="77777777" w:rsidR="00B929D8" w:rsidRDefault="00EE140B">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3E0C0F18" w14:textId="77777777" w:rsidR="00B929D8" w:rsidRDefault="00EE140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FABEF98" w14:textId="77777777" w:rsidR="00B929D8" w:rsidRDefault="00EE140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2139F4B" w14:textId="77777777" w:rsidR="00B929D8" w:rsidRDefault="00EE140B">
            <w:pPr>
              <w:pStyle w:val="ProductList-TableBody"/>
            </w:pPr>
            <w:r>
              <w:t>JPY 24.000.000</w:t>
            </w:r>
          </w:p>
        </w:tc>
      </w:tr>
      <w:tr w:rsidR="00B929D8" w14:paraId="75DC10B8" w14:textId="77777777">
        <w:tc>
          <w:tcPr>
            <w:tcW w:w="2940" w:type="dxa"/>
            <w:tcBorders>
              <w:top w:val="single" w:sz="4" w:space="0" w:color="000000"/>
              <w:left w:val="single" w:sz="4" w:space="0" w:color="000000"/>
              <w:bottom w:val="single" w:sz="4" w:space="0" w:color="000000"/>
              <w:right w:val="single" w:sz="4" w:space="0" w:color="000000"/>
            </w:tcBorders>
          </w:tcPr>
          <w:p w14:paraId="72AF6A90" w14:textId="77777777" w:rsidR="00B929D8" w:rsidRDefault="00EE140B">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4E97FCE4" w14:textId="77777777" w:rsidR="00B929D8" w:rsidRDefault="00EE140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7CD83EE" w14:textId="77777777" w:rsidR="00B929D8" w:rsidRDefault="00EE140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24B17C7" w14:textId="77777777" w:rsidR="00B929D8" w:rsidRDefault="00EE140B">
            <w:pPr>
              <w:pStyle w:val="ProductList-TableBody"/>
            </w:pPr>
            <w:r>
              <w:t>KWD 240.000.000</w:t>
            </w:r>
          </w:p>
        </w:tc>
      </w:tr>
      <w:tr w:rsidR="00B929D8" w14:paraId="44275BA7" w14:textId="77777777">
        <w:tc>
          <w:tcPr>
            <w:tcW w:w="2940" w:type="dxa"/>
            <w:tcBorders>
              <w:top w:val="single" w:sz="4" w:space="0" w:color="000000"/>
              <w:left w:val="single" w:sz="4" w:space="0" w:color="000000"/>
              <w:bottom w:val="single" w:sz="4" w:space="0" w:color="000000"/>
              <w:right w:val="single" w:sz="4" w:space="0" w:color="000000"/>
            </w:tcBorders>
          </w:tcPr>
          <w:p w14:paraId="167A6479" w14:textId="77777777" w:rsidR="00B929D8" w:rsidRDefault="00EE140B">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706D32B9" w14:textId="77777777" w:rsidR="00B929D8" w:rsidRDefault="00EE140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83FC8F6" w14:textId="77777777" w:rsidR="00B929D8" w:rsidRDefault="00EE140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20D529F" w14:textId="77777777" w:rsidR="00B929D8" w:rsidRDefault="00EE140B">
            <w:pPr>
              <w:pStyle w:val="ProductList-TableBody"/>
            </w:pPr>
            <w:r>
              <w:t>kr 1.650.000</w:t>
            </w:r>
          </w:p>
        </w:tc>
      </w:tr>
      <w:tr w:rsidR="00B929D8" w14:paraId="59674A9F" w14:textId="77777777">
        <w:tc>
          <w:tcPr>
            <w:tcW w:w="2940" w:type="dxa"/>
            <w:tcBorders>
              <w:top w:val="single" w:sz="4" w:space="0" w:color="000000"/>
              <w:left w:val="single" w:sz="4" w:space="0" w:color="000000"/>
              <w:bottom w:val="single" w:sz="4" w:space="0" w:color="000000"/>
              <w:right w:val="single" w:sz="4" w:space="0" w:color="000000"/>
            </w:tcBorders>
          </w:tcPr>
          <w:p w14:paraId="34F3F0DB" w14:textId="77777777" w:rsidR="00B929D8" w:rsidRDefault="00EE140B">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0D6BDD93" w14:textId="77777777" w:rsidR="00B929D8" w:rsidRDefault="00EE140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E2005F9" w14:textId="77777777" w:rsidR="00B929D8" w:rsidRDefault="00EE140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D921CCA" w14:textId="77777777" w:rsidR="00B929D8" w:rsidRDefault="00EE140B">
            <w:pPr>
              <w:pStyle w:val="ProductList-TableBody"/>
            </w:pPr>
            <w:r>
              <w:t>350,000</w:t>
            </w:r>
          </w:p>
        </w:tc>
      </w:tr>
      <w:tr w:rsidR="00B929D8" w14:paraId="53C65D86" w14:textId="77777777">
        <w:tc>
          <w:tcPr>
            <w:tcW w:w="2940" w:type="dxa"/>
            <w:tcBorders>
              <w:top w:val="single" w:sz="4" w:space="0" w:color="000000"/>
              <w:left w:val="single" w:sz="4" w:space="0" w:color="000000"/>
              <w:bottom w:val="single" w:sz="4" w:space="0" w:color="000000"/>
              <w:right w:val="single" w:sz="4" w:space="0" w:color="000000"/>
            </w:tcBorders>
          </w:tcPr>
          <w:p w14:paraId="6AA69C69" w14:textId="77777777" w:rsidR="00B929D8" w:rsidRDefault="00EE140B">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14CB6281" w14:textId="77777777" w:rsidR="00B929D8" w:rsidRDefault="00EE140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98EBA17" w14:textId="77777777" w:rsidR="00B929D8" w:rsidRDefault="00EE140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385EC48" w14:textId="77777777" w:rsidR="00B929D8" w:rsidRDefault="00EE140B">
            <w:pPr>
              <w:pStyle w:val="ProductList-TableBody"/>
            </w:pPr>
            <w:r>
              <w:t>kr 2.000.000</w:t>
            </w:r>
          </w:p>
        </w:tc>
      </w:tr>
      <w:tr w:rsidR="00B929D8" w14:paraId="43A85809" w14:textId="77777777">
        <w:tc>
          <w:tcPr>
            <w:tcW w:w="2940" w:type="dxa"/>
            <w:tcBorders>
              <w:top w:val="single" w:sz="4" w:space="0" w:color="000000"/>
              <w:left w:val="single" w:sz="4" w:space="0" w:color="000000"/>
              <w:bottom w:val="single" w:sz="4" w:space="0" w:color="000000"/>
              <w:right w:val="single" w:sz="4" w:space="0" w:color="000000"/>
            </w:tcBorders>
          </w:tcPr>
          <w:p w14:paraId="7BFEAF93" w14:textId="77777777" w:rsidR="00B929D8" w:rsidRDefault="00EE140B">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74A288B2" w14:textId="77777777" w:rsidR="00B929D8" w:rsidRDefault="00EE140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A62FCE4" w14:textId="77777777" w:rsidR="00B929D8" w:rsidRDefault="00EE140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28C83C7" w14:textId="77777777" w:rsidR="00B929D8" w:rsidRDefault="00EE140B">
            <w:pPr>
              <w:pStyle w:val="ProductList-TableBody"/>
            </w:pPr>
            <w:r>
              <w:t>NTD 7.000.000</w:t>
            </w:r>
          </w:p>
        </w:tc>
      </w:tr>
      <w:tr w:rsidR="00B929D8" w14:paraId="3BFDFE61" w14:textId="77777777">
        <w:tc>
          <w:tcPr>
            <w:tcW w:w="2940" w:type="dxa"/>
            <w:tcBorders>
              <w:top w:val="single" w:sz="4" w:space="0" w:color="000000"/>
              <w:left w:val="single" w:sz="4" w:space="0" w:color="000000"/>
              <w:bottom w:val="single" w:sz="4" w:space="0" w:color="000000"/>
              <w:right w:val="single" w:sz="4" w:space="0" w:color="000000"/>
            </w:tcBorders>
          </w:tcPr>
          <w:p w14:paraId="2C463CF1" w14:textId="77777777" w:rsidR="00B929D8" w:rsidRDefault="00EE140B">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1D9CC411" w14:textId="77777777" w:rsidR="00B929D8" w:rsidRDefault="00EE140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21A83D7" w14:textId="77777777" w:rsidR="00B929D8" w:rsidRDefault="00EE140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E408367" w14:textId="77777777" w:rsidR="00B929D8" w:rsidRDefault="00EE140B">
            <w:pPr>
              <w:pStyle w:val="ProductList-TableBody"/>
            </w:pPr>
            <w:r>
              <w:t>INR 10.000.000</w:t>
            </w:r>
          </w:p>
        </w:tc>
      </w:tr>
      <w:tr w:rsidR="00B929D8" w14:paraId="3E26F1DD" w14:textId="77777777">
        <w:tc>
          <w:tcPr>
            <w:tcW w:w="2940" w:type="dxa"/>
            <w:tcBorders>
              <w:top w:val="single" w:sz="4" w:space="0" w:color="000000"/>
              <w:left w:val="single" w:sz="4" w:space="0" w:color="000000"/>
              <w:bottom w:val="single" w:sz="4" w:space="0" w:color="000000"/>
              <w:right w:val="single" w:sz="4" w:space="0" w:color="000000"/>
            </w:tcBorders>
          </w:tcPr>
          <w:p w14:paraId="1A14A1BD" w14:textId="77777777" w:rsidR="00B929D8" w:rsidRDefault="00EE140B">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248D829D" w14:textId="77777777" w:rsidR="00B929D8" w:rsidRDefault="00EE140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3D8884A" w14:textId="77777777" w:rsidR="00B929D8" w:rsidRDefault="00EE140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4F17520" w14:textId="77777777" w:rsidR="00B929D8" w:rsidRDefault="00EE140B">
            <w:pPr>
              <w:pStyle w:val="ProductList-TableBody"/>
            </w:pPr>
            <w:r>
              <w:t>RUB 6.600.000</w:t>
            </w:r>
          </w:p>
        </w:tc>
      </w:tr>
    </w:tbl>
    <w:p w14:paraId="77198FB0" w14:textId="77777777" w:rsidR="00B929D8" w:rsidRDefault="00B929D8">
      <w:pPr>
        <w:pStyle w:val="ProductList-BodyIndented"/>
        <w:ind w:left="720"/>
      </w:pPr>
    </w:p>
    <w:p w14:paraId="2AAA3C10" w14:textId="77777777" w:rsidR="00B929D8" w:rsidRDefault="00EE140B">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5FCF05A8" w14:textId="77777777" w:rsidR="00B929D8" w:rsidRDefault="00B929D8">
      <w:pPr>
        <w:pStyle w:val="ProductList-BodyIndented"/>
      </w:pPr>
    </w:p>
    <w:p w14:paraId="2418E1B0" w14:textId="77777777" w:rsidR="00B929D8" w:rsidRDefault="00EE140B">
      <w:pPr>
        <w:pStyle w:val="ProductList-BodyIndented"/>
      </w:pPr>
      <w:r>
        <w:t xml:space="preserve">El acceso al soporte telefónico local está disponible durante el horario comercial en el sitio web </w:t>
      </w:r>
      <w:hyperlink r:id="rId153">
        <w:r>
          <w:rPr>
            <w:color w:val="00467F"/>
            <w:u w:val="single"/>
          </w:rPr>
          <w:t>http://support.microsoft.com/gp/saphone</w:t>
        </w:r>
      </w:hyperlink>
      <w:r>
        <w:t>.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14:paraId="6996E6BD" w14:textId="77777777" w:rsidR="00B929D8" w:rsidRDefault="00B929D8">
      <w:pPr>
        <w:pStyle w:val="ProductList-BodyIndented"/>
      </w:pPr>
    </w:p>
    <w:p w14:paraId="5D1EDDA4" w14:textId="77777777" w:rsidR="00B929D8" w:rsidRDefault="00EE140B">
      <w:pPr>
        <w:pStyle w:val="ProductList-SubClauseHeading"/>
        <w:outlineLvl w:val="3"/>
      </w:pPr>
      <w:r>
        <w:t>Concesiones de Incidentes de Soporte Telefónico para MPSA</w:t>
      </w:r>
    </w:p>
    <w:p w14:paraId="0429B586" w14:textId="77777777" w:rsidR="00B929D8" w:rsidRDefault="00EE140B">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284"/>
        <w:gridCol w:w="5146"/>
      </w:tblGrid>
      <w:tr w:rsidR="00B929D8" w14:paraId="381EA1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F257A18" w14:textId="77777777" w:rsidR="00B929D8" w:rsidRDefault="00EE140B">
            <w:pPr>
              <w:pStyle w:val="ProductList-TableBody"/>
            </w:pPr>
            <w:r>
              <w:rPr>
                <w:color w:val="FFFFFF"/>
              </w:rPr>
              <w:t>Grupo</w:t>
            </w:r>
          </w:p>
        </w:tc>
        <w:tc>
          <w:tcPr>
            <w:tcW w:w="6000" w:type="dxa"/>
            <w:tcBorders>
              <w:left w:val="single" w:sz="4" w:space="0" w:color="000000"/>
              <w:right w:val="single" w:sz="4" w:space="0" w:color="000000"/>
            </w:tcBorders>
            <w:shd w:val="clear" w:color="auto" w:fill="0072C6"/>
          </w:tcPr>
          <w:p w14:paraId="6BC9CF32" w14:textId="77777777" w:rsidR="00B929D8" w:rsidRDefault="00EE140B">
            <w:pPr>
              <w:pStyle w:val="ProductList-TableBody"/>
            </w:pPr>
            <w:r>
              <w:rPr>
                <w:color w:val="FFFFFF"/>
              </w:rPr>
              <w:t>Puntos por incidente de soporte telefónico</w:t>
            </w:r>
          </w:p>
        </w:tc>
      </w:tr>
      <w:tr w:rsidR="00B929D8" w14:paraId="3CBAC6D8" w14:textId="77777777">
        <w:tc>
          <w:tcPr>
            <w:tcW w:w="6120" w:type="dxa"/>
            <w:tcBorders>
              <w:top w:val="single" w:sz="4" w:space="0" w:color="000000"/>
              <w:left w:val="single" w:sz="4" w:space="0" w:color="000000"/>
              <w:bottom w:val="single" w:sz="4" w:space="0" w:color="000000"/>
              <w:right w:val="single" w:sz="4" w:space="0" w:color="000000"/>
            </w:tcBorders>
          </w:tcPr>
          <w:p w14:paraId="0A1D30A1" w14:textId="77777777" w:rsidR="00B929D8" w:rsidRDefault="00EE140B">
            <w:pPr>
              <w:pStyle w:val="ProductList-TableBody"/>
            </w:pPr>
            <w:r>
              <w:t>Aplicaciones y Sistemas (combinados)</w:t>
            </w:r>
          </w:p>
        </w:tc>
        <w:tc>
          <w:tcPr>
            <w:tcW w:w="6000" w:type="dxa"/>
            <w:tcBorders>
              <w:left w:val="single" w:sz="4" w:space="0" w:color="000000"/>
              <w:right w:val="single" w:sz="4" w:space="0" w:color="000000"/>
            </w:tcBorders>
          </w:tcPr>
          <w:p w14:paraId="1CDF4730" w14:textId="77777777" w:rsidR="00B929D8" w:rsidRDefault="00EE140B">
            <w:pPr>
              <w:pStyle w:val="ProductList-TableBody"/>
            </w:pPr>
            <w:r>
              <w:t>2,000</w:t>
            </w:r>
          </w:p>
        </w:tc>
      </w:tr>
      <w:tr w:rsidR="00B929D8" w14:paraId="46575938" w14:textId="77777777">
        <w:tc>
          <w:tcPr>
            <w:tcW w:w="6120" w:type="dxa"/>
            <w:tcBorders>
              <w:top w:val="single" w:sz="4" w:space="0" w:color="000000"/>
              <w:left w:val="single" w:sz="4" w:space="0" w:color="000000"/>
              <w:bottom w:val="single" w:sz="4" w:space="0" w:color="000000"/>
              <w:right w:val="single" w:sz="4" w:space="0" w:color="000000"/>
            </w:tcBorders>
          </w:tcPr>
          <w:p w14:paraId="646B0E1B" w14:textId="77777777" w:rsidR="00B929D8" w:rsidRDefault="00EE140B">
            <w:pPr>
              <w:pStyle w:val="ProductList-TableBody"/>
            </w:pPr>
            <w:r>
              <w:t>Servidor</w:t>
            </w:r>
          </w:p>
        </w:tc>
        <w:tc>
          <w:tcPr>
            <w:tcW w:w="6000" w:type="dxa"/>
            <w:tcBorders>
              <w:left w:val="single" w:sz="4" w:space="0" w:color="000000"/>
              <w:right w:val="single" w:sz="4" w:space="0" w:color="000000"/>
            </w:tcBorders>
          </w:tcPr>
          <w:p w14:paraId="7A090024" w14:textId="77777777" w:rsidR="00B929D8" w:rsidRDefault="00EE140B">
            <w:pPr>
              <w:pStyle w:val="ProductList-TableBody"/>
            </w:pPr>
            <w:r>
              <w:t>400</w:t>
            </w:r>
          </w:p>
        </w:tc>
      </w:tr>
      <w:tr w:rsidR="00B929D8" w14:paraId="20E8D925" w14:textId="77777777">
        <w:tc>
          <w:tcPr>
            <w:tcW w:w="6120" w:type="dxa"/>
            <w:tcBorders>
              <w:top w:val="single" w:sz="4" w:space="0" w:color="000000"/>
              <w:left w:val="single" w:sz="4" w:space="0" w:color="000000"/>
              <w:bottom w:val="single" w:sz="4" w:space="0" w:color="000000"/>
              <w:right w:val="single" w:sz="4" w:space="0" w:color="000000"/>
            </w:tcBorders>
          </w:tcPr>
          <w:p w14:paraId="200681CD" w14:textId="77777777" w:rsidR="00B929D8" w:rsidRDefault="00EE140B">
            <w:pPr>
              <w:pStyle w:val="ProductList-TableBody"/>
            </w:pPr>
            <w:r>
              <w:t>Licencia CAL</w:t>
            </w:r>
          </w:p>
        </w:tc>
        <w:tc>
          <w:tcPr>
            <w:tcW w:w="6000" w:type="dxa"/>
            <w:tcBorders>
              <w:left w:val="single" w:sz="4" w:space="0" w:color="000000"/>
              <w:right w:val="single" w:sz="4" w:space="0" w:color="000000"/>
            </w:tcBorders>
          </w:tcPr>
          <w:p w14:paraId="34AE61C0" w14:textId="77777777" w:rsidR="00B929D8" w:rsidRDefault="00EE140B">
            <w:pPr>
              <w:pStyle w:val="ProductList-TableBody"/>
            </w:pPr>
            <w:r>
              <w:t>400</w:t>
            </w:r>
          </w:p>
        </w:tc>
      </w:tr>
    </w:tbl>
    <w:p w14:paraId="1FDF247B" w14:textId="77777777" w:rsidR="00B929D8" w:rsidRDefault="00B929D8">
      <w:pPr>
        <w:pStyle w:val="ProductList-BodyIndented"/>
      </w:pPr>
    </w:p>
    <w:p w14:paraId="4E873376" w14:textId="77777777" w:rsidR="00B929D8" w:rsidRDefault="00EE140B">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Compra.</w:t>
      </w:r>
    </w:p>
    <w:p w14:paraId="33CE1939" w14:textId="77777777" w:rsidR="00B929D8" w:rsidRDefault="00B929D8">
      <w:pPr>
        <w:pStyle w:val="ProductList-BodyIndented"/>
      </w:pPr>
    </w:p>
    <w:p w14:paraId="04AA7401" w14:textId="77777777" w:rsidR="00B929D8" w:rsidRDefault="00EE140B">
      <w:pPr>
        <w:pStyle w:val="ProductList-BodyIndented"/>
      </w:pPr>
      <w:r>
        <w:t>El acceso al soporte telefónico local está disponible durante el horario comercial en el sitio web http://support.microsoft.com/gp/saphone.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14:paraId="1A310B1B" w14:textId="77777777" w:rsidR="00B929D8" w:rsidRDefault="00B929D8">
      <w:pPr>
        <w:pStyle w:val="ProductList-SubClauseHeading"/>
        <w:outlineLvl w:val="3"/>
      </w:pPr>
    </w:p>
    <w:p w14:paraId="6683BBE2" w14:textId="77777777" w:rsidR="00B929D8" w:rsidRDefault="00EE140B">
      <w:pPr>
        <w:pStyle w:val="ProductList-SubClauseHeading"/>
        <w:outlineLvl w:val="3"/>
      </w:pPr>
      <w:r>
        <w:t>Incidentes Basados en Web</w:t>
      </w:r>
    </w:p>
    <w:p w14:paraId="66CBCC54" w14:textId="77777777" w:rsidR="00B929D8" w:rsidRDefault="00EE140B">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 El acceso a los sitios de soporte técnico electrónico está disponible 24 horas al día, 7 días a la semana, aunque las respuestas se proporcionarán durante el horario laboral.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336A9CB1" w14:textId="77777777" w:rsidR="00B929D8" w:rsidRDefault="00B929D8">
      <w:pPr>
        <w:pStyle w:val="ProductList-BodyIndented"/>
      </w:pPr>
    </w:p>
    <w:p w14:paraId="1C09F48A" w14:textId="77777777" w:rsidR="00B929D8" w:rsidRDefault="00EE140B">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técnico web. Los clientes solo pueden presentar solicitudes de Soporte técnico para la resolución de problemas basado en web para aquellas copias licenciadas de software de servidor con cobertura de SA.</w:t>
      </w:r>
    </w:p>
    <w:p w14:paraId="44F71B7D" w14:textId="77777777" w:rsidR="00B929D8" w:rsidRDefault="00B929D8">
      <w:pPr>
        <w:pStyle w:val="ProductList-BodyIndented"/>
        <w:ind w:left="720"/>
      </w:pPr>
    </w:p>
    <w:p w14:paraId="56E65D94" w14:textId="77777777" w:rsidR="00B929D8" w:rsidRDefault="00EE140B">
      <w:pPr>
        <w:pStyle w:val="ProductList-SubClauseHeading"/>
        <w:outlineLvl w:val="3"/>
      </w:pPr>
      <w:r>
        <w:t>Contactos de soporte</w:t>
      </w:r>
    </w:p>
    <w:p w14:paraId="5EA0E86E" w14:textId="77777777" w:rsidR="00B929D8" w:rsidRDefault="00EE140B">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16"/>
        <w:gridCol w:w="1485"/>
        <w:gridCol w:w="1485"/>
        <w:gridCol w:w="1486"/>
        <w:gridCol w:w="1486"/>
        <w:gridCol w:w="1486"/>
        <w:gridCol w:w="1486"/>
      </w:tblGrid>
      <w:tr w:rsidR="00B929D8" w14:paraId="23FD5FD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01B2DA" w14:textId="77777777" w:rsidR="00B929D8" w:rsidRDefault="00EE140B">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374ECF" w14:textId="77777777" w:rsidR="00B929D8" w:rsidRDefault="00EE140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D7071C" w14:textId="77777777" w:rsidR="00B929D8" w:rsidRDefault="00EE140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388196" w14:textId="77777777" w:rsidR="00B929D8" w:rsidRDefault="00EE140B">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D01BC1" w14:textId="77777777" w:rsidR="00B929D8" w:rsidRDefault="00EE140B">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C580CC" w14:textId="77777777" w:rsidR="00B929D8" w:rsidRDefault="00EE140B">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EAE91A" w14:textId="77777777" w:rsidR="00B929D8" w:rsidRDefault="00EE140B">
            <w:pPr>
              <w:pStyle w:val="ProductList-TableBody"/>
            </w:pPr>
            <w:r>
              <w:rPr>
                <w:color w:val="FFFFFF"/>
              </w:rPr>
              <w:t>S/S+: EA Nivel D</w:t>
            </w:r>
          </w:p>
        </w:tc>
      </w:tr>
      <w:tr w:rsidR="00B929D8" w14:paraId="3A83E70F" w14:textId="77777777">
        <w:tc>
          <w:tcPr>
            <w:tcW w:w="1720" w:type="dxa"/>
            <w:tcBorders>
              <w:top w:val="single" w:sz="4" w:space="0" w:color="000000"/>
              <w:left w:val="single" w:sz="4" w:space="0" w:color="000000"/>
              <w:bottom w:val="single" w:sz="4" w:space="0" w:color="000000"/>
              <w:right w:val="single" w:sz="4" w:space="0" w:color="000000"/>
            </w:tcBorders>
          </w:tcPr>
          <w:p w14:paraId="4A537DD2" w14:textId="77777777" w:rsidR="00B929D8" w:rsidRDefault="00EE140B">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000EC7A5" w14:textId="77777777" w:rsidR="00B929D8" w:rsidRDefault="00EE140B">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520DBD10" w14:textId="77777777" w:rsidR="00B929D8" w:rsidRDefault="00EE140B">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741AEA86" w14:textId="77777777" w:rsidR="00B929D8" w:rsidRDefault="00EE140B">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47A40ABE" w14:textId="77777777" w:rsidR="00B929D8" w:rsidRDefault="00EE140B">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7B3D02CC" w14:textId="77777777" w:rsidR="00B929D8" w:rsidRDefault="00EE140B">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6EA13BE6" w14:textId="77777777" w:rsidR="00B929D8" w:rsidRDefault="00EE140B">
            <w:pPr>
              <w:pStyle w:val="ProductList-TableBody"/>
            </w:pPr>
            <w:r>
              <w:t>Según sea necesario</w:t>
            </w:r>
          </w:p>
        </w:tc>
      </w:tr>
      <w:tr w:rsidR="00B929D8" w14:paraId="68BAC83F" w14:textId="77777777">
        <w:tc>
          <w:tcPr>
            <w:tcW w:w="1720" w:type="dxa"/>
            <w:tcBorders>
              <w:top w:val="single" w:sz="4" w:space="0" w:color="000000"/>
              <w:left w:val="single" w:sz="4" w:space="0" w:color="000000"/>
              <w:bottom w:val="single" w:sz="4" w:space="0" w:color="000000"/>
              <w:right w:val="single" w:sz="4" w:space="0" w:color="000000"/>
            </w:tcBorders>
          </w:tcPr>
          <w:p w14:paraId="7143F1B4" w14:textId="77777777" w:rsidR="00B929D8" w:rsidRDefault="00EE140B">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569C7CA0" w14:textId="77777777" w:rsidR="00B929D8" w:rsidRDefault="00EE140B">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4C65F83E" w14:textId="77777777" w:rsidR="00B929D8" w:rsidRDefault="00EE140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EF12E7F" w14:textId="77777777" w:rsidR="00B929D8" w:rsidRDefault="00EE140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591C563" w14:textId="77777777" w:rsidR="00B929D8" w:rsidRDefault="00EE140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44E1532" w14:textId="77777777" w:rsidR="00B929D8" w:rsidRDefault="00EE140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28FFBC8" w14:textId="77777777" w:rsidR="00B929D8" w:rsidRDefault="00EE140B">
            <w:pPr>
              <w:pStyle w:val="ProductList-TableBody"/>
            </w:pPr>
            <w:r>
              <w:t>16</w:t>
            </w:r>
          </w:p>
        </w:tc>
      </w:tr>
    </w:tbl>
    <w:p w14:paraId="60A1199D" w14:textId="77777777" w:rsidR="00B929D8" w:rsidRDefault="00B929D8">
      <w:pPr>
        <w:pStyle w:val="ProductList-BodyIndented"/>
      </w:pPr>
    </w:p>
    <w:p w14:paraId="1F608F21" w14:textId="77777777" w:rsidR="00B929D8" w:rsidRDefault="00EE140B">
      <w:pPr>
        <w:pStyle w:val="ProductList-SubClauseHeading"/>
        <w:outlineLvl w:val="3"/>
      </w:pPr>
      <w:r>
        <w:t>Nivel de servicio para Clientes con Software Assurance</w:t>
      </w:r>
    </w:p>
    <w:p w14:paraId="565F9877" w14:textId="77777777" w:rsidR="00B929D8" w:rsidRDefault="00EE140B">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19"/>
        <w:gridCol w:w="2660"/>
        <w:gridCol w:w="2612"/>
        <w:gridCol w:w="2639"/>
      </w:tblGrid>
      <w:tr w:rsidR="00B929D8" w14:paraId="5FB57F3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C68DEE7" w14:textId="77777777" w:rsidR="00B929D8" w:rsidRDefault="00EE140B">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3C1D4F" w14:textId="77777777" w:rsidR="00B929D8" w:rsidRDefault="00EE140B">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3D2DEC" w14:textId="77777777" w:rsidR="00B929D8" w:rsidRDefault="00EE140B">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17A8DB" w14:textId="77777777" w:rsidR="00B929D8" w:rsidRDefault="00EE140B">
            <w:pPr>
              <w:pStyle w:val="ProductList-TableBody"/>
            </w:pPr>
            <w:r>
              <w:rPr>
                <w:color w:val="FFFFFF"/>
              </w:rPr>
              <w:t>Respuesta esperada del Cliente</w:t>
            </w:r>
          </w:p>
        </w:tc>
      </w:tr>
      <w:tr w:rsidR="00B929D8" w14:paraId="46A9A999" w14:textId="77777777">
        <w:tc>
          <w:tcPr>
            <w:tcW w:w="2940" w:type="dxa"/>
            <w:tcBorders>
              <w:top w:val="single" w:sz="4" w:space="0" w:color="000000"/>
              <w:left w:val="single" w:sz="4" w:space="0" w:color="000000"/>
              <w:bottom w:val="single" w:sz="4" w:space="0" w:color="000000"/>
              <w:right w:val="single" w:sz="4" w:space="0" w:color="000000"/>
            </w:tcBorders>
          </w:tcPr>
          <w:p w14:paraId="50DF7BBD" w14:textId="77777777" w:rsidR="00B929D8" w:rsidRDefault="00EE140B">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289AD20F" w14:textId="77777777" w:rsidR="00B929D8" w:rsidRDefault="00EE140B">
            <w:pPr>
              <w:pStyle w:val="ProductList-TableBody"/>
            </w:pPr>
            <w:r>
              <w:t xml:space="preserve">Impacto crítico para el negocio: </w:t>
            </w:r>
          </w:p>
          <w:p w14:paraId="56795F77" w14:textId="77777777" w:rsidR="00B929D8" w:rsidRDefault="00EE140B">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09504627" w14:textId="77777777" w:rsidR="00B929D8" w:rsidRDefault="00EE140B">
            <w:pPr>
              <w:pStyle w:val="ProductList-TableBody"/>
            </w:pPr>
            <w:r>
              <w:t>Respuesta a la primera llamada en 2 horas o menos conforme a la oferta de soporte técnico</w:t>
            </w:r>
          </w:p>
          <w:p w14:paraId="67A00B8D" w14:textId="77777777" w:rsidR="00B929D8" w:rsidRDefault="00EE140B">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01E801B5" w14:textId="77777777" w:rsidR="00B929D8" w:rsidRDefault="00EE140B">
            <w:pPr>
              <w:pStyle w:val="ProductList-TableBody"/>
            </w:pPr>
            <w:r>
              <w:t>Asignación de los recursos adecuados para mantener un esfuerzo continuo durante horario 24x72</w:t>
            </w:r>
          </w:p>
          <w:p w14:paraId="3C963C4B" w14:textId="77777777" w:rsidR="00B929D8" w:rsidRDefault="00EE140B">
            <w:pPr>
              <w:pStyle w:val="ProductList-TableBody"/>
            </w:pPr>
            <w:r>
              <w:t>Acceso y respuesta rápidos de la autoridad de control de cambios</w:t>
            </w:r>
          </w:p>
          <w:p w14:paraId="6A93E449" w14:textId="77777777" w:rsidR="00B929D8" w:rsidRDefault="00EE140B">
            <w:pPr>
              <w:pStyle w:val="ProductList-TableBody"/>
            </w:pPr>
            <w:r>
              <w:t>Notificación de la administración</w:t>
            </w:r>
          </w:p>
        </w:tc>
      </w:tr>
      <w:tr w:rsidR="00B929D8" w14:paraId="43BE8545" w14:textId="77777777">
        <w:tc>
          <w:tcPr>
            <w:tcW w:w="2940" w:type="dxa"/>
            <w:tcBorders>
              <w:top w:val="single" w:sz="4" w:space="0" w:color="000000"/>
              <w:left w:val="single" w:sz="4" w:space="0" w:color="000000"/>
              <w:bottom w:val="single" w:sz="4" w:space="0" w:color="000000"/>
              <w:right w:val="single" w:sz="4" w:space="0" w:color="000000"/>
            </w:tcBorders>
          </w:tcPr>
          <w:p w14:paraId="75DC2DB1" w14:textId="77777777" w:rsidR="00B929D8" w:rsidRDefault="00EE140B">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1AD1DAB6" w14:textId="77777777" w:rsidR="00B929D8" w:rsidRDefault="00EE140B">
            <w:pPr>
              <w:pStyle w:val="ProductList-TableBody"/>
            </w:pPr>
            <w:r>
              <w:t xml:space="preserve">Impacto moderado para el negocio: </w:t>
            </w:r>
          </w:p>
          <w:p w14:paraId="7FC031E2" w14:textId="77777777" w:rsidR="00B929D8" w:rsidRDefault="00EE140B">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0B46AD08" w14:textId="77777777" w:rsidR="00B929D8" w:rsidRDefault="00EE140B">
            <w:pPr>
              <w:pStyle w:val="ProductList-TableBody"/>
            </w:pPr>
            <w:r>
              <w:t>Respuesta a la primera llamada en 4 horas o menos conforme a la oferta de soporte técnico</w:t>
            </w:r>
          </w:p>
          <w:p w14:paraId="3168BE2F" w14:textId="77777777" w:rsidR="00B929D8" w:rsidRDefault="00EE140B">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14:paraId="1A54E658" w14:textId="77777777" w:rsidR="00B929D8" w:rsidRDefault="00EE140B">
            <w:pPr>
              <w:pStyle w:val="ProductList-TableBody"/>
            </w:pPr>
            <w:r>
              <w:t>Asignación de los recursos adecuados para mantener un esfuerzo continuo durante el Horario Comercial normal</w:t>
            </w:r>
          </w:p>
          <w:p w14:paraId="46158C92" w14:textId="77777777" w:rsidR="00B929D8" w:rsidRDefault="00EE140B">
            <w:pPr>
              <w:pStyle w:val="ProductList-TableBody"/>
            </w:pPr>
            <w:r>
              <w:t>Acceso y respuesta de la autoridad de control de cambios en 4 horas dentro del Horario laboral normal</w:t>
            </w:r>
          </w:p>
        </w:tc>
      </w:tr>
      <w:tr w:rsidR="00B929D8" w14:paraId="3727A4B7" w14:textId="77777777">
        <w:tc>
          <w:tcPr>
            <w:tcW w:w="2940" w:type="dxa"/>
            <w:tcBorders>
              <w:top w:val="single" w:sz="4" w:space="0" w:color="000000"/>
              <w:left w:val="single" w:sz="4" w:space="0" w:color="000000"/>
              <w:bottom w:val="single" w:sz="4" w:space="0" w:color="000000"/>
              <w:right w:val="single" w:sz="4" w:space="0" w:color="000000"/>
            </w:tcBorders>
          </w:tcPr>
          <w:p w14:paraId="7F0B85CC" w14:textId="77777777" w:rsidR="00B929D8" w:rsidRDefault="00EE140B">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7818EC3A" w14:textId="77777777" w:rsidR="00B929D8" w:rsidRDefault="00EE140B">
            <w:pPr>
              <w:pStyle w:val="ProductList-TableBody"/>
            </w:pPr>
            <w:r>
              <w:t xml:space="preserve">Impacto mínimo para el negocio: </w:t>
            </w:r>
          </w:p>
          <w:p w14:paraId="6F2B567E" w14:textId="77777777" w:rsidR="00B929D8" w:rsidRDefault="00EE140B">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6CA20F7D" w14:textId="77777777" w:rsidR="00B929D8" w:rsidRDefault="00EE140B">
            <w:pPr>
              <w:pStyle w:val="ProductList-TableBody"/>
            </w:pPr>
            <w:r>
              <w:t>Respuesta a la primera llamada en un día laboral o menos conforme a la oferta de soporte técnico</w:t>
            </w:r>
          </w:p>
          <w:p w14:paraId="20392805" w14:textId="77777777" w:rsidR="00B929D8" w:rsidRDefault="00EE140B">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14:paraId="4BC11A2A" w14:textId="77777777" w:rsidR="00B929D8" w:rsidRDefault="00EE140B">
            <w:pPr>
              <w:pStyle w:val="ProductList-TableBody"/>
            </w:pPr>
            <w:r>
              <w:t>Información de contacto exacta de persona responsable del caso</w:t>
            </w:r>
          </w:p>
          <w:p w14:paraId="4A1588A3" w14:textId="77777777" w:rsidR="00B929D8" w:rsidRDefault="00EE140B">
            <w:pPr>
              <w:pStyle w:val="ProductList-TableBody"/>
            </w:pPr>
            <w:r>
              <w:t>Respuesta dentro de un día laboral.</w:t>
            </w:r>
          </w:p>
        </w:tc>
      </w:tr>
    </w:tbl>
    <w:p w14:paraId="06E6CF9C" w14:textId="77777777" w:rsidR="00B929D8" w:rsidRDefault="00EE140B">
      <w:pPr>
        <w:pStyle w:val="ProductList-BodyIndented"/>
      </w:pPr>
      <w:r>
        <w:rPr>
          <w:i/>
        </w:rPr>
        <w:t>1 Póngase en contacto con el representante de Microsoft para obtener información sobre el horario laboral local.</w:t>
      </w:r>
    </w:p>
    <w:p w14:paraId="5FB73FF4" w14:textId="77777777" w:rsidR="00B929D8" w:rsidRDefault="00EE140B">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141D5AE5" w14:textId="77777777" w:rsidR="00B929D8" w:rsidRDefault="00B929D8">
      <w:pPr>
        <w:pStyle w:val="ProductList-BodyIndented"/>
        <w:ind w:left="720"/>
      </w:pPr>
    </w:p>
    <w:p w14:paraId="4534C235" w14:textId="77777777" w:rsidR="00B929D8" w:rsidRDefault="00EE140B">
      <w:pPr>
        <w:pStyle w:val="ProductList-SubClauseHeading"/>
        <w:outlineLvl w:val="3"/>
      </w:pPr>
      <w:r>
        <w:t>Conversión de Incidentes de Soporte Técnico para la Resolución de Problemas 24x7 de Software Assurance a Servicios de Soporte Premier</w:t>
      </w:r>
    </w:p>
    <w:p w14:paraId="140B3BE1" w14:textId="77777777" w:rsidR="00B929D8" w:rsidRDefault="00EE140B">
      <w:pPr>
        <w:pStyle w:val="ProductList-BodyIndented"/>
      </w:pPr>
      <w:r>
        <w:t>Con excepción del MPSA, los Clientes pueden convertir sus Incidentes de Soporte Técnico para la Resolución de Problemas 24x7 de SA (Incidentes PRS de SA o “SAB”) en horas de Soporte Técnico para la Resolución de Problemas (PRS) Premier u horas de Ingeniero de Soporte Técnico Dedicado (DSE) (solo aplicable a las actividades de soporte técnico reactivo).</w:t>
      </w:r>
    </w:p>
    <w:p w14:paraId="0E04EB4D" w14:textId="77777777" w:rsidR="00B929D8" w:rsidRDefault="00B929D8">
      <w:pPr>
        <w:pStyle w:val="ProductList-BodyIndented"/>
      </w:pPr>
    </w:p>
    <w:p w14:paraId="6DC3A42A" w14:textId="77777777" w:rsidR="00B929D8" w:rsidRDefault="00EE140B">
      <w:pPr>
        <w:pStyle w:val="ProductList-BodyIndented"/>
      </w:pPr>
      <w:r>
        <w:t>Estos servicios se utilizan de conformidad con su plan de Servicio Premier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14:paraId="057DCC22" w14:textId="77777777" w:rsidR="00B929D8" w:rsidRDefault="00B929D8">
      <w:pPr>
        <w:pStyle w:val="ProductList-BodyIndented"/>
        <w:ind w:left="720"/>
      </w:pPr>
    </w:p>
    <w:p w14:paraId="460CE4FB" w14:textId="77777777" w:rsidR="00B929D8" w:rsidRDefault="00EE140B">
      <w:pPr>
        <w:pStyle w:val="ProductList-SubClauseHeading"/>
        <w:outlineLvl w:val="3"/>
      </w:pPr>
      <w:r>
        <w:lastRenderedPageBreak/>
        <w:t>Disposiciones de Negocio Adicionales</w:t>
      </w:r>
    </w:p>
    <w:p w14:paraId="77B94699" w14:textId="77777777" w:rsidR="00B929D8" w:rsidRDefault="00EE140B">
      <w:pPr>
        <w:pStyle w:val="ProductList-BodyIndented"/>
      </w:pPr>
      <w:r>
        <w:t>Los gastos en SA no se podrán combinar en inscripciones Select o Enterprise, registros Select Plus, Cuentas de Compra o Contratos Open Value para calificar para obtener concesiones adicionales. Los gastos en cada contrato, inscripción o Cuenta de Compra se utilizarán para decidir la concesión para tal, contrato, inscripción o Cuenta de Compra.</w:t>
      </w:r>
    </w:p>
    <w:p w14:paraId="19D65E7C" w14:textId="77777777" w:rsidR="00B929D8" w:rsidRDefault="00B929D8">
      <w:pPr>
        <w:pStyle w:val="ProductList-BodyIndented"/>
      </w:pPr>
    </w:p>
    <w:p w14:paraId="4FF37B1C" w14:textId="77777777" w:rsidR="00B929D8" w:rsidRDefault="00EE140B">
      <w:pPr>
        <w:pStyle w:val="ProductList-BodyIndented"/>
      </w:pPr>
      <w:r>
        <w:t>La reducción de los gastos en SA como resultado de devoluciones y otros ajustes de facturación, en la medida que así se permita, podrá causar la pérdida de elegibilidad a Soporte Técnico o de concesiones de incidentes telefónicos durante los periodos de concesiones presentes o futuros.</w:t>
      </w:r>
    </w:p>
    <w:p w14:paraId="4AC6C6A0" w14:textId="77777777" w:rsidR="00B929D8" w:rsidRDefault="00B929D8">
      <w:pPr>
        <w:pStyle w:val="ProductList-BodyIndented"/>
      </w:pPr>
    </w:p>
    <w:p w14:paraId="46BEBFB7" w14:textId="77777777" w:rsidR="00B929D8" w:rsidRDefault="00EE140B">
      <w:pPr>
        <w:pStyle w:val="ProductList-SubClauseHeading"/>
        <w:outlineLvl w:val="3"/>
      </w:pPr>
      <w:r>
        <w:t>Elegibilidad de SCE</w:t>
      </w:r>
    </w:p>
    <w:p w14:paraId="1ECDB649" w14:textId="77777777" w:rsidR="00B929D8" w:rsidRDefault="00EE140B">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Técnico para la Resolución de problemas (PRS) 24x7 Ilimitado. Los dos componentes de SCE elegibles califican por separado para Soporte técnico para la Resolución de Problemas (PRS) 24x7 Ilimitado. Los productos indicados a continuación, que se encuentran actualmente en Soporte Técnico Estándar o Ampliado según se establece en la Directiva de Ciclo de Vida de Soporte Técnico de Microsoft en línea con el contrato Premier de un Cliente, están incluidos en este beneficio.</w:t>
      </w:r>
    </w:p>
    <w:p w14:paraId="54D6CA16" w14:textId="77777777" w:rsidR="00B929D8" w:rsidRDefault="00B929D8">
      <w:pPr>
        <w:pStyle w:val="ProductList-BodyIndented"/>
      </w:pPr>
    </w:p>
    <w:p w14:paraId="4F139757" w14:textId="77777777" w:rsidR="00B929D8" w:rsidRDefault="00EE140B">
      <w:pPr>
        <w:pStyle w:val="ProductList-BodyIndented"/>
      </w:pPr>
      <w:r>
        <w:t>Los Productos de Application Platform certificados son:</w:t>
      </w:r>
    </w:p>
    <w:p w14:paraId="3DA1CD48" w14:textId="77777777" w:rsidR="00B929D8" w:rsidRDefault="00EE140B" w:rsidP="00EE140B">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w:t>
      </w:r>
    </w:p>
    <w:p w14:paraId="034D137C" w14:textId="77777777" w:rsidR="00B929D8" w:rsidRDefault="00EE140B" w:rsidP="00EE140B">
      <w:pPr>
        <w:pStyle w:val="ProductList-Bullet"/>
        <w:numPr>
          <w:ilvl w:val="1"/>
          <w:numId w:val="50"/>
        </w:numPr>
      </w:pPr>
      <w:r>
        <w:t>BizTalk Server</w:t>
      </w:r>
      <w:r>
        <w:fldChar w:fldCharType="begin"/>
      </w:r>
      <w:r>
        <w:instrText xml:space="preserve"> XE "BizTalk Server" </w:instrText>
      </w:r>
      <w:r>
        <w:fldChar w:fldCharType="end"/>
      </w:r>
      <w:r>
        <w:t xml:space="preserve"> (Standard, Enterprise y Branch) </w:t>
      </w:r>
    </w:p>
    <w:p w14:paraId="3EF124BC" w14:textId="77777777" w:rsidR="00B929D8" w:rsidRDefault="00EE140B" w:rsidP="00EE140B">
      <w:pPr>
        <w:pStyle w:val="ProductList-Bullet"/>
        <w:numPr>
          <w:ilvl w:val="1"/>
          <w:numId w:val="50"/>
        </w:numPr>
      </w:pPr>
      <w:r>
        <w:t>Office SharePoint Server</w:t>
      </w:r>
      <w:r>
        <w:fldChar w:fldCharType="begin"/>
      </w:r>
      <w:r>
        <w:instrText xml:space="preserve"> XE "SharePoint Server" </w:instrText>
      </w:r>
      <w:r>
        <w:fldChar w:fldCharType="end"/>
      </w:r>
    </w:p>
    <w:p w14:paraId="441B0BFA" w14:textId="77777777" w:rsidR="00B929D8" w:rsidRDefault="00EE140B">
      <w:pPr>
        <w:pStyle w:val="ProductList-BodyIndented"/>
      </w:pPr>
      <w:r>
        <w:t>Los productos cualificados del Componente de Core Infrastructure son:</w:t>
      </w:r>
    </w:p>
    <w:p w14:paraId="5CA751D5" w14:textId="77777777" w:rsidR="00B929D8" w:rsidRDefault="00EE140B" w:rsidP="00EE140B">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 xml:space="preserve">) </w:t>
      </w:r>
    </w:p>
    <w:p w14:paraId="19FB3452" w14:textId="77777777" w:rsidR="00B929D8" w:rsidRDefault="00EE140B" w:rsidP="00EE140B">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5512DC65" w14:textId="77777777" w:rsidR="00B929D8" w:rsidRDefault="00B929D8">
      <w:pPr>
        <w:pStyle w:val="ProductList-BodyIndented"/>
      </w:pPr>
    </w:p>
    <w:p w14:paraId="4F9DE7C8" w14:textId="77777777" w:rsidR="00B929D8" w:rsidRDefault="00EE140B">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19"/>
        <w:gridCol w:w="3431"/>
        <w:gridCol w:w="3480"/>
      </w:tblGrid>
      <w:tr w:rsidR="00B929D8" w14:paraId="7B8853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D1BC5E" w14:textId="77777777" w:rsidR="00B929D8" w:rsidRDefault="00EE140B">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3464C0" w14:textId="77777777" w:rsidR="00B929D8" w:rsidRDefault="00EE140B">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09E44E" w14:textId="77777777" w:rsidR="00B929D8" w:rsidRDefault="00EE140B">
            <w:pPr>
              <w:pStyle w:val="ProductList-TableBody"/>
            </w:pPr>
            <w:r>
              <w:rPr>
                <w:color w:val="FFFFFF"/>
              </w:rPr>
              <w:t>Gastos en SA promedio anuales mínimo para ser susceptibles de obtener PRS 24x7 Ilimitado</w:t>
            </w:r>
          </w:p>
        </w:tc>
      </w:tr>
      <w:tr w:rsidR="00B929D8" w14:paraId="4EE074C6" w14:textId="77777777">
        <w:tc>
          <w:tcPr>
            <w:tcW w:w="4040" w:type="dxa"/>
            <w:tcBorders>
              <w:top w:val="single" w:sz="4" w:space="0" w:color="000000"/>
              <w:left w:val="single" w:sz="4" w:space="0" w:color="000000"/>
              <w:bottom w:val="single" w:sz="4" w:space="0" w:color="000000"/>
              <w:right w:val="single" w:sz="4" w:space="0" w:color="000000"/>
            </w:tcBorders>
          </w:tcPr>
          <w:p w14:paraId="3807E7BD" w14:textId="77777777" w:rsidR="00B929D8" w:rsidRDefault="00EE140B">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22520C43" w14:textId="77777777" w:rsidR="00B929D8" w:rsidRDefault="00EE140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0AD2E92" w14:textId="77777777" w:rsidR="00B929D8" w:rsidRDefault="00EE140B">
            <w:pPr>
              <w:pStyle w:val="ProductList-TableBody"/>
            </w:pPr>
            <w:r>
              <w:t>250,000</w:t>
            </w:r>
          </w:p>
        </w:tc>
      </w:tr>
      <w:tr w:rsidR="00B929D8" w14:paraId="5046BC94" w14:textId="77777777">
        <w:tc>
          <w:tcPr>
            <w:tcW w:w="4040" w:type="dxa"/>
            <w:tcBorders>
              <w:top w:val="single" w:sz="4" w:space="0" w:color="000000"/>
              <w:left w:val="single" w:sz="4" w:space="0" w:color="000000"/>
              <w:bottom w:val="single" w:sz="4" w:space="0" w:color="000000"/>
              <w:right w:val="single" w:sz="4" w:space="0" w:color="000000"/>
            </w:tcBorders>
          </w:tcPr>
          <w:p w14:paraId="13ECB2B0" w14:textId="77777777" w:rsidR="00B929D8" w:rsidRDefault="00EE140B">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7A8FCCD8" w14:textId="77777777" w:rsidR="00B929D8" w:rsidRDefault="00EE140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9B28289" w14:textId="77777777" w:rsidR="00B929D8" w:rsidRDefault="00EE140B">
            <w:pPr>
              <w:pStyle w:val="ProductList-TableBody"/>
            </w:pPr>
            <w:r>
              <w:t>375,000</w:t>
            </w:r>
          </w:p>
        </w:tc>
      </w:tr>
      <w:tr w:rsidR="00B929D8" w14:paraId="5BD3979E" w14:textId="77777777">
        <w:tc>
          <w:tcPr>
            <w:tcW w:w="4040" w:type="dxa"/>
            <w:tcBorders>
              <w:top w:val="single" w:sz="4" w:space="0" w:color="000000"/>
              <w:left w:val="single" w:sz="4" w:space="0" w:color="000000"/>
              <w:bottom w:val="single" w:sz="4" w:space="0" w:color="000000"/>
              <w:right w:val="single" w:sz="4" w:space="0" w:color="000000"/>
            </w:tcBorders>
          </w:tcPr>
          <w:p w14:paraId="44BD4884" w14:textId="77777777" w:rsidR="00B929D8" w:rsidRDefault="00EE140B">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2C93C61F" w14:textId="77777777" w:rsidR="00B929D8" w:rsidRDefault="00EE140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C2468C1" w14:textId="77777777" w:rsidR="00B929D8" w:rsidRDefault="00EE140B">
            <w:pPr>
              <w:pStyle w:val="ProductList-TableBody"/>
            </w:pPr>
            <w:r>
              <w:t>337,500</w:t>
            </w:r>
          </w:p>
        </w:tc>
      </w:tr>
      <w:tr w:rsidR="00B929D8" w14:paraId="25B4E581" w14:textId="77777777">
        <w:tc>
          <w:tcPr>
            <w:tcW w:w="4040" w:type="dxa"/>
            <w:tcBorders>
              <w:top w:val="single" w:sz="4" w:space="0" w:color="000000"/>
              <w:left w:val="single" w:sz="4" w:space="0" w:color="000000"/>
              <w:bottom w:val="single" w:sz="4" w:space="0" w:color="000000"/>
              <w:right w:val="single" w:sz="4" w:space="0" w:color="000000"/>
            </w:tcBorders>
          </w:tcPr>
          <w:p w14:paraId="5F6C6AA1" w14:textId="77777777" w:rsidR="00B929D8" w:rsidRDefault="00EE140B">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5D438159" w14:textId="77777777" w:rsidR="00B929D8" w:rsidRDefault="00EE140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1C60B87" w14:textId="77777777" w:rsidR="00B929D8" w:rsidRDefault="00EE140B">
            <w:pPr>
              <w:pStyle w:val="ProductList-TableBody"/>
            </w:pPr>
            <w:r>
              <w:t>412,500</w:t>
            </w:r>
          </w:p>
        </w:tc>
      </w:tr>
      <w:tr w:rsidR="00B929D8" w14:paraId="18F1B33C" w14:textId="77777777">
        <w:tc>
          <w:tcPr>
            <w:tcW w:w="4040" w:type="dxa"/>
            <w:tcBorders>
              <w:top w:val="single" w:sz="4" w:space="0" w:color="000000"/>
              <w:left w:val="single" w:sz="4" w:space="0" w:color="000000"/>
              <w:bottom w:val="single" w:sz="4" w:space="0" w:color="000000"/>
              <w:right w:val="single" w:sz="4" w:space="0" w:color="000000"/>
            </w:tcBorders>
          </w:tcPr>
          <w:p w14:paraId="27D546D5" w14:textId="77777777" w:rsidR="00B929D8" w:rsidRDefault="00EE140B">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3C0B1001" w14:textId="77777777" w:rsidR="00B929D8" w:rsidRDefault="00EE140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F71B9CD" w14:textId="77777777" w:rsidR="00B929D8" w:rsidRDefault="00EE140B">
            <w:pPr>
              <w:pStyle w:val="ProductList-TableBody"/>
            </w:pPr>
            <w:r>
              <w:t>2,062,500</w:t>
            </w:r>
          </w:p>
        </w:tc>
      </w:tr>
      <w:tr w:rsidR="00B929D8" w14:paraId="6687C01E" w14:textId="77777777">
        <w:tc>
          <w:tcPr>
            <w:tcW w:w="4040" w:type="dxa"/>
            <w:tcBorders>
              <w:top w:val="single" w:sz="4" w:space="0" w:color="000000"/>
              <w:left w:val="single" w:sz="4" w:space="0" w:color="000000"/>
              <w:bottom w:val="single" w:sz="4" w:space="0" w:color="000000"/>
              <w:right w:val="single" w:sz="4" w:space="0" w:color="000000"/>
            </w:tcBorders>
          </w:tcPr>
          <w:p w14:paraId="0B75BC66" w14:textId="77777777" w:rsidR="00B929D8" w:rsidRDefault="00EE140B">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3EC93FFD" w14:textId="77777777" w:rsidR="00B929D8" w:rsidRDefault="00EE140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9A8A9D2" w14:textId="77777777" w:rsidR="00B929D8" w:rsidRDefault="00EE140B">
            <w:pPr>
              <w:pStyle w:val="ProductList-TableBody"/>
            </w:pPr>
            <w:r>
              <w:t>2,000,000</w:t>
            </w:r>
          </w:p>
        </w:tc>
      </w:tr>
      <w:tr w:rsidR="00B929D8" w14:paraId="17D4176C" w14:textId="77777777">
        <w:tc>
          <w:tcPr>
            <w:tcW w:w="4040" w:type="dxa"/>
            <w:tcBorders>
              <w:top w:val="single" w:sz="4" w:space="0" w:color="000000"/>
              <w:left w:val="single" w:sz="4" w:space="0" w:color="000000"/>
              <w:bottom w:val="single" w:sz="4" w:space="0" w:color="000000"/>
              <w:right w:val="single" w:sz="4" w:space="0" w:color="000000"/>
            </w:tcBorders>
          </w:tcPr>
          <w:p w14:paraId="00E22F25" w14:textId="77777777" w:rsidR="00B929D8" w:rsidRDefault="00EE140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03755AB" w14:textId="77777777" w:rsidR="00B929D8" w:rsidRDefault="00EE140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5DE2F93" w14:textId="77777777" w:rsidR="00B929D8" w:rsidRDefault="00EE140B">
            <w:pPr>
              <w:pStyle w:val="ProductList-TableBody"/>
            </w:pPr>
            <w:r>
              <w:t>268,750</w:t>
            </w:r>
          </w:p>
        </w:tc>
      </w:tr>
      <w:tr w:rsidR="00B929D8" w14:paraId="44D4849E" w14:textId="77777777">
        <w:tc>
          <w:tcPr>
            <w:tcW w:w="4040" w:type="dxa"/>
            <w:tcBorders>
              <w:top w:val="single" w:sz="4" w:space="0" w:color="000000"/>
              <w:left w:val="single" w:sz="4" w:space="0" w:color="000000"/>
              <w:bottom w:val="single" w:sz="4" w:space="0" w:color="000000"/>
              <w:right w:val="single" w:sz="4" w:space="0" w:color="000000"/>
            </w:tcBorders>
          </w:tcPr>
          <w:p w14:paraId="3E933F5C" w14:textId="77777777" w:rsidR="00B929D8" w:rsidRDefault="00EE140B">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31F27DF2" w14:textId="77777777" w:rsidR="00B929D8" w:rsidRDefault="00EE140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ED6785E" w14:textId="77777777" w:rsidR="00B929D8" w:rsidRDefault="00EE140B">
            <w:pPr>
              <w:pStyle w:val="ProductList-TableBody"/>
            </w:pPr>
            <w:r>
              <w:t>168,750</w:t>
            </w:r>
          </w:p>
        </w:tc>
      </w:tr>
      <w:tr w:rsidR="00B929D8" w14:paraId="606843A4" w14:textId="77777777">
        <w:tc>
          <w:tcPr>
            <w:tcW w:w="4040" w:type="dxa"/>
            <w:tcBorders>
              <w:top w:val="single" w:sz="4" w:space="0" w:color="000000"/>
              <w:left w:val="single" w:sz="4" w:space="0" w:color="000000"/>
              <w:bottom w:val="single" w:sz="4" w:space="0" w:color="000000"/>
              <w:right w:val="single" w:sz="4" w:space="0" w:color="000000"/>
            </w:tcBorders>
          </w:tcPr>
          <w:p w14:paraId="27F06C67" w14:textId="77777777" w:rsidR="00B929D8" w:rsidRDefault="00EE140B">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4D7B7E70" w14:textId="77777777" w:rsidR="00B929D8" w:rsidRDefault="00EE140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5AE726C" w14:textId="77777777" w:rsidR="00B929D8" w:rsidRDefault="00EE140B">
            <w:pPr>
              <w:pStyle w:val="ProductList-TableBody"/>
            </w:pPr>
            <w:r>
              <w:t>30,000,000</w:t>
            </w:r>
          </w:p>
        </w:tc>
      </w:tr>
      <w:tr w:rsidR="00B929D8" w14:paraId="2C125DA3" w14:textId="77777777">
        <w:tc>
          <w:tcPr>
            <w:tcW w:w="4040" w:type="dxa"/>
            <w:tcBorders>
              <w:top w:val="single" w:sz="4" w:space="0" w:color="000000"/>
              <w:left w:val="single" w:sz="4" w:space="0" w:color="000000"/>
              <w:bottom w:val="single" w:sz="4" w:space="0" w:color="000000"/>
              <w:right w:val="single" w:sz="4" w:space="0" w:color="000000"/>
            </w:tcBorders>
          </w:tcPr>
          <w:p w14:paraId="1AF7E371" w14:textId="77777777" w:rsidR="00B929D8" w:rsidRDefault="00EE140B">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32DD1901" w14:textId="77777777" w:rsidR="00B929D8" w:rsidRDefault="00EE140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715029E" w14:textId="77777777" w:rsidR="00B929D8" w:rsidRDefault="00EE140B">
            <w:pPr>
              <w:pStyle w:val="ProductList-TableBody"/>
            </w:pPr>
            <w:r>
              <w:t>300,000,000</w:t>
            </w:r>
          </w:p>
        </w:tc>
      </w:tr>
      <w:tr w:rsidR="00B929D8" w14:paraId="41B9F559" w14:textId="77777777">
        <w:tc>
          <w:tcPr>
            <w:tcW w:w="4040" w:type="dxa"/>
            <w:tcBorders>
              <w:top w:val="single" w:sz="4" w:space="0" w:color="000000"/>
              <w:left w:val="single" w:sz="4" w:space="0" w:color="000000"/>
              <w:bottom w:val="single" w:sz="4" w:space="0" w:color="000000"/>
              <w:right w:val="single" w:sz="4" w:space="0" w:color="000000"/>
            </w:tcBorders>
          </w:tcPr>
          <w:p w14:paraId="579F01D1" w14:textId="77777777" w:rsidR="00B929D8" w:rsidRDefault="00EE140B">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0A159355" w14:textId="77777777" w:rsidR="00B929D8" w:rsidRDefault="00EE140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8C1E6A3" w14:textId="77777777" w:rsidR="00B929D8" w:rsidRDefault="00EE140B">
            <w:pPr>
              <w:pStyle w:val="ProductList-TableBody"/>
            </w:pPr>
            <w:r>
              <w:t>2,062,500</w:t>
            </w:r>
          </w:p>
        </w:tc>
      </w:tr>
      <w:tr w:rsidR="00B929D8" w14:paraId="35E71992" w14:textId="77777777">
        <w:tc>
          <w:tcPr>
            <w:tcW w:w="4040" w:type="dxa"/>
            <w:tcBorders>
              <w:top w:val="single" w:sz="4" w:space="0" w:color="000000"/>
              <w:left w:val="single" w:sz="4" w:space="0" w:color="000000"/>
              <w:bottom w:val="single" w:sz="4" w:space="0" w:color="000000"/>
              <w:right w:val="single" w:sz="4" w:space="0" w:color="000000"/>
            </w:tcBorders>
          </w:tcPr>
          <w:p w14:paraId="1606342C" w14:textId="77777777" w:rsidR="00B929D8" w:rsidRDefault="00EE140B">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070C317D" w14:textId="77777777" w:rsidR="00B929D8" w:rsidRDefault="00EE140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9D3300B" w14:textId="77777777" w:rsidR="00B929D8" w:rsidRDefault="00EE140B">
            <w:pPr>
              <w:pStyle w:val="ProductList-TableBody"/>
            </w:pPr>
            <w:r>
              <w:t>437,500</w:t>
            </w:r>
          </w:p>
        </w:tc>
      </w:tr>
      <w:tr w:rsidR="00B929D8" w14:paraId="6E178EAE" w14:textId="77777777">
        <w:tc>
          <w:tcPr>
            <w:tcW w:w="4040" w:type="dxa"/>
            <w:tcBorders>
              <w:top w:val="single" w:sz="4" w:space="0" w:color="000000"/>
              <w:left w:val="single" w:sz="4" w:space="0" w:color="000000"/>
              <w:bottom w:val="single" w:sz="4" w:space="0" w:color="000000"/>
              <w:right w:val="single" w:sz="4" w:space="0" w:color="000000"/>
            </w:tcBorders>
          </w:tcPr>
          <w:p w14:paraId="7DCCCE60" w14:textId="77777777" w:rsidR="00B929D8" w:rsidRDefault="00EE140B">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35163EFF" w14:textId="77777777" w:rsidR="00B929D8" w:rsidRDefault="00EE140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17B9BDF" w14:textId="77777777" w:rsidR="00B929D8" w:rsidRDefault="00EE140B">
            <w:pPr>
              <w:pStyle w:val="ProductList-TableBody"/>
            </w:pPr>
            <w:r>
              <w:t>2,500,000</w:t>
            </w:r>
          </w:p>
        </w:tc>
      </w:tr>
      <w:tr w:rsidR="00B929D8" w14:paraId="7B3D171A" w14:textId="77777777">
        <w:tc>
          <w:tcPr>
            <w:tcW w:w="4040" w:type="dxa"/>
            <w:tcBorders>
              <w:top w:val="single" w:sz="4" w:space="0" w:color="000000"/>
              <w:left w:val="single" w:sz="4" w:space="0" w:color="000000"/>
              <w:bottom w:val="single" w:sz="4" w:space="0" w:color="000000"/>
              <w:right w:val="single" w:sz="4" w:space="0" w:color="000000"/>
            </w:tcBorders>
          </w:tcPr>
          <w:p w14:paraId="18C98CCB" w14:textId="77777777" w:rsidR="00B929D8" w:rsidRDefault="00EE140B">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072B0AA9" w14:textId="77777777" w:rsidR="00B929D8" w:rsidRDefault="00EE140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944B0BE" w14:textId="77777777" w:rsidR="00B929D8" w:rsidRDefault="00EE140B">
            <w:pPr>
              <w:pStyle w:val="ProductList-TableBody"/>
            </w:pPr>
            <w:r>
              <w:t>8,750,000</w:t>
            </w:r>
          </w:p>
        </w:tc>
      </w:tr>
      <w:tr w:rsidR="00B929D8" w14:paraId="2303345C" w14:textId="77777777">
        <w:tc>
          <w:tcPr>
            <w:tcW w:w="4040" w:type="dxa"/>
            <w:tcBorders>
              <w:top w:val="single" w:sz="4" w:space="0" w:color="000000"/>
              <w:left w:val="single" w:sz="4" w:space="0" w:color="000000"/>
              <w:bottom w:val="single" w:sz="4" w:space="0" w:color="000000"/>
              <w:right w:val="single" w:sz="4" w:space="0" w:color="000000"/>
            </w:tcBorders>
          </w:tcPr>
          <w:p w14:paraId="71AC357B" w14:textId="77777777" w:rsidR="00B929D8" w:rsidRDefault="00EE140B">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768CA565" w14:textId="77777777" w:rsidR="00B929D8" w:rsidRDefault="00EE140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CB1FB52" w14:textId="77777777" w:rsidR="00B929D8" w:rsidRDefault="00EE140B">
            <w:pPr>
              <w:pStyle w:val="ProductList-TableBody"/>
            </w:pPr>
            <w:r>
              <w:t>12,500,000</w:t>
            </w:r>
          </w:p>
        </w:tc>
      </w:tr>
      <w:tr w:rsidR="00B929D8" w14:paraId="5315AA10" w14:textId="77777777">
        <w:tc>
          <w:tcPr>
            <w:tcW w:w="4040" w:type="dxa"/>
            <w:tcBorders>
              <w:top w:val="single" w:sz="4" w:space="0" w:color="000000"/>
              <w:left w:val="single" w:sz="4" w:space="0" w:color="000000"/>
              <w:bottom w:val="single" w:sz="4" w:space="0" w:color="000000"/>
              <w:right w:val="single" w:sz="4" w:space="0" w:color="000000"/>
            </w:tcBorders>
          </w:tcPr>
          <w:p w14:paraId="4CFC7068" w14:textId="77777777" w:rsidR="00B929D8" w:rsidRDefault="00EE140B">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0B712E76" w14:textId="77777777" w:rsidR="00B929D8" w:rsidRDefault="00EE140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0100ED5" w14:textId="77777777" w:rsidR="00B929D8" w:rsidRDefault="00EE140B">
            <w:pPr>
              <w:pStyle w:val="ProductList-TableBody"/>
            </w:pPr>
            <w:r>
              <w:t>8,250,000</w:t>
            </w:r>
          </w:p>
        </w:tc>
      </w:tr>
    </w:tbl>
    <w:p w14:paraId="012A19DC" w14:textId="77777777" w:rsidR="00B929D8" w:rsidRDefault="00B929D8">
      <w:pPr>
        <w:pStyle w:val="ProductList-BodyIndented"/>
        <w:ind w:left="720"/>
      </w:pPr>
    </w:p>
    <w:p w14:paraId="472EAB91" w14:textId="77777777" w:rsidR="00B929D8" w:rsidRDefault="00EE140B">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14:paraId="6478BEAE" w14:textId="77777777" w:rsidR="00B929D8" w:rsidRDefault="00B929D8">
      <w:pPr>
        <w:pStyle w:val="ProductList-BodyIndented"/>
        <w:ind w:left="720"/>
      </w:pPr>
    </w:p>
    <w:p w14:paraId="0737F8D3" w14:textId="77777777" w:rsidR="00B929D8" w:rsidRDefault="00EE140B">
      <w:pPr>
        <w:pStyle w:val="ProductList-SubClauseHeading"/>
        <w:outlineLvl w:val="3"/>
      </w:pPr>
      <w:r>
        <w:t>Elegibilidad de Almacenamiento de datos paralelos</w:t>
      </w:r>
    </w:p>
    <w:p w14:paraId="09516171" w14:textId="77777777" w:rsidR="00B929D8" w:rsidRDefault="00EE140B">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1213D4AA" w14:textId="77777777" w:rsidR="00B929D8" w:rsidRDefault="00B929D8">
      <w:pPr>
        <w:pStyle w:val="ProductList-BodyIndented"/>
      </w:pPr>
    </w:p>
    <w:p w14:paraId="1DD24278" w14:textId="77777777" w:rsidR="00B929D8" w:rsidRDefault="00EE140B">
      <w:pPr>
        <w:pStyle w:val="ProductList-BodyIndented"/>
      </w:pPr>
      <w:r>
        <w:t xml:space="preserve">Aunque todos los clientes certificados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USD 125.000 adicionales de gastos en SA en virtud de su SCE o de los programas de VL en virtud de los cuales adquirieron licencias para SQL Server Enterprise Edition, al implementar PDW. En contratos en monedas extranjeras, los Clientes elegibles tienen derecho a cuatro contactos autorizados como mínimo, más un contacto adicional por cada </w:t>
      </w:r>
      <w:r>
        <w:lastRenderedPageBreak/>
        <w:t>cantidad de gastos en SA incremental equivalente a $125.000 de los gastos en SA promedio anuales en la moneda extranjera aplicable. Consulte la siguiente tabla:</w:t>
      </w:r>
    </w:p>
    <w:p w14:paraId="264CBEBA" w14:textId="77777777" w:rsidR="00B929D8" w:rsidRDefault="00B929D8">
      <w:pPr>
        <w:pStyle w:val="ProductList-BodyIndented"/>
      </w:pPr>
    </w:p>
    <w:p w14:paraId="693DA3D5" w14:textId="77777777" w:rsidR="00B929D8" w:rsidRDefault="00EE140B">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09"/>
        <w:gridCol w:w="5221"/>
      </w:tblGrid>
      <w:tr w:rsidR="00B929D8" w14:paraId="13C3B6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C32068" w14:textId="77777777" w:rsidR="00B929D8" w:rsidRDefault="00EE140B">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BF238D" w14:textId="77777777" w:rsidR="00B929D8" w:rsidRDefault="00EE140B">
            <w:pPr>
              <w:pStyle w:val="ProductList-TableBody"/>
            </w:pPr>
            <w:r>
              <w:rPr>
                <w:color w:val="FFFFFF"/>
              </w:rPr>
              <w:t>Contactos de soporte permitidos</w:t>
            </w:r>
          </w:p>
        </w:tc>
      </w:tr>
      <w:tr w:rsidR="00B929D8" w14:paraId="516520DC" w14:textId="77777777">
        <w:tc>
          <w:tcPr>
            <w:tcW w:w="6120" w:type="dxa"/>
            <w:tcBorders>
              <w:top w:val="single" w:sz="4" w:space="0" w:color="000000"/>
              <w:left w:val="single" w:sz="4" w:space="0" w:color="000000"/>
              <w:bottom w:val="single" w:sz="4" w:space="0" w:color="000000"/>
              <w:right w:val="single" w:sz="4" w:space="0" w:color="000000"/>
            </w:tcBorders>
          </w:tcPr>
          <w:p w14:paraId="562E1A80" w14:textId="77777777" w:rsidR="00B929D8" w:rsidRDefault="00EE140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1BB8188" w14:textId="77777777" w:rsidR="00B929D8" w:rsidRDefault="00EE140B">
            <w:pPr>
              <w:pStyle w:val="ProductList-TableBody"/>
            </w:pPr>
            <w:r>
              <w:t>4</w:t>
            </w:r>
          </w:p>
        </w:tc>
      </w:tr>
      <w:tr w:rsidR="00B929D8" w14:paraId="534CF426" w14:textId="77777777">
        <w:tc>
          <w:tcPr>
            <w:tcW w:w="6120" w:type="dxa"/>
            <w:tcBorders>
              <w:top w:val="single" w:sz="4" w:space="0" w:color="000000"/>
              <w:left w:val="single" w:sz="4" w:space="0" w:color="000000"/>
              <w:bottom w:val="single" w:sz="4" w:space="0" w:color="000000"/>
              <w:right w:val="single" w:sz="4" w:space="0" w:color="000000"/>
            </w:tcBorders>
          </w:tcPr>
          <w:p w14:paraId="2FAA8BB0" w14:textId="77777777" w:rsidR="00B929D8" w:rsidRDefault="00EE140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CBDAAC4" w14:textId="77777777" w:rsidR="00B929D8" w:rsidRDefault="00EE140B">
            <w:pPr>
              <w:pStyle w:val="ProductList-TableBody"/>
            </w:pPr>
            <w:r>
              <w:t>5</w:t>
            </w:r>
          </w:p>
        </w:tc>
      </w:tr>
      <w:tr w:rsidR="00B929D8" w14:paraId="5972E829" w14:textId="77777777">
        <w:tc>
          <w:tcPr>
            <w:tcW w:w="6120" w:type="dxa"/>
            <w:tcBorders>
              <w:top w:val="single" w:sz="4" w:space="0" w:color="000000"/>
              <w:left w:val="single" w:sz="4" w:space="0" w:color="000000"/>
              <w:bottom w:val="single" w:sz="4" w:space="0" w:color="000000"/>
              <w:right w:val="single" w:sz="4" w:space="0" w:color="000000"/>
            </w:tcBorders>
          </w:tcPr>
          <w:p w14:paraId="4A3F3291" w14:textId="77777777" w:rsidR="00B929D8" w:rsidRDefault="00EE140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583B991" w14:textId="77777777" w:rsidR="00B929D8" w:rsidRDefault="00EE140B">
            <w:pPr>
              <w:pStyle w:val="ProductList-TableBody"/>
            </w:pPr>
            <w:r>
              <w:t>6</w:t>
            </w:r>
          </w:p>
        </w:tc>
      </w:tr>
      <w:tr w:rsidR="00B929D8" w14:paraId="4F926E1C" w14:textId="77777777">
        <w:tc>
          <w:tcPr>
            <w:tcW w:w="6120" w:type="dxa"/>
            <w:tcBorders>
              <w:top w:val="single" w:sz="4" w:space="0" w:color="000000"/>
              <w:left w:val="single" w:sz="4" w:space="0" w:color="000000"/>
              <w:bottom w:val="single" w:sz="4" w:space="0" w:color="000000"/>
              <w:right w:val="single" w:sz="4" w:space="0" w:color="000000"/>
            </w:tcBorders>
          </w:tcPr>
          <w:p w14:paraId="284149BC" w14:textId="77777777" w:rsidR="00B929D8" w:rsidRDefault="00EE140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BB666CB" w14:textId="77777777" w:rsidR="00B929D8" w:rsidRDefault="00EE140B">
            <w:pPr>
              <w:pStyle w:val="ProductList-TableBody"/>
            </w:pPr>
            <w:r>
              <w:t>7</w:t>
            </w:r>
          </w:p>
        </w:tc>
      </w:tr>
      <w:tr w:rsidR="00B929D8" w14:paraId="1FC55F34" w14:textId="77777777">
        <w:tc>
          <w:tcPr>
            <w:tcW w:w="6120" w:type="dxa"/>
            <w:tcBorders>
              <w:top w:val="single" w:sz="4" w:space="0" w:color="000000"/>
              <w:left w:val="single" w:sz="4" w:space="0" w:color="000000"/>
              <w:bottom w:val="single" w:sz="4" w:space="0" w:color="000000"/>
              <w:right w:val="single" w:sz="4" w:space="0" w:color="000000"/>
            </w:tcBorders>
          </w:tcPr>
          <w:p w14:paraId="3F970575" w14:textId="77777777" w:rsidR="00B929D8" w:rsidRDefault="00EE140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FB938D1" w14:textId="77777777" w:rsidR="00B929D8" w:rsidRDefault="00EE140B">
            <w:pPr>
              <w:pStyle w:val="ProductList-TableBody"/>
            </w:pPr>
            <w:r>
              <w:t>8</w:t>
            </w:r>
          </w:p>
        </w:tc>
      </w:tr>
    </w:tbl>
    <w:p w14:paraId="71E206FC" w14:textId="77777777" w:rsidR="00B929D8" w:rsidRDefault="00B929D8">
      <w:pPr>
        <w:pStyle w:val="ProductList-BodyIndented"/>
      </w:pPr>
    </w:p>
    <w:p w14:paraId="0732DB20" w14:textId="77777777" w:rsidR="00B929D8" w:rsidRDefault="00EE140B">
      <w:pPr>
        <w:pStyle w:val="ProductList-BodyIndented"/>
      </w:pPr>
      <w:r>
        <w:t>El número de contactos de soporte técnico permitidos para MPSA es 8, independientemente de los gastos en SA. 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w:t>
      </w:r>
    </w:p>
    <w:p w14:paraId="450D0B8E" w14:textId="77777777" w:rsidR="00B929D8" w:rsidRDefault="00EE140B">
      <w:pPr>
        <w:pStyle w:val="ProductList-BodyIndented"/>
      </w:pPr>
      <w:r>
        <w:t xml:space="preserve">Nota: Los clientes que actualmente cuentan con licencia de PDW mantienen este beneficio según se detalla en los </w:t>
      </w:r>
      <w:hyperlink r:id="rId154">
        <w:r>
          <w:rPr>
            <w:color w:val="00467F"/>
            <w:u w:val="single"/>
          </w:rPr>
          <w:t>Términos de Productos de junio de 2016</w:t>
        </w:r>
      </w:hyperlink>
      <w:r>
        <w:t>.</w:t>
      </w:r>
    </w:p>
    <w:p w14:paraId="20811184" w14:textId="77777777" w:rsidR="00B929D8" w:rsidRDefault="00B929D8">
      <w:pPr>
        <w:pStyle w:val="ProductList-BodyIndented"/>
      </w:pPr>
    </w:p>
    <w:p w14:paraId="1289C102" w14:textId="77777777" w:rsidR="00B929D8" w:rsidRDefault="00EE140B">
      <w:pPr>
        <w:pStyle w:val="ProductList-ClauseHeading"/>
        <w:outlineLvl w:val="2"/>
      </w:pPr>
      <w:bookmarkStart w:id="351" w:name="_Sec587"/>
      <w:r>
        <w:t>Disponibilidad de Licencia de Migración a Edición Superior</w:t>
      </w:r>
      <w:bookmarkEnd w:id="351"/>
    </w:p>
    <w:p w14:paraId="49BE2B37" w14:textId="77777777" w:rsidR="00B929D8" w:rsidRDefault="00EE140B">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929D8" w14:paraId="384F038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F8CAD61" w14:textId="77777777" w:rsidR="00B929D8" w:rsidRDefault="00EE140B">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E43841" w14:textId="77777777" w:rsidR="00B929D8" w:rsidRDefault="00EE140B">
            <w:pPr>
              <w:pStyle w:val="ProductList-TableBody"/>
            </w:pPr>
            <w:r>
              <w:rPr>
                <w:color w:val="FFFFFF"/>
              </w:rPr>
              <w:t>Migración a edición superior a</w:t>
            </w:r>
          </w:p>
        </w:tc>
      </w:tr>
      <w:tr w:rsidR="00B929D8" w14:paraId="4990E919" w14:textId="77777777">
        <w:tc>
          <w:tcPr>
            <w:tcW w:w="6000" w:type="dxa"/>
            <w:tcBorders>
              <w:top w:val="single" w:sz="4" w:space="0" w:color="000000"/>
              <w:left w:val="single" w:sz="4" w:space="0" w:color="000000"/>
              <w:bottom w:val="single" w:sz="4" w:space="0" w:color="000000"/>
              <w:right w:val="single" w:sz="4" w:space="0" w:color="000000"/>
            </w:tcBorders>
          </w:tcPr>
          <w:p w14:paraId="4A47643A" w14:textId="77777777" w:rsidR="00B929D8" w:rsidRDefault="00EE140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DCED86" w14:textId="77777777" w:rsidR="00B929D8" w:rsidRDefault="00EE140B">
            <w:pPr>
              <w:pStyle w:val="ProductList-TableBody"/>
            </w:pPr>
            <w:r>
              <w:t>BizTalk Server Standard</w:t>
            </w:r>
            <w:r>
              <w:fldChar w:fldCharType="begin"/>
            </w:r>
            <w:r>
              <w:instrText xml:space="preserve"> XE "BizTalk Server Standard" </w:instrText>
            </w:r>
            <w:r>
              <w:fldChar w:fldCharType="end"/>
            </w:r>
          </w:p>
        </w:tc>
      </w:tr>
      <w:tr w:rsidR="00B929D8" w14:paraId="477A16E0" w14:textId="77777777">
        <w:tc>
          <w:tcPr>
            <w:tcW w:w="6000" w:type="dxa"/>
            <w:tcBorders>
              <w:top w:val="single" w:sz="4" w:space="0" w:color="000000"/>
              <w:left w:val="single" w:sz="4" w:space="0" w:color="000000"/>
              <w:bottom w:val="single" w:sz="4" w:space="0" w:color="000000"/>
              <w:right w:val="single" w:sz="4" w:space="0" w:color="000000"/>
            </w:tcBorders>
          </w:tcPr>
          <w:p w14:paraId="574B3F7E" w14:textId="77777777" w:rsidR="00B929D8" w:rsidRDefault="00EE140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CCFB5B0" w14:textId="77777777" w:rsidR="00B929D8" w:rsidRDefault="00EE140B">
            <w:pPr>
              <w:pStyle w:val="ProductList-TableBody"/>
            </w:pPr>
            <w:r>
              <w:t>BizTalk Server Enterprise</w:t>
            </w:r>
            <w:r>
              <w:fldChar w:fldCharType="begin"/>
            </w:r>
            <w:r>
              <w:instrText xml:space="preserve"> XE "BizTalk Server Enterprise" </w:instrText>
            </w:r>
            <w:r>
              <w:fldChar w:fldCharType="end"/>
            </w:r>
          </w:p>
        </w:tc>
      </w:tr>
      <w:tr w:rsidR="00B929D8" w14:paraId="3ED5E94E" w14:textId="77777777">
        <w:tc>
          <w:tcPr>
            <w:tcW w:w="6000" w:type="dxa"/>
            <w:tcBorders>
              <w:top w:val="single" w:sz="4" w:space="0" w:color="000000"/>
              <w:left w:val="single" w:sz="4" w:space="0" w:color="000000"/>
              <w:bottom w:val="single" w:sz="4" w:space="0" w:color="000000"/>
              <w:right w:val="single" w:sz="4" w:space="0" w:color="000000"/>
            </w:tcBorders>
          </w:tcPr>
          <w:p w14:paraId="31CC659E" w14:textId="77777777" w:rsidR="00B929D8" w:rsidRDefault="00EE140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633ADD" w14:textId="77777777" w:rsidR="00B929D8" w:rsidRDefault="00EE140B">
            <w:pPr>
              <w:pStyle w:val="ProductList-TableBody"/>
            </w:pPr>
            <w:r>
              <w:t>BizTalk Server Enterprise</w:t>
            </w:r>
          </w:p>
        </w:tc>
      </w:tr>
      <w:tr w:rsidR="00B929D8" w14:paraId="7C133569" w14:textId="77777777">
        <w:tc>
          <w:tcPr>
            <w:tcW w:w="6000" w:type="dxa"/>
            <w:tcBorders>
              <w:top w:val="single" w:sz="4" w:space="0" w:color="000000"/>
              <w:left w:val="single" w:sz="4" w:space="0" w:color="000000"/>
              <w:bottom w:val="single" w:sz="4" w:space="0" w:color="000000"/>
              <w:right w:val="single" w:sz="4" w:space="0" w:color="000000"/>
            </w:tcBorders>
          </w:tcPr>
          <w:p w14:paraId="2F6437F1" w14:textId="77777777" w:rsidR="00B929D8" w:rsidRDefault="00EE140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2C2F3E4" w14:textId="77777777" w:rsidR="00B929D8" w:rsidRDefault="00EE140B">
            <w:pPr>
              <w:pStyle w:val="ProductList-TableBody"/>
            </w:pPr>
            <w:r>
              <w:t>Enterprise CAL</w:t>
            </w:r>
            <w:r>
              <w:fldChar w:fldCharType="begin"/>
            </w:r>
            <w:r>
              <w:instrText xml:space="preserve"> XE "Enterprise CAL" </w:instrText>
            </w:r>
            <w:r>
              <w:fldChar w:fldCharType="end"/>
            </w:r>
            <w:r>
              <w:t xml:space="preserve"> Suite</w:t>
            </w:r>
          </w:p>
        </w:tc>
      </w:tr>
      <w:tr w:rsidR="00B929D8" w14:paraId="64162196" w14:textId="77777777">
        <w:tc>
          <w:tcPr>
            <w:tcW w:w="6000" w:type="dxa"/>
            <w:tcBorders>
              <w:top w:val="single" w:sz="4" w:space="0" w:color="000000"/>
              <w:left w:val="single" w:sz="4" w:space="0" w:color="000000"/>
              <w:bottom w:val="single" w:sz="4" w:space="0" w:color="000000"/>
              <w:right w:val="single" w:sz="4" w:space="0" w:color="000000"/>
            </w:tcBorders>
          </w:tcPr>
          <w:p w14:paraId="07F4F735" w14:textId="77777777" w:rsidR="00B929D8" w:rsidRDefault="00EE140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BC5BAF" w14:textId="77777777" w:rsidR="00B929D8" w:rsidRDefault="00EE140B">
            <w:pPr>
              <w:pStyle w:val="ProductList-TableBody"/>
            </w:pPr>
            <w:r>
              <w:t>Core Infrastructure Server Suite Datacenter</w:t>
            </w:r>
            <w:r>
              <w:fldChar w:fldCharType="begin"/>
            </w:r>
            <w:r>
              <w:instrText xml:space="preserve"> XE "Core Infrastructure Server Suite Datacenter" </w:instrText>
            </w:r>
            <w:r>
              <w:fldChar w:fldCharType="end"/>
            </w:r>
          </w:p>
        </w:tc>
      </w:tr>
      <w:tr w:rsidR="00B929D8" w14:paraId="46954571" w14:textId="77777777">
        <w:tc>
          <w:tcPr>
            <w:tcW w:w="6000" w:type="dxa"/>
            <w:tcBorders>
              <w:top w:val="single" w:sz="4" w:space="0" w:color="000000"/>
              <w:left w:val="single" w:sz="4" w:space="0" w:color="000000"/>
              <w:bottom w:val="single" w:sz="4" w:space="0" w:color="000000"/>
              <w:right w:val="single" w:sz="4" w:space="0" w:color="000000"/>
            </w:tcBorders>
          </w:tcPr>
          <w:p w14:paraId="40136F9A" w14:textId="77777777" w:rsidR="00B929D8" w:rsidRDefault="00EE140B">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44AD474E" w14:textId="77777777" w:rsidR="00B929D8" w:rsidRDefault="00EE140B">
            <w:pPr>
              <w:pStyle w:val="ProductList-TableBody"/>
            </w:pPr>
            <w:r>
              <w:t>Desktop Education con Enterprise CAL Suite</w:t>
            </w:r>
          </w:p>
        </w:tc>
      </w:tr>
      <w:tr w:rsidR="00B929D8" w14:paraId="7D2042E5" w14:textId="77777777">
        <w:tc>
          <w:tcPr>
            <w:tcW w:w="6000" w:type="dxa"/>
            <w:tcBorders>
              <w:top w:val="single" w:sz="4" w:space="0" w:color="000000"/>
              <w:left w:val="single" w:sz="4" w:space="0" w:color="000000"/>
              <w:bottom w:val="single" w:sz="4" w:space="0" w:color="000000"/>
              <w:right w:val="single" w:sz="4" w:space="0" w:color="000000"/>
            </w:tcBorders>
          </w:tcPr>
          <w:p w14:paraId="6795CC2D" w14:textId="77777777" w:rsidR="00B929D8" w:rsidRDefault="00EE140B">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78C6C92A" w14:textId="77777777" w:rsidR="00B929D8" w:rsidRDefault="00EE140B">
            <w:pPr>
              <w:pStyle w:val="ProductList-TableBody"/>
            </w:pPr>
            <w:r>
              <w:t>Desktop School con Enterprise CAL Suite</w:t>
            </w:r>
          </w:p>
        </w:tc>
      </w:tr>
      <w:tr w:rsidR="00B929D8" w14:paraId="6787FCDB" w14:textId="77777777">
        <w:tc>
          <w:tcPr>
            <w:tcW w:w="6000" w:type="dxa"/>
            <w:tcBorders>
              <w:top w:val="single" w:sz="4" w:space="0" w:color="000000"/>
              <w:left w:val="single" w:sz="4" w:space="0" w:color="000000"/>
              <w:bottom w:val="single" w:sz="4" w:space="0" w:color="000000"/>
              <w:right w:val="single" w:sz="4" w:space="0" w:color="000000"/>
            </w:tcBorders>
          </w:tcPr>
          <w:p w14:paraId="59B34818" w14:textId="77777777" w:rsidR="00B929D8" w:rsidRDefault="00EE140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E1B921" w14:textId="77777777" w:rsidR="00B929D8" w:rsidRDefault="00EE140B">
            <w:pPr>
              <w:pStyle w:val="ProductList-TableBody"/>
            </w:pPr>
            <w:r>
              <w:t>Exchange Server Enterprise</w:t>
            </w:r>
            <w:r>
              <w:fldChar w:fldCharType="begin"/>
            </w:r>
            <w:r>
              <w:instrText xml:space="preserve"> XE "Exchange Server Enterprise" </w:instrText>
            </w:r>
            <w:r>
              <w:fldChar w:fldCharType="end"/>
            </w:r>
          </w:p>
        </w:tc>
      </w:tr>
      <w:tr w:rsidR="00B929D8" w14:paraId="0C6A44FF" w14:textId="77777777">
        <w:tc>
          <w:tcPr>
            <w:tcW w:w="6000" w:type="dxa"/>
            <w:tcBorders>
              <w:top w:val="single" w:sz="4" w:space="0" w:color="000000"/>
              <w:left w:val="single" w:sz="4" w:space="0" w:color="000000"/>
              <w:bottom w:val="single" w:sz="4" w:space="0" w:color="000000"/>
              <w:right w:val="single" w:sz="4" w:space="0" w:color="000000"/>
            </w:tcBorders>
          </w:tcPr>
          <w:p w14:paraId="66FC3D8A" w14:textId="77777777" w:rsidR="00B929D8" w:rsidRDefault="00EE140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D1CB1E" w14:textId="77777777" w:rsidR="00B929D8" w:rsidRDefault="00EE140B">
            <w:pPr>
              <w:pStyle w:val="ProductList-TableBody"/>
            </w:pPr>
            <w:r>
              <w:t>Forefront TMG Enterprise</w:t>
            </w:r>
            <w:r>
              <w:fldChar w:fldCharType="begin"/>
            </w:r>
            <w:r>
              <w:instrText xml:space="preserve"> XE "Forefront TMG Enterprise" </w:instrText>
            </w:r>
            <w:r>
              <w:fldChar w:fldCharType="end"/>
            </w:r>
          </w:p>
        </w:tc>
      </w:tr>
      <w:tr w:rsidR="00B929D8" w14:paraId="19E5FEA8" w14:textId="77777777">
        <w:tc>
          <w:tcPr>
            <w:tcW w:w="6000" w:type="dxa"/>
            <w:tcBorders>
              <w:top w:val="single" w:sz="4" w:space="0" w:color="000000"/>
              <w:left w:val="single" w:sz="4" w:space="0" w:color="000000"/>
              <w:bottom w:val="single" w:sz="4" w:space="0" w:color="000000"/>
              <w:right w:val="single" w:sz="4" w:space="0" w:color="000000"/>
            </w:tcBorders>
          </w:tcPr>
          <w:p w14:paraId="63E5B14B" w14:textId="77777777" w:rsidR="00B929D8" w:rsidRDefault="00EE140B">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CF6F19" w14:textId="77777777" w:rsidR="00B929D8" w:rsidRDefault="00EE140B">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B929D8" w14:paraId="224BF3CB" w14:textId="77777777">
        <w:tc>
          <w:tcPr>
            <w:tcW w:w="6000" w:type="dxa"/>
            <w:tcBorders>
              <w:top w:val="single" w:sz="4" w:space="0" w:color="000000"/>
              <w:left w:val="single" w:sz="4" w:space="0" w:color="000000"/>
              <w:bottom w:val="single" w:sz="4" w:space="0" w:color="000000"/>
              <w:right w:val="single" w:sz="4" w:space="0" w:color="000000"/>
            </w:tcBorders>
          </w:tcPr>
          <w:p w14:paraId="27672E27" w14:textId="77777777" w:rsidR="00B929D8" w:rsidRDefault="00EE140B">
            <w:pPr>
              <w:pStyle w:val="ProductList-TableBody"/>
            </w:pPr>
            <w: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C624DB5" w14:textId="77777777" w:rsidR="00B929D8" w:rsidRDefault="00EE140B">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B929D8" w14:paraId="1F3CBBD1" w14:textId="77777777">
        <w:tc>
          <w:tcPr>
            <w:tcW w:w="6000" w:type="dxa"/>
            <w:tcBorders>
              <w:top w:val="single" w:sz="4" w:space="0" w:color="000000"/>
              <w:left w:val="single" w:sz="4" w:space="0" w:color="000000"/>
              <w:bottom w:val="single" w:sz="4" w:space="0" w:color="000000"/>
              <w:right w:val="single" w:sz="4" w:space="0" w:color="000000"/>
            </w:tcBorders>
          </w:tcPr>
          <w:p w14:paraId="56D480D2" w14:textId="77777777" w:rsidR="00B929D8" w:rsidRDefault="00EE140B">
            <w:pPr>
              <w:pStyle w:val="ProductList-TableBody"/>
            </w:pPr>
            <w: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15EDC78" w14:textId="77777777" w:rsidR="00B929D8" w:rsidRDefault="00EE140B">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p>
        </w:tc>
      </w:tr>
      <w:tr w:rsidR="00B929D8" w14:paraId="149D3BB7" w14:textId="77777777">
        <w:tc>
          <w:tcPr>
            <w:tcW w:w="6000" w:type="dxa"/>
            <w:tcBorders>
              <w:top w:val="single" w:sz="4" w:space="0" w:color="000000"/>
              <w:left w:val="single" w:sz="4" w:space="0" w:color="000000"/>
              <w:bottom w:val="single" w:sz="4" w:space="0" w:color="000000"/>
              <w:right w:val="single" w:sz="4" w:space="0" w:color="000000"/>
            </w:tcBorders>
          </w:tcPr>
          <w:p w14:paraId="77FDFAB1" w14:textId="77777777" w:rsidR="00B929D8" w:rsidRDefault="00EE140B">
            <w:pPr>
              <w:pStyle w:val="ProductList-TableBody"/>
            </w:pPr>
            <w:r>
              <w:t>CAL Local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65875A39" w14:textId="77777777" w:rsidR="00B929D8" w:rsidRDefault="00EE140B">
            <w:pPr>
              <w:pStyle w:val="ProductList-TableBody"/>
            </w:pPr>
            <w:r>
              <w:t>CAL Local de Microsoft Dynamics 365 for Operations</w:t>
            </w:r>
            <w:r>
              <w:fldChar w:fldCharType="begin"/>
            </w:r>
            <w:r>
              <w:instrText xml:space="preserve"> XE "CAL Local de Microsoft Dynamics 365 for Operations" </w:instrText>
            </w:r>
            <w:r>
              <w:fldChar w:fldCharType="end"/>
            </w:r>
          </w:p>
        </w:tc>
      </w:tr>
      <w:tr w:rsidR="00B929D8" w14:paraId="001B70FC" w14:textId="77777777">
        <w:tc>
          <w:tcPr>
            <w:tcW w:w="6000" w:type="dxa"/>
            <w:tcBorders>
              <w:top w:val="single" w:sz="4" w:space="0" w:color="000000"/>
              <w:left w:val="single" w:sz="4" w:space="0" w:color="000000"/>
              <w:bottom w:val="single" w:sz="4" w:space="0" w:color="000000"/>
              <w:right w:val="single" w:sz="4" w:space="0" w:color="000000"/>
            </w:tcBorders>
          </w:tcPr>
          <w:p w14:paraId="6F088A62" w14:textId="77777777" w:rsidR="00B929D8" w:rsidRDefault="00EE140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B1C691" w14:textId="77777777" w:rsidR="00B929D8" w:rsidRDefault="00EE140B">
            <w:pPr>
              <w:pStyle w:val="ProductList-TableBody"/>
            </w:pPr>
            <w:r>
              <w:t>Office Professional Plus</w:t>
            </w:r>
            <w:r>
              <w:fldChar w:fldCharType="begin"/>
            </w:r>
            <w:r>
              <w:instrText xml:space="preserve"> XE "Office Professional Plus" </w:instrText>
            </w:r>
            <w:r>
              <w:fldChar w:fldCharType="end"/>
            </w:r>
          </w:p>
        </w:tc>
      </w:tr>
      <w:tr w:rsidR="00B929D8" w14:paraId="13B8A71F" w14:textId="77777777">
        <w:tc>
          <w:tcPr>
            <w:tcW w:w="6000" w:type="dxa"/>
            <w:tcBorders>
              <w:top w:val="single" w:sz="4" w:space="0" w:color="000000"/>
              <w:left w:val="single" w:sz="4" w:space="0" w:color="000000"/>
              <w:bottom w:val="single" w:sz="4" w:space="0" w:color="000000"/>
              <w:right w:val="single" w:sz="4" w:space="0" w:color="000000"/>
            </w:tcBorders>
          </w:tcPr>
          <w:p w14:paraId="37CA31E3" w14:textId="77777777" w:rsidR="00B929D8" w:rsidRDefault="00EE140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2E8B019" w14:textId="77777777" w:rsidR="00B929D8" w:rsidRDefault="00EE140B">
            <w:pPr>
              <w:pStyle w:val="ProductList-TableBody"/>
            </w:pPr>
            <w:r>
              <w:t>Desktop Enterprise</w:t>
            </w:r>
          </w:p>
        </w:tc>
      </w:tr>
      <w:tr w:rsidR="00B929D8" w14:paraId="7F6689EC" w14:textId="77777777">
        <w:tc>
          <w:tcPr>
            <w:tcW w:w="6000" w:type="dxa"/>
            <w:tcBorders>
              <w:top w:val="single" w:sz="4" w:space="0" w:color="000000"/>
              <w:left w:val="single" w:sz="4" w:space="0" w:color="000000"/>
              <w:bottom w:val="single" w:sz="4" w:space="0" w:color="000000"/>
              <w:right w:val="single" w:sz="4" w:space="0" w:color="000000"/>
            </w:tcBorders>
          </w:tcPr>
          <w:p w14:paraId="2DF0034A" w14:textId="77777777" w:rsidR="00B929D8" w:rsidRDefault="00EE140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BAFC1B" w14:textId="77777777" w:rsidR="00B929D8" w:rsidRDefault="00EE140B">
            <w:pPr>
              <w:pStyle w:val="ProductList-TableBody"/>
            </w:pPr>
            <w:r>
              <w:t>Project Professional</w:t>
            </w:r>
            <w:r>
              <w:fldChar w:fldCharType="begin"/>
            </w:r>
            <w:r>
              <w:instrText xml:space="preserve"> XE "Project Professional" </w:instrText>
            </w:r>
            <w:r>
              <w:fldChar w:fldCharType="end"/>
            </w:r>
          </w:p>
        </w:tc>
      </w:tr>
      <w:tr w:rsidR="00B929D8" w14:paraId="6AA7EF4C" w14:textId="77777777">
        <w:tc>
          <w:tcPr>
            <w:tcW w:w="6000" w:type="dxa"/>
            <w:tcBorders>
              <w:top w:val="single" w:sz="4" w:space="0" w:color="000000"/>
              <w:left w:val="single" w:sz="4" w:space="0" w:color="000000"/>
              <w:bottom w:val="single" w:sz="4" w:space="0" w:color="000000"/>
              <w:right w:val="single" w:sz="4" w:space="0" w:color="000000"/>
            </w:tcBorders>
          </w:tcPr>
          <w:p w14:paraId="1BC61527" w14:textId="77777777" w:rsidR="00B929D8" w:rsidRDefault="00EE140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9263ABC" w14:textId="77777777" w:rsidR="00B929D8" w:rsidRDefault="00EE140B">
            <w:pPr>
              <w:pStyle w:val="ProductList-TableBody"/>
            </w:pPr>
            <w:r>
              <w:t>SQL Server Enterprise Core</w:t>
            </w:r>
          </w:p>
        </w:tc>
      </w:tr>
      <w:tr w:rsidR="00B929D8" w14:paraId="41B34DC7" w14:textId="77777777">
        <w:tc>
          <w:tcPr>
            <w:tcW w:w="6000" w:type="dxa"/>
            <w:tcBorders>
              <w:top w:val="single" w:sz="4" w:space="0" w:color="000000"/>
              <w:left w:val="single" w:sz="4" w:space="0" w:color="000000"/>
              <w:bottom w:val="single" w:sz="4" w:space="0" w:color="000000"/>
              <w:right w:val="single" w:sz="4" w:space="0" w:color="000000"/>
            </w:tcBorders>
          </w:tcPr>
          <w:p w14:paraId="47942EDF" w14:textId="77777777" w:rsidR="00B929D8" w:rsidRDefault="00EE140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D6E8F2" w14:textId="77777777" w:rsidR="00B929D8" w:rsidRDefault="00EE140B">
            <w:pPr>
              <w:pStyle w:val="ProductList-TableBody"/>
            </w:pPr>
            <w:r>
              <w:t>SQL Server Business Intelligence</w:t>
            </w:r>
            <w:r>
              <w:fldChar w:fldCharType="begin"/>
            </w:r>
            <w:r>
              <w:instrText xml:space="preserve"> XE "SQL Server Business Intelligence" </w:instrText>
            </w:r>
            <w:r>
              <w:fldChar w:fldCharType="end"/>
            </w:r>
          </w:p>
        </w:tc>
      </w:tr>
      <w:tr w:rsidR="00B929D8" w14:paraId="10DBBF7D" w14:textId="77777777">
        <w:tc>
          <w:tcPr>
            <w:tcW w:w="6000" w:type="dxa"/>
            <w:tcBorders>
              <w:top w:val="single" w:sz="4" w:space="0" w:color="000000"/>
              <w:left w:val="single" w:sz="4" w:space="0" w:color="000000"/>
              <w:bottom w:val="single" w:sz="4" w:space="0" w:color="000000"/>
              <w:right w:val="single" w:sz="4" w:space="0" w:color="000000"/>
            </w:tcBorders>
          </w:tcPr>
          <w:p w14:paraId="16BB982C" w14:textId="77777777" w:rsidR="00B929D8" w:rsidRDefault="00EE140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C99166" w14:textId="77777777" w:rsidR="00B929D8" w:rsidRDefault="00EE140B">
            <w:pPr>
              <w:pStyle w:val="ProductList-TableBody"/>
            </w:pPr>
            <w:r>
              <w:t>System Center Datacenter</w:t>
            </w:r>
            <w:r>
              <w:fldChar w:fldCharType="begin"/>
            </w:r>
            <w:r>
              <w:instrText xml:space="preserve"> XE "System Center Datacenter" </w:instrText>
            </w:r>
            <w:r>
              <w:fldChar w:fldCharType="end"/>
            </w:r>
          </w:p>
        </w:tc>
      </w:tr>
      <w:tr w:rsidR="00B929D8" w14:paraId="285996AB" w14:textId="77777777">
        <w:tc>
          <w:tcPr>
            <w:tcW w:w="6000" w:type="dxa"/>
            <w:tcBorders>
              <w:top w:val="single" w:sz="4" w:space="0" w:color="000000"/>
              <w:left w:val="single" w:sz="4" w:space="0" w:color="000000"/>
              <w:bottom w:val="single" w:sz="4" w:space="0" w:color="000000"/>
              <w:right w:val="single" w:sz="4" w:space="0" w:color="000000"/>
            </w:tcBorders>
          </w:tcPr>
          <w:p w14:paraId="594DD22F" w14:textId="77777777" w:rsidR="00B929D8" w:rsidRDefault="00EE140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85429F" w14:textId="77777777" w:rsidR="00B929D8" w:rsidRDefault="00EE140B">
            <w:pPr>
              <w:pStyle w:val="ProductList-TableBody"/>
            </w:pPr>
            <w:r>
              <w:t>Visio Professional</w:t>
            </w:r>
            <w:r>
              <w:fldChar w:fldCharType="begin"/>
            </w:r>
            <w:r>
              <w:instrText xml:space="preserve"> XE "Visio Professional" </w:instrText>
            </w:r>
            <w:r>
              <w:fldChar w:fldCharType="end"/>
            </w:r>
          </w:p>
        </w:tc>
      </w:tr>
      <w:tr w:rsidR="00B929D8" w14:paraId="1D6D03C9" w14:textId="77777777">
        <w:tc>
          <w:tcPr>
            <w:tcW w:w="6000" w:type="dxa"/>
            <w:tcBorders>
              <w:top w:val="single" w:sz="4" w:space="0" w:color="000000"/>
              <w:left w:val="single" w:sz="4" w:space="0" w:color="000000"/>
              <w:bottom w:val="single" w:sz="4" w:space="0" w:color="000000"/>
              <w:right w:val="single" w:sz="4" w:space="0" w:color="000000"/>
            </w:tcBorders>
          </w:tcPr>
          <w:p w14:paraId="0FF5EDD9" w14:textId="77777777" w:rsidR="00B929D8" w:rsidRDefault="00EE140B">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B25B7F" w14:textId="77777777" w:rsidR="00B929D8" w:rsidRDefault="00EE140B">
            <w:pPr>
              <w:pStyle w:val="ProductList-TableBody"/>
            </w:pPr>
            <w:r>
              <w:t>Suscripción a Visual Studio Enterprise</w:t>
            </w:r>
            <w:r>
              <w:fldChar w:fldCharType="begin"/>
            </w:r>
            <w:r>
              <w:instrText xml:space="preserve"> XE "Suscripción a Visual Studio Enterprise" </w:instrText>
            </w:r>
            <w:r>
              <w:fldChar w:fldCharType="end"/>
            </w:r>
          </w:p>
        </w:tc>
      </w:tr>
      <w:tr w:rsidR="00B929D8" w14:paraId="1771E361" w14:textId="77777777">
        <w:tc>
          <w:tcPr>
            <w:tcW w:w="6000" w:type="dxa"/>
            <w:tcBorders>
              <w:top w:val="single" w:sz="4" w:space="0" w:color="000000"/>
              <w:left w:val="single" w:sz="4" w:space="0" w:color="000000"/>
              <w:bottom w:val="single" w:sz="4" w:space="0" w:color="000000"/>
              <w:right w:val="single" w:sz="4" w:space="0" w:color="000000"/>
            </w:tcBorders>
          </w:tcPr>
          <w:p w14:paraId="7A36F807" w14:textId="77777777" w:rsidR="00B929D8" w:rsidRDefault="00EE140B">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D625B9" w14:textId="77777777" w:rsidR="00B929D8" w:rsidRDefault="00EE140B">
            <w:pPr>
              <w:pStyle w:val="ProductList-TableBody"/>
            </w:pPr>
            <w:r>
              <w:t>Suscripción a Visual Studio Enterprise</w:t>
            </w:r>
            <w:r>
              <w:fldChar w:fldCharType="begin"/>
            </w:r>
            <w:r>
              <w:instrText xml:space="preserve"> XE "Suscripción a Visual Studio Enterprise" </w:instrText>
            </w:r>
            <w:r>
              <w:fldChar w:fldCharType="end"/>
            </w:r>
          </w:p>
        </w:tc>
      </w:tr>
      <w:tr w:rsidR="00B929D8" w14:paraId="267C176E" w14:textId="77777777">
        <w:tc>
          <w:tcPr>
            <w:tcW w:w="6000" w:type="dxa"/>
            <w:tcBorders>
              <w:top w:val="single" w:sz="4" w:space="0" w:color="000000"/>
              <w:left w:val="single" w:sz="4" w:space="0" w:color="000000"/>
              <w:bottom w:val="single" w:sz="4" w:space="0" w:color="000000"/>
              <w:right w:val="single" w:sz="4" w:space="0" w:color="000000"/>
            </w:tcBorders>
          </w:tcPr>
          <w:p w14:paraId="072CCA6C" w14:textId="77777777" w:rsidR="00B929D8" w:rsidRDefault="00EE140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5E3DF7" w14:textId="77777777" w:rsidR="00B929D8" w:rsidRDefault="00EE140B">
            <w:pPr>
              <w:pStyle w:val="ProductList-TableBody"/>
            </w:pPr>
            <w:r>
              <w:t>Windows Server Datacenter</w:t>
            </w:r>
            <w:r>
              <w:fldChar w:fldCharType="begin"/>
            </w:r>
            <w:r>
              <w:instrText xml:space="preserve"> XE "Windows Server Datacenter" </w:instrText>
            </w:r>
            <w:r>
              <w:fldChar w:fldCharType="end"/>
            </w:r>
          </w:p>
        </w:tc>
      </w:tr>
    </w:tbl>
    <w:p w14:paraId="019BA39E" w14:textId="77777777" w:rsidR="00B929D8" w:rsidRDefault="00B929D8">
      <w:pPr>
        <w:pStyle w:val="ProductList-Body"/>
      </w:pPr>
    </w:p>
    <w:p w14:paraId="4AE090E8" w14:textId="77777777" w:rsidR="00B929D8" w:rsidRDefault="00EE140B">
      <w:pPr>
        <w:pStyle w:val="ProductList-ClauseHeading"/>
        <w:outlineLvl w:val="2"/>
      </w:pPr>
      <w:bookmarkStart w:id="352" w:name="_Sec588"/>
      <w:r>
        <w:t>Servidores: Derechos de Recuperación Ante Desastres</w:t>
      </w:r>
      <w:bookmarkEnd w:id="352"/>
    </w:p>
    <w:p w14:paraId="2423EA14" w14:textId="77777777" w:rsidR="00B929D8" w:rsidRDefault="00EE140B">
      <w:pPr>
        <w:pStyle w:val="ProductList-Body"/>
      </w:pPr>
      <w:r>
        <w:t xml:space="preserve">Para cada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w:t>
      </w:r>
    </w:p>
    <w:p w14:paraId="10D7BF62" w14:textId="77777777" w:rsidR="00B929D8" w:rsidRDefault="00B929D8">
      <w:pPr>
        <w:pStyle w:val="ProductList-Body"/>
      </w:pPr>
    </w:p>
    <w:p w14:paraId="3FD5DC55" w14:textId="77777777" w:rsidR="00B929D8" w:rsidRDefault="00EE140B">
      <w:pPr>
        <w:pStyle w:val="ProductList-Body"/>
      </w:pPr>
      <w:r>
        <w:t xml:space="preserve">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14:paraId="0A727888" w14:textId="77777777" w:rsidR="00B929D8" w:rsidRDefault="00EE140B" w:rsidP="00EE140B">
      <w:pPr>
        <w:pStyle w:val="ProductList-Bullet"/>
        <w:numPr>
          <w:ilvl w:val="0"/>
          <w:numId w:val="52"/>
        </w:numPr>
      </w:pPr>
      <w:r>
        <w:t>Durante periodos breves de prueba de recuperación ante desastres, de una semana cada noventa (90) días;</w:t>
      </w:r>
    </w:p>
    <w:p w14:paraId="6486B01A" w14:textId="77777777" w:rsidR="00B929D8" w:rsidRDefault="00EE140B" w:rsidP="00EE140B">
      <w:pPr>
        <w:pStyle w:val="ProductList-Bullet"/>
        <w:numPr>
          <w:ilvl w:val="0"/>
          <w:numId w:val="52"/>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14:paraId="1E1EC637" w14:textId="77777777" w:rsidR="00B929D8" w:rsidRDefault="00EE140B" w:rsidP="00EE140B">
      <w:pPr>
        <w:pStyle w:val="ProductList-Bullet"/>
        <w:numPr>
          <w:ilvl w:val="0"/>
          <w:numId w:val="52"/>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1DA6ED9F" w14:textId="77777777" w:rsidR="00B929D8" w:rsidRDefault="00B929D8">
      <w:pPr>
        <w:pStyle w:val="ProductList-Body"/>
      </w:pPr>
    </w:p>
    <w:p w14:paraId="27F6A4BC" w14:textId="77777777" w:rsidR="00B929D8" w:rsidRDefault="00EE140B">
      <w:pPr>
        <w:pStyle w:val="ProductList-Body"/>
      </w:pPr>
      <w:r>
        <w:t>Para utilizar el software en virtud de los derechos de recuperación ante desastres, el Cliente debe cumplir con los siguientes términos:</w:t>
      </w:r>
    </w:p>
    <w:p w14:paraId="3C1A8E13" w14:textId="77777777" w:rsidR="00B929D8" w:rsidRDefault="00EE140B" w:rsidP="00EE140B">
      <w:pPr>
        <w:pStyle w:val="ProductList-Bullet"/>
        <w:numPr>
          <w:ilvl w:val="0"/>
          <w:numId w:val="53"/>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 </w:t>
      </w:r>
    </w:p>
    <w:p w14:paraId="61C93735" w14:textId="77777777" w:rsidR="00B929D8" w:rsidRDefault="00EE140B" w:rsidP="00EE140B">
      <w:pPr>
        <w:pStyle w:val="ProductList-Bullet"/>
        <w:numPr>
          <w:ilvl w:val="0"/>
          <w:numId w:val="53"/>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w:t>
      </w:r>
    </w:p>
    <w:p w14:paraId="7F57D0F4" w14:textId="77777777" w:rsidR="00B929D8" w:rsidRDefault="00EE140B" w:rsidP="00EE140B">
      <w:pPr>
        <w:pStyle w:val="ProductList-Bullet"/>
        <w:numPr>
          <w:ilvl w:val="0"/>
          <w:numId w:val="53"/>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 </w:t>
      </w:r>
    </w:p>
    <w:p w14:paraId="66F825A3" w14:textId="77777777" w:rsidR="00B929D8" w:rsidRDefault="00EE140B" w:rsidP="00EE140B">
      <w:pPr>
        <w:pStyle w:val="ProductList-Bullet"/>
        <w:numPr>
          <w:ilvl w:val="1"/>
          <w:numId w:val="53"/>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w:t>
      </w:r>
    </w:p>
    <w:p w14:paraId="58C8C7F0" w14:textId="77777777" w:rsidR="00B929D8" w:rsidRDefault="00EE140B" w:rsidP="00EE140B">
      <w:pPr>
        <w:pStyle w:val="ProductList-Bullet"/>
        <w:numPr>
          <w:ilvl w:val="1"/>
          <w:numId w:val="53"/>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29AB2758" w14:textId="77777777" w:rsidR="00B929D8" w:rsidRDefault="00EE140B">
      <w:pPr>
        <w:pStyle w:val="ProductList-Body"/>
        <w:ind w:left="1080"/>
      </w:pPr>
      <w:r>
        <w:t>- ejecutar software de virtualización de hardware, como Hyper-V,</w:t>
      </w:r>
    </w:p>
    <w:p w14:paraId="261116B0" w14:textId="77777777" w:rsidR="00B929D8" w:rsidRDefault="00EE140B">
      <w:pPr>
        <w:pStyle w:val="ProductList-Body"/>
        <w:ind w:left="1080"/>
      </w:pPr>
      <w:r>
        <w:t>- proporcionar servicios de virtualización de hardware,</w:t>
      </w:r>
    </w:p>
    <w:p w14:paraId="78A02EDB" w14:textId="77777777" w:rsidR="00B929D8" w:rsidRDefault="00EE140B">
      <w:pPr>
        <w:pStyle w:val="ProductList-Body"/>
        <w:ind w:left="1080"/>
      </w:pPr>
      <w:r>
        <w:t>- ejecutar agentes de software para administrar el software de virtualización de hardware,</w:t>
      </w:r>
    </w:p>
    <w:p w14:paraId="34328E5B" w14:textId="77777777" w:rsidR="00B929D8" w:rsidRDefault="00EE140B">
      <w:pPr>
        <w:pStyle w:val="ProductList-Body"/>
        <w:ind w:left="1080"/>
      </w:pPr>
      <w:r>
        <w:t>- servir como destino en caso de replicación,</w:t>
      </w:r>
    </w:p>
    <w:p w14:paraId="128C0A36" w14:textId="77777777" w:rsidR="00B929D8" w:rsidRDefault="00EE140B">
      <w:pPr>
        <w:pStyle w:val="ProductList-Body"/>
        <w:ind w:left="108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2170623B" w14:textId="77777777" w:rsidR="00B929D8" w:rsidRDefault="00EE140B">
      <w:pPr>
        <w:pStyle w:val="ProductList-Body"/>
        <w:ind w:left="108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6F753624" w14:textId="77777777" w:rsidR="00B929D8" w:rsidRDefault="00EE140B">
      <w:pPr>
        <w:pStyle w:val="ProductList-Body"/>
        <w:ind w:left="1080"/>
      </w:pPr>
      <w:r>
        <w:t xml:space="preserve">- ejecutar cargas de trabajo de recuperación ante desastres tal como se describe anteriormente. </w:t>
      </w:r>
    </w:p>
    <w:p w14:paraId="7EAAF291" w14:textId="77777777" w:rsidR="00B929D8" w:rsidRDefault="00EE140B" w:rsidP="00EE140B">
      <w:pPr>
        <w:pStyle w:val="ProductList-Bullet"/>
        <w:numPr>
          <w:ilvl w:val="1"/>
          <w:numId w:val="54"/>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7F28AFAA" w14:textId="77777777" w:rsidR="00B929D8" w:rsidRDefault="00EE140B" w:rsidP="00EE140B">
      <w:pPr>
        <w:pStyle w:val="ProductList-Bullet"/>
        <w:numPr>
          <w:ilvl w:val="0"/>
          <w:numId w:val="54"/>
        </w:numPr>
      </w:pPr>
      <w:r>
        <w:t xml:space="preserve">El uso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 </w:t>
      </w:r>
    </w:p>
    <w:p w14:paraId="56E80ADC" w14:textId="77777777" w:rsidR="00B929D8" w:rsidRDefault="00EE140B" w:rsidP="00EE140B">
      <w:pPr>
        <w:pStyle w:val="ProductList-Bullet"/>
        <w:numPr>
          <w:ilvl w:val="0"/>
          <w:numId w:val="54"/>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 </w:t>
      </w:r>
    </w:p>
    <w:p w14:paraId="1EF58EBD" w14:textId="77777777" w:rsidR="00B929D8" w:rsidRDefault="00EE140B" w:rsidP="00EE140B">
      <w:pPr>
        <w:pStyle w:val="ProductList-Bullet"/>
        <w:numPr>
          <w:ilvl w:val="0"/>
          <w:numId w:val="54"/>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en virtud de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 </w:t>
      </w:r>
    </w:p>
    <w:p w14:paraId="4D71A2F4" w14:textId="77777777" w:rsidR="00B929D8" w:rsidRDefault="00EE140B" w:rsidP="00EE140B">
      <w:pPr>
        <w:pStyle w:val="ProductList-Bullet"/>
        <w:numPr>
          <w:ilvl w:val="0"/>
          <w:numId w:val="54"/>
        </w:numPr>
      </w:pPr>
      <w:r>
        <w:t xml:space="preserve">El derecho del Cliente 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1B85509F" w14:textId="77777777" w:rsidR="00B929D8" w:rsidRDefault="00B929D8">
      <w:pPr>
        <w:pStyle w:val="ProductList-Body"/>
      </w:pPr>
    </w:p>
    <w:p w14:paraId="64729F67" w14:textId="77777777" w:rsidR="00B929D8" w:rsidRDefault="00EE140B">
      <w:pPr>
        <w:pStyle w:val="ProductList-ClauseHeading"/>
        <w:outlineLvl w:val="2"/>
      </w:pPr>
      <w:bookmarkStart w:id="353" w:name="_Sec589"/>
      <w:r>
        <w:t>Movilidad de Licencias</w:t>
      </w:r>
      <w:bookmarkEnd w:id="353"/>
    </w:p>
    <w:p w14:paraId="1C5A22BD" w14:textId="77777777" w:rsidR="00B929D8" w:rsidRDefault="00EE140B">
      <w:pPr>
        <w:pStyle w:val="ProductList-SubClauseHeading"/>
        <w:outlineLvl w:val="3"/>
      </w:pPr>
      <w:r>
        <w:t>Movilidad de Licencias en Granjas de Servidores</w:t>
      </w:r>
    </w:p>
    <w:p w14:paraId="48F36ADA" w14:textId="77777777" w:rsidR="00B929D8" w:rsidRDefault="00EE140B">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14:paraId="3D56FDE5" w14:textId="77777777" w:rsidR="00B929D8" w:rsidRDefault="00B929D8">
      <w:pPr>
        <w:pStyle w:val="ProductList-BodyIndented"/>
      </w:pPr>
    </w:p>
    <w:p w14:paraId="4D5705B8" w14:textId="77777777" w:rsidR="00B929D8" w:rsidRDefault="00EE140B">
      <w:pPr>
        <w:pStyle w:val="ProductList-SubClauseHeading"/>
        <w:outlineLvl w:val="3"/>
      </w:pPr>
      <w:r>
        <w:t>Movilidad de Licencias a través de Software Assurance</w:t>
      </w:r>
    </w:p>
    <w:p w14:paraId="1E834148" w14:textId="77777777" w:rsidR="00B929D8" w:rsidRDefault="00EE140B">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14:paraId="2C6C2E0A" w14:textId="77777777" w:rsidR="00B929D8" w:rsidRDefault="00B929D8">
      <w:pPr>
        <w:pStyle w:val="ProductList-BodyIndented"/>
      </w:pPr>
    </w:p>
    <w:p w14:paraId="4D2F0907" w14:textId="77777777" w:rsidR="00B929D8" w:rsidRDefault="00EE140B">
      <w:pPr>
        <w:pStyle w:val="ProductList-SubSubClauseHeading"/>
        <w:outlineLvl w:val="4"/>
      </w:pPr>
      <w:r>
        <w:t>Uso permitido:</w:t>
      </w:r>
    </w:p>
    <w:p w14:paraId="207A31C1" w14:textId="77777777" w:rsidR="00B929D8" w:rsidRDefault="00EE140B">
      <w:pPr>
        <w:pStyle w:val="ProductList-BodyIndented2"/>
      </w:pPr>
      <w:r>
        <w:t>Con la Movilidad de licencias a través de SA, el Cliente puede:</w:t>
      </w:r>
    </w:p>
    <w:p w14:paraId="0AD37549" w14:textId="77777777" w:rsidR="00B929D8" w:rsidRDefault="00EE140B" w:rsidP="00EE140B">
      <w:pPr>
        <w:pStyle w:val="ProductList-Bullet"/>
        <w:numPr>
          <w:ilvl w:val="2"/>
          <w:numId w:val="55"/>
        </w:numPr>
      </w:pPr>
      <w:r>
        <w:t xml:space="preserve">Ejecutar el software con licencia en servidores compartidos; </w:t>
      </w:r>
    </w:p>
    <w:p w14:paraId="6D471F86" w14:textId="77777777" w:rsidR="00B929D8" w:rsidRDefault="00EE140B" w:rsidP="00EE140B">
      <w:pPr>
        <w:pStyle w:val="ProductList-Bullet"/>
        <w:numPr>
          <w:ilvl w:val="2"/>
          <w:numId w:val="55"/>
        </w:numPr>
      </w:pPr>
      <w:r>
        <w:t xml:space="preserve">Acceder a ese software en virtud de las licencias de acceso para las cuales posee SA y en virtud de sus SL de Usuario y Dispositivo que permiten acceso a los Productos; </w:t>
      </w:r>
    </w:p>
    <w:p w14:paraId="5C9145BF" w14:textId="77777777" w:rsidR="00B929D8" w:rsidRDefault="00EE140B" w:rsidP="00EE140B">
      <w:pPr>
        <w:pStyle w:val="ProductList-Bullet"/>
        <w:numPr>
          <w:ilvl w:val="2"/>
          <w:numId w:val="55"/>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14:paraId="4C2DAA25" w14:textId="77777777" w:rsidR="00B929D8" w:rsidRDefault="00EE140B" w:rsidP="00EE140B">
      <w:pPr>
        <w:pStyle w:val="ProductList-Bullet"/>
        <w:numPr>
          <w:ilvl w:val="2"/>
          <w:numId w:val="55"/>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0EE52DA7" w14:textId="77777777" w:rsidR="00B929D8" w:rsidRDefault="00B929D8">
      <w:pPr>
        <w:pStyle w:val="ProductList-BodyIndented2"/>
      </w:pPr>
    </w:p>
    <w:p w14:paraId="09151BD7" w14:textId="77777777" w:rsidR="00B929D8" w:rsidRDefault="00EE140B">
      <w:pPr>
        <w:pStyle w:val="ProductList-SubSubClauseHeading"/>
        <w:outlineLvl w:val="4"/>
      </w:pPr>
      <w:r>
        <w:t>Requisitos:</w:t>
      </w:r>
    </w:p>
    <w:p w14:paraId="09D9B51D" w14:textId="77777777" w:rsidR="00B929D8" w:rsidRDefault="00EE140B">
      <w:pPr>
        <w:pStyle w:val="ProductList-BodyIndented2"/>
      </w:pPr>
      <w:r>
        <w:t>Para utilizar Movilidad de Licencias a través de SA, el Cliente debe:</w:t>
      </w:r>
    </w:p>
    <w:p w14:paraId="0005E13F" w14:textId="77777777" w:rsidR="00B929D8" w:rsidRDefault="00EE140B" w:rsidP="00EE140B">
      <w:pPr>
        <w:pStyle w:val="ProductList-Bullet"/>
        <w:numPr>
          <w:ilvl w:val="2"/>
          <w:numId w:val="56"/>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14:paraId="7C9EDAD7" w14:textId="77777777" w:rsidR="00B929D8" w:rsidRDefault="00EE140B" w:rsidP="00EE140B">
      <w:pPr>
        <w:pStyle w:val="ProductList-Bullet"/>
        <w:numPr>
          <w:ilvl w:val="2"/>
          <w:numId w:val="56"/>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 </w:t>
      </w:r>
      <w:r>
        <w:fldChar w:fldCharType="begin"/>
      </w:r>
      <w:r>
        <w:instrText xml:space="preserve"> XE "Servicios de la Plataforma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14:paraId="753E69B5" w14:textId="77777777" w:rsidR="00B929D8" w:rsidRDefault="00EE140B" w:rsidP="00EE140B">
      <w:pPr>
        <w:pStyle w:val="ProductList-Bullet"/>
        <w:numPr>
          <w:ilvl w:val="2"/>
          <w:numId w:val="56"/>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766A3944" w14:textId="77777777" w:rsidR="00B929D8" w:rsidRDefault="00B929D8">
      <w:pPr>
        <w:pStyle w:val="ProductList-BodyIndented2"/>
      </w:pPr>
    </w:p>
    <w:p w14:paraId="6423D0EC" w14:textId="77777777" w:rsidR="00B929D8" w:rsidRDefault="00EE140B">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w:t>
      </w:r>
      <w:r>
        <w:lastRenderedPageBreak/>
        <w:t xml:space="preserve">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21"/>
        <w:gridCol w:w="2514"/>
        <w:gridCol w:w="2525"/>
        <w:gridCol w:w="2510"/>
      </w:tblGrid>
      <w:tr w:rsidR="00B929D8" w14:paraId="195D139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12EB3D" w14:textId="77777777" w:rsidR="00B929D8" w:rsidRDefault="00EE140B">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D76683" w14:textId="77777777" w:rsidR="00B929D8" w:rsidRDefault="00EE140B">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84AA40" w14:textId="77777777" w:rsidR="00B929D8" w:rsidRDefault="00EE140B">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8419FE" w14:textId="77777777" w:rsidR="00B929D8" w:rsidRDefault="00EE140B">
            <w:pPr>
              <w:pStyle w:val="ProductList-TableBody"/>
            </w:pPr>
            <w:r>
              <w:rPr>
                <w:color w:val="FFFFFF"/>
              </w:rPr>
              <w:t>Número Permitido de:</w:t>
            </w:r>
          </w:p>
          <w:p w14:paraId="71E5D659" w14:textId="77777777" w:rsidR="00B929D8" w:rsidRDefault="00EE140B">
            <w:pPr>
              <w:pStyle w:val="ProductList-TableBody"/>
            </w:pPr>
            <w:r>
              <w:rPr>
                <w:color w:val="FFFFFF"/>
              </w:rPr>
              <w:t>OSE o Núcleos por Licencia</w:t>
            </w:r>
          </w:p>
        </w:tc>
      </w:tr>
      <w:tr w:rsidR="00B929D8" w14:paraId="51CADCCA" w14:textId="77777777">
        <w:tc>
          <w:tcPr>
            <w:tcW w:w="3060" w:type="dxa"/>
            <w:tcBorders>
              <w:top w:val="single" w:sz="4" w:space="0" w:color="000000"/>
              <w:left w:val="single" w:sz="4" w:space="0" w:color="000000"/>
              <w:bottom w:val="single" w:sz="4" w:space="0" w:color="000000"/>
              <w:right w:val="single" w:sz="4" w:space="0" w:color="000000"/>
            </w:tcBorders>
          </w:tcPr>
          <w:p w14:paraId="22C43F46" w14:textId="77777777" w:rsidR="00B929D8" w:rsidRDefault="00EE140B">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14:paraId="5DBC309A" w14:textId="77777777" w:rsidR="00B929D8" w:rsidRDefault="00EE140B">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17A16B6D" w14:textId="77777777" w:rsidR="00B929D8" w:rsidRDefault="00EE140B">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6A2E228" w14:textId="77777777" w:rsidR="00B929D8" w:rsidRDefault="00EE140B">
            <w:pPr>
              <w:pStyle w:val="ProductList-TableBody"/>
            </w:pPr>
            <w:r>
              <w:t>1 OSE por licencia</w:t>
            </w:r>
          </w:p>
        </w:tc>
      </w:tr>
      <w:tr w:rsidR="00B929D8" w14:paraId="77093FC9" w14:textId="77777777">
        <w:tc>
          <w:tcPr>
            <w:tcW w:w="3060" w:type="dxa"/>
            <w:tcBorders>
              <w:top w:val="single" w:sz="4" w:space="0" w:color="000000"/>
              <w:left w:val="single" w:sz="4" w:space="0" w:color="000000"/>
              <w:bottom w:val="single" w:sz="4" w:space="0" w:color="000000"/>
              <w:right w:val="single" w:sz="4" w:space="0" w:color="000000"/>
            </w:tcBorders>
          </w:tcPr>
          <w:p w14:paraId="6E851D6D" w14:textId="77777777" w:rsidR="00B929D8" w:rsidRDefault="00EE140B">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03C6DBF5" w14:textId="77777777" w:rsidR="00B929D8" w:rsidRDefault="00EE140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EF0F521" w14:textId="77777777" w:rsidR="00B929D8" w:rsidRDefault="00EE140B">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CF8FCDA" w14:textId="77777777" w:rsidR="00B929D8" w:rsidRDefault="00EE140B">
            <w:pPr>
              <w:pStyle w:val="ProductList-TableBody"/>
            </w:pPr>
            <w:r>
              <w:t>1 OSE por licencia</w:t>
            </w:r>
          </w:p>
        </w:tc>
      </w:tr>
      <w:tr w:rsidR="00B929D8" w14:paraId="19919388" w14:textId="77777777">
        <w:tc>
          <w:tcPr>
            <w:tcW w:w="3060" w:type="dxa"/>
            <w:tcBorders>
              <w:top w:val="single" w:sz="4" w:space="0" w:color="000000"/>
              <w:left w:val="single" w:sz="4" w:space="0" w:color="000000"/>
              <w:bottom w:val="single" w:sz="4" w:space="0" w:color="000000"/>
              <w:right w:val="single" w:sz="4" w:space="0" w:color="000000"/>
            </w:tcBorders>
          </w:tcPr>
          <w:p w14:paraId="38E10751" w14:textId="77777777" w:rsidR="00B929D8" w:rsidRDefault="00EE140B">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2BE28DA9" w14:textId="77777777" w:rsidR="00B929D8" w:rsidRDefault="00EE140B">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2D616111" w14:textId="77777777" w:rsidR="00B929D8" w:rsidRDefault="00EE140B">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BD58665" w14:textId="77777777" w:rsidR="00B929D8" w:rsidRDefault="00EE140B">
            <w:pPr>
              <w:pStyle w:val="ProductList-TableBody"/>
            </w:pPr>
            <w:r>
              <w:t>Un núcleo virtual (sujeto a los derechos de uso de los productos que incluyen el requisito de un mínimo de 4 núcleos por OSE)</w:t>
            </w:r>
          </w:p>
        </w:tc>
      </w:tr>
      <w:tr w:rsidR="00B929D8" w14:paraId="21F9B4C9" w14:textId="77777777">
        <w:tc>
          <w:tcPr>
            <w:tcW w:w="3060" w:type="dxa"/>
            <w:tcBorders>
              <w:top w:val="single" w:sz="4" w:space="0" w:color="000000"/>
              <w:left w:val="single" w:sz="4" w:space="0" w:color="000000"/>
              <w:bottom w:val="single" w:sz="4" w:space="0" w:color="000000"/>
              <w:right w:val="single" w:sz="4" w:space="0" w:color="000000"/>
            </w:tcBorders>
          </w:tcPr>
          <w:p w14:paraId="00D57CC9" w14:textId="77777777" w:rsidR="00B929D8" w:rsidRDefault="00EE140B">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1920DD39" w14:textId="77777777" w:rsidR="00B929D8" w:rsidRDefault="00EE140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CD3A203" w14:textId="77777777" w:rsidR="00B929D8" w:rsidRDefault="00EE140B">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DFB04F2" w14:textId="77777777" w:rsidR="00B929D8" w:rsidRDefault="00EE140B">
            <w:pPr>
              <w:pStyle w:val="ProductList-TableBody"/>
            </w:pPr>
            <w:r>
              <w:t>2 OSE administrados por Servidor con Licencia</w:t>
            </w:r>
          </w:p>
        </w:tc>
      </w:tr>
      <w:tr w:rsidR="00B929D8" w14:paraId="6B50127E" w14:textId="77777777">
        <w:tc>
          <w:tcPr>
            <w:tcW w:w="3060" w:type="dxa"/>
            <w:tcBorders>
              <w:top w:val="single" w:sz="4" w:space="0" w:color="000000"/>
              <w:left w:val="single" w:sz="4" w:space="0" w:color="000000"/>
              <w:bottom w:val="single" w:sz="4" w:space="0" w:color="000000"/>
              <w:right w:val="single" w:sz="4" w:space="0" w:color="000000"/>
            </w:tcBorders>
          </w:tcPr>
          <w:p w14:paraId="03993E71" w14:textId="77777777" w:rsidR="00B929D8" w:rsidRDefault="00EE140B">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28FD2A1A" w14:textId="77777777" w:rsidR="00B929D8" w:rsidRDefault="00EE140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344F201" w14:textId="77777777" w:rsidR="00B929D8" w:rsidRDefault="00EE140B">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5704B993" w14:textId="77777777" w:rsidR="00B929D8" w:rsidRDefault="00EE140B">
            <w:pPr>
              <w:pStyle w:val="ProductList-TableBody"/>
            </w:pPr>
            <w:r>
              <w:t>10 OSE administrados por Servidor con Licencia</w:t>
            </w:r>
          </w:p>
        </w:tc>
      </w:tr>
      <w:tr w:rsidR="00B929D8" w14:paraId="2D4A4CD8" w14:textId="77777777">
        <w:tc>
          <w:tcPr>
            <w:tcW w:w="3060" w:type="dxa"/>
            <w:tcBorders>
              <w:top w:val="single" w:sz="4" w:space="0" w:color="000000"/>
              <w:left w:val="single" w:sz="4" w:space="0" w:color="000000"/>
              <w:bottom w:val="single" w:sz="4" w:space="0" w:color="000000"/>
              <w:right w:val="single" w:sz="4" w:space="0" w:color="000000"/>
            </w:tcBorders>
          </w:tcPr>
          <w:p w14:paraId="79E260A9" w14:textId="77777777" w:rsidR="00B929D8" w:rsidRDefault="00EE140B">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7CA31B04" w14:textId="77777777" w:rsidR="00B929D8" w:rsidRDefault="00EE140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85070C0" w14:textId="77777777" w:rsidR="00B929D8" w:rsidRDefault="00EE140B">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610238CF" w14:textId="77777777" w:rsidR="00B929D8" w:rsidRDefault="00EE140B">
            <w:pPr>
              <w:pStyle w:val="ProductList-TableBody"/>
            </w:pPr>
            <w:r>
              <w:t>2 OSE administrados por Servidor con Licencia</w:t>
            </w:r>
          </w:p>
        </w:tc>
      </w:tr>
      <w:tr w:rsidR="00B929D8" w14:paraId="0A864F0A" w14:textId="77777777">
        <w:tc>
          <w:tcPr>
            <w:tcW w:w="3060" w:type="dxa"/>
            <w:tcBorders>
              <w:top w:val="single" w:sz="4" w:space="0" w:color="000000"/>
              <w:left w:val="single" w:sz="4" w:space="0" w:color="000000"/>
              <w:bottom w:val="single" w:sz="4" w:space="0" w:color="000000"/>
              <w:right w:val="single" w:sz="4" w:space="0" w:color="000000"/>
            </w:tcBorders>
          </w:tcPr>
          <w:p w14:paraId="1672C6AC" w14:textId="77777777" w:rsidR="00B929D8" w:rsidRDefault="00EE140B">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4C3C83E8" w14:textId="77777777" w:rsidR="00B929D8" w:rsidRDefault="00EE140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89D49CD" w14:textId="77777777" w:rsidR="00B929D8" w:rsidRDefault="00EE140B">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5525143D" w14:textId="77777777" w:rsidR="00B929D8" w:rsidRDefault="00EE140B">
            <w:pPr>
              <w:pStyle w:val="ProductList-TableBody"/>
            </w:pPr>
            <w:r>
              <w:t>10 OSE administrados por Servidor con Licencia</w:t>
            </w:r>
          </w:p>
        </w:tc>
      </w:tr>
    </w:tbl>
    <w:p w14:paraId="5D92F52B" w14:textId="77777777" w:rsidR="00B929D8" w:rsidRDefault="00B929D8">
      <w:pPr>
        <w:pStyle w:val="ProductList-BodyIndented2"/>
      </w:pPr>
    </w:p>
    <w:p w14:paraId="69D457D9" w14:textId="77777777" w:rsidR="00B929D8" w:rsidRDefault="00EE140B">
      <w:pPr>
        <w:pStyle w:val="ProductList-SubSubClauseHeading"/>
        <w:outlineLvl w:val="4"/>
      </w:pPr>
      <w:r>
        <w:t>Derechos de Conmutación por Error</w:t>
      </w:r>
    </w:p>
    <w:p w14:paraId="123B08E2" w14:textId="77777777" w:rsidR="00B929D8" w:rsidRDefault="00EE140B">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7DD092E6" w14:textId="77777777" w:rsidR="00B929D8" w:rsidRDefault="00B929D8">
      <w:pPr>
        <w:pStyle w:val="ProductList-BodyIndented2"/>
      </w:pPr>
    </w:p>
    <w:p w14:paraId="45A088BA" w14:textId="77777777" w:rsidR="00B929D8" w:rsidRDefault="00EE140B">
      <w:pPr>
        <w:pStyle w:val="ProductList-ClauseHeading"/>
        <w:outlineLvl w:val="2"/>
      </w:pPr>
      <w:bookmarkStart w:id="354" w:name="_Sec590"/>
      <w:r>
        <w:t>Servidores: Aplicaciones Alojadas de Modo Independiente</w:t>
      </w:r>
      <w:bookmarkEnd w:id="354"/>
    </w:p>
    <w:p w14:paraId="3AAA151F" w14:textId="77777777" w:rsidR="00B929D8" w:rsidRDefault="00EE140B">
      <w:pPr>
        <w:pStyle w:val="ProductList-Body"/>
      </w:pPr>
      <w:r>
        <w:t>Aplicaciones Alojadas de Modo Independiente son los Productos para los que se aplican los derechos Alojados de Modo Independiente.</w:t>
      </w:r>
    </w:p>
    <w:p w14:paraId="29F92007" w14:textId="77777777" w:rsidR="00B929D8" w:rsidRDefault="00B929D8">
      <w:pPr>
        <w:pStyle w:val="ProductList-Body"/>
      </w:pPr>
    </w:p>
    <w:p w14:paraId="554E773F" w14:textId="77777777" w:rsidR="00B929D8" w:rsidRDefault="00EE140B">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14:paraId="3E418966" w14:textId="77777777" w:rsidR="00B929D8" w:rsidRDefault="00B929D8">
      <w:pPr>
        <w:pStyle w:val="ProductList-Body"/>
      </w:pPr>
    </w:p>
    <w:p w14:paraId="7340DBE7" w14:textId="77777777" w:rsidR="00B929D8" w:rsidRDefault="00EE140B">
      <w:pPr>
        <w:pStyle w:val="ProductList-SubClauseHeading"/>
        <w:outlineLvl w:val="3"/>
      </w:pPr>
      <w:r>
        <w:t>Requisitos</w:t>
      </w:r>
    </w:p>
    <w:p w14:paraId="1A41228F" w14:textId="77777777" w:rsidR="00B929D8" w:rsidRDefault="00EE140B">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14:paraId="4FD78251" w14:textId="77777777" w:rsidR="00B929D8" w:rsidRDefault="00EE140B" w:rsidP="00EE140B">
      <w:pPr>
        <w:pStyle w:val="ProductList-Bullet"/>
        <w:numPr>
          <w:ilvl w:val="1"/>
          <w:numId w:val="57"/>
        </w:numPr>
      </w:pPr>
      <w:r>
        <w:t>las Aplicaciones Alojadas de Modo Independiente que se ejecutan como parte de la Solución Unificada; y</w:t>
      </w:r>
    </w:p>
    <w:p w14:paraId="19AF4A60" w14:textId="77777777" w:rsidR="00B929D8" w:rsidRDefault="00EE140B" w:rsidP="00EE140B">
      <w:pPr>
        <w:pStyle w:val="ProductList-Bullet"/>
        <w:numPr>
          <w:ilvl w:val="1"/>
          <w:numId w:val="57"/>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14:paraId="74C4FC65" w14:textId="77777777" w:rsidR="00B929D8" w:rsidRDefault="00EE140B">
      <w:pPr>
        <w:pStyle w:val="ProductList-BodyIndented"/>
      </w:pPr>
      <w:r>
        <w:t xml:space="preserve">Todo software de Microsoft utilizado para crear y entregar la Solución Unificada debe: </w:t>
      </w:r>
    </w:p>
    <w:p w14:paraId="44139F62" w14:textId="77777777" w:rsidR="00B929D8" w:rsidRDefault="00EE140B" w:rsidP="00EE140B">
      <w:pPr>
        <w:pStyle w:val="ProductList-Bullet"/>
        <w:numPr>
          <w:ilvl w:val="1"/>
          <w:numId w:val="58"/>
        </w:numPr>
      </w:pPr>
      <w:r>
        <w:t>licenciarse a través de un programa de Licencias por Volumen; y</w:t>
      </w:r>
    </w:p>
    <w:p w14:paraId="3FD653A2" w14:textId="77777777" w:rsidR="00B929D8" w:rsidRDefault="00EE140B" w:rsidP="00EE140B">
      <w:pPr>
        <w:pStyle w:val="ProductList-Bullet"/>
        <w:numPr>
          <w:ilvl w:val="1"/>
          <w:numId w:val="58"/>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xml:space="preserve"> en virtud de estos Términos de Licencia.</w:t>
      </w:r>
    </w:p>
    <w:p w14:paraId="1C53504F" w14:textId="77777777" w:rsidR="00B929D8" w:rsidRDefault="00B929D8">
      <w:pPr>
        <w:pStyle w:val="ProductList-BodyIndented"/>
      </w:pPr>
    </w:p>
    <w:p w14:paraId="433CB41A" w14:textId="77777777" w:rsidR="00B929D8" w:rsidRDefault="00EE140B">
      <w:pPr>
        <w:pStyle w:val="ProductList-BodyIndented"/>
      </w:pPr>
      <w:r>
        <w:t>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14:paraId="0AD61547" w14:textId="77777777" w:rsidR="00B929D8" w:rsidRDefault="00B929D8">
      <w:pPr>
        <w:pStyle w:val="ProductList-BodyIndented"/>
      </w:pPr>
    </w:p>
    <w:p w14:paraId="51FAF160" w14:textId="77777777" w:rsidR="00B929D8" w:rsidRDefault="00EE140B">
      <w:pPr>
        <w:pStyle w:val="ProductList-BodyIndented"/>
      </w:pPr>
      <w:r>
        <w:t>El software del Cliente debe:</w:t>
      </w:r>
    </w:p>
    <w:p w14:paraId="230ACCA3" w14:textId="77777777" w:rsidR="00B929D8" w:rsidRDefault="00EE140B" w:rsidP="00EE140B">
      <w:pPr>
        <w:pStyle w:val="ProductList-Bullet"/>
        <w:numPr>
          <w:ilvl w:val="1"/>
          <w:numId w:val="59"/>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14:paraId="70595E1B" w14:textId="77777777" w:rsidR="00B929D8" w:rsidRDefault="00EE140B" w:rsidP="00EE140B">
      <w:pPr>
        <w:pStyle w:val="ProductList-Bullet"/>
        <w:numPr>
          <w:ilvl w:val="1"/>
          <w:numId w:val="59"/>
        </w:numPr>
      </w:pPr>
      <w:r>
        <w:t>ser el servicio y/o la aplicación principal de la Solución unificada; y no debe permitir el acceso directo a Aplicaciones alojadas de modo independiente por parte de ningún usuario final de la Solución unificada;</w:t>
      </w:r>
    </w:p>
    <w:p w14:paraId="2F7C2A4B" w14:textId="77777777" w:rsidR="00B929D8" w:rsidRDefault="00EE140B" w:rsidP="00EE140B">
      <w:pPr>
        <w:pStyle w:val="ProductList-Bullet"/>
        <w:numPr>
          <w:ilvl w:val="1"/>
          <w:numId w:val="59"/>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496F5C15" w14:textId="77777777" w:rsidR="00B929D8" w:rsidRDefault="00EE140B" w:rsidP="00EE140B">
      <w:pPr>
        <w:pStyle w:val="ProductList-Bullet"/>
        <w:numPr>
          <w:ilvl w:val="1"/>
          <w:numId w:val="59"/>
        </w:numPr>
      </w:pPr>
      <w:r>
        <w:t>ser propiedad de este, no licenciado, salvo si el software puede incluir software de terceros no sustantivo que esté integrado u opere como apoyo de su software.</w:t>
      </w:r>
    </w:p>
    <w:p w14:paraId="502C6D7E" w14:textId="77777777" w:rsidR="00B929D8" w:rsidRDefault="00B929D8">
      <w:pPr>
        <w:pStyle w:val="ProductList-BodyIndented"/>
      </w:pPr>
    </w:p>
    <w:p w14:paraId="537148C6" w14:textId="77777777" w:rsidR="00B929D8" w:rsidRDefault="00EE140B">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14:paraId="3C01B124" w14:textId="77777777" w:rsidR="00B929D8" w:rsidRDefault="00B929D8">
      <w:pPr>
        <w:pStyle w:val="ProductList-BodyIndented"/>
        <w:jc w:val="right"/>
      </w:pPr>
    </w:p>
    <w:tbl>
      <w:tblPr>
        <w:tblStyle w:val="PURTable0"/>
        <w:tblW w:w="0" w:type="dxa"/>
        <w:tblLook w:val="04A0" w:firstRow="1" w:lastRow="0" w:firstColumn="1" w:lastColumn="0" w:noHBand="0" w:noVBand="1"/>
      </w:tblPr>
      <w:tblGrid>
        <w:gridCol w:w="10440"/>
      </w:tblGrid>
      <w:tr w:rsidR="00B929D8" w14:paraId="11CC0A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58A6C"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5BC0A192" w14:textId="77777777" w:rsidR="00B929D8" w:rsidRDefault="00B929D8">
      <w:pPr>
        <w:pStyle w:val="ProductList-BodyIndented"/>
      </w:pPr>
    </w:p>
    <w:p w14:paraId="08034B23" w14:textId="77777777" w:rsidR="00B929D8" w:rsidRDefault="00B929D8">
      <w:pPr>
        <w:pStyle w:val="PURBreadcrumb"/>
      </w:pPr>
    </w:p>
    <w:p w14:paraId="0166432D" w14:textId="77777777" w:rsidR="00B929D8" w:rsidRDefault="00EE140B">
      <w:pPr>
        <w:pStyle w:val="ProductList-SectionHeading"/>
        <w:pageBreakBefore/>
        <w:outlineLvl w:val="0"/>
      </w:pPr>
      <w:bookmarkStart w:id="355" w:name="_Sec562"/>
      <w:bookmarkEnd w:id="332"/>
      <w:r>
        <w:lastRenderedPageBreak/>
        <w:t>Apéndice C: Servicios profesionales</w:t>
      </w:r>
      <w:r>
        <w:fldChar w:fldCharType="begin"/>
      </w:r>
      <w:r>
        <w:instrText xml:space="preserve"> TC "</w:instrText>
      </w:r>
      <w:bookmarkStart w:id="356" w:name="_Toc496991566"/>
      <w:r>
        <w:instrText>Apéndice C: Servicios profesionales</w:instrText>
      </w:r>
      <w:bookmarkEnd w:id="356"/>
      <w:r>
        <w:instrText>" \l 1</w:instrText>
      </w:r>
      <w:r>
        <w:fldChar w:fldCharType="end"/>
      </w:r>
    </w:p>
    <w:p w14:paraId="4B2BD76F" w14:textId="77777777" w:rsidR="00B929D8" w:rsidRDefault="00EE140B">
      <w:pPr>
        <w:pStyle w:val="ProductList-Body"/>
      </w:pPr>
      <w:r>
        <w:t>Los Servicios Profesionales disponibles a través de las Licencias por Volumen de Microsoft se describen a continuación.</w:t>
      </w:r>
    </w:p>
    <w:p w14:paraId="6BF49F1B" w14:textId="77777777" w:rsidR="00B929D8" w:rsidRDefault="00EE140B">
      <w:pPr>
        <w:pStyle w:val="ProductList-Offering1Heading"/>
        <w:outlineLvl w:val="1"/>
      </w:pPr>
      <w:bookmarkStart w:id="357" w:name="_Sec565"/>
      <w:r>
        <w:t>Ofertas de Soporte Microsoft Premier</w:t>
      </w:r>
      <w:bookmarkEnd w:id="357"/>
      <w:r>
        <w:fldChar w:fldCharType="begin"/>
      </w:r>
      <w:r>
        <w:instrText xml:space="preserve"> TC "</w:instrText>
      </w:r>
      <w:bookmarkStart w:id="358" w:name="_Toc496991567"/>
      <w:r>
        <w:instrText>Ofertas de Soporte Microsoft Premier</w:instrText>
      </w:r>
      <w:bookmarkEnd w:id="358"/>
      <w:r>
        <w:instrText>" \l 2</w:instrText>
      </w:r>
      <w:r>
        <w:fldChar w:fldCharType="end"/>
      </w:r>
    </w:p>
    <w:tbl>
      <w:tblPr>
        <w:tblStyle w:val="PURTable"/>
        <w:tblW w:w="0" w:type="dxa"/>
        <w:tblLook w:val="04A0" w:firstRow="1" w:lastRow="0" w:firstColumn="1" w:lastColumn="0" w:noHBand="0" w:noVBand="1"/>
      </w:tblPr>
      <w:tblGrid>
        <w:gridCol w:w="3612"/>
        <w:gridCol w:w="1780"/>
        <w:gridCol w:w="1838"/>
        <w:gridCol w:w="1780"/>
        <w:gridCol w:w="1780"/>
      </w:tblGrid>
      <w:tr w:rsidR="00B929D8" w14:paraId="34B04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88B5B0" w14:textId="77777777" w:rsidR="00B929D8" w:rsidRDefault="00EE140B">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AEE38C" w14:textId="77777777" w:rsidR="00B929D8" w:rsidRDefault="00EE140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5C5E0E" w14:textId="77777777" w:rsidR="00B929D8" w:rsidRDefault="00EE140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912404" w14:textId="77777777" w:rsidR="00B929D8" w:rsidRDefault="00EE140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1F7AA1" w14:textId="77777777" w:rsidR="00B929D8" w:rsidRDefault="00EE140B">
            <w:pPr>
              <w:pStyle w:val="ProductList-TableBody"/>
              <w:jc w:val="center"/>
            </w:pPr>
            <w:r>
              <w:rPr>
                <w:color w:val="FFFFFF"/>
              </w:rPr>
              <w:t>Premier Plus</w:t>
            </w:r>
          </w:p>
        </w:tc>
      </w:tr>
      <w:tr w:rsidR="00B929D8" w14:paraId="47B993C2" w14:textId="77777777">
        <w:tc>
          <w:tcPr>
            <w:tcW w:w="4040" w:type="dxa"/>
            <w:tcBorders>
              <w:top w:val="single" w:sz="4" w:space="0" w:color="000000"/>
              <w:left w:val="single" w:sz="4" w:space="0" w:color="000000"/>
              <w:bottom w:val="single" w:sz="4" w:space="0" w:color="000000"/>
              <w:right w:val="single" w:sz="4" w:space="0" w:color="000000"/>
            </w:tcBorders>
          </w:tcPr>
          <w:p w14:paraId="6AF13E3C" w14:textId="77777777" w:rsidR="00B929D8" w:rsidRDefault="00EE140B">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43ED85CC"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32C2A6"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61FE1F"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5EBE5B" w14:textId="77777777" w:rsidR="00B929D8" w:rsidRDefault="00EE140B">
            <w:pPr>
              <w:pStyle w:val="ProductList-TableBody"/>
              <w:jc w:val="center"/>
            </w:pPr>
            <w:r>
              <w:t>X</w:t>
            </w:r>
          </w:p>
        </w:tc>
      </w:tr>
      <w:tr w:rsidR="00B929D8" w14:paraId="5E069375" w14:textId="77777777">
        <w:tc>
          <w:tcPr>
            <w:tcW w:w="4040" w:type="dxa"/>
            <w:tcBorders>
              <w:top w:val="single" w:sz="4" w:space="0" w:color="000000"/>
              <w:left w:val="single" w:sz="4" w:space="0" w:color="000000"/>
              <w:bottom w:val="single" w:sz="4" w:space="0" w:color="000000"/>
              <w:right w:val="single" w:sz="4" w:space="0" w:color="000000"/>
            </w:tcBorders>
          </w:tcPr>
          <w:p w14:paraId="35664621" w14:textId="77777777" w:rsidR="00B929D8" w:rsidRDefault="00EE140B">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2F9D32DC" w14:textId="77777777" w:rsidR="00B929D8" w:rsidRDefault="00EE140B">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3CB4F7B7" w14:textId="77777777" w:rsidR="00B929D8" w:rsidRDefault="00EE140B">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05900080" w14:textId="77777777" w:rsidR="00B929D8" w:rsidRDefault="00EE140B">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006FD9E3" w14:textId="77777777" w:rsidR="00B929D8" w:rsidRDefault="00EE140B">
            <w:pPr>
              <w:pStyle w:val="ProductList-TableBody"/>
            </w:pPr>
            <w:r>
              <w:t>mensual</w:t>
            </w:r>
          </w:p>
        </w:tc>
      </w:tr>
      <w:tr w:rsidR="00B929D8" w14:paraId="1CD6B009" w14:textId="77777777">
        <w:tc>
          <w:tcPr>
            <w:tcW w:w="4040" w:type="dxa"/>
            <w:tcBorders>
              <w:top w:val="single" w:sz="4" w:space="0" w:color="000000"/>
              <w:left w:val="single" w:sz="4" w:space="0" w:color="000000"/>
              <w:bottom w:val="single" w:sz="4" w:space="0" w:color="000000"/>
              <w:right w:val="single" w:sz="4" w:space="0" w:color="000000"/>
            </w:tcBorders>
          </w:tcPr>
          <w:p w14:paraId="3D53DFF9" w14:textId="77777777" w:rsidR="00B929D8" w:rsidRDefault="00EE140B">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55C42B0C" w14:textId="77777777" w:rsidR="00B929D8" w:rsidRDefault="00EE140B">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61B45229" w14:textId="77777777" w:rsidR="00B929D8" w:rsidRDefault="00EE140B">
            <w:pPr>
              <w:pStyle w:val="ProductList-TableBody"/>
            </w:pPr>
            <w:r>
              <w:t>Hasta 10 horas</w:t>
            </w:r>
          </w:p>
          <w:p w14:paraId="5DC0D0D3" w14:textId="77777777" w:rsidR="00B929D8" w:rsidRDefault="00EE140B">
            <w:pPr>
              <w:pStyle w:val="ProductList-TableBody"/>
            </w:pPr>
            <w:r>
              <w:t>+ 1 Comprobación de mantenimiento</w:t>
            </w:r>
          </w:p>
          <w:p w14:paraId="49181800" w14:textId="77777777" w:rsidR="00B929D8" w:rsidRDefault="00EE140B">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3C5DA0AD" w14:textId="77777777" w:rsidR="00B929D8" w:rsidRDefault="00EE140B">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6EE9DD2B" w14:textId="77777777" w:rsidR="00B929D8" w:rsidRDefault="00EE140B">
            <w:pPr>
              <w:pStyle w:val="ProductList-TableBody"/>
            </w:pPr>
            <w:r>
              <w:t>Hasta 160 horas</w:t>
            </w:r>
          </w:p>
        </w:tc>
      </w:tr>
      <w:tr w:rsidR="00B929D8" w14:paraId="29CEEDD0" w14:textId="77777777">
        <w:tc>
          <w:tcPr>
            <w:tcW w:w="4040" w:type="dxa"/>
            <w:tcBorders>
              <w:top w:val="single" w:sz="4" w:space="0" w:color="000000"/>
              <w:left w:val="single" w:sz="4" w:space="0" w:color="000000"/>
              <w:bottom w:val="single" w:sz="4" w:space="0" w:color="000000"/>
              <w:right w:val="single" w:sz="4" w:space="0" w:color="000000"/>
            </w:tcBorders>
          </w:tcPr>
          <w:p w14:paraId="732C1505" w14:textId="77777777" w:rsidR="00B929D8" w:rsidRDefault="00EE140B">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7D2F5327" w14:textId="77777777" w:rsidR="00B929D8" w:rsidRDefault="00EE140B">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1B960691" w14:textId="77777777" w:rsidR="00B929D8" w:rsidRDefault="00EE140B">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6586A4D7" w14:textId="77777777" w:rsidR="00B929D8" w:rsidRDefault="00EE140B">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796EC6D6" w14:textId="77777777" w:rsidR="00B929D8" w:rsidRDefault="00EE140B">
            <w:pPr>
              <w:pStyle w:val="ProductList-TableBody"/>
            </w:pPr>
            <w:r>
              <w:t>Hasta 140 horas</w:t>
            </w:r>
          </w:p>
        </w:tc>
      </w:tr>
      <w:tr w:rsidR="00B929D8" w14:paraId="6EF520C8" w14:textId="77777777">
        <w:tc>
          <w:tcPr>
            <w:tcW w:w="4040" w:type="dxa"/>
            <w:tcBorders>
              <w:top w:val="single" w:sz="4" w:space="0" w:color="000000"/>
              <w:left w:val="single" w:sz="4" w:space="0" w:color="000000"/>
              <w:bottom w:val="single" w:sz="4" w:space="0" w:color="000000"/>
              <w:right w:val="single" w:sz="4" w:space="0" w:color="000000"/>
            </w:tcBorders>
          </w:tcPr>
          <w:p w14:paraId="028617F6" w14:textId="77777777" w:rsidR="00B929D8" w:rsidRDefault="00EE140B">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6D51F236"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C5E426"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CE712D"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D8B06E" w14:textId="77777777" w:rsidR="00B929D8" w:rsidRDefault="00EE140B">
            <w:pPr>
              <w:pStyle w:val="ProductList-TableBody"/>
              <w:jc w:val="center"/>
            </w:pPr>
            <w:r>
              <w:t>X</w:t>
            </w:r>
          </w:p>
        </w:tc>
      </w:tr>
      <w:tr w:rsidR="00B929D8" w14:paraId="67F39CF6" w14:textId="77777777">
        <w:tc>
          <w:tcPr>
            <w:tcW w:w="4040" w:type="dxa"/>
            <w:tcBorders>
              <w:top w:val="single" w:sz="4" w:space="0" w:color="000000"/>
              <w:left w:val="single" w:sz="4" w:space="0" w:color="000000"/>
              <w:bottom w:val="single" w:sz="4" w:space="0" w:color="000000"/>
              <w:right w:val="single" w:sz="4" w:space="0" w:color="000000"/>
            </w:tcBorders>
          </w:tcPr>
          <w:p w14:paraId="4CF79B08" w14:textId="77777777" w:rsidR="00B929D8" w:rsidRDefault="00EE140B">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52035DD8"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33FC6F"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682DC6"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B10401" w14:textId="77777777" w:rsidR="00B929D8" w:rsidRDefault="00EE140B">
            <w:pPr>
              <w:pStyle w:val="ProductList-TableBody"/>
              <w:jc w:val="center"/>
            </w:pPr>
            <w:r>
              <w:t>X</w:t>
            </w:r>
          </w:p>
        </w:tc>
      </w:tr>
      <w:tr w:rsidR="00B929D8" w14:paraId="44863841" w14:textId="77777777">
        <w:tc>
          <w:tcPr>
            <w:tcW w:w="4040" w:type="dxa"/>
            <w:tcBorders>
              <w:top w:val="single" w:sz="4" w:space="0" w:color="000000"/>
              <w:left w:val="single" w:sz="4" w:space="0" w:color="000000"/>
              <w:bottom w:val="single" w:sz="4" w:space="0" w:color="000000"/>
              <w:right w:val="single" w:sz="4" w:space="0" w:color="000000"/>
            </w:tcBorders>
          </w:tcPr>
          <w:p w14:paraId="07D97A4A" w14:textId="77777777" w:rsidR="00B929D8" w:rsidRDefault="00EE140B">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3D351218"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03F8D0"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6D1217"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5BBD9E" w14:textId="77777777" w:rsidR="00B929D8" w:rsidRDefault="00EE140B">
            <w:pPr>
              <w:pStyle w:val="ProductList-TableBody"/>
              <w:jc w:val="center"/>
            </w:pPr>
            <w:r>
              <w:t>X</w:t>
            </w:r>
          </w:p>
        </w:tc>
      </w:tr>
      <w:tr w:rsidR="00B929D8" w14:paraId="07282ED8" w14:textId="77777777">
        <w:tc>
          <w:tcPr>
            <w:tcW w:w="4040" w:type="dxa"/>
            <w:tcBorders>
              <w:top w:val="single" w:sz="4" w:space="0" w:color="000000"/>
              <w:left w:val="single" w:sz="4" w:space="0" w:color="000000"/>
              <w:bottom w:val="single" w:sz="4" w:space="0" w:color="000000"/>
              <w:right w:val="single" w:sz="4" w:space="0" w:color="000000"/>
            </w:tcBorders>
          </w:tcPr>
          <w:p w14:paraId="6C28F824" w14:textId="77777777" w:rsidR="00B929D8" w:rsidRDefault="00EE140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AC477CF"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352E6B"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42A034" w14:textId="77777777" w:rsidR="00B929D8" w:rsidRDefault="00EE14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08C2DB" w14:textId="77777777" w:rsidR="00B929D8" w:rsidRDefault="00EE140B">
            <w:pPr>
              <w:pStyle w:val="ProductList-TableBody"/>
              <w:jc w:val="center"/>
            </w:pPr>
            <w:r>
              <w:t>X</w:t>
            </w:r>
          </w:p>
        </w:tc>
      </w:tr>
      <w:tr w:rsidR="00B929D8" w14:paraId="475622AB" w14:textId="77777777">
        <w:tc>
          <w:tcPr>
            <w:tcW w:w="4040" w:type="dxa"/>
            <w:tcBorders>
              <w:top w:val="single" w:sz="4" w:space="0" w:color="000000"/>
              <w:left w:val="single" w:sz="4" w:space="0" w:color="000000"/>
              <w:bottom w:val="single" w:sz="4" w:space="0" w:color="000000"/>
              <w:right w:val="single" w:sz="4" w:space="0" w:color="000000"/>
            </w:tcBorders>
          </w:tcPr>
          <w:p w14:paraId="2B99BB6F" w14:textId="77777777" w:rsidR="00B929D8" w:rsidRDefault="00EE140B">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43B8562F" w14:textId="77777777" w:rsidR="00B929D8" w:rsidRDefault="00EE140B">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11CF2025" w14:textId="77777777" w:rsidR="00B929D8" w:rsidRDefault="00EE140B">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5210E177" w14:textId="77777777" w:rsidR="00B929D8" w:rsidRDefault="00EE140B">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6CA66AA5" w14:textId="77777777" w:rsidR="00B929D8" w:rsidRDefault="00EE140B">
            <w:pPr>
              <w:pStyle w:val="ProductList-TableBody"/>
            </w:pPr>
            <w:r>
              <w:t>Paquetes de 20</w:t>
            </w:r>
          </w:p>
        </w:tc>
      </w:tr>
    </w:tbl>
    <w:p w14:paraId="4E7CD529" w14:textId="77777777" w:rsidR="00B929D8" w:rsidRDefault="00EE140B">
      <w:pPr>
        <w:pStyle w:val="ProductList-Body"/>
      </w:pPr>
      <w:r>
        <w:rPr>
          <w:vertAlign w:val="superscript"/>
        </w:rPr>
        <w:t xml:space="preserve">1 </w:t>
      </w:r>
      <w:r>
        <w:rPr>
          <w:i/>
        </w:rPr>
        <w:t>El horario comercial se define localmente.</w:t>
      </w:r>
    </w:p>
    <w:p w14:paraId="260A53F9" w14:textId="77777777" w:rsidR="00B929D8" w:rsidRDefault="00B929D8">
      <w:pPr>
        <w:pStyle w:val="ProductList-Body"/>
      </w:pPr>
    </w:p>
    <w:tbl>
      <w:tblPr>
        <w:tblStyle w:val="PURTable"/>
        <w:tblW w:w="0" w:type="dxa"/>
        <w:tblLook w:val="04A0" w:firstRow="1" w:lastRow="0" w:firstColumn="1" w:lastColumn="0" w:noHBand="0" w:noVBand="1"/>
      </w:tblPr>
      <w:tblGrid>
        <w:gridCol w:w="2682"/>
        <w:gridCol w:w="2722"/>
        <w:gridCol w:w="2682"/>
        <w:gridCol w:w="2704"/>
      </w:tblGrid>
      <w:tr w:rsidR="00B929D8" w14:paraId="1A559DB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443545" w14:textId="77777777" w:rsidR="00B929D8" w:rsidRDefault="00EE140B">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BC92A6" w14:textId="77777777" w:rsidR="00B929D8" w:rsidRDefault="00EE140B">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52CA70" w14:textId="77777777" w:rsidR="00B929D8" w:rsidRDefault="00EE140B">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2D0640" w14:textId="77777777" w:rsidR="00B929D8" w:rsidRDefault="00EE140B">
            <w:pPr>
              <w:pStyle w:val="ProductList-TableBody"/>
            </w:pPr>
            <w:r>
              <w:rPr>
                <w:color w:val="FFFFFF"/>
              </w:rPr>
              <w:t>Respuesta Esperada del Cliente</w:t>
            </w:r>
          </w:p>
        </w:tc>
      </w:tr>
      <w:tr w:rsidR="00B929D8" w14:paraId="5307A0BA" w14:textId="77777777">
        <w:tc>
          <w:tcPr>
            <w:tcW w:w="3060" w:type="dxa"/>
            <w:tcBorders>
              <w:top w:val="single" w:sz="4" w:space="0" w:color="000000"/>
              <w:left w:val="single" w:sz="4" w:space="0" w:color="000000"/>
              <w:bottom w:val="single" w:sz="4" w:space="0" w:color="000000"/>
              <w:right w:val="single" w:sz="4" w:space="0" w:color="000000"/>
            </w:tcBorders>
          </w:tcPr>
          <w:p w14:paraId="6191495A" w14:textId="77777777" w:rsidR="00B929D8" w:rsidRDefault="00EE140B">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1DB7FEE7" w14:textId="77777777" w:rsidR="00B929D8" w:rsidRDefault="00EE140B">
            <w:pPr>
              <w:pStyle w:val="ProductList-TableBody"/>
            </w:pPr>
            <w:r>
              <w:t xml:space="preserve">Impacto grave para el negocio: </w:t>
            </w:r>
          </w:p>
          <w:p w14:paraId="36BAAB67" w14:textId="77777777" w:rsidR="00B929D8" w:rsidRDefault="00EE140B">
            <w:pPr>
              <w:pStyle w:val="ProductList-TableBody"/>
            </w:pPr>
            <w:r>
              <w:t>Pérdida absoluta de un proceso de negocio fundamental (crítico) sin que se pueda continuar el trabajo dentro de lo razonable</w:t>
            </w:r>
          </w:p>
          <w:p w14:paraId="324E4CD6" w14:textId="77777777" w:rsidR="00B929D8" w:rsidRDefault="00EE140B">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00E66CFC" w14:textId="77777777" w:rsidR="00B929D8" w:rsidRDefault="00EE140B">
            <w:pPr>
              <w:pStyle w:val="ProductList-TableBody"/>
            </w:pPr>
            <w:r>
              <w:t>Respuesta a la primera llamada en 1 hora o menos</w:t>
            </w:r>
          </w:p>
          <w:p w14:paraId="22EFBEB7" w14:textId="77777777" w:rsidR="00B929D8" w:rsidRDefault="00EE140B">
            <w:pPr>
              <w:pStyle w:val="ProductList-TableBody"/>
            </w:pPr>
            <w:r>
              <w:t>Los Recursos de Microsoft acudirán a las instalaciones del cliente lo antes posible.</w:t>
            </w:r>
          </w:p>
          <w:p w14:paraId="62742AAD" w14:textId="77777777" w:rsidR="00B929D8" w:rsidRDefault="00EE140B">
            <w:pPr>
              <w:pStyle w:val="ProductList-TableBody"/>
            </w:pPr>
            <w:r>
              <w:t>Esfuerzo continuo durante horario 24x7</w:t>
            </w:r>
          </w:p>
          <w:p w14:paraId="1D961D08" w14:textId="77777777" w:rsidR="00B929D8" w:rsidRDefault="00EE140B">
            <w:pPr>
              <w:pStyle w:val="ProductList-TableBody"/>
            </w:pPr>
            <w:r>
              <w:t>Rápida remisión a una instancia superior dentro de Microsoft a equipos de productos</w:t>
            </w:r>
          </w:p>
          <w:p w14:paraId="22E48689" w14:textId="77777777" w:rsidR="00B929D8" w:rsidRDefault="00EE140B">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340A0C50" w14:textId="77777777" w:rsidR="00B929D8" w:rsidRDefault="00EE140B">
            <w:pPr>
              <w:pStyle w:val="ProductList-TableBody"/>
            </w:pPr>
            <w:r>
              <w:t xml:space="preserve">Notificación de ejecutivos senior del Cliente </w:t>
            </w:r>
          </w:p>
          <w:p w14:paraId="00872B0A" w14:textId="77777777" w:rsidR="00B929D8" w:rsidRDefault="00EE140B">
            <w:pPr>
              <w:pStyle w:val="ProductList-TableBody"/>
            </w:pPr>
            <w:r>
              <w:t>Asignación de los recursos adecuados para mantener un esfuerzo continuo durante horario 24x7</w:t>
            </w:r>
            <w:r>
              <w:rPr>
                <w:vertAlign w:val="superscript"/>
              </w:rPr>
              <w:t>2</w:t>
            </w:r>
          </w:p>
          <w:p w14:paraId="5C8AC72B" w14:textId="77777777" w:rsidR="00B929D8" w:rsidRDefault="00EE140B">
            <w:pPr>
              <w:pStyle w:val="ProductList-TableBody"/>
            </w:pPr>
            <w:r>
              <w:t>Acceso y respuesta rápidos de la autoridad de control de cambios</w:t>
            </w:r>
          </w:p>
        </w:tc>
      </w:tr>
      <w:tr w:rsidR="00B929D8" w14:paraId="702DF6C4" w14:textId="77777777">
        <w:tc>
          <w:tcPr>
            <w:tcW w:w="3060" w:type="dxa"/>
            <w:tcBorders>
              <w:top w:val="single" w:sz="4" w:space="0" w:color="000000"/>
              <w:left w:val="single" w:sz="4" w:space="0" w:color="000000"/>
              <w:bottom w:val="single" w:sz="4" w:space="0" w:color="000000"/>
              <w:right w:val="single" w:sz="4" w:space="0" w:color="000000"/>
            </w:tcBorders>
          </w:tcPr>
          <w:p w14:paraId="66ADD849" w14:textId="77777777" w:rsidR="00B929D8" w:rsidRDefault="00EE140B">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364F44C2" w14:textId="77777777" w:rsidR="00B929D8" w:rsidRDefault="00EE140B">
            <w:pPr>
              <w:pStyle w:val="ProductList-TableBody"/>
            </w:pPr>
            <w:r>
              <w:t xml:space="preserve">Impacto crítico para el negocio: </w:t>
            </w:r>
          </w:p>
          <w:p w14:paraId="1A0D90F5" w14:textId="77777777" w:rsidR="00B929D8" w:rsidRDefault="00EE140B">
            <w:pPr>
              <w:pStyle w:val="ProductList-TableBody"/>
            </w:pPr>
            <w:r>
              <w:t>Pérdida o degradación importante de servicios</w:t>
            </w:r>
          </w:p>
          <w:p w14:paraId="157ECF9D" w14:textId="77777777" w:rsidR="00B929D8" w:rsidRDefault="00EE140B">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3CEF6DE3" w14:textId="77777777" w:rsidR="00B929D8" w:rsidRDefault="00EE140B">
            <w:pPr>
              <w:pStyle w:val="ProductList-TableBody"/>
            </w:pPr>
            <w:r>
              <w:t>Respuesta a la primera llamada en 1 hora o menos</w:t>
            </w:r>
          </w:p>
          <w:p w14:paraId="48576B9D" w14:textId="77777777" w:rsidR="00B929D8" w:rsidRDefault="00EE140B">
            <w:pPr>
              <w:pStyle w:val="ProductList-TableBody"/>
            </w:pPr>
            <w:r>
              <w:t>Se requieren los Recursos de Microsoft en las instalaciones del Cliente.</w:t>
            </w:r>
          </w:p>
          <w:p w14:paraId="5CC8512E" w14:textId="77777777" w:rsidR="00B929D8" w:rsidRDefault="00EE140B">
            <w:pPr>
              <w:pStyle w:val="ProductList-TableBody"/>
            </w:pPr>
            <w:r>
              <w:t>Esfuerzo continuo durante horario 24x7</w:t>
            </w:r>
          </w:p>
          <w:p w14:paraId="0BDF482D" w14:textId="77777777" w:rsidR="00B929D8" w:rsidRDefault="00EE140B">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0FE0A07F" w14:textId="77777777" w:rsidR="00B929D8" w:rsidRDefault="00EE140B">
            <w:pPr>
              <w:pStyle w:val="ProductList-TableBody"/>
            </w:pPr>
            <w:r>
              <w:t>Asignación de los recursos adecuados para mantener un esfuerzo continuo durante horario 24x7</w:t>
            </w:r>
            <w:r>
              <w:rPr>
                <w:vertAlign w:val="superscript"/>
              </w:rPr>
              <w:t>2</w:t>
            </w:r>
          </w:p>
          <w:p w14:paraId="3779D9D1" w14:textId="77777777" w:rsidR="00B929D8" w:rsidRDefault="00EE140B">
            <w:pPr>
              <w:pStyle w:val="ProductList-TableBody"/>
            </w:pPr>
            <w:r>
              <w:t>Acceso y respuesta rápidos de la autoridad de control de cambios</w:t>
            </w:r>
          </w:p>
          <w:p w14:paraId="58A5EACF" w14:textId="77777777" w:rsidR="00B929D8" w:rsidRDefault="00EE140B">
            <w:pPr>
              <w:pStyle w:val="ProductList-TableBody"/>
            </w:pPr>
            <w:r>
              <w:t>Notificación de la administración</w:t>
            </w:r>
          </w:p>
        </w:tc>
      </w:tr>
      <w:tr w:rsidR="00B929D8" w14:paraId="6C553251" w14:textId="77777777">
        <w:tc>
          <w:tcPr>
            <w:tcW w:w="3060" w:type="dxa"/>
            <w:tcBorders>
              <w:top w:val="single" w:sz="4" w:space="0" w:color="000000"/>
              <w:left w:val="single" w:sz="4" w:space="0" w:color="000000"/>
              <w:bottom w:val="single" w:sz="4" w:space="0" w:color="000000"/>
              <w:right w:val="single" w:sz="4" w:space="0" w:color="000000"/>
            </w:tcBorders>
          </w:tcPr>
          <w:p w14:paraId="2E60A8CD" w14:textId="77777777" w:rsidR="00B929D8" w:rsidRDefault="00EE140B">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4D389404" w14:textId="77777777" w:rsidR="00B929D8" w:rsidRDefault="00EE140B">
            <w:pPr>
              <w:pStyle w:val="ProductList-TableBody"/>
            </w:pPr>
            <w:r>
              <w:t xml:space="preserve">Impacto moderado para el negocio: </w:t>
            </w:r>
          </w:p>
          <w:p w14:paraId="0E934B9A" w14:textId="77777777" w:rsidR="00B929D8" w:rsidRDefault="00EE140B">
            <w:pPr>
              <w:pStyle w:val="ProductList-TableBody"/>
            </w:pPr>
            <w:r>
              <w:t>Pérdida o degradación moderada de los servicios, pero se puede seguir trabajando razonablemente de forma parcial.</w:t>
            </w:r>
          </w:p>
          <w:p w14:paraId="43C806DF" w14:textId="77777777" w:rsidR="00B929D8" w:rsidRDefault="00EE140B">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BBC6E21" w14:textId="77777777" w:rsidR="00B929D8" w:rsidRDefault="00EE140B">
            <w:pPr>
              <w:pStyle w:val="ProductList-TableBody"/>
            </w:pPr>
            <w:r>
              <w:t>Respuesta a la primera llamada en 2 horas o menos</w:t>
            </w:r>
          </w:p>
          <w:p w14:paraId="36D9CF04" w14:textId="77777777" w:rsidR="00B929D8" w:rsidRDefault="00EE140B">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CE79D00" w14:textId="77777777" w:rsidR="00B929D8" w:rsidRDefault="00EE140B">
            <w:pPr>
              <w:pStyle w:val="ProductList-TableBody"/>
            </w:pPr>
            <w:r>
              <w:t>Asignación de los recursos adecuados para mantener un esfuerzo continuo durante Horario laboral</w:t>
            </w:r>
            <w:r>
              <w:rPr>
                <w:vertAlign w:val="superscript"/>
              </w:rPr>
              <w:t>1</w:t>
            </w:r>
            <w:r>
              <w:t xml:space="preserve"> normal</w:t>
            </w:r>
          </w:p>
          <w:p w14:paraId="3C7EECF4" w14:textId="77777777" w:rsidR="00B929D8" w:rsidRDefault="00EE140B">
            <w:pPr>
              <w:pStyle w:val="ProductList-TableBody"/>
            </w:pPr>
            <w:r>
              <w:t>Acceso y respuesta de la autoridad de control de cambios en 4 horas dentro del Horario Comercial</w:t>
            </w:r>
            <w:r>
              <w:rPr>
                <w:vertAlign w:val="superscript"/>
              </w:rPr>
              <w:t>1</w:t>
            </w:r>
          </w:p>
        </w:tc>
      </w:tr>
      <w:tr w:rsidR="00B929D8" w14:paraId="2A3F004E" w14:textId="77777777">
        <w:tc>
          <w:tcPr>
            <w:tcW w:w="3060" w:type="dxa"/>
            <w:tcBorders>
              <w:top w:val="single" w:sz="4" w:space="0" w:color="000000"/>
              <w:left w:val="single" w:sz="4" w:space="0" w:color="000000"/>
              <w:bottom w:val="single" w:sz="4" w:space="0" w:color="000000"/>
              <w:right w:val="single" w:sz="4" w:space="0" w:color="000000"/>
            </w:tcBorders>
          </w:tcPr>
          <w:p w14:paraId="1B7839ED" w14:textId="77777777" w:rsidR="00B929D8" w:rsidRDefault="00EE140B">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6E52ED2C" w14:textId="77777777" w:rsidR="00B929D8" w:rsidRDefault="00EE140B">
            <w:pPr>
              <w:pStyle w:val="ProductList-TableBody"/>
            </w:pPr>
            <w:r>
              <w:t xml:space="preserve">Impacto mínimo para el negocio: </w:t>
            </w:r>
          </w:p>
          <w:p w14:paraId="7E619409" w14:textId="77777777" w:rsidR="00B929D8" w:rsidRDefault="00EE140B">
            <w:pPr>
              <w:pStyle w:val="ProductList-TableBody"/>
            </w:pPr>
            <w:r>
              <w:t>Funcionamiento sustancial con impedimentos menores o sin impedimentos de los servicios.</w:t>
            </w:r>
          </w:p>
          <w:p w14:paraId="00792292" w14:textId="77777777" w:rsidR="00B929D8" w:rsidRDefault="00EE140B">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22FF3E9" w14:textId="77777777" w:rsidR="00B929D8" w:rsidRDefault="00EE140B">
            <w:pPr>
              <w:pStyle w:val="ProductList-TableBody"/>
            </w:pPr>
            <w:r>
              <w:t>Respuesta a la primera llamada en 4 horas o menos</w:t>
            </w:r>
          </w:p>
          <w:p w14:paraId="44AD0651" w14:textId="77777777" w:rsidR="00B929D8" w:rsidRDefault="00EE140B">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CD81A1B" w14:textId="77777777" w:rsidR="00B929D8" w:rsidRDefault="00EE140B">
            <w:pPr>
              <w:pStyle w:val="ProductList-TableBody"/>
            </w:pPr>
            <w:r>
              <w:t>Información de contacto exacta de persona responsable del caso</w:t>
            </w:r>
          </w:p>
          <w:p w14:paraId="496E5EFE" w14:textId="77777777" w:rsidR="00B929D8" w:rsidRDefault="00EE140B">
            <w:pPr>
              <w:pStyle w:val="ProductList-TableBody"/>
            </w:pPr>
            <w:r>
              <w:t>Respuesta en 24 horas</w:t>
            </w:r>
          </w:p>
        </w:tc>
      </w:tr>
    </w:tbl>
    <w:p w14:paraId="4DFB757F" w14:textId="77777777" w:rsidR="00B929D8" w:rsidRDefault="00EE140B">
      <w:pPr>
        <w:pStyle w:val="ProductList-Body"/>
      </w:pPr>
      <w:r>
        <w:rPr>
          <w:vertAlign w:val="superscript"/>
        </w:rPr>
        <w:t>1</w:t>
      </w:r>
      <w:r>
        <w:rPr>
          <w:i/>
        </w:rPr>
        <w:t>El Horario Comercial se define localmente.</w:t>
      </w:r>
    </w:p>
    <w:p w14:paraId="42D755B7" w14:textId="77777777" w:rsidR="00B929D8" w:rsidRDefault="00EE140B">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5A001962" w14:textId="77777777" w:rsidR="00B929D8" w:rsidRDefault="00B929D8">
      <w:pPr>
        <w:pStyle w:val="ProductList-Body"/>
      </w:pPr>
    </w:p>
    <w:p w14:paraId="50DA9E84" w14:textId="77777777" w:rsidR="00B929D8" w:rsidRDefault="00EE140B">
      <w:pPr>
        <w:pStyle w:val="ProductList-ClauseHeading"/>
        <w:outlineLvl w:val="2"/>
      </w:pPr>
      <w:r>
        <w:t>Reglas de negocio asociadas</w:t>
      </w:r>
    </w:p>
    <w:p w14:paraId="6E000697" w14:textId="77777777" w:rsidR="00B929D8" w:rsidRDefault="00EE140B">
      <w:pPr>
        <w:pStyle w:val="ProductList-Body"/>
      </w:pPr>
      <w:r>
        <w:t xml:space="preserve">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w:t>
      </w:r>
      <w:r>
        <w:lastRenderedPageBreak/>
        <w:t>la disponibilidad de los recursos. Todos los Servicios Profesionales que no se utilicen en un año se perderán. Cuando el Cliente lo solicite, es posible que Microsoft acceda al sistema del Cliente mediante marcación remota para analizar los problemas.</w:t>
      </w:r>
    </w:p>
    <w:p w14:paraId="1209CA7E" w14:textId="77777777" w:rsidR="00B929D8" w:rsidRDefault="00EE140B">
      <w:pPr>
        <w:pStyle w:val="ProductList-Offering1Heading"/>
        <w:outlineLvl w:val="1"/>
      </w:pPr>
      <w:bookmarkStart w:id="359" w:name="_Sec566"/>
      <w:r>
        <w:t>Ofertas de Servicios de Digital Advisory de Microsoft</w:t>
      </w:r>
      <w:bookmarkEnd w:id="359"/>
      <w:r>
        <w:fldChar w:fldCharType="begin"/>
      </w:r>
      <w:r>
        <w:instrText xml:space="preserve"> TC "</w:instrText>
      </w:r>
      <w:bookmarkStart w:id="360" w:name="_Toc496991568"/>
      <w:r>
        <w:instrText>Ofertas de Servicios de Digital Advisory de Microsoft</w:instrText>
      </w:r>
      <w:bookmarkEnd w:id="360"/>
      <w:r>
        <w:instrText>" \l 2</w:instrText>
      </w:r>
      <w:r>
        <w:fldChar w:fldCharType="end"/>
      </w:r>
    </w:p>
    <w:p w14:paraId="1CA9EC2A" w14:textId="77777777" w:rsidR="00B929D8" w:rsidRDefault="00EE140B">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695"/>
        <w:gridCol w:w="2695"/>
        <w:gridCol w:w="2705"/>
        <w:gridCol w:w="2695"/>
      </w:tblGrid>
      <w:tr w:rsidR="00B929D8" w14:paraId="2AAA2D1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D5B710" w14:textId="77777777" w:rsidR="00B929D8" w:rsidRDefault="00EE140B">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DCB64E" w14:textId="77777777" w:rsidR="00B929D8" w:rsidRDefault="00EE140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4AB1D8" w14:textId="77777777" w:rsidR="00B929D8" w:rsidRDefault="00EE140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956757" w14:textId="77777777" w:rsidR="00B929D8" w:rsidRDefault="00EE140B">
            <w:pPr>
              <w:pStyle w:val="ProductList-TableBody"/>
            </w:pPr>
            <w:r>
              <w:rPr>
                <w:color w:val="FFFFFF"/>
              </w:rPr>
              <w:t>Enterprise Strategy Portfolio</w:t>
            </w:r>
          </w:p>
        </w:tc>
      </w:tr>
      <w:tr w:rsidR="00B929D8" w14:paraId="585BFF54" w14:textId="77777777">
        <w:tc>
          <w:tcPr>
            <w:tcW w:w="3060" w:type="dxa"/>
            <w:tcBorders>
              <w:top w:val="single" w:sz="4" w:space="0" w:color="000000"/>
              <w:left w:val="single" w:sz="4" w:space="0" w:color="000000"/>
              <w:bottom w:val="single" w:sz="4" w:space="0" w:color="000000"/>
              <w:right w:val="single" w:sz="4" w:space="0" w:color="000000"/>
            </w:tcBorders>
          </w:tcPr>
          <w:p w14:paraId="5D9116A2" w14:textId="77777777" w:rsidR="00B929D8" w:rsidRDefault="00EE140B">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221E3D0A" w14:textId="77777777" w:rsidR="00B929D8" w:rsidRDefault="00EE140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D186998" w14:textId="77777777" w:rsidR="00B929D8" w:rsidRDefault="00EE140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C97D891" w14:textId="77777777" w:rsidR="00B929D8" w:rsidRDefault="00EE140B">
            <w:pPr>
              <w:pStyle w:val="ProductList-TableBody"/>
            </w:pPr>
            <w:r>
              <w:t>9RO-xxxx</w:t>
            </w:r>
          </w:p>
        </w:tc>
      </w:tr>
      <w:tr w:rsidR="00B929D8" w14:paraId="032E7BAE" w14:textId="77777777">
        <w:tc>
          <w:tcPr>
            <w:tcW w:w="3060" w:type="dxa"/>
            <w:tcBorders>
              <w:top w:val="single" w:sz="4" w:space="0" w:color="000000"/>
              <w:left w:val="single" w:sz="4" w:space="0" w:color="000000"/>
              <w:bottom w:val="single" w:sz="4" w:space="0" w:color="000000"/>
              <w:right w:val="single" w:sz="4" w:space="0" w:color="000000"/>
            </w:tcBorders>
          </w:tcPr>
          <w:p w14:paraId="5C5F0C63" w14:textId="77777777" w:rsidR="00B929D8" w:rsidRDefault="00EE140B">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456B07C2" w14:textId="77777777" w:rsidR="00B929D8" w:rsidRDefault="00EE140B">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14:paraId="3615767E" w14:textId="77777777" w:rsidR="00B929D8" w:rsidRDefault="00EE140B">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14:paraId="706F9184" w14:textId="77777777" w:rsidR="00B929D8" w:rsidRDefault="00EE140B">
            <w:pPr>
              <w:pStyle w:val="ProductList-TableBody"/>
            </w:pPr>
            <w:r>
              <w:t>Hasta 1600 horas agregadas a un Asesor Digital Microsoft y al Equipo de Prestación de Servicios Enterprise</w:t>
            </w:r>
          </w:p>
        </w:tc>
      </w:tr>
      <w:tr w:rsidR="00B929D8" w14:paraId="1D0B3312" w14:textId="77777777">
        <w:tc>
          <w:tcPr>
            <w:tcW w:w="3060" w:type="dxa"/>
            <w:tcBorders>
              <w:top w:val="single" w:sz="4" w:space="0" w:color="000000"/>
              <w:left w:val="single" w:sz="4" w:space="0" w:color="000000"/>
              <w:bottom w:val="single" w:sz="4" w:space="0" w:color="000000"/>
              <w:right w:val="single" w:sz="4" w:space="0" w:color="000000"/>
            </w:tcBorders>
          </w:tcPr>
          <w:p w14:paraId="294B661A" w14:textId="77777777" w:rsidR="00B929D8" w:rsidRDefault="00EE140B">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4C98CD83" w14:textId="77777777" w:rsidR="00B929D8" w:rsidRDefault="00B929D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10F1CF" w14:textId="77777777" w:rsidR="00B929D8" w:rsidRDefault="00B929D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195629" w14:textId="77777777" w:rsidR="00B929D8" w:rsidRDefault="00B929D8">
            <w:pPr>
              <w:pStyle w:val="ProductList-TableBody"/>
            </w:pPr>
          </w:p>
        </w:tc>
      </w:tr>
      <w:tr w:rsidR="00B929D8" w14:paraId="099D8820" w14:textId="77777777">
        <w:tc>
          <w:tcPr>
            <w:tcW w:w="3060" w:type="dxa"/>
            <w:tcBorders>
              <w:top w:val="single" w:sz="4" w:space="0" w:color="000000"/>
              <w:left w:val="single" w:sz="4" w:space="0" w:color="000000"/>
              <w:bottom w:val="single" w:sz="4" w:space="0" w:color="000000"/>
              <w:right w:val="single" w:sz="4" w:space="0" w:color="000000"/>
            </w:tcBorders>
          </w:tcPr>
          <w:p w14:paraId="51B2FAA7" w14:textId="77777777" w:rsidR="00B929D8" w:rsidRDefault="00EE140B">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14:paraId="5A46AC96" w14:textId="77777777" w:rsidR="00B929D8" w:rsidRDefault="00B929D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57E11D" w14:textId="77777777" w:rsidR="00B929D8" w:rsidRDefault="00B929D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640196" w14:textId="77777777" w:rsidR="00B929D8" w:rsidRDefault="00B929D8">
            <w:pPr>
              <w:pStyle w:val="ProductList-TableBody"/>
            </w:pPr>
          </w:p>
        </w:tc>
      </w:tr>
      <w:tr w:rsidR="00B929D8" w14:paraId="11EC380C" w14:textId="77777777">
        <w:tc>
          <w:tcPr>
            <w:tcW w:w="3060" w:type="dxa"/>
            <w:tcBorders>
              <w:top w:val="single" w:sz="4" w:space="0" w:color="000000"/>
              <w:left w:val="single" w:sz="4" w:space="0" w:color="000000"/>
              <w:bottom w:val="single" w:sz="4" w:space="0" w:color="000000"/>
              <w:right w:val="single" w:sz="4" w:space="0" w:color="000000"/>
            </w:tcBorders>
          </w:tcPr>
          <w:p w14:paraId="7B7BE2AD" w14:textId="77777777" w:rsidR="00B929D8" w:rsidRDefault="00EE140B">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5AB409BF" w14:textId="77777777" w:rsidR="00B929D8" w:rsidRDefault="00B929D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E6CAD0" w14:textId="77777777" w:rsidR="00B929D8" w:rsidRDefault="00B929D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FF7303" w14:textId="77777777" w:rsidR="00B929D8" w:rsidRDefault="00B929D8">
            <w:pPr>
              <w:pStyle w:val="ProductList-TableBody"/>
            </w:pPr>
          </w:p>
        </w:tc>
      </w:tr>
      <w:tr w:rsidR="00B929D8" w14:paraId="00F72611" w14:textId="77777777">
        <w:tc>
          <w:tcPr>
            <w:tcW w:w="3060" w:type="dxa"/>
            <w:tcBorders>
              <w:top w:val="single" w:sz="4" w:space="0" w:color="000000"/>
              <w:left w:val="single" w:sz="4" w:space="0" w:color="000000"/>
              <w:bottom w:val="single" w:sz="4" w:space="0" w:color="000000"/>
              <w:right w:val="single" w:sz="4" w:space="0" w:color="000000"/>
            </w:tcBorders>
          </w:tcPr>
          <w:p w14:paraId="2E2EE4E0" w14:textId="77777777" w:rsidR="00B929D8" w:rsidRDefault="00EE140B">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80F27E9" w14:textId="77777777" w:rsidR="00B929D8" w:rsidRDefault="00EE140B">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14:paraId="587AFADF" w14:textId="77777777" w:rsidR="00B929D8" w:rsidRDefault="00B929D8">
            <w:pPr>
              <w:pStyle w:val="ProductList-TableBody"/>
            </w:pPr>
          </w:p>
        </w:tc>
      </w:tr>
    </w:tbl>
    <w:p w14:paraId="247C009E" w14:textId="77777777" w:rsidR="00B929D8" w:rsidRDefault="00B929D8">
      <w:pPr>
        <w:pStyle w:val="ProductList-Body"/>
      </w:pPr>
    </w:p>
    <w:p w14:paraId="443067D8" w14:textId="77777777" w:rsidR="00B929D8" w:rsidRDefault="00EE140B">
      <w:pPr>
        <w:pStyle w:val="ProductList-ClauseHeading"/>
        <w:outlineLvl w:val="2"/>
      </w:pPr>
      <w:r>
        <w:t>Módulos de Servicios de Digital Advisory</w:t>
      </w:r>
    </w:p>
    <w:p w14:paraId="100CA286" w14:textId="77777777" w:rsidR="00B929D8" w:rsidRDefault="00EE140B">
      <w:pPr>
        <w:pStyle w:val="ProductList-Body"/>
      </w:pPr>
      <w:r>
        <w:t>El compromiso de Digital Advisory incluye uno o más de los módulos de servicio de Digital Advisory, como se documenta en el Plan de Prestación de Servicios.</w:t>
      </w:r>
    </w:p>
    <w:p w14:paraId="4FC3B0C4" w14:textId="77777777" w:rsidR="00B929D8" w:rsidRDefault="00B929D8">
      <w:pPr>
        <w:pStyle w:val="ProductList-Body"/>
      </w:pPr>
    </w:p>
    <w:p w14:paraId="216130FD" w14:textId="77777777" w:rsidR="00B929D8" w:rsidRDefault="00EE140B">
      <w:pPr>
        <w:pStyle w:val="ProductList-ClauseHeading"/>
        <w:outlineLvl w:val="2"/>
      </w:pPr>
      <w:r>
        <w:t>Servicios Fuera del Ámbito</w:t>
      </w:r>
    </w:p>
    <w:p w14:paraId="28A10EF6" w14:textId="77777777" w:rsidR="00B929D8" w:rsidRDefault="00EE140B">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45C7BDEC" w14:textId="77777777" w:rsidR="00B929D8" w:rsidRDefault="00B929D8">
      <w:pPr>
        <w:pStyle w:val="ProductList-Body"/>
      </w:pPr>
    </w:p>
    <w:p w14:paraId="1ACDD650" w14:textId="77777777" w:rsidR="00B929D8" w:rsidRDefault="00EE140B">
      <w:pPr>
        <w:pStyle w:val="ProductList-ClauseHeading"/>
        <w:outlineLvl w:val="2"/>
      </w:pPr>
      <w:r>
        <w:t>Responsabilidades del Cliente</w:t>
      </w:r>
    </w:p>
    <w:p w14:paraId="65A36ACA" w14:textId="77777777" w:rsidR="00B929D8" w:rsidRDefault="00EE140B">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4944BC45" w14:textId="77777777" w:rsidR="00B929D8" w:rsidRDefault="00EE140B">
      <w:pPr>
        <w:pStyle w:val="ProductList-Offering1Heading"/>
        <w:outlineLvl w:val="1"/>
      </w:pPr>
      <w:bookmarkStart w:id="361" w:name="_Sec567"/>
      <w:r>
        <w:t>Ofertas de Acelerador de Productividad de Ventas</w:t>
      </w:r>
      <w:bookmarkEnd w:id="361"/>
      <w:r>
        <w:fldChar w:fldCharType="begin"/>
      </w:r>
      <w:r>
        <w:instrText xml:space="preserve"> TC "</w:instrText>
      </w:r>
      <w:bookmarkStart w:id="362" w:name="_Toc496991569"/>
      <w:r>
        <w:instrText>Ofertas de Acelerador de Productividad de Ventas</w:instrText>
      </w:r>
      <w:bookmarkEnd w:id="362"/>
      <w:r>
        <w:instrText>" \l 2</w:instrText>
      </w:r>
      <w:r>
        <w:fldChar w:fldCharType="end"/>
      </w:r>
    </w:p>
    <w:p w14:paraId="6CF78AB1" w14:textId="77777777" w:rsidR="00B929D8" w:rsidRDefault="00EE140B">
      <w:pPr>
        <w:pStyle w:val="ProductList-ClauseHeading"/>
        <w:outlineLvl w:val="2"/>
      </w:pPr>
      <w:r>
        <w:t>Información General sobre el Acelerador de Productividad de Ventas</w:t>
      </w:r>
    </w:p>
    <w:p w14:paraId="6F908A28" w14:textId="77777777" w:rsidR="00B929D8" w:rsidRDefault="00EE140B">
      <w:pPr>
        <w:pStyle w:val="ProductList-Body"/>
      </w:pPr>
      <w:r>
        <w:t>El Acelerador de Productividad de Ventas es un servicio que Servicios de Microsoft proporciona durante cuatro (4) semanas para brindar una implementación de ámbito fijo de Microsoft Dynamics 365.</w:t>
      </w:r>
    </w:p>
    <w:p w14:paraId="17110311" w14:textId="77777777" w:rsidR="00B929D8" w:rsidRDefault="00B929D8">
      <w:pPr>
        <w:pStyle w:val="ProductList-Body"/>
      </w:pPr>
    </w:p>
    <w:p w14:paraId="02AF5143" w14:textId="77777777" w:rsidR="00B929D8" w:rsidRDefault="00EE140B">
      <w:pPr>
        <w:pStyle w:val="ProductList-Body"/>
      </w:pPr>
      <w:r>
        <w:t>El Acelerador de Productividad de Ventas incluye las siguientes entregas:</w:t>
      </w:r>
    </w:p>
    <w:p w14:paraId="1ACD1FA7" w14:textId="77777777" w:rsidR="00B929D8" w:rsidRDefault="00EE140B" w:rsidP="00EE140B">
      <w:pPr>
        <w:pStyle w:val="ProductList-Bullet"/>
        <w:numPr>
          <w:ilvl w:val="0"/>
          <w:numId w:val="60"/>
        </w:numPr>
      </w:pPr>
      <w:r>
        <w:rPr>
          <w:b/>
          <w:color w:val="00188F"/>
        </w:rPr>
        <w:t>Plan de Prestación de Servicios</w:t>
      </w:r>
      <w:r>
        <w:t>: creado por un Consultor de Microsoft para cumplir con las metas y objetivos comerciales del cliente.</w:t>
      </w:r>
    </w:p>
    <w:p w14:paraId="4A4418DF" w14:textId="77777777" w:rsidR="00B929D8" w:rsidRDefault="00EE140B" w:rsidP="00EE140B">
      <w:pPr>
        <w:pStyle w:val="ProductList-Bullet"/>
        <w:numPr>
          <w:ilvl w:val="0"/>
          <w:numId w:val="60"/>
        </w:numPr>
      </w:pPr>
      <w:r>
        <w:rPr>
          <w:b/>
          <w:color w:val="00188F"/>
        </w:rPr>
        <w:t>Talleres</w:t>
      </w:r>
      <w:r>
        <w:t>: se dedicarán un máximo de dieciséis (16) horas para los talleres:</w:t>
      </w:r>
    </w:p>
    <w:p w14:paraId="317AED44" w14:textId="77777777" w:rsidR="00B929D8" w:rsidRDefault="00EE140B" w:rsidP="00EE140B">
      <w:pPr>
        <w:pStyle w:val="ProductList-Bullet"/>
        <w:numPr>
          <w:ilvl w:val="1"/>
          <w:numId w:val="60"/>
        </w:numPr>
      </w:pPr>
      <w:r>
        <w:t>Hasta dos (2) talleres de descubrimiento para explorar y definir los casos de uso de teclas y los requisitos comerciales, según lo disponga el cliente, para las opciones de configuración;</w:t>
      </w:r>
    </w:p>
    <w:p w14:paraId="53ED23C4" w14:textId="77777777" w:rsidR="00B929D8" w:rsidRDefault="00EE140B" w:rsidP="00EE140B">
      <w:pPr>
        <w:pStyle w:val="ProductList-Bullet"/>
        <w:numPr>
          <w:ilvl w:val="1"/>
          <w:numId w:val="60"/>
        </w:numPr>
      </w:pPr>
      <w:r>
        <w:t>Hasta cuatro (4) talleres de revisión del diseño durante la fase de Compilación.</w:t>
      </w:r>
    </w:p>
    <w:p w14:paraId="4B81FCC8" w14:textId="77777777" w:rsidR="00B929D8" w:rsidRDefault="00EE140B" w:rsidP="00EE140B">
      <w:pPr>
        <w:pStyle w:val="ProductList-Bullet"/>
        <w:numPr>
          <w:ilvl w:val="0"/>
          <w:numId w:val="60"/>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14:paraId="54CB51AE" w14:textId="77777777" w:rsidR="00B929D8" w:rsidRDefault="00EE140B" w:rsidP="00EE140B">
      <w:pPr>
        <w:pStyle w:val="ProductList-Bullet"/>
        <w:numPr>
          <w:ilvl w:val="0"/>
          <w:numId w:val="60"/>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14:paraId="170975ED" w14:textId="77777777" w:rsidR="00B929D8" w:rsidRDefault="00EE140B" w:rsidP="00EE140B">
      <w:pPr>
        <w:pStyle w:val="ProductList-Bullet"/>
        <w:numPr>
          <w:ilvl w:val="0"/>
          <w:numId w:val="60"/>
        </w:numPr>
      </w:pPr>
      <w:r>
        <w:rPr>
          <w:b/>
          <w:color w:val="00188F"/>
        </w:rPr>
        <w:t>Pruebas</w:t>
      </w:r>
      <w:r>
        <w:t>: se dedicarán un máximo de veintiséis (26) horas para realizar un máximo de dos (2) pruebas (por ejemplo, Prueba de Sistema y Prueba de Aceptación del Usuario).</w:t>
      </w:r>
    </w:p>
    <w:p w14:paraId="60FDC649" w14:textId="77777777" w:rsidR="00B929D8" w:rsidRDefault="00EE140B" w:rsidP="00EE140B">
      <w:pPr>
        <w:pStyle w:val="ProductList-Bullet"/>
        <w:numPr>
          <w:ilvl w:val="0"/>
          <w:numId w:val="60"/>
        </w:numPr>
      </w:pPr>
      <w:r>
        <w:rPr>
          <w:b/>
          <w:color w:val="00188F"/>
        </w:rPr>
        <w:t>Entrenamiento y Transmisión de Conocimientos</w:t>
      </w:r>
      <w:r>
        <w:t>: se proporciona un (1) entrenamiento orientado al producto para los usuarios del Cliente, durante un máximo de cuatro (4) horas.</w:t>
      </w:r>
    </w:p>
    <w:p w14:paraId="02ACB969" w14:textId="77777777" w:rsidR="00B929D8" w:rsidRDefault="00EE140B" w:rsidP="00EE140B">
      <w:pPr>
        <w:pStyle w:val="ProductList-Bullet"/>
        <w:numPr>
          <w:ilvl w:val="0"/>
          <w:numId w:val="60"/>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3751B149" w14:textId="77777777" w:rsidR="00B929D8" w:rsidRDefault="00B929D8">
      <w:pPr>
        <w:pStyle w:val="ProductList-Body"/>
      </w:pPr>
    </w:p>
    <w:p w14:paraId="540B0394" w14:textId="77777777" w:rsidR="00B929D8" w:rsidRDefault="00EE140B">
      <w:pPr>
        <w:pStyle w:val="ProductList-ClauseHeading"/>
        <w:outlineLvl w:val="2"/>
      </w:pPr>
      <w:r>
        <w:t>Responsabilidades del Cliente</w:t>
      </w:r>
    </w:p>
    <w:p w14:paraId="45952F3D" w14:textId="77777777" w:rsidR="00B929D8" w:rsidRDefault="00EE140B">
      <w:pPr>
        <w:pStyle w:val="ProductList-Body"/>
      </w:pPr>
      <w:r>
        <w:t xml:space="preserve">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w:t>
      </w:r>
      <w:r>
        <w:lastRenderedPageBreak/>
        <w:t>forma oportuna las responsabilidades que Microsoft ceda al Cliente. Cuando las visitas in situ de los Consultores de Microsoft se acuerdan mutuamente y no son prepagadas, el Cliente es responsable de los gastos razonables de viaje y estadía.</w:t>
      </w:r>
    </w:p>
    <w:p w14:paraId="07421546"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0BEE79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6D74E"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56BD6C28" w14:textId="77777777" w:rsidR="00B929D8" w:rsidRDefault="00B929D8">
      <w:pPr>
        <w:pStyle w:val="ProductList-Body"/>
      </w:pPr>
    </w:p>
    <w:p w14:paraId="3BEB23BB" w14:textId="77777777" w:rsidR="00B929D8" w:rsidRDefault="00EE140B">
      <w:pPr>
        <w:pStyle w:val="ProductList-SectionHeading"/>
        <w:pageBreakBefore/>
        <w:outlineLvl w:val="0"/>
      </w:pPr>
      <w:bookmarkStart w:id="363" w:name="_Sec563"/>
      <w:bookmarkEnd w:id="355"/>
      <w:r>
        <w:lastRenderedPageBreak/>
        <w:t>Apéndice D: Términos complementarios del contrato del programa</w:t>
      </w:r>
      <w:r>
        <w:fldChar w:fldCharType="begin"/>
      </w:r>
      <w:r>
        <w:instrText xml:space="preserve"> TC "</w:instrText>
      </w:r>
      <w:bookmarkStart w:id="364" w:name="_Toc496991570"/>
      <w:r>
        <w:instrText>Apéndice D: Términos complementarios del contrato del programa</w:instrText>
      </w:r>
      <w:bookmarkEnd w:id="364"/>
      <w:r>
        <w:instrText>" \l 1</w:instrText>
      </w:r>
      <w:r>
        <w:fldChar w:fldCharType="end"/>
      </w:r>
    </w:p>
    <w:p w14:paraId="46C697AC" w14:textId="77777777" w:rsidR="00B929D8" w:rsidRDefault="00EE140B">
      <w:pPr>
        <w:pStyle w:val="ProductList-Body"/>
      </w:pPr>
      <w:r>
        <w:t>Los siguientes términos y condiciones se aplican al contrato de licencias por volumen del Cliente, como se ha señalado.</w:t>
      </w:r>
    </w:p>
    <w:p w14:paraId="4BB57A0D" w14:textId="77777777" w:rsidR="00B929D8" w:rsidRDefault="00EE140B">
      <w:pPr>
        <w:pStyle w:val="ProductList-Offering1Heading"/>
        <w:outlineLvl w:val="1"/>
      </w:pPr>
      <w:bookmarkStart w:id="365" w:name="_Sec568"/>
      <w:r>
        <w:t>Términos complementarios del Programa Select Plus</w:t>
      </w:r>
      <w:bookmarkEnd w:id="365"/>
      <w:r>
        <w:fldChar w:fldCharType="begin"/>
      </w:r>
      <w:r>
        <w:instrText xml:space="preserve"> TC "</w:instrText>
      </w:r>
      <w:bookmarkStart w:id="366" w:name="_Toc496991571"/>
      <w:r>
        <w:instrText>Términos complementarios del Programa Select Plus</w:instrText>
      </w:r>
      <w:bookmarkEnd w:id="366"/>
      <w:r>
        <w:instrText>" \l 2</w:instrText>
      </w:r>
      <w:r>
        <w:fldChar w:fldCharType="end"/>
      </w:r>
    </w:p>
    <w:p w14:paraId="0C181307" w14:textId="77777777" w:rsidR="00B929D8" w:rsidRDefault="00EE140B">
      <w:pPr>
        <w:pStyle w:val="ProductList-Body"/>
      </w:pPr>
      <w:r>
        <w:t>Select Plus necesita una cantidad mínima de pedidos de 500 puntos por grupo durante el primer año. Este requisito de cantidad de pedidos puede no aplicarse si se suministra un contrato cualificado.</w:t>
      </w:r>
    </w:p>
    <w:p w14:paraId="129E9FE7" w14:textId="77777777" w:rsidR="00B929D8" w:rsidRDefault="00B929D8">
      <w:pPr>
        <w:pStyle w:val="ProductList-Body"/>
      </w:pPr>
    </w:p>
    <w:p w14:paraId="6A6928C6" w14:textId="77777777" w:rsidR="00B929D8" w:rsidRDefault="00EE140B">
      <w:pPr>
        <w:pStyle w:val="ProductList-ClauseHeading"/>
        <w:outlineLvl w:val="2"/>
      </w:pPr>
      <w:r>
        <w:t>Niveles de precios en Select Plus</w:t>
      </w:r>
    </w:p>
    <w:p w14:paraId="5F4E152F" w14:textId="77777777" w:rsidR="00B929D8" w:rsidRDefault="00EE140B">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04"/>
        <w:gridCol w:w="5386"/>
      </w:tblGrid>
      <w:tr w:rsidR="00B929D8" w14:paraId="09576C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8FA36F" w14:textId="77777777" w:rsidR="00B929D8" w:rsidRDefault="00EE140B">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7DC0BB" w14:textId="77777777" w:rsidR="00B929D8" w:rsidRDefault="00EE140B">
            <w:pPr>
              <w:pStyle w:val="ProductList-TableBody"/>
            </w:pPr>
            <w:r>
              <w:rPr>
                <w:color w:val="FFFFFF"/>
              </w:rPr>
              <w:t>Mínimo de puntos anuales por grupo</w:t>
            </w:r>
          </w:p>
        </w:tc>
      </w:tr>
      <w:tr w:rsidR="00B929D8" w14:paraId="2201BFDA" w14:textId="77777777">
        <w:tc>
          <w:tcPr>
            <w:tcW w:w="6120" w:type="dxa"/>
            <w:tcBorders>
              <w:top w:val="single" w:sz="4" w:space="0" w:color="000000"/>
              <w:left w:val="single" w:sz="4" w:space="0" w:color="000000"/>
              <w:bottom w:val="single" w:sz="4" w:space="0" w:color="000000"/>
              <w:right w:val="single" w:sz="4" w:space="0" w:color="000000"/>
            </w:tcBorders>
          </w:tcPr>
          <w:p w14:paraId="79EB190F" w14:textId="77777777" w:rsidR="00B929D8" w:rsidRDefault="00EE140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B2D401F" w14:textId="77777777" w:rsidR="00B929D8" w:rsidRDefault="00EE140B">
            <w:pPr>
              <w:pStyle w:val="ProductList-TableBody"/>
            </w:pPr>
            <w:r>
              <w:t>500</w:t>
            </w:r>
          </w:p>
        </w:tc>
      </w:tr>
      <w:tr w:rsidR="00B929D8" w14:paraId="38EB6923" w14:textId="77777777">
        <w:tc>
          <w:tcPr>
            <w:tcW w:w="6120" w:type="dxa"/>
            <w:tcBorders>
              <w:top w:val="single" w:sz="4" w:space="0" w:color="000000"/>
              <w:left w:val="single" w:sz="4" w:space="0" w:color="000000"/>
              <w:bottom w:val="single" w:sz="4" w:space="0" w:color="000000"/>
              <w:right w:val="single" w:sz="4" w:space="0" w:color="000000"/>
            </w:tcBorders>
          </w:tcPr>
          <w:p w14:paraId="3829D8D3" w14:textId="77777777" w:rsidR="00B929D8" w:rsidRDefault="00EE140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86FED32" w14:textId="77777777" w:rsidR="00B929D8" w:rsidRDefault="00EE140B">
            <w:pPr>
              <w:pStyle w:val="ProductList-TableBody"/>
            </w:pPr>
            <w:r>
              <w:t>4,000</w:t>
            </w:r>
          </w:p>
        </w:tc>
      </w:tr>
      <w:tr w:rsidR="00B929D8" w14:paraId="38955354" w14:textId="77777777">
        <w:tc>
          <w:tcPr>
            <w:tcW w:w="6120" w:type="dxa"/>
            <w:tcBorders>
              <w:top w:val="single" w:sz="4" w:space="0" w:color="000000"/>
              <w:left w:val="single" w:sz="4" w:space="0" w:color="000000"/>
              <w:bottom w:val="single" w:sz="4" w:space="0" w:color="000000"/>
              <w:right w:val="single" w:sz="4" w:space="0" w:color="000000"/>
            </w:tcBorders>
          </w:tcPr>
          <w:p w14:paraId="3A2D329D" w14:textId="77777777" w:rsidR="00B929D8" w:rsidRDefault="00EE140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2FB9523" w14:textId="77777777" w:rsidR="00B929D8" w:rsidRDefault="00EE140B">
            <w:pPr>
              <w:pStyle w:val="ProductList-TableBody"/>
            </w:pPr>
            <w:r>
              <w:t>10,000</w:t>
            </w:r>
          </w:p>
        </w:tc>
      </w:tr>
      <w:tr w:rsidR="00B929D8" w14:paraId="7AEA7B03" w14:textId="77777777">
        <w:tc>
          <w:tcPr>
            <w:tcW w:w="6120" w:type="dxa"/>
            <w:tcBorders>
              <w:top w:val="single" w:sz="4" w:space="0" w:color="000000"/>
              <w:left w:val="single" w:sz="4" w:space="0" w:color="000000"/>
              <w:bottom w:val="single" w:sz="4" w:space="0" w:color="000000"/>
              <w:right w:val="single" w:sz="4" w:space="0" w:color="000000"/>
            </w:tcBorders>
          </w:tcPr>
          <w:p w14:paraId="53AAA1D8" w14:textId="77777777" w:rsidR="00B929D8" w:rsidRDefault="00EE140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40FBDA0" w14:textId="77777777" w:rsidR="00B929D8" w:rsidRDefault="00EE140B">
            <w:pPr>
              <w:pStyle w:val="ProductList-TableBody"/>
            </w:pPr>
            <w:r>
              <w:t>25,000</w:t>
            </w:r>
          </w:p>
        </w:tc>
      </w:tr>
    </w:tbl>
    <w:p w14:paraId="107E24C5" w14:textId="77777777" w:rsidR="00B929D8" w:rsidRDefault="00EE140B">
      <w:pPr>
        <w:pStyle w:val="ProductList-Offering1Heading"/>
        <w:outlineLvl w:val="1"/>
      </w:pPr>
      <w:bookmarkStart w:id="367" w:name="_Sec569"/>
      <w:r>
        <w:t>Definición de Administración para Dispositivos Cualificados</w:t>
      </w:r>
      <w:bookmarkEnd w:id="367"/>
      <w:r>
        <w:fldChar w:fldCharType="begin"/>
      </w:r>
      <w:r>
        <w:instrText xml:space="preserve"> TC "</w:instrText>
      </w:r>
      <w:bookmarkStart w:id="368" w:name="_Toc496991572"/>
      <w:r>
        <w:instrText>Definición de Administración para Dispositivos Cualificados</w:instrText>
      </w:r>
      <w:bookmarkEnd w:id="368"/>
      <w:r>
        <w:instrText>" \l 2</w:instrText>
      </w:r>
      <w:r>
        <w:fldChar w:fldCharType="end"/>
      </w:r>
    </w:p>
    <w:p w14:paraId="525544A6" w14:textId="77777777" w:rsidR="00B929D8" w:rsidRDefault="00EE140B">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2C377F27" w14:textId="77777777" w:rsidR="00B929D8" w:rsidRDefault="00EE140B" w:rsidP="00EE140B">
      <w:pPr>
        <w:pStyle w:val="ProductList-Bullet"/>
        <w:numPr>
          <w:ilvl w:val="0"/>
          <w:numId w:val="61"/>
        </w:numPr>
      </w:pPr>
      <w:r>
        <w:t>que permite unirse a su dominio, o bien</w:t>
      </w:r>
    </w:p>
    <w:p w14:paraId="6815D5C1" w14:textId="77777777" w:rsidR="00B929D8" w:rsidRDefault="00EE140B" w:rsidP="00EE140B">
      <w:pPr>
        <w:pStyle w:val="ProductList-Bullet"/>
        <w:numPr>
          <w:ilvl w:val="0"/>
          <w:numId w:val="61"/>
        </w:numPr>
      </w:pPr>
      <w:r>
        <w:t>que autentica como requisito para utilizar aplicaciones mientras se encuentra en sus instalaciones, o bien</w:t>
      </w:r>
    </w:p>
    <w:p w14:paraId="28B63E1B" w14:textId="77777777" w:rsidR="00B929D8" w:rsidRDefault="00EE140B" w:rsidP="00EE140B">
      <w:pPr>
        <w:pStyle w:val="ProductList-Bullet"/>
        <w:numPr>
          <w:ilvl w:val="0"/>
          <w:numId w:val="61"/>
        </w:numPr>
      </w:pPr>
      <w:r>
        <w:t>que instala agentes (por ejemplo, antivirus, antimalware u otros agentes ordenados por las directivas del Cliente), o bien</w:t>
      </w:r>
    </w:p>
    <w:p w14:paraId="72796859" w14:textId="77777777" w:rsidR="00B929D8" w:rsidRDefault="00EE140B" w:rsidP="00EE140B">
      <w:pPr>
        <w:pStyle w:val="ProductList-Bullet"/>
        <w:numPr>
          <w:ilvl w:val="0"/>
          <w:numId w:val="61"/>
        </w:numPr>
      </w:pPr>
      <w:r>
        <w:t>al que se aplica o hace cumplir, directa o indirectamente, directivas de grupo, o bien</w:t>
      </w:r>
    </w:p>
    <w:p w14:paraId="36A516AB" w14:textId="77777777" w:rsidR="00B929D8" w:rsidRDefault="00EE140B" w:rsidP="00EE140B">
      <w:pPr>
        <w:pStyle w:val="ProductList-Bullet"/>
        <w:numPr>
          <w:ilvl w:val="0"/>
          <w:numId w:val="61"/>
        </w:numPr>
      </w:pPr>
      <w:r>
        <w:t>en el que solicita o recibe datos sobre y configura o da instrucciones al hardware o software que está directa o indirectamente asociado con un entorno de sistema operativo, o bien</w:t>
      </w:r>
    </w:p>
    <w:p w14:paraId="76636D2B" w14:textId="77777777" w:rsidR="00B929D8" w:rsidRDefault="00EE140B" w:rsidP="00EE140B">
      <w:pPr>
        <w:pStyle w:val="ProductList-Bullet"/>
        <w:numPr>
          <w:ilvl w:val="0"/>
          <w:numId w:val="61"/>
        </w:numPr>
      </w:pPr>
      <w:r>
        <w:t>que permite acceder a una infraestructura desktop virtual (VDI) fuera de Windows SA, Microsoft Intune (Dispositivo) o Derechos de Uso Móvil de Windows Virtual Desktop Access.</w:t>
      </w:r>
    </w:p>
    <w:p w14:paraId="5F5FFCA9" w14:textId="77777777" w:rsidR="00B929D8" w:rsidRDefault="00B929D8">
      <w:pPr>
        <w:pStyle w:val="ProductList-Body"/>
      </w:pPr>
    </w:p>
    <w:p w14:paraId="006CCAEC" w14:textId="77777777" w:rsidR="00B929D8" w:rsidRDefault="00EE140B">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68B165F2" w14:textId="77777777" w:rsidR="00B929D8" w:rsidRDefault="00EE140B">
      <w:pPr>
        <w:pStyle w:val="ProductList-Offering1Heading"/>
        <w:outlineLvl w:val="1"/>
      </w:pPr>
      <w:bookmarkStart w:id="369" w:name="_Sec570"/>
      <w:r>
        <w:t>Servicios en línea en los programas Open</w:t>
      </w:r>
      <w:bookmarkEnd w:id="369"/>
      <w:r>
        <w:fldChar w:fldCharType="begin"/>
      </w:r>
      <w:r>
        <w:instrText xml:space="preserve"> TC "</w:instrText>
      </w:r>
      <w:bookmarkStart w:id="370" w:name="_Toc496991573"/>
      <w:r>
        <w:instrText>Servicios en línea en los programas Open</w:instrText>
      </w:r>
      <w:bookmarkEnd w:id="370"/>
      <w:r>
        <w:instrText>" \l 2</w:instrText>
      </w:r>
      <w:r>
        <w:fldChar w:fldCharType="end"/>
      </w:r>
    </w:p>
    <w:p w14:paraId="78A0E72E" w14:textId="77777777" w:rsidR="00B929D8" w:rsidRDefault="00EE140B">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4FD1B517" w14:textId="77777777" w:rsidR="00B929D8" w:rsidRDefault="00B929D8">
      <w:pPr>
        <w:pStyle w:val="ProductList-Body"/>
      </w:pPr>
    </w:p>
    <w:p w14:paraId="3B1D040E" w14:textId="77777777" w:rsidR="00B929D8" w:rsidRDefault="00EE140B">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6331589D" w14:textId="77777777" w:rsidR="00B929D8" w:rsidRDefault="00EE140B">
      <w:pPr>
        <w:pStyle w:val="ProductList-Offering1Heading"/>
        <w:outlineLvl w:val="1"/>
      </w:pPr>
      <w:bookmarkStart w:id="371" w:name="_Sec571"/>
      <w:r>
        <w:t>Términos complementarios de los servicios profesionales: contratos heredados</w:t>
      </w:r>
      <w:bookmarkEnd w:id="371"/>
      <w:r>
        <w:fldChar w:fldCharType="begin"/>
      </w:r>
      <w:r>
        <w:instrText xml:space="preserve"> TC "</w:instrText>
      </w:r>
      <w:bookmarkStart w:id="372" w:name="_Toc496991574"/>
      <w:r>
        <w:instrText>Términos complementarios de los servicios profesionales: contratos heredados</w:instrText>
      </w:r>
      <w:bookmarkEnd w:id="372"/>
      <w:r>
        <w:instrText>" \l 2</w:instrText>
      </w:r>
      <w:r>
        <w:fldChar w:fldCharType="end"/>
      </w:r>
    </w:p>
    <w:p w14:paraId="77215C78" w14:textId="77777777" w:rsidR="00B929D8" w:rsidRDefault="00EE140B">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55E554D7" w14:textId="77777777" w:rsidR="00B929D8" w:rsidRDefault="00B929D8">
      <w:pPr>
        <w:pStyle w:val="ProductList-Body"/>
      </w:pPr>
    </w:p>
    <w:p w14:paraId="59F48FA6" w14:textId="77777777" w:rsidR="00B929D8" w:rsidRDefault="00EE140B">
      <w:pPr>
        <w:pStyle w:val="ProductList-ClauseHeading"/>
        <w:outlineLvl w:val="2"/>
      </w:pPr>
      <w:r>
        <w:t>Uso, Titularidad y Derechos de Licencia</w:t>
      </w:r>
    </w:p>
    <w:p w14:paraId="1637C174" w14:textId="77777777" w:rsidR="00B929D8" w:rsidRDefault="00EE140B">
      <w:pPr>
        <w:pStyle w:val="ProductList-SubClauseHeading"/>
        <w:outlineLvl w:val="3"/>
      </w:pPr>
      <w:r>
        <w:t>Fixes</w:t>
      </w:r>
    </w:p>
    <w:p w14:paraId="74053310" w14:textId="77777777" w:rsidR="00B929D8" w:rsidRDefault="00EE140B">
      <w:pPr>
        <w:pStyle w:val="ProductList-BodyIndented"/>
      </w:pPr>
      <w:r>
        <w:t xml:space="preserve">Si Microsoft proporciona Fixes, modificaciones o mejoras, o sus derivados, de los Productos que se lanzan de forma general (como service packs de un Producto), o para abordar un problema específico del Cliente (colectivamente, “Fixes”), dichos Fixes se licencian en virtud de los </w:t>
      </w:r>
      <w:r>
        <w:lastRenderedPageBreak/>
        <w:t>mismos términos que el Producto al que se aplican. En caso de que los Fixes no se proporcionen para un producto específico, se aplicarán cualesquiera otros términos de uso que Microsoft proporcione con los Fixes.</w:t>
      </w:r>
    </w:p>
    <w:p w14:paraId="0684E84C" w14:textId="77777777" w:rsidR="00B929D8" w:rsidRDefault="00B929D8">
      <w:pPr>
        <w:pStyle w:val="ProductList-BodyIndented"/>
      </w:pPr>
    </w:p>
    <w:p w14:paraId="33D06C46" w14:textId="77777777" w:rsidR="00B929D8" w:rsidRDefault="00EE140B">
      <w:pPr>
        <w:pStyle w:val="ProductList-SubClauseHeading"/>
        <w:outlineLvl w:val="3"/>
      </w:pPr>
      <w:r>
        <w:t>Trabajo preexistente</w:t>
      </w:r>
    </w:p>
    <w:p w14:paraId="5DD689E7" w14:textId="77777777" w:rsidR="00B929D8" w:rsidRDefault="00EE140B">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0A753FE8" w14:textId="77777777" w:rsidR="00B929D8" w:rsidRDefault="00EE140B">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4F216AB7" w14:textId="77777777" w:rsidR="00B929D8" w:rsidRDefault="00B929D8">
      <w:pPr>
        <w:pStyle w:val="ProductList-BodyIndented"/>
      </w:pPr>
    </w:p>
    <w:p w14:paraId="5007DA9A" w14:textId="77777777" w:rsidR="00B929D8" w:rsidRDefault="00EE140B">
      <w:pPr>
        <w:pStyle w:val="ProductList-SubClauseHeading"/>
        <w:outlineLvl w:val="3"/>
      </w:pPr>
      <w:r>
        <w:t>Entregables</w:t>
      </w:r>
    </w:p>
    <w:p w14:paraId="585A23E7" w14:textId="77777777" w:rsidR="00B929D8" w:rsidRDefault="00EE140B">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15204C95" w14:textId="77777777" w:rsidR="00B929D8" w:rsidRDefault="00B929D8">
      <w:pPr>
        <w:pStyle w:val="ProductList-BodyIndented"/>
      </w:pPr>
    </w:p>
    <w:p w14:paraId="1326A6AE" w14:textId="77777777" w:rsidR="00B929D8" w:rsidRDefault="00EE140B">
      <w:pPr>
        <w:pStyle w:val="ProductList-SubClauseHeading"/>
        <w:outlineLvl w:val="3"/>
      </w:pPr>
      <w:r>
        <w:t>Uso de la información técnica de los Servicios Profesionales</w:t>
      </w:r>
    </w:p>
    <w:p w14:paraId="4CD51DAD" w14:textId="77777777" w:rsidR="00B929D8" w:rsidRDefault="00EE140B">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26E06618" w14:textId="77777777" w:rsidR="00B929D8" w:rsidRDefault="00B929D8">
      <w:pPr>
        <w:pStyle w:val="ProductList-BodyIndented"/>
      </w:pPr>
    </w:p>
    <w:p w14:paraId="09B95DF2" w14:textId="77777777" w:rsidR="00B929D8" w:rsidRDefault="00EE140B">
      <w:pPr>
        <w:pStyle w:val="ProductList-SubClauseHeading"/>
        <w:outlineLvl w:val="3"/>
      </w:pPr>
      <w:r>
        <w:t>Restricciones en materia de licencias de código abierto</w:t>
      </w:r>
    </w:p>
    <w:p w14:paraId="2755BB5F" w14:textId="77777777" w:rsidR="00B929D8" w:rsidRDefault="00EE140B">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1F01F6AB" w14:textId="77777777" w:rsidR="00B929D8" w:rsidRDefault="00B929D8">
      <w:pPr>
        <w:pStyle w:val="ProductList-BodyIndented"/>
      </w:pPr>
    </w:p>
    <w:p w14:paraId="2960B8B7" w14:textId="77777777" w:rsidR="00B929D8" w:rsidRDefault="00EE140B">
      <w:pPr>
        <w:pStyle w:val="ProductList-SubClauseHeading"/>
        <w:outlineLvl w:val="3"/>
      </w:pPr>
      <w:r>
        <w:t>Derechos de las filiales</w:t>
      </w:r>
    </w:p>
    <w:p w14:paraId="7E9B1FF7" w14:textId="77777777" w:rsidR="00B929D8" w:rsidRDefault="00EE140B">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20263E9E" w14:textId="77777777" w:rsidR="00B929D8" w:rsidRDefault="00B929D8">
      <w:pPr>
        <w:pStyle w:val="ProductList-BodyIndented"/>
      </w:pPr>
    </w:p>
    <w:p w14:paraId="763CFED9" w14:textId="77777777" w:rsidR="00B929D8" w:rsidRDefault="00EE140B">
      <w:pPr>
        <w:pStyle w:val="ProductList-ClauseHeading"/>
        <w:outlineLvl w:val="2"/>
      </w:pPr>
      <w:r>
        <w:t>Garantías y limitaciones de responsabilidad</w:t>
      </w:r>
    </w:p>
    <w:p w14:paraId="1D09C7AA" w14:textId="77777777" w:rsidR="00B929D8" w:rsidRDefault="00EE140B">
      <w:pPr>
        <w:pStyle w:val="ProductList-SubClauseHeading"/>
        <w:outlineLvl w:val="3"/>
      </w:pPr>
      <w:r>
        <w:t>Garantía para Servicios Profesionales</w:t>
      </w:r>
    </w:p>
    <w:p w14:paraId="1B3D8FEA" w14:textId="77777777" w:rsidR="00B929D8" w:rsidRDefault="00EE140B">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23C6BE9B" w14:textId="77777777" w:rsidR="00B929D8" w:rsidRDefault="00B929D8">
      <w:pPr>
        <w:pStyle w:val="ProductList-BodyIndented"/>
      </w:pPr>
    </w:p>
    <w:p w14:paraId="1A8AF56F" w14:textId="77777777" w:rsidR="00B929D8" w:rsidRDefault="00EE140B">
      <w:pPr>
        <w:pStyle w:val="ProductList-SubClauseHeading"/>
        <w:outlineLvl w:val="3"/>
      </w:pPr>
      <w:r>
        <w:t>Limitación de responsabilidad</w:t>
      </w:r>
    </w:p>
    <w:p w14:paraId="5FF674D8" w14:textId="77777777" w:rsidR="00B929D8" w:rsidRDefault="00EE140B">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0CED744A" w14:textId="77777777" w:rsidR="00B929D8" w:rsidRDefault="00B929D8">
      <w:pPr>
        <w:pStyle w:val="ProductList-BodyIndented"/>
        <w:jc w:val="right"/>
      </w:pPr>
    </w:p>
    <w:tbl>
      <w:tblPr>
        <w:tblStyle w:val="PURTable0"/>
        <w:tblW w:w="0" w:type="dxa"/>
        <w:tblLook w:val="04A0" w:firstRow="1" w:lastRow="0" w:firstColumn="1" w:lastColumn="0" w:noHBand="0" w:noVBand="1"/>
      </w:tblPr>
      <w:tblGrid>
        <w:gridCol w:w="10440"/>
      </w:tblGrid>
      <w:tr w:rsidR="00B929D8" w14:paraId="7B4DB6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2EAFE"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6F6F0207" w14:textId="77777777" w:rsidR="00B929D8" w:rsidRDefault="00B929D8">
      <w:pPr>
        <w:pStyle w:val="ProductList-BodyIndented"/>
      </w:pPr>
    </w:p>
    <w:p w14:paraId="10ADAA47" w14:textId="77777777" w:rsidR="00B929D8" w:rsidRDefault="00EE140B">
      <w:pPr>
        <w:pStyle w:val="ProductList-SectionHeading"/>
        <w:pageBreakBefore/>
        <w:outlineLvl w:val="0"/>
      </w:pPr>
      <w:bookmarkStart w:id="373" w:name="_Sec572"/>
      <w:bookmarkEnd w:id="363"/>
      <w:r>
        <w:lastRenderedPageBreak/>
        <w:t>Apéndice E: Promociones</w:t>
      </w:r>
      <w:r>
        <w:fldChar w:fldCharType="begin"/>
      </w:r>
      <w:r>
        <w:instrText xml:space="preserve"> TC "</w:instrText>
      </w:r>
      <w:bookmarkStart w:id="374" w:name="_Toc496991575"/>
      <w:r>
        <w:instrText>Apéndice E: Promociones</w:instrText>
      </w:r>
      <w:bookmarkEnd w:id="374"/>
      <w:r>
        <w:instrText>" \l 1</w:instrText>
      </w:r>
      <w:r>
        <w:fldChar w:fldCharType="end"/>
      </w:r>
    </w:p>
    <w:p w14:paraId="716A1046" w14:textId="77777777" w:rsidR="00B929D8" w:rsidRDefault="00EE140B">
      <w:pPr>
        <w:pStyle w:val="ProductList-OfferingGroupHeading"/>
        <w:outlineLvl w:val="1"/>
      </w:pPr>
      <w:bookmarkStart w:id="375" w:name="_Sec1196"/>
      <w:r>
        <w:t>Promoción de Capacidad de Cálculo de Azure</w:t>
      </w:r>
      <w:bookmarkEnd w:id="375"/>
      <w:r>
        <w:fldChar w:fldCharType="begin"/>
      </w:r>
      <w:r>
        <w:instrText xml:space="preserve"> TC "</w:instrText>
      </w:r>
      <w:bookmarkStart w:id="376" w:name="_Toc496991576"/>
      <w:r>
        <w:instrText>Promoción de Capacidad de Cálculo de Azure</w:instrText>
      </w:r>
      <w:bookmarkEnd w:id="376"/>
      <w:r>
        <w:instrText>" \l 2</w:instrText>
      </w:r>
      <w:r>
        <w:fldChar w:fldCharType="end"/>
      </w:r>
    </w:p>
    <w:p w14:paraId="0CFF4D43" w14:textId="77777777" w:rsidR="00B929D8" w:rsidRDefault="00EE140B">
      <w:pPr>
        <w:pStyle w:val="ProductList-Body"/>
      </w:pPr>
      <w:r>
        <w:t>Del 1 de noviembre de 2015 al 31 de diciembre de 2017, la promoción de Capacidad de Cálculo de Azure ofrece descuentos para las instancias de Cálculo de las series A, A_v2, D, D_v2, F, M, G, H y L como suscripciones de 12 meses no consecutivos.</w:t>
      </w:r>
    </w:p>
    <w:p w14:paraId="3943B252" w14:textId="77777777" w:rsidR="00B929D8" w:rsidRDefault="00EE140B">
      <w:pPr>
        <w:pStyle w:val="ProductList-OfferingGroupHeading"/>
        <w:outlineLvl w:val="1"/>
      </w:pPr>
      <w:bookmarkStart w:id="377" w:name="_Sec1224"/>
      <w:r>
        <w:t>Promoción SQL Server 2017 para Linux</w:t>
      </w:r>
      <w:bookmarkEnd w:id="377"/>
      <w:r>
        <w:fldChar w:fldCharType="begin"/>
      </w:r>
      <w:r>
        <w:instrText xml:space="preserve"> TC "</w:instrText>
      </w:r>
      <w:bookmarkStart w:id="378" w:name="_Toc496991577"/>
      <w:r>
        <w:instrText>Promoción SQL Server 2017 para Linux</w:instrText>
      </w:r>
      <w:bookmarkEnd w:id="378"/>
      <w:r>
        <w:instrText>" \l 2</w:instrText>
      </w:r>
      <w:r>
        <w:fldChar w:fldCharType="end"/>
      </w:r>
    </w:p>
    <w:p w14:paraId="751CC95B" w14:textId="77777777" w:rsidR="00B929D8" w:rsidRDefault="00EE140B">
      <w:pPr>
        <w:pStyle w:val="ProductList-Body"/>
      </w:pPr>
      <w:r>
        <w:t>Desde el 1 de octubre de 2017 hasta el 30 de septiembre de 2018, Microsoft ofrecerá una licencia de suscripción específica de Linux para SQL Server 2017. Sin perjuicio de los derechos independientes de la plataforma proporcionados en las licencias de SQL Server 2017, las licencias vendidas en virtud de la promoción de SQL Server para Linux permiten el uso de SQL Server únicamente en la plataforma Linux.</w:t>
      </w:r>
    </w:p>
    <w:p w14:paraId="6C659288" w14:textId="77777777" w:rsidR="00B929D8" w:rsidRDefault="00EE140B">
      <w:pPr>
        <w:pStyle w:val="ProductList-OfferingGroupHeading"/>
        <w:outlineLvl w:val="1"/>
      </w:pPr>
      <w:bookmarkStart w:id="379" w:name="_Sec1154"/>
      <w:r>
        <w:t>Promoción de Cambio de Windows 10 S a Windows 10</w:t>
      </w:r>
      <w:bookmarkEnd w:id="379"/>
      <w:r>
        <w:fldChar w:fldCharType="begin"/>
      </w:r>
      <w:r>
        <w:instrText xml:space="preserve"> TC "</w:instrText>
      </w:r>
      <w:bookmarkStart w:id="380" w:name="_Toc496991578"/>
      <w:r>
        <w:instrText>Promoción de Cambio de Windows 10 S a Windows 10</w:instrText>
      </w:r>
      <w:bookmarkEnd w:id="380"/>
      <w:r>
        <w:instrText>" \l 2</w:instrText>
      </w:r>
      <w:r>
        <w:fldChar w:fldCharType="end"/>
      </w:r>
    </w:p>
    <w:p w14:paraId="0FB34998" w14:textId="77777777" w:rsidR="00B929D8" w:rsidRDefault="00EE140B">
      <w:pPr>
        <w:pStyle w:val="ProductList-Body"/>
      </w:pPr>
      <w:r>
        <w:t>Los Clientes de MPSA y Select Plus que adquieran dispositivos con licencia con Windows 10 Pro en Modo S (Windows 10 S) con un procesador Intel Core, AMD A8 o superior antes del 31 de diciembre de 2017 podrán adquirir una licencia para cambiar esos dispositivos a Windows 10 Pro sin costo adicional.</w:t>
      </w:r>
    </w:p>
    <w:p w14:paraId="6C1B0C21"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674463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D4BDE"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45A94BBC" w14:textId="77777777" w:rsidR="00B929D8" w:rsidRDefault="00B929D8">
      <w:pPr>
        <w:pStyle w:val="ProductList-Body"/>
      </w:pPr>
    </w:p>
    <w:p w14:paraId="0ACB5446" w14:textId="77777777" w:rsidR="00B929D8" w:rsidRDefault="00EE140B">
      <w:pPr>
        <w:pStyle w:val="ProductList-SectionHeading"/>
        <w:pageBreakBefore/>
        <w:outlineLvl w:val="0"/>
      </w:pPr>
      <w:bookmarkStart w:id="381" w:name="_Sec899"/>
      <w:bookmarkEnd w:id="373"/>
      <w:r>
        <w:lastRenderedPageBreak/>
        <w:t>Apéndice F: Términos de la Matriz de Almacenamiento</w:t>
      </w:r>
      <w:r>
        <w:fldChar w:fldCharType="begin"/>
      </w:r>
      <w:r>
        <w:instrText xml:space="preserve"> TC "</w:instrText>
      </w:r>
      <w:bookmarkStart w:id="382" w:name="_Toc496991579"/>
      <w:r>
        <w:instrText>Apéndice F: Términos de la Matriz de Almacenamiento</w:instrText>
      </w:r>
      <w:bookmarkEnd w:id="382"/>
      <w:r>
        <w:instrText>" \l 1</w:instrText>
      </w:r>
      <w:r>
        <w:fldChar w:fldCharType="end"/>
      </w:r>
    </w:p>
    <w:p w14:paraId="356CC744" w14:textId="77777777" w:rsidR="00B929D8" w:rsidRDefault="00EE140B">
      <w:pPr>
        <w:pStyle w:val="ProductList-Offering1Heading"/>
        <w:outlineLvl w:val="1"/>
      </w:pPr>
      <w:bookmarkStart w:id="383" w:name="_Sec900"/>
      <w:r>
        <w:t>Disponibilidad</w:t>
      </w:r>
      <w:bookmarkEnd w:id="383"/>
      <w:r>
        <w:fldChar w:fldCharType="begin"/>
      </w:r>
      <w:r>
        <w:instrText xml:space="preserve"> TC "</w:instrText>
      </w:r>
      <w:bookmarkStart w:id="384" w:name="_Toc496991580"/>
      <w:r>
        <w:instrText>Disponibilidad</w:instrText>
      </w:r>
      <w:bookmarkEnd w:id="384"/>
      <w:r>
        <w:instrText>" \l 2</w:instrText>
      </w:r>
      <w:r>
        <w:fldChar w:fldCharType="end"/>
      </w:r>
    </w:p>
    <w:p w14:paraId="29253A45" w14:textId="77777777" w:rsidR="00B929D8" w:rsidRDefault="00EE140B">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14:paraId="1439363F" w14:textId="77777777" w:rsidR="00B929D8" w:rsidRDefault="00EE140B">
      <w:pPr>
        <w:pStyle w:val="ProductList-Offering1Heading"/>
        <w:outlineLvl w:val="1"/>
      </w:pPr>
      <w:bookmarkStart w:id="385" w:name="_Sec901"/>
      <w:r>
        <w:t>Envío y Titularidad</w:t>
      </w:r>
      <w:bookmarkEnd w:id="385"/>
      <w:r>
        <w:fldChar w:fldCharType="begin"/>
      </w:r>
      <w:r>
        <w:instrText xml:space="preserve"> TC "</w:instrText>
      </w:r>
      <w:bookmarkStart w:id="386" w:name="_Toc496991581"/>
      <w:r>
        <w:instrText>Envío y Titularidad</w:instrText>
      </w:r>
      <w:bookmarkEnd w:id="386"/>
      <w:r>
        <w:instrText>" \l 2</w:instrText>
      </w:r>
      <w:r>
        <w:fldChar w:fldCharType="end"/>
      </w:r>
    </w:p>
    <w:p w14:paraId="71E2C5CE" w14:textId="77777777" w:rsidR="00B929D8" w:rsidRDefault="00EE140B">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23CB7583" w14:textId="77777777" w:rsidR="00B929D8" w:rsidRDefault="00EE140B">
      <w:pPr>
        <w:pStyle w:val="ProductList-Offering1Heading"/>
        <w:outlineLvl w:val="1"/>
      </w:pPr>
      <w:bookmarkStart w:id="387" w:name="_Sec902"/>
      <w:r>
        <w:t>Software de Matriz de Almacenamiento</w:t>
      </w:r>
      <w:bookmarkEnd w:id="387"/>
      <w:r>
        <w:fldChar w:fldCharType="begin"/>
      </w:r>
      <w:r>
        <w:instrText xml:space="preserve"> TC "</w:instrText>
      </w:r>
      <w:bookmarkStart w:id="388" w:name="_Toc496991582"/>
      <w:r>
        <w:instrText>Software de Matriz de Almacenamiento</w:instrText>
      </w:r>
      <w:bookmarkEnd w:id="388"/>
      <w:r>
        <w:instrText>" \l 2</w:instrText>
      </w:r>
      <w:r>
        <w:fldChar w:fldCharType="end"/>
      </w:r>
    </w:p>
    <w:p w14:paraId="4F67D7DD" w14:textId="77777777" w:rsidR="00B929D8" w:rsidRDefault="00EE140B">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5DD118BE" w14:textId="77777777" w:rsidR="00B929D8" w:rsidRDefault="00B929D8">
      <w:pPr>
        <w:pStyle w:val="ProductList-Body"/>
      </w:pPr>
    </w:p>
    <w:p w14:paraId="39AF1A99" w14:textId="77777777" w:rsidR="00B929D8" w:rsidRDefault="00EE140B">
      <w:pPr>
        <w:pStyle w:val="ProductList-ClauseHeading"/>
        <w:outlineLvl w:val="2"/>
      </w:pPr>
      <w:r>
        <w:t>Restricciones</w:t>
      </w:r>
    </w:p>
    <w:p w14:paraId="0D9C36CD" w14:textId="77777777" w:rsidR="00B929D8" w:rsidRDefault="00EE140B">
      <w:pPr>
        <w:pStyle w:val="ProductList-Body"/>
      </w:pPr>
      <w:r>
        <w:t>El Cliente no puede utilizar el Software de Matriz de Almacenamiento para realizar comparaciones o “comparaciones de rendimiento”, excepto para los propósitos internos del Cliente, ni publicará o revelará los resultados de las mismas.</w:t>
      </w:r>
    </w:p>
    <w:p w14:paraId="3CEF1A6F" w14:textId="77777777" w:rsidR="00B929D8" w:rsidRDefault="00B929D8">
      <w:pPr>
        <w:pStyle w:val="ProductList-Body"/>
      </w:pPr>
    </w:p>
    <w:p w14:paraId="3BD5E480" w14:textId="77777777" w:rsidR="00B929D8" w:rsidRDefault="00EE140B">
      <w:pPr>
        <w:pStyle w:val="ProductList-ClauseHeading"/>
        <w:outlineLvl w:val="2"/>
      </w:pPr>
      <w:r>
        <w:t>Determinados software de código abierto de terceros</w:t>
      </w:r>
    </w:p>
    <w:p w14:paraId="17ABC39E" w14:textId="77777777" w:rsidR="00B929D8" w:rsidRDefault="00EE140B">
      <w:pPr>
        <w:pStyle w:val="ProductList-Body"/>
      </w:pPr>
      <w:r>
        <w:t xml:space="preserve">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w:t>
      </w:r>
      <w:hyperlink r:id="rId156">
        <w:r>
          <w:rPr>
            <w:color w:val="00467F"/>
            <w:u w:val="single"/>
          </w:rPr>
          <w:t>http://go.microsoft.com/fwlink/?LinkId=627000</w:t>
        </w:r>
      </w:hyperlink>
      <w:r>
        <w:t xml:space="preserve"> y se licencia al Cliente de acuerdo con las licencias de código abierto correspondientes.</w:t>
      </w:r>
    </w:p>
    <w:p w14:paraId="337C31F5" w14:textId="77777777" w:rsidR="00B929D8" w:rsidRDefault="00B929D8">
      <w:pPr>
        <w:pStyle w:val="ProductList-Body"/>
      </w:pPr>
    </w:p>
    <w:p w14:paraId="3E954844" w14:textId="77777777" w:rsidR="00B929D8" w:rsidRDefault="00EE140B">
      <w:pPr>
        <w:pStyle w:val="ProductList-ClauseHeading"/>
        <w:outlineLvl w:val="2"/>
      </w:pPr>
      <w:r>
        <w:t>Activación/Consentimiento para servicios basados en Internet</w:t>
      </w:r>
    </w:p>
    <w:p w14:paraId="00021E64" w14:textId="77777777" w:rsidR="00B929D8" w:rsidRDefault="00EE140B">
      <w:pPr>
        <w:pStyle w:val="ProductList-Body"/>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6C5492F4" w14:textId="77777777" w:rsidR="00B929D8" w:rsidRDefault="00B929D8">
      <w:pPr>
        <w:pStyle w:val="ProductList-Body"/>
      </w:pPr>
    </w:p>
    <w:p w14:paraId="0396966D" w14:textId="77777777" w:rsidR="00B929D8" w:rsidRDefault="00EE140B">
      <w:pPr>
        <w:pStyle w:val="ProductList-ClauseHeading"/>
        <w:outlineLvl w:val="2"/>
      </w:pPr>
      <w:r>
        <w:t>Actualizaciones del software de matriz de almacenamiento</w:t>
      </w:r>
    </w:p>
    <w:p w14:paraId="431597B5" w14:textId="77777777" w:rsidR="00B929D8" w:rsidRDefault="00EE140B">
      <w:pPr>
        <w:pStyle w:val="ProductList-Body"/>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2E69D8DE" w14:textId="77777777" w:rsidR="00B929D8" w:rsidRDefault="00EE140B">
      <w:pPr>
        <w:pStyle w:val="ProductList-Offering1Heading"/>
        <w:outlineLvl w:val="1"/>
      </w:pPr>
      <w:bookmarkStart w:id="389" w:name="_Sec903"/>
      <w:r>
        <w:t>Garantía limitada del hardware</w:t>
      </w:r>
      <w:bookmarkEnd w:id="389"/>
      <w:r>
        <w:fldChar w:fldCharType="begin"/>
      </w:r>
      <w:r>
        <w:instrText xml:space="preserve"> TC "</w:instrText>
      </w:r>
      <w:bookmarkStart w:id="390" w:name="_Toc496991583"/>
      <w:r>
        <w:instrText>Garantía limitada del hardware</w:instrText>
      </w:r>
      <w:bookmarkEnd w:id="390"/>
      <w:r>
        <w:instrText>" \l 2</w:instrText>
      </w:r>
      <w:r>
        <w:fldChar w:fldCharType="end"/>
      </w:r>
    </w:p>
    <w:p w14:paraId="2DB17585" w14:textId="77777777" w:rsidR="00B929D8" w:rsidRDefault="00EE140B">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w:t>
      </w:r>
      <w:r>
        <w:lastRenderedPageBreak/>
        <w:t xml:space="preserve">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r>
        <w:t>.</w:t>
      </w:r>
    </w:p>
    <w:p w14:paraId="0BF643FD" w14:textId="77777777" w:rsidR="00B929D8" w:rsidRDefault="00EE140B">
      <w:pPr>
        <w:pStyle w:val="ProductList-Offering1Heading"/>
        <w:outlineLvl w:val="1"/>
      </w:pPr>
      <w:bookmarkStart w:id="391" w:name="_Sec904"/>
      <w:r>
        <w:t>Indemnización. Defensa frente a reclamaciones de terceros</w:t>
      </w:r>
      <w:bookmarkEnd w:id="391"/>
      <w:r>
        <w:fldChar w:fldCharType="begin"/>
      </w:r>
      <w:r>
        <w:instrText xml:space="preserve"> TC "</w:instrText>
      </w:r>
      <w:bookmarkStart w:id="392" w:name="_Toc496991584"/>
      <w:r>
        <w:instrText>Indemnización. Defensa frente a reclamaciones de terceros</w:instrText>
      </w:r>
      <w:bookmarkEnd w:id="392"/>
      <w:r>
        <w:instrText>" \l 2</w:instrText>
      </w:r>
      <w:r>
        <w:fldChar w:fldCharType="end"/>
      </w:r>
    </w:p>
    <w:p w14:paraId="019AFE21" w14:textId="77777777" w:rsidR="00B929D8" w:rsidRDefault="00EE140B">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3213FAD3" w14:textId="77777777" w:rsidR="00B929D8" w:rsidRDefault="00EE140B">
      <w:pPr>
        <w:pStyle w:val="ProductList-Offering1Heading"/>
        <w:outlineLvl w:val="1"/>
      </w:pPr>
      <w:bookmarkStart w:id="393" w:name="_Sec905"/>
      <w:r>
        <w:t>Limitación de responsabilidad</w:t>
      </w:r>
      <w:bookmarkEnd w:id="393"/>
      <w:r>
        <w:fldChar w:fldCharType="begin"/>
      </w:r>
      <w:r>
        <w:instrText xml:space="preserve"> TC "</w:instrText>
      </w:r>
      <w:bookmarkStart w:id="394" w:name="_Toc496991585"/>
      <w:r>
        <w:instrText>Limitación de responsabilidad</w:instrText>
      </w:r>
      <w:bookmarkEnd w:id="394"/>
      <w:r>
        <w:instrText>" \l 2</w:instrText>
      </w:r>
      <w:r>
        <w:fldChar w:fldCharType="end"/>
      </w:r>
    </w:p>
    <w:p w14:paraId="438A4B64" w14:textId="77777777" w:rsidR="00B929D8" w:rsidRDefault="00EE140B">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será responsable una de las partes como consecuencia de daños indirectos, incidentales, especiales, punitivos o consecuenciales, incluyendo daños por pérdida de uso, pérdida de ganancias o interrupción del negocio, con independencia de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r>
        <w:t>.</w:t>
      </w:r>
    </w:p>
    <w:p w14:paraId="2B7B1F65" w14:textId="77777777" w:rsidR="00B929D8" w:rsidRDefault="00EE140B">
      <w:pPr>
        <w:pStyle w:val="ProductList-Offering1Heading"/>
        <w:outlineLvl w:val="1"/>
      </w:pPr>
      <w:bookmarkStart w:id="395" w:name="_Sec906"/>
      <w:r>
        <w:t>Legislación de control de exportaciones de Estados Unidos</w:t>
      </w:r>
      <w:bookmarkEnd w:id="395"/>
      <w:r>
        <w:fldChar w:fldCharType="begin"/>
      </w:r>
      <w:r>
        <w:instrText xml:space="preserve"> TC "</w:instrText>
      </w:r>
      <w:bookmarkStart w:id="396" w:name="_Toc496991586"/>
      <w:r>
        <w:instrText>Legislación de control de exportaciones de Estados Unidos</w:instrText>
      </w:r>
      <w:bookmarkEnd w:id="396"/>
      <w:r>
        <w:instrText>" \l 2</w:instrText>
      </w:r>
      <w:r>
        <w:fldChar w:fldCharType="end"/>
      </w:r>
    </w:p>
    <w:p w14:paraId="2D70429B" w14:textId="77777777" w:rsidR="00B929D8" w:rsidRDefault="00EE140B">
      <w:pPr>
        <w:pStyle w:val="ProductList-Body"/>
      </w:pPr>
      <w:r>
        <w:t>Las Matrices de Almacenamiento están sujetas a las disposiciones del contrato de licencias por volumen del Cliente en relación con la jurisdicción en materia de exportaciones de Estados Unidos.</w:t>
      </w:r>
    </w:p>
    <w:p w14:paraId="46B7F0C7" w14:textId="77777777" w:rsidR="00B929D8" w:rsidRDefault="00EE140B">
      <w:pPr>
        <w:pStyle w:val="ProductList-Offering1Heading"/>
        <w:outlineLvl w:val="1"/>
      </w:pPr>
      <w:bookmarkStart w:id="397" w:name="_Sec907"/>
      <w:r>
        <w:t>Recopilación de la información de diagnóstico</w:t>
      </w:r>
      <w:bookmarkEnd w:id="397"/>
      <w:r>
        <w:fldChar w:fldCharType="begin"/>
      </w:r>
      <w:r>
        <w:instrText xml:space="preserve"> TC "</w:instrText>
      </w:r>
      <w:bookmarkStart w:id="398" w:name="_Toc496991587"/>
      <w:r>
        <w:instrText>Recopilación de la información de diagnóstico</w:instrText>
      </w:r>
      <w:bookmarkEnd w:id="398"/>
      <w:r>
        <w:instrText>" \l 2</w:instrText>
      </w:r>
      <w:r>
        <w:fldChar w:fldCharType="end"/>
      </w:r>
    </w:p>
    <w:p w14:paraId="199CCC2D" w14:textId="77777777" w:rsidR="00B929D8" w:rsidRDefault="00EE140B">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57">
        <w:r>
          <w:rPr>
            <w:color w:val="00467F"/>
            <w:u w:val="single"/>
          </w:rPr>
          <w:t>https://www.microsoft.com/en-us/privacystatement</w:t>
        </w:r>
      </w:hyperlink>
      <w:r>
        <w:t>.</w:t>
      </w:r>
    </w:p>
    <w:p w14:paraId="2F519192" w14:textId="77777777" w:rsidR="00B929D8" w:rsidRDefault="00EE140B">
      <w:pPr>
        <w:pStyle w:val="ProductList-Offering1Heading"/>
        <w:outlineLvl w:val="1"/>
      </w:pPr>
      <w:bookmarkStart w:id="399" w:name="_Sec908"/>
      <w:r>
        <w:t>Uso por parte del gobierno</w:t>
      </w:r>
      <w:bookmarkEnd w:id="399"/>
      <w:r>
        <w:fldChar w:fldCharType="begin"/>
      </w:r>
      <w:r>
        <w:instrText xml:space="preserve"> TC "</w:instrText>
      </w:r>
      <w:bookmarkStart w:id="400" w:name="_Toc496991588"/>
      <w:r>
        <w:instrText>Uso por parte del gobierno</w:instrText>
      </w:r>
      <w:bookmarkEnd w:id="400"/>
      <w:r>
        <w:instrText>" \l 2</w:instrText>
      </w:r>
      <w:r>
        <w:fldChar w:fldCharType="end"/>
      </w:r>
    </w:p>
    <w:p w14:paraId="674A62DB" w14:textId="77777777" w:rsidR="00B929D8" w:rsidRDefault="00EE140B">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2BBF5D14"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49430D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282DC"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2C6646AB" w14:textId="77777777" w:rsidR="00B929D8" w:rsidRDefault="00B929D8">
      <w:pPr>
        <w:pStyle w:val="ProductList-Body"/>
      </w:pPr>
    </w:p>
    <w:p w14:paraId="6AB1D992" w14:textId="77777777" w:rsidR="00B929D8" w:rsidRDefault="00EE140B">
      <w:pPr>
        <w:pStyle w:val="ProductList-SectionHeading"/>
        <w:pageBreakBefore/>
        <w:outlineLvl w:val="0"/>
      </w:pPr>
      <w:bookmarkStart w:id="401" w:name="_Sec1205"/>
      <w:bookmarkEnd w:id="381"/>
      <w:r>
        <w:lastRenderedPageBreak/>
        <w:t>Apéndice G - Premium Assurance</w:t>
      </w:r>
      <w:r>
        <w:fldChar w:fldCharType="begin"/>
      </w:r>
      <w:r>
        <w:instrText xml:space="preserve"> TC "</w:instrText>
      </w:r>
      <w:bookmarkStart w:id="402" w:name="_Toc496991589"/>
      <w:r>
        <w:instrText>Apéndice G - Premium Assurance</w:instrText>
      </w:r>
      <w:bookmarkEnd w:id="402"/>
      <w:r>
        <w:instrText>" \l 1</w:instrText>
      </w:r>
      <w:r>
        <w:fldChar w:fldCharType="end"/>
      </w:r>
    </w:p>
    <w:p w14:paraId="43F4B2DF" w14:textId="77777777" w:rsidR="00B929D8" w:rsidRDefault="00EE140B">
      <w:pPr>
        <w:pStyle w:val="ProductList-Body"/>
      </w:pPr>
      <w:r>
        <w:t>El Cliente puede adquirir Licencias de Complemento de Premium Assurance sujeto a estos términos y condiciones:</w:t>
      </w:r>
    </w:p>
    <w:p w14:paraId="1D7EE004" w14:textId="77777777" w:rsidR="00B929D8" w:rsidRDefault="00EE140B" w:rsidP="00EE140B">
      <w:pPr>
        <w:pStyle w:val="ProductList-Bullet"/>
        <w:numPr>
          <w:ilvl w:val="0"/>
          <w:numId w:val="62"/>
        </w:numPr>
      </w:pPr>
      <w:r>
        <w:t>Las Licencias de Complemento de Premium Assurance solo se pueden adquirir para las Licencias de Productos con SA activo en virtud de la misma inscripción (“Licencias Aplicables”).</w:t>
      </w:r>
    </w:p>
    <w:p w14:paraId="2764CC7A" w14:textId="77777777" w:rsidR="00B929D8" w:rsidRDefault="00EE140B" w:rsidP="00EE140B">
      <w:pPr>
        <w:pStyle w:val="ProductList-Bullet"/>
        <w:numPr>
          <w:ilvl w:val="0"/>
          <w:numId w:val="62"/>
        </w:numPr>
      </w:pPr>
      <w:r>
        <w:t>El Cliente debe adquirir Licencias de Complemento de Premium Assurance para todas las Licencias Aplicables de todas las ediciones de Productos en una Familia de Productos.</w:t>
      </w:r>
    </w:p>
    <w:p w14:paraId="610521AF" w14:textId="77777777" w:rsidR="00B929D8" w:rsidRDefault="00EE140B" w:rsidP="00EE140B">
      <w:pPr>
        <w:pStyle w:val="ProductList-Bullet"/>
        <w:numPr>
          <w:ilvl w:val="0"/>
          <w:numId w:val="62"/>
        </w:numPr>
      </w:pPr>
      <w:r>
        <w:t>El Cliente debe adquirir Licencias de Complemento de Premium Assurance para las Licencias Aplicables que adquiera posteriormente durante el periodo de vigencia de su inscripción.</w:t>
      </w:r>
    </w:p>
    <w:p w14:paraId="1CEA2DB6" w14:textId="77777777" w:rsidR="00B929D8" w:rsidRDefault="00EE140B" w:rsidP="00EE140B">
      <w:pPr>
        <w:pStyle w:val="ProductList-Bullet"/>
        <w:numPr>
          <w:ilvl w:val="0"/>
          <w:numId w:val="62"/>
        </w:numPr>
      </w:pPr>
      <w:r>
        <w:t>No es necesario que el Cliente adquiera Premium Assurance para las Licencias CAL o las Licencias de External Connector; sin embargo, es necesario que el Cliente tenga cobertura de SA sobre Licencias CAL o Licencias de External Connector que permitan a los usuarios y dispositivos el acceso a Servidores con Licencia con cobertura de Premium Assurance activa.</w:t>
      </w:r>
    </w:p>
    <w:p w14:paraId="5EE8719D" w14:textId="77777777" w:rsidR="00B929D8" w:rsidRDefault="00B929D8">
      <w:pPr>
        <w:pStyle w:val="ProductList-Body"/>
      </w:pPr>
    </w:p>
    <w:p w14:paraId="165B6D5A" w14:textId="77777777" w:rsidR="00B929D8" w:rsidRDefault="00EE140B">
      <w:pPr>
        <w:pStyle w:val="ProductList-Body"/>
      </w:pPr>
      <w:r>
        <w:t>Las Licencias de Complemento de Premium Assurance expiran al término del periodo de vigencia de la inscripción en virtud de la cual se adquieren. En el momento de la renovación, el Cliente debe volver a adquirir Licencias de Complemento para continuar con la cobertura de Premium Assurance.</w:t>
      </w:r>
    </w:p>
    <w:p w14:paraId="4C7EDCF4" w14:textId="77777777" w:rsidR="00B929D8" w:rsidRDefault="00B929D8">
      <w:pPr>
        <w:pStyle w:val="ProductList-Body"/>
      </w:pPr>
    </w:p>
    <w:p w14:paraId="39EF4C84" w14:textId="77777777" w:rsidR="00B929D8" w:rsidRDefault="00EE140B">
      <w:pPr>
        <w:pStyle w:val="ProductList-Body"/>
      </w:pPr>
      <w:r>
        <w:t>Para los clientes con Inscripción Server y Cloud, “Familia de Productos” posee el significado que se le entrega en su inscripción. Para los clientes con Inscripción Enterprise y Enterprise Subscription y los clientes de Enrollment for Education Solutions (“EES”), incluye el grupo de Productos designado como Familia de Productos en la siguiente tabla.</w:t>
      </w:r>
    </w:p>
    <w:tbl>
      <w:tblPr>
        <w:tblStyle w:val="PURTable"/>
        <w:tblW w:w="0" w:type="dxa"/>
        <w:tblLook w:val="04A0" w:firstRow="1" w:lastRow="0" w:firstColumn="1" w:lastColumn="0" w:noHBand="0" w:noVBand="1"/>
      </w:tblPr>
      <w:tblGrid>
        <w:gridCol w:w="5376"/>
        <w:gridCol w:w="5414"/>
      </w:tblGrid>
      <w:tr w:rsidR="00B929D8" w14:paraId="27C83EFE"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2C572F8F" w14:textId="77777777" w:rsidR="00B929D8" w:rsidRDefault="00EE140B">
            <w:pPr>
              <w:pStyle w:val="ProductList-TableBody"/>
            </w:pPr>
            <w:r>
              <w:rPr>
                <w:color w:val="FFFFFF"/>
              </w:rPr>
              <w:t>Familias de Productos de la Inscripción Enterprise y Enterprise Subscription y de EES</w:t>
            </w:r>
          </w:p>
        </w:tc>
      </w:tr>
      <w:tr w:rsidR="00B929D8" w14:paraId="28EA9652" w14:textId="77777777">
        <w:tc>
          <w:tcPr>
            <w:tcW w:w="6120" w:type="dxa"/>
            <w:tcBorders>
              <w:top w:val="single" w:sz="4" w:space="0" w:color="000000"/>
              <w:left w:val="single" w:sz="4" w:space="0" w:color="000000"/>
              <w:bottom w:val="single" w:sz="4" w:space="0" w:color="000000"/>
              <w:right w:val="single" w:sz="4" w:space="0" w:color="000000"/>
            </w:tcBorders>
          </w:tcPr>
          <w:p w14:paraId="48255909" w14:textId="77777777" w:rsidR="00B929D8" w:rsidRDefault="00EE140B">
            <w:pPr>
              <w:pStyle w:val="ProductList-TableBody"/>
            </w:pPr>
            <w:r>
              <w:t>Familia de Productos</w:t>
            </w:r>
          </w:p>
        </w:tc>
        <w:tc>
          <w:tcPr>
            <w:tcW w:w="6120" w:type="dxa"/>
            <w:tcBorders>
              <w:top w:val="single" w:sz="4" w:space="0" w:color="000000"/>
              <w:left w:val="single" w:sz="4" w:space="0" w:color="000000"/>
              <w:bottom w:val="single" w:sz="4" w:space="0" w:color="6E6E6E"/>
              <w:right w:val="single" w:sz="4" w:space="0" w:color="000000"/>
            </w:tcBorders>
          </w:tcPr>
          <w:p w14:paraId="5BD5820A" w14:textId="77777777" w:rsidR="00B929D8" w:rsidRDefault="00EE140B">
            <w:pPr>
              <w:pStyle w:val="ProductList-TableBody"/>
            </w:pPr>
            <w:r>
              <w:t>Producto de Herramientas y Servidor</w:t>
            </w:r>
          </w:p>
        </w:tc>
      </w:tr>
      <w:tr w:rsidR="00B929D8" w14:paraId="1C078CAC" w14:textId="77777777">
        <w:tc>
          <w:tcPr>
            <w:tcW w:w="6120" w:type="dxa"/>
            <w:tcBorders>
              <w:top w:val="single" w:sz="4" w:space="0" w:color="000000"/>
              <w:left w:val="single" w:sz="4" w:space="0" w:color="6E6E6E"/>
              <w:bottom w:val="none" w:sz="4" w:space="0" w:color="6E6E6E"/>
              <w:right w:val="single" w:sz="4" w:space="0" w:color="6E6E6E"/>
            </w:tcBorders>
          </w:tcPr>
          <w:p w14:paraId="4A9595B7" w14:textId="77777777" w:rsidR="00B929D8" w:rsidRDefault="00B929D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D63B9" w14:textId="77777777" w:rsidR="00B929D8" w:rsidRDefault="00EE140B">
            <w:pPr>
              <w:pStyle w:val="ProductList-TableBody"/>
            </w:pPr>
            <w:r>
              <w:t>SQL Server Enterprise por Núcleo</w:t>
            </w:r>
          </w:p>
        </w:tc>
      </w:tr>
      <w:tr w:rsidR="00B929D8" w14:paraId="117F44EF" w14:textId="77777777">
        <w:tc>
          <w:tcPr>
            <w:tcW w:w="6120" w:type="dxa"/>
            <w:tcBorders>
              <w:top w:val="none" w:sz="4" w:space="0" w:color="6E6E6E"/>
              <w:left w:val="single" w:sz="4" w:space="0" w:color="6E6E6E"/>
              <w:bottom w:val="none" w:sz="4" w:space="0" w:color="6E6E6E"/>
              <w:right w:val="single" w:sz="4" w:space="0" w:color="6E6E6E"/>
            </w:tcBorders>
          </w:tcPr>
          <w:p w14:paraId="68AC5B81" w14:textId="77777777" w:rsidR="00B929D8" w:rsidRDefault="00B929D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F4678" w14:textId="77777777" w:rsidR="00B929D8" w:rsidRDefault="00EE140B">
            <w:pPr>
              <w:pStyle w:val="ProductList-TableBody"/>
            </w:pPr>
            <w:r>
              <w:t>SQL Server Standard por Núcleo</w:t>
            </w:r>
          </w:p>
        </w:tc>
      </w:tr>
      <w:tr w:rsidR="00B929D8" w14:paraId="24CB88D3" w14:textId="77777777">
        <w:tc>
          <w:tcPr>
            <w:tcW w:w="6120" w:type="dxa"/>
            <w:tcBorders>
              <w:top w:val="none" w:sz="4" w:space="0" w:color="6E6E6E"/>
              <w:left w:val="single" w:sz="4" w:space="0" w:color="6E6E6E"/>
              <w:bottom w:val="none" w:sz="4" w:space="0" w:color="6E6E6E"/>
              <w:right w:val="single" w:sz="4" w:space="0" w:color="6E6E6E"/>
            </w:tcBorders>
          </w:tcPr>
          <w:p w14:paraId="5A844869" w14:textId="77777777" w:rsidR="00B929D8" w:rsidRDefault="00EE140B">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1FDAB7D7" w14:textId="77777777" w:rsidR="00B929D8" w:rsidRDefault="00EE140B">
            <w:pPr>
              <w:pStyle w:val="ProductList-TableBody"/>
            </w:pPr>
            <w:r>
              <w:t>SQL Server Enterprise (Servidor/Licencia CAL)</w:t>
            </w:r>
          </w:p>
        </w:tc>
      </w:tr>
      <w:tr w:rsidR="00B929D8" w14:paraId="6254D12C" w14:textId="77777777">
        <w:tc>
          <w:tcPr>
            <w:tcW w:w="6120" w:type="dxa"/>
            <w:tcBorders>
              <w:top w:val="none" w:sz="4" w:space="0" w:color="6E6E6E"/>
              <w:left w:val="single" w:sz="4" w:space="0" w:color="6E6E6E"/>
              <w:bottom w:val="none" w:sz="4" w:space="0" w:color="6E6E6E"/>
              <w:right w:val="single" w:sz="4" w:space="0" w:color="6E6E6E"/>
            </w:tcBorders>
          </w:tcPr>
          <w:p w14:paraId="2F4CD8B3" w14:textId="77777777" w:rsidR="00B929D8" w:rsidRDefault="00B929D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220E5" w14:textId="77777777" w:rsidR="00B929D8" w:rsidRDefault="00EE140B">
            <w:pPr>
              <w:pStyle w:val="ProductList-TableBody"/>
            </w:pPr>
            <w:r>
              <w:t xml:space="preserve">SQL Server Standard </w:t>
            </w:r>
          </w:p>
        </w:tc>
      </w:tr>
      <w:tr w:rsidR="00B929D8" w14:paraId="467D2375" w14:textId="77777777">
        <w:tc>
          <w:tcPr>
            <w:tcW w:w="6120" w:type="dxa"/>
            <w:tcBorders>
              <w:top w:val="none" w:sz="4" w:space="0" w:color="6E6E6E"/>
              <w:left w:val="single" w:sz="4" w:space="0" w:color="6E6E6E"/>
              <w:bottom w:val="single" w:sz="4" w:space="0" w:color="000000"/>
              <w:right w:val="single" w:sz="4" w:space="0" w:color="6E6E6E"/>
            </w:tcBorders>
          </w:tcPr>
          <w:p w14:paraId="6AE978F9" w14:textId="77777777" w:rsidR="00B929D8" w:rsidRDefault="00B929D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2C931" w14:textId="77777777" w:rsidR="00B929D8" w:rsidRDefault="00EE140B">
            <w:pPr>
              <w:pStyle w:val="ProductList-TableBody"/>
            </w:pPr>
            <w:r>
              <w:t>CAL de SQL Server</w:t>
            </w:r>
          </w:p>
        </w:tc>
      </w:tr>
      <w:tr w:rsidR="00B929D8" w14:paraId="762B38E4" w14:textId="77777777">
        <w:tc>
          <w:tcPr>
            <w:tcW w:w="6120" w:type="dxa"/>
            <w:tcBorders>
              <w:top w:val="single" w:sz="4" w:space="0" w:color="000000"/>
              <w:left w:val="single" w:sz="4" w:space="0" w:color="000000"/>
              <w:bottom w:val="none" w:sz="4" w:space="0" w:color="6E6E6E"/>
              <w:right w:val="single" w:sz="4" w:space="0" w:color="000000"/>
            </w:tcBorders>
          </w:tcPr>
          <w:p w14:paraId="49C6245B" w14:textId="77777777" w:rsidR="00B929D8" w:rsidRDefault="00B929D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516DA3A1" w14:textId="77777777" w:rsidR="00B929D8" w:rsidRDefault="00EE140B">
            <w:pPr>
              <w:pStyle w:val="ProductList-TableBody"/>
            </w:pPr>
            <w:r>
              <w:t>CIS Datacenter</w:t>
            </w:r>
          </w:p>
        </w:tc>
      </w:tr>
      <w:tr w:rsidR="00B929D8" w14:paraId="48E956AA"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7332881F" w14:textId="77777777" w:rsidR="00B929D8" w:rsidRDefault="00EE140B">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749D12DB" w14:textId="77777777" w:rsidR="00B929D8" w:rsidRDefault="00EE140B">
            <w:pPr>
              <w:pStyle w:val="ProductList-TableBody"/>
            </w:pPr>
            <w:r>
              <w:t>CIS Standard</w:t>
            </w:r>
          </w:p>
        </w:tc>
      </w:tr>
      <w:tr w:rsidR="00B929D8" w14:paraId="66267A82" w14:textId="77777777">
        <w:tc>
          <w:tcPr>
            <w:tcW w:w="0" w:type="auto"/>
            <w:vMerge/>
          </w:tcPr>
          <w:p w14:paraId="3AAEA262" w14:textId="77777777" w:rsidR="00B929D8" w:rsidRDefault="00B929D8"/>
        </w:tc>
        <w:tc>
          <w:tcPr>
            <w:tcW w:w="6120" w:type="dxa"/>
            <w:tcBorders>
              <w:top w:val="single" w:sz="4" w:space="0" w:color="6E6E6E"/>
              <w:left w:val="single" w:sz="4" w:space="0" w:color="000000"/>
              <w:bottom w:val="single" w:sz="4" w:space="0" w:color="6E6E6E"/>
              <w:right w:val="single" w:sz="4" w:space="0" w:color="6E6E6E"/>
            </w:tcBorders>
          </w:tcPr>
          <w:p w14:paraId="58984F49" w14:textId="77777777" w:rsidR="00B929D8" w:rsidRDefault="00EE140B">
            <w:pPr>
              <w:pStyle w:val="ProductList-TableBody"/>
            </w:pPr>
            <w:r>
              <w:t>Windows Server Datacenter</w:t>
            </w:r>
          </w:p>
        </w:tc>
      </w:tr>
      <w:tr w:rsidR="00B929D8" w14:paraId="0C5DA6C5" w14:textId="77777777">
        <w:tc>
          <w:tcPr>
            <w:tcW w:w="6120" w:type="dxa"/>
            <w:tcBorders>
              <w:top w:val="none" w:sz="4" w:space="0" w:color="6E6E6E"/>
              <w:left w:val="single" w:sz="4" w:space="0" w:color="000000"/>
              <w:bottom w:val="single" w:sz="4" w:space="0" w:color="000000"/>
              <w:right w:val="single" w:sz="4" w:space="0" w:color="000000"/>
            </w:tcBorders>
          </w:tcPr>
          <w:p w14:paraId="6D36C901" w14:textId="77777777" w:rsidR="00B929D8" w:rsidRDefault="00B929D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9CA2E43" w14:textId="77777777" w:rsidR="00B929D8" w:rsidRDefault="00EE140B">
            <w:pPr>
              <w:pStyle w:val="ProductList-TableBody"/>
            </w:pPr>
            <w:r>
              <w:t>Windows Server Standard</w:t>
            </w:r>
          </w:p>
        </w:tc>
      </w:tr>
    </w:tbl>
    <w:p w14:paraId="7FD392A7" w14:textId="77777777" w:rsidR="00B929D8" w:rsidRDefault="00B929D8">
      <w:pPr>
        <w:pStyle w:val="ProductList-Body"/>
      </w:pPr>
    </w:p>
    <w:p w14:paraId="72AE0E9F" w14:textId="77777777" w:rsidR="00B929D8" w:rsidRDefault="00EE140B">
      <w:pPr>
        <w:pStyle w:val="ProductList-ClauseHeading"/>
        <w:outlineLvl w:val="2"/>
      </w:pPr>
      <w:r>
        <w:t>Precios de Premium Assurance</w:t>
      </w:r>
    </w:p>
    <w:p w14:paraId="1A73D0A4" w14:textId="77777777" w:rsidR="00B929D8" w:rsidRDefault="00EE140B">
      <w:pPr>
        <w:pStyle w:val="ProductList-Body"/>
      </w:pPr>
      <w:r>
        <w:t xml:space="preserve">Microsoft ofrecerá cuatro series de Licencias de Complemento de Premium Assurance. El Cliente será elegible para adquirir Licencias de Complemento en la serie más reciente en vigencia en el momento que adquiere por primera vez Licencias de Complemento para una determinada Familia de Productos. El Cliente será elegible para adquirir Licencias de Complemento adicionales en la misma serie de esa Familia de Productos durante el periodo de vigencia actual de su inscripción y, siempre que no exista un lapso provisional en la cobertura de Premium Assurance sobre sus Licencias Aplicables, durante cualquier periodo de renovación. Los precios en cada serie se fijan según el programa y nivel de precios, y no cambiarán entre periodos de renovación, salvo que sea necesario para compensar las fluctuaciones en los tipos de cambio de los precios en monedas que no sean dólares estadounidenses.  </w:t>
      </w:r>
    </w:p>
    <w:p w14:paraId="6817E630" w14:textId="77777777" w:rsidR="00B929D8" w:rsidRDefault="00B929D8">
      <w:pPr>
        <w:pStyle w:val="ProductList-Body"/>
      </w:pPr>
    </w:p>
    <w:p w14:paraId="77E6ABA2" w14:textId="77777777" w:rsidR="00B929D8" w:rsidRDefault="00EE140B">
      <w:pPr>
        <w:pStyle w:val="ProductList-ClauseHeading"/>
        <w:outlineLvl w:val="2"/>
      </w:pPr>
      <w:r>
        <w:t>Elegibilidad para los Beneficios de Premium Assurance</w:t>
      </w:r>
    </w:p>
    <w:p w14:paraId="67534AC7" w14:textId="77777777" w:rsidR="00B929D8" w:rsidRDefault="00EE140B">
      <w:pPr>
        <w:pStyle w:val="ProductList-Body"/>
      </w:pPr>
      <w:r>
        <w:t>Los beneficios de Premium Assurance estarán disponibles para las versiones de Productos que dejen de recibir Soporte Técnico Ampliado, comenzando con Windows Server 2008 y SQL Server 2008. Los beneficios de Premium Assurance estarán disponibles durante seis años después del término del Soporte Técnico Ampliado. El Cliente será elegible para los beneficios de Premium Assurance de una determinada edición y versión de un Producto en virtud de las Licencias de Complemento de Premium Assurance que adquiera por primera vez antes del término de dicho Soporte Técnico Ampliado del Producto. El Cliente también será elegible para los beneficios de Premium Assurance para la edición y versión del mismo Producto en virtud de las Licencias de Complemento que adquiera:</w:t>
      </w:r>
    </w:p>
    <w:p w14:paraId="0168A7E9" w14:textId="77777777" w:rsidR="00B929D8" w:rsidRDefault="00EE140B" w:rsidP="00EE140B">
      <w:pPr>
        <w:pStyle w:val="ProductList-Bullet"/>
        <w:numPr>
          <w:ilvl w:val="0"/>
          <w:numId w:val="63"/>
        </w:numPr>
      </w:pPr>
      <w:r>
        <w:t>posteriormente en virtud de la misma inscripción; y</w:t>
      </w:r>
    </w:p>
    <w:p w14:paraId="26FE538A" w14:textId="77777777" w:rsidR="00B929D8" w:rsidRDefault="00EE140B" w:rsidP="00EE140B">
      <w:pPr>
        <w:pStyle w:val="ProductList-Bullet"/>
        <w:numPr>
          <w:ilvl w:val="0"/>
          <w:numId w:val="63"/>
        </w:numPr>
      </w:pPr>
      <w:r>
        <w:t xml:space="preserve">durante cualquier periodo de renovación (siempre que no exista un lapso provisional en la cobertura).  </w:t>
      </w:r>
    </w:p>
    <w:p w14:paraId="05D789F6" w14:textId="77777777" w:rsidR="00B929D8" w:rsidRDefault="00B929D8">
      <w:pPr>
        <w:pStyle w:val="ProductList-Body"/>
      </w:pPr>
    </w:p>
    <w:p w14:paraId="38D46385" w14:textId="77777777" w:rsidR="00B929D8" w:rsidRDefault="00EE140B">
      <w:pPr>
        <w:pStyle w:val="ProductList-Body"/>
      </w:pPr>
      <w:r>
        <w:t>Microsoft se reserva el derecho de interrumpir la disponibilidad de los beneficios de Premium Assurance en el futuro, pero solo para las ediciones y versiones de un Producto que continúen recibiendo Soporte Estándar.</w:t>
      </w:r>
    </w:p>
    <w:p w14:paraId="46FAA98A" w14:textId="77777777" w:rsidR="00B929D8" w:rsidRDefault="00B929D8">
      <w:pPr>
        <w:pStyle w:val="ProductList-Body"/>
      </w:pPr>
    </w:p>
    <w:p w14:paraId="1946E88E" w14:textId="77777777" w:rsidR="00B929D8" w:rsidRDefault="00EE140B">
      <w:pPr>
        <w:pStyle w:val="ProductList-ClauseHeading"/>
        <w:outlineLvl w:val="2"/>
      </w:pPr>
      <w:r>
        <w:t>Implementación y Uso</w:t>
      </w:r>
    </w:p>
    <w:p w14:paraId="505445C2" w14:textId="77777777" w:rsidR="00B929D8" w:rsidRDefault="00EE140B">
      <w:pPr>
        <w:pStyle w:val="ProductList-Body"/>
      </w:pPr>
      <w:r>
        <w:t>El Cliente puede instalar las actualizaciones de seguridad que se proporcionan como beneficios de Premium Assurance solo en Servidores con Licencia con cobertura de Premium Assurance. No es necesario que el Cliente elimine las actualizaciones si la cobertura expira.</w:t>
      </w:r>
    </w:p>
    <w:p w14:paraId="4C0509D4" w14:textId="77777777" w:rsidR="00B929D8" w:rsidRDefault="00B929D8">
      <w:pPr>
        <w:pStyle w:val="ProductList-Body"/>
      </w:pPr>
    </w:p>
    <w:p w14:paraId="7856E87F" w14:textId="77777777" w:rsidR="00B929D8" w:rsidRDefault="00EE140B">
      <w:pPr>
        <w:pStyle w:val="ProductList-ClauseHeading"/>
        <w:outlineLvl w:val="2"/>
      </w:pPr>
      <w:r>
        <w:t>Soporte Técnico para la Resolución de Problemas 24x7</w:t>
      </w:r>
    </w:p>
    <w:p w14:paraId="39225237" w14:textId="77777777" w:rsidR="00B929D8" w:rsidRDefault="00EE140B">
      <w:pPr>
        <w:pStyle w:val="ProductList-Body"/>
      </w:pPr>
      <w:r>
        <w:t>Si el Cliente cumple los siguientes requisitos, será elegible para aplicar incidentes de Soporte Técnico para la Resolución de Problemas 24x7 disponible para el uso de versiones más antiguas del software, comenzando con el año 2008:</w:t>
      </w:r>
    </w:p>
    <w:p w14:paraId="74B8C80B" w14:textId="77777777" w:rsidR="00B929D8" w:rsidRDefault="00EE140B" w:rsidP="00EE140B">
      <w:pPr>
        <w:pStyle w:val="ProductList-Bullet"/>
        <w:numPr>
          <w:ilvl w:val="0"/>
          <w:numId w:val="64"/>
        </w:numPr>
      </w:pPr>
      <w:r>
        <w:lastRenderedPageBreak/>
        <w:t>El Cliente es elegible para Soporte Técnico para la Resolución de Problemas 24x7 como se describe en la sección Resolución de Problemas 24x7 del Apéndice B - Software Assurance.</w:t>
      </w:r>
    </w:p>
    <w:p w14:paraId="6FDF3372" w14:textId="77777777" w:rsidR="00B929D8" w:rsidRDefault="00EE140B" w:rsidP="00EE140B">
      <w:pPr>
        <w:pStyle w:val="ProductList-Bullet"/>
        <w:numPr>
          <w:ilvl w:val="0"/>
          <w:numId w:val="64"/>
        </w:numPr>
      </w:pPr>
      <w:r>
        <w:t xml:space="preserve">El Soporte Técnico Ampliado de la versión del producto que el Cliente está utilizando ha finalizado, pero no han pasado más de seis años. </w:t>
      </w:r>
    </w:p>
    <w:p w14:paraId="60C59A84" w14:textId="77777777" w:rsidR="00B929D8" w:rsidRDefault="00EE140B" w:rsidP="00EE140B">
      <w:pPr>
        <w:pStyle w:val="ProductList-Bullet"/>
        <w:numPr>
          <w:ilvl w:val="0"/>
          <w:numId w:val="64"/>
        </w:numPr>
      </w:pPr>
      <w:r>
        <w:t>El Cliente está utilizando el software en un Servidor con Licencia con Licencias de Complemento de Premium Assurance activas.</w:t>
      </w:r>
    </w:p>
    <w:p w14:paraId="17C5AEC5" w14:textId="77777777" w:rsidR="00B929D8" w:rsidRDefault="00EE140B" w:rsidP="00EE140B">
      <w:pPr>
        <w:pStyle w:val="ProductList-Bullet"/>
        <w:numPr>
          <w:ilvl w:val="0"/>
          <w:numId w:val="64"/>
        </w:numPr>
      </w:pPr>
      <w:r>
        <w:t>El Cliente adquirió por primera vez dicha cobertura de Premium Assurance antes del término del Soporte Técnico Ampliado para la versión en uso y se ha mantenido continuamente.</w:t>
      </w:r>
    </w:p>
    <w:p w14:paraId="15CE75DD" w14:textId="77777777" w:rsidR="00B929D8" w:rsidRDefault="00B929D8">
      <w:pPr>
        <w:pStyle w:val="ProductList-Body"/>
        <w:jc w:val="right"/>
      </w:pPr>
    </w:p>
    <w:tbl>
      <w:tblPr>
        <w:tblStyle w:val="PURTable"/>
        <w:tblW w:w="0" w:type="dxa"/>
        <w:tblLook w:val="04A0" w:firstRow="1" w:lastRow="0" w:firstColumn="1" w:lastColumn="0" w:noHBand="0" w:noVBand="1"/>
      </w:tblPr>
      <w:tblGrid>
        <w:gridCol w:w="10800"/>
      </w:tblGrid>
      <w:tr w:rsidR="00B929D8" w14:paraId="20217F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C5EE7"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40278144" w14:textId="77777777" w:rsidR="00B929D8" w:rsidRDefault="00B929D8">
      <w:pPr>
        <w:pStyle w:val="ProductList-Body"/>
      </w:pPr>
    </w:p>
    <w:p w14:paraId="4696F242" w14:textId="77777777" w:rsidR="00B929D8" w:rsidRDefault="00EE140B">
      <w:pPr>
        <w:pStyle w:val="ProductList-SectionHeading"/>
        <w:pageBreakBefore/>
        <w:outlineLvl w:val="0"/>
      </w:pPr>
      <w:bookmarkStart w:id="403" w:name="_Sec1230"/>
      <w:bookmarkEnd w:id="401"/>
      <w:r>
        <w:lastRenderedPageBreak/>
        <w:t>Apéndice H: Beneficios de Uso de Estudiante</w:t>
      </w:r>
      <w:r>
        <w:fldChar w:fldCharType="begin"/>
      </w:r>
      <w:r>
        <w:instrText xml:space="preserve"> TC "</w:instrText>
      </w:r>
      <w:bookmarkStart w:id="404" w:name="_Toc496991590"/>
      <w:r>
        <w:instrText>Apéndice H: Beneficios de Uso de Estudiante</w:instrText>
      </w:r>
      <w:bookmarkEnd w:id="404"/>
      <w:r>
        <w:instrText>" \l 1</w:instrText>
      </w:r>
      <w:r>
        <w:fldChar w:fldCharType="end"/>
      </w:r>
    </w:p>
    <w:p w14:paraId="27D89EAD" w14:textId="77777777" w:rsidR="00B929D8" w:rsidRDefault="00EE140B">
      <w:pPr>
        <w:pStyle w:val="ProductList-Body"/>
      </w:pPr>
      <w:r>
        <w:t>Los siguientes Productos Certificados proporcionan un Beneficio de Uso de Estudiante para los productos identificados en la columna Beneficio de Uso de Estudiante.</w:t>
      </w:r>
    </w:p>
    <w:p w14:paraId="3C4C1E60" w14:textId="77777777" w:rsidR="00B929D8" w:rsidRDefault="00B929D8">
      <w:pPr>
        <w:pStyle w:val="ProductList-Body"/>
      </w:pPr>
    </w:p>
    <w:tbl>
      <w:tblPr>
        <w:tblStyle w:val="PURTable"/>
        <w:tblW w:w="0" w:type="dxa"/>
        <w:tblLook w:val="04A0" w:firstRow="1" w:lastRow="0" w:firstColumn="1" w:lastColumn="0" w:noHBand="0" w:noVBand="1"/>
      </w:tblPr>
      <w:tblGrid>
        <w:gridCol w:w="2674"/>
        <w:gridCol w:w="1367"/>
        <w:gridCol w:w="1367"/>
        <w:gridCol w:w="1362"/>
        <w:gridCol w:w="1362"/>
        <w:gridCol w:w="1329"/>
        <w:gridCol w:w="1329"/>
      </w:tblGrid>
      <w:tr w:rsidR="00B929D8" w14:paraId="6B6891F1"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4F36264F" w14:textId="77777777" w:rsidR="00B929D8" w:rsidRDefault="00EE140B">
            <w:pPr>
              <w:pStyle w:val="ProductList-TableBody"/>
              <w:jc w:val="center"/>
            </w:pPr>
            <w:r>
              <w:rPr>
                <w:b/>
              </w:rPr>
              <w:t>Productos Certificados</w:t>
            </w:r>
          </w:p>
        </w:tc>
      </w:tr>
      <w:tr w:rsidR="00B929D8" w14:paraId="7A920701" w14:textId="77777777">
        <w:tc>
          <w:tcPr>
            <w:tcW w:w="2940" w:type="dxa"/>
            <w:tcBorders>
              <w:top w:val="single" w:sz="4" w:space="0" w:color="FFFFFF"/>
              <w:left w:val="single" w:sz="4" w:space="0" w:color="FFFFFF"/>
              <w:bottom w:val="single" w:sz="4" w:space="0" w:color="FFFFFF"/>
              <w:right w:val="single" w:sz="4" w:space="0" w:color="0072C6"/>
            </w:tcBorders>
          </w:tcPr>
          <w:p w14:paraId="25B3C450" w14:textId="77777777" w:rsidR="00B929D8" w:rsidRDefault="00B929D8">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7C7EEAFB" w14:textId="77777777" w:rsidR="00B929D8" w:rsidRDefault="00EE140B">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C0988AF" w14:textId="77777777" w:rsidR="00B929D8" w:rsidRDefault="00EE140B">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4CD71D4" w14:textId="77777777" w:rsidR="00B929D8" w:rsidRDefault="00EE140B">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89473BB" w14:textId="77777777" w:rsidR="00B929D8" w:rsidRDefault="00EE140B">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228C318" w14:textId="77777777" w:rsidR="00B929D8" w:rsidRDefault="00EE140B">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00D15AB8" w14:textId="77777777" w:rsidR="00B929D8" w:rsidRDefault="00EE140B">
            <w:pPr>
              <w:pStyle w:val="ProductList-TableBody"/>
              <w:jc w:val="center"/>
            </w:pPr>
            <w:r>
              <w:rPr>
                <w:color w:val="FFFFFF"/>
              </w:rPr>
              <w:t>Office 365 A5</w:t>
            </w:r>
          </w:p>
        </w:tc>
      </w:tr>
      <w:tr w:rsidR="00B929D8" w14:paraId="217AA828" w14:textId="77777777">
        <w:tc>
          <w:tcPr>
            <w:tcW w:w="2940" w:type="dxa"/>
            <w:tcBorders>
              <w:top w:val="single" w:sz="4" w:space="0" w:color="FFFFFF"/>
              <w:left w:val="single" w:sz="4" w:space="0" w:color="FFFFFF"/>
              <w:bottom w:val="single" w:sz="4" w:space="0" w:color="FFFFFF"/>
              <w:right w:val="single" w:sz="4" w:space="0" w:color="0072C6"/>
            </w:tcBorders>
          </w:tcPr>
          <w:p w14:paraId="4F239A1D" w14:textId="77777777" w:rsidR="00B929D8" w:rsidRDefault="00EE140B">
            <w:pPr>
              <w:pStyle w:val="ProductList-TableBody"/>
            </w:pPr>
            <w:r>
              <w:rPr>
                <w:b/>
              </w:rPr>
              <w:t>Beneficio de Uso de Estudiante</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23DC2D5E" w14:textId="77777777" w:rsidR="00B929D8" w:rsidRDefault="00EE140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0C53907" w14:textId="77777777" w:rsidR="00B929D8" w:rsidRDefault="00EE140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9299F21" w14:textId="77777777" w:rsidR="00B929D8" w:rsidRDefault="00EE140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CCA89D0" w14:textId="77777777" w:rsidR="00B929D8" w:rsidRDefault="00EE140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115955A" w14:textId="77777777" w:rsidR="00B929D8" w:rsidRDefault="00EE140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440F7EA7" w14:textId="77777777" w:rsidR="00B929D8" w:rsidRDefault="00EE140B">
            <w:pPr>
              <w:pStyle w:val="ProductList-TableBody"/>
              <w:jc w:val="center"/>
            </w:pPr>
            <w:r>
              <w:rPr>
                <w:color w:val="FFFFFF"/>
              </w:rPr>
              <w:t>1:40</w:t>
            </w:r>
            <w:r>
              <w:rPr>
                <w:vertAlign w:val="superscript"/>
              </w:rPr>
              <w:t>1</w:t>
            </w:r>
          </w:p>
        </w:tc>
      </w:tr>
      <w:tr w:rsidR="00B929D8" w14:paraId="042C5637" w14:textId="77777777">
        <w:tc>
          <w:tcPr>
            <w:tcW w:w="2940" w:type="dxa"/>
            <w:tcBorders>
              <w:top w:val="single" w:sz="4" w:space="0" w:color="FFFFFF"/>
              <w:left w:val="dashed" w:sz="4" w:space="0" w:color="FFFFFF"/>
              <w:bottom w:val="dashed" w:sz="4" w:space="0" w:color="808080"/>
              <w:right w:val="single" w:sz="4" w:space="0" w:color="000000"/>
            </w:tcBorders>
          </w:tcPr>
          <w:p w14:paraId="7991D80D" w14:textId="77777777" w:rsidR="00B929D8" w:rsidRDefault="00EE140B">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6B1A5C89" w14:textId="77777777" w:rsidR="00B929D8" w:rsidRDefault="00B929D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D5CF0AC" w14:textId="77777777" w:rsidR="00B929D8" w:rsidRDefault="00B929D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189EEE5" w14:textId="77777777" w:rsidR="00B929D8" w:rsidRDefault="00EE140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39E9D22" w14:textId="77777777" w:rsidR="00B929D8" w:rsidRDefault="00EE140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6FF084E" w14:textId="77777777" w:rsidR="00B929D8" w:rsidRDefault="00EE140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0EE61D7" w14:textId="77777777" w:rsidR="00B929D8" w:rsidRDefault="00EE140B">
            <w:pPr>
              <w:pStyle w:val="ProductList-TableBody"/>
              <w:jc w:val="center"/>
            </w:pPr>
            <w:r>
              <w:t>X</w:t>
            </w:r>
          </w:p>
        </w:tc>
      </w:tr>
      <w:tr w:rsidR="00B929D8" w14:paraId="6BD9AD02" w14:textId="77777777">
        <w:tc>
          <w:tcPr>
            <w:tcW w:w="2940" w:type="dxa"/>
            <w:tcBorders>
              <w:top w:val="dashed" w:sz="4" w:space="0" w:color="808080"/>
              <w:left w:val="dashed" w:sz="4" w:space="0" w:color="FFFFFF"/>
              <w:bottom w:val="dashed" w:sz="4" w:space="0" w:color="808080"/>
              <w:right w:val="single" w:sz="4" w:space="0" w:color="000000"/>
            </w:tcBorders>
          </w:tcPr>
          <w:p w14:paraId="33F43F0B" w14:textId="77777777" w:rsidR="00B929D8" w:rsidRDefault="00EE140B">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3C235247" w14:textId="77777777" w:rsidR="00B929D8" w:rsidRDefault="00B929D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21839FF" w14:textId="77777777" w:rsidR="00B929D8" w:rsidRDefault="00B929D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675BB0F" w14:textId="77777777" w:rsidR="00B929D8" w:rsidRDefault="00EE140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D961CF8" w14:textId="77777777" w:rsidR="00B929D8" w:rsidRDefault="00EE140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2E22CDD" w14:textId="77777777" w:rsidR="00B929D8" w:rsidRDefault="00B929D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9DFDACD" w14:textId="77777777" w:rsidR="00B929D8" w:rsidRDefault="00B929D8">
            <w:pPr>
              <w:pStyle w:val="ProductList-TableBody"/>
              <w:jc w:val="center"/>
            </w:pPr>
          </w:p>
        </w:tc>
      </w:tr>
      <w:tr w:rsidR="00B929D8" w14:paraId="51AF2FA3" w14:textId="77777777">
        <w:tc>
          <w:tcPr>
            <w:tcW w:w="2940" w:type="dxa"/>
            <w:tcBorders>
              <w:top w:val="dashed" w:sz="4" w:space="0" w:color="808080"/>
              <w:left w:val="dashed" w:sz="4" w:space="0" w:color="FFFFFF"/>
              <w:bottom w:val="dashed" w:sz="4" w:space="0" w:color="808080"/>
              <w:right w:val="single" w:sz="4" w:space="0" w:color="000000"/>
            </w:tcBorders>
          </w:tcPr>
          <w:p w14:paraId="18CF0AF5" w14:textId="77777777" w:rsidR="00B929D8" w:rsidRDefault="00EE140B">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59E41BC4" w14:textId="77777777" w:rsidR="00B929D8" w:rsidRDefault="00EE140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F0A01FA" w14:textId="77777777" w:rsidR="00B929D8" w:rsidRDefault="00EE140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DFA8A24" w14:textId="77777777" w:rsidR="00B929D8" w:rsidRDefault="00EE140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F927B5D" w14:textId="77777777" w:rsidR="00B929D8" w:rsidRDefault="00EE140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1939B64" w14:textId="77777777" w:rsidR="00B929D8" w:rsidRDefault="00B929D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6BD27DD" w14:textId="77777777" w:rsidR="00B929D8" w:rsidRDefault="00B929D8">
            <w:pPr>
              <w:pStyle w:val="ProductList-TableBody"/>
              <w:jc w:val="center"/>
            </w:pPr>
          </w:p>
        </w:tc>
      </w:tr>
      <w:tr w:rsidR="00B929D8" w14:paraId="23AC1DA3" w14:textId="77777777">
        <w:tc>
          <w:tcPr>
            <w:tcW w:w="2940" w:type="dxa"/>
            <w:tcBorders>
              <w:top w:val="dashed" w:sz="4" w:space="0" w:color="808080"/>
              <w:left w:val="dashed" w:sz="4" w:space="0" w:color="FFFFFF"/>
              <w:bottom w:val="dashed" w:sz="4" w:space="0" w:color="808080"/>
              <w:right w:val="single" w:sz="4" w:space="0" w:color="000000"/>
            </w:tcBorders>
          </w:tcPr>
          <w:p w14:paraId="48C35ED9" w14:textId="77777777" w:rsidR="00B929D8" w:rsidRDefault="00EE140B">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0A1A947C" w14:textId="77777777" w:rsidR="00B929D8" w:rsidRDefault="00EE140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8BF10DF" w14:textId="77777777" w:rsidR="00B929D8" w:rsidRDefault="00B929D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4F6FADB" w14:textId="77777777" w:rsidR="00B929D8" w:rsidRDefault="00EE140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2024DBE" w14:textId="77777777" w:rsidR="00B929D8" w:rsidRDefault="00B929D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D6D55FB" w14:textId="77777777" w:rsidR="00B929D8" w:rsidRDefault="00B929D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6883D80" w14:textId="77777777" w:rsidR="00B929D8" w:rsidRDefault="00B929D8">
            <w:pPr>
              <w:pStyle w:val="ProductList-TableBody"/>
              <w:jc w:val="center"/>
            </w:pPr>
          </w:p>
        </w:tc>
      </w:tr>
      <w:tr w:rsidR="00B929D8" w14:paraId="4FC61F4F" w14:textId="77777777">
        <w:tc>
          <w:tcPr>
            <w:tcW w:w="2940" w:type="dxa"/>
            <w:tcBorders>
              <w:top w:val="dashed" w:sz="4" w:space="0" w:color="808080"/>
              <w:left w:val="dashed" w:sz="4" w:space="0" w:color="FFFFFF"/>
              <w:bottom w:val="dashed" w:sz="4" w:space="0" w:color="808080"/>
              <w:right w:val="single" w:sz="4" w:space="0" w:color="000000"/>
            </w:tcBorders>
          </w:tcPr>
          <w:p w14:paraId="1CF9AA4B" w14:textId="77777777" w:rsidR="00B929D8" w:rsidRDefault="00EE140B">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3106BBF0" w14:textId="77777777" w:rsidR="00B929D8" w:rsidRDefault="00B929D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A64C4F8" w14:textId="77777777" w:rsidR="00B929D8" w:rsidRDefault="00EE140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6E555AE" w14:textId="77777777" w:rsidR="00B929D8" w:rsidRDefault="00B929D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714CA28" w14:textId="77777777" w:rsidR="00B929D8" w:rsidRDefault="00EE140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39C211F" w14:textId="77777777" w:rsidR="00B929D8" w:rsidRDefault="00B929D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7AF6BC4" w14:textId="77777777" w:rsidR="00B929D8" w:rsidRDefault="00B929D8">
            <w:pPr>
              <w:pStyle w:val="ProductList-TableBody"/>
              <w:jc w:val="center"/>
            </w:pPr>
          </w:p>
        </w:tc>
      </w:tr>
      <w:tr w:rsidR="00B929D8" w14:paraId="3ABBC38C" w14:textId="77777777">
        <w:tc>
          <w:tcPr>
            <w:tcW w:w="2940" w:type="dxa"/>
            <w:tcBorders>
              <w:top w:val="dashed" w:sz="4" w:space="0" w:color="808080"/>
              <w:left w:val="dashed" w:sz="4" w:space="0" w:color="FFFFFF"/>
              <w:bottom w:val="dashed" w:sz="4" w:space="0" w:color="808080"/>
              <w:right w:val="single" w:sz="4" w:space="0" w:color="000000"/>
            </w:tcBorders>
          </w:tcPr>
          <w:p w14:paraId="7EAC031F" w14:textId="77777777" w:rsidR="00B929D8" w:rsidRDefault="00EE140B">
            <w:pPr>
              <w:pStyle w:val="ProductList-TableBody"/>
            </w:pPr>
            <w:r>
              <w:t>Intune para Edu</w:t>
            </w:r>
          </w:p>
        </w:tc>
        <w:tc>
          <w:tcPr>
            <w:tcW w:w="1460" w:type="dxa"/>
            <w:tcBorders>
              <w:top w:val="single" w:sz="4" w:space="0" w:color="000000"/>
              <w:left w:val="single" w:sz="4" w:space="0" w:color="000000"/>
              <w:bottom w:val="single" w:sz="4" w:space="0" w:color="000000"/>
              <w:right w:val="single" w:sz="4" w:space="0" w:color="000000"/>
            </w:tcBorders>
          </w:tcPr>
          <w:p w14:paraId="2800ABE8" w14:textId="77777777" w:rsidR="00B929D8" w:rsidRDefault="00EE140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CCFAFA2" w14:textId="77777777" w:rsidR="00B929D8" w:rsidRDefault="00EE140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691B737" w14:textId="77777777" w:rsidR="00B929D8" w:rsidRDefault="00EE140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F2E78E6" w14:textId="77777777" w:rsidR="00B929D8" w:rsidRDefault="00EE140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4E0C0B5" w14:textId="77777777" w:rsidR="00B929D8" w:rsidRDefault="00B929D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D4DBF96" w14:textId="77777777" w:rsidR="00B929D8" w:rsidRDefault="00B929D8">
            <w:pPr>
              <w:pStyle w:val="ProductList-TableBody"/>
              <w:jc w:val="center"/>
            </w:pPr>
          </w:p>
        </w:tc>
      </w:tr>
      <w:tr w:rsidR="00B929D8" w14:paraId="4B7C19ED" w14:textId="77777777">
        <w:tc>
          <w:tcPr>
            <w:tcW w:w="2940" w:type="dxa"/>
            <w:tcBorders>
              <w:top w:val="dashed" w:sz="4" w:space="0" w:color="808080"/>
              <w:left w:val="dashed" w:sz="4" w:space="0" w:color="FFFFFF"/>
              <w:bottom w:val="dashed" w:sz="4" w:space="0" w:color="808080"/>
              <w:right w:val="single" w:sz="4" w:space="0" w:color="000000"/>
            </w:tcBorders>
          </w:tcPr>
          <w:p w14:paraId="50499478" w14:textId="77777777" w:rsidR="00B929D8" w:rsidRDefault="00EE140B">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31D1ABCB" w14:textId="77777777" w:rsidR="00B929D8" w:rsidRDefault="00B929D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3B8494F" w14:textId="77777777" w:rsidR="00B929D8" w:rsidRDefault="00B929D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FE14F3D" w14:textId="77777777" w:rsidR="00B929D8" w:rsidRDefault="00EE140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1A9B472" w14:textId="77777777" w:rsidR="00B929D8" w:rsidRDefault="00EE140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67C58B9" w14:textId="77777777" w:rsidR="00B929D8" w:rsidRDefault="00B929D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B648CD9" w14:textId="77777777" w:rsidR="00B929D8" w:rsidRDefault="00B929D8">
            <w:pPr>
              <w:pStyle w:val="ProductList-TableBody"/>
              <w:jc w:val="center"/>
            </w:pPr>
          </w:p>
        </w:tc>
      </w:tr>
      <w:tr w:rsidR="00B929D8" w14:paraId="5BE48505" w14:textId="77777777">
        <w:tc>
          <w:tcPr>
            <w:tcW w:w="2940" w:type="dxa"/>
            <w:tcBorders>
              <w:top w:val="dashed" w:sz="4" w:space="0" w:color="808080"/>
              <w:left w:val="dashed" w:sz="4" w:space="0" w:color="FFFFFF"/>
              <w:bottom w:val="dashed" w:sz="4" w:space="0" w:color="808080"/>
              <w:right w:val="single" w:sz="4" w:space="0" w:color="000000"/>
            </w:tcBorders>
          </w:tcPr>
          <w:p w14:paraId="72FB82AB" w14:textId="77777777" w:rsidR="00B929D8" w:rsidRDefault="00EE140B">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35D0D7B4" w14:textId="77777777" w:rsidR="00B929D8" w:rsidRDefault="00B929D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7EFD85A" w14:textId="77777777" w:rsidR="00B929D8" w:rsidRDefault="00B929D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74BC4DF" w14:textId="77777777" w:rsidR="00B929D8" w:rsidRDefault="00EE140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0CC601F" w14:textId="77777777" w:rsidR="00B929D8" w:rsidRDefault="00EE140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B907F8B" w14:textId="77777777" w:rsidR="00B929D8" w:rsidRDefault="00EE140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179E21F" w14:textId="77777777" w:rsidR="00B929D8" w:rsidRDefault="00EE140B">
            <w:pPr>
              <w:pStyle w:val="ProductList-TableBody"/>
              <w:jc w:val="center"/>
            </w:pPr>
            <w:r>
              <w:t>X</w:t>
            </w:r>
          </w:p>
        </w:tc>
      </w:tr>
      <w:tr w:rsidR="00B929D8" w14:paraId="78C66BF4" w14:textId="77777777">
        <w:tc>
          <w:tcPr>
            <w:tcW w:w="2940" w:type="dxa"/>
            <w:tcBorders>
              <w:top w:val="dashed" w:sz="4" w:space="0" w:color="808080"/>
              <w:left w:val="dashed" w:sz="4" w:space="0" w:color="FFFFFF"/>
              <w:bottom w:val="single" w:sz="4" w:space="0" w:color="FFFFFF"/>
              <w:right w:val="single" w:sz="4" w:space="0" w:color="000000"/>
            </w:tcBorders>
          </w:tcPr>
          <w:p w14:paraId="68CFEEC6" w14:textId="77777777" w:rsidR="00B929D8" w:rsidRDefault="00EE140B">
            <w:pPr>
              <w:pStyle w:val="ProductList-TableBody"/>
            </w:pPr>
            <w:r>
              <w:t xml:space="preserve">Protección contra Amenazas Avanzada de Office 365 </w:t>
            </w:r>
          </w:p>
        </w:tc>
        <w:tc>
          <w:tcPr>
            <w:tcW w:w="1460" w:type="dxa"/>
            <w:tcBorders>
              <w:top w:val="single" w:sz="4" w:space="0" w:color="000000"/>
              <w:left w:val="single" w:sz="4" w:space="0" w:color="000000"/>
              <w:bottom w:val="single" w:sz="4" w:space="0" w:color="000000"/>
              <w:right w:val="single" w:sz="4" w:space="0" w:color="000000"/>
            </w:tcBorders>
          </w:tcPr>
          <w:p w14:paraId="0C081998" w14:textId="77777777" w:rsidR="00B929D8" w:rsidRDefault="00B929D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DCA92C5" w14:textId="77777777" w:rsidR="00B929D8" w:rsidRDefault="00B929D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F6D4C08" w14:textId="77777777" w:rsidR="00B929D8" w:rsidRDefault="00B929D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F0ABF26" w14:textId="77777777" w:rsidR="00B929D8" w:rsidRDefault="00EE140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A53F264" w14:textId="77777777" w:rsidR="00B929D8" w:rsidRDefault="00B929D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186BB26" w14:textId="77777777" w:rsidR="00B929D8" w:rsidRDefault="00EE140B">
            <w:pPr>
              <w:pStyle w:val="ProductList-TableBody"/>
              <w:jc w:val="center"/>
            </w:pPr>
            <w:r>
              <w:t>X</w:t>
            </w:r>
          </w:p>
        </w:tc>
      </w:tr>
    </w:tbl>
    <w:p w14:paraId="6F2876F5" w14:textId="77777777" w:rsidR="00B929D8" w:rsidRDefault="00EE140B">
      <w:pPr>
        <w:pStyle w:val="ProductList-Body"/>
      </w:pPr>
      <w:r>
        <w:rPr>
          <w:i/>
          <w:vertAlign w:val="superscript"/>
        </w:rPr>
        <w:t>1</w:t>
      </w:r>
      <w:r>
        <w:rPr>
          <w:i/>
        </w:rPr>
        <w:t>El número de instancias de Estudiante habilitado por usuario con Licencia para toda la Organización.</w:t>
      </w:r>
    </w:p>
    <w:p w14:paraId="7E689700" w14:textId="77777777" w:rsidR="00B929D8" w:rsidRDefault="00EE140B">
      <w:pPr>
        <w:pStyle w:val="ProductList-Body"/>
      </w:pPr>
      <w:r>
        <w:rPr>
          <w:i/>
          <w:vertAlign w:val="superscript"/>
        </w:rPr>
        <w:t>2</w:t>
      </w:r>
      <w:r>
        <w:rPr>
          <w:i/>
        </w:rPr>
        <w:t>Los dispositivos que son propiedad de la institución pueden elegir Windows Education o Enterprise</w:t>
      </w:r>
    </w:p>
    <w:p w14:paraId="0D75E0E6" w14:textId="77777777" w:rsidR="00B929D8" w:rsidRDefault="00EE140B">
      <w:pPr>
        <w:pStyle w:val="ProductList-Body"/>
      </w:pPr>
      <w:r>
        <w:rPr>
          <w:i/>
          <w:vertAlign w:val="superscript"/>
        </w:rPr>
        <w:t>3</w:t>
      </w:r>
      <w:r>
        <w:rPr>
          <w:i/>
        </w:rPr>
        <w:t>Incluye Microsoft 365 A3 con Core CAL.</w:t>
      </w:r>
    </w:p>
    <w:p w14:paraId="7E41A1CE" w14:textId="77777777" w:rsidR="00B929D8" w:rsidRDefault="00B929D8">
      <w:pPr>
        <w:pStyle w:val="ProductList-Body"/>
      </w:pPr>
    </w:p>
    <w:p w14:paraId="36E95C44" w14:textId="77777777" w:rsidR="00B929D8" w:rsidRDefault="00B929D8">
      <w:pPr>
        <w:pStyle w:val="PURBreadcrumb"/>
      </w:pPr>
    </w:p>
    <w:tbl>
      <w:tblPr>
        <w:tblStyle w:val="PURTable"/>
        <w:tblW w:w="0" w:type="dxa"/>
        <w:tblLook w:val="04A0" w:firstRow="1" w:lastRow="0" w:firstColumn="1" w:lastColumn="0" w:noHBand="0" w:noVBand="1"/>
      </w:tblPr>
      <w:tblGrid>
        <w:gridCol w:w="10800"/>
      </w:tblGrid>
      <w:tr w:rsidR="00B929D8" w14:paraId="645030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855D11" w14:textId="77777777" w:rsidR="00B929D8" w:rsidRDefault="00EC1386">
            <w:pPr>
              <w:pStyle w:val="ProductList-TableBody"/>
              <w:jc w:val="right"/>
            </w:pPr>
            <w:hyperlink w:anchor="_Sec842">
              <w:r w:rsidR="00EE140B">
                <w:rPr>
                  <w:color w:val="00467F"/>
                  <w:sz w:val="14"/>
                  <w:u w:val="single"/>
                </w:rPr>
                <w:t>Tabla de Contenido</w:t>
              </w:r>
            </w:hyperlink>
            <w:r w:rsidR="00EE140B">
              <w:rPr>
                <w:sz w:val="14"/>
              </w:rPr>
              <w:t xml:space="preserve"> / </w:t>
            </w:r>
            <w:hyperlink w:anchor="_Sec549">
              <w:r w:rsidR="00EE140B">
                <w:rPr>
                  <w:color w:val="00467F"/>
                  <w:sz w:val="14"/>
                  <w:u w:val="single"/>
                </w:rPr>
                <w:t>Glosario</w:t>
              </w:r>
            </w:hyperlink>
            <w:r w:rsidR="00EE140B">
              <w:rPr>
                <w:sz w:val="14"/>
              </w:rPr>
              <w:t xml:space="preserve"> / </w:t>
            </w:r>
            <w:hyperlink w:anchor="_Sec844">
              <w:r w:rsidR="00EE140B">
                <w:rPr>
                  <w:color w:val="00467F"/>
                  <w:sz w:val="14"/>
                  <w:u w:val="single"/>
                </w:rPr>
                <w:t>Índice</w:t>
              </w:r>
            </w:hyperlink>
          </w:p>
        </w:tc>
      </w:tr>
    </w:tbl>
    <w:p w14:paraId="73539C2F" w14:textId="77777777" w:rsidR="00B929D8" w:rsidRDefault="00B929D8">
      <w:pPr>
        <w:pStyle w:val="ProductList-Body"/>
      </w:pPr>
    </w:p>
    <w:p w14:paraId="699B9F5F" w14:textId="77777777" w:rsidR="00B929D8" w:rsidRDefault="00B929D8">
      <w:pPr>
        <w:sectPr w:rsidR="00B929D8">
          <w:headerReference w:type="default" r:id="rId158"/>
          <w:footerReference w:type="default" r:id="rId159"/>
          <w:type w:val="continuous"/>
          <w:pgSz w:w="12240" w:h="15840" w:code="1"/>
          <w:pgMar w:top="1170" w:right="720" w:bottom="720" w:left="720" w:header="432" w:footer="288" w:gutter="0"/>
          <w:cols w:space="360"/>
        </w:sectPr>
      </w:pPr>
    </w:p>
    <w:bookmarkEnd w:id="403"/>
    <w:p w14:paraId="123DF9B9" w14:textId="77777777" w:rsidR="00B929D8" w:rsidRDefault="00EE140B">
      <w:pPr>
        <w:pStyle w:val="ProductList-SectionHeading"/>
        <w:pageBreakBefore/>
        <w:outlineLvl w:val="0"/>
      </w:pPr>
      <w:r>
        <w:lastRenderedPageBreak/>
        <w:t>Índice</w:t>
      </w:r>
      <w:r>
        <w:fldChar w:fldCharType="begin"/>
      </w:r>
      <w:r>
        <w:instrText xml:space="preserve"> TC "</w:instrText>
      </w:r>
      <w:bookmarkStart w:id="405" w:name="_Toc496991591"/>
      <w:r>
        <w:instrText>Índice</w:instrText>
      </w:r>
      <w:bookmarkEnd w:id="405"/>
      <w:r>
        <w:instrText>" \l 1</w:instrText>
      </w:r>
      <w:r>
        <w:fldChar w:fldCharType="end"/>
      </w:r>
    </w:p>
    <w:p w14:paraId="6EA1EB7F" w14:textId="77777777" w:rsidR="00B929D8" w:rsidRDefault="00B929D8">
      <w:pPr>
        <w:pStyle w:val="ProductList-Body"/>
      </w:pPr>
    </w:p>
    <w:p w14:paraId="54D4574E" w14:textId="77777777" w:rsidR="00B929D8" w:rsidRDefault="00B929D8">
      <w:pPr>
        <w:sectPr w:rsidR="00B929D8">
          <w:headerReference w:type="default" r:id="rId160"/>
          <w:footerReference w:type="default" r:id="rId161"/>
          <w:type w:val="continuous"/>
          <w:pgSz w:w="12240" w:h="15840" w:code="1"/>
          <w:pgMar w:top="1170" w:right="720" w:bottom="720" w:left="720" w:header="432" w:footer="288" w:gutter="0"/>
          <w:cols w:space="360"/>
        </w:sectPr>
      </w:pPr>
    </w:p>
    <w:p w14:paraId="71262206" w14:textId="77777777" w:rsidR="00EE140B" w:rsidRDefault="00EE140B">
      <w:pPr>
        <w:pStyle w:val="ProductList-Body"/>
        <w:rPr>
          <w:noProof/>
        </w:rPr>
        <w:sectPr w:rsidR="00EE140B" w:rsidSect="00EE140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EF44673" w14:textId="77777777" w:rsidR="00EE140B" w:rsidRDefault="00EE140B">
      <w:pPr>
        <w:pStyle w:val="Index1"/>
        <w:tabs>
          <w:tab w:val="right" w:pos="5030"/>
        </w:tabs>
        <w:rPr>
          <w:noProof/>
        </w:rPr>
      </w:pPr>
      <w:r>
        <w:rPr>
          <w:noProof/>
        </w:rPr>
        <w:t>Access 2016, 23</w:t>
      </w:r>
    </w:p>
    <w:p w14:paraId="5C3F96CC" w14:textId="77777777" w:rsidR="00EE140B" w:rsidRDefault="00EE140B">
      <w:pPr>
        <w:pStyle w:val="Index1"/>
        <w:tabs>
          <w:tab w:val="right" w:pos="5030"/>
        </w:tabs>
        <w:rPr>
          <w:noProof/>
        </w:rPr>
      </w:pPr>
      <w:r>
        <w:rPr>
          <w:noProof/>
        </w:rPr>
        <w:t>Actividad de Microsoft Dynamics 365 for Operations, edición Enterprise, 21</w:t>
      </w:r>
    </w:p>
    <w:p w14:paraId="0E88F4F7" w14:textId="77777777" w:rsidR="00EE140B" w:rsidRDefault="00EE140B">
      <w:pPr>
        <w:pStyle w:val="Index1"/>
        <w:tabs>
          <w:tab w:val="right" w:pos="5030"/>
        </w:tabs>
        <w:rPr>
          <w:noProof/>
        </w:rPr>
      </w:pPr>
      <w:r>
        <w:rPr>
          <w:noProof/>
        </w:rPr>
        <w:t>Actualización de Windows 10 Education, 42</w:t>
      </w:r>
    </w:p>
    <w:p w14:paraId="372A6DF0" w14:textId="77777777" w:rsidR="00EE140B" w:rsidRDefault="00EE140B">
      <w:pPr>
        <w:pStyle w:val="Index1"/>
        <w:tabs>
          <w:tab w:val="right" w:pos="5030"/>
        </w:tabs>
        <w:rPr>
          <w:noProof/>
        </w:rPr>
      </w:pPr>
      <w:r>
        <w:rPr>
          <w:noProof/>
        </w:rPr>
        <w:t>Actualización de Windows 10 Enterprise LTSB 2016 (por Dispositivo), 41</w:t>
      </w:r>
    </w:p>
    <w:p w14:paraId="71C87197" w14:textId="77777777" w:rsidR="00EE140B" w:rsidRDefault="00EE140B">
      <w:pPr>
        <w:pStyle w:val="Index1"/>
        <w:tabs>
          <w:tab w:val="right" w:pos="5030"/>
        </w:tabs>
        <w:rPr>
          <w:noProof/>
        </w:rPr>
      </w:pPr>
      <w:r>
        <w:rPr>
          <w:noProof/>
        </w:rPr>
        <w:t>Actualización de Windows 10 Pro, 41</w:t>
      </w:r>
    </w:p>
    <w:p w14:paraId="31BAB327" w14:textId="77777777" w:rsidR="00EE140B" w:rsidRDefault="00EE140B">
      <w:pPr>
        <w:pStyle w:val="Index1"/>
        <w:tabs>
          <w:tab w:val="right" w:pos="5030"/>
        </w:tabs>
        <w:rPr>
          <w:noProof/>
        </w:rPr>
      </w:pPr>
      <w:r>
        <w:rPr>
          <w:noProof/>
        </w:rPr>
        <w:t>Almacenamiento de Datos Paralelos de SQL, 89</w:t>
      </w:r>
    </w:p>
    <w:p w14:paraId="6277BE66" w14:textId="77777777" w:rsidR="00EE140B" w:rsidRDefault="00EE140B">
      <w:pPr>
        <w:pStyle w:val="Index1"/>
        <w:tabs>
          <w:tab w:val="right" w:pos="5030"/>
        </w:tabs>
        <w:rPr>
          <w:noProof/>
        </w:rPr>
      </w:pPr>
      <w:r>
        <w:rPr>
          <w:noProof/>
        </w:rPr>
        <w:t>API de Microsoft Translator, 56</w:t>
      </w:r>
    </w:p>
    <w:p w14:paraId="26D04A17" w14:textId="77777777" w:rsidR="00EE140B" w:rsidRDefault="00EE140B">
      <w:pPr>
        <w:pStyle w:val="Index1"/>
        <w:tabs>
          <w:tab w:val="right" w:pos="5030"/>
        </w:tabs>
        <w:rPr>
          <w:noProof/>
        </w:rPr>
      </w:pPr>
      <w:r>
        <w:rPr>
          <w:noProof/>
        </w:rPr>
        <w:t>Apple Macintosh, 43</w:t>
      </w:r>
    </w:p>
    <w:p w14:paraId="1FB71193" w14:textId="77777777" w:rsidR="00EE140B" w:rsidRDefault="00EE140B">
      <w:pPr>
        <w:pStyle w:val="Index1"/>
        <w:tabs>
          <w:tab w:val="right" w:pos="5030"/>
        </w:tabs>
        <w:rPr>
          <w:noProof/>
        </w:rPr>
      </w:pPr>
      <w:r>
        <w:rPr>
          <w:noProof/>
        </w:rPr>
        <w:t>Archivado de Exchange Online para Exchange Server, 16, 70</w:t>
      </w:r>
    </w:p>
    <w:p w14:paraId="4D29F73D" w14:textId="77777777" w:rsidR="00EE140B" w:rsidRDefault="00EE140B">
      <w:pPr>
        <w:pStyle w:val="Index1"/>
        <w:tabs>
          <w:tab w:val="right" w:pos="5030"/>
        </w:tabs>
        <w:rPr>
          <w:noProof/>
        </w:rPr>
      </w:pPr>
      <w:r>
        <w:rPr>
          <w:noProof/>
        </w:rPr>
        <w:t>Audioconferencia, 73</w:t>
      </w:r>
    </w:p>
    <w:p w14:paraId="5DFEB9E6" w14:textId="77777777" w:rsidR="00EE140B" w:rsidRDefault="00EE140B">
      <w:pPr>
        <w:pStyle w:val="Index1"/>
        <w:tabs>
          <w:tab w:val="right" w:pos="5030"/>
        </w:tabs>
        <w:rPr>
          <w:noProof/>
        </w:rPr>
      </w:pPr>
      <w:r>
        <w:rPr>
          <w:noProof/>
        </w:rPr>
        <w:t>Autenticación Multifactor de Microsoft, 59</w:t>
      </w:r>
    </w:p>
    <w:p w14:paraId="102E8520" w14:textId="77777777" w:rsidR="00EE140B" w:rsidRDefault="00EE140B">
      <w:pPr>
        <w:pStyle w:val="Index1"/>
        <w:tabs>
          <w:tab w:val="right" w:pos="5030"/>
        </w:tabs>
        <w:rPr>
          <w:noProof/>
        </w:rPr>
      </w:pPr>
      <w:r>
        <w:rPr>
          <w:noProof/>
        </w:rPr>
        <w:t>Azure Active Directory Premium Plan 1, 59</w:t>
      </w:r>
    </w:p>
    <w:p w14:paraId="63B5C48F" w14:textId="77777777" w:rsidR="00EE140B" w:rsidRDefault="00EE140B">
      <w:pPr>
        <w:pStyle w:val="Index1"/>
        <w:tabs>
          <w:tab w:val="right" w:pos="5030"/>
        </w:tabs>
        <w:rPr>
          <w:noProof/>
        </w:rPr>
      </w:pPr>
      <w:r>
        <w:rPr>
          <w:noProof/>
        </w:rPr>
        <w:t>Azure Active Directory Premium Plan 2, 59</w:t>
      </w:r>
    </w:p>
    <w:p w14:paraId="4F429B08" w14:textId="77777777" w:rsidR="00EE140B" w:rsidRDefault="00EE140B">
      <w:pPr>
        <w:pStyle w:val="Index1"/>
        <w:tabs>
          <w:tab w:val="right" w:pos="5030"/>
        </w:tabs>
        <w:rPr>
          <w:noProof/>
        </w:rPr>
      </w:pPr>
      <w:r>
        <w:rPr>
          <w:noProof/>
        </w:rPr>
        <w:t>Azure App Service Plan, 56</w:t>
      </w:r>
    </w:p>
    <w:p w14:paraId="49427020" w14:textId="77777777" w:rsidR="00EE140B" w:rsidRDefault="00EE140B">
      <w:pPr>
        <w:pStyle w:val="Index1"/>
        <w:tabs>
          <w:tab w:val="right" w:pos="5030"/>
        </w:tabs>
        <w:rPr>
          <w:noProof/>
        </w:rPr>
      </w:pPr>
      <w:r>
        <w:rPr>
          <w:noProof/>
        </w:rPr>
        <w:t>Azure Information Protection Premium Plan 1, 59</w:t>
      </w:r>
    </w:p>
    <w:p w14:paraId="14D45CE3" w14:textId="77777777" w:rsidR="00EE140B" w:rsidRDefault="00EE140B">
      <w:pPr>
        <w:pStyle w:val="Index1"/>
        <w:tabs>
          <w:tab w:val="right" w:pos="5030"/>
        </w:tabs>
        <w:rPr>
          <w:noProof/>
        </w:rPr>
      </w:pPr>
      <w:r>
        <w:rPr>
          <w:noProof/>
        </w:rPr>
        <w:t>Azure Information Protection Premium Plan 2, 59</w:t>
      </w:r>
    </w:p>
    <w:p w14:paraId="31FC1B1A" w14:textId="77777777" w:rsidR="00EE140B" w:rsidRDefault="00EE140B">
      <w:pPr>
        <w:pStyle w:val="Index1"/>
        <w:tabs>
          <w:tab w:val="right" w:pos="5030"/>
        </w:tabs>
        <w:rPr>
          <w:noProof/>
        </w:rPr>
      </w:pPr>
      <w:r>
        <w:rPr>
          <w:noProof/>
        </w:rPr>
        <w:t>Azure Site Recovery, 95</w:t>
      </w:r>
    </w:p>
    <w:p w14:paraId="2FA8757C" w14:textId="77777777" w:rsidR="00EE140B" w:rsidRDefault="00EE140B">
      <w:pPr>
        <w:pStyle w:val="Index1"/>
        <w:tabs>
          <w:tab w:val="right" w:pos="5030"/>
        </w:tabs>
        <w:rPr>
          <w:noProof/>
        </w:rPr>
      </w:pPr>
      <w:r>
        <w:rPr>
          <w:noProof/>
        </w:rPr>
        <w:t>BizTalk Server, 94</w:t>
      </w:r>
    </w:p>
    <w:p w14:paraId="6CAFE2FF" w14:textId="77777777" w:rsidR="00EE140B" w:rsidRDefault="00EE140B">
      <w:pPr>
        <w:pStyle w:val="Index1"/>
        <w:tabs>
          <w:tab w:val="right" w:pos="5030"/>
        </w:tabs>
        <w:rPr>
          <w:noProof/>
        </w:rPr>
      </w:pPr>
      <w:r>
        <w:rPr>
          <w:noProof/>
        </w:rPr>
        <w:t>BizTalk Server 2013 R2, 15</w:t>
      </w:r>
    </w:p>
    <w:p w14:paraId="32A43F62" w14:textId="77777777" w:rsidR="00EE140B" w:rsidRDefault="00EE140B">
      <w:pPr>
        <w:pStyle w:val="Index1"/>
        <w:tabs>
          <w:tab w:val="right" w:pos="5030"/>
        </w:tabs>
        <w:rPr>
          <w:noProof/>
        </w:rPr>
      </w:pPr>
      <w:r>
        <w:rPr>
          <w:noProof/>
        </w:rPr>
        <w:t>BizTalk Server 2016 Branch Edition, 15</w:t>
      </w:r>
    </w:p>
    <w:p w14:paraId="6220580F" w14:textId="77777777" w:rsidR="00EE140B" w:rsidRDefault="00EE140B">
      <w:pPr>
        <w:pStyle w:val="Index1"/>
        <w:tabs>
          <w:tab w:val="right" w:pos="5030"/>
        </w:tabs>
        <w:rPr>
          <w:noProof/>
        </w:rPr>
      </w:pPr>
      <w:r>
        <w:rPr>
          <w:noProof/>
        </w:rPr>
        <w:t>BizTalk Server 2016 Branch IDC, 15</w:t>
      </w:r>
    </w:p>
    <w:p w14:paraId="0DDF1FE7" w14:textId="77777777" w:rsidR="00EE140B" w:rsidRDefault="00EE140B">
      <w:pPr>
        <w:pStyle w:val="Index1"/>
        <w:tabs>
          <w:tab w:val="right" w:pos="5030"/>
        </w:tabs>
        <w:rPr>
          <w:noProof/>
        </w:rPr>
      </w:pPr>
      <w:r>
        <w:rPr>
          <w:noProof/>
        </w:rPr>
        <w:t>BizTalk Server 2016 Enterprise Edition, 15</w:t>
      </w:r>
    </w:p>
    <w:p w14:paraId="43D79C56" w14:textId="77777777" w:rsidR="00EE140B" w:rsidRDefault="00EE140B">
      <w:pPr>
        <w:pStyle w:val="Index1"/>
        <w:tabs>
          <w:tab w:val="right" w:pos="5030"/>
        </w:tabs>
        <w:rPr>
          <w:noProof/>
        </w:rPr>
      </w:pPr>
      <w:r>
        <w:rPr>
          <w:noProof/>
        </w:rPr>
        <w:t>BizTalk Server 2016 Standard Edition, 15</w:t>
      </w:r>
    </w:p>
    <w:p w14:paraId="41956AA8" w14:textId="77777777" w:rsidR="00EE140B" w:rsidRDefault="00EE140B">
      <w:pPr>
        <w:pStyle w:val="Index1"/>
        <w:tabs>
          <w:tab w:val="right" w:pos="5030"/>
        </w:tabs>
        <w:rPr>
          <w:noProof/>
        </w:rPr>
      </w:pPr>
      <w:r>
        <w:rPr>
          <w:noProof/>
        </w:rPr>
        <w:t>BizTalk Server 2016 Standard Edition IDC, 15</w:t>
      </w:r>
    </w:p>
    <w:p w14:paraId="1C297996" w14:textId="77777777" w:rsidR="00EE140B" w:rsidRDefault="00EE140B">
      <w:pPr>
        <w:pStyle w:val="Index1"/>
        <w:tabs>
          <w:tab w:val="right" w:pos="5030"/>
        </w:tabs>
        <w:rPr>
          <w:noProof/>
        </w:rPr>
      </w:pPr>
      <w:r>
        <w:rPr>
          <w:noProof/>
        </w:rPr>
        <w:t>BizTalk Server Branch, 95</w:t>
      </w:r>
    </w:p>
    <w:p w14:paraId="7E2A3F10" w14:textId="77777777" w:rsidR="00EE140B" w:rsidRDefault="00EE140B">
      <w:pPr>
        <w:pStyle w:val="Index1"/>
        <w:tabs>
          <w:tab w:val="right" w:pos="5030"/>
        </w:tabs>
        <w:rPr>
          <w:noProof/>
        </w:rPr>
      </w:pPr>
      <w:r>
        <w:rPr>
          <w:noProof/>
        </w:rPr>
        <w:t>BizTalk Server Enterprise, 95</w:t>
      </w:r>
    </w:p>
    <w:p w14:paraId="35C24545" w14:textId="77777777" w:rsidR="00EE140B" w:rsidRDefault="00EE140B">
      <w:pPr>
        <w:pStyle w:val="Index1"/>
        <w:tabs>
          <w:tab w:val="right" w:pos="5030"/>
        </w:tabs>
        <w:rPr>
          <w:noProof/>
        </w:rPr>
      </w:pPr>
      <w:r>
        <w:rPr>
          <w:noProof/>
        </w:rPr>
        <w:t>BizTalk Server Standard, 95</w:t>
      </w:r>
    </w:p>
    <w:p w14:paraId="78E836AA" w14:textId="77777777" w:rsidR="00EE140B" w:rsidRDefault="00EE140B">
      <w:pPr>
        <w:pStyle w:val="Index1"/>
        <w:tabs>
          <w:tab w:val="right" w:pos="5030"/>
        </w:tabs>
        <w:rPr>
          <w:noProof/>
        </w:rPr>
      </w:pPr>
      <w:r>
        <w:rPr>
          <w:noProof/>
        </w:rPr>
        <w:t>Business Productivity Online Deskless Suite, 69</w:t>
      </w:r>
    </w:p>
    <w:p w14:paraId="7F860659" w14:textId="77777777" w:rsidR="00EE140B" w:rsidRDefault="00EE140B">
      <w:pPr>
        <w:pStyle w:val="Index1"/>
        <w:tabs>
          <w:tab w:val="right" w:pos="5030"/>
        </w:tabs>
        <w:rPr>
          <w:noProof/>
        </w:rPr>
      </w:pPr>
      <w:r>
        <w:rPr>
          <w:noProof/>
        </w:rPr>
        <w:t>CAL de Actividad de Microsoft Dynamics 365 for Operations, 89</w:t>
      </w:r>
    </w:p>
    <w:p w14:paraId="53AE886E" w14:textId="77777777" w:rsidR="00EE140B" w:rsidRDefault="00EE140B">
      <w:pPr>
        <w:pStyle w:val="Index1"/>
        <w:tabs>
          <w:tab w:val="right" w:pos="5030"/>
        </w:tabs>
        <w:rPr>
          <w:noProof/>
        </w:rPr>
      </w:pPr>
      <w:r>
        <w:rPr>
          <w:noProof/>
        </w:rPr>
        <w:t>CAL de Autoservicio de Microsoft Dynamics AX, 64</w:t>
      </w:r>
    </w:p>
    <w:p w14:paraId="69B4C6CA" w14:textId="77777777" w:rsidR="00EE140B" w:rsidRDefault="00EE140B">
      <w:pPr>
        <w:pStyle w:val="Index1"/>
        <w:tabs>
          <w:tab w:val="right" w:pos="5030"/>
        </w:tabs>
        <w:rPr>
          <w:noProof/>
        </w:rPr>
      </w:pPr>
      <w:r>
        <w:rPr>
          <w:noProof/>
        </w:rPr>
        <w:t>CAL de Tarea de Microsoft Dynamics AX, 64, 89</w:t>
      </w:r>
    </w:p>
    <w:p w14:paraId="573B23A0" w14:textId="77777777" w:rsidR="00EE140B" w:rsidRDefault="00EE140B">
      <w:pPr>
        <w:pStyle w:val="Index1"/>
        <w:tabs>
          <w:tab w:val="right" w:pos="5030"/>
        </w:tabs>
        <w:rPr>
          <w:noProof/>
        </w:rPr>
      </w:pPr>
      <w:r>
        <w:rPr>
          <w:noProof/>
        </w:rPr>
        <w:t>CAL de Windows 2016 Server, 51</w:t>
      </w:r>
    </w:p>
    <w:p w14:paraId="12D28EB7" w14:textId="77777777" w:rsidR="00EE140B" w:rsidRDefault="00EE140B">
      <w:pPr>
        <w:pStyle w:val="Index1"/>
        <w:tabs>
          <w:tab w:val="right" w:pos="5030"/>
        </w:tabs>
        <w:rPr>
          <w:noProof/>
        </w:rPr>
      </w:pPr>
      <w:r>
        <w:rPr>
          <w:noProof/>
        </w:rPr>
        <w:t>CAL Funcional de Microsoft Dynamics AX, 64, 89</w:t>
      </w:r>
    </w:p>
    <w:p w14:paraId="32B9B0F0" w14:textId="77777777" w:rsidR="00EE140B" w:rsidRDefault="00EE140B">
      <w:pPr>
        <w:pStyle w:val="Index1"/>
        <w:tabs>
          <w:tab w:val="right" w:pos="5030"/>
        </w:tabs>
        <w:rPr>
          <w:noProof/>
        </w:rPr>
      </w:pPr>
      <w:r>
        <w:rPr>
          <w:noProof/>
        </w:rPr>
        <w:t>CAL Local de Actividad de Microsoft Dynamics 365 for Operations, 20, 95</w:t>
      </w:r>
    </w:p>
    <w:p w14:paraId="18C5B258" w14:textId="77777777" w:rsidR="00EE140B" w:rsidRDefault="00EE140B">
      <w:pPr>
        <w:pStyle w:val="Index1"/>
        <w:tabs>
          <w:tab w:val="right" w:pos="5030"/>
        </w:tabs>
        <w:rPr>
          <w:noProof/>
        </w:rPr>
      </w:pPr>
      <w:r>
        <w:rPr>
          <w:noProof/>
        </w:rPr>
        <w:t>CAL Local de Dispositivo de Microsoft Dynamics 365 for Operations, 20</w:t>
      </w:r>
    </w:p>
    <w:p w14:paraId="7357948F" w14:textId="77777777" w:rsidR="00EE140B" w:rsidRDefault="00EE140B">
      <w:pPr>
        <w:pStyle w:val="Index1"/>
        <w:tabs>
          <w:tab w:val="right" w:pos="5030"/>
        </w:tabs>
        <w:rPr>
          <w:noProof/>
        </w:rPr>
      </w:pPr>
      <w:r>
        <w:rPr>
          <w:noProof/>
        </w:rPr>
        <w:t>CAL Local de Microsoft Dynamics 365 for Operations, 20, 95</w:t>
      </w:r>
    </w:p>
    <w:p w14:paraId="01EB33CE" w14:textId="77777777" w:rsidR="00EE140B" w:rsidRDefault="00EE140B">
      <w:pPr>
        <w:pStyle w:val="Index1"/>
        <w:tabs>
          <w:tab w:val="right" w:pos="5030"/>
        </w:tabs>
        <w:rPr>
          <w:noProof/>
        </w:rPr>
      </w:pPr>
      <w:r>
        <w:rPr>
          <w:noProof/>
        </w:rPr>
        <w:t>Cambio de Windows 10 S a Windows 10 Pro, 42</w:t>
      </w:r>
    </w:p>
    <w:p w14:paraId="372F1112" w14:textId="77777777" w:rsidR="00EE140B" w:rsidRDefault="00EE140B">
      <w:pPr>
        <w:pStyle w:val="Index1"/>
        <w:tabs>
          <w:tab w:val="right" w:pos="5030"/>
        </w:tabs>
        <w:rPr>
          <w:noProof/>
        </w:rPr>
      </w:pPr>
      <w:r>
        <w:rPr>
          <w:noProof/>
        </w:rPr>
        <w:t>CIS Suite Datacenter, 94</w:t>
      </w:r>
    </w:p>
    <w:p w14:paraId="23AEB1F7" w14:textId="77777777" w:rsidR="00EE140B" w:rsidRDefault="00EE140B">
      <w:pPr>
        <w:pStyle w:val="Index1"/>
        <w:tabs>
          <w:tab w:val="right" w:pos="5030"/>
        </w:tabs>
        <w:rPr>
          <w:noProof/>
        </w:rPr>
      </w:pPr>
      <w:r>
        <w:rPr>
          <w:noProof/>
        </w:rPr>
        <w:t>CIS Suite Standard, 94</w:t>
      </w:r>
    </w:p>
    <w:p w14:paraId="7FEE13B6" w14:textId="77777777" w:rsidR="00EE140B" w:rsidRDefault="00EE140B">
      <w:pPr>
        <w:pStyle w:val="Index1"/>
        <w:tabs>
          <w:tab w:val="right" w:pos="5030"/>
        </w:tabs>
        <w:rPr>
          <w:noProof/>
        </w:rPr>
      </w:pPr>
      <w:r>
        <w:rPr>
          <w:noProof/>
        </w:rPr>
        <w:t>Communicator para Mac 2011, 25</w:t>
      </w:r>
    </w:p>
    <w:p w14:paraId="6B773C27" w14:textId="77777777" w:rsidR="00EE140B" w:rsidRDefault="00EE140B">
      <w:pPr>
        <w:pStyle w:val="Index1"/>
        <w:tabs>
          <w:tab w:val="right" w:pos="5030"/>
        </w:tabs>
        <w:rPr>
          <w:noProof/>
        </w:rPr>
      </w:pPr>
      <w:r>
        <w:rPr>
          <w:noProof/>
        </w:rPr>
        <w:t>Complemento Azure Information Protection Premium Plan 2, 59</w:t>
      </w:r>
    </w:p>
    <w:p w14:paraId="584B9AEE" w14:textId="77777777" w:rsidR="00EE140B" w:rsidRDefault="00EE140B">
      <w:pPr>
        <w:pStyle w:val="Index1"/>
        <w:tabs>
          <w:tab w:val="right" w:pos="5030"/>
        </w:tabs>
        <w:rPr>
          <w:noProof/>
        </w:rPr>
      </w:pPr>
      <w:r>
        <w:rPr>
          <w:noProof/>
        </w:rPr>
        <w:t>Complemento de Azure Information Protection Premium, 68</w:t>
      </w:r>
    </w:p>
    <w:p w14:paraId="6783728D" w14:textId="77777777" w:rsidR="00EE140B" w:rsidRDefault="00EE140B">
      <w:pPr>
        <w:pStyle w:val="Index1"/>
        <w:tabs>
          <w:tab w:val="right" w:pos="5030"/>
        </w:tabs>
        <w:rPr>
          <w:noProof/>
        </w:rPr>
      </w:pPr>
      <w:r>
        <w:rPr>
          <w:noProof/>
        </w:rPr>
        <w:t>Complemento de Azure Information Protection Premium Plan 1, 59</w:t>
      </w:r>
    </w:p>
    <w:p w14:paraId="38CE801D" w14:textId="77777777" w:rsidR="00EE140B" w:rsidRDefault="00EE140B">
      <w:pPr>
        <w:pStyle w:val="Index1"/>
        <w:tabs>
          <w:tab w:val="right" w:pos="5030"/>
        </w:tabs>
        <w:rPr>
          <w:noProof/>
        </w:rPr>
      </w:pPr>
      <w:r>
        <w:rPr>
          <w:noProof/>
        </w:rPr>
        <w:t>Complemento de Dispositivo de Microsoft Dynamics 365 for Operations, edición Enterprise (SL de Dispositivo), 63</w:t>
      </w:r>
    </w:p>
    <w:p w14:paraId="651599CC" w14:textId="77777777" w:rsidR="00EE140B" w:rsidRDefault="00EE140B">
      <w:pPr>
        <w:pStyle w:val="Index1"/>
        <w:tabs>
          <w:tab w:val="right" w:pos="5030"/>
        </w:tabs>
        <w:rPr>
          <w:noProof/>
        </w:rPr>
      </w:pPr>
      <w:r>
        <w:rPr>
          <w:noProof/>
        </w:rPr>
        <w:t>Complemento de Enterprise Mobility + Security E3, 61</w:t>
      </w:r>
    </w:p>
    <w:p w14:paraId="08BA08F8" w14:textId="77777777" w:rsidR="00EE140B" w:rsidRDefault="00EE140B">
      <w:pPr>
        <w:pStyle w:val="Index1"/>
        <w:tabs>
          <w:tab w:val="right" w:pos="5030"/>
        </w:tabs>
        <w:rPr>
          <w:noProof/>
        </w:rPr>
      </w:pPr>
      <w:r>
        <w:rPr>
          <w:noProof/>
        </w:rPr>
        <w:t>Complemento de Enterprise Mobility + Security E5, 61</w:t>
      </w:r>
    </w:p>
    <w:p w14:paraId="63F6CE1C" w14:textId="77777777" w:rsidR="00EE140B" w:rsidRDefault="00EE140B">
      <w:pPr>
        <w:pStyle w:val="Index1"/>
        <w:tabs>
          <w:tab w:val="right" w:pos="5030"/>
        </w:tabs>
        <w:rPr>
          <w:noProof/>
        </w:rPr>
      </w:pPr>
      <w:r>
        <w:rPr>
          <w:noProof/>
        </w:rPr>
        <w:t>Complemento de Exchange Online Plan 1, 68, 70</w:t>
      </w:r>
    </w:p>
    <w:p w14:paraId="0E4DF4F9" w14:textId="77777777" w:rsidR="00EE140B" w:rsidRDefault="00EE140B">
      <w:pPr>
        <w:pStyle w:val="Index1"/>
        <w:tabs>
          <w:tab w:val="right" w:pos="5030"/>
        </w:tabs>
        <w:rPr>
          <w:noProof/>
        </w:rPr>
      </w:pPr>
      <w:r>
        <w:rPr>
          <w:noProof/>
        </w:rPr>
        <w:t>Complemento de Licencia CAL de Skype Empresarial Plus para Microsoft 365 E3 (SL de Usuario), 59</w:t>
      </w:r>
    </w:p>
    <w:p w14:paraId="5FBB9E0A" w14:textId="77777777" w:rsidR="00EE140B" w:rsidRDefault="00EE140B">
      <w:pPr>
        <w:pStyle w:val="Index1"/>
        <w:tabs>
          <w:tab w:val="right" w:pos="5030"/>
        </w:tabs>
        <w:rPr>
          <w:noProof/>
        </w:rPr>
      </w:pPr>
      <w:r>
        <w:rPr>
          <w:noProof/>
        </w:rPr>
        <w:t>Complemento de Microsoft 365 E3, 59</w:t>
      </w:r>
    </w:p>
    <w:p w14:paraId="3BAADE91" w14:textId="77777777" w:rsidR="00EE140B" w:rsidRDefault="00EE140B">
      <w:pPr>
        <w:pStyle w:val="Index1"/>
        <w:tabs>
          <w:tab w:val="right" w:pos="5030"/>
        </w:tabs>
        <w:rPr>
          <w:noProof/>
        </w:rPr>
      </w:pPr>
      <w:r>
        <w:rPr>
          <w:noProof/>
        </w:rPr>
        <w:t>Complemento de Microsoft 365 E5, 59</w:t>
      </w:r>
    </w:p>
    <w:p w14:paraId="252940F6" w14:textId="77777777" w:rsidR="00EE140B" w:rsidRDefault="00EE140B">
      <w:pPr>
        <w:pStyle w:val="Index1"/>
        <w:tabs>
          <w:tab w:val="right" w:pos="5030"/>
        </w:tabs>
        <w:rPr>
          <w:noProof/>
        </w:rPr>
      </w:pPr>
      <w:r>
        <w:rPr>
          <w:noProof/>
        </w:rPr>
        <w:t>Complemento de Microsoft Dynamics 365 for Retail, edición Enterprise, 63</w:t>
      </w:r>
    </w:p>
    <w:p w14:paraId="3AADE081" w14:textId="77777777" w:rsidR="00EE140B" w:rsidRDefault="00EE140B">
      <w:pPr>
        <w:pStyle w:val="Index1"/>
        <w:tabs>
          <w:tab w:val="right" w:pos="5030"/>
        </w:tabs>
        <w:rPr>
          <w:noProof/>
        </w:rPr>
      </w:pPr>
      <w:r>
        <w:rPr>
          <w:noProof/>
        </w:rPr>
        <w:t>Complemento de Microsoft Dynamics 365 for Talent, edición Enterprise, 63</w:t>
      </w:r>
    </w:p>
    <w:p w14:paraId="3B8A851D" w14:textId="77777777" w:rsidR="00EE140B" w:rsidRDefault="00EE140B">
      <w:pPr>
        <w:pStyle w:val="Index1"/>
        <w:tabs>
          <w:tab w:val="right" w:pos="5030"/>
        </w:tabs>
        <w:rPr>
          <w:noProof/>
        </w:rPr>
      </w:pPr>
      <w:r>
        <w:rPr>
          <w:noProof/>
        </w:rPr>
        <w:t>Complemento de Microsoft Dynamics 365 for Team Members, edición Enterprise (SL de Usuario), 63</w:t>
      </w:r>
    </w:p>
    <w:p w14:paraId="4C21719E" w14:textId="77777777" w:rsidR="00EE140B" w:rsidRDefault="00EE140B">
      <w:pPr>
        <w:pStyle w:val="Index1"/>
        <w:tabs>
          <w:tab w:val="right" w:pos="5030"/>
        </w:tabs>
        <w:rPr>
          <w:noProof/>
        </w:rPr>
      </w:pPr>
      <w:r>
        <w:rPr>
          <w:noProof/>
        </w:rPr>
        <w:t>Complemento de Microsoft Intune, 76</w:t>
      </w:r>
    </w:p>
    <w:p w14:paraId="3A108A33" w14:textId="77777777" w:rsidR="00EE140B" w:rsidRDefault="00EE140B">
      <w:pPr>
        <w:pStyle w:val="Index1"/>
        <w:tabs>
          <w:tab w:val="right" w:pos="5030"/>
        </w:tabs>
        <w:rPr>
          <w:noProof/>
        </w:rPr>
      </w:pPr>
      <w:r>
        <w:rPr>
          <w:noProof/>
        </w:rPr>
        <w:t>Complemento de Microsoft Intune para EDU, 76</w:t>
      </w:r>
    </w:p>
    <w:p w14:paraId="27928B2A" w14:textId="77777777" w:rsidR="00EE140B" w:rsidRDefault="00EE140B">
      <w:pPr>
        <w:pStyle w:val="Index1"/>
        <w:tabs>
          <w:tab w:val="right" w:pos="5030"/>
        </w:tabs>
        <w:rPr>
          <w:noProof/>
        </w:rPr>
      </w:pPr>
      <w:r>
        <w:rPr>
          <w:noProof/>
        </w:rPr>
        <w:t>Complemento de Microsoft Stream Plan 2, 75</w:t>
      </w:r>
    </w:p>
    <w:p w14:paraId="3BF18C6C" w14:textId="77777777" w:rsidR="00EE140B" w:rsidRDefault="00EE140B">
      <w:pPr>
        <w:pStyle w:val="Index1"/>
        <w:tabs>
          <w:tab w:val="right" w:pos="5030"/>
        </w:tabs>
        <w:rPr>
          <w:noProof/>
        </w:rPr>
      </w:pPr>
      <w:r>
        <w:rPr>
          <w:noProof/>
        </w:rPr>
        <w:t>Complemento de Microsoft Stream Storage (500 GB), 75</w:t>
      </w:r>
    </w:p>
    <w:p w14:paraId="3CA4CD9F" w14:textId="77777777" w:rsidR="00EE140B" w:rsidRDefault="00EE140B">
      <w:pPr>
        <w:pStyle w:val="Index1"/>
        <w:tabs>
          <w:tab w:val="right" w:pos="5030"/>
        </w:tabs>
        <w:rPr>
          <w:noProof/>
        </w:rPr>
      </w:pPr>
      <w:r>
        <w:rPr>
          <w:noProof/>
        </w:rPr>
        <w:t>Complemento de Office 365 A5, 67</w:t>
      </w:r>
    </w:p>
    <w:p w14:paraId="1971240E" w14:textId="77777777" w:rsidR="00EE140B" w:rsidRDefault="00EE140B">
      <w:pPr>
        <w:pStyle w:val="Index1"/>
        <w:tabs>
          <w:tab w:val="right" w:pos="5030"/>
        </w:tabs>
        <w:rPr>
          <w:noProof/>
        </w:rPr>
      </w:pPr>
      <w:r>
        <w:rPr>
          <w:noProof/>
        </w:rPr>
        <w:t>Complemento de Office 365 Enterprise E1, E3, 67</w:t>
      </w:r>
    </w:p>
    <w:p w14:paraId="2480F804" w14:textId="77777777" w:rsidR="00EE140B" w:rsidRDefault="00EE140B">
      <w:pPr>
        <w:pStyle w:val="Index1"/>
        <w:tabs>
          <w:tab w:val="right" w:pos="5030"/>
        </w:tabs>
        <w:rPr>
          <w:noProof/>
        </w:rPr>
      </w:pPr>
      <w:r>
        <w:rPr>
          <w:noProof/>
        </w:rPr>
        <w:t>Complemento de Office 365 Enterprise E3 sin ProPlus, 67</w:t>
      </w:r>
    </w:p>
    <w:p w14:paraId="02B77D82" w14:textId="77777777" w:rsidR="00EE140B" w:rsidRDefault="00EE140B">
      <w:pPr>
        <w:pStyle w:val="Index1"/>
        <w:tabs>
          <w:tab w:val="right" w:pos="5030"/>
        </w:tabs>
        <w:rPr>
          <w:noProof/>
        </w:rPr>
      </w:pPr>
      <w:r>
        <w:rPr>
          <w:noProof/>
        </w:rPr>
        <w:t>Complemento de Office 365 Enterprise E4, 67</w:t>
      </w:r>
    </w:p>
    <w:p w14:paraId="5456A5B7" w14:textId="77777777" w:rsidR="00EE140B" w:rsidRDefault="00EE140B">
      <w:pPr>
        <w:pStyle w:val="Index1"/>
        <w:tabs>
          <w:tab w:val="right" w:pos="5030"/>
        </w:tabs>
        <w:rPr>
          <w:noProof/>
        </w:rPr>
      </w:pPr>
      <w:r>
        <w:rPr>
          <w:noProof/>
        </w:rPr>
        <w:t>Complemento de Office 365 Enterprise E4 sin ProPlus, 67</w:t>
      </w:r>
    </w:p>
    <w:p w14:paraId="1B202DE2" w14:textId="77777777" w:rsidR="00EE140B" w:rsidRDefault="00EE140B">
      <w:pPr>
        <w:pStyle w:val="Index1"/>
        <w:tabs>
          <w:tab w:val="right" w:pos="5030"/>
        </w:tabs>
        <w:rPr>
          <w:noProof/>
        </w:rPr>
      </w:pPr>
      <w:r>
        <w:rPr>
          <w:noProof/>
        </w:rPr>
        <w:t>Complemento de Office 365 Enterprise E5, 67</w:t>
      </w:r>
    </w:p>
    <w:p w14:paraId="3C8CFDC2" w14:textId="77777777" w:rsidR="00EE140B" w:rsidRDefault="00EE140B">
      <w:pPr>
        <w:pStyle w:val="Index1"/>
        <w:tabs>
          <w:tab w:val="right" w:pos="5030"/>
        </w:tabs>
        <w:rPr>
          <w:noProof/>
        </w:rPr>
      </w:pPr>
      <w:r>
        <w:rPr>
          <w:noProof/>
        </w:rPr>
        <w:t>Complemento de Office 365 Mediana Empresa, 68</w:t>
      </w:r>
    </w:p>
    <w:p w14:paraId="07EFE055" w14:textId="77777777" w:rsidR="00EE140B" w:rsidRDefault="00EE140B">
      <w:pPr>
        <w:pStyle w:val="Index1"/>
        <w:tabs>
          <w:tab w:val="right" w:pos="5030"/>
        </w:tabs>
        <w:rPr>
          <w:noProof/>
        </w:rPr>
      </w:pPr>
      <w:r>
        <w:rPr>
          <w:noProof/>
        </w:rPr>
        <w:t>Complemento de Operations Management and Security E1, 57</w:t>
      </w:r>
    </w:p>
    <w:p w14:paraId="187DE317" w14:textId="77777777" w:rsidR="00EE140B" w:rsidRDefault="00EE140B">
      <w:pPr>
        <w:pStyle w:val="Index1"/>
        <w:tabs>
          <w:tab w:val="right" w:pos="5030"/>
        </w:tabs>
        <w:rPr>
          <w:noProof/>
        </w:rPr>
      </w:pPr>
      <w:r>
        <w:rPr>
          <w:noProof/>
        </w:rPr>
        <w:t>Complemento de Operations Management and Security E2, 57</w:t>
      </w:r>
    </w:p>
    <w:p w14:paraId="307DA466" w14:textId="77777777" w:rsidR="00EE140B" w:rsidRDefault="00EE140B">
      <w:pPr>
        <w:pStyle w:val="Index1"/>
        <w:tabs>
          <w:tab w:val="right" w:pos="5030"/>
        </w:tabs>
        <w:rPr>
          <w:noProof/>
        </w:rPr>
      </w:pPr>
      <w:r>
        <w:rPr>
          <w:noProof/>
        </w:rPr>
        <w:t>Complemento de Plan de Compromiso del Cliente de Microsoft Dynamics 365, edición Enterprise, 62</w:t>
      </w:r>
    </w:p>
    <w:p w14:paraId="5F18BBFD" w14:textId="77777777" w:rsidR="00EE140B" w:rsidRDefault="00EE140B">
      <w:pPr>
        <w:pStyle w:val="Index1"/>
        <w:tabs>
          <w:tab w:val="right" w:pos="5030"/>
        </w:tabs>
        <w:rPr>
          <w:noProof/>
        </w:rPr>
      </w:pPr>
      <w:r>
        <w:rPr>
          <w:noProof/>
        </w:rPr>
        <w:t>Complemento de Plan de Microsoft Dynamics 365, edición Enterprise (SL de Usuario), 62</w:t>
      </w:r>
    </w:p>
    <w:p w14:paraId="52F0B811" w14:textId="77777777" w:rsidR="00EE140B" w:rsidRDefault="00EE140B">
      <w:pPr>
        <w:pStyle w:val="Index1"/>
        <w:tabs>
          <w:tab w:val="right" w:pos="5030"/>
        </w:tabs>
        <w:rPr>
          <w:noProof/>
        </w:rPr>
      </w:pPr>
      <w:r>
        <w:rPr>
          <w:noProof/>
        </w:rPr>
        <w:t>Complemento de Plan de Operaciones Unificadas de Microsoft Dynamics 365, edición Enterprise, 62</w:t>
      </w:r>
    </w:p>
    <w:p w14:paraId="77D2583D" w14:textId="77777777" w:rsidR="00EE140B" w:rsidRDefault="00EE140B">
      <w:pPr>
        <w:pStyle w:val="Index1"/>
        <w:tabs>
          <w:tab w:val="right" w:pos="5030"/>
        </w:tabs>
        <w:rPr>
          <w:noProof/>
        </w:rPr>
      </w:pPr>
      <w:r>
        <w:rPr>
          <w:noProof/>
        </w:rPr>
        <w:t>Complemento de Project Online Essentials, 71</w:t>
      </w:r>
    </w:p>
    <w:p w14:paraId="5B9003DC" w14:textId="77777777" w:rsidR="00EE140B" w:rsidRDefault="00EE140B">
      <w:pPr>
        <w:pStyle w:val="Index1"/>
        <w:tabs>
          <w:tab w:val="right" w:pos="5030"/>
        </w:tabs>
        <w:rPr>
          <w:noProof/>
        </w:rPr>
      </w:pPr>
      <w:r>
        <w:rPr>
          <w:noProof/>
        </w:rPr>
        <w:t>Complemento de Project Online Premium, 71</w:t>
      </w:r>
    </w:p>
    <w:p w14:paraId="3EF0F7BF" w14:textId="77777777" w:rsidR="00EE140B" w:rsidRDefault="00EE140B">
      <w:pPr>
        <w:pStyle w:val="Index1"/>
        <w:tabs>
          <w:tab w:val="right" w:pos="5030"/>
        </w:tabs>
        <w:rPr>
          <w:noProof/>
        </w:rPr>
      </w:pPr>
      <w:r>
        <w:rPr>
          <w:noProof/>
        </w:rPr>
        <w:t>Complemento de Project Online Professional, 71</w:t>
      </w:r>
    </w:p>
    <w:p w14:paraId="3D5D38A6" w14:textId="77777777" w:rsidR="00EE140B" w:rsidRDefault="00EE140B">
      <w:pPr>
        <w:pStyle w:val="Index1"/>
        <w:tabs>
          <w:tab w:val="right" w:pos="5030"/>
        </w:tabs>
        <w:rPr>
          <w:noProof/>
        </w:rPr>
      </w:pPr>
      <w:r>
        <w:rPr>
          <w:noProof/>
        </w:rPr>
        <w:t>Complemento de SharePoint Online Plan 1, 72</w:t>
      </w:r>
    </w:p>
    <w:p w14:paraId="3C52FF1D" w14:textId="77777777" w:rsidR="00EE140B" w:rsidRDefault="00EE140B">
      <w:pPr>
        <w:pStyle w:val="Index1"/>
        <w:tabs>
          <w:tab w:val="right" w:pos="5030"/>
        </w:tabs>
        <w:rPr>
          <w:noProof/>
        </w:rPr>
      </w:pPr>
      <w:r>
        <w:rPr>
          <w:noProof/>
        </w:rPr>
        <w:t>Complemento de Skype Empresarial Online Plan 1, 68, 73</w:t>
      </w:r>
    </w:p>
    <w:p w14:paraId="5711C7F6" w14:textId="77777777" w:rsidR="00EE140B" w:rsidRDefault="00EE140B">
      <w:pPr>
        <w:pStyle w:val="Index1"/>
        <w:tabs>
          <w:tab w:val="right" w:pos="5030"/>
        </w:tabs>
        <w:rPr>
          <w:noProof/>
        </w:rPr>
      </w:pPr>
      <w:r>
        <w:rPr>
          <w:noProof/>
        </w:rPr>
        <w:t>Complemento de SL de Usuario de Microsoft Intune Extra Storage 1 GB, 76</w:t>
      </w:r>
    </w:p>
    <w:p w14:paraId="60310CB2" w14:textId="77777777" w:rsidR="00EE140B" w:rsidRDefault="00EE140B">
      <w:pPr>
        <w:pStyle w:val="Index1"/>
        <w:tabs>
          <w:tab w:val="right" w:pos="5030"/>
        </w:tabs>
        <w:rPr>
          <w:noProof/>
        </w:rPr>
      </w:pPr>
      <w:r>
        <w:rPr>
          <w:noProof/>
        </w:rPr>
        <w:t>Complemento de SQL Server Enterprise Premium Assurance, 30</w:t>
      </w:r>
    </w:p>
    <w:p w14:paraId="54C0EAD2" w14:textId="77777777" w:rsidR="00EE140B" w:rsidRDefault="00EE140B">
      <w:pPr>
        <w:pStyle w:val="Index1"/>
        <w:tabs>
          <w:tab w:val="right" w:pos="5030"/>
        </w:tabs>
        <w:rPr>
          <w:noProof/>
        </w:rPr>
      </w:pPr>
      <w:r>
        <w:rPr>
          <w:noProof/>
        </w:rPr>
        <w:t>Complemento de SQL Server Standard Premium Assurance, 30</w:t>
      </w:r>
    </w:p>
    <w:p w14:paraId="07FD522F" w14:textId="77777777" w:rsidR="00EE140B" w:rsidRDefault="00EE140B">
      <w:pPr>
        <w:pStyle w:val="Index1"/>
        <w:tabs>
          <w:tab w:val="right" w:pos="5030"/>
        </w:tabs>
        <w:rPr>
          <w:noProof/>
        </w:rPr>
      </w:pPr>
      <w:r>
        <w:rPr>
          <w:noProof/>
        </w:rPr>
        <w:t>Complemento de Visio Online Plan 2, 66</w:t>
      </w:r>
    </w:p>
    <w:p w14:paraId="1C468B06" w14:textId="77777777" w:rsidR="00EE140B" w:rsidRDefault="00EE140B">
      <w:pPr>
        <w:pStyle w:val="Index1"/>
        <w:tabs>
          <w:tab w:val="right" w:pos="5030"/>
        </w:tabs>
        <w:rPr>
          <w:noProof/>
        </w:rPr>
      </w:pPr>
      <w:r>
        <w:rPr>
          <w:noProof/>
        </w:rPr>
        <w:t>Complemento de Visio Online Plan 2 de SA, 66</w:t>
      </w:r>
    </w:p>
    <w:p w14:paraId="595036A0" w14:textId="77777777" w:rsidR="00EE140B" w:rsidRDefault="00EE140B">
      <w:pPr>
        <w:pStyle w:val="Index1"/>
        <w:tabs>
          <w:tab w:val="right" w:pos="5030"/>
        </w:tabs>
        <w:rPr>
          <w:noProof/>
        </w:rPr>
      </w:pPr>
      <w:r>
        <w:rPr>
          <w:noProof/>
        </w:rPr>
        <w:t>Complemento de Windows 10 Education E5 por Dispositivo (a E3 por dispositivo), 42</w:t>
      </w:r>
    </w:p>
    <w:p w14:paraId="754C82F8" w14:textId="77777777" w:rsidR="00EE140B" w:rsidRDefault="00EE140B">
      <w:pPr>
        <w:pStyle w:val="Index1"/>
        <w:tabs>
          <w:tab w:val="right" w:pos="5030"/>
        </w:tabs>
        <w:rPr>
          <w:noProof/>
        </w:rPr>
      </w:pPr>
      <w:r>
        <w:rPr>
          <w:noProof/>
        </w:rPr>
        <w:t>Complemento de Windows 10 Enterprise E3 por Usuario (a E3 por dispositivo), 42</w:t>
      </w:r>
    </w:p>
    <w:p w14:paraId="1349650C" w14:textId="77777777" w:rsidR="00EE140B" w:rsidRDefault="00EE140B">
      <w:pPr>
        <w:pStyle w:val="Index1"/>
        <w:tabs>
          <w:tab w:val="right" w:pos="5030"/>
        </w:tabs>
        <w:rPr>
          <w:noProof/>
        </w:rPr>
      </w:pPr>
      <w:r>
        <w:rPr>
          <w:noProof/>
        </w:rPr>
        <w:t>Complemento de Windows 10 Enterprise E5 por Dispositivo o por Usuario (a E3 por dispositivo) (SL), 42</w:t>
      </w:r>
    </w:p>
    <w:p w14:paraId="01B64811" w14:textId="77777777" w:rsidR="00EE140B" w:rsidRDefault="00EE140B">
      <w:pPr>
        <w:pStyle w:val="Index1"/>
        <w:tabs>
          <w:tab w:val="right" w:pos="5030"/>
        </w:tabs>
        <w:rPr>
          <w:noProof/>
        </w:rPr>
      </w:pPr>
      <w:r>
        <w:rPr>
          <w:noProof/>
        </w:rPr>
        <w:t>Complemento de Windows Server Datacenter Core Premium Assurance (16 paquetes de Licencias por Núcleo), 51</w:t>
      </w:r>
    </w:p>
    <w:p w14:paraId="48F76B53" w14:textId="77777777" w:rsidR="00EE140B" w:rsidRDefault="00EE140B">
      <w:pPr>
        <w:pStyle w:val="Index1"/>
        <w:tabs>
          <w:tab w:val="right" w:pos="5030"/>
        </w:tabs>
        <w:rPr>
          <w:noProof/>
        </w:rPr>
      </w:pPr>
      <w:r>
        <w:rPr>
          <w:noProof/>
        </w:rPr>
        <w:t>Complemento de Windows Server Datacenter Core Premium Assurance (2 paquetes de Licencias por Núcleo), 51</w:t>
      </w:r>
    </w:p>
    <w:p w14:paraId="56DD1D01" w14:textId="77777777" w:rsidR="00EE140B" w:rsidRDefault="00EE140B">
      <w:pPr>
        <w:pStyle w:val="Index1"/>
        <w:tabs>
          <w:tab w:val="right" w:pos="5030"/>
        </w:tabs>
        <w:rPr>
          <w:noProof/>
        </w:rPr>
      </w:pPr>
      <w:r>
        <w:rPr>
          <w:noProof/>
        </w:rPr>
        <w:lastRenderedPageBreak/>
        <w:t>Complemento de Windows Server Datacenter Premium Assurance (Licencia por Núcleo para 2 paquetes), 18</w:t>
      </w:r>
    </w:p>
    <w:p w14:paraId="7BAE95A3" w14:textId="77777777" w:rsidR="00EE140B" w:rsidRDefault="00EE140B">
      <w:pPr>
        <w:pStyle w:val="Index1"/>
        <w:tabs>
          <w:tab w:val="right" w:pos="5030"/>
        </w:tabs>
        <w:rPr>
          <w:noProof/>
        </w:rPr>
      </w:pPr>
      <w:r>
        <w:rPr>
          <w:noProof/>
        </w:rPr>
        <w:t>Complemento de Windows Server Standard Core Premium Assurance (16 paquetes de Licencias por Núcleo), 51</w:t>
      </w:r>
    </w:p>
    <w:p w14:paraId="73AF8C17" w14:textId="77777777" w:rsidR="00EE140B" w:rsidRDefault="00EE140B">
      <w:pPr>
        <w:pStyle w:val="Index1"/>
        <w:tabs>
          <w:tab w:val="right" w:pos="5030"/>
        </w:tabs>
        <w:rPr>
          <w:noProof/>
        </w:rPr>
      </w:pPr>
      <w:r>
        <w:rPr>
          <w:noProof/>
        </w:rPr>
        <w:t>Complemento de Windows Server Standard Core Premium Assurance (2 paquetes de Licencias por Núcleo), 51</w:t>
      </w:r>
    </w:p>
    <w:p w14:paraId="309E548E" w14:textId="77777777" w:rsidR="00EE140B" w:rsidRDefault="00EE140B">
      <w:pPr>
        <w:pStyle w:val="Index1"/>
        <w:tabs>
          <w:tab w:val="right" w:pos="5030"/>
        </w:tabs>
        <w:rPr>
          <w:noProof/>
        </w:rPr>
      </w:pPr>
      <w:r>
        <w:rPr>
          <w:noProof/>
        </w:rPr>
        <w:t>Complemento de Windows Server Standard Premium Assurance (Licencia por Núcleo para 2 paquetes), 18</w:t>
      </w:r>
    </w:p>
    <w:p w14:paraId="451E8B5A" w14:textId="77777777" w:rsidR="00EE140B" w:rsidRDefault="00EE140B">
      <w:pPr>
        <w:pStyle w:val="Index1"/>
        <w:tabs>
          <w:tab w:val="right" w:pos="5030"/>
        </w:tabs>
        <w:rPr>
          <w:noProof/>
        </w:rPr>
      </w:pPr>
      <w:r>
        <w:rPr>
          <w:noProof/>
        </w:rPr>
        <w:t>Contenedor de Hyper-V, 83</w:t>
      </w:r>
    </w:p>
    <w:p w14:paraId="3FD4C546" w14:textId="77777777" w:rsidR="00EE140B" w:rsidRDefault="00EE140B">
      <w:pPr>
        <w:pStyle w:val="Index1"/>
        <w:tabs>
          <w:tab w:val="right" w:pos="5030"/>
        </w:tabs>
        <w:rPr>
          <w:noProof/>
        </w:rPr>
      </w:pPr>
      <w:r>
        <w:rPr>
          <w:noProof/>
        </w:rPr>
        <w:t>Contenedor de Windows Server, 83</w:t>
      </w:r>
    </w:p>
    <w:p w14:paraId="60A0F681" w14:textId="77777777" w:rsidR="00EE140B" w:rsidRDefault="00EE140B">
      <w:pPr>
        <w:pStyle w:val="Index1"/>
        <w:tabs>
          <w:tab w:val="right" w:pos="5030"/>
        </w:tabs>
        <w:rPr>
          <w:noProof/>
        </w:rPr>
      </w:pPr>
      <w:r>
        <w:rPr>
          <w:noProof/>
        </w:rPr>
        <w:t>Core CAL, 34, 61, 68, 89, 95</w:t>
      </w:r>
    </w:p>
    <w:p w14:paraId="1A1D982B" w14:textId="77777777" w:rsidR="00EE140B" w:rsidRDefault="00EE140B">
      <w:pPr>
        <w:pStyle w:val="Index1"/>
        <w:tabs>
          <w:tab w:val="right" w:pos="5030"/>
        </w:tabs>
        <w:rPr>
          <w:noProof/>
        </w:rPr>
      </w:pPr>
      <w:r>
        <w:rPr>
          <w:noProof/>
        </w:rPr>
        <w:t>Core CAL Bridge para Office 365, 69</w:t>
      </w:r>
    </w:p>
    <w:p w14:paraId="7C637346" w14:textId="77777777" w:rsidR="00EE140B" w:rsidRDefault="00EE140B">
      <w:pPr>
        <w:pStyle w:val="Index1"/>
        <w:tabs>
          <w:tab w:val="right" w:pos="5030"/>
        </w:tabs>
        <w:rPr>
          <w:noProof/>
        </w:rPr>
      </w:pPr>
      <w:r>
        <w:rPr>
          <w:noProof/>
        </w:rPr>
        <w:t>Core CAL Suite, 16</w:t>
      </w:r>
    </w:p>
    <w:p w14:paraId="0E4A337A" w14:textId="77777777" w:rsidR="00EE140B" w:rsidRDefault="00EE140B">
      <w:pPr>
        <w:pStyle w:val="Index1"/>
        <w:tabs>
          <w:tab w:val="right" w:pos="5030"/>
        </w:tabs>
        <w:rPr>
          <w:noProof/>
        </w:rPr>
      </w:pPr>
      <w:r>
        <w:rPr>
          <w:noProof/>
        </w:rPr>
        <w:t>Core CAL Suite Bridge para Enterprise Mobility+ Security, 16</w:t>
      </w:r>
    </w:p>
    <w:p w14:paraId="4FA58A4A" w14:textId="77777777" w:rsidR="00EE140B" w:rsidRDefault="00EE140B">
      <w:pPr>
        <w:pStyle w:val="Index1"/>
        <w:tabs>
          <w:tab w:val="right" w:pos="5030"/>
        </w:tabs>
        <w:rPr>
          <w:noProof/>
        </w:rPr>
      </w:pPr>
      <w:r>
        <w:rPr>
          <w:noProof/>
        </w:rPr>
        <w:t>Core CAL Suite Bridge para Microsoft Intune, 16</w:t>
      </w:r>
    </w:p>
    <w:p w14:paraId="1CB710DA" w14:textId="77777777" w:rsidR="00EE140B" w:rsidRDefault="00EE140B">
      <w:pPr>
        <w:pStyle w:val="Index1"/>
        <w:tabs>
          <w:tab w:val="right" w:pos="5030"/>
        </w:tabs>
        <w:rPr>
          <w:noProof/>
        </w:rPr>
      </w:pPr>
      <w:r>
        <w:rPr>
          <w:noProof/>
        </w:rPr>
        <w:t>Core CAL Suite Bridge para Office 365, 16, 61</w:t>
      </w:r>
    </w:p>
    <w:p w14:paraId="360E381D" w14:textId="77777777" w:rsidR="00EE140B" w:rsidRDefault="00EE140B">
      <w:pPr>
        <w:pStyle w:val="Index1"/>
        <w:tabs>
          <w:tab w:val="right" w:pos="5030"/>
        </w:tabs>
        <w:rPr>
          <w:noProof/>
        </w:rPr>
      </w:pPr>
      <w:r>
        <w:rPr>
          <w:noProof/>
        </w:rPr>
        <w:t>Core CAL Suite Bridge para Office 365 y Microsoft Intune, 16, 61</w:t>
      </w:r>
    </w:p>
    <w:p w14:paraId="5A8B7DDC" w14:textId="77777777" w:rsidR="00EE140B" w:rsidRDefault="00EE140B">
      <w:pPr>
        <w:pStyle w:val="Index1"/>
        <w:tabs>
          <w:tab w:val="right" w:pos="5030"/>
        </w:tabs>
        <w:rPr>
          <w:noProof/>
        </w:rPr>
      </w:pPr>
      <w:r>
        <w:rPr>
          <w:noProof/>
        </w:rPr>
        <w:t>Core Infrastructure Server Suite Datacenter, 95</w:t>
      </w:r>
    </w:p>
    <w:p w14:paraId="34684C25" w14:textId="77777777" w:rsidR="00EE140B" w:rsidRDefault="00EE140B">
      <w:pPr>
        <w:pStyle w:val="Index1"/>
        <w:tabs>
          <w:tab w:val="right" w:pos="5030"/>
        </w:tabs>
        <w:rPr>
          <w:noProof/>
        </w:rPr>
      </w:pPr>
      <w:r>
        <w:rPr>
          <w:noProof/>
        </w:rPr>
        <w:t>Core Infrastructure Server Suite Datacenter (16 paquetes de Licencias por Núcleo), 18</w:t>
      </w:r>
    </w:p>
    <w:p w14:paraId="203DFE83" w14:textId="77777777" w:rsidR="00EE140B" w:rsidRDefault="00EE140B">
      <w:pPr>
        <w:pStyle w:val="Index1"/>
        <w:tabs>
          <w:tab w:val="right" w:pos="5030"/>
        </w:tabs>
        <w:rPr>
          <w:noProof/>
        </w:rPr>
      </w:pPr>
      <w:r>
        <w:rPr>
          <w:noProof/>
        </w:rPr>
        <w:t>Core Infrastructure Server Suite Datacenter (2 paquetes de Licencias por Núcleo), 18</w:t>
      </w:r>
    </w:p>
    <w:p w14:paraId="05599D9E" w14:textId="77777777" w:rsidR="00EE140B" w:rsidRDefault="00EE140B">
      <w:pPr>
        <w:pStyle w:val="Index1"/>
        <w:tabs>
          <w:tab w:val="right" w:pos="5030"/>
        </w:tabs>
        <w:rPr>
          <w:noProof/>
        </w:rPr>
      </w:pPr>
      <w:r>
        <w:rPr>
          <w:noProof/>
        </w:rPr>
        <w:t>Core Infrastructure Server Suite Standard, 95</w:t>
      </w:r>
    </w:p>
    <w:p w14:paraId="5A006873" w14:textId="77777777" w:rsidR="00EE140B" w:rsidRDefault="00EE140B">
      <w:pPr>
        <w:pStyle w:val="Index1"/>
        <w:tabs>
          <w:tab w:val="right" w:pos="5030"/>
        </w:tabs>
        <w:rPr>
          <w:noProof/>
        </w:rPr>
      </w:pPr>
      <w:r>
        <w:rPr>
          <w:noProof/>
        </w:rPr>
        <w:t>Core Infrastructure Server Suite Standard (16 paquetes de Licencias por Núcleo), 18</w:t>
      </w:r>
    </w:p>
    <w:p w14:paraId="5CB3EA81" w14:textId="77777777" w:rsidR="00EE140B" w:rsidRDefault="00EE140B">
      <w:pPr>
        <w:pStyle w:val="Index1"/>
        <w:tabs>
          <w:tab w:val="right" w:pos="5030"/>
        </w:tabs>
        <w:rPr>
          <w:noProof/>
        </w:rPr>
      </w:pPr>
      <w:r>
        <w:rPr>
          <w:noProof/>
        </w:rPr>
        <w:t>Core Infrastructure Server Suite Standard (2 paquetes de Licencias por Núcleo), 18</w:t>
      </w:r>
    </w:p>
    <w:p w14:paraId="7D3831D3" w14:textId="77777777" w:rsidR="00EE140B" w:rsidRDefault="00EE140B">
      <w:pPr>
        <w:pStyle w:val="Index1"/>
        <w:tabs>
          <w:tab w:val="right" w:pos="5030"/>
        </w:tabs>
        <w:rPr>
          <w:noProof/>
        </w:rPr>
      </w:pPr>
      <w:r>
        <w:rPr>
          <w:noProof/>
        </w:rPr>
        <w:t>Créditos de Comunicación, 73</w:t>
      </w:r>
    </w:p>
    <w:p w14:paraId="6FDC591F" w14:textId="77777777" w:rsidR="00EE140B" w:rsidRDefault="00EE140B">
      <w:pPr>
        <w:pStyle w:val="Index1"/>
        <w:tabs>
          <w:tab w:val="right" w:pos="5030"/>
        </w:tabs>
        <w:rPr>
          <w:noProof/>
        </w:rPr>
      </w:pPr>
      <w:r>
        <w:rPr>
          <w:noProof/>
        </w:rPr>
        <w:t>Cupones de Examen de Microsoft Learning MCP 1, 77</w:t>
      </w:r>
    </w:p>
    <w:p w14:paraId="7353E2A2" w14:textId="77777777" w:rsidR="00EE140B" w:rsidRDefault="00EE140B">
      <w:pPr>
        <w:pStyle w:val="Index1"/>
        <w:tabs>
          <w:tab w:val="right" w:pos="5030"/>
        </w:tabs>
        <w:rPr>
          <w:noProof/>
        </w:rPr>
      </w:pPr>
      <w:r>
        <w:rPr>
          <w:noProof/>
        </w:rPr>
        <w:t>Cupones de Examen de Microsoft Learning MCP 30, 77</w:t>
      </w:r>
    </w:p>
    <w:p w14:paraId="742A621A" w14:textId="77777777" w:rsidR="00EE140B" w:rsidRDefault="00EE140B">
      <w:pPr>
        <w:pStyle w:val="Index1"/>
        <w:tabs>
          <w:tab w:val="right" w:pos="5030"/>
        </w:tabs>
        <w:rPr>
          <w:noProof/>
        </w:rPr>
      </w:pPr>
      <w:r>
        <w:rPr>
          <w:noProof/>
        </w:rPr>
        <w:t>Dispositivo de Microsoft Dynamics 365 for Operations, edición Enterprise, 21, 62</w:t>
      </w:r>
    </w:p>
    <w:p w14:paraId="19026606" w14:textId="77777777" w:rsidR="00EE140B" w:rsidRDefault="00EE140B">
      <w:pPr>
        <w:pStyle w:val="Index1"/>
        <w:tabs>
          <w:tab w:val="right" w:pos="5030"/>
        </w:tabs>
        <w:rPr>
          <w:noProof/>
        </w:rPr>
      </w:pPr>
      <w:r>
        <w:rPr>
          <w:noProof/>
        </w:rPr>
        <w:t>Dispositivo de Microsoft Dynamics 365 for Operations, edición Enterprise de SA (SL de Dispositivo), 63</w:t>
      </w:r>
    </w:p>
    <w:p w14:paraId="0C10C149" w14:textId="77777777" w:rsidR="00EE140B" w:rsidRDefault="00EE140B">
      <w:pPr>
        <w:pStyle w:val="Index1"/>
        <w:tabs>
          <w:tab w:val="right" w:pos="5030"/>
        </w:tabs>
        <w:rPr>
          <w:noProof/>
        </w:rPr>
      </w:pPr>
      <w:r>
        <w:rPr>
          <w:noProof/>
        </w:rPr>
        <w:t>Dynamics 365 for Operations Server, 89</w:t>
      </w:r>
    </w:p>
    <w:p w14:paraId="79D3BD78" w14:textId="77777777" w:rsidR="00EE140B" w:rsidRDefault="00EE140B">
      <w:pPr>
        <w:pStyle w:val="Index1"/>
        <w:tabs>
          <w:tab w:val="right" w:pos="5030"/>
        </w:tabs>
        <w:rPr>
          <w:noProof/>
        </w:rPr>
      </w:pPr>
      <w:r>
        <w:rPr>
          <w:noProof/>
        </w:rPr>
        <w:t>Enterprise CAL, 34, 61, 68, 71, 89, 95</w:t>
      </w:r>
    </w:p>
    <w:p w14:paraId="4B18AE63" w14:textId="77777777" w:rsidR="00EE140B" w:rsidRDefault="00EE140B">
      <w:pPr>
        <w:pStyle w:val="Index1"/>
        <w:tabs>
          <w:tab w:val="right" w:pos="5030"/>
        </w:tabs>
        <w:rPr>
          <w:noProof/>
        </w:rPr>
      </w:pPr>
      <w:r>
        <w:rPr>
          <w:noProof/>
        </w:rPr>
        <w:t>Enterprise CAL Bridge para Enterprise Mobility + Security, 16</w:t>
      </w:r>
    </w:p>
    <w:p w14:paraId="0CE6E74E" w14:textId="77777777" w:rsidR="00EE140B" w:rsidRDefault="00EE140B">
      <w:pPr>
        <w:pStyle w:val="Index1"/>
        <w:tabs>
          <w:tab w:val="right" w:pos="5030"/>
        </w:tabs>
        <w:rPr>
          <w:noProof/>
        </w:rPr>
      </w:pPr>
      <w:r>
        <w:rPr>
          <w:noProof/>
        </w:rPr>
        <w:t>Enterprise CAL Bridge para Enterprise Mobility + Security de SA, 16</w:t>
      </w:r>
    </w:p>
    <w:p w14:paraId="11445EED" w14:textId="77777777" w:rsidR="00EE140B" w:rsidRDefault="00EE140B">
      <w:pPr>
        <w:pStyle w:val="Index1"/>
        <w:tabs>
          <w:tab w:val="right" w:pos="5030"/>
        </w:tabs>
        <w:rPr>
          <w:noProof/>
        </w:rPr>
      </w:pPr>
      <w:r>
        <w:rPr>
          <w:noProof/>
        </w:rPr>
        <w:t>Enterprise CAL Bridge para Office 365, 69</w:t>
      </w:r>
    </w:p>
    <w:p w14:paraId="06FA576F" w14:textId="77777777" w:rsidR="00EE140B" w:rsidRDefault="00EE140B">
      <w:pPr>
        <w:pStyle w:val="Index1"/>
        <w:tabs>
          <w:tab w:val="right" w:pos="5030"/>
        </w:tabs>
        <w:rPr>
          <w:noProof/>
        </w:rPr>
      </w:pPr>
      <w:r>
        <w:rPr>
          <w:noProof/>
        </w:rPr>
        <w:t>Enterprise CAL de Microsoft Dynamics AX, 64, 89</w:t>
      </w:r>
    </w:p>
    <w:p w14:paraId="4CF8ECAE" w14:textId="77777777" w:rsidR="00EE140B" w:rsidRDefault="00EE140B">
      <w:pPr>
        <w:pStyle w:val="Index1"/>
        <w:tabs>
          <w:tab w:val="right" w:pos="5030"/>
        </w:tabs>
        <w:rPr>
          <w:noProof/>
        </w:rPr>
      </w:pPr>
      <w:r>
        <w:rPr>
          <w:noProof/>
        </w:rPr>
        <w:t>Enterprise CAL Suite, 16</w:t>
      </w:r>
    </w:p>
    <w:p w14:paraId="049CA143" w14:textId="77777777" w:rsidR="00EE140B" w:rsidRDefault="00EE140B">
      <w:pPr>
        <w:pStyle w:val="Index1"/>
        <w:tabs>
          <w:tab w:val="right" w:pos="5030"/>
        </w:tabs>
        <w:rPr>
          <w:noProof/>
        </w:rPr>
      </w:pPr>
      <w:r>
        <w:rPr>
          <w:noProof/>
        </w:rPr>
        <w:t>Enterprise CAL Suite Bridge para Microsoft Intune, 16</w:t>
      </w:r>
    </w:p>
    <w:p w14:paraId="07E336D9" w14:textId="77777777" w:rsidR="00EE140B" w:rsidRDefault="00EE140B">
      <w:pPr>
        <w:pStyle w:val="Index1"/>
        <w:tabs>
          <w:tab w:val="right" w:pos="5030"/>
        </w:tabs>
        <w:rPr>
          <w:noProof/>
        </w:rPr>
      </w:pPr>
      <w:r>
        <w:rPr>
          <w:noProof/>
        </w:rPr>
        <w:t>Enterprise CAL Suite Bridge para Office 365, 16, 61</w:t>
      </w:r>
    </w:p>
    <w:p w14:paraId="32BBDC74" w14:textId="77777777" w:rsidR="00EE140B" w:rsidRDefault="00EE140B">
      <w:pPr>
        <w:pStyle w:val="Index1"/>
        <w:tabs>
          <w:tab w:val="right" w:pos="5030"/>
        </w:tabs>
        <w:rPr>
          <w:noProof/>
        </w:rPr>
      </w:pPr>
      <w:r>
        <w:rPr>
          <w:noProof/>
        </w:rPr>
        <w:t>Enterprise CAL Suite Bridge para Office 365 de SA, 16</w:t>
      </w:r>
    </w:p>
    <w:p w14:paraId="6C051BC4" w14:textId="77777777" w:rsidR="00EE140B" w:rsidRDefault="00EE140B">
      <w:pPr>
        <w:pStyle w:val="Index1"/>
        <w:tabs>
          <w:tab w:val="right" w:pos="5030"/>
        </w:tabs>
        <w:rPr>
          <w:noProof/>
        </w:rPr>
      </w:pPr>
      <w:r>
        <w:rPr>
          <w:noProof/>
        </w:rPr>
        <w:t>Enterprise CAL Suite Bridge para Office 365 y Microsoft Intune, 16, 61</w:t>
      </w:r>
    </w:p>
    <w:p w14:paraId="1B070EF0" w14:textId="77777777" w:rsidR="00EE140B" w:rsidRDefault="00EE140B">
      <w:pPr>
        <w:pStyle w:val="Index1"/>
        <w:tabs>
          <w:tab w:val="right" w:pos="5030"/>
        </w:tabs>
        <w:rPr>
          <w:noProof/>
        </w:rPr>
      </w:pPr>
      <w:r>
        <w:rPr>
          <w:noProof/>
        </w:rPr>
        <w:t>Enterprise Mobility + Security, 61, 69</w:t>
      </w:r>
    </w:p>
    <w:p w14:paraId="78D4D3D7" w14:textId="77777777" w:rsidR="00EE140B" w:rsidRDefault="00EE140B">
      <w:pPr>
        <w:pStyle w:val="Index1"/>
        <w:tabs>
          <w:tab w:val="right" w:pos="5030"/>
        </w:tabs>
        <w:rPr>
          <w:noProof/>
        </w:rPr>
      </w:pPr>
      <w:r>
        <w:rPr>
          <w:noProof/>
        </w:rPr>
        <w:t>Enterprise Mobility + Security de SA, 61</w:t>
      </w:r>
    </w:p>
    <w:p w14:paraId="17CFEA53" w14:textId="77777777" w:rsidR="00EE140B" w:rsidRDefault="00EE140B">
      <w:pPr>
        <w:pStyle w:val="Index1"/>
        <w:tabs>
          <w:tab w:val="right" w:pos="5030"/>
        </w:tabs>
        <w:rPr>
          <w:noProof/>
        </w:rPr>
      </w:pPr>
      <w:r>
        <w:rPr>
          <w:noProof/>
        </w:rPr>
        <w:t>Enterprise Mobility + Security E3, 17, 61</w:t>
      </w:r>
    </w:p>
    <w:p w14:paraId="1E5D3883" w14:textId="77777777" w:rsidR="00EE140B" w:rsidRDefault="00EE140B">
      <w:pPr>
        <w:pStyle w:val="Index1"/>
        <w:tabs>
          <w:tab w:val="right" w:pos="5030"/>
        </w:tabs>
        <w:rPr>
          <w:noProof/>
        </w:rPr>
      </w:pPr>
      <w:r>
        <w:rPr>
          <w:noProof/>
        </w:rPr>
        <w:t>Enterprise Mobility + Security E3 de SA, 61</w:t>
      </w:r>
    </w:p>
    <w:p w14:paraId="794DC291" w14:textId="77777777" w:rsidR="00EE140B" w:rsidRDefault="00EE140B">
      <w:pPr>
        <w:pStyle w:val="Index1"/>
        <w:tabs>
          <w:tab w:val="right" w:pos="5030"/>
        </w:tabs>
        <w:rPr>
          <w:noProof/>
        </w:rPr>
      </w:pPr>
      <w:r>
        <w:rPr>
          <w:noProof/>
        </w:rPr>
        <w:t>Enterprise Mobility + Security E5, 17</w:t>
      </w:r>
    </w:p>
    <w:p w14:paraId="372E31BB" w14:textId="77777777" w:rsidR="00EE140B" w:rsidRDefault="00EE140B">
      <w:pPr>
        <w:pStyle w:val="Index1"/>
        <w:tabs>
          <w:tab w:val="right" w:pos="5030"/>
        </w:tabs>
        <w:rPr>
          <w:noProof/>
        </w:rPr>
      </w:pPr>
      <w:r>
        <w:rPr>
          <w:noProof/>
        </w:rPr>
        <w:t>Enterprise Mobility + Security E5, 61</w:t>
      </w:r>
    </w:p>
    <w:p w14:paraId="0236B2EC" w14:textId="77777777" w:rsidR="00EE140B" w:rsidRDefault="00EE140B">
      <w:pPr>
        <w:pStyle w:val="Index1"/>
        <w:tabs>
          <w:tab w:val="right" w:pos="5030"/>
        </w:tabs>
        <w:rPr>
          <w:noProof/>
        </w:rPr>
      </w:pPr>
      <w:r>
        <w:rPr>
          <w:noProof/>
        </w:rPr>
        <w:t>Enterprise Mobility + Security E5 de SA, 61</w:t>
      </w:r>
    </w:p>
    <w:p w14:paraId="077AAF00" w14:textId="77777777" w:rsidR="00EE140B" w:rsidRDefault="00EE140B">
      <w:pPr>
        <w:pStyle w:val="Index1"/>
        <w:tabs>
          <w:tab w:val="right" w:pos="5030"/>
        </w:tabs>
        <w:rPr>
          <w:noProof/>
        </w:rPr>
      </w:pPr>
      <w:r>
        <w:rPr>
          <w:noProof/>
        </w:rPr>
        <w:t>Excel 2016, 23</w:t>
      </w:r>
    </w:p>
    <w:p w14:paraId="08984D60" w14:textId="77777777" w:rsidR="00EE140B" w:rsidRDefault="00EE140B">
      <w:pPr>
        <w:pStyle w:val="Index1"/>
        <w:tabs>
          <w:tab w:val="right" w:pos="5030"/>
        </w:tabs>
        <w:rPr>
          <w:noProof/>
        </w:rPr>
      </w:pPr>
      <w:r>
        <w:rPr>
          <w:noProof/>
        </w:rPr>
        <w:t>Excel 2016 para Mac, 25</w:t>
      </w:r>
    </w:p>
    <w:p w14:paraId="55DD1316" w14:textId="77777777" w:rsidR="00EE140B" w:rsidRDefault="00EE140B">
      <w:pPr>
        <w:pStyle w:val="Index1"/>
        <w:tabs>
          <w:tab w:val="right" w:pos="5030"/>
        </w:tabs>
        <w:rPr>
          <w:noProof/>
        </w:rPr>
      </w:pPr>
      <w:r>
        <w:rPr>
          <w:noProof/>
        </w:rPr>
        <w:t>Exchange Hosted Archive, 71</w:t>
      </w:r>
    </w:p>
    <w:p w14:paraId="1D321EEB" w14:textId="77777777" w:rsidR="00EE140B" w:rsidRDefault="00EE140B">
      <w:pPr>
        <w:pStyle w:val="Index1"/>
        <w:tabs>
          <w:tab w:val="right" w:pos="5030"/>
        </w:tabs>
        <w:rPr>
          <w:noProof/>
        </w:rPr>
      </w:pPr>
      <w:r>
        <w:rPr>
          <w:noProof/>
        </w:rPr>
        <w:t>Exchange Online Archiving para Exchange Online, 70</w:t>
      </w:r>
    </w:p>
    <w:p w14:paraId="26D8EDD9" w14:textId="77777777" w:rsidR="00EE140B" w:rsidRDefault="00EE140B">
      <w:pPr>
        <w:pStyle w:val="Index1"/>
        <w:tabs>
          <w:tab w:val="right" w:pos="5030"/>
        </w:tabs>
        <w:rPr>
          <w:noProof/>
        </w:rPr>
      </w:pPr>
      <w:r>
        <w:rPr>
          <w:noProof/>
        </w:rPr>
        <w:t>Exchange Online Kiosk, 70</w:t>
      </w:r>
    </w:p>
    <w:p w14:paraId="6B295474" w14:textId="77777777" w:rsidR="00EE140B" w:rsidRDefault="00EE140B">
      <w:pPr>
        <w:pStyle w:val="Index1"/>
        <w:tabs>
          <w:tab w:val="right" w:pos="5030"/>
        </w:tabs>
        <w:rPr>
          <w:noProof/>
        </w:rPr>
      </w:pPr>
      <w:r>
        <w:rPr>
          <w:noProof/>
        </w:rPr>
        <w:t>Exchange Online Plan 1, 26, 70</w:t>
      </w:r>
    </w:p>
    <w:p w14:paraId="2B99CFF1" w14:textId="77777777" w:rsidR="00EE140B" w:rsidRDefault="00EE140B">
      <w:pPr>
        <w:pStyle w:val="Index1"/>
        <w:tabs>
          <w:tab w:val="right" w:pos="5030"/>
        </w:tabs>
        <w:rPr>
          <w:noProof/>
        </w:rPr>
      </w:pPr>
      <w:r>
        <w:rPr>
          <w:noProof/>
        </w:rPr>
        <w:t>Exchange Online Plan 1A para Ex Alumnos, 70</w:t>
      </w:r>
    </w:p>
    <w:p w14:paraId="46CB164F" w14:textId="77777777" w:rsidR="00EE140B" w:rsidRDefault="00EE140B">
      <w:pPr>
        <w:pStyle w:val="Index1"/>
        <w:tabs>
          <w:tab w:val="right" w:pos="5030"/>
        </w:tabs>
        <w:rPr>
          <w:noProof/>
        </w:rPr>
      </w:pPr>
      <w:r>
        <w:rPr>
          <w:noProof/>
        </w:rPr>
        <w:t>Exchange Online Plan 2, 26, 70</w:t>
      </w:r>
    </w:p>
    <w:p w14:paraId="7823B2A8" w14:textId="77777777" w:rsidR="00EE140B" w:rsidRDefault="00EE140B">
      <w:pPr>
        <w:pStyle w:val="Index1"/>
        <w:tabs>
          <w:tab w:val="right" w:pos="5030"/>
        </w:tabs>
        <w:rPr>
          <w:noProof/>
        </w:rPr>
      </w:pPr>
      <w:r>
        <w:rPr>
          <w:noProof/>
        </w:rPr>
        <w:t>Exchange Online Protection, 16, 70</w:t>
      </w:r>
    </w:p>
    <w:p w14:paraId="0C89CEB2" w14:textId="77777777" w:rsidR="00EE140B" w:rsidRDefault="00EE140B">
      <w:pPr>
        <w:pStyle w:val="Index1"/>
        <w:tabs>
          <w:tab w:val="right" w:pos="5030"/>
        </w:tabs>
        <w:rPr>
          <w:noProof/>
        </w:rPr>
      </w:pPr>
      <w:r>
        <w:rPr>
          <w:noProof/>
        </w:rPr>
        <w:t>Exchange Server, 60</w:t>
      </w:r>
    </w:p>
    <w:p w14:paraId="1DCB394A" w14:textId="77777777" w:rsidR="00EE140B" w:rsidRDefault="00EE140B">
      <w:pPr>
        <w:pStyle w:val="Index1"/>
        <w:tabs>
          <w:tab w:val="right" w:pos="5030"/>
        </w:tabs>
        <w:rPr>
          <w:noProof/>
        </w:rPr>
      </w:pPr>
      <w:r>
        <w:rPr>
          <w:noProof/>
        </w:rPr>
        <w:t>Exchange Server 2013, 26</w:t>
      </w:r>
    </w:p>
    <w:p w14:paraId="18618F52" w14:textId="77777777" w:rsidR="00EE140B" w:rsidRDefault="00EE140B">
      <w:pPr>
        <w:pStyle w:val="Index1"/>
        <w:tabs>
          <w:tab w:val="right" w:pos="5030"/>
        </w:tabs>
        <w:rPr>
          <w:noProof/>
        </w:rPr>
      </w:pPr>
      <w:r>
        <w:rPr>
          <w:noProof/>
        </w:rPr>
        <w:t>Exchange Server Enterprise, 95</w:t>
      </w:r>
    </w:p>
    <w:p w14:paraId="71C4028B" w14:textId="77777777" w:rsidR="00EE140B" w:rsidRDefault="00EE140B">
      <w:pPr>
        <w:pStyle w:val="Index1"/>
        <w:tabs>
          <w:tab w:val="right" w:pos="5030"/>
        </w:tabs>
        <w:rPr>
          <w:noProof/>
        </w:rPr>
      </w:pPr>
      <w:r>
        <w:rPr>
          <w:noProof/>
        </w:rPr>
        <w:t>Exchange Server Enterprise 2016, 26</w:t>
      </w:r>
    </w:p>
    <w:p w14:paraId="07A292D3" w14:textId="77777777" w:rsidR="00EE140B" w:rsidRDefault="00EE140B">
      <w:pPr>
        <w:pStyle w:val="Index1"/>
        <w:tabs>
          <w:tab w:val="right" w:pos="5030"/>
        </w:tabs>
        <w:rPr>
          <w:noProof/>
        </w:rPr>
      </w:pPr>
      <w:r>
        <w:rPr>
          <w:noProof/>
        </w:rPr>
        <w:t>Exchange Server Standard, 95</w:t>
      </w:r>
    </w:p>
    <w:p w14:paraId="02E753BD" w14:textId="77777777" w:rsidR="00EE140B" w:rsidRDefault="00EE140B">
      <w:pPr>
        <w:pStyle w:val="Index1"/>
        <w:tabs>
          <w:tab w:val="right" w:pos="5030"/>
        </w:tabs>
        <w:rPr>
          <w:noProof/>
        </w:rPr>
      </w:pPr>
      <w:r>
        <w:rPr>
          <w:noProof/>
        </w:rPr>
        <w:t>Exchange Server Standard 2016, 26</w:t>
      </w:r>
    </w:p>
    <w:p w14:paraId="7F843E24" w14:textId="77777777" w:rsidR="00EE140B" w:rsidRDefault="00EE140B">
      <w:pPr>
        <w:pStyle w:val="Index1"/>
        <w:tabs>
          <w:tab w:val="right" w:pos="5030"/>
        </w:tabs>
        <w:rPr>
          <w:noProof/>
        </w:rPr>
      </w:pPr>
      <w:r>
        <w:rPr>
          <w:noProof/>
        </w:rPr>
        <w:t>External Connector de Microsoft Identity Manager 2016, 22</w:t>
      </w:r>
    </w:p>
    <w:p w14:paraId="0F50EC09" w14:textId="77777777" w:rsidR="00EE140B" w:rsidRDefault="00EE140B">
      <w:pPr>
        <w:pStyle w:val="Index1"/>
        <w:tabs>
          <w:tab w:val="right" w:pos="5030"/>
        </w:tabs>
        <w:rPr>
          <w:noProof/>
        </w:rPr>
      </w:pPr>
      <w:r>
        <w:rPr>
          <w:noProof/>
        </w:rPr>
        <w:t>External Connector de Windows Server 2016, 51</w:t>
      </w:r>
    </w:p>
    <w:p w14:paraId="2E7BD08A" w14:textId="77777777" w:rsidR="00EE140B" w:rsidRDefault="00EE140B">
      <w:pPr>
        <w:pStyle w:val="Index1"/>
        <w:tabs>
          <w:tab w:val="right" w:pos="5030"/>
        </w:tabs>
        <w:rPr>
          <w:noProof/>
        </w:rPr>
      </w:pPr>
      <w:r>
        <w:rPr>
          <w:noProof/>
        </w:rPr>
        <w:t>External Connector para Servicios de Administración de Derechos de Windows Server 2016 Active Directory, 51</w:t>
      </w:r>
    </w:p>
    <w:p w14:paraId="5EFC0B9B" w14:textId="77777777" w:rsidR="00EE140B" w:rsidRDefault="00EE140B">
      <w:pPr>
        <w:pStyle w:val="Index1"/>
        <w:tabs>
          <w:tab w:val="right" w:pos="5030"/>
        </w:tabs>
        <w:rPr>
          <w:noProof/>
        </w:rPr>
      </w:pPr>
      <w:r>
        <w:rPr>
          <w:noProof/>
        </w:rPr>
        <w:t>External Connector para Servicios de Escritorio Remoto de Windows Server 2016, 51</w:t>
      </w:r>
    </w:p>
    <w:p w14:paraId="06563279" w14:textId="77777777" w:rsidR="00EE140B" w:rsidRDefault="00EE140B">
      <w:pPr>
        <w:pStyle w:val="Index1"/>
        <w:tabs>
          <w:tab w:val="right" w:pos="5030"/>
        </w:tabs>
        <w:rPr>
          <w:noProof/>
        </w:rPr>
      </w:pPr>
      <w:r>
        <w:rPr>
          <w:noProof/>
        </w:rPr>
        <w:t>Forefront Identity Manager 2010 - Windows Live Edition, 20</w:t>
      </w:r>
    </w:p>
    <w:p w14:paraId="33DAF46B" w14:textId="77777777" w:rsidR="00EE140B" w:rsidRDefault="00EE140B">
      <w:pPr>
        <w:pStyle w:val="Index1"/>
        <w:tabs>
          <w:tab w:val="right" w:pos="5030"/>
        </w:tabs>
        <w:rPr>
          <w:noProof/>
        </w:rPr>
      </w:pPr>
      <w:r>
        <w:rPr>
          <w:noProof/>
        </w:rPr>
        <w:t>Forefront Identity Manager 2010 R2, 22</w:t>
      </w:r>
    </w:p>
    <w:p w14:paraId="71DF8A01" w14:textId="77777777" w:rsidR="00EE140B" w:rsidRDefault="00EE140B">
      <w:pPr>
        <w:pStyle w:val="Index1"/>
        <w:tabs>
          <w:tab w:val="right" w:pos="5030"/>
        </w:tabs>
        <w:rPr>
          <w:noProof/>
        </w:rPr>
      </w:pPr>
      <w:r>
        <w:rPr>
          <w:noProof/>
        </w:rPr>
        <w:t>Forefront Identity Manager 2010 R2 - Windows Live Edition, 19</w:t>
      </w:r>
    </w:p>
    <w:p w14:paraId="27BE401A" w14:textId="77777777" w:rsidR="00EE140B" w:rsidRDefault="00EE140B">
      <w:pPr>
        <w:pStyle w:val="Index1"/>
        <w:tabs>
          <w:tab w:val="right" w:pos="5030"/>
        </w:tabs>
        <w:rPr>
          <w:noProof/>
        </w:rPr>
      </w:pPr>
      <w:r>
        <w:rPr>
          <w:noProof/>
        </w:rPr>
        <w:t>Forefront TMG Enterprise, 95</w:t>
      </w:r>
    </w:p>
    <w:p w14:paraId="48ADE31C" w14:textId="77777777" w:rsidR="00EE140B" w:rsidRDefault="00EE140B">
      <w:pPr>
        <w:pStyle w:val="Index1"/>
        <w:tabs>
          <w:tab w:val="right" w:pos="5030"/>
        </w:tabs>
        <w:rPr>
          <w:noProof/>
        </w:rPr>
      </w:pPr>
      <w:r>
        <w:rPr>
          <w:noProof/>
        </w:rPr>
        <w:t>Forefront TMG Standard, 95</w:t>
      </w:r>
    </w:p>
    <w:p w14:paraId="51EE95D1" w14:textId="77777777" w:rsidR="00EE140B" w:rsidRDefault="00EE140B">
      <w:pPr>
        <w:pStyle w:val="Index1"/>
        <w:tabs>
          <w:tab w:val="right" w:pos="5030"/>
        </w:tabs>
        <w:rPr>
          <w:noProof/>
        </w:rPr>
      </w:pPr>
      <w:r>
        <w:rPr>
          <w:noProof/>
        </w:rPr>
        <w:t>Forefront United Access Gateway 2010, 17</w:t>
      </w:r>
    </w:p>
    <w:p w14:paraId="48F65B4D" w14:textId="77777777" w:rsidR="00EE140B" w:rsidRDefault="00EE140B">
      <w:pPr>
        <w:pStyle w:val="Index1"/>
        <w:tabs>
          <w:tab w:val="right" w:pos="5030"/>
        </w:tabs>
        <w:rPr>
          <w:noProof/>
        </w:rPr>
      </w:pPr>
      <w:r>
        <w:rPr>
          <w:noProof/>
        </w:rPr>
        <w:t>HPC Pack, 53</w:t>
      </w:r>
    </w:p>
    <w:p w14:paraId="2E1973CA" w14:textId="77777777" w:rsidR="00EE140B" w:rsidRDefault="00EE140B">
      <w:pPr>
        <w:pStyle w:val="Index1"/>
        <w:tabs>
          <w:tab w:val="right" w:pos="5030"/>
        </w:tabs>
        <w:rPr>
          <w:noProof/>
        </w:rPr>
      </w:pPr>
      <w:r>
        <w:rPr>
          <w:noProof/>
        </w:rPr>
        <w:t>Instalación de Prueba de Windows 8.1 Enterprise, 42</w:t>
      </w:r>
    </w:p>
    <w:p w14:paraId="217BC58E" w14:textId="77777777" w:rsidR="00EE140B" w:rsidRDefault="00EE140B">
      <w:pPr>
        <w:pStyle w:val="Index1"/>
        <w:tabs>
          <w:tab w:val="right" w:pos="5030"/>
        </w:tabs>
        <w:rPr>
          <w:noProof/>
        </w:rPr>
      </w:pPr>
      <w:r>
        <w:rPr>
          <w:noProof/>
        </w:rPr>
        <w:t>Inteligencia contra Amenazas de Office 365, 70</w:t>
      </w:r>
    </w:p>
    <w:p w14:paraId="2456A2C4" w14:textId="77777777" w:rsidR="00EE140B" w:rsidRDefault="00EE140B">
      <w:pPr>
        <w:pStyle w:val="Index1"/>
        <w:tabs>
          <w:tab w:val="right" w:pos="5030"/>
        </w:tabs>
        <w:rPr>
          <w:noProof/>
        </w:rPr>
      </w:pPr>
      <w:r>
        <w:rPr>
          <w:noProof/>
        </w:rPr>
        <w:t>Kit Enterprise de Windows Embedded 8 Standard (Paquete de 100), 42</w:t>
      </w:r>
    </w:p>
    <w:p w14:paraId="2AAF0C4D" w14:textId="77777777" w:rsidR="00EE140B" w:rsidRDefault="00EE140B">
      <w:pPr>
        <w:pStyle w:val="Index1"/>
        <w:tabs>
          <w:tab w:val="right" w:pos="5030"/>
        </w:tabs>
        <w:rPr>
          <w:noProof/>
        </w:rPr>
      </w:pPr>
      <w:r>
        <w:rPr>
          <w:noProof/>
        </w:rPr>
        <w:t>Licencia CAL Básica de Microsoft Dynamics CRM 2013, 64</w:t>
      </w:r>
    </w:p>
    <w:p w14:paraId="1877AA4F" w14:textId="77777777" w:rsidR="00EE140B" w:rsidRDefault="00EE140B">
      <w:pPr>
        <w:pStyle w:val="Index1"/>
        <w:tabs>
          <w:tab w:val="right" w:pos="5030"/>
        </w:tabs>
        <w:rPr>
          <w:noProof/>
        </w:rPr>
      </w:pPr>
      <w:r>
        <w:rPr>
          <w:noProof/>
        </w:rPr>
        <w:t>Licencia CAL de Exchange Server Enterprise 2016, 26</w:t>
      </w:r>
    </w:p>
    <w:p w14:paraId="41CD655A" w14:textId="77777777" w:rsidR="00EE140B" w:rsidRDefault="00EE140B">
      <w:pPr>
        <w:pStyle w:val="Index1"/>
        <w:tabs>
          <w:tab w:val="right" w:pos="5030"/>
        </w:tabs>
        <w:rPr>
          <w:noProof/>
        </w:rPr>
      </w:pPr>
      <w:r>
        <w:rPr>
          <w:noProof/>
        </w:rPr>
        <w:t>Licencia CAL de Exchange Server Standard 2016, 26</w:t>
      </w:r>
    </w:p>
    <w:p w14:paraId="7FB60090" w14:textId="77777777" w:rsidR="00EE140B" w:rsidRDefault="00EE140B">
      <w:pPr>
        <w:pStyle w:val="Index1"/>
        <w:tabs>
          <w:tab w:val="right" w:pos="5030"/>
        </w:tabs>
        <w:rPr>
          <w:noProof/>
        </w:rPr>
      </w:pPr>
      <w:r>
        <w:rPr>
          <w:noProof/>
        </w:rPr>
        <w:t>Licencia CAL de Microsoft Dynamics 365 for Customer Service, 89</w:t>
      </w:r>
    </w:p>
    <w:p w14:paraId="04409079" w14:textId="77777777" w:rsidR="00EE140B" w:rsidRDefault="00EE140B">
      <w:pPr>
        <w:pStyle w:val="Index1"/>
        <w:tabs>
          <w:tab w:val="right" w:pos="5030"/>
        </w:tabs>
        <w:rPr>
          <w:noProof/>
        </w:rPr>
      </w:pPr>
      <w:r>
        <w:rPr>
          <w:noProof/>
        </w:rPr>
        <w:t>Licencia CAL de Microsoft Dynamics 365 for Operations, 89</w:t>
      </w:r>
    </w:p>
    <w:p w14:paraId="3BF324AF" w14:textId="77777777" w:rsidR="00EE140B" w:rsidRDefault="00EE140B">
      <w:pPr>
        <w:pStyle w:val="Index1"/>
        <w:tabs>
          <w:tab w:val="right" w:pos="5030"/>
        </w:tabs>
        <w:rPr>
          <w:noProof/>
        </w:rPr>
      </w:pPr>
      <w:r>
        <w:rPr>
          <w:noProof/>
        </w:rPr>
        <w:t>Licencia CAL de Microsoft Dynamics 365 for Sales, 89</w:t>
      </w:r>
    </w:p>
    <w:p w14:paraId="79D32649" w14:textId="77777777" w:rsidR="00EE140B" w:rsidRDefault="00EE140B">
      <w:pPr>
        <w:pStyle w:val="Index1"/>
        <w:tabs>
          <w:tab w:val="right" w:pos="5030"/>
        </w:tabs>
        <w:rPr>
          <w:noProof/>
        </w:rPr>
      </w:pPr>
      <w:r>
        <w:rPr>
          <w:noProof/>
        </w:rPr>
        <w:t>Licencia CAL de Microsoft Identity Manager 2016, 22</w:t>
      </w:r>
    </w:p>
    <w:p w14:paraId="3470C11F" w14:textId="77777777" w:rsidR="00EE140B" w:rsidRDefault="00EE140B">
      <w:pPr>
        <w:pStyle w:val="Index1"/>
        <w:tabs>
          <w:tab w:val="right" w:pos="5030"/>
        </w:tabs>
        <w:rPr>
          <w:noProof/>
        </w:rPr>
      </w:pPr>
      <w:r>
        <w:rPr>
          <w:noProof/>
        </w:rPr>
        <w:t>Licencia CAL de Project Server 2016, 24, 27</w:t>
      </w:r>
    </w:p>
    <w:p w14:paraId="64AD8CD0" w14:textId="77777777" w:rsidR="00EE140B" w:rsidRDefault="00EE140B">
      <w:pPr>
        <w:pStyle w:val="Index1"/>
        <w:tabs>
          <w:tab w:val="right" w:pos="5030"/>
        </w:tabs>
        <w:rPr>
          <w:noProof/>
        </w:rPr>
      </w:pPr>
      <w:r>
        <w:rPr>
          <w:noProof/>
        </w:rPr>
        <w:t>Licencia CAL de Servicios de Escritorio Remoto de Windows Server 2016, 51</w:t>
      </w:r>
    </w:p>
    <w:p w14:paraId="70FFFD7F" w14:textId="77777777" w:rsidR="00EE140B" w:rsidRDefault="00EE140B">
      <w:pPr>
        <w:pStyle w:val="Index1"/>
        <w:tabs>
          <w:tab w:val="right" w:pos="5030"/>
        </w:tabs>
        <w:rPr>
          <w:noProof/>
        </w:rPr>
      </w:pPr>
      <w:r>
        <w:rPr>
          <w:noProof/>
        </w:rPr>
        <w:t>Licencia CAL de SharePoint Server 2016 Enterprise, 28</w:t>
      </w:r>
    </w:p>
    <w:p w14:paraId="27ACED98" w14:textId="77777777" w:rsidR="00EE140B" w:rsidRDefault="00EE140B">
      <w:pPr>
        <w:pStyle w:val="Index1"/>
        <w:tabs>
          <w:tab w:val="right" w:pos="5030"/>
        </w:tabs>
        <w:rPr>
          <w:noProof/>
        </w:rPr>
      </w:pPr>
      <w:r>
        <w:rPr>
          <w:noProof/>
        </w:rPr>
        <w:t>Licencia CAL de SharePoint Server 2016 Standard, 28</w:t>
      </w:r>
    </w:p>
    <w:p w14:paraId="3023AED2" w14:textId="77777777" w:rsidR="00EE140B" w:rsidRDefault="00EE140B">
      <w:pPr>
        <w:pStyle w:val="Index1"/>
        <w:tabs>
          <w:tab w:val="right" w:pos="5030"/>
        </w:tabs>
        <w:rPr>
          <w:noProof/>
        </w:rPr>
      </w:pPr>
      <w:r>
        <w:rPr>
          <w:noProof/>
        </w:rPr>
        <w:t>Licencia CAL de Skype Empresarial Server 2015 Standard, 29</w:t>
      </w:r>
    </w:p>
    <w:p w14:paraId="63F67685" w14:textId="77777777" w:rsidR="00EE140B" w:rsidRDefault="00EE140B">
      <w:pPr>
        <w:pStyle w:val="Index1"/>
        <w:tabs>
          <w:tab w:val="right" w:pos="5030"/>
        </w:tabs>
        <w:rPr>
          <w:noProof/>
        </w:rPr>
      </w:pPr>
      <w:r>
        <w:rPr>
          <w:noProof/>
        </w:rPr>
        <w:t>Licencia CAL de Visual Studio Team Foundation Server 2018, 40</w:t>
      </w:r>
    </w:p>
    <w:p w14:paraId="012DAA0E" w14:textId="77777777" w:rsidR="00EE140B" w:rsidRDefault="00EE140B">
      <w:pPr>
        <w:pStyle w:val="Index1"/>
        <w:tabs>
          <w:tab w:val="right" w:pos="5030"/>
        </w:tabs>
        <w:rPr>
          <w:noProof/>
        </w:rPr>
      </w:pPr>
      <w:r>
        <w:rPr>
          <w:noProof/>
        </w:rPr>
        <w:t>Licencia CAL de Windows Server 2016, 50</w:t>
      </w:r>
    </w:p>
    <w:p w14:paraId="4FE1977A" w14:textId="77777777" w:rsidR="00EE140B" w:rsidRDefault="00EE140B">
      <w:pPr>
        <w:pStyle w:val="Index1"/>
        <w:tabs>
          <w:tab w:val="right" w:pos="5030"/>
        </w:tabs>
        <w:rPr>
          <w:noProof/>
        </w:rPr>
      </w:pPr>
      <w:r>
        <w:rPr>
          <w:noProof/>
        </w:rPr>
        <w:t>Licencia CAL de Windows Server 2016 Active Directory Rights Management Services, 50</w:t>
      </w:r>
    </w:p>
    <w:p w14:paraId="1C7D0C99" w14:textId="77777777" w:rsidR="00EE140B" w:rsidRDefault="00EE140B">
      <w:pPr>
        <w:pStyle w:val="Index1"/>
        <w:tabs>
          <w:tab w:val="right" w:pos="5030"/>
        </w:tabs>
        <w:rPr>
          <w:noProof/>
        </w:rPr>
      </w:pPr>
      <w:r>
        <w:rPr>
          <w:noProof/>
        </w:rPr>
        <w:t>Licencia CAL Local de Microsoft Dynamics 365 for Customer Service, 64, 95</w:t>
      </w:r>
    </w:p>
    <w:p w14:paraId="04591065" w14:textId="77777777" w:rsidR="00EE140B" w:rsidRDefault="00EE140B">
      <w:pPr>
        <w:pStyle w:val="Index1"/>
        <w:tabs>
          <w:tab w:val="right" w:pos="5030"/>
        </w:tabs>
        <w:rPr>
          <w:noProof/>
        </w:rPr>
      </w:pPr>
      <w:r>
        <w:rPr>
          <w:noProof/>
        </w:rPr>
        <w:t>Licencia CAL Local de Microsoft Dynamics 365 for Customer Service, 20</w:t>
      </w:r>
    </w:p>
    <w:p w14:paraId="67D698C1" w14:textId="77777777" w:rsidR="00EE140B" w:rsidRDefault="00EE140B">
      <w:pPr>
        <w:pStyle w:val="Index1"/>
        <w:tabs>
          <w:tab w:val="right" w:pos="5030"/>
        </w:tabs>
        <w:rPr>
          <w:noProof/>
        </w:rPr>
      </w:pPr>
      <w:r>
        <w:rPr>
          <w:noProof/>
        </w:rPr>
        <w:t>Licencia CAL Local de Microsoft Dynamics 365 for Sales, 20, 64, 95</w:t>
      </w:r>
    </w:p>
    <w:p w14:paraId="2EAF0872" w14:textId="77777777" w:rsidR="00EE140B" w:rsidRDefault="00EE140B">
      <w:pPr>
        <w:pStyle w:val="Index1"/>
        <w:tabs>
          <w:tab w:val="right" w:pos="5030"/>
        </w:tabs>
        <w:rPr>
          <w:noProof/>
        </w:rPr>
      </w:pPr>
      <w:r>
        <w:rPr>
          <w:noProof/>
        </w:rPr>
        <w:t>Licencia CAL Local de Microsoft Dynamics 365 for Team Members, 20, 95</w:t>
      </w:r>
    </w:p>
    <w:p w14:paraId="0BE3B936" w14:textId="77777777" w:rsidR="00EE140B" w:rsidRDefault="00EE140B">
      <w:pPr>
        <w:pStyle w:val="Index1"/>
        <w:tabs>
          <w:tab w:val="right" w:pos="5030"/>
        </w:tabs>
        <w:rPr>
          <w:noProof/>
        </w:rPr>
      </w:pPr>
      <w:r>
        <w:rPr>
          <w:noProof/>
        </w:rPr>
        <w:t>Licencia CAL Plus de Skype Empresarial, 29</w:t>
      </w:r>
    </w:p>
    <w:p w14:paraId="3A44FE25" w14:textId="77777777" w:rsidR="00EE140B" w:rsidRDefault="00EE140B">
      <w:pPr>
        <w:pStyle w:val="Index1"/>
        <w:tabs>
          <w:tab w:val="right" w:pos="5030"/>
        </w:tabs>
        <w:rPr>
          <w:noProof/>
        </w:rPr>
      </w:pPr>
      <w:r>
        <w:rPr>
          <w:noProof/>
        </w:rPr>
        <w:t>Licencia CAL Plus de Skype Empresarial Server 2015, 29</w:t>
      </w:r>
    </w:p>
    <w:p w14:paraId="03D6ADC2" w14:textId="77777777" w:rsidR="00EE140B" w:rsidRDefault="00EE140B">
      <w:pPr>
        <w:pStyle w:val="Index1"/>
        <w:tabs>
          <w:tab w:val="right" w:pos="5030"/>
        </w:tabs>
        <w:rPr>
          <w:noProof/>
        </w:rPr>
      </w:pPr>
      <w:r>
        <w:rPr>
          <w:noProof/>
        </w:rPr>
        <w:t>Licencia CAL Profesional de Microsoft Dynamics CRM, 64</w:t>
      </w:r>
    </w:p>
    <w:p w14:paraId="5DD4968F" w14:textId="77777777" w:rsidR="00EE140B" w:rsidRDefault="00EE140B">
      <w:pPr>
        <w:pStyle w:val="Index1"/>
        <w:tabs>
          <w:tab w:val="right" w:pos="5030"/>
        </w:tabs>
        <w:rPr>
          <w:noProof/>
        </w:rPr>
      </w:pPr>
      <w:r>
        <w:rPr>
          <w:noProof/>
        </w:rPr>
        <w:lastRenderedPageBreak/>
        <w:t>Licencia de Administración de Cliente de Advanced Threat Analytics 2016 por OSE, 14</w:t>
      </w:r>
    </w:p>
    <w:p w14:paraId="3FA0D6CC" w14:textId="77777777" w:rsidR="00EE140B" w:rsidRDefault="00EE140B">
      <w:pPr>
        <w:pStyle w:val="Index1"/>
        <w:tabs>
          <w:tab w:val="right" w:pos="5030"/>
        </w:tabs>
        <w:rPr>
          <w:noProof/>
        </w:rPr>
      </w:pPr>
      <w:r>
        <w:rPr>
          <w:noProof/>
        </w:rPr>
        <w:t>Licencia de Administración de Cliente de Advanced Threat Analytics 2016 por Usuario, 14</w:t>
      </w:r>
    </w:p>
    <w:p w14:paraId="185D2AB3" w14:textId="77777777" w:rsidR="00EE140B" w:rsidRDefault="00EE140B">
      <w:pPr>
        <w:pStyle w:val="Index1"/>
        <w:tabs>
          <w:tab w:val="right" w:pos="5030"/>
        </w:tabs>
        <w:rPr>
          <w:noProof/>
        </w:rPr>
      </w:pPr>
      <w:r>
        <w:rPr>
          <w:noProof/>
        </w:rPr>
        <w:t>Licencia de Administración de Cliente de System Center Configuration Manager 1606, 33</w:t>
      </w:r>
    </w:p>
    <w:p w14:paraId="493BDFA8" w14:textId="77777777" w:rsidR="00EE140B" w:rsidRDefault="00EE140B">
      <w:pPr>
        <w:pStyle w:val="Index1"/>
        <w:tabs>
          <w:tab w:val="right" w:pos="5030"/>
        </w:tabs>
        <w:rPr>
          <w:noProof/>
        </w:rPr>
      </w:pPr>
      <w:r>
        <w:rPr>
          <w:noProof/>
        </w:rPr>
        <w:t>Licencia de Administración de Servidor de System Center 2012, 89</w:t>
      </w:r>
    </w:p>
    <w:p w14:paraId="19000693" w14:textId="77777777" w:rsidR="00EE140B" w:rsidRDefault="00EE140B">
      <w:pPr>
        <w:pStyle w:val="Index1"/>
        <w:tabs>
          <w:tab w:val="right" w:pos="5030"/>
        </w:tabs>
        <w:rPr>
          <w:noProof/>
        </w:rPr>
      </w:pPr>
      <w:r>
        <w:rPr>
          <w:noProof/>
        </w:rPr>
        <w:t>Licencia de Administración de Servidor de System Center 2016 Datacenter (16 paquetes de Licencias por Núcleo), 32</w:t>
      </w:r>
    </w:p>
    <w:p w14:paraId="31090760" w14:textId="77777777" w:rsidR="00EE140B" w:rsidRDefault="00EE140B">
      <w:pPr>
        <w:pStyle w:val="Index1"/>
        <w:tabs>
          <w:tab w:val="right" w:pos="5030"/>
        </w:tabs>
        <w:rPr>
          <w:noProof/>
        </w:rPr>
      </w:pPr>
      <w:r>
        <w:rPr>
          <w:noProof/>
        </w:rPr>
        <w:t>Licencia de Administración de Servidor de System Center 2016 Datacenter (2 paquetes de Licencias por Núcleo), 32</w:t>
      </w:r>
    </w:p>
    <w:p w14:paraId="426CBCC6" w14:textId="77777777" w:rsidR="00EE140B" w:rsidRDefault="00EE140B">
      <w:pPr>
        <w:pStyle w:val="Index1"/>
        <w:tabs>
          <w:tab w:val="right" w:pos="5030"/>
        </w:tabs>
        <w:rPr>
          <w:noProof/>
        </w:rPr>
      </w:pPr>
      <w:r>
        <w:rPr>
          <w:noProof/>
        </w:rPr>
        <w:t>Licencia de Administración de Servidor de System Center 2016 Standard (16 paquetes de Licencias por Núcleo), 32</w:t>
      </w:r>
    </w:p>
    <w:p w14:paraId="6092DC08" w14:textId="77777777" w:rsidR="00EE140B" w:rsidRDefault="00EE140B">
      <w:pPr>
        <w:pStyle w:val="Index1"/>
        <w:tabs>
          <w:tab w:val="right" w:pos="5030"/>
        </w:tabs>
        <w:rPr>
          <w:noProof/>
        </w:rPr>
      </w:pPr>
      <w:r>
        <w:rPr>
          <w:noProof/>
        </w:rPr>
        <w:t>Licencia de Administración de Servidor de System Center 2016 Standard (2 paquetes de Licencias por Núcleo), 32</w:t>
      </w:r>
    </w:p>
    <w:p w14:paraId="7D101284" w14:textId="77777777" w:rsidR="00EE140B" w:rsidRDefault="00EE140B">
      <w:pPr>
        <w:pStyle w:val="Index1"/>
        <w:tabs>
          <w:tab w:val="right" w:pos="5030"/>
        </w:tabs>
        <w:rPr>
          <w:noProof/>
        </w:rPr>
      </w:pPr>
      <w:r>
        <w:rPr>
          <w:noProof/>
        </w:rPr>
        <w:t>Licencia de Administrador de Servidor de System Center 2012 Standard, 89</w:t>
      </w:r>
    </w:p>
    <w:p w14:paraId="6CA35C91" w14:textId="77777777" w:rsidR="00EE140B" w:rsidRDefault="00EE140B">
      <w:pPr>
        <w:pStyle w:val="Index1"/>
        <w:tabs>
          <w:tab w:val="right" w:pos="5030"/>
        </w:tabs>
        <w:rPr>
          <w:noProof/>
        </w:rPr>
      </w:pPr>
      <w:r>
        <w:rPr>
          <w:noProof/>
        </w:rPr>
        <w:t>Licencia de Derechos de Windows 10 Home a Pro, 42</w:t>
      </w:r>
    </w:p>
    <w:p w14:paraId="52232860" w14:textId="77777777" w:rsidR="00EE140B" w:rsidRDefault="00EE140B">
      <w:pPr>
        <w:pStyle w:val="Index1"/>
        <w:tabs>
          <w:tab w:val="right" w:pos="5030"/>
        </w:tabs>
        <w:rPr>
          <w:noProof/>
        </w:rPr>
      </w:pPr>
      <w:r>
        <w:rPr>
          <w:noProof/>
        </w:rPr>
        <w:t>Licencia del Sitio para el Examen de Certificación de Microsoft Learning MOS/MCE 125, 77</w:t>
      </w:r>
    </w:p>
    <w:p w14:paraId="29D0D4E6" w14:textId="77777777" w:rsidR="00EE140B" w:rsidRDefault="00EE140B">
      <w:pPr>
        <w:pStyle w:val="Index1"/>
        <w:tabs>
          <w:tab w:val="right" w:pos="5030"/>
        </w:tabs>
        <w:rPr>
          <w:noProof/>
        </w:rPr>
      </w:pPr>
      <w:r>
        <w:rPr>
          <w:noProof/>
        </w:rPr>
        <w:t>Licencia del Sitio para el Examen de Certificación de Microsoft Learning MOS/MTA/MCE 500, 77</w:t>
      </w:r>
    </w:p>
    <w:p w14:paraId="4B845638" w14:textId="77777777" w:rsidR="00EE140B" w:rsidRDefault="00EE140B">
      <w:pPr>
        <w:pStyle w:val="Index1"/>
        <w:tabs>
          <w:tab w:val="right" w:pos="5030"/>
        </w:tabs>
        <w:rPr>
          <w:noProof/>
        </w:rPr>
      </w:pPr>
      <w:r>
        <w:rPr>
          <w:noProof/>
        </w:rPr>
        <w:t>Licencia del Sitio para el Examen de Certificación de Microsoft Learning MTA/MCA 125, 77</w:t>
      </w:r>
    </w:p>
    <w:p w14:paraId="2EEC73F1" w14:textId="77777777" w:rsidR="00EE140B" w:rsidRDefault="00EE140B">
      <w:pPr>
        <w:pStyle w:val="Index1"/>
        <w:tabs>
          <w:tab w:val="right" w:pos="5030"/>
        </w:tabs>
        <w:rPr>
          <w:noProof/>
        </w:rPr>
      </w:pPr>
      <w:r>
        <w:rPr>
          <w:noProof/>
        </w:rPr>
        <w:t>Licencia Enterprise CAL de Skype Empresarial Server 2015, 29</w:t>
      </w:r>
    </w:p>
    <w:p w14:paraId="4028B6F9" w14:textId="77777777" w:rsidR="00EE140B" w:rsidRDefault="00EE140B">
      <w:pPr>
        <w:pStyle w:val="Index1"/>
        <w:tabs>
          <w:tab w:val="right" w:pos="5030"/>
        </w:tabs>
        <w:rPr>
          <w:noProof/>
        </w:rPr>
      </w:pPr>
      <w:r>
        <w:rPr>
          <w:noProof/>
        </w:rPr>
        <w:t>Licencias de Teletrabajo para Mac 2016, 25</w:t>
      </w:r>
    </w:p>
    <w:p w14:paraId="750040CD" w14:textId="77777777" w:rsidR="00EE140B" w:rsidRDefault="00EE140B">
      <w:pPr>
        <w:pStyle w:val="Index1"/>
        <w:tabs>
          <w:tab w:val="right" w:pos="5030"/>
        </w:tabs>
        <w:rPr>
          <w:noProof/>
        </w:rPr>
      </w:pPr>
      <w:r>
        <w:rPr>
          <w:noProof/>
        </w:rPr>
        <w:t>Licencias de Teletrabajo para Office Professional Plus 2016, 23</w:t>
      </w:r>
    </w:p>
    <w:p w14:paraId="25C2EA37" w14:textId="77777777" w:rsidR="00EE140B" w:rsidRDefault="00EE140B">
      <w:pPr>
        <w:pStyle w:val="Index1"/>
        <w:tabs>
          <w:tab w:val="right" w:pos="5030"/>
        </w:tabs>
        <w:rPr>
          <w:noProof/>
        </w:rPr>
      </w:pPr>
      <w:r>
        <w:rPr>
          <w:noProof/>
        </w:rPr>
        <w:t>Licencias de Teletrabajo para Office Standard 2016, 23</w:t>
      </w:r>
    </w:p>
    <w:p w14:paraId="41A00FA1" w14:textId="77777777" w:rsidR="00EE140B" w:rsidRDefault="00EE140B">
      <w:pPr>
        <w:pStyle w:val="Index1"/>
        <w:tabs>
          <w:tab w:val="right" w:pos="5030"/>
        </w:tabs>
        <w:rPr>
          <w:noProof/>
        </w:rPr>
      </w:pPr>
      <w:r>
        <w:rPr>
          <w:noProof/>
        </w:rPr>
        <w:t>Live Meeting Professional, 29</w:t>
      </w:r>
    </w:p>
    <w:p w14:paraId="3484708D" w14:textId="77777777" w:rsidR="00EE140B" w:rsidRDefault="00EE140B">
      <w:pPr>
        <w:pStyle w:val="Index1"/>
        <w:tabs>
          <w:tab w:val="right" w:pos="5030"/>
        </w:tabs>
        <w:rPr>
          <w:noProof/>
        </w:rPr>
      </w:pPr>
      <w:r>
        <w:rPr>
          <w:noProof/>
        </w:rPr>
        <w:t>Live Meeting Standard, 29</w:t>
      </w:r>
    </w:p>
    <w:p w14:paraId="57DE9BA0" w14:textId="77777777" w:rsidR="00EE140B" w:rsidRDefault="00EE140B">
      <w:pPr>
        <w:pStyle w:val="Index1"/>
        <w:tabs>
          <w:tab w:val="right" w:pos="5030"/>
        </w:tabs>
        <w:rPr>
          <w:noProof/>
        </w:rPr>
      </w:pPr>
      <w:r>
        <w:rPr>
          <w:noProof/>
        </w:rPr>
        <w:t>Lync 2013, 23</w:t>
      </w:r>
    </w:p>
    <w:p w14:paraId="12053121" w14:textId="77777777" w:rsidR="00EE140B" w:rsidRDefault="00EE140B">
      <w:pPr>
        <w:pStyle w:val="Index1"/>
        <w:tabs>
          <w:tab w:val="right" w:pos="5030"/>
        </w:tabs>
        <w:rPr>
          <w:noProof/>
        </w:rPr>
      </w:pPr>
      <w:r>
        <w:rPr>
          <w:noProof/>
        </w:rPr>
        <w:t>Lync for Mac 2011, 73</w:t>
      </w:r>
    </w:p>
    <w:p w14:paraId="6C3A76F5" w14:textId="77777777" w:rsidR="00EE140B" w:rsidRDefault="00EE140B">
      <w:pPr>
        <w:pStyle w:val="Index1"/>
        <w:tabs>
          <w:tab w:val="right" w:pos="5030"/>
        </w:tabs>
        <w:rPr>
          <w:noProof/>
        </w:rPr>
      </w:pPr>
      <w:r>
        <w:rPr>
          <w:noProof/>
        </w:rPr>
        <w:t>Lync para Mac 2011, 25</w:t>
      </w:r>
    </w:p>
    <w:p w14:paraId="19F28925" w14:textId="77777777" w:rsidR="00EE140B" w:rsidRDefault="00EE140B">
      <w:pPr>
        <w:pStyle w:val="Index1"/>
        <w:tabs>
          <w:tab w:val="right" w:pos="5030"/>
        </w:tabs>
        <w:rPr>
          <w:noProof/>
        </w:rPr>
      </w:pPr>
      <w:r>
        <w:rPr>
          <w:noProof/>
        </w:rPr>
        <w:t>Lync Server 2010, 29</w:t>
      </w:r>
    </w:p>
    <w:p w14:paraId="088418E7" w14:textId="77777777" w:rsidR="00EE140B" w:rsidRDefault="00EE140B">
      <w:pPr>
        <w:pStyle w:val="Index1"/>
        <w:tabs>
          <w:tab w:val="right" w:pos="5030"/>
        </w:tabs>
        <w:rPr>
          <w:noProof/>
        </w:rPr>
      </w:pPr>
      <w:r>
        <w:rPr>
          <w:noProof/>
        </w:rPr>
        <w:t>Lync Server 2013, 29</w:t>
      </w:r>
    </w:p>
    <w:p w14:paraId="4EBBFBD5" w14:textId="77777777" w:rsidR="00EE140B" w:rsidRDefault="00EE140B">
      <w:pPr>
        <w:pStyle w:val="Index1"/>
        <w:tabs>
          <w:tab w:val="right" w:pos="5030"/>
        </w:tabs>
        <w:rPr>
          <w:noProof/>
        </w:rPr>
      </w:pPr>
      <w:r>
        <w:rPr>
          <w:noProof/>
        </w:rPr>
        <w:t>Microsoft 365 Business, 59</w:t>
      </w:r>
    </w:p>
    <w:p w14:paraId="1CB8F0C6" w14:textId="77777777" w:rsidR="00EE140B" w:rsidRDefault="00EE140B">
      <w:pPr>
        <w:pStyle w:val="Index1"/>
        <w:tabs>
          <w:tab w:val="right" w:pos="5030"/>
        </w:tabs>
        <w:rPr>
          <w:noProof/>
        </w:rPr>
      </w:pPr>
      <w:r>
        <w:rPr>
          <w:noProof/>
        </w:rPr>
        <w:t>Microsoft 365 E3, 59</w:t>
      </w:r>
    </w:p>
    <w:p w14:paraId="7DF99FF6" w14:textId="77777777" w:rsidR="00EE140B" w:rsidRDefault="00EE140B">
      <w:pPr>
        <w:pStyle w:val="Index1"/>
        <w:tabs>
          <w:tab w:val="right" w:pos="5030"/>
        </w:tabs>
        <w:rPr>
          <w:noProof/>
        </w:rPr>
      </w:pPr>
      <w:r>
        <w:rPr>
          <w:noProof/>
        </w:rPr>
        <w:t>Microsoft 365 E3 de SA, 59</w:t>
      </w:r>
    </w:p>
    <w:p w14:paraId="6C7A9DDF" w14:textId="77777777" w:rsidR="00EE140B" w:rsidRDefault="00EE140B">
      <w:pPr>
        <w:pStyle w:val="Index1"/>
        <w:tabs>
          <w:tab w:val="right" w:pos="5030"/>
        </w:tabs>
        <w:rPr>
          <w:noProof/>
        </w:rPr>
      </w:pPr>
      <w:r>
        <w:rPr>
          <w:noProof/>
        </w:rPr>
        <w:t>Microsoft 365 E5, 59</w:t>
      </w:r>
    </w:p>
    <w:p w14:paraId="37075771" w14:textId="77777777" w:rsidR="00EE140B" w:rsidRDefault="00EE140B">
      <w:pPr>
        <w:pStyle w:val="Index1"/>
        <w:tabs>
          <w:tab w:val="right" w:pos="5030"/>
        </w:tabs>
        <w:rPr>
          <w:noProof/>
        </w:rPr>
      </w:pPr>
      <w:r>
        <w:rPr>
          <w:noProof/>
        </w:rPr>
        <w:t>Microsoft 365 E5 de SA, 59</w:t>
      </w:r>
    </w:p>
    <w:p w14:paraId="2FB26564" w14:textId="77777777" w:rsidR="00EE140B" w:rsidRDefault="00EE140B">
      <w:pPr>
        <w:pStyle w:val="Index1"/>
        <w:tabs>
          <w:tab w:val="right" w:pos="5030"/>
        </w:tabs>
        <w:rPr>
          <w:noProof/>
        </w:rPr>
      </w:pPr>
      <w:r>
        <w:rPr>
          <w:noProof/>
        </w:rPr>
        <w:t>Microsoft 365 Education A3, 59</w:t>
      </w:r>
    </w:p>
    <w:p w14:paraId="69E870E9" w14:textId="77777777" w:rsidR="00EE140B" w:rsidRDefault="00EE140B">
      <w:pPr>
        <w:pStyle w:val="Index1"/>
        <w:tabs>
          <w:tab w:val="right" w:pos="5030"/>
        </w:tabs>
        <w:rPr>
          <w:noProof/>
        </w:rPr>
      </w:pPr>
      <w:r>
        <w:rPr>
          <w:noProof/>
        </w:rPr>
        <w:t>Microsoft 365 Education A3 con Core CAL, 59</w:t>
      </w:r>
    </w:p>
    <w:p w14:paraId="154094B5" w14:textId="77777777" w:rsidR="00EE140B" w:rsidRDefault="00EE140B">
      <w:pPr>
        <w:pStyle w:val="Index1"/>
        <w:tabs>
          <w:tab w:val="right" w:pos="5030"/>
        </w:tabs>
        <w:rPr>
          <w:noProof/>
        </w:rPr>
      </w:pPr>
      <w:r>
        <w:rPr>
          <w:noProof/>
        </w:rPr>
        <w:t>Microsoft 365 Education A5, 59</w:t>
      </w:r>
    </w:p>
    <w:p w14:paraId="6995931B" w14:textId="77777777" w:rsidR="00EE140B" w:rsidRDefault="00EE140B">
      <w:pPr>
        <w:pStyle w:val="Index1"/>
        <w:tabs>
          <w:tab w:val="right" w:pos="5030"/>
        </w:tabs>
        <w:rPr>
          <w:noProof/>
        </w:rPr>
      </w:pPr>
      <w:r>
        <w:rPr>
          <w:noProof/>
        </w:rPr>
        <w:t>Microsoft 365 F1, 59</w:t>
      </w:r>
    </w:p>
    <w:p w14:paraId="2A396B38" w14:textId="77777777" w:rsidR="00EE140B" w:rsidRDefault="00EE140B">
      <w:pPr>
        <w:pStyle w:val="Index1"/>
        <w:tabs>
          <w:tab w:val="right" w:pos="5030"/>
        </w:tabs>
        <w:rPr>
          <w:noProof/>
        </w:rPr>
      </w:pPr>
      <w:r>
        <w:rPr>
          <w:noProof/>
        </w:rPr>
        <w:t>Microsoft Azure Active Directory Basic, 59</w:t>
      </w:r>
    </w:p>
    <w:p w14:paraId="77D31935" w14:textId="77777777" w:rsidR="00EE140B" w:rsidRDefault="00EE140B">
      <w:pPr>
        <w:pStyle w:val="Index1"/>
        <w:tabs>
          <w:tab w:val="right" w:pos="5030"/>
        </w:tabs>
        <w:rPr>
          <w:noProof/>
        </w:rPr>
      </w:pPr>
      <w:r>
        <w:rPr>
          <w:noProof/>
        </w:rPr>
        <w:t>Microsoft Azure StorSimple Plan con Dispositivo (dispositivo 8100), 56</w:t>
      </w:r>
    </w:p>
    <w:p w14:paraId="787B0C99" w14:textId="77777777" w:rsidR="00EE140B" w:rsidRDefault="00EE140B">
      <w:pPr>
        <w:pStyle w:val="Index1"/>
        <w:tabs>
          <w:tab w:val="right" w:pos="5030"/>
        </w:tabs>
        <w:rPr>
          <w:noProof/>
        </w:rPr>
      </w:pPr>
      <w:r>
        <w:rPr>
          <w:noProof/>
        </w:rPr>
        <w:t>Microsoft Azure StorSimple Plan con Dispositivo (dispositivo 8600), 57</w:t>
      </w:r>
    </w:p>
    <w:p w14:paraId="239F3DA6" w14:textId="77777777" w:rsidR="00EE140B" w:rsidRDefault="00EE140B">
      <w:pPr>
        <w:pStyle w:val="Index1"/>
        <w:tabs>
          <w:tab w:val="right" w:pos="5030"/>
        </w:tabs>
        <w:rPr>
          <w:noProof/>
        </w:rPr>
      </w:pPr>
      <w:r>
        <w:rPr>
          <w:noProof/>
        </w:rPr>
        <w:t>Microsoft Cloud App Security, 76</w:t>
      </w:r>
    </w:p>
    <w:p w14:paraId="2F0CCAB8" w14:textId="77777777" w:rsidR="00EE140B" w:rsidRDefault="00EE140B">
      <w:pPr>
        <w:pStyle w:val="Index1"/>
        <w:tabs>
          <w:tab w:val="right" w:pos="5030"/>
        </w:tabs>
        <w:rPr>
          <w:noProof/>
        </w:rPr>
      </w:pPr>
      <w:r>
        <w:rPr>
          <w:noProof/>
        </w:rPr>
        <w:t>Microsoft Dynamics 365 edición Enterprise - Almacenamiento de la Base de Datos de Compromiso Adicional del Cliente, 63</w:t>
      </w:r>
    </w:p>
    <w:p w14:paraId="18C9BE47" w14:textId="77777777" w:rsidR="00EE140B" w:rsidRDefault="00EE140B">
      <w:pPr>
        <w:pStyle w:val="Index1"/>
        <w:tabs>
          <w:tab w:val="right" w:pos="5030"/>
        </w:tabs>
        <w:rPr>
          <w:noProof/>
        </w:rPr>
      </w:pPr>
      <w:r>
        <w:rPr>
          <w:noProof/>
        </w:rPr>
        <w:t>Microsoft Dynamics 365 edición Enterprise - Instancia de No Producción de Compromiso Adicional del Cliente, 63</w:t>
      </w:r>
    </w:p>
    <w:p w14:paraId="0E955D92" w14:textId="77777777" w:rsidR="00EE140B" w:rsidRDefault="00EE140B">
      <w:pPr>
        <w:pStyle w:val="Index1"/>
        <w:tabs>
          <w:tab w:val="right" w:pos="5030"/>
        </w:tabs>
        <w:rPr>
          <w:noProof/>
        </w:rPr>
      </w:pPr>
      <w:r>
        <w:rPr>
          <w:noProof/>
        </w:rPr>
        <w:t>Microsoft Dynamics 365 edición Enterprise - Instancia de Producción de Compromiso Adicional del Cliente, 63</w:t>
      </w:r>
    </w:p>
    <w:p w14:paraId="13337139" w14:textId="77777777" w:rsidR="00EE140B" w:rsidRDefault="00EE140B">
      <w:pPr>
        <w:pStyle w:val="Index1"/>
        <w:tabs>
          <w:tab w:val="right" w:pos="5030"/>
        </w:tabs>
        <w:rPr>
          <w:noProof/>
        </w:rPr>
      </w:pPr>
      <w:r>
        <w:rPr>
          <w:noProof/>
        </w:rPr>
        <w:t>Microsoft Dynamics 365 edición Enterprise - Portal de Compromiso Adicional del Cliente, 63</w:t>
      </w:r>
    </w:p>
    <w:p w14:paraId="378B609D" w14:textId="77777777" w:rsidR="00EE140B" w:rsidRDefault="00EE140B">
      <w:pPr>
        <w:pStyle w:val="Index1"/>
        <w:tabs>
          <w:tab w:val="right" w:pos="5030"/>
        </w:tabs>
        <w:rPr>
          <w:noProof/>
        </w:rPr>
      </w:pPr>
      <w:r>
        <w:rPr>
          <w:noProof/>
        </w:rPr>
        <w:t>Microsoft Dynamics 365 edición Enterprise - Publicaciones Sociales de Compromiso Adicional del Cliente, 63</w:t>
      </w:r>
    </w:p>
    <w:p w14:paraId="790636C1" w14:textId="77777777" w:rsidR="00EE140B" w:rsidRDefault="00EE140B">
      <w:pPr>
        <w:pStyle w:val="Index1"/>
        <w:tabs>
          <w:tab w:val="right" w:pos="5030"/>
        </w:tabs>
        <w:rPr>
          <w:noProof/>
        </w:rPr>
      </w:pPr>
      <w:r>
        <w:rPr>
          <w:noProof/>
        </w:rPr>
        <w:t>Microsoft Dynamics 365 edición Enterprise - Vistas de la Página del Portal de Compromiso Adicional del Cliente, 63</w:t>
      </w:r>
    </w:p>
    <w:p w14:paraId="7E6F9481" w14:textId="77777777" w:rsidR="00EE140B" w:rsidRDefault="00EE140B">
      <w:pPr>
        <w:pStyle w:val="Index1"/>
        <w:tabs>
          <w:tab w:val="right" w:pos="5030"/>
        </w:tabs>
        <w:rPr>
          <w:noProof/>
        </w:rPr>
      </w:pPr>
      <w:r>
        <w:rPr>
          <w:noProof/>
        </w:rPr>
        <w:t>Microsoft Dynamics 365 for Customer Service, edición Enterprise, 21</w:t>
      </w:r>
    </w:p>
    <w:p w14:paraId="19A10596" w14:textId="77777777" w:rsidR="00EE140B" w:rsidRDefault="00EE140B">
      <w:pPr>
        <w:pStyle w:val="Index1"/>
        <w:tabs>
          <w:tab w:val="right" w:pos="5030"/>
        </w:tabs>
        <w:rPr>
          <w:noProof/>
        </w:rPr>
      </w:pPr>
      <w:r>
        <w:rPr>
          <w:noProof/>
        </w:rPr>
        <w:t>Microsoft Dynamics 365 for Customer Service, edición Enterprise (SL de Dispositivo), 62</w:t>
      </w:r>
    </w:p>
    <w:p w14:paraId="5160148C" w14:textId="77777777" w:rsidR="00EE140B" w:rsidRDefault="00EE140B">
      <w:pPr>
        <w:pStyle w:val="Index1"/>
        <w:tabs>
          <w:tab w:val="right" w:pos="5030"/>
        </w:tabs>
        <w:rPr>
          <w:noProof/>
        </w:rPr>
      </w:pPr>
      <w:r>
        <w:rPr>
          <w:noProof/>
        </w:rPr>
        <w:t>Microsoft Dynamics 365 for Customer Service, edición Enterprise (SL de Usuario), 62</w:t>
      </w:r>
    </w:p>
    <w:p w14:paraId="6E011C84" w14:textId="77777777" w:rsidR="00EE140B" w:rsidRDefault="00EE140B">
      <w:pPr>
        <w:pStyle w:val="Index1"/>
        <w:tabs>
          <w:tab w:val="right" w:pos="5030"/>
        </w:tabs>
        <w:rPr>
          <w:noProof/>
        </w:rPr>
      </w:pPr>
      <w:r>
        <w:rPr>
          <w:noProof/>
        </w:rPr>
        <w:t>Microsoft Dynamics 365 for Field Service, edición Enterprise - Optimización de Programación de Recursos, 63</w:t>
      </w:r>
    </w:p>
    <w:p w14:paraId="3BAFF61B" w14:textId="77777777" w:rsidR="00EE140B" w:rsidRDefault="00EE140B">
      <w:pPr>
        <w:pStyle w:val="Index1"/>
        <w:tabs>
          <w:tab w:val="right" w:pos="5030"/>
        </w:tabs>
        <w:rPr>
          <w:noProof/>
        </w:rPr>
      </w:pPr>
      <w:r>
        <w:rPr>
          <w:noProof/>
        </w:rPr>
        <w:t>Microsoft Dynamics 365 for Field Service, edición Enterprise (SL de Dispositivo), 62</w:t>
      </w:r>
    </w:p>
    <w:p w14:paraId="688130EA" w14:textId="77777777" w:rsidR="00EE140B" w:rsidRDefault="00EE140B">
      <w:pPr>
        <w:pStyle w:val="Index1"/>
        <w:tabs>
          <w:tab w:val="right" w:pos="5030"/>
        </w:tabs>
        <w:rPr>
          <w:noProof/>
        </w:rPr>
      </w:pPr>
      <w:r>
        <w:rPr>
          <w:noProof/>
        </w:rPr>
        <w:t>Microsoft Dynamics 365 for Field Service, edición Enterprise (SL de Usuario), 62</w:t>
      </w:r>
    </w:p>
    <w:p w14:paraId="3F3E694F" w14:textId="77777777" w:rsidR="00EE140B" w:rsidRDefault="00EE140B">
      <w:pPr>
        <w:pStyle w:val="Index1"/>
        <w:tabs>
          <w:tab w:val="right" w:pos="5030"/>
        </w:tabs>
        <w:rPr>
          <w:noProof/>
        </w:rPr>
      </w:pPr>
      <w:r>
        <w:rPr>
          <w:noProof/>
        </w:rPr>
        <w:t>Microsoft Dynamics 365 for Operations Server, 20</w:t>
      </w:r>
    </w:p>
    <w:p w14:paraId="585ACF8B" w14:textId="77777777" w:rsidR="00EE140B" w:rsidRDefault="00EE140B">
      <w:pPr>
        <w:pStyle w:val="Index1"/>
        <w:tabs>
          <w:tab w:val="right" w:pos="5030"/>
        </w:tabs>
        <w:rPr>
          <w:noProof/>
        </w:rPr>
      </w:pPr>
      <w:r>
        <w:rPr>
          <w:noProof/>
        </w:rPr>
        <w:t>Microsoft Dynamics 365 for Operations, edición Enterprise - Almacenamiento Adicional de Archivos, 63</w:t>
      </w:r>
    </w:p>
    <w:p w14:paraId="2ED8EB27" w14:textId="77777777" w:rsidR="00EE140B" w:rsidRDefault="00EE140B">
      <w:pPr>
        <w:pStyle w:val="Index1"/>
        <w:tabs>
          <w:tab w:val="right" w:pos="5030"/>
        </w:tabs>
        <w:rPr>
          <w:noProof/>
        </w:rPr>
      </w:pPr>
      <w:r>
        <w:rPr>
          <w:noProof/>
        </w:rPr>
        <w:t>Microsoft Dynamics 365 for Operations, edición Enterprise - Almacenamiento Adicional de Base de Datos, 63</w:t>
      </w:r>
    </w:p>
    <w:p w14:paraId="52C200F9" w14:textId="77777777" w:rsidR="00EE140B" w:rsidRDefault="00EE140B">
      <w:pPr>
        <w:pStyle w:val="Index1"/>
        <w:tabs>
          <w:tab w:val="right" w:pos="5030"/>
        </w:tabs>
        <w:rPr>
          <w:noProof/>
        </w:rPr>
      </w:pPr>
      <w:r>
        <w:rPr>
          <w:noProof/>
        </w:rPr>
        <w:t>Microsoft Dynamics 365 for Operations, edición Enterprise - Sandbox Nivel 1</w:t>
      </w:r>
    </w:p>
    <w:p w14:paraId="77AC2712" w14:textId="77777777" w:rsidR="00EE140B" w:rsidRDefault="00EE140B">
      <w:pPr>
        <w:pStyle w:val="Index2"/>
        <w:tabs>
          <w:tab w:val="right" w:pos="5030"/>
        </w:tabs>
        <w:rPr>
          <w:noProof/>
        </w:rPr>
      </w:pPr>
      <w:r>
        <w:rPr>
          <w:noProof/>
        </w:rPr>
        <w:t>Developer &amp; Test Instance, 63</w:t>
      </w:r>
    </w:p>
    <w:p w14:paraId="2263DCD8" w14:textId="77777777" w:rsidR="00EE140B" w:rsidRDefault="00EE140B">
      <w:pPr>
        <w:pStyle w:val="Index1"/>
        <w:tabs>
          <w:tab w:val="right" w:pos="5030"/>
        </w:tabs>
        <w:rPr>
          <w:noProof/>
        </w:rPr>
      </w:pPr>
      <w:r>
        <w:rPr>
          <w:noProof/>
        </w:rPr>
        <w:t>Microsoft Dynamics 365 for Operations, edición Enterprise - Sandbox Nivel 2</w:t>
      </w:r>
    </w:p>
    <w:p w14:paraId="6C1C1552" w14:textId="77777777" w:rsidR="00EE140B" w:rsidRDefault="00EE140B">
      <w:pPr>
        <w:pStyle w:val="Index2"/>
        <w:tabs>
          <w:tab w:val="right" w:pos="5030"/>
        </w:tabs>
        <w:rPr>
          <w:noProof/>
        </w:rPr>
      </w:pPr>
      <w:r>
        <w:rPr>
          <w:noProof/>
        </w:rPr>
        <w:t>Standard Acceptance testing, 63</w:t>
      </w:r>
    </w:p>
    <w:p w14:paraId="0C6AD63D" w14:textId="77777777" w:rsidR="00EE140B" w:rsidRDefault="00EE140B">
      <w:pPr>
        <w:pStyle w:val="Index1"/>
        <w:tabs>
          <w:tab w:val="right" w:pos="5030"/>
        </w:tabs>
        <w:rPr>
          <w:noProof/>
        </w:rPr>
      </w:pPr>
      <w:r>
        <w:rPr>
          <w:noProof/>
        </w:rPr>
        <w:t>Microsoft Dynamics 365 for Operations, edición Enterprise - Sandbox Nivel 3</w:t>
      </w:r>
    </w:p>
    <w:p w14:paraId="79A9A7EA" w14:textId="77777777" w:rsidR="00EE140B" w:rsidRDefault="00EE140B">
      <w:pPr>
        <w:pStyle w:val="Index2"/>
        <w:tabs>
          <w:tab w:val="right" w:pos="5030"/>
        </w:tabs>
        <w:rPr>
          <w:noProof/>
        </w:rPr>
      </w:pPr>
      <w:r>
        <w:rPr>
          <w:noProof/>
        </w:rPr>
        <w:t>Premier Acceptance testing, 63</w:t>
      </w:r>
    </w:p>
    <w:p w14:paraId="7C9BC054" w14:textId="77777777" w:rsidR="00EE140B" w:rsidRDefault="00EE140B">
      <w:pPr>
        <w:pStyle w:val="Index1"/>
        <w:tabs>
          <w:tab w:val="right" w:pos="5030"/>
        </w:tabs>
        <w:rPr>
          <w:noProof/>
        </w:rPr>
      </w:pPr>
      <w:r>
        <w:rPr>
          <w:noProof/>
        </w:rPr>
        <w:t>Microsoft Dynamics 365 for Operations, edición Enterprise - Sandbox Nivel 4</w:t>
      </w:r>
    </w:p>
    <w:p w14:paraId="7E2E4E53" w14:textId="77777777" w:rsidR="00EE140B" w:rsidRDefault="00EE140B">
      <w:pPr>
        <w:pStyle w:val="Index2"/>
        <w:tabs>
          <w:tab w:val="right" w:pos="5030"/>
        </w:tabs>
        <w:rPr>
          <w:noProof/>
        </w:rPr>
      </w:pPr>
      <w:r>
        <w:rPr>
          <w:noProof/>
        </w:rPr>
        <w:t>Standard Performance testing, 63</w:t>
      </w:r>
    </w:p>
    <w:p w14:paraId="517FB113" w14:textId="77777777" w:rsidR="00EE140B" w:rsidRDefault="00EE140B">
      <w:pPr>
        <w:pStyle w:val="Index1"/>
        <w:tabs>
          <w:tab w:val="right" w:pos="5030"/>
        </w:tabs>
        <w:rPr>
          <w:noProof/>
        </w:rPr>
      </w:pPr>
      <w:r>
        <w:rPr>
          <w:noProof/>
        </w:rPr>
        <w:t>Microsoft Dynamics 365 for Operations, edición Enterprise - Sandbox Nivel 5</w:t>
      </w:r>
    </w:p>
    <w:p w14:paraId="2AB90789" w14:textId="77777777" w:rsidR="00EE140B" w:rsidRDefault="00EE140B">
      <w:pPr>
        <w:pStyle w:val="Index2"/>
        <w:tabs>
          <w:tab w:val="right" w:pos="5030"/>
        </w:tabs>
        <w:rPr>
          <w:noProof/>
        </w:rPr>
      </w:pPr>
      <w:r>
        <w:rPr>
          <w:noProof/>
        </w:rPr>
        <w:t>Premier Performance testing, 63</w:t>
      </w:r>
    </w:p>
    <w:p w14:paraId="1762E040" w14:textId="77777777" w:rsidR="00EE140B" w:rsidRDefault="00EE140B">
      <w:pPr>
        <w:pStyle w:val="Index1"/>
        <w:tabs>
          <w:tab w:val="right" w:pos="5030"/>
        </w:tabs>
        <w:rPr>
          <w:noProof/>
        </w:rPr>
      </w:pPr>
      <w:r>
        <w:rPr>
          <w:noProof/>
        </w:rPr>
        <w:t>Microsoft Dynamics 365 for Project Service Automation, edición Enterprise (SL de Usuario), 63</w:t>
      </w:r>
    </w:p>
    <w:p w14:paraId="4741A3AF" w14:textId="77777777" w:rsidR="00EE140B" w:rsidRDefault="00EE140B">
      <w:pPr>
        <w:pStyle w:val="Index1"/>
        <w:tabs>
          <w:tab w:val="right" w:pos="5030"/>
        </w:tabs>
        <w:rPr>
          <w:noProof/>
        </w:rPr>
      </w:pPr>
      <w:r>
        <w:rPr>
          <w:noProof/>
        </w:rPr>
        <w:t>Microsoft Dynamics 365 for Retail, edición Enterprise, 63</w:t>
      </w:r>
    </w:p>
    <w:p w14:paraId="3C313F66" w14:textId="77777777" w:rsidR="00EE140B" w:rsidRDefault="00EE140B">
      <w:pPr>
        <w:pStyle w:val="Index1"/>
        <w:tabs>
          <w:tab w:val="right" w:pos="5030"/>
        </w:tabs>
        <w:rPr>
          <w:noProof/>
        </w:rPr>
      </w:pPr>
      <w:r>
        <w:rPr>
          <w:noProof/>
        </w:rPr>
        <w:t>Microsoft Dynamics 365 for Retail, edición Enterprise de SA, 63</w:t>
      </w:r>
    </w:p>
    <w:p w14:paraId="485A0931" w14:textId="77777777" w:rsidR="00EE140B" w:rsidRDefault="00EE140B">
      <w:pPr>
        <w:pStyle w:val="Index1"/>
        <w:tabs>
          <w:tab w:val="right" w:pos="5030"/>
        </w:tabs>
        <w:rPr>
          <w:noProof/>
        </w:rPr>
      </w:pPr>
      <w:r>
        <w:rPr>
          <w:noProof/>
        </w:rPr>
        <w:t>Microsoft Dynamics 365 for Sales, edición Enterprise, 21</w:t>
      </w:r>
    </w:p>
    <w:p w14:paraId="411F6E2C" w14:textId="77777777" w:rsidR="00EE140B" w:rsidRDefault="00EE140B">
      <w:pPr>
        <w:pStyle w:val="Index1"/>
        <w:tabs>
          <w:tab w:val="right" w:pos="5030"/>
        </w:tabs>
        <w:rPr>
          <w:noProof/>
        </w:rPr>
      </w:pPr>
      <w:r>
        <w:rPr>
          <w:noProof/>
        </w:rPr>
        <w:t>Microsoft Dynamics 365 for Sales, edición Enterprise, 63</w:t>
      </w:r>
    </w:p>
    <w:p w14:paraId="6DD271DC" w14:textId="77777777" w:rsidR="00EE140B" w:rsidRDefault="00EE140B">
      <w:pPr>
        <w:pStyle w:val="Index1"/>
        <w:tabs>
          <w:tab w:val="right" w:pos="5030"/>
        </w:tabs>
        <w:rPr>
          <w:noProof/>
        </w:rPr>
      </w:pPr>
      <w:r>
        <w:rPr>
          <w:noProof/>
        </w:rPr>
        <w:t>Microsoft Dynamics 365 for Sales, edición Enterprise (SL de Usuario), 63</w:t>
      </w:r>
    </w:p>
    <w:p w14:paraId="3D6709FF" w14:textId="77777777" w:rsidR="00EE140B" w:rsidRDefault="00EE140B">
      <w:pPr>
        <w:pStyle w:val="Index1"/>
        <w:tabs>
          <w:tab w:val="right" w:pos="5030"/>
        </w:tabs>
        <w:rPr>
          <w:noProof/>
        </w:rPr>
      </w:pPr>
      <w:r>
        <w:rPr>
          <w:noProof/>
        </w:rPr>
        <w:t>Microsoft Dynamics 365 for Talent, edición Enterprise, 63</w:t>
      </w:r>
    </w:p>
    <w:p w14:paraId="34F745E4" w14:textId="77777777" w:rsidR="00EE140B" w:rsidRDefault="00EE140B">
      <w:pPr>
        <w:pStyle w:val="Index1"/>
        <w:tabs>
          <w:tab w:val="right" w:pos="5030"/>
        </w:tabs>
        <w:rPr>
          <w:noProof/>
        </w:rPr>
      </w:pPr>
      <w:r>
        <w:rPr>
          <w:noProof/>
        </w:rPr>
        <w:t>Microsoft Dynamics 365 for Talent, edición Enterprise de SA, 63</w:t>
      </w:r>
    </w:p>
    <w:p w14:paraId="0D4115E5" w14:textId="77777777" w:rsidR="00EE140B" w:rsidRDefault="00EE140B">
      <w:pPr>
        <w:pStyle w:val="Index1"/>
        <w:tabs>
          <w:tab w:val="right" w:pos="5030"/>
        </w:tabs>
        <w:rPr>
          <w:noProof/>
        </w:rPr>
      </w:pPr>
      <w:r>
        <w:rPr>
          <w:noProof/>
        </w:rPr>
        <w:t>Microsoft Dynamics 365 for Team Members, edición Enterprise, 21</w:t>
      </w:r>
    </w:p>
    <w:p w14:paraId="14F1B268" w14:textId="77777777" w:rsidR="00EE140B" w:rsidRDefault="00EE140B">
      <w:pPr>
        <w:pStyle w:val="Index1"/>
        <w:tabs>
          <w:tab w:val="right" w:pos="5030"/>
        </w:tabs>
        <w:rPr>
          <w:noProof/>
        </w:rPr>
      </w:pPr>
      <w:r>
        <w:rPr>
          <w:noProof/>
        </w:rPr>
        <w:t>Microsoft Dynamics 365 for Team Members, edición Enterprise (SL de Usuario), 63</w:t>
      </w:r>
    </w:p>
    <w:p w14:paraId="17560CCF" w14:textId="77777777" w:rsidR="00EE140B" w:rsidRDefault="00EE140B">
      <w:pPr>
        <w:pStyle w:val="Index1"/>
        <w:tabs>
          <w:tab w:val="right" w:pos="5030"/>
        </w:tabs>
        <w:rPr>
          <w:noProof/>
        </w:rPr>
      </w:pPr>
      <w:r>
        <w:rPr>
          <w:noProof/>
        </w:rPr>
        <w:t>Microsoft Dynamics AX 2012 R2, 20</w:t>
      </w:r>
    </w:p>
    <w:p w14:paraId="5B36308C" w14:textId="77777777" w:rsidR="00EE140B" w:rsidRDefault="00EE140B">
      <w:pPr>
        <w:pStyle w:val="Index1"/>
        <w:tabs>
          <w:tab w:val="right" w:pos="5030"/>
        </w:tabs>
        <w:rPr>
          <w:noProof/>
        </w:rPr>
      </w:pPr>
      <w:r>
        <w:rPr>
          <w:noProof/>
        </w:rPr>
        <w:t>Microsoft Dynamics AX 2012 R3, 20</w:t>
      </w:r>
    </w:p>
    <w:p w14:paraId="48F15269" w14:textId="77777777" w:rsidR="00EE140B" w:rsidRDefault="00EE140B">
      <w:pPr>
        <w:pStyle w:val="Index1"/>
        <w:tabs>
          <w:tab w:val="right" w:pos="5030"/>
        </w:tabs>
        <w:rPr>
          <w:noProof/>
        </w:rPr>
      </w:pPr>
      <w:r>
        <w:rPr>
          <w:noProof/>
        </w:rPr>
        <w:t>Microsoft Dynamics AX Standard Commerce Core Server, 89</w:t>
      </w:r>
    </w:p>
    <w:p w14:paraId="6CF36108" w14:textId="77777777" w:rsidR="00EE140B" w:rsidRDefault="00EE140B">
      <w:pPr>
        <w:pStyle w:val="Index1"/>
        <w:tabs>
          <w:tab w:val="right" w:pos="5030"/>
        </w:tabs>
        <w:rPr>
          <w:noProof/>
        </w:rPr>
      </w:pPr>
      <w:r>
        <w:rPr>
          <w:noProof/>
        </w:rPr>
        <w:t>Microsoft Dynamics AX Store Server, 89</w:t>
      </w:r>
    </w:p>
    <w:p w14:paraId="4FDE5668" w14:textId="77777777" w:rsidR="00EE140B" w:rsidRDefault="00EE140B">
      <w:pPr>
        <w:pStyle w:val="Index1"/>
        <w:tabs>
          <w:tab w:val="right" w:pos="5030"/>
        </w:tabs>
        <w:rPr>
          <w:noProof/>
        </w:rPr>
      </w:pPr>
      <w:r>
        <w:rPr>
          <w:noProof/>
        </w:rPr>
        <w:t>Microsoft Dynamics CRM 2015, 20</w:t>
      </w:r>
    </w:p>
    <w:p w14:paraId="1FA5C034" w14:textId="77777777" w:rsidR="00EE140B" w:rsidRDefault="00EE140B">
      <w:pPr>
        <w:pStyle w:val="Index1"/>
        <w:tabs>
          <w:tab w:val="right" w:pos="5030"/>
        </w:tabs>
        <w:rPr>
          <w:noProof/>
        </w:rPr>
      </w:pPr>
      <w:r>
        <w:rPr>
          <w:noProof/>
        </w:rPr>
        <w:t>Microsoft Dynamics CRM 2016, 20</w:t>
      </w:r>
    </w:p>
    <w:p w14:paraId="34CB5E5D" w14:textId="77777777" w:rsidR="00EE140B" w:rsidRDefault="00EE140B">
      <w:pPr>
        <w:pStyle w:val="Index1"/>
        <w:tabs>
          <w:tab w:val="right" w:pos="5030"/>
        </w:tabs>
        <w:rPr>
          <w:noProof/>
        </w:rPr>
      </w:pPr>
      <w:r>
        <w:rPr>
          <w:noProof/>
        </w:rPr>
        <w:lastRenderedPageBreak/>
        <w:t>Microsoft Dynamics CRM Server 2013, 89</w:t>
      </w:r>
    </w:p>
    <w:p w14:paraId="78EFD698" w14:textId="77777777" w:rsidR="00EE140B" w:rsidRDefault="00EE140B">
      <w:pPr>
        <w:pStyle w:val="Index1"/>
        <w:tabs>
          <w:tab w:val="right" w:pos="5030"/>
        </w:tabs>
        <w:rPr>
          <w:noProof/>
        </w:rPr>
      </w:pPr>
      <w:r>
        <w:rPr>
          <w:noProof/>
        </w:rPr>
        <w:t>Microsoft Dynamics CRM Server 2015, 89</w:t>
      </w:r>
    </w:p>
    <w:p w14:paraId="240889FE" w14:textId="77777777" w:rsidR="00EE140B" w:rsidRDefault="00EE140B">
      <w:pPr>
        <w:pStyle w:val="Index1"/>
        <w:tabs>
          <w:tab w:val="right" w:pos="5030"/>
        </w:tabs>
        <w:rPr>
          <w:noProof/>
        </w:rPr>
      </w:pPr>
      <w:r>
        <w:rPr>
          <w:noProof/>
        </w:rPr>
        <w:t>Microsoft Flow Plan 1, 75</w:t>
      </w:r>
    </w:p>
    <w:p w14:paraId="76A2AA04" w14:textId="77777777" w:rsidR="00EE140B" w:rsidRDefault="00EE140B">
      <w:pPr>
        <w:pStyle w:val="Index1"/>
        <w:tabs>
          <w:tab w:val="right" w:pos="5030"/>
        </w:tabs>
        <w:rPr>
          <w:noProof/>
        </w:rPr>
      </w:pPr>
      <w:r>
        <w:rPr>
          <w:noProof/>
        </w:rPr>
        <w:t>Microsoft Flow Plan 2, 75</w:t>
      </w:r>
    </w:p>
    <w:p w14:paraId="59614600" w14:textId="77777777" w:rsidR="00EE140B" w:rsidRDefault="00EE140B">
      <w:pPr>
        <w:pStyle w:val="Index1"/>
        <w:tabs>
          <w:tab w:val="right" w:pos="5030"/>
        </w:tabs>
        <w:rPr>
          <w:noProof/>
        </w:rPr>
      </w:pPr>
      <w:r>
        <w:rPr>
          <w:noProof/>
        </w:rPr>
        <w:t>Microsoft Intune, 17, 34, 76</w:t>
      </w:r>
    </w:p>
    <w:p w14:paraId="03C7533B" w14:textId="77777777" w:rsidR="00EE140B" w:rsidRDefault="00EE140B">
      <w:pPr>
        <w:pStyle w:val="Index1"/>
        <w:tabs>
          <w:tab w:val="right" w:pos="5030"/>
        </w:tabs>
        <w:rPr>
          <w:noProof/>
        </w:rPr>
      </w:pPr>
      <w:r>
        <w:rPr>
          <w:noProof/>
        </w:rPr>
        <w:t>Microsoft Intune para EDU, 76</w:t>
      </w:r>
    </w:p>
    <w:p w14:paraId="10D0C11F" w14:textId="77777777" w:rsidR="00EE140B" w:rsidRDefault="00EE140B">
      <w:pPr>
        <w:pStyle w:val="Index1"/>
        <w:tabs>
          <w:tab w:val="right" w:pos="5030"/>
        </w:tabs>
        <w:rPr>
          <w:noProof/>
        </w:rPr>
      </w:pPr>
      <w:r>
        <w:rPr>
          <w:noProof/>
        </w:rPr>
        <w:t>Microsoft Kaizala Pro, 75</w:t>
      </w:r>
    </w:p>
    <w:p w14:paraId="338D8F10" w14:textId="77777777" w:rsidR="00EE140B" w:rsidRDefault="00EE140B">
      <w:pPr>
        <w:pStyle w:val="Index1"/>
        <w:tabs>
          <w:tab w:val="right" w:pos="5030"/>
        </w:tabs>
        <w:rPr>
          <w:noProof/>
        </w:rPr>
      </w:pPr>
      <w:r>
        <w:rPr>
          <w:noProof/>
        </w:rPr>
        <w:t>Microsoft Learning Imagine Academy, 77</w:t>
      </w:r>
    </w:p>
    <w:p w14:paraId="58B6399E" w14:textId="77777777" w:rsidR="00EE140B" w:rsidRDefault="00EE140B">
      <w:pPr>
        <w:pStyle w:val="Index1"/>
        <w:tabs>
          <w:tab w:val="right" w:pos="5030"/>
        </w:tabs>
        <w:rPr>
          <w:noProof/>
        </w:rPr>
      </w:pPr>
      <w:r>
        <w:rPr>
          <w:noProof/>
        </w:rPr>
        <w:t>Microsoft MyAnalytics, 70</w:t>
      </w:r>
    </w:p>
    <w:p w14:paraId="61CD5650" w14:textId="77777777" w:rsidR="00EE140B" w:rsidRDefault="00EE140B">
      <w:pPr>
        <w:pStyle w:val="Index1"/>
        <w:tabs>
          <w:tab w:val="right" w:pos="5030"/>
        </w:tabs>
        <w:rPr>
          <w:noProof/>
        </w:rPr>
      </w:pPr>
      <w:r>
        <w:rPr>
          <w:noProof/>
        </w:rPr>
        <w:t>Microsoft Office Audit y Control Management Server 2013, 27</w:t>
      </w:r>
    </w:p>
    <w:p w14:paraId="1D7514D4" w14:textId="77777777" w:rsidR="00EE140B" w:rsidRDefault="00EE140B">
      <w:pPr>
        <w:pStyle w:val="Index1"/>
        <w:tabs>
          <w:tab w:val="right" w:pos="5030"/>
        </w:tabs>
        <w:rPr>
          <w:noProof/>
        </w:rPr>
      </w:pPr>
      <w:r>
        <w:rPr>
          <w:noProof/>
        </w:rPr>
        <w:t>Microsoft PowerApps Plan 1, 75</w:t>
      </w:r>
    </w:p>
    <w:p w14:paraId="2FACD3B8" w14:textId="77777777" w:rsidR="00EE140B" w:rsidRDefault="00EE140B">
      <w:pPr>
        <w:pStyle w:val="Index1"/>
        <w:tabs>
          <w:tab w:val="right" w:pos="5030"/>
        </w:tabs>
        <w:rPr>
          <w:noProof/>
        </w:rPr>
      </w:pPr>
      <w:r>
        <w:rPr>
          <w:noProof/>
        </w:rPr>
        <w:t>Microsoft PowerApps Plan 2, 75</w:t>
      </w:r>
    </w:p>
    <w:p w14:paraId="1443175B" w14:textId="77777777" w:rsidR="00EE140B" w:rsidRDefault="00EE140B">
      <w:pPr>
        <w:pStyle w:val="Index1"/>
        <w:tabs>
          <w:tab w:val="right" w:pos="5030"/>
        </w:tabs>
        <w:rPr>
          <w:noProof/>
        </w:rPr>
      </w:pPr>
      <w:r>
        <w:rPr>
          <w:noProof/>
        </w:rPr>
        <w:t>Microsoft Stream Plan 1, 75</w:t>
      </w:r>
    </w:p>
    <w:p w14:paraId="6CE3CBE8" w14:textId="77777777" w:rsidR="00EE140B" w:rsidRDefault="00EE140B">
      <w:pPr>
        <w:pStyle w:val="Index1"/>
        <w:tabs>
          <w:tab w:val="right" w:pos="5030"/>
        </w:tabs>
        <w:rPr>
          <w:noProof/>
        </w:rPr>
      </w:pPr>
      <w:r>
        <w:rPr>
          <w:noProof/>
        </w:rPr>
        <w:t>Microsoft Stream Plan 2, 75</w:t>
      </w:r>
    </w:p>
    <w:p w14:paraId="7A1278EA" w14:textId="77777777" w:rsidR="00EE140B" w:rsidRDefault="00EE140B">
      <w:pPr>
        <w:pStyle w:val="Index1"/>
        <w:tabs>
          <w:tab w:val="right" w:pos="5030"/>
        </w:tabs>
        <w:rPr>
          <w:noProof/>
        </w:rPr>
      </w:pPr>
      <w:r>
        <w:rPr>
          <w:noProof/>
        </w:rPr>
        <w:t>Minecraft</w:t>
      </w:r>
    </w:p>
    <w:p w14:paraId="31B5B01B" w14:textId="77777777" w:rsidR="00EE140B" w:rsidRDefault="00EE140B">
      <w:pPr>
        <w:pStyle w:val="Index2"/>
        <w:tabs>
          <w:tab w:val="right" w:pos="5030"/>
        </w:tabs>
        <w:rPr>
          <w:noProof/>
        </w:rPr>
      </w:pPr>
      <w:r>
        <w:rPr>
          <w:noProof/>
        </w:rPr>
        <w:t>Education Edition, 77</w:t>
      </w:r>
    </w:p>
    <w:p w14:paraId="2231C278" w14:textId="77777777" w:rsidR="00EE140B" w:rsidRDefault="00EE140B">
      <w:pPr>
        <w:pStyle w:val="Index1"/>
        <w:tabs>
          <w:tab w:val="right" w:pos="5030"/>
        </w:tabs>
        <w:rPr>
          <w:noProof/>
        </w:rPr>
      </w:pPr>
      <w:r>
        <w:rPr>
          <w:noProof/>
        </w:rPr>
        <w:t>Office 2013, 23</w:t>
      </w:r>
    </w:p>
    <w:p w14:paraId="69FE3415" w14:textId="77777777" w:rsidR="00EE140B" w:rsidRDefault="00EE140B">
      <w:pPr>
        <w:pStyle w:val="Index1"/>
        <w:tabs>
          <w:tab w:val="right" w:pos="5030"/>
        </w:tabs>
        <w:rPr>
          <w:noProof/>
        </w:rPr>
      </w:pPr>
      <w:r>
        <w:rPr>
          <w:noProof/>
        </w:rPr>
        <w:t>Office 2016 para Mac Standard, 25</w:t>
      </w:r>
    </w:p>
    <w:p w14:paraId="5820F633" w14:textId="77777777" w:rsidR="00EE140B" w:rsidRDefault="00EE140B">
      <w:pPr>
        <w:pStyle w:val="Index1"/>
        <w:tabs>
          <w:tab w:val="right" w:pos="5030"/>
        </w:tabs>
        <w:rPr>
          <w:noProof/>
        </w:rPr>
      </w:pPr>
      <w:r>
        <w:rPr>
          <w:noProof/>
        </w:rPr>
        <w:t>Office 365 A1, 67</w:t>
      </w:r>
    </w:p>
    <w:p w14:paraId="0391E3F0" w14:textId="77777777" w:rsidR="00EE140B" w:rsidRDefault="00EE140B">
      <w:pPr>
        <w:pStyle w:val="Index1"/>
        <w:tabs>
          <w:tab w:val="right" w:pos="5030"/>
        </w:tabs>
        <w:rPr>
          <w:noProof/>
        </w:rPr>
      </w:pPr>
      <w:r>
        <w:rPr>
          <w:noProof/>
        </w:rPr>
        <w:t>Office 365 A3, 67</w:t>
      </w:r>
    </w:p>
    <w:p w14:paraId="0EE226C3" w14:textId="77777777" w:rsidR="00EE140B" w:rsidRDefault="00EE140B">
      <w:pPr>
        <w:pStyle w:val="Index1"/>
        <w:tabs>
          <w:tab w:val="right" w:pos="5030"/>
        </w:tabs>
        <w:rPr>
          <w:noProof/>
        </w:rPr>
      </w:pPr>
      <w:r>
        <w:rPr>
          <w:noProof/>
        </w:rPr>
        <w:t>Office 365 A5, 67</w:t>
      </w:r>
    </w:p>
    <w:p w14:paraId="14F5BFA3" w14:textId="77777777" w:rsidR="00EE140B" w:rsidRDefault="00EE140B">
      <w:pPr>
        <w:pStyle w:val="Index1"/>
        <w:tabs>
          <w:tab w:val="right" w:pos="5030"/>
        </w:tabs>
        <w:rPr>
          <w:noProof/>
        </w:rPr>
      </w:pPr>
      <w:r>
        <w:rPr>
          <w:noProof/>
        </w:rPr>
        <w:t>Office 365 Advanced Compliance, 70</w:t>
      </w:r>
    </w:p>
    <w:p w14:paraId="32C59DEB" w14:textId="77777777" w:rsidR="00EE140B" w:rsidRDefault="00EE140B">
      <w:pPr>
        <w:pStyle w:val="Index1"/>
        <w:tabs>
          <w:tab w:val="right" w:pos="5030"/>
        </w:tabs>
        <w:rPr>
          <w:noProof/>
        </w:rPr>
      </w:pPr>
      <w:r>
        <w:rPr>
          <w:noProof/>
        </w:rPr>
        <w:t>Office 365 Business, 65</w:t>
      </w:r>
    </w:p>
    <w:p w14:paraId="624801B5" w14:textId="77777777" w:rsidR="00EE140B" w:rsidRDefault="00EE140B">
      <w:pPr>
        <w:pStyle w:val="Index1"/>
        <w:tabs>
          <w:tab w:val="right" w:pos="5030"/>
        </w:tabs>
        <w:rPr>
          <w:noProof/>
        </w:rPr>
      </w:pPr>
      <w:r>
        <w:rPr>
          <w:noProof/>
        </w:rPr>
        <w:t>Office 365 Business Essentials, 67</w:t>
      </w:r>
    </w:p>
    <w:p w14:paraId="7F766593" w14:textId="77777777" w:rsidR="00EE140B" w:rsidRDefault="00EE140B">
      <w:pPr>
        <w:pStyle w:val="Index1"/>
        <w:tabs>
          <w:tab w:val="right" w:pos="5030"/>
        </w:tabs>
        <w:rPr>
          <w:noProof/>
        </w:rPr>
      </w:pPr>
      <w:r>
        <w:rPr>
          <w:noProof/>
        </w:rPr>
        <w:t>Office 365 Business Premium, 67</w:t>
      </w:r>
    </w:p>
    <w:p w14:paraId="7C23BD06" w14:textId="77777777" w:rsidR="00EE140B" w:rsidRDefault="00EE140B">
      <w:pPr>
        <w:pStyle w:val="Index1"/>
        <w:tabs>
          <w:tab w:val="right" w:pos="5030"/>
        </w:tabs>
        <w:rPr>
          <w:noProof/>
        </w:rPr>
      </w:pPr>
      <w:r>
        <w:rPr>
          <w:noProof/>
        </w:rPr>
        <w:t>Office 365 Cloud App Security (SL de Usuario), 69</w:t>
      </w:r>
    </w:p>
    <w:p w14:paraId="02177C81" w14:textId="77777777" w:rsidR="00EE140B" w:rsidRDefault="00EE140B">
      <w:pPr>
        <w:pStyle w:val="Index1"/>
        <w:tabs>
          <w:tab w:val="right" w:pos="5030"/>
        </w:tabs>
        <w:rPr>
          <w:noProof/>
        </w:rPr>
      </w:pPr>
      <w:r>
        <w:rPr>
          <w:noProof/>
        </w:rPr>
        <w:t>Office 365 Enterprise, 61</w:t>
      </w:r>
    </w:p>
    <w:p w14:paraId="5A1014F0" w14:textId="77777777" w:rsidR="00EE140B" w:rsidRDefault="00EE140B">
      <w:pPr>
        <w:pStyle w:val="Index1"/>
        <w:tabs>
          <w:tab w:val="right" w:pos="5030"/>
        </w:tabs>
        <w:rPr>
          <w:noProof/>
        </w:rPr>
      </w:pPr>
      <w:r>
        <w:rPr>
          <w:noProof/>
        </w:rPr>
        <w:t>Office 365 Enterprise, 61</w:t>
      </w:r>
    </w:p>
    <w:p w14:paraId="36001E3F" w14:textId="77777777" w:rsidR="00EE140B" w:rsidRDefault="00EE140B">
      <w:pPr>
        <w:pStyle w:val="Index1"/>
        <w:tabs>
          <w:tab w:val="right" w:pos="5030"/>
        </w:tabs>
        <w:rPr>
          <w:noProof/>
        </w:rPr>
      </w:pPr>
      <w:r>
        <w:rPr>
          <w:noProof/>
        </w:rPr>
        <w:t>Office 365 Enterprise E1, 17, 67</w:t>
      </w:r>
    </w:p>
    <w:p w14:paraId="3D952650" w14:textId="77777777" w:rsidR="00EE140B" w:rsidRDefault="00EE140B">
      <w:pPr>
        <w:pStyle w:val="Index1"/>
        <w:tabs>
          <w:tab w:val="right" w:pos="5030"/>
        </w:tabs>
        <w:rPr>
          <w:noProof/>
        </w:rPr>
      </w:pPr>
      <w:r>
        <w:rPr>
          <w:noProof/>
        </w:rPr>
        <w:t>Office 365 Enterprise E1 de SA, 67</w:t>
      </w:r>
    </w:p>
    <w:p w14:paraId="1DEB9339" w14:textId="77777777" w:rsidR="00EE140B" w:rsidRDefault="00EE140B">
      <w:pPr>
        <w:pStyle w:val="Index1"/>
        <w:tabs>
          <w:tab w:val="right" w:pos="5030"/>
        </w:tabs>
        <w:rPr>
          <w:noProof/>
        </w:rPr>
      </w:pPr>
      <w:r>
        <w:rPr>
          <w:noProof/>
        </w:rPr>
        <w:t>Office 365 Enterprise E1 y Microsoft Intune, 17</w:t>
      </w:r>
    </w:p>
    <w:p w14:paraId="717BA21C" w14:textId="77777777" w:rsidR="00EE140B" w:rsidRDefault="00EE140B">
      <w:pPr>
        <w:pStyle w:val="Index1"/>
        <w:tabs>
          <w:tab w:val="right" w:pos="5030"/>
        </w:tabs>
        <w:rPr>
          <w:noProof/>
        </w:rPr>
      </w:pPr>
      <w:r>
        <w:rPr>
          <w:noProof/>
        </w:rPr>
        <w:t>Office 365 Enterprise E3, 17, 67</w:t>
      </w:r>
    </w:p>
    <w:p w14:paraId="2F06F30D" w14:textId="77777777" w:rsidR="00EE140B" w:rsidRDefault="00EE140B">
      <w:pPr>
        <w:pStyle w:val="Index1"/>
        <w:tabs>
          <w:tab w:val="right" w:pos="5030"/>
        </w:tabs>
        <w:rPr>
          <w:noProof/>
        </w:rPr>
      </w:pPr>
      <w:r>
        <w:rPr>
          <w:noProof/>
        </w:rPr>
        <w:t>Office 365 Enterprise E3 de SA, 67</w:t>
      </w:r>
    </w:p>
    <w:p w14:paraId="38A6FC56" w14:textId="77777777" w:rsidR="00EE140B" w:rsidRDefault="00EE140B">
      <w:pPr>
        <w:pStyle w:val="Index1"/>
        <w:tabs>
          <w:tab w:val="right" w:pos="5030"/>
        </w:tabs>
        <w:rPr>
          <w:noProof/>
        </w:rPr>
      </w:pPr>
      <w:r>
        <w:rPr>
          <w:noProof/>
        </w:rPr>
        <w:t>Office 365 Enterprise E3 y Microsoft Intune, 17</w:t>
      </w:r>
    </w:p>
    <w:p w14:paraId="792B3512" w14:textId="77777777" w:rsidR="00EE140B" w:rsidRDefault="00EE140B">
      <w:pPr>
        <w:pStyle w:val="Index1"/>
        <w:tabs>
          <w:tab w:val="right" w:pos="5030"/>
        </w:tabs>
        <w:rPr>
          <w:noProof/>
        </w:rPr>
      </w:pPr>
      <w:r>
        <w:rPr>
          <w:noProof/>
        </w:rPr>
        <w:t>Office 365 Enterprise E4, 67</w:t>
      </w:r>
    </w:p>
    <w:p w14:paraId="099FFED6" w14:textId="77777777" w:rsidR="00EE140B" w:rsidRDefault="00EE140B">
      <w:pPr>
        <w:pStyle w:val="Index1"/>
        <w:tabs>
          <w:tab w:val="right" w:pos="5030"/>
        </w:tabs>
        <w:rPr>
          <w:noProof/>
        </w:rPr>
      </w:pPr>
      <w:r>
        <w:rPr>
          <w:noProof/>
        </w:rPr>
        <w:t>Office 365 Enterprise E4 de SA, 67</w:t>
      </w:r>
    </w:p>
    <w:p w14:paraId="59FFFEA1" w14:textId="77777777" w:rsidR="00EE140B" w:rsidRDefault="00EE140B">
      <w:pPr>
        <w:pStyle w:val="Index1"/>
        <w:tabs>
          <w:tab w:val="right" w:pos="5030"/>
        </w:tabs>
        <w:rPr>
          <w:noProof/>
        </w:rPr>
      </w:pPr>
      <w:r>
        <w:rPr>
          <w:noProof/>
        </w:rPr>
        <w:t>Office 365 Enterprise E5, 17</w:t>
      </w:r>
    </w:p>
    <w:p w14:paraId="4CD84ABE" w14:textId="77777777" w:rsidR="00EE140B" w:rsidRDefault="00EE140B">
      <w:pPr>
        <w:pStyle w:val="Index1"/>
        <w:tabs>
          <w:tab w:val="right" w:pos="5030"/>
        </w:tabs>
        <w:rPr>
          <w:noProof/>
        </w:rPr>
      </w:pPr>
      <w:r>
        <w:rPr>
          <w:noProof/>
        </w:rPr>
        <w:t>Office 365 Enterprise E5 (SL de Usuario), 67</w:t>
      </w:r>
    </w:p>
    <w:p w14:paraId="20B83637" w14:textId="77777777" w:rsidR="00EE140B" w:rsidRDefault="00EE140B">
      <w:pPr>
        <w:pStyle w:val="Index1"/>
        <w:tabs>
          <w:tab w:val="right" w:pos="5030"/>
        </w:tabs>
        <w:rPr>
          <w:noProof/>
        </w:rPr>
      </w:pPr>
      <w:r>
        <w:rPr>
          <w:noProof/>
        </w:rPr>
        <w:t>Office 365 Enterprise E5 de SA, 67</w:t>
      </w:r>
    </w:p>
    <w:p w14:paraId="560491A1" w14:textId="77777777" w:rsidR="00EE140B" w:rsidRDefault="00EE140B">
      <w:pPr>
        <w:pStyle w:val="Index1"/>
        <w:tabs>
          <w:tab w:val="right" w:pos="5030"/>
        </w:tabs>
        <w:rPr>
          <w:noProof/>
        </w:rPr>
      </w:pPr>
      <w:r>
        <w:rPr>
          <w:noProof/>
        </w:rPr>
        <w:t>Office 365 Enterprise E5 y Microsoft Intune, 17</w:t>
      </w:r>
    </w:p>
    <w:p w14:paraId="0853A96E" w14:textId="77777777" w:rsidR="00EE140B" w:rsidRDefault="00EE140B">
      <w:pPr>
        <w:pStyle w:val="Index1"/>
        <w:tabs>
          <w:tab w:val="right" w:pos="5030"/>
        </w:tabs>
        <w:rPr>
          <w:noProof/>
        </w:rPr>
      </w:pPr>
      <w:r>
        <w:rPr>
          <w:noProof/>
        </w:rPr>
        <w:t>Office 365 Enterprise F1, 67</w:t>
      </w:r>
    </w:p>
    <w:p w14:paraId="0C978F92" w14:textId="77777777" w:rsidR="00EE140B" w:rsidRDefault="00EE140B">
      <w:pPr>
        <w:pStyle w:val="Index1"/>
        <w:tabs>
          <w:tab w:val="right" w:pos="5030"/>
        </w:tabs>
        <w:rPr>
          <w:noProof/>
        </w:rPr>
      </w:pPr>
      <w:r>
        <w:rPr>
          <w:noProof/>
        </w:rPr>
        <w:t>Office 365 Extra File Storage 1 GB, 72</w:t>
      </w:r>
    </w:p>
    <w:p w14:paraId="2D6B86C4" w14:textId="77777777" w:rsidR="00EE140B" w:rsidRDefault="00EE140B">
      <w:pPr>
        <w:pStyle w:val="Index1"/>
        <w:tabs>
          <w:tab w:val="right" w:pos="5030"/>
        </w:tabs>
        <w:rPr>
          <w:noProof/>
        </w:rPr>
      </w:pPr>
      <w:r>
        <w:rPr>
          <w:noProof/>
        </w:rPr>
        <w:t>Office 365 Mediana Empresa, 67, 69</w:t>
      </w:r>
    </w:p>
    <w:p w14:paraId="111DE5EC" w14:textId="77777777" w:rsidR="00EE140B" w:rsidRDefault="00EE140B">
      <w:pPr>
        <w:pStyle w:val="Index1"/>
        <w:tabs>
          <w:tab w:val="right" w:pos="5030"/>
        </w:tabs>
        <w:rPr>
          <w:noProof/>
        </w:rPr>
      </w:pPr>
      <w:r>
        <w:rPr>
          <w:noProof/>
        </w:rPr>
        <w:t>Office 365 ProPlus, 66</w:t>
      </w:r>
    </w:p>
    <w:p w14:paraId="430A449C" w14:textId="77777777" w:rsidR="00EE140B" w:rsidRDefault="00EE140B">
      <w:pPr>
        <w:pStyle w:val="Index1"/>
        <w:tabs>
          <w:tab w:val="right" w:pos="5030"/>
        </w:tabs>
        <w:rPr>
          <w:noProof/>
        </w:rPr>
      </w:pPr>
      <w:r>
        <w:rPr>
          <w:noProof/>
        </w:rPr>
        <w:t>Office 365 ProPlus de SA, 66</w:t>
      </w:r>
    </w:p>
    <w:p w14:paraId="7BF6DF26" w14:textId="77777777" w:rsidR="00EE140B" w:rsidRDefault="00EE140B">
      <w:pPr>
        <w:pStyle w:val="Index1"/>
        <w:tabs>
          <w:tab w:val="right" w:pos="5030"/>
        </w:tabs>
        <w:rPr>
          <w:noProof/>
        </w:rPr>
      </w:pPr>
      <w:r>
        <w:rPr>
          <w:noProof/>
        </w:rPr>
        <w:t>Office Multi Language Pack, 66, 69</w:t>
      </w:r>
    </w:p>
    <w:p w14:paraId="48DBA3C6" w14:textId="77777777" w:rsidR="00EE140B" w:rsidRDefault="00EE140B">
      <w:pPr>
        <w:pStyle w:val="Index1"/>
        <w:tabs>
          <w:tab w:val="right" w:pos="5030"/>
        </w:tabs>
        <w:rPr>
          <w:noProof/>
        </w:rPr>
      </w:pPr>
      <w:r>
        <w:rPr>
          <w:noProof/>
        </w:rPr>
        <w:t>Office Multi Language Pack 2013, 23</w:t>
      </w:r>
    </w:p>
    <w:p w14:paraId="2D26BD38" w14:textId="77777777" w:rsidR="00EE140B" w:rsidRDefault="00EE140B">
      <w:pPr>
        <w:pStyle w:val="Index1"/>
        <w:tabs>
          <w:tab w:val="right" w:pos="5030"/>
        </w:tabs>
        <w:rPr>
          <w:noProof/>
        </w:rPr>
      </w:pPr>
      <w:r>
        <w:rPr>
          <w:noProof/>
        </w:rPr>
        <w:t>Office Online, 66</w:t>
      </w:r>
    </w:p>
    <w:p w14:paraId="4235E276" w14:textId="77777777" w:rsidR="00EE140B" w:rsidRDefault="00EE140B">
      <w:pPr>
        <w:pStyle w:val="Index1"/>
        <w:tabs>
          <w:tab w:val="right" w:pos="5030"/>
        </w:tabs>
        <w:rPr>
          <w:noProof/>
        </w:rPr>
      </w:pPr>
      <w:r>
        <w:rPr>
          <w:noProof/>
        </w:rPr>
        <w:t>Office Online para Office 365, 88</w:t>
      </w:r>
    </w:p>
    <w:p w14:paraId="283DAFE5" w14:textId="77777777" w:rsidR="00EE140B" w:rsidRDefault="00EE140B">
      <w:pPr>
        <w:pStyle w:val="Index1"/>
        <w:tabs>
          <w:tab w:val="right" w:pos="5030"/>
        </w:tabs>
        <w:rPr>
          <w:noProof/>
        </w:rPr>
      </w:pPr>
      <w:r>
        <w:rPr>
          <w:noProof/>
        </w:rPr>
        <w:t>Office para Mac 2011, 25</w:t>
      </w:r>
    </w:p>
    <w:p w14:paraId="6191B4AA" w14:textId="77777777" w:rsidR="00EE140B" w:rsidRDefault="00EE140B">
      <w:pPr>
        <w:pStyle w:val="Index1"/>
        <w:tabs>
          <w:tab w:val="right" w:pos="5030"/>
        </w:tabs>
        <w:rPr>
          <w:noProof/>
        </w:rPr>
      </w:pPr>
      <w:r>
        <w:rPr>
          <w:noProof/>
        </w:rPr>
        <w:t>Office para Mac Standard, 88</w:t>
      </w:r>
    </w:p>
    <w:p w14:paraId="2DCCBABF" w14:textId="77777777" w:rsidR="00EE140B" w:rsidRDefault="00EE140B">
      <w:pPr>
        <w:pStyle w:val="Index1"/>
        <w:tabs>
          <w:tab w:val="right" w:pos="5030"/>
        </w:tabs>
        <w:rPr>
          <w:noProof/>
        </w:rPr>
      </w:pPr>
      <w:r>
        <w:rPr>
          <w:noProof/>
        </w:rPr>
        <w:t>Office Professional Plus, 66, 67, 68, 69, 88, 95</w:t>
      </w:r>
    </w:p>
    <w:p w14:paraId="2224F4D3" w14:textId="77777777" w:rsidR="00EE140B" w:rsidRDefault="00EE140B">
      <w:pPr>
        <w:pStyle w:val="Index1"/>
        <w:tabs>
          <w:tab w:val="right" w:pos="5030"/>
        </w:tabs>
        <w:rPr>
          <w:noProof/>
        </w:rPr>
      </w:pPr>
      <w:r>
        <w:rPr>
          <w:noProof/>
        </w:rPr>
        <w:t>Office Professional Plus 2013, 66</w:t>
      </w:r>
    </w:p>
    <w:p w14:paraId="7ED10868" w14:textId="77777777" w:rsidR="00EE140B" w:rsidRDefault="00EE140B">
      <w:pPr>
        <w:pStyle w:val="Index1"/>
        <w:tabs>
          <w:tab w:val="right" w:pos="5030"/>
        </w:tabs>
        <w:rPr>
          <w:noProof/>
        </w:rPr>
      </w:pPr>
      <w:r>
        <w:rPr>
          <w:noProof/>
        </w:rPr>
        <w:t>Office Professional Plus 2016, 23, 39, 68</w:t>
      </w:r>
    </w:p>
    <w:p w14:paraId="343C821B" w14:textId="77777777" w:rsidR="00EE140B" w:rsidRDefault="00EE140B">
      <w:pPr>
        <w:pStyle w:val="Index1"/>
        <w:tabs>
          <w:tab w:val="right" w:pos="5030"/>
        </w:tabs>
        <w:rPr>
          <w:noProof/>
        </w:rPr>
      </w:pPr>
      <w:r>
        <w:rPr>
          <w:noProof/>
        </w:rPr>
        <w:t>Office Standard, 67, 88, 95</w:t>
      </w:r>
    </w:p>
    <w:p w14:paraId="10581742" w14:textId="77777777" w:rsidR="00EE140B" w:rsidRDefault="00EE140B">
      <w:pPr>
        <w:pStyle w:val="Index1"/>
        <w:tabs>
          <w:tab w:val="right" w:pos="5030"/>
        </w:tabs>
        <w:rPr>
          <w:noProof/>
        </w:rPr>
      </w:pPr>
      <w:r>
        <w:rPr>
          <w:noProof/>
        </w:rPr>
        <w:t>Office, edición Standard 2016, 23</w:t>
      </w:r>
    </w:p>
    <w:p w14:paraId="1E810377" w14:textId="77777777" w:rsidR="00EE140B" w:rsidRDefault="00EE140B">
      <w:pPr>
        <w:pStyle w:val="Index1"/>
        <w:tabs>
          <w:tab w:val="right" w:pos="5030"/>
        </w:tabs>
        <w:rPr>
          <w:noProof/>
        </w:rPr>
      </w:pPr>
      <w:r>
        <w:rPr>
          <w:noProof/>
        </w:rPr>
        <w:t>OneDrive para la Empresa Plan 1, 71</w:t>
      </w:r>
    </w:p>
    <w:p w14:paraId="566EA074" w14:textId="77777777" w:rsidR="00EE140B" w:rsidRDefault="00EE140B">
      <w:pPr>
        <w:pStyle w:val="Index1"/>
        <w:tabs>
          <w:tab w:val="right" w:pos="5030"/>
        </w:tabs>
        <w:rPr>
          <w:noProof/>
        </w:rPr>
      </w:pPr>
      <w:r>
        <w:rPr>
          <w:noProof/>
        </w:rPr>
        <w:t>OneDrive para la Empresa Plan 2, 71</w:t>
      </w:r>
    </w:p>
    <w:p w14:paraId="6D0E7321" w14:textId="77777777" w:rsidR="00EE140B" w:rsidRDefault="00EE140B">
      <w:pPr>
        <w:pStyle w:val="Index1"/>
        <w:tabs>
          <w:tab w:val="right" w:pos="5030"/>
        </w:tabs>
        <w:rPr>
          <w:noProof/>
        </w:rPr>
      </w:pPr>
      <w:r>
        <w:rPr>
          <w:noProof/>
        </w:rPr>
        <w:t>Operations Management and Security</w:t>
      </w:r>
    </w:p>
    <w:p w14:paraId="5E63B5E4" w14:textId="77777777" w:rsidR="00EE140B" w:rsidRDefault="00EE140B">
      <w:pPr>
        <w:pStyle w:val="Index2"/>
        <w:tabs>
          <w:tab w:val="right" w:pos="5030"/>
        </w:tabs>
        <w:rPr>
          <w:noProof/>
        </w:rPr>
      </w:pPr>
      <w:r>
        <w:rPr>
          <w:noProof/>
        </w:rPr>
        <w:t>Automatización y Control, 57</w:t>
      </w:r>
    </w:p>
    <w:p w14:paraId="3245E43D" w14:textId="77777777" w:rsidR="00EE140B" w:rsidRDefault="00EE140B">
      <w:pPr>
        <w:pStyle w:val="Index2"/>
        <w:tabs>
          <w:tab w:val="right" w:pos="5030"/>
        </w:tabs>
        <w:rPr>
          <w:noProof/>
        </w:rPr>
      </w:pPr>
      <w:r>
        <w:rPr>
          <w:noProof/>
        </w:rPr>
        <w:t>Copia de seguridad y Recuperación ante Desastres, 57</w:t>
      </w:r>
    </w:p>
    <w:p w14:paraId="3E51CE07" w14:textId="77777777" w:rsidR="00EE140B" w:rsidRDefault="00EE140B">
      <w:pPr>
        <w:pStyle w:val="Index2"/>
        <w:tabs>
          <w:tab w:val="right" w:pos="5030"/>
        </w:tabs>
        <w:rPr>
          <w:noProof/>
        </w:rPr>
      </w:pPr>
      <w:r>
        <w:rPr>
          <w:noProof/>
        </w:rPr>
        <w:t>Información y Análisis, 57</w:t>
      </w:r>
    </w:p>
    <w:p w14:paraId="6359C286" w14:textId="77777777" w:rsidR="00EE140B" w:rsidRDefault="00EE140B">
      <w:pPr>
        <w:pStyle w:val="Index2"/>
        <w:tabs>
          <w:tab w:val="right" w:pos="5030"/>
        </w:tabs>
        <w:rPr>
          <w:noProof/>
        </w:rPr>
      </w:pPr>
      <w:r>
        <w:rPr>
          <w:noProof/>
        </w:rPr>
        <w:t>Seguridad y Cumplimiento, 57</w:t>
      </w:r>
    </w:p>
    <w:p w14:paraId="058882AC" w14:textId="77777777" w:rsidR="00EE140B" w:rsidRDefault="00EE140B">
      <w:pPr>
        <w:pStyle w:val="Index1"/>
        <w:tabs>
          <w:tab w:val="right" w:pos="5030"/>
        </w:tabs>
        <w:rPr>
          <w:noProof/>
        </w:rPr>
      </w:pPr>
      <w:r>
        <w:rPr>
          <w:noProof/>
        </w:rPr>
        <w:t>Operations Management and Security E1, 57</w:t>
      </w:r>
    </w:p>
    <w:p w14:paraId="6109BADA" w14:textId="77777777" w:rsidR="00EE140B" w:rsidRDefault="00EE140B">
      <w:pPr>
        <w:pStyle w:val="Index1"/>
        <w:tabs>
          <w:tab w:val="right" w:pos="5030"/>
        </w:tabs>
        <w:rPr>
          <w:noProof/>
        </w:rPr>
      </w:pPr>
      <w:r>
        <w:rPr>
          <w:noProof/>
        </w:rPr>
        <w:t>Operations Management and Security E1 de SA, 57</w:t>
      </w:r>
    </w:p>
    <w:p w14:paraId="4D522A24" w14:textId="77777777" w:rsidR="00EE140B" w:rsidRDefault="00EE140B">
      <w:pPr>
        <w:pStyle w:val="Index1"/>
        <w:tabs>
          <w:tab w:val="right" w:pos="5030"/>
        </w:tabs>
        <w:rPr>
          <w:noProof/>
        </w:rPr>
      </w:pPr>
      <w:r>
        <w:rPr>
          <w:noProof/>
        </w:rPr>
        <w:t>Operations Management and Security E2, 57</w:t>
      </w:r>
    </w:p>
    <w:p w14:paraId="642784F6" w14:textId="77777777" w:rsidR="00EE140B" w:rsidRDefault="00EE140B">
      <w:pPr>
        <w:pStyle w:val="Index1"/>
        <w:tabs>
          <w:tab w:val="right" w:pos="5030"/>
        </w:tabs>
        <w:rPr>
          <w:noProof/>
        </w:rPr>
      </w:pPr>
      <w:r>
        <w:rPr>
          <w:noProof/>
        </w:rPr>
        <w:t>Operations Management and Security E2 de SA, 57</w:t>
      </w:r>
    </w:p>
    <w:p w14:paraId="5B24C20F" w14:textId="77777777" w:rsidR="00EE140B" w:rsidRDefault="00EE140B">
      <w:pPr>
        <w:pStyle w:val="Index1"/>
        <w:tabs>
          <w:tab w:val="right" w:pos="5030"/>
        </w:tabs>
        <w:rPr>
          <w:noProof/>
        </w:rPr>
      </w:pPr>
      <w:r>
        <w:rPr>
          <w:noProof/>
        </w:rPr>
        <w:t>Outlook 2016, 23</w:t>
      </w:r>
    </w:p>
    <w:p w14:paraId="2C359A7C" w14:textId="77777777" w:rsidR="00EE140B" w:rsidRDefault="00EE140B">
      <w:pPr>
        <w:pStyle w:val="Index1"/>
        <w:tabs>
          <w:tab w:val="right" w:pos="5030"/>
        </w:tabs>
        <w:rPr>
          <w:noProof/>
        </w:rPr>
      </w:pPr>
      <w:r>
        <w:rPr>
          <w:noProof/>
        </w:rPr>
        <w:t>Outlook 2016 para Mac, 25</w:t>
      </w:r>
    </w:p>
    <w:p w14:paraId="1F744324" w14:textId="77777777" w:rsidR="00EE140B" w:rsidRDefault="00EE140B">
      <w:pPr>
        <w:pStyle w:val="Index1"/>
        <w:tabs>
          <w:tab w:val="right" w:pos="5030"/>
        </w:tabs>
        <w:rPr>
          <w:noProof/>
        </w:rPr>
      </w:pPr>
      <w:r>
        <w:rPr>
          <w:noProof/>
        </w:rPr>
        <w:t>Plan 1 de Mantenimiento Predictivo del Conjunto de IoT, 56</w:t>
      </w:r>
    </w:p>
    <w:p w14:paraId="4A40897B" w14:textId="77777777" w:rsidR="00EE140B" w:rsidRDefault="00EE140B">
      <w:pPr>
        <w:pStyle w:val="Index1"/>
        <w:tabs>
          <w:tab w:val="right" w:pos="5030"/>
        </w:tabs>
        <w:rPr>
          <w:noProof/>
        </w:rPr>
      </w:pPr>
      <w:r>
        <w:rPr>
          <w:noProof/>
        </w:rPr>
        <w:t>Plan 1 de Supervisión Remota del Conjunto de IoT, 56</w:t>
      </w:r>
    </w:p>
    <w:p w14:paraId="28E6FF83" w14:textId="77777777" w:rsidR="00EE140B" w:rsidRDefault="00EE140B">
      <w:pPr>
        <w:pStyle w:val="Index1"/>
        <w:tabs>
          <w:tab w:val="right" w:pos="5030"/>
        </w:tabs>
        <w:rPr>
          <w:noProof/>
        </w:rPr>
      </w:pPr>
      <w:r>
        <w:rPr>
          <w:noProof/>
        </w:rPr>
        <w:t>Plan 2 de Mantenimiento Predictivo del Conjunto de IoT, 56</w:t>
      </w:r>
    </w:p>
    <w:p w14:paraId="40E51789" w14:textId="77777777" w:rsidR="00EE140B" w:rsidRDefault="00EE140B">
      <w:pPr>
        <w:pStyle w:val="Index1"/>
        <w:tabs>
          <w:tab w:val="right" w:pos="5030"/>
        </w:tabs>
        <w:rPr>
          <w:noProof/>
        </w:rPr>
      </w:pPr>
      <w:r>
        <w:rPr>
          <w:noProof/>
        </w:rPr>
        <w:t>Plan 2 de Supervisión Remota del Conjunto de IoT, 56</w:t>
      </w:r>
    </w:p>
    <w:p w14:paraId="2FC4BF88" w14:textId="77777777" w:rsidR="00EE140B" w:rsidRDefault="00EE140B">
      <w:pPr>
        <w:pStyle w:val="Index1"/>
        <w:tabs>
          <w:tab w:val="right" w:pos="5030"/>
        </w:tabs>
        <w:rPr>
          <w:noProof/>
        </w:rPr>
      </w:pPr>
      <w:r>
        <w:rPr>
          <w:noProof/>
        </w:rPr>
        <w:t>Plan de Compromiso del Cliente de Microsoft Dynamics 365, edición Enterprise (SL de Usuario), 62</w:t>
      </w:r>
    </w:p>
    <w:p w14:paraId="29F4994D" w14:textId="77777777" w:rsidR="00EE140B" w:rsidRDefault="00EE140B">
      <w:pPr>
        <w:pStyle w:val="Index1"/>
        <w:tabs>
          <w:tab w:val="right" w:pos="5030"/>
        </w:tabs>
        <w:rPr>
          <w:noProof/>
        </w:rPr>
      </w:pPr>
      <w:r>
        <w:rPr>
          <w:noProof/>
        </w:rPr>
        <w:t>Plan de Compromiso del Cliente de Microsoft Dynamics 365, edición Enterprise de SA, 62</w:t>
      </w:r>
    </w:p>
    <w:p w14:paraId="27A9F119" w14:textId="77777777" w:rsidR="00EE140B" w:rsidRDefault="00EE140B">
      <w:pPr>
        <w:pStyle w:val="Index1"/>
        <w:tabs>
          <w:tab w:val="right" w:pos="5030"/>
        </w:tabs>
        <w:rPr>
          <w:noProof/>
        </w:rPr>
      </w:pPr>
      <w:r>
        <w:rPr>
          <w:noProof/>
        </w:rPr>
        <w:t>Plan de Llamadas, 73</w:t>
      </w:r>
    </w:p>
    <w:p w14:paraId="3D93028E" w14:textId="77777777" w:rsidR="00EE140B" w:rsidRDefault="00EE140B">
      <w:pPr>
        <w:pStyle w:val="Index1"/>
        <w:tabs>
          <w:tab w:val="right" w:pos="5030"/>
        </w:tabs>
        <w:rPr>
          <w:noProof/>
        </w:rPr>
      </w:pPr>
      <w:r>
        <w:rPr>
          <w:noProof/>
        </w:rPr>
        <w:t>Plan de Microsoft Dynamics 365, edición Enterprise (SL de Usuario), 62</w:t>
      </w:r>
    </w:p>
    <w:p w14:paraId="4BD5DD73" w14:textId="77777777" w:rsidR="00EE140B" w:rsidRDefault="00EE140B">
      <w:pPr>
        <w:pStyle w:val="Index1"/>
        <w:tabs>
          <w:tab w:val="right" w:pos="5030"/>
        </w:tabs>
        <w:rPr>
          <w:noProof/>
        </w:rPr>
      </w:pPr>
      <w:r>
        <w:rPr>
          <w:noProof/>
        </w:rPr>
        <w:t>Plan de Microsoft Dynamics 365, edición Enterprise de SA (SL de Usuario), 62</w:t>
      </w:r>
    </w:p>
    <w:p w14:paraId="669D52C7" w14:textId="77777777" w:rsidR="00EE140B" w:rsidRDefault="00EE140B">
      <w:pPr>
        <w:pStyle w:val="Index1"/>
        <w:tabs>
          <w:tab w:val="right" w:pos="5030"/>
        </w:tabs>
        <w:rPr>
          <w:noProof/>
        </w:rPr>
      </w:pPr>
      <w:r>
        <w:rPr>
          <w:noProof/>
        </w:rPr>
        <w:t>Plan de Operaciones Unificadas de Microsoft Dynamics 365, edición Enterprise, 62</w:t>
      </w:r>
    </w:p>
    <w:p w14:paraId="3C7D7981" w14:textId="77777777" w:rsidR="00EE140B" w:rsidRDefault="00EE140B">
      <w:pPr>
        <w:pStyle w:val="Index1"/>
        <w:tabs>
          <w:tab w:val="right" w:pos="5030"/>
        </w:tabs>
        <w:rPr>
          <w:noProof/>
        </w:rPr>
      </w:pPr>
      <w:r>
        <w:rPr>
          <w:noProof/>
        </w:rPr>
        <w:t>Plan de Operaciones Unificadas de Microsoft Dynamics 365, edición Enterprise de SA, 62</w:t>
      </w:r>
    </w:p>
    <w:p w14:paraId="34AB2234" w14:textId="77777777" w:rsidR="00EE140B" w:rsidRDefault="00EE140B">
      <w:pPr>
        <w:pStyle w:val="Index1"/>
        <w:tabs>
          <w:tab w:val="right" w:pos="5030"/>
        </w:tabs>
        <w:rPr>
          <w:noProof/>
        </w:rPr>
      </w:pPr>
      <w:r>
        <w:rPr>
          <w:noProof/>
        </w:rPr>
        <w:t>Plataformas MSDN, 38</w:t>
      </w:r>
    </w:p>
    <w:p w14:paraId="244C04A7" w14:textId="77777777" w:rsidR="00EE140B" w:rsidRDefault="00EE140B">
      <w:pPr>
        <w:pStyle w:val="Index1"/>
        <w:tabs>
          <w:tab w:val="right" w:pos="5030"/>
        </w:tabs>
        <w:rPr>
          <w:noProof/>
        </w:rPr>
      </w:pPr>
      <w:r>
        <w:rPr>
          <w:noProof/>
        </w:rPr>
        <w:t>Power BI Premium EM1, 75</w:t>
      </w:r>
    </w:p>
    <w:p w14:paraId="135B3364" w14:textId="77777777" w:rsidR="00EE140B" w:rsidRDefault="00EE140B">
      <w:pPr>
        <w:pStyle w:val="Index1"/>
        <w:tabs>
          <w:tab w:val="right" w:pos="5030"/>
        </w:tabs>
        <w:rPr>
          <w:noProof/>
        </w:rPr>
      </w:pPr>
      <w:r>
        <w:rPr>
          <w:noProof/>
        </w:rPr>
        <w:t>Power BI Premium EM1 A, 75</w:t>
      </w:r>
    </w:p>
    <w:p w14:paraId="2CCF4A10" w14:textId="77777777" w:rsidR="00EE140B" w:rsidRDefault="00EE140B">
      <w:pPr>
        <w:pStyle w:val="Index1"/>
        <w:tabs>
          <w:tab w:val="right" w:pos="5030"/>
        </w:tabs>
        <w:rPr>
          <w:noProof/>
        </w:rPr>
      </w:pPr>
      <w:r>
        <w:rPr>
          <w:noProof/>
        </w:rPr>
        <w:t>Power BI Premium EM2, 75</w:t>
      </w:r>
    </w:p>
    <w:p w14:paraId="27590D46" w14:textId="77777777" w:rsidR="00EE140B" w:rsidRDefault="00EE140B">
      <w:pPr>
        <w:pStyle w:val="Index1"/>
        <w:tabs>
          <w:tab w:val="right" w:pos="5030"/>
        </w:tabs>
        <w:rPr>
          <w:noProof/>
        </w:rPr>
      </w:pPr>
      <w:r>
        <w:rPr>
          <w:noProof/>
        </w:rPr>
        <w:t>Power BI Premium EM2 A, 75</w:t>
      </w:r>
    </w:p>
    <w:p w14:paraId="1E5EF885" w14:textId="77777777" w:rsidR="00EE140B" w:rsidRDefault="00EE140B">
      <w:pPr>
        <w:pStyle w:val="Index1"/>
        <w:tabs>
          <w:tab w:val="right" w:pos="5030"/>
        </w:tabs>
        <w:rPr>
          <w:noProof/>
        </w:rPr>
      </w:pPr>
      <w:r>
        <w:rPr>
          <w:noProof/>
        </w:rPr>
        <w:t>Power BI Premium EM3, 75</w:t>
      </w:r>
    </w:p>
    <w:p w14:paraId="3C70C1BC" w14:textId="77777777" w:rsidR="00EE140B" w:rsidRDefault="00EE140B">
      <w:pPr>
        <w:pStyle w:val="Index1"/>
        <w:tabs>
          <w:tab w:val="right" w:pos="5030"/>
        </w:tabs>
        <w:rPr>
          <w:noProof/>
        </w:rPr>
      </w:pPr>
      <w:r>
        <w:rPr>
          <w:noProof/>
        </w:rPr>
        <w:t>Power BI Premium EM3 A, 75</w:t>
      </w:r>
    </w:p>
    <w:p w14:paraId="4CC524B5" w14:textId="77777777" w:rsidR="00EE140B" w:rsidRDefault="00EE140B">
      <w:pPr>
        <w:pStyle w:val="Index1"/>
        <w:tabs>
          <w:tab w:val="right" w:pos="5030"/>
        </w:tabs>
        <w:rPr>
          <w:noProof/>
        </w:rPr>
      </w:pPr>
      <w:r>
        <w:rPr>
          <w:noProof/>
        </w:rPr>
        <w:t>Power BI Premium Promo, 75</w:t>
      </w:r>
    </w:p>
    <w:p w14:paraId="421E24AC" w14:textId="77777777" w:rsidR="00EE140B" w:rsidRDefault="00EE140B">
      <w:pPr>
        <w:pStyle w:val="Index1"/>
        <w:tabs>
          <w:tab w:val="right" w:pos="5030"/>
        </w:tabs>
        <w:rPr>
          <w:noProof/>
        </w:rPr>
      </w:pPr>
      <w:r>
        <w:rPr>
          <w:noProof/>
        </w:rPr>
        <w:t>Power BI Pro, 75</w:t>
      </w:r>
    </w:p>
    <w:p w14:paraId="1971AA10" w14:textId="77777777" w:rsidR="00EE140B" w:rsidRDefault="00EE140B">
      <w:pPr>
        <w:pStyle w:val="Index1"/>
        <w:tabs>
          <w:tab w:val="right" w:pos="5030"/>
        </w:tabs>
        <w:rPr>
          <w:noProof/>
        </w:rPr>
      </w:pPr>
      <w:r>
        <w:rPr>
          <w:noProof/>
        </w:rPr>
        <w:t>Power BI Pro A, 75</w:t>
      </w:r>
    </w:p>
    <w:p w14:paraId="3895D78B" w14:textId="77777777" w:rsidR="00EE140B" w:rsidRDefault="00EE140B">
      <w:pPr>
        <w:pStyle w:val="Index1"/>
        <w:tabs>
          <w:tab w:val="right" w:pos="5030"/>
        </w:tabs>
        <w:rPr>
          <w:noProof/>
        </w:rPr>
      </w:pPr>
      <w:r>
        <w:rPr>
          <w:noProof/>
        </w:rPr>
        <w:t>PowerPoint 2016, 23</w:t>
      </w:r>
    </w:p>
    <w:p w14:paraId="677ABE05" w14:textId="77777777" w:rsidR="00EE140B" w:rsidRDefault="00EE140B">
      <w:pPr>
        <w:pStyle w:val="Index1"/>
        <w:tabs>
          <w:tab w:val="right" w:pos="5030"/>
        </w:tabs>
        <w:rPr>
          <w:noProof/>
        </w:rPr>
      </w:pPr>
      <w:r>
        <w:rPr>
          <w:noProof/>
        </w:rPr>
        <w:t>PowerPoint 2016 para Mac, 25</w:t>
      </w:r>
    </w:p>
    <w:p w14:paraId="6AD8AD71" w14:textId="77777777" w:rsidR="00EE140B" w:rsidRDefault="00EE140B">
      <w:pPr>
        <w:pStyle w:val="Index1"/>
        <w:tabs>
          <w:tab w:val="right" w:pos="5030"/>
        </w:tabs>
        <w:rPr>
          <w:noProof/>
        </w:rPr>
      </w:pPr>
      <w:r>
        <w:rPr>
          <w:noProof/>
        </w:rPr>
        <w:t>Project 2013, 27</w:t>
      </w:r>
    </w:p>
    <w:p w14:paraId="1582A9E9" w14:textId="77777777" w:rsidR="00EE140B" w:rsidRDefault="00EE140B">
      <w:pPr>
        <w:pStyle w:val="Index1"/>
        <w:tabs>
          <w:tab w:val="right" w:pos="5030"/>
        </w:tabs>
        <w:rPr>
          <w:noProof/>
        </w:rPr>
      </w:pPr>
      <w:r>
        <w:rPr>
          <w:noProof/>
        </w:rPr>
        <w:t>Project Online Essentials, 71</w:t>
      </w:r>
    </w:p>
    <w:p w14:paraId="50BD0BD0" w14:textId="77777777" w:rsidR="00EE140B" w:rsidRDefault="00EE140B">
      <w:pPr>
        <w:pStyle w:val="Index1"/>
        <w:tabs>
          <w:tab w:val="right" w:pos="5030"/>
        </w:tabs>
        <w:rPr>
          <w:noProof/>
        </w:rPr>
      </w:pPr>
      <w:r>
        <w:rPr>
          <w:noProof/>
        </w:rPr>
        <w:t>Project Online Premium, 71</w:t>
      </w:r>
    </w:p>
    <w:p w14:paraId="7F7AFEEE" w14:textId="77777777" w:rsidR="00EE140B" w:rsidRDefault="00EE140B">
      <w:pPr>
        <w:pStyle w:val="Index1"/>
        <w:tabs>
          <w:tab w:val="right" w:pos="5030"/>
        </w:tabs>
        <w:rPr>
          <w:noProof/>
        </w:rPr>
      </w:pPr>
      <w:r>
        <w:rPr>
          <w:noProof/>
        </w:rPr>
        <w:t>Project Online Premium de SA, 71</w:t>
      </w:r>
    </w:p>
    <w:p w14:paraId="2C92DE88" w14:textId="77777777" w:rsidR="00EE140B" w:rsidRDefault="00EE140B">
      <w:pPr>
        <w:pStyle w:val="Index1"/>
        <w:tabs>
          <w:tab w:val="right" w:pos="5030"/>
        </w:tabs>
        <w:rPr>
          <w:noProof/>
        </w:rPr>
      </w:pPr>
      <w:r>
        <w:rPr>
          <w:noProof/>
        </w:rPr>
        <w:t>Project Online Professional, 71</w:t>
      </w:r>
    </w:p>
    <w:p w14:paraId="196FDACE" w14:textId="77777777" w:rsidR="00EE140B" w:rsidRDefault="00EE140B">
      <w:pPr>
        <w:pStyle w:val="Index1"/>
        <w:tabs>
          <w:tab w:val="right" w:pos="5030"/>
        </w:tabs>
        <w:rPr>
          <w:noProof/>
        </w:rPr>
      </w:pPr>
      <w:r>
        <w:rPr>
          <w:noProof/>
        </w:rPr>
        <w:t>Project Online Professional de SA, 71</w:t>
      </w:r>
    </w:p>
    <w:p w14:paraId="7329CAAE" w14:textId="77777777" w:rsidR="00EE140B" w:rsidRDefault="00EE140B">
      <w:pPr>
        <w:pStyle w:val="Index1"/>
        <w:tabs>
          <w:tab w:val="right" w:pos="5030"/>
        </w:tabs>
        <w:rPr>
          <w:noProof/>
        </w:rPr>
      </w:pPr>
      <w:r>
        <w:rPr>
          <w:noProof/>
        </w:rPr>
        <w:t>Project Professional, 95</w:t>
      </w:r>
    </w:p>
    <w:p w14:paraId="255157BE" w14:textId="77777777" w:rsidR="00EE140B" w:rsidRDefault="00EE140B">
      <w:pPr>
        <w:pStyle w:val="Index1"/>
        <w:tabs>
          <w:tab w:val="right" w:pos="5030"/>
        </w:tabs>
        <w:rPr>
          <w:noProof/>
        </w:rPr>
      </w:pPr>
      <w:r>
        <w:rPr>
          <w:noProof/>
        </w:rPr>
        <w:t>Project Professional 2016, 23</w:t>
      </w:r>
    </w:p>
    <w:p w14:paraId="3C9FE878" w14:textId="77777777" w:rsidR="00EE140B" w:rsidRDefault="00EE140B">
      <w:pPr>
        <w:pStyle w:val="Index1"/>
        <w:tabs>
          <w:tab w:val="right" w:pos="5030"/>
        </w:tabs>
        <w:rPr>
          <w:noProof/>
        </w:rPr>
      </w:pPr>
      <w:r>
        <w:rPr>
          <w:noProof/>
        </w:rPr>
        <w:t>Project Server 2016, 24, 27</w:t>
      </w:r>
    </w:p>
    <w:p w14:paraId="5DA61244" w14:textId="77777777" w:rsidR="00EE140B" w:rsidRDefault="00EE140B">
      <w:pPr>
        <w:pStyle w:val="Index1"/>
        <w:tabs>
          <w:tab w:val="right" w:pos="5030"/>
        </w:tabs>
        <w:rPr>
          <w:noProof/>
        </w:rPr>
      </w:pPr>
      <w:r>
        <w:rPr>
          <w:noProof/>
        </w:rPr>
        <w:t>Project Standard, 89, 95</w:t>
      </w:r>
    </w:p>
    <w:p w14:paraId="4717B044" w14:textId="77777777" w:rsidR="00EE140B" w:rsidRDefault="00EE140B">
      <w:pPr>
        <w:pStyle w:val="Index1"/>
        <w:tabs>
          <w:tab w:val="right" w:pos="5030"/>
        </w:tabs>
        <w:rPr>
          <w:noProof/>
        </w:rPr>
      </w:pPr>
      <w:r>
        <w:rPr>
          <w:noProof/>
        </w:rPr>
        <w:t>Project Standard 2016, 23</w:t>
      </w:r>
    </w:p>
    <w:p w14:paraId="72D1FA51" w14:textId="77777777" w:rsidR="00EE140B" w:rsidRDefault="00EE140B">
      <w:pPr>
        <w:pStyle w:val="Index1"/>
        <w:tabs>
          <w:tab w:val="right" w:pos="5030"/>
        </w:tabs>
        <w:rPr>
          <w:noProof/>
        </w:rPr>
      </w:pPr>
      <w:r>
        <w:rPr>
          <w:noProof/>
        </w:rPr>
        <w:t>Protección contra Amenazas Avanzada de Office 365, 70</w:t>
      </w:r>
    </w:p>
    <w:p w14:paraId="7C7CD88D" w14:textId="77777777" w:rsidR="00EE140B" w:rsidRDefault="00EE140B">
      <w:pPr>
        <w:pStyle w:val="Index1"/>
        <w:tabs>
          <w:tab w:val="right" w:pos="5030"/>
        </w:tabs>
        <w:rPr>
          <w:noProof/>
        </w:rPr>
      </w:pPr>
      <w:r>
        <w:rPr>
          <w:noProof/>
        </w:rPr>
        <w:t>Publisher 2016, 23</w:t>
      </w:r>
    </w:p>
    <w:p w14:paraId="5C8CA569" w14:textId="77777777" w:rsidR="00EE140B" w:rsidRDefault="00EE140B">
      <w:pPr>
        <w:pStyle w:val="Index1"/>
        <w:tabs>
          <w:tab w:val="right" w:pos="5030"/>
        </w:tabs>
        <w:rPr>
          <w:noProof/>
        </w:rPr>
      </w:pPr>
      <w:r>
        <w:rPr>
          <w:noProof/>
        </w:rPr>
        <w:lastRenderedPageBreak/>
        <w:t>Recuperación del Sitio Azure (para un Sitio de Propiedad del Cliente), 56</w:t>
      </w:r>
    </w:p>
    <w:p w14:paraId="1AB2A7A8" w14:textId="77777777" w:rsidR="00EE140B" w:rsidRDefault="00EE140B">
      <w:pPr>
        <w:pStyle w:val="Index1"/>
        <w:tabs>
          <w:tab w:val="right" w:pos="5030"/>
        </w:tabs>
        <w:rPr>
          <w:noProof/>
        </w:rPr>
      </w:pPr>
      <w:r>
        <w:rPr>
          <w:noProof/>
        </w:rPr>
        <w:t>Renovación de Microsoft Azure StorSimple Plan 8100, 57</w:t>
      </w:r>
    </w:p>
    <w:p w14:paraId="52D68AD5" w14:textId="77777777" w:rsidR="00EE140B" w:rsidRDefault="00EE140B">
      <w:pPr>
        <w:pStyle w:val="Index1"/>
        <w:tabs>
          <w:tab w:val="right" w:pos="5030"/>
        </w:tabs>
        <w:rPr>
          <w:noProof/>
        </w:rPr>
      </w:pPr>
      <w:r>
        <w:rPr>
          <w:noProof/>
        </w:rPr>
        <w:t>Renovación de Microsoft Azure StorSimple Plan 8600 (sin dispositivo), 57</w:t>
      </w:r>
    </w:p>
    <w:p w14:paraId="0B98ED11" w14:textId="77777777" w:rsidR="00EE140B" w:rsidRDefault="00EE140B">
      <w:pPr>
        <w:pStyle w:val="Index1"/>
        <w:tabs>
          <w:tab w:val="right" w:pos="5030"/>
        </w:tabs>
        <w:rPr>
          <w:noProof/>
        </w:rPr>
      </w:pPr>
      <w:r>
        <w:rPr>
          <w:noProof/>
        </w:rPr>
        <w:t>Servicio de importación para Office 365, 70</w:t>
      </w:r>
    </w:p>
    <w:p w14:paraId="04CB56EF" w14:textId="77777777" w:rsidR="00EE140B" w:rsidRDefault="00EE140B">
      <w:pPr>
        <w:pStyle w:val="Index1"/>
        <w:tabs>
          <w:tab w:val="right" w:pos="5030"/>
        </w:tabs>
        <w:rPr>
          <w:noProof/>
        </w:rPr>
      </w:pPr>
      <w:r>
        <w:rPr>
          <w:noProof/>
        </w:rPr>
        <w:t>Servicios de la Plataforma Microsoft Azure, 96</w:t>
      </w:r>
    </w:p>
    <w:p w14:paraId="07D2B351" w14:textId="77777777" w:rsidR="00EE140B" w:rsidRDefault="00EE140B">
      <w:pPr>
        <w:pStyle w:val="Index1"/>
        <w:tabs>
          <w:tab w:val="right" w:pos="5030"/>
        </w:tabs>
        <w:rPr>
          <w:noProof/>
        </w:rPr>
      </w:pPr>
      <w:r>
        <w:rPr>
          <w:noProof/>
        </w:rPr>
        <w:t>Servicios de Microsoft Azure, 56, 95, 96</w:t>
      </w:r>
    </w:p>
    <w:p w14:paraId="3935EF83" w14:textId="77777777" w:rsidR="00EE140B" w:rsidRDefault="00EE140B">
      <w:pPr>
        <w:pStyle w:val="Index1"/>
        <w:tabs>
          <w:tab w:val="right" w:pos="5030"/>
        </w:tabs>
        <w:rPr>
          <w:noProof/>
        </w:rPr>
      </w:pPr>
      <w:r>
        <w:rPr>
          <w:noProof/>
        </w:rPr>
        <w:t>Servidor de Informes de Power BI, 32</w:t>
      </w:r>
    </w:p>
    <w:p w14:paraId="65323A32" w14:textId="77777777" w:rsidR="00EE140B" w:rsidRDefault="00EE140B">
      <w:pPr>
        <w:pStyle w:val="Index1"/>
        <w:tabs>
          <w:tab w:val="right" w:pos="5030"/>
        </w:tabs>
        <w:rPr>
          <w:noProof/>
        </w:rPr>
      </w:pPr>
      <w:r>
        <w:rPr>
          <w:noProof/>
        </w:rPr>
        <w:t>SharePoint Online, 89</w:t>
      </w:r>
    </w:p>
    <w:p w14:paraId="52EF868D" w14:textId="77777777" w:rsidR="00EE140B" w:rsidRDefault="00EE140B">
      <w:pPr>
        <w:pStyle w:val="Index1"/>
        <w:tabs>
          <w:tab w:val="right" w:pos="5030"/>
        </w:tabs>
        <w:rPr>
          <w:noProof/>
        </w:rPr>
      </w:pPr>
      <w:r>
        <w:rPr>
          <w:noProof/>
        </w:rPr>
        <w:t>SharePoint Online Plan 1, 72</w:t>
      </w:r>
    </w:p>
    <w:p w14:paraId="4A09A8C3" w14:textId="77777777" w:rsidR="00EE140B" w:rsidRDefault="00EE140B">
      <w:pPr>
        <w:pStyle w:val="Index1"/>
        <w:tabs>
          <w:tab w:val="right" w:pos="5030"/>
        </w:tabs>
        <w:rPr>
          <w:noProof/>
        </w:rPr>
      </w:pPr>
      <w:r>
        <w:rPr>
          <w:noProof/>
        </w:rPr>
        <w:t>SharePoint Online Plan 1 o 2, 28</w:t>
      </w:r>
    </w:p>
    <w:p w14:paraId="6F9C1D00" w14:textId="77777777" w:rsidR="00EE140B" w:rsidRDefault="00EE140B">
      <w:pPr>
        <w:pStyle w:val="Index1"/>
        <w:tabs>
          <w:tab w:val="right" w:pos="5030"/>
        </w:tabs>
        <w:rPr>
          <w:noProof/>
        </w:rPr>
      </w:pPr>
      <w:r>
        <w:rPr>
          <w:noProof/>
        </w:rPr>
        <w:t>SharePoint Online Plan 2, 28, 72</w:t>
      </w:r>
    </w:p>
    <w:p w14:paraId="531172DF" w14:textId="77777777" w:rsidR="00EE140B" w:rsidRDefault="00EE140B">
      <w:pPr>
        <w:pStyle w:val="Index1"/>
        <w:tabs>
          <w:tab w:val="right" w:pos="5030"/>
        </w:tabs>
        <w:rPr>
          <w:noProof/>
        </w:rPr>
      </w:pPr>
      <w:r>
        <w:rPr>
          <w:noProof/>
        </w:rPr>
        <w:t>SharePoint Server, 60, 94</w:t>
      </w:r>
    </w:p>
    <w:p w14:paraId="5F70C82D" w14:textId="77777777" w:rsidR="00EE140B" w:rsidRDefault="00EE140B">
      <w:pPr>
        <w:pStyle w:val="Index1"/>
        <w:tabs>
          <w:tab w:val="right" w:pos="5030"/>
        </w:tabs>
        <w:rPr>
          <w:noProof/>
        </w:rPr>
      </w:pPr>
      <w:r>
        <w:rPr>
          <w:noProof/>
        </w:rPr>
        <w:t>SharePoint Server 2013, 28</w:t>
      </w:r>
    </w:p>
    <w:p w14:paraId="04BC4729" w14:textId="77777777" w:rsidR="00EE140B" w:rsidRDefault="00EE140B">
      <w:pPr>
        <w:pStyle w:val="Index1"/>
        <w:tabs>
          <w:tab w:val="right" w:pos="5030"/>
        </w:tabs>
        <w:rPr>
          <w:noProof/>
        </w:rPr>
      </w:pPr>
      <w:r>
        <w:rPr>
          <w:noProof/>
        </w:rPr>
        <w:t>SharePoint Server 2016, 28</w:t>
      </w:r>
    </w:p>
    <w:p w14:paraId="46029715" w14:textId="77777777" w:rsidR="00EE140B" w:rsidRDefault="00EE140B">
      <w:pPr>
        <w:pStyle w:val="Index1"/>
        <w:tabs>
          <w:tab w:val="right" w:pos="5030"/>
        </w:tabs>
        <w:rPr>
          <w:noProof/>
        </w:rPr>
      </w:pPr>
      <w:r>
        <w:rPr>
          <w:noProof/>
        </w:rPr>
        <w:t>Sistema Telefónico, 73</w:t>
      </w:r>
    </w:p>
    <w:p w14:paraId="6C6ADA64" w14:textId="77777777" w:rsidR="00EE140B" w:rsidRDefault="00EE140B">
      <w:pPr>
        <w:pStyle w:val="Index1"/>
        <w:tabs>
          <w:tab w:val="right" w:pos="5030"/>
        </w:tabs>
        <w:rPr>
          <w:noProof/>
        </w:rPr>
      </w:pPr>
      <w:r>
        <w:rPr>
          <w:noProof/>
        </w:rPr>
        <w:t>Skype Empresarial 2016, 23</w:t>
      </w:r>
    </w:p>
    <w:p w14:paraId="5A491F65" w14:textId="77777777" w:rsidR="00EE140B" w:rsidRDefault="00EE140B">
      <w:pPr>
        <w:pStyle w:val="Index1"/>
        <w:tabs>
          <w:tab w:val="right" w:pos="5030"/>
        </w:tabs>
        <w:rPr>
          <w:noProof/>
        </w:rPr>
      </w:pPr>
      <w:r>
        <w:rPr>
          <w:noProof/>
        </w:rPr>
        <w:t>Skype Empresarial Online Plan 1, 73</w:t>
      </w:r>
    </w:p>
    <w:p w14:paraId="42464347" w14:textId="77777777" w:rsidR="00EE140B" w:rsidRDefault="00EE140B">
      <w:pPr>
        <w:pStyle w:val="Index1"/>
        <w:tabs>
          <w:tab w:val="right" w:pos="5030"/>
        </w:tabs>
        <w:rPr>
          <w:noProof/>
        </w:rPr>
      </w:pPr>
      <w:r>
        <w:rPr>
          <w:noProof/>
        </w:rPr>
        <w:t>Skype Empresarial Online Plan 1 G, 29</w:t>
      </w:r>
    </w:p>
    <w:p w14:paraId="1C8FCF9D" w14:textId="77777777" w:rsidR="00EE140B" w:rsidRDefault="00EE140B">
      <w:pPr>
        <w:pStyle w:val="Index1"/>
        <w:tabs>
          <w:tab w:val="right" w:pos="5030"/>
        </w:tabs>
        <w:rPr>
          <w:noProof/>
        </w:rPr>
      </w:pPr>
      <w:r>
        <w:rPr>
          <w:noProof/>
        </w:rPr>
        <w:t>Skype Empresarial Online Plan 2, 29, 73</w:t>
      </w:r>
    </w:p>
    <w:p w14:paraId="541C8530" w14:textId="77777777" w:rsidR="00EE140B" w:rsidRDefault="00EE140B">
      <w:pPr>
        <w:pStyle w:val="Index1"/>
        <w:tabs>
          <w:tab w:val="right" w:pos="5030"/>
        </w:tabs>
        <w:rPr>
          <w:noProof/>
        </w:rPr>
      </w:pPr>
      <w:r>
        <w:rPr>
          <w:noProof/>
        </w:rPr>
        <w:t>Skype Empresarial Server, 60</w:t>
      </w:r>
    </w:p>
    <w:p w14:paraId="652E6365" w14:textId="77777777" w:rsidR="00EE140B" w:rsidRDefault="00EE140B">
      <w:pPr>
        <w:pStyle w:val="Index1"/>
        <w:tabs>
          <w:tab w:val="right" w:pos="5030"/>
        </w:tabs>
        <w:rPr>
          <w:noProof/>
        </w:rPr>
      </w:pPr>
      <w:r>
        <w:rPr>
          <w:noProof/>
        </w:rPr>
        <w:t>Skype Empresarial Server 2015, 29</w:t>
      </w:r>
    </w:p>
    <w:p w14:paraId="3FA7F52E" w14:textId="77777777" w:rsidR="00EE140B" w:rsidRDefault="00EE140B">
      <w:pPr>
        <w:pStyle w:val="Index1"/>
        <w:tabs>
          <w:tab w:val="right" w:pos="5030"/>
        </w:tabs>
        <w:rPr>
          <w:noProof/>
        </w:rPr>
      </w:pPr>
      <w:r>
        <w:rPr>
          <w:noProof/>
        </w:rPr>
        <w:t>Soporte Técnico de Azure Active Standard, 58</w:t>
      </w:r>
    </w:p>
    <w:p w14:paraId="2975B73C" w14:textId="77777777" w:rsidR="00EE140B" w:rsidRDefault="00EE140B">
      <w:pPr>
        <w:pStyle w:val="Index1"/>
        <w:tabs>
          <w:tab w:val="right" w:pos="5030"/>
        </w:tabs>
        <w:rPr>
          <w:noProof/>
        </w:rPr>
      </w:pPr>
      <w:r>
        <w:rPr>
          <w:noProof/>
        </w:rPr>
        <w:t>Soporte Técnico Directo de Azure Active Professional, 58</w:t>
      </w:r>
    </w:p>
    <w:p w14:paraId="24034440" w14:textId="77777777" w:rsidR="00EE140B" w:rsidRDefault="00EE140B">
      <w:pPr>
        <w:pStyle w:val="Index1"/>
        <w:tabs>
          <w:tab w:val="right" w:pos="5030"/>
        </w:tabs>
        <w:rPr>
          <w:noProof/>
        </w:rPr>
      </w:pPr>
      <w:r>
        <w:rPr>
          <w:noProof/>
        </w:rPr>
        <w:t>Soporte Técnico Directo Profesional de Microsoft Dynamics 365, 63</w:t>
      </w:r>
    </w:p>
    <w:p w14:paraId="2C5E21B8" w14:textId="77777777" w:rsidR="00EE140B" w:rsidRDefault="00EE140B">
      <w:pPr>
        <w:pStyle w:val="Index1"/>
        <w:tabs>
          <w:tab w:val="right" w:pos="5030"/>
        </w:tabs>
        <w:rPr>
          <w:noProof/>
        </w:rPr>
      </w:pPr>
      <w:r>
        <w:rPr>
          <w:noProof/>
        </w:rPr>
        <w:t>Soporte Técnico Estándar a Soporte Técnico Premium de Microsoft Azure StorSimple, 58</w:t>
      </w:r>
    </w:p>
    <w:p w14:paraId="32405AD9" w14:textId="77777777" w:rsidR="00EE140B" w:rsidRDefault="00EE140B">
      <w:pPr>
        <w:pStyle w:val="Index1"/>
        <w:tabs>
          <w:tab w:val="right" w:pos="5030"/>
        </w:tabs>
        <w:rPr>
          <w:noProof/>
        </w:rPr>
      </w:pPr>
      <w:r>
        <w:rPr>
          <w:noProof/>
        </w:rPr>
        <w:t>Soporte Técnico Estándar de Microsoft Azure StorSimple, 58</w:t>
      </w:r>
    </w:p>
    <w:p w14:paraId="69EA09DA" w14:textId="77777777" w:rsidR="00EE140B" w:rsidRDefault="00EE140B">
      <w:pPr>
        <w:pStyle w:val="Index1"/>
        <w:tabs>
          <w:tab w:val="right" w:pos="5030"/>
        </w:tabs>
        <w:rPr>
          <w:noProof/>
        </w:rPr>
      </w:pPr>
      <w:r>
        <w:rPr>
          <w:noProof/>
        </w:rPr>
        <w:t>Soporte Técnico Mejorado de Microsoft Dynamics 365, 63</w:t>
      </w:r>
    </w:p>
    <w:p w14:paraId="5288D3ED" w14:textId="77777777" w:rsidR="00EE140B" w:rsidRDefault="00EE140B">
      <w:pPr>
        <w:pStyle w:val="Index1"/>
        <w:tabs>
          <w:tab w:val="right" w:pos="5030"/>
        </w:tabs>
        <w:rPr>
          <w:noProof/>
        </w:rPr>
      </w:pPr>
      <w:r>
        <w:rPr>
          <w:noProof/>
        </w:rPr>
        <w:t>Soporte Técnico Premium de Microsoft Azure StorSimple, 58</w:t>
      </w:r>
    </w:p>
    <w:p w14:paraId="6636FBDE" w14:textId="77777777" w:rsidR="00EE140B" w:rsidRDefault="00EE140B">
      <w:pPr>
        <w:pStyle w:val="Index1"/>
        <w:tabs>
          <w:tab w:val="right" w:pos="5030"/>
        </w:tabs>
        <w:rPr>
          <w:noProof/>
        </w:rPr>
      </w:pPr>
      <w:r>
        <w:rPr>
          <w:noProof/>
        </w:rPr>
        <w:t>SQL Parallel Data Warehouse, 95</w:t>
      </w:r>
    </w:p>
    <w:p w14:paraId="66696C81" w14:textId="77777777" w:rsidR="00EE140B" w:rsidRDefault="00EE140B">
      <w:pPr>
        <w:pStyle w:val="Index1"/>
        <w:tabs>
          <w:tab w:val="right" w:pos="5030"/>
        </w:tabs>
        <w:rPr>
          <w:noProof/>
        </w:rPr>
      </w:pPr>
      <w:r>
        <w:rPr>
          <w:noProof/>
        </w:rPr>
        <w:t>SQL Server, 94</w:t>
      </w:r>
    </w:p>
    <w:p w14:paraId="7574908A" w14:textId="77777777" w:rsidR="00EE140B" w:rsidRDefault="00EE140B">
      <w:pPr>
        <w:pStyle w:val="Index1"/>
        <w:tabs>
          <w:tab w:val="right" w:pos="5030"/>
        </w:tabs>
        <w:rPr>
          <w:noProof/>
        </w:rPr>
      </w:pPr>
      <w:r>
        <w:rPr>
          <w:noProof/>
        </w:rPr>
        <w:t>SQL Server 2016, 30</w:t>
      </w:r>
    </w:p>
    <w:p w14:paraId="13D9EBC2" w14:textId="77777777" w:rsidR="00EE140B" w:rsidRDefault="00EE140B">
      <w:pPr>
        <w:pStyle w:val="Index1"/>
        <w:tabs>
          <w:tab w:val="right" w:pos="5030"/>
        </w:tabs>
        <w:rPr>
          <w:noProof/>
        </w:rPr>
      </w:pPr>
      <w:r>
        <w:rPr>
          <w:noProof/>
        </w:rPr>
        <w:t>SQL Server 2017 CAL, 30</w:t>
      </w:r>
    </w:p>
    <w:p w14:paraId="2A361B10" w14:textId="77777777" w:rsidR="00EE140B" w:rsidRDefault="00EE140B">
      <w:pPr>
        <w:pStyle w:val="Index1"/>
        <w:tabs>
          <w:tab w:val="right" w:pos="5030"/>
        </w:tabs>
        <w:rPr>
          <w:noProof/>
        </w:rPr>
      </w:pPr>
      <w:r>
        <w:rPr>
          <w:noProof/>
        </w:rPr>
        <w:t>SQL Server 2017 Enterprise, 30</w:t>
      </w:r>
    </w:p>
    <w:p w14:paraId="78B90761" w14:textId="77777777" w:rsidR="00EE140B" w:rsidRDefault="00EE140B">
      <w:pPr>
        <w:pStyle w:val="Index1"/>
        <w:tabs>
          <w:tab w:val="right" w:pos="5030"/>
        </w:tabs>
        <w:rPr>
          <w:noProof/>
        </w:rPr>
      </w:pPr>
      <w:r>
        <w:rPr>
          <w:noProof/>
        </w:rPr>
        <w:t>SQL Server 2017 Enterprise Core, 30</w:t>
      </w:r>
    </w:p>
    <w:p w14:paraId="6D5D1AE2" w14:textId="77777777" w:rsidR="00EE140B" w:rsidRDefault="00EE140B">
      <w:pPr>
        <w:pStyle w:val="Index1"/>
        <w:tabs>
          <w:tab w:val="right" w:pos="5030"/>
        </w:tabs>
        <w:rPr>
          <w:noProof/>
        </w:rPr>
      </w:pPr>
      <w:r>
        <w:rPr>
          <w:noProof/>
        </w:rPr>
        <w:t>SQL Server 2017 Standard, 30</w:t>
      </w:r>
    </w:p>
    <w:p w14:paraId="27DD39AD" w14:textId="77777777" w:rsidR="00EE140B" w:rsidRDefault="00EE140B">
      <w:pPr>
        <w:pStyle w:val="Index1"/>
        <w:tabs>
          <w:tab w:val="right" w:pos="5030"/>
        </w:tabs>
        <w:rPr>
          <w:noProof/>
        </w:rPr>
      </w:pPr>
      <w:r>
        <w:rPr>
          <w:noProof/>
        </w:rPr>
        <w:t>SQL Server 2017 Standard Core, 30</w:t>
      </w:r>
    </w:p>
    <w:p w14:paraId="6CFA7923" w14:textId="77777777" w:rsidR="00EE140B" w:rsidRDefault="00EE140B">
      <w:pPr>
        <w:pStyle w:val="Index1"/>
        <w:tabs>
          <w:tab w:val="right" w:pos="5030"/>
        </w:tabs>
        <w:rPr>
          <w:noProof/>
        </w:rPr>
      </w:pPr>
      <w:r>
        <w:rPr>
          <w:noProof/>
        </w:rPr>
        <w:t>SQL Server Business Intelligence, 89, 95</w:t>
      </w:r>
    </w:p>
    <w:p w14:paraId="60062501" w14:textId="77777777" w:rsidR="00EE140B" w:rsidRDefault="00EE140B">
      <w:pPr>
        <w:pStyle w:val="Index1"/>
        <w:tabs>
          <w:tab w:val="right" w:pos="5030"/>
        </w:tabs>
        <w:rPr>
          <w:noProof/>
        </w:rPr>
      </w:pPr>
      <w:r>
        <w:rPr>
          <w:noProof/>
        </w:rPr>
        <w:t>SQL Server edición Data Center, 89</w:t>
      </w:r>
    </w:p>
    <w:p w14:paraId="66C689C7" w14:textId="77777777" w:rsidR="00EE140B" w:rsidRDefault="00EE140B">
      <w:pPr>
        <w:pStyle w:val="Index1"/>
        <w:tabs>
          <w:tab w:val="right" w:pos="5030"/>
        </w:tabs>
        <w:rPr>
          <w:noProof/>
        </w:rPr>
      </w:pPr>
      <w:r>
        <w:rPr>
          <w:noProof/>
        </w:rPr>
        <w:t>SQL Server edición Enterprise, 89</w:t>
      </w:r>
    </w:p>
    <w:p w14:paraId="69A07F24" w14:textId="77777777" w:rsidR="00EE140B" w:rsidRDefault="00EE140B">
      <w:pPr>
        <w:pStyle w:val="Index1"/>
        <w:tabs>
          <w:tab w:val="right" w:pos="5030"/>
        </w:tabs>
        <w:rPr>
          <w:noProof/>
        </w:rPr>
      </w:pPr>
      <w:r>
        <w:rPr>
          <w:noProof/>
        </w:rPr>
        <w:t>SQL Server Standard, 89, 95</w:t>
      </w:r>
    </w:p>
    <w:p w14:paraId="4D3A7ED7" w14:textId="77777777" w:rsidR="00EE140B" w:rsidRDefault="00EE140B">
      <w:pPr>
        <w:pStyle w:val="Index1"/>
        <w:tabs>
          <w:tab w:val="right" w:pos="5030"/>
        </w:tabs>
        <w:rPr>
          <w:noProof/>
        </w:rPr>
      </w:pPr>
      <w:r>
        <w:rPr>
          <w:noProof/>
        </w:rPr>
        <w:t>Suscripción a Visual Studio Enterprise, 89, 95</w:t>
      </w:r>
    </w:p>
    <w:p w14:paraId="5820D41F" w14:textId="77777777" w:rsidR="00EE140B" w:rsidRDefault="00EE140B">
      <w:pPr>
        <w:pStyle w:val="Index1"/>
        <w:tabs>
          <w:tab w:val="right" w:pos="5030"/>
        </w:tabs>
        <w:rPr>
          <w:noProof/>
        </w:rPr>
      </w:pPr>
      <w:r>
        <w:rPr>
          <w:noProof/>
        </w:rPr>
        <w:t>Suscripción a Visual Studio Enterprise 2017, 38</w:t>
      </w:r>
    </w:p>
    <w:p w14:paraId="7E76972E" w14:textId="77777777" w:rsidR="00EE140B" w:rsidRDefault="00EE140B">
      <w:pPr>
        <w:pStyle w:val="Index1"/>
        <w:tabs>
          <w:tab w:val="right" w:pos="5030"/>
        </w:tabs>
        <w:rPr>
          <w:noProof/>
        </w:rPr>
      </w:pPr>
      <w:r>
        <w:rPr>
          <w:noProof/>
        </w:rPr>
        <w:t>Suscripción a Visual Studio Professional, 89, 95</w:t>
      </w:r>
    </w:p>
    <w:p w14:paraId="2692AB76" w14:textId="77777777" w:rsidR="00EE140B" w:rsidRDefault="00EE140B">
      <w:pPr>
        <w:pStyle w:val="Index1"/>
        <w:tabs>
          <w:tab w:val="right" w:pos="5030"/>
        </w:tabs>
        <w:rPr>
          <w:noProof/>
        </w:rPr>
      </w:pPr>
      <w:r>
        <w:rPr>
          <w:noProof/>
        </w:rPr>
        <w:t>Suscripción a Visual Studio Professional 2017, 38</w:t>
      </w:r>
    </w:p>
    <w:p w14:paraId="63C88922" w14:textId="77777777" w:rsidR="00EE140B" w:rsidRDefault="00EE140B">
      <w:pPr>
        <w:pStyle w:val="Index1"/>
        <w:tabs>
          <w:tab w:val="right" w:pos="5030"/>
        </w:tabs>
        <w:rPr>
          <w:noProof/>
        </w:rPr>
      </w:pPr>
      <w:r>
        <w:rPr>
          <w:noProof/>
        </w:rPr>
        <w:t>Suscripción a Visual Studio Test Professional, 89, 95</w:t>
      </w:r>
    </w:p>
    <w:p w14:paraId="1F41D131" w14:textId="77777777" w:rsidR="00EE140B" w:rsidRDefault="00EE140B">
      <w:pPr>
        <w:pStyle w:val="Index1"/>
        <w:tabs>
          <w:tab w:val="right" w:pos="5030"/>
        </w:tabs>
        <w:rPr>
          <w:noProof/>
        </w:rPr>
      </w:pPr>
      <w:r>
        <w:rPr>
          <w:noProof/>
        </w:rPr>
        <w:t>Suscripción a Visual Studio Test Professional 2017, 38</w:t>
      </w:r>
    </w:p>
    <w:p w14:paraId="3B031799" w14:textId="77777777" w:rsidR="00EE140B" w:rsidRDefault="00EE140B">
      <w:pPr>
        <w:pStyle w:val="Index1"/>
        <w:tabs>
          <w:tab w:val="right" w:pos="5030"/>
        </w:tabs>
        <w:rPr>
          <w:noProof/>
        </w:rPr>
      </w:pPr>
      <w:r>
        <w:rPr>
          <w:noProof/>
        </w:rPr>
        <w:t>Suscripción a Windows Companion, 46</w:t>
      </w:r>
    </w:p>
    <w:p w14:paraId="00AD1769" w14:textId="77777777" w:rsidR="00EE140B" w:rsidRDefault="00EE140B">
      <w:pPr>
        <w:pStyle w:val="Index1"/>
        <w:tabs>
          <w:tab w:val="right" w:pos="5030"/>
        </w:tabs>
        <w:rPr>
          <w:noProof/>
        </w:rPr>
      </w:pPr>
      <w:r>
        <w:rPr>
          <w:noProof/>
        </w:rPr>
        <w:t>Suscripción mensual a 100.000 de transacciones de uso de sitio web público de Mapas de Bing, 74</w:t>
      </w:r>
    </w:p>
    <w:p w14:paraId="0B67CDEC" w14:textId="77777777" w:rsidR="00EE140B" w:rsidRDefault="00EE140B">
      <w:pPr>
        <w:pStyle w:val="Index1"/>
        <w:tabs>
          <w:tab w:val="right" w:pos="5030"/>
        </w:tabs>
        <w:rPr>
          <w:noProof/>
        </w:rPr>
      </w:pPr>
      <w:r>
        <w:rPr>
          <w:noProof/>
        </w:rPr>
        <w:t>Suscripción mensual a 100.000 transacciones de uso de sitio web interno de Mapas de Bing, 74</w:t>
      </w:r>
    </w:p>
    <w:p w14:paraId="285381BF" w14:textId="77777777" w:rsidR="00EE140B" w:rsidRDefault="00EE140B">
      <w:pPr>
        <w:pStyle w:val="Index1"/>
        <w:tabs>
          <w:tab w:val="right" w:pos="5030"/>
        </w:tabs>
        <w:rPr>
          <w:noProof/>
        </w:rPr>
      </w:pPr>
      <w:r>
        <w:rPr>
          <w:noProof/>
        </w:rPr>
        <w:t>Suscripción Mensual a 500.000 Transacciones (y más) de Uso de Sitio Web Interno de Mapas de Bing, 74</w:t>
      </w:r>
    </w:p>
    <w:p w14:paraId="26A54568" w14:textId="77777777" w:rsidR="00EE140B" w:rsidRDefault="00EE140B">
      <w:pPr>
        <w:pStyle w:val="Index1"/>
        <w:tabs>
          <w:tab w:val="right" w:pos="5030"/>
        </w:tabs>
        <w:rPr>
          <w:noProof/>
        </w:rPr>
      </w:pPr>
      <w:r>
        <w:rPr>
          <w:noProof/>
        </w:rPr>
        <w:t>Suscripción Mensual a 500.000 Transacciones (y más) de Uso de Sitio Web Público de Mapas de Bing, 74</w:t>
      </w:r>
    </w:p>
    <w:p w14:paraId="2D646DC7" w14:textId="77777777" w:rsidR="00EE140B" w:rsidRDefault="00EE140B">
      <w:pPr>
        <w:pStyle w:val="Index1"/>
        <w:tabs>
          <w:tab w:val="right" w:pos="5030"/>
        </w:tabs>
        <w:rPr>
          <w:noProof/>
        </w:rPr>
      </w:pPr>
      <w:r>
        <w:rPr>
          <w:noProof/>
        </w:rPr>
        <w:t>Suscripción Mensual a la Plataforma de Administración de Activos Móviles, 74</w:t>
      </w:r>
    </w:p>
    <w:p w14:paraId="00D435F7" w14:textId="77777777" w:rsidR="00EE140B" w:rsidRDefault="00EE140B">
      <w:pPr>
        <w:pStyle w:val="Index1"/>
        <w:tabs>
          <w:tab w:val="right" w:pos="5030"/>
        </w:tabs>
        <w:rPr>
          <w:noProof/>
        </w:rPr>
      </w:pPr>
      <w:r>
        <w:rPr>
          <w:noProof/>
        </w:rPr>
        <w:t>Suscripción mensual de paquete de 5.000 usuarios conocidos a Mapas de Bing, 74</w:t>
      </w:r>
    </w:p>
    <w:p w14:paraId="6826E536" w14:textId="77777777" w:rsidR="00EE140B" w:rsidRDefault="00EE140B">
      <w:pPr>
        <w:pStyle w:val="Index1"/>
        <w:tabs>
          <w:tab w:val="right" w:pos="5030"/>
        </w:tabs>
        <w:rPr>
          <w:noProof/>
        </w:rPr>
      </w:pPr>
      <w:r>
        <w:rPr>
          <w:noProof/>
        </w:rPr>
        <w:t>Suscripción Mensual Ligera de 500 Usuarios Conocidos a Mapas de Bing, 74</w:t>
      </w:r>
    </w:p>
    <w:p w14:paraId="37342BB6" w14:textId="77777777" w:rsidR="00EE140B" w:rsidRDefault="00EE140B">
      <w:pPr>
        <w:pStyle w:val="Index1"/>
        <w:tabs>
          <w:tab w:val="right" w:pos="5030"/>
        </w:tabs>
        <w:rPr>
          <w:noProof/>
        </w:rPr>
      </w:pPr>
      <w:r>
        <w:rPr>
          <w:noProof/>
        </w:rPr>
        <w:t>Suscripción mensual ligera de paquete de 5.000 usuarios conocidos a Mapas de Bing, 74</w:t>
      </w:r>
    </w:p>
    <w:p w14:paraId="677DBFB4" w14:textId="77777777" w:rsidR="00EE140B" w:rsidRDefault="00EE140B">
      <w:pPr>
        <w:pStyle w:val="Index1"/>
        <w:tabs>
          <w:tab w:val="right" w:pos="5030"/>
        </w:tabs>
        <w:rPr>
          <w:noProof/>
        </w:rPr>
      </w:pPr>
      <w:r>
        <w:rPr>
          <w:noProof/>
        </w:rPr>
        <w:t>Suscripción mensual por cuota a Mapas de Bing Enterprise, 74</w:t>
      </w:r>
    </w:p>
    <w:p w14:paraId="5E304D62" w14:textId="77777777" w:rsidR="00EE140B" w:rsidRDefault="00EE140B">
      <w:pPr>
        <w:pStyle w:val="Index1"/>
        <w:tabs>
          <w:tab w:val="right" w:pos="5030"/>
        </w:tabs>
        <w:rPr>
          <w:noProof/>
        </w:rPr>
      </w:pPr>
      <w:r>
        <w:rPr>
          <w:noProof/>
        </w:rPr>
        <w:t>Suscripción mensual por usuario conocido a Mapas de Bing, 74</w:t>
      </w:r>
    </w:p>
    <w:p w14:paraId="7E157F24" w14:textId="77777777" w:rsidR="00EE140B" w:rsidRDefault="00EE140B">
      <w:pPr>
        <w:pStyle w:val="Index1"/>
        <w:tabs>
          <w:tab w:val="right" w:pos="5030"/>
        </w:tabs>
        <w:rPr>
          <w:noProof/>
        </w:rPr>
      </w:pPr>
      <w:r>
        <w:rPr>
          <w:noProof/>
        </w:rPr>
        <w:t>Suscripciones mensuales a la Administración de Activos Móviles por Activo, 74</w:t>
      </w:r>
    </w:p>
    <w:p w14:paraId="19BB806A" w14:textId="77777777" w:rsidR="00EE140B" w:rsidRDefault="00EE140B">
      <w:pPr>
        <w:pStyle w:val="Index1"/>
        <w:tabs>
          <w:tab w:val="right" w:pos="5030"/>
        </w:tabs>
        <w:rPr>
          <w:noProof/>
        </w:rPr>
      </w:pPr>
      <w:r>
        <w:rPr>
          <w:noProof/>
        </w:rPr>
        <w:t>System Center 2012 Client Management Suite, 34, 36, 37</w:t>
      </w:r>
    </w:p>
    <w:p w14:paraId="493A318F" w14:textId="77777777" w:rsidR="00EE140B" w:rsidRDefault="00EE140B">
      <w:pPr>
        <w:pStyle w:val="Index1"/>
        <w:tabs>
          <w:tab w:val="right" w:pos="5030"/>
        </w:tabs>
        <w:rPr>
          <w:noProof/>
        </w:rPr>
      </w:pPr>
      <w:r>
        <w:rPr>
          <w:noProof/>
        </w:rPr>
        <w:t>System Center 2012 R2, 32</w:t>
      </w:r>
    </w:p>
    <w:p w14:paraId="588C06A0" w14:textId="77777777" w:rsidR="00EE140B" w:rsidRDefault="00EE140B">
      <w:pPr>
        <w:pStyle w:val="Index1"/>
        <w:tabs>
          <w:tab w:val="right" w:pos="5030"/>
        </w:tabs>
        <w:rPr>
          <w:noProof/>
        </w:rPr>
      </w:pPr>
      <w:r>
        <w:rPr>
          <w:noProof/>
        </w:rPr>
        <w:t>System Center 2012 R2 Configuration Manager, 33</w:t>
      </w:r>
    </w:p>
    <w:p w14:paraId="0EE71380" w14:textId="77777777" w:rsidR="00EE140B" w:rsidRDefault="00EE140B">
      <w:pPr>
        <w:pStyle w:val="Index1"/>
        <w:tabs>
          <w:tab w:val="right" w:pos="5030"/>
        </w:tabs>
        <w:rPr>
          <w:noProof/>
        </w:rPr>
      </w:pPr>
      <w:r>
        <w:rPr>
          <w:noProof/>
        </w:rPr>
        <w:t>System Center 2012 R2 Endpoint Protection, 35</w:t>
      </w:r>
    </w:p>
    <w:p w14:paraId="51E3D424" w14:textId="77777777" w:rsidR="00EE140B" w:rsidRDefault="00EE140B">
      <w:pPr>
        <w:pStyle w:val="Index1"/>
        <w:tabs>
          <w:tab w:val="right" w:pos="5030"/>
        </w:tabs>
        <w:rPr>
          <w:noProof/>
        </w:rPr>
      </w:pPr>
      <w:r>
        <w:rPr>
          <w:noProof/>
        </w:rPr>
        <w:t>System Center 2016 Data Protection Manager, 34</w:t>
      </w:r>
    </w:p>
    <w:p w14:paraId="2C4E3D39" w14:textId="77777777" w:rsidR="00EE140B" w:rsidRDefault="00EE140B">
      <w:pPr>
        <w:pStyle w:val="Index1"/>
        <w:tabs>
          <w:tab w:val="right" w:pos="5030"/>
        </w:tabs>
        <w:rPr>
          <w:noProof/>
        </w:rPr>
      </w:pPr>
      <w:r>
        <w:rPr>
          <w:noProof/>
        </w:rPr>
        <w:t>System Center 2016 Operations Manager, 36</w:t>
      </w:r>
    </w:p>
    <w:p w14:paraId="508F8CDF" w14:textId="77777777" w:rsidR="00EE140B" w:rsidRDefault="00EE140B">
      <w:pPr>
        <w:pStyle w:val="Index1"/>
        <w:tabs>
          <w:tab w:val="right" w:pos="5030"/>
        </w:tabs>
        <w:rPr>
          <w:noProof/>
        </w:rPr>
      </w:pPr>
      <w:r>
        <w:rPr>
          <w:noProof/>
        </w:rPr>
        <w:t>System Center 2016 Orchestrator, 37</w:t>
      </w:r>
    </w:p>
    <w:p w14:paraId="2E1C26B2" w14:textId="77777777" w:rsidR="00EE140B" w:rsidRDefault="00EE140B">
      <w:pPr>
        <w:pStyle w:val="Index1"/>
        <w:tabs>
          <w:tab w:val="right" w:pos="5030"/>
        </w:tabs>
        <w:rPr>
          <w:noProof/>
        </w:rPr>
      </w:pPr>
      <w:r>
        <w:rPr>
          <w:noProof/>
        </w:rPr>
        <w:t>System Center 2016 Service Manager, 37</w:t>
      </w:r>
    </w:p>
    <w:p w14:paraId="090552C9" w14:textId="77777777" w:rsidR="00EE140B" w:rsidRDefault="00EE140B">
      <w:pPr>
        <w:pStyle w:val="Index1"/>
        <w:tabs>
          <w:tab w:val="right" w:pos="5030"/>
        </w:tabs>
        <w:rPr>
          <w:noProof/>
        </w:rPr>
      </w:pPr>
      <w:r>
        <w:rPr>
          <w:noProof/>
        </w:rPr>
        <w:t>System Center Datacenter, 94, 95</w:t>
      </w:r>
    </w:p>
    <w:p w14:paraId="2C458D83" w14:textId="77777777" w:rsidR="00EE140B" w:rsidRDefault="00EE140B">
      <w:pPr>
        <w:pStyle w:val="Index1"/>
        <w:tabs>
          <w:tab w:val="right" w:pos="5030"/>
        </w:tabs>
        <w:rPr>
          <w:noProof/>
        </w:rPr>
      </w:pPr>
      <w:r>
        <w:rPr>
          <w:noProof/>
        </w:rPr>
        <w:t>System Center Datacenter (2 paquetes de Licencias por Núcleo), 19</w:t>
      </w:r>
    </w:p>
    <w:p w14:paraId="03529FAE" w14:textId="77777777" w:rsidR="00EE140B" w:rsidRDefault="00EE140B">
      <w:pPr>
        <w:pStyle w:val="Index1"/>
        <w:tabs>
          <w:tab w:val="right" w:pos="5030"/>
        </w:tabs>
        <w:rPr>
          <w:noProof/>
        </w:rPr>
      </w:pPr>
      <w:r>
        <w:rPr>
          <w:noProof/>
        </w:rPr>
        <w:t>System Center Endpoint Protection 1606, 35</w:t>
      </w:r>
    </w:p>
    <w:p w14:paraId="13C47576" w14:textId="77777777" w:rsidR="00EE140B" w:rsidRDefault="00EE140B">
      <w:pPr>
        <w:pStyle w:val="Index1"/>
        <w:tabs>
          <w:tab w:val="right" w:pos="5030"/>
        </w:tabs>
        <w:rPr>
          <w:noProof/>
        </w:rPr>
      </w:pPr>
      <w:r>
        <w:rPr>
          <w:noProof/>
        </w:rPr>
        <w:t>System Center Global Service Monitor, 33</w:t>
      </w:r>
    </w:p>
    <w:p w14:paraId="72DAD987" w14:textId="77777777" w:rsidR="00EE140B" w:rsidRDefault="00EE140B">
      <w:pPr>
        <w:pStyle w:val="Index1"/>
        <w:tabs>
          <w:tab w:val="right" w:pos="5030"/>
        </w:tabs>
        <w:rPr>
          <w:noProof/>
        </w:rPr>
      </w:pPr>
      <w:r>
        <w:rPr>
          <w:noProof/>
        </w:rPr>
        <w:t>System Center Standard, 94, 95</w:t>
      </w:r>
    </w:p>
    <w:p w14:paraId="50D80096" w14:textId="77777777" w:rsidR="00EE140B" w:rsidRDefault="00EE140B">
      <w:pPr>
        <w:pStyle w:val="Index1"/>
        <w:tabs>
          <w:tab w:val="right" w:pos="5030"/>
        </w:tabs>
        <w:rPr>
          <w:noProof/>
        </w:rPr>
      </w:pPr>
      <w:r>
        <w:rPr>
          <w:noProof/>
        </w:rPr>
        <w:t>System Center Standard (2 paquetes de Licencias por Núcleo), 19</w:t>
      </w:r>
    </w:p>
    <w:p w14:paraId="099B4DBE" w14:textId="77777777" w:rsidR="00EE140B" w:rsidRDefault="00EE140B">
      <w:pPr>
        <w:pStyle w:val="Index1"/>
        <w:tabs>
          <w:tab w:val="right" w:pos="5030"/>
        </w:tabs>
        <w:rPr>
          <w:noProof/>
        </w:rPr>
      </w:pPr>
      <w:r>
        <w:rPr>
          <w:noProof/>
        </w:rPr>
        <w:t>Uso Comercial de Office Home &amp; Student 2013 RT, 23</w:t>
      </w:r>
    </w:p>
    <w:p w14:paraId="26021DEF" w14:textId="77777777" w:rsidR="00EE140B" w:rsidRDefault="00EE140B">
      <w:pPr>
        <w:pStyle w:val="Index1"/>
        <w:tabs>
          <w:tab w:val="right" w:pos="5030"/>
        </w:tabs>
        <w:rPr>
          <w:noProof/>
        </w:rPr>
      </w:pPr>
      <w:r>
        <w:rPr>
          <w:noProof/>
        </w:rPr>
        <w:t>VDI, 38</w:t>
      </w:r>
    </w:p>
    <w:p w14:paraId="3A431E3C" w14:textId="77777777" w:rsidR="00EE140B" w:rsidRDefault="00EE140B">
      <w:pPr>
        <w:pStyle w:val="Index1"/>
        <w:tabs>
          <w:tab w:val="right" w:pos="5030"/>
        </w:tabs>
        <w:rPr>
          <w:noProof/>
        </w:rPr>
      </w:pPr>
      <w:r>
        <w:rPr>
          <w:noProof/>
        </w:rPr>
        <w:t>Ventas de Relaciones de Microsoft, 63</w:t>
      </w:r>
    </w:p>
    <w:p w14:paraId="3BEBB76B" w14:textId="77777777" w:rsidR="00EE140B" w:rsidRDefault="00EE140B">
      <w:pPr>
        <w:pStyle w:val="Index1"/>
        <w:tabs>
          <w:tab w:val="right" w:pos="5030"/>
        </w:tabs>
        <w:rPr>
          <w:noProof/>
        </w:rPr>
      </w:pPr>
      <w:r>
        <w:rPr>
          <w:noProof/>
        </w:rPr>
        <w:t>Visio 2016 Professional, 23</w:t>
      </w:r>
    </w:p>
    <w:p w14:paraId="5CE8529F" w14:textId="77777777" w:rsidR="00EE140B" w:rsidRDefault="00EE140B">
      <w:pPr>
        <w:pStyle w:val="Index1"/>
        <w:tabs>
          <w:tab w:val="right" w:pos="5030"/>
        </w:tabs>
        <w:rPr>
          <w:noProof/>
        </w:rPr>
      </w:pPr>
      <w:r>
        <w:rPr>
          <w:noProof/>
        </w:rPr>
        <w:t>Visio 2016 Standard, 23</w:t>
      </w:r>
    </w:p>
    <w:p w14:paraId="57B673EE" w14:textId="77777777" w:rsidR="00EE140B" w:rsidRDefault="00EE140B">
      <w:pPr>
        <w:pStyle w:val="Index1"/>
        <w:tabs>
          <w:tab w:val="right" w:pos="5030"/>
        </w:tabs>
        <w:rPr>
          <w:noProof/>
        </w:rPr>
      </w:pPr>
      <w:r>
        <w:rPr>
          <w:noProof/>
        </w:rPr>
        <w:t>Visio Online Plan 1 y 2, 66</w:t>
      </w:r>
    </w:p>
    <w:p w14:paraId="0D8A46F5" w14:textId="77777777" w:rsidR="00EE140B" w:rsidRDefault="00EE140B">
      <w:pPr>
        <w:pStyle w:val="Index1"/>
        <w:tabs>
          <w:tab w:val="right" w:pos="5030"/>
        </w:tabs>
        <w:rPr>
          <w:noProof/>
        </w:rPr>
      </w:pPr>
      <w:r>
        <w:rPr>
          <w:noProof/>
        </w:rPr>
        <w:t>Visio Professional, 66, 95</w:t>
      </w:r>
    </w:p>
    <w:p w14:paraId="0CD0E226" w14:textId="77777777" w:rsidR="00EE140B" w:rsidRDefault="00EE140B">
      <w:pPr>
        <w:pStyle w:val="Index1"/>
        <w:tabs>
          <w:tab w:val="right" w:pos="5030"/>
        </w:tabs>
        <w:rPr>
          <w:noProof/>
        </w:rPr>
      </w:pPr>
      <w:r>
        <w:rPr>
          <w:noProof/>
        </w:rPr>
        <w:t>Visio Standard, 66, 89, 95</w:t>
      </w:r>
    </w:p>
    <w:p w14:paraId="448087AC" w14:textId="77777777" w:rsidR="00EE140B" w:rsidRDefault="00EE140B">
      <w:pPr>
        <w:pStyle w:val="Index1"/>
        <w:tabs>
          <w:tab w:val="right" w:pos="5030"/>
        </w:tabs>
        <w:rPr>
          <w:noProof/>
        </w:rPr>
      </w:pPr>
      <w:r>
        <w:rPr>
          <w:noProof/>
        </w:rPr>
        <w:t>Visual Studio 2015, 38</w:t>
      </w:r>
    </w:p>
    <w:p w14:paraId="11E1B059" w14:textId="77777777" w:rsidR="00EE140B" w:rsidRDefault="00EE140B">
      <w:pPr>
        <w:pStyle w:val="Index1"/>
        <w:tabs>
          <w:tab w:val="right" w:pos="5030"/>
        </w:tabs>
        <w:rPr>
          <w:noProof/>
        </w:rPr>
      </w:pPr>
      <w:r>
        <w:rPr>
          <w:noProof/>
        </w:rPr>
        <w:t>Visual Studio Professional 2017, 38</w:t>
      </w:r>
    </w:p>
    <w:p w14:paraId="1A36F829" w14:textId="77777777" w:rsidR="00EE140B" w:rsidRDefault="00EE140B">
      <w:pPr>
        <w:pStyle w:val="Index1"/>
        <w:tabs>
          <w:tab w:val="right" w:pos="5030"/>
        </w:tabs>
        <w:rPr>
          <w:noProof/>
        </w:rPr>
      </w:pPr>
      <w:r>
        <w:rPr>
          <w:noProof/>
        </w:rPr>
        <w:t>Visual Studio Team Foundation Server 2018 con tecnología SQL Server 2017, 40</w:t>
      </w:r>
    </w:p>
    <w:p w14:paraId="49DB0EB7" w14:textId="77777777" w:rsidR="00EE140B" w:rsidRDefault="00EE140B">
      <w:pPr>
        <w:pStyle w:val="Index1"/>
        <w:tabs>
          <w:tab w:val="right" w:pos="5030"/>
        </w:tabs>
        <w:rPr>
          <w:noProof/>
        </w:rPr>
      </w:pPr>
      <w:r>
        <w:rPr>
          <w:noProof/>
        </w:rPr>
        <w:t>Windows 10 Education A3, 41</w:t>
      </w:r>
    </w:p>
    <w:p w14:paraId="73D069CE" w14:textId="77777777" w:rsidR="00EE140B" w:rsidRDefault="00EE140B">
      <w:pPr>
        <w:pStyle w:val="Index1"/>
        <w:tabs>
          <w:tab w:val="right" w:pos="5030"/>
        </w:tabs>
        <w:rPr>
          <w:noProof/>
        </w:rPr>
      </w:pPr>
      <w:r>
        <w:rPr>
          <w:noProof/>
        </w:rPr>
        <w:t>Windows 10 Education A5, 42</w:t>
      </w:r>
    </w:p>
    <w:p w14:paraId="1D77F02F" w14:textId="77777777" w:rsidR="00EE140B" w:rsidRDefault="00EE140B">
      <w:pPr>
        <w:pStyle w:val="Index1"/>
        <w:tabs>
          <w:tab w:val="right" w:pos="5030"/>
        </w:tabs>
        <w:rPr>
          <w:noProof/>
        </w:rPr>
      </w:pPr>
      <w:r>
        <w:rPr>
          <w:noProof/>
        </w:rPr>
        <w:t>Windows 10 Education E5 (por Dispositivo), 42</w:t>
      </w:r>
    </w:p>
    <w:p w14:paraId="1D4607BA" w14:textId="77777777" w:rsidR="00EE140B" w:rsidRDefault="00EE140B">
      <w:pPr>
        <w:pStyle w:val="Index1"/>
        <w:tabs>
          <w:tab w:val="right" w:pos="5030"/>
        </w:tabs>
        <w:rPr>
          <w:noProof/>
        </w:rPr>
      </w:pPr>
      <w:r>
        <w:rPr>
          <w:noProof/>
        </w:rPr>
        <w:t>Windows 10 Enterprise, 61</w:t>
      </w:r>
    </w:p>
    <w:p w14:paraId="22A33D71" w14:textId="77777777" w:rsidR="00EE140B" w:rsidRDefault="00EE140B">
      <w:pPr>
        <w:pStyle w:val="Index1"/>
        <w:tabs>
          <w:tab w:val="right" w:pos="5030"/>
        </w:tabs>
        <w:rPr>
          <w:noProof/>
        </w:rPr>
      </w:pPr>
      <w:r>
        <w:rPr>
          <w:noProof/>
        </w:rPr>
        <w:t>Windows 10 Enterprise E3 por Dispositivo con SA, 41</w:t>
      </w:r>
    </w:p>
    <w:p w14:paraId="6B78EDD7" w14:textId="77777777" w:rsidR="00EE140B" w:rsidRDefault="00EE140B">
      <w:pPr>
        <w:pStyle w:val="Index1"/>
        <w:tabs>
          <w:tab w:val="right" w:pos="5030"/>
        </w:tabs>
        <w:rPr>
          <w:noProof/>
        </w:rPr>
      </w:pPr>
      <w:r>
        <w:rPr>
          <w:noProof/>
        </w:rPr>
        <w:t>Windows 10 Enterprise E3 por Usuario (Solo Local), 41</w:t>
      </w:r>
    </w:p>
    <w:p w14:paraId="1949507C" w14:textId="77777777" w:rsidR="00EE140B" w:rsidRDefault="00EE140B">
      <w:pPr>
        <w:pStyle w:val="Index1"/>
        <w:tabs>
          <w:tab w:val="right" w:pos="5030"/>
        </w:tabs>
        <w:rPr>
          <w:noProof/>
        </w:rPr>
      </w:pPr>
      <w:r>
        <w:rPr>
          <w:noProof/>
        </w:rPr>
        <w:t>Windows 10 Enterprise E3 por Usuario con SA, 41</w:t>
      </w:r>
    </w:p>
    <w:p w14:paraId="2CA176CC" w14:textId="77777777" w:rsidR="00EE140B" w:rsidRDefault="00EE140B">
      <w:pPr>
        <w:pStyle w:val="Index1"/>
        <w:tabs>
          <w:tab w:val="right" w:pos="5030"/>
        </w:tabs>
        <w:rPr>
          <w:noProof/>
        </w:rPr>
      </w:pPr>
      <w:r>
        <w:rPr>
          <w:noProof/>
        </w:rPr>
        <w:t>Windows 10 Enterprise E3 por Usuario con SA - de SA, 41</w:t>
      </w:r>
    </w:p>
    <w:p w14:paraId="49572A1B" w14:textId="77777777" w:rsidR="00EE140B" w:rsidRDefault="00EE140B">
      <w:pPr>
        <w:pStyle w:val="Index1"/>
        <w:tabs>
          <w:tab w:val="right" w:pos="5030"/>
        </w:tabs>
        <w:rPr>
          <w:noProof/>
        </w:rPr>
      </w:pPr>
      <w:r>
        <w:rPr>
          <w:noProof/>
        </w:rPr>
        <w:t>Windows 10 Enterprise E3/E5 por Usuario, 41</w:t>
      </w:r>
    </w:p>
    <w:p w14:paraId="2FF717EA" w14:textId="77777777" w:rsidR="00EE140B" w:rsidRDefault="00EE140B">
      <w:pPr>
        <w:pStyle w:val="Index1"/>
        <w:tabs>
          <w:tab w:val="right" w:pos="5030"/>
        </w:tabs>
        <w:rPr>
          <w:noProof/>
        </w:rPr>
      </w:pPr>
      <w:r>
        <w:rPr>
          <w:noProof/>
        </w:rPr>
        <w:t>Windows 10 Enterprise E5 por Dispositivo o Usuario con SA, 41</w:t>
      </w:r>
    </w:p>
    <w:p w14:paraId="355D3823" w14:textId="77777777" w:rsidR="00EE140B" w:rsidRDefault="00EE140B">
      <w:pPr>
        <w:pStyle w:val="Index1"/>
        <w:tabs>
          <w:tab w:val="right" w:pos="5030"/>
        </w:tabs>
        <w:rPr>
          <w:noProof/>
        </w:rPr>
      </w:pPr>
      <w:r>
        <w:rPr>
          <w:noProof/>
        </w:rPr>
        <w:t>Windows 10 Enterprise E5 por Usuario con SA - de SA, 41</w:t>
      </w:r>
    </w:p>
    <w:p w14:paraId="543F5F2B" w14:textId="77777777" w:rsidR="00EE140B" w:rsidRDefault="00EE140B">
      <w:pPr>
        <w:pStyle w:val="Index1"/>
        <w:tabs>
          <w:tab w:val="right" w:pos="5030"/>
        </w:tabs>
        <w:rPr>
          <w:noProof/>
        </w:rPr>
      </w:pPr>
      <w:r>
        <w:rPr>
          <w:noProof/>
        </w:rPr>
        <w:t>Windows 10 Enterprise LTSB 2015, 42</w:t>
      </w:r>
    </w:p>
    <w:p w14:paraId="1E32E744" w14:textId="77777777" w:rsidR="00EE140B" w:rsidRDefault="00EE140B">
      <w:pPr>
        <w:pStyle w:val="Index1"/>
        <w:tabs>
          <w:tab w:val="right" w:pos="5030"/>
        </w:tabs>
        <w:rPr>
          <w:noProof/>
        </w:rPr>
      </w:pPr>
      <w:r>
        <w:rPr>
          <w:noProof/>
        </w:rPr>
        <w:t>Windows 10 Enterprise Virtual Desktop Access E3 por Dispositivo, 42</w:t>
      </w:r>
    </w:p>
    <w:p w14:paraId="21DECBBC" w14:textId="77777777" w:rsidR="00EE140B" w:rsidRDefault="00EE140B">
      <w:pPr>
        <w:pStyle w:val="Index1"/>
        <w:tabs>
          <w:tab w:val="right" w:pos="5030"/>
        </w:tabs>
        <w:rPr>
          <w:noProof/>
        </w:rPr>
      </w:pPr>
      <w:r>
        <w:rPr>
          <w:noProof/>
        </w:rPr>
        <w:t>Windows 10 Enterprise Virtual Desktop Access E3 por Usuario, 42</w:t>
      </w:r>
    </w:p>
    <w:p w14:paraId="7B3AAF54" w14:textId="77777777" w:rsidR="00EE140B" w:rsidRDefault="00EE140B">
      <w:pPr>
        <w:pStyle w:val="Index1"/>
        <w:tabs>
          <w:tab w:val="right" w:pos="5030"/>
        </w:tabs>
        <w:rPr>
          <w:noProof/>
        </w:rPr>
      </w:pPr>
      <w:r>
        <w:rPr>
          <w:noProof/>
        </w:rPr>
        <w:t>Windows 10 Enterprise Virtual Desktop Access E5 por Dispositivo, 42</w:t>
      </w:r>
    </w:p>
    <w:p w14:paraId="15652706" w14:textId="77777777" w:rsidR="00EE140B" w:rsidRDefault="00EE140B">
      <w:pPr>
        <w:pStyle w:val="Index1"/>
        <w:tabs>
          <w:tab w:val="right" w:pos="5030"/>
        </w:tabs>
        <w:rPr>
          <w:noProof/>
        </w:rPr>
      </w:pPr>
      <w:r>
        <w:rPr>
          <w:noProof/>
        </w:rPr>
        <w:t>Windows 10 Enterprise Virtual Desktop Access E5 por Usuario, 42</w:t>
      </w:r>
    </w:p>
    <w:p w14:paraId="6496CE3F" w14:textId="77777777" w:rsidR="00EE140B" w:rsidRDefault="00EE140B">
      <w:pPr>
        <w:pStyle w:val="Index1"/>
        <w:tabs>
          <w:tab w:val="right" w:pos="5030"/>
        </w:tabs>
        <w:rPr>
          <w:noProof/>
        </w:rPr>
      </w:pPr>
      <w:r>
        <w:rPr>
          <w:noProof/>
        </w:rPr>
        <w:lastRenderedPageBreak/>
        <w:t>Windows 10 IoT Enterprise, 43</w:t>
      </w:r>
    </w:p>
    <w:p w14:paraId="08732227" w14:textId="77777777" w:rsidR="00EE140B" w:rsidRDefault="00EE140B">
      <w:pPr>
        <w:pStyle w:val="Index1"/>
        <w:tabs>
          <w:tab w:val="right" w:pos="5030"/>
        </w:tabs>
        <w:rPr>
          <w:noProof/>
        </w:rPr>
      </w:pPr>
      <w:r>
        <w:rPr>
          <w:noProof/>
        </w:rPr>
        <w:t>Windows 10 IoT Enterprise para Clientes Minoristas o Ligeros, 43</w:t>
      </w:r>
    </w:p>
    <w:p w14:paraId="43F1EEC9" w14:textId="77777777" w:rsidR="00EE140B" w:rsidRDefault="00EE140B">
      <w:pPr>
        <w:pStyle w:val="Index1"/>
        <w:tabs>
          <w:tab w:val="right" w:pos="5030"/>
        </w:tabs>
        <w:rPr>
          <w:noProof/>
        </w:rPr>
      </w:pPr>
      <w:r>
        <w:rPr>
          <w:noProof/>
        </w:rPr>
        <w:t>Windows 2000 Professional para Sistemas Integrados, 43</w:t>
      </w:r>
    </w:p>
    <w:p w14:paraId="33626CD6" w14:textId="77777777" w:rsidR="00EE140B" w:rsidRDefault="00EE140B">
      <w:pPr>
        <w:pStyle w:val="Index1"/>
        <w:tabs>
          <w:tab w:val="right" w:pos="5030"/>
        </w:tabs>
        <w:rPr>
          <w:noProof/>
        </w:rPr>
      </w:pPr>
      <w:r>
        <w:rPr>
          <w:noProof/>
        </w:rPr>
        <w:t>Windows 7, 42</w:t>
      </w:r>
    </w:p>
    <w:p w14:paraId="61F62315" w14:textId="77777777" w:rsidR="00EE140B" w:rsidRDefault="00EE140B">
      <w:pPr>
        <w:pStyle w:val="Index1"/>
        <w:tabs>
          <w:tab w:val="right" w:pos="5030"/>
        </w:tabs>
        <w:rPr>
          <w:noProof/>
        </w:rPr>
      </w:pPr>
      <w:r>
        <w:rPr>
          <w:noProof/>
        </w:rPr>
        <w:t>Windows 7 Professional para Sistemas Integrados, Ultimate para Sistemas Integrados, 43</w:t>
      </w:r>
    </w:p>
    <w:p w14:paraId="3AACD890" w14:textId="77777777" w:rsidR="00EE140B" w:rsidRDefault="00EE140B">
      <w:pPr>
        <w:pStyle w:val="Index1"/>
        <w:tabs>
          <w:tab w:val="right" w:pos="5030"/>
        </w:tabs>
        <w:rPr>
          <w:noProof/>
        </w:rPr>
      </w:pPr>
      <w:r>
        <w:rPr>
          <w:noProof/>
        </w:rPr>
        <w:t>Windows Embedded 2009, 43</w:t>
      </w:r>
    </w:p>
    <w:p w14:paraId="13FCD06D" w14:textId="77777777" w:rsidR="00EE140B" w:rsidRDefault="00EE140B">
      <w:pPr>
        <w:pStyle w:val="Index1"/>
        <w:tabs>
          <w:tab w:val="right" w:pos="5030"/>
        </w:tabs>
        <w:rPr>
          <w:noProof/>
        </w:rPr>
      </w:pPr>
      <w:r>
        <w:rPr>
          <w:noProof/>
        </w:rPr>
        <w:t>Windows Embedded 8 Standard, 43</w:t>
      </w:r>
    </w:p>
    <w:p w14:paraId="64D49D58" w14:textId="77777777" w:rsidR="00EE140B" w:rsidRDefault="00EE140B">
      <w:pPr>
        <w:pStyle w:val="Index1"/>
        <w:tabs>
          <w:tab w:val="right" w:pos="5030"/>
        </w:tabs>
        <w:rPr>
          <w:noProof/>
        </w:rPr>
      </w:pPr>
      <w:r>
        <w:rPr>
          <w:noProof/>
        </w:rPr>
        <w:t>Windows Embedded 8 y 8.1 Industry Retail, 43</w:t>
      </w:r>
    </w:p>
    <w:p w14:paraId="4BA51834" w14:textId="77777777" w:rsidR="00EE140B" w:rsidRDefault="00EE140B">
      <w:pPr>
        <w:pStyle w:val="Index1"/>
        <w:tabs>
          <w:tab w:val="right" w:pos="5030"/>
        </w:tabs>
        <w:rPr>
          <w:noProof/>
        </w:rPr>
      </w:pPr>
      <w:r>
        <w:rPr>
          <w:noProof/>
        </w:rPr>
        <w:t>Windows Embedded 8.1 Industry, 42</w:t>
      </w:r>
    </w:p>
    <w:p w14:paraId="179E5790" w14:textId="77777777" w:rsidR="00EE140B" w:rsidRDefault="00EE140B">
      <w:pPr>
        <w:pStyle w:val="Index1"/>
        <w:tabs>
          <w:tab w:val="right" w:pos="5030"/>
        </w:tabs>
        <w:rPr>
          <w:noProof/>
        </w:rPr>
      </w:pPr>
      <w:r>
        <w:rPr>
          <w:noProof/>
        </w:rPr>
        <w:t>Windows Embedded 8/8.1 Pro, Industry Pro, 43</w:t>
      </w:r>
    </w:p>
    <w:p w14:paraId="3091EC88" w14:textId="77777777" w:rsidR="00EE140B" w:rsidRDefault="00EE140B">
      <w:pPr>
        <w:pStyle w:val="Index1"/>
        <w:tabs>
          <w:tab w:val="right" w:pos="5030"/>
        </w:tabs>
        <w:rPr>
          <w:noProof/>
        </w:rPr>
      </w:pPr>
      <w:r>
        <w:rPr>
          <w:noProof/>
        </w:rPr>
        <w:t>Windows Embedded for Point of Service, 43</w:t>
      </w:r>
    </w:p>
    <w:p w14:paraId="692BE03D" w14:textId="77777777" w:rsidR="00EE140B" w:rsidRDefault="00EE140B">
      <w:pPr>
        <w:pStyle w:val="Index1"/>
        <w:tabs>
          <w:tab w:val="right" w:pos="5030"/>
        </w:tabs>
        <w:rPr>
          <w:noProof/>
        </w:rPr>
      </w:pPr>
      <w:r>
        <w:rPr>
          <w:noProof/>
        </w:rPr>
        <w:t>Windows Embedded POSReady 2009, 43</w:t>
      </w:r>
    </w:p>
    <w:p w14:paraId="53468543" w14:textId="77777777" w:rsidR="00EE140B" w:rsidRDefault="00EE140B">
      <w:pPr>
        <w:pStyle w:val="Index1"/>
        <w:tabs>
          <w:tab w:val="right" w:pos="5030"/>
        </w:tabs>
        <w:rPr>
          <w:noProof/>
        </w:rPr>
      </w:pPr>
      <w:r>
        <w:rPr>
          <w:noProof/>
        </w:rPr>
        <w:t>Windows Embedded POSReady 7, 43</w:t>
      </w:r>
    </w:p>
    <w:p w14:paraId="537333E7" w14:textId="77777777" w:rsidR="00EE140B" w:rsidRDefault="00EE140B">
      <w:pPr>
        <w:pStyle w:val="Index1"/>
        <w:tabs>
          <w:tab w:val="right" w:pos="5030"/>
        </w:tabs>
        <w:rPr>
          <w:noProof/>
        </w:rPr>
      </w:pPr>
      <w:r>
        <w:rPr>
          <w:noProof/>
        </w:rPr>
        <w:t>Windows Embedded POSReady 7 Pro, 43</w:t>
      </w:r>
    </w:p>
    <w:p w14:paraId="059B1996" w14:textId="77777777" w:rsidR="00EE140B" w:rsidRDefault="00EE140B">
      <w:pPr>
        <w:pStyle w:val="Index1"/>
        <w:tabs>
          <w:tab w:val="right" w:pos="5030"/>
        </w:tabs>
        <w:rPr>
          <w:noProof/>
        </w:rPr>
      </w:pPr>
      <w:r>
        <w:rPr>
          <w:noProof/>
        </w:rPr>
        <w:t>Windows Embedded Standard 7, 43</w:t>
      </w:r>
    </w:p>
    <w:p w14:paraId="2A313BDA" w14:textId="77777777" w:rsidR="00EE140B" w:rsidRDefault="00EE140B">
      <w:pPr>
        <w:pStyle w:val="Index1"/>
        <w:tabs>
          <w:tab w:val="right" w:pos="5030"/>
        </w:tabs>
        <w:rPr>
          <w:noProof/>
        </w:rPr>
      </w:pPr>
      <w:r>
        <w:rPr>
          <w:noProof/>
        </w:rPr>
        <w:t>Windows HPC Server, 53</w:t>
      </w:r>
    </w:p>
    <w:p w14:paraId="3DD1E20D" w14:textId="77777777" w:rsidR="00EE140B" w:rsidRDefault="00EE140B">
      <w:pPr>
        <w:pStyle w:val="Index1"/>
        <w:tabs>
          <w:tab w:val="right" w:pos="5030"/>
        </w:tabs>
        <w:rPr>
          <w:noProof/>
        </w:rPr>
      </w:pPr>
      <w:r>
        <w:rPr>
          <w:noProof/>
        </w:rPr>
        <w:t>Windows MultiPoint Server 2012, 49</w:t>
      </w:r>
    </w:p>
    <w:p w14:paraId="37D9EDFB" w14:textId="77777777" w:rsidR="00EE140B" w:rsidRDefault="00EE140B">
      <w:pPr>
        <w:pStyle w:val="Index1"/>
        <w:tabs>
          <w:tab w:val="right" w:pos="5030"/>
        </w:tabs>
        <w:rPr>
          <w:noProof/>
        </w:rPr>
      </w:pPr>
      <w:r>
        <w:rPr>
          <w:noProof/>
        </w:rPr>
        <w:t>Windows MultiPoint Server 2016 Premium, 49</w:t>
      </w:r>
    </w:p>
    <w:p w14:paraId="3E8B872E" w14:textId="77777777" w:rsidR="00EE140B" w:rsidRDefault="00EE140B">
      <w:pPr>
        <w:pStyle w:val="Index1"/>
        <w:tabs>
          <w:tab w:val="right" w:pos="5030"/>
        </w:tabs>
        <w:rPr>
          <w:noProof/>
        </w:rPr>
      </w:pPr>
      <w:r>
        <w:rPr>
          <w:noProof/>
        </w:rPr>
        <w:t>Windows Server, 95</w:t>
      </w:r>
    </w:p>
    <w:p w14:paraId="09CDD71E" w14:textId="77777777" w:rsidR="00EE140B" w:rsidRDefault="00EE140B">
      <w:pPr>
        <w:pStyle w:val="Index1"/>
        <w:tabs>
          <w:tab w:val="right" w:pos="5030"/>
        </w:tabs>
        <w:rPr>
          <w:noProof/>
        </w:rPr>
      </w:pPr>
      <w:r>
        <w:rPr>
          <w:noProof/>
        </w:rPr>
        <w:t>Windows Server 2012, 51</w:t>
      </w:r>
    </w:p>
    <w:p w14:paraId="38C2407D" w14:textId="77777777" w:rsidR="00EE140B" w:rsidRDefault="00EE140B">
      <w:pPr>
        <w:pStyle w:val="Index1"/>
        <w:tabs>
          <w:tab w:val="right" w:pos="5030"/>
        </w:tabs>
        <w:rPr>
          <w:noProof/>
        </w:rPr>
      </w:pPr>
      <w:r>
        <w:rPr>
          <w:noProof/>
        </w:rPr>
        <w:t>Windows Server 2012 R2, 51</w:t>
      </w:r>
    </w:p>
    <w:p w14:paraId="0F30C3CB" w14:textId="77777777" w:rsidR="00EE140B" w:rsidRDefault="00EE140B">
      <w:pPr>
        <w:pStyle w:val="Index1"/>
        <w:tabs>
          <w:tab w:val="right" w:pos="5030"/>
        </w:tabs>
        <w:rPr>
          <w:noProof/>
        </w:rPr>
      </w:pPr>
      <w:r>
        <w:rPr>
          <w:noProof/>
        </w:rPr>
        <w:t>Windows Server 2016 Datacenter (16 paquetes de Licencias por Núcleo), 51</w:t>
      </w:r>
    </w:p>
    <w:p w14:paraId="5CD4080E" w14:textId="77777777" w:rsidR="00EE140B" w:rsidRDefault="00EE140B">
      <w:pPr>
        <w:pStyle w:val="Index1"/>
        <w:tabs>
          <w:tab w:val="right" w:pos="5030"/>
        </w:tabs>
        <w:rPr>
          <w:noProof/>
        </w:rPr>
      </w:pPr>
      <w:r>
        <w:rPr>
          <w:noProof/>
        </w:rPr>
        <w:t>Windows Server 2016 Datacenter (2 paquetes de Licencias por Núcleo), 51</w:t>
      </w:r>
    </w:p>
    <w:p w14:paraId="4D45DB99" w14:textId="77777777" w:rsidR="00EE140B" w:rsidRDefault="00EE140B">
      <w:pPr>
        <w:pStyle w:val="Index1"/>
        <w:tabs>
          <w:tab w:val="right" w:pos="5030"/>
        </w:tabs>
        <w:rPr>
          <w:noProof/>
        </w:rPr>
      </w:pPr>
      <w:r>
        <w:rPr>
          <w:noProof/>
        </w:rPr>
        <w:t>Windows Server 2016 Essentials, 51</w:t>
      </w:r>
    </w:p>
    <w:p w14:paraId="0C06669C" w14:textId="77777777" w:rsidR="00EE140B" w:rsidRDefault="00EE140B">
      <w:pPr>
        <w:pStyle w:val="Index1"/>
        <w:tabs>
          <w:tab w:val="right" w:pos="5030"/>
        </w:tabs>
        <w:rPr>
          <w:noProof/>
        </w:rPr>
      </w:pPr>
      <w:r>
        <w:rPr>
          <w:noProof/>
        </w:rPr>
        <w:t>Windows Server 2016 Standard (16 paquetes de Licencias por Núcleo), 51</w:t>
      </w:r>
    </w:p>
    <w:p w14:paraId="6C9B22F8" w14:textId="77777777" w:rsidR="00EE140B" w:rsidRDefault="00EE140B">
      <w:pPr>
        <w:pStyle w:val="Index1"/>
        <w:tabs>
          <w:tab w:val="right" w:pos="5030"/>
        </w:tabs>
        <w:rPr>
          <w:noProof/>
        </w:rPr>
      </w:pPr>
      <w:r>
        <w:rPr>
          <w:noProof/>
        </w:rPr>
        <w:t>Windows Server 2016 Standard (2 paquetes de Licencias por Núcleo), 51</w:t>
      </w:r>
    </w:p>
    <w:p w14:paraId="16997C0F" w14:textId="77777777" w:rsidR="00EE140B" w:rsidRDefault="00EE140B">
      <w:pPr>
        <w:pStyle w:val="Index1"/>
        <w:tabs>
          <w:tab w:val="right" w:pos="5030"/>
        </w:tabs>
        <w:rPr>
          <w:noProof/>
        </w:rPr>
      </w:pPr>
      <w:r>
        <w:rPr>
          <w:noProof/>
        </w:rPr>
        <w:t>Windows Server Datacenter, 94, 95</w:t>
      </w:r>
    </w:p>
    <w:p w14:paraId="1938F796" w14:textId="77777777" w:rsidR="00EE140B" w:rsidRDefault="00EE140B">
      <w:pPr>
        <w:pStyle w:val="Index1"/>
        <w:tabs>
          <w:tab w:val="right" w:pos="5030"/>
        </w:tabs>
        <w:rPr>
          <w:noProof/>
        </w:rPr>
      </w:pPr>
      <w:r>
        <w:rPr>
          <w:noProof/>
        </w:rPr>
        <w:t>Windows Server Datacenter (2 paquetes de Licencias por Núcleo), 19</w:t>
      </w:r>
    </w:p>
    <w:p w14:paraId="397EE872" w14:textId="77777777" w:rsidR="00EE140B" w:rsidRDefault="00EE140B">
      <w:pPr>
        <w:pStyle w:val="Index1"/>
        <w:tabs>
          <w:tab w:val="right" w:pos="5030"/>
        </w:tabs>
        <w:rPr>
          <w:noProof/>
        </w:rPr>
      </w:pPr>
      <w:r>
        <w:rPr>
          <w:noProof/>
        </w:rPr>
        <w:t>Windows Server edición Datacenter, 89</w:t>
      </w:r>
    </w:p>
    <w:p w14:paraId="54A824AC" w14:textId="77777777" w:rsidR="00EE140B" w:rsidRDefault="00EE140B">
      <w:pPr>
        <w:pStyle w:val="Index1"/>
        <w:tabs>
          <w:tab w:val="right" w:pos="5030"/>
        </w:tabs>
        <w:rPr>
          <w:noProof/>
        </w:rPr>
      </w:pPr>
      <w:r>
        <w:rPr>
          <w:noProof/>
        </w:rPr>
        <w:t>Windows Server edición Enterprise, 89</w:t>
      </w:r>
    </w:p>
    <w:p w14:paraId="5193AA5B" w14:textId="77777777" w:rsidR="00EE140B" w:rsidRDefault="00EE140B">
      <w:pPr>
        <w:pStyle w:val="Index1"/>
        <w:tabs>
          <w:tab w:val="right" w:pos="5030"/>
        </w:tabs>
        <w:rPr>
          <w:noProof/>
        </w:rPr>
      </w:pPr>
      <w:r>
        <w:rPr>
          <w:noProof/>
        </w:rPr>
        <w:t>Windows Server Enterprise, 53</w:t>
      </w:r>
    </w:p>
    <w:p w14:paraId="28FB5707" w14:textId="77777777" w:rsidR="00EE140B" w:rsidRDefault="00EE140B">
      <w:pPr>
        <w:pStyle w:val="Index1"/>
        <w:tabs>
          <w:tab w:val="right" w:pos="5030"/>
        </w:tabs>
        <w:rPr>
          <w:noProof/>
        </w:rPr>
      </w:pPr>
      <w:r>
        <w:rPr>
          <w:noProof/>
        </w:rPr>
        <w:t>Windows Server for Itanium Based Systems, 53</w:t>
      </w:r>
    </w:p>
    <w:p w14:paraId="4D466595" w14:textId="77777777" w:rsidR="00EE140B" w:rsidRDefault="00EE140B">
      <w:pPr>
        <w:pStyle w:val="Index1"/>
        <w:tabs>
          <w:tab w:val="right" w:pos="5030"/>
        </w:tabs>
        <w:rPr>
          <w:noProof/>
        </w:rPr>
      </w:pPr>
      <w:r>
        <w:rPr>
          <w:noProof/>
        </w:rPr>
        <w:t>Windows Server HPC Edition, 53</w:t>
      </w:r>
    </w:p>
    <w:p w14:paraId="20B3EE41" w14:textId="77777777" w:rsidR="00EE140B" w:rsidRDefault="00EE140B">
      <w:pPr>
        <w:pStyle w:val="Index1"/>
        <w:tabs>
          <w:tab w:val="right" w:pos="5030"/>
        </w:tabs>
        <w:rPr>
          <w:noProof/>
        </w:rPr>
      </w:pPr>
      <w:r>
        <w:rPr>
          <w:noProof/>
        </w:rPr>
        <w:t>Windows Server Standard, 89, 94, 95</w:t>
      </w:r>
    </w:p>
    <w:p w14:paraId="31C80762" w14:textId="77777777" w:rsidR="00EE140B" w:rsidRDefault="00EE140B">
      <w:pPr>
        <w:pStyle w:val="Index1"/>
        <w:tabs>
          <w:tab w:val="right" w:pos="5030"/>
        </w:tabs>
        <w:rPr>
          <w:noProof/>
        </w:rPr>
      </w:pPr>
      <w:r>
        <w:rPr>
          <w:noProof/>
        </w:rPr>
        <w:t>Windows Server Standard (2 paquetes de Licencias por Núcleo), 19</w:t>
      </w:r>
    </w:p>
    <w:p w14:paraId="61D01749" w14:textId="77777777" w:rsidR="00EE140B" w:rsidRDefault="00EE140B">
      <w:pPr>
        <w:pStyle w:val="Index1"/>
        <w:tabs>
          <w:tab w:val="right" w:pos="5030"/>
        </w:tabs>
        <w:rPr>
          <w:noProof/>
        </w:rPr>
      </w:pPr>
      <w:r>
        <w:rPr>
          <w:noProof/>
        </w:rPr>
        <w:t>Windows Small Business Server, 53</w:t>
      </w:r>
    </w:p>
    <w:p w14:paraId="071A3FD0" w14:textId="77777777" w:rsidR="00EE140B" w:rsidRDefault="00EE140B">
      <w:pPr>
        <w:pStyle w:val="Index1"/>
        <w:tabs>
          <w:tab w:val="right" w:pos="5030"/>
        </w:tabs>
        <w:rPr>
          <w:noProof/>
        </w:rPr>
      </w:pPr>
      <w:r>
        <w:rPr>
          <w:noProof/>
        </w:rPr>
        <w:t>Windows Vista, 43</w:t>
      </w:r>
    </w:p>
    <w:p w14:paraId="150EBE72" w14:textId="77777777" w:rsidR="00EE140B" w:rsidRDefault="00EE140B">
      <w:pPr>
        <w:pStyle w:val="Index1"/>
        <w:tabs>
          <w:tab w:val="right" w:pos="5030"/>
        </w:tabs>
        <w:rPr>
          <w:noProof/>
        </w:rPr>
      </w:pPr>
      <w:r>
        <w:rPr>
          <w:noProof/>
        </w:rPr>
        <w:t>Windows Vista Business para Sistemas Integrados, Ultimate para Sistemas Integrados, 43</w:t>
      </w:r>
    </w:p>
    <w:p w14:paraId="71ACD182" w14:textId="77777777" w:rsidR="00EE140B" w:rsidRDefault="00EE140B">
      <w:pPr>
        <w:pStyle w:val="Index1"/>
        <w:tabs>
          <w:tab w:val="right" w:pos="5030"/>
        </w:tabs>
        <w:rPr>
          <w:noProof/>
        </w:rPr>
      </w:pPr>
      <w:r>
        <w:rPr>
          <w:noProof/>
        </w:rPr>
        <w:t>Windows XP, 43</w:t>
      </w:r>
    </w:p>
    <w:p w14:paraId="0DEE6DFA" w14:textId="77777777" w:rsidR="00EE140B" w:rsidRDefault="00EE140B">
      <w:pPr>
        <w:pStyle w:val="Index1"/>
        <w:tabs>
          <w:tab w:val="right" w:pos="5030"/>
        </w:tabs>
        <w:rPr>
          <w:noProof/>
        </w:rPr>
      </w:pPr>
      <w:r>
        <w:rPr>
          <w:noProof/>
        </w:rPr>
        <w:t>Windows XP Embedded, 43</w:t>
      </w:r>
    </w:p>
    <w:p w14:paraId="0EFDCC24" w14:textId="77777777" w:rsidR="00EE140B" w:rsidRDefault="00EE140B">
      <w:pPr>
        <w:pStyle w:val="Index1"/>
        <w:tabs>
          <w:tab w:val="right" w:pos="5030"/>
        </w:tabs>
        <w:rPr>
          <w:noProof/>
        </w:rPr>
      </w:pPr>
      <w:r>
        <w:rPr>
          <w:noProof/>
        </w:rPr>
        <w:t>Windows XP Professional para Sistemas Integrados, 43</w:t>
      </w:r>
    </w:p>
    <w:p w14:paraId="398D3D05" w14:textId="77777777" w:rsidR="00EE140B" w:rsidRDefault="00EE140B">
      <w:pPr>
        <w:pStyle w:val="Index1"/>
        <w:tabs>
          <w:tab w:val="right" w:pos="5030"/>
        </w:tabs>
        <w:rPr>
          <w:noProof/>
        </w:rPr>
      </w:pPr>
      <w:r>
        <w:rPr>
          <w:noProof/>
        </w:rPr>
        <w:t>Word 2016, 23</w:t>
      </w:r>
    </w:p>
    <w:p w14:paraId="7A6ACEA4" w14:textId="77777777" w:rsidR="00EE140B" w:rsidRDefault="00EE140B">
      <w:pPr>
        <w:pStyle w:val="Index1"/>
        <w:tabs>
          <w:tab w:val="right" w:pos="5030"/>
        </w:tabs>
        <w:rPr>
          <w:noProof/>
        </w:rPr>
      </w:pPr>
      <w:r>
        <w:rPr>
          <w:noProof/>
        </w:rPr>
        <w:t>Word 2016 para Mac, 25</w:t>
      </w:r>
    </w:p>
    <w:p w14:paraId="6E866402" w14:textId="77777777" w:rsidR="00EE140B" w:rsidRDefault="00EE140B">
      <w:pPr>
        <w:pStyle w:val="Index1"/>
        <w:tabs>
          <w:tab w:val="right" w:pos="5030"/>
        </w:tabs>
        <w:rPr>
          <w:noProof/>
        </w:rPr>
      </w:pPr>
      <w:r>
        <w:rPr>
          <w:noProof/>
        </w:rPr>
        <w:t>Workplace Analytics, 74</w:t>
      </w:r>
    </w:p>
    <w:p w14:paraId="34B79970" w14:textId="77777777" w:rsidR="00EE140B" w:rsidRDefault="00EE140B">
      <w:pPr>
        <w:pStyle w:val="ProductList-Body"/>
        <w:rPr>
          <w:noProof/>
        </w:rPr>
        <w:sectPr w:rsidR="00EE140B" w:rsidSect="00EE140B">
          <w:type w:val="continuous"/>
          <w:pgSz w:w="12240" w:h="15840" w:code="1"/>
          <w:pgMar w:top="1170" w:right="720" w:bottom="720" w:left="720" w:header="432" w:footer="288" w:gutter="0"/>
          <w:cols w:num="2" w:space="720"/>
        </w:sectPr>
      </w:pPr>
    </w:p>
    <w:p w14:paraId="02862925" w14:textId="77777777" w:rsidR="00B929D8" w:rsidRDefault="00EE140B">
      <w:pPr>
        <w:pStyle w:val="ProductList-Body"/>
        <w:sectPr w:rsidR="00B929D8" w:rsidSect="00EE140B">
          <w:type w:val="continuous"/>
          <w:pgSz w:w="12240" w:h="15840" w:code="1"/>
          <w:pgMar w:top="1170" w:right="720" w:bottom="720" w:left="720" w:header="432" w:footer="288" w:gutter="0"/>
          <w:cols w:num="2" w:space="360"/>
        </w:sectPr>
      </w:pPr>
      <w:r>
        <w:fldChar w:fldCharType="end"/>
      </w:r>
    </w:p>
    <w:p w14:paraId="6FE5208B" w14:textId="77777777" w:rsidR="00B929D8" w:rsidRDefault="00B929D8">
      <w:pPr>
        <w:pStyle w:val="ProductList-Body"/>
      </w:pPr>
    </w:p>
    <w:sectPr w:rsidR="00B929D8"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852962" w14:textId="77777777" w:rsidR="007A784C" w:rsidRDefault="007A784C" w:rsidP="007C7D4D">
      <w:pPr>
        <w:spacing w:after="0"/>
      </w:pPr>
      <w:r>
        <w:separator/>
      </w:r>
    </w:p>
    <w:p w14:paraId="149170B1" w14:textId="77777777" w:rsidR="007A784C" w:rsidRDefault="007A784C"/>
  </w:endnote>
  <w:endnote w:type="continuationSeparator" w:id="0">
    <w:p w14:paraId="621D1951" w14:textId="77777777" w:rsidR="007A784C" w:rsidRDefault="007A784C" w:rsidP="007C7D4D">
      <w:pPr>
        <w:spacing w:after="0"/>
      </w:pPr>
      <w:r>
        <w:continuationSeparator/>
      </w:r>
    </w:p>
    <w:p w14:paraId="116111E5" w14:textId="77777777" w:rsidR="007A784C" w:rsidRDefault="007A784C"/>
  </w:endnote>
  <w:endnote w:type="continuationNotice" w:id="1">
    <w:p w14:paraId="72E406CF"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F512A5" w14:textId="77777777" w:rsidR="00EE140B" w:rsidRDefault="00EE14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F5BE2C" w14:textId="77777777" w:rsidR="008C3CDB" w:rsidRDefault="00EE140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CADBA3" w14:textId="77777777" w:rsidR="00EE140B" w:rsidRDefault="00EE140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929D8" w14:paraId="72139E7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253F77" w14:textId="77777777" w:rsidR="00B929D8" w:rsidRDefault="00EC1386">
          <w:pPr>
            <w:pStyle w:val="PURFooterText"/>
            <w:jc w:val="center"/>
          </w:pPr>
          <w:hyperlink w:anchor="_Sec842">
            <w:r w:rsidR="00EE140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0A686"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14AE8" w14:textId="77777777" w:rsidR="00B929D8" w:rsidRDefault="00EC1386">
          <w:pPr>
            <w:pStyle w:val="PURFooterText"/>
            <w:jc w:val="center"/>
          </w:pPr>
          <w:hyperlink w:anchor="_Sec531">
            <w:r w:rsidR="00EE140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37329"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5AD4E" w14:textId="77777777" w:rsidR="00B929D8" w:rsidRDefault="00EC1386">
          <w:pPr>
            <w:pStyle w:val="PURFooterText"/>
            <w:jc w:val="center"/>
          </w:pPr>
          <w:hyperlink w:anchor="_Sec536">
            <w:r w:rsidR="00EE140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67921"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1C121" w14:textId="77777777" w:rsidR="00B929D8" w:rsidRDefault="00EC1386">
          <w:pPr>
            <w:pStyle w:val="PURFooterText"/>
            <w:jc w:val="center"/>
          </w:pPr>
          <w:hyperlink w:anchor="_Sec547">
            <w:r w:rsidR="00EE140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AD62B"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71EE3" w14:textId="77777777" w:rsidR="00B929D8" w:rsidRDefault="00EC1386">
          <w:pPr>
            <w:pStyle w:val="PURFooterText"/>
            <w:jc w:val="center"/>
          </w:pPr>
          <w:hyperlink w:anchor="_Sec548">
            <w:r w:rsidR="00EE140B">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8E0A1"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E451F" w14:textId="77777777" w:rsidR="00B929D8" w:rsidRDefault="00EC1386">
          <w:pPr>
            <w:pStyle w:val="PURFooterText"/>
            <w:jc w:val="center"/>
          </w:pPr>
          <w:hyperlink w:anchor="_Sec549">
            <w:r w:rsidR="00EE140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E9ECA"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5E6DD9" w14:textId="77777777" w:rsidR="00B929D8" w:rsidRDefault="00EC1386">
          <w:pPr>
            <w:pStyle w:val="PURFooterText"/>
            <w:jc w:val="center"/>
          </w:pPr>
          <w:hyperlink w:anchor="_Sec591">
            <w:r w:rsidR="00EE140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8D5BB"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C2DBE" w14:textId="77777777" w:rsidR="00B929D8" w:rsidRDefault="00EC1386">
          <w:pPr>
            <w:pStyle w:val="PURFooterText"/>
            <w:jc w:val="center"/>
          </w:pPr>
          <w:hyperlink w:anchor="_Sec844">
            <w:r w:rsidR="00EE140B">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929D8" w14:paraId="2C149A5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9E2CC1" w14:textId="77777777" w:rsidR="00B929D8" w:rsidRDefault="00EC1386">
          <w:pPr>
            <w:pStyle w:val="PURFooterText"/>
            <w:jc w:val="center"/>
          </w:pPr>
          <w:hyperlink w:anchor="_Sec842">
            <w:r w:rsidR="00EE140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7AA92"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7A7AB" w14:textId="77777777" w:rsidR="00B929D8" w:rsidRDefault="00EC1386">
          <w:pPr>
            <w:pStyle w:val="PURFooterText"/>
            <w:jc w:val="center"/>
          </w:pPr>
          <w:hyperlink w:anchor="_Sec531">
            <w:r w:rsidR="00EE140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7EBB7"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AA5D8" w14:textId="77777777" w:rsidR="00B929D8" w:rsidRDefault="00EC1386">
          <w:pPr>
            <w:pStyle w:val="PURFooterText"/>
            <w:jc w:val="center"/>
          </w:pPr>
          <w:hyperlink w:anchor="_Sec536">
            <w:r w:rsidR="00EE140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9428E"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B41CA" w14:textId="77777777" w:rsidR="00B929D8" w:rsidRDefault="00EC1386">
          <w:pPr>
            <w:pStyle w:val="PURFooterText"/>
            <w:jc w:val="center"/>
          </w:pPr>
          <w:hyperlink w:anchor="_Sec547">
            <w:r w:rsidR="00EE140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7B421"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63659" w14:textId="77777777" w:rsidR="00B929D8" w:rsidRDefault="00EC1386">
          <w:pPr>
            <w:pStyle w:val="PURFooterText"/>
            <w:jc w:val="center"/>
          </w:pPr>
          <w:hyperlink w:anchor="_Sec548">
            <w:r w:rsidR="00EE140B">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FBE6F"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99AD0" w14:textId="77777777" w:rsidR="00B929D8" w:rsidRDefault="00EC1386">
          <w:pPr>
            <w:pStyle w:val="PURFooterText"/>
            <w:jc w:val="center"/>
          </w:pPr>
          <w:hyperlink w:anchor="_Sec549">
            <w:r w:rsidR="00EE140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50C61"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8D7F4" w14:textId="77777777" w:rsidR="00B929D8" w:rsidRDefault="00EC1386">
          <w:pPr>
            <w:pStyle w:val="PURFooterText"/>
            <w:jc w:val="center"/>
          </w:pPr>
          <w:hyperlink w:anchor="_Sec591">
            <w:r w:rsidR="00EE140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18900"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1AB48" w14:textId="77777777" w:rsidR="00B929D8" w:rsidRDefault="00EC1386">
          <w:pPr>
            <w:pStyle w:val="PURFooterText"/>
            <w:jc w:val="center"/>
          </w:pPr>
          <w:hyperlink w:anchor="_Sec844">
            <w:r w:rsidR="00EE140B">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929D8" w14:paraId="4BF6FC6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C0AF47" w14:textId="77777777" w:rsidR="00B929D8" w:rsidRDefault="00EC1386">
          <w:pPr>
            <w:pStyle w:val="PURFooterText"/>
            <w:jc w:val="center"/>
          </w:pPr>
          <w:hyperlink w:anchor="_Sec842">
            <w:r w:rsidR="00EE140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11415"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C2293" w14:textId="77777777" w:rsidR="00B929D8" w:rsidRDefault="00EC1386">
          <w:pPr>
            <w:pStyle w:val="PURFooterText"/>
            <w:jc w:val="center"/>
          </w:pPr>
          <w:hyperlink w:anchor="_Sec531">
            <w:r w:rsidR="00EE140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73D0A"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D95BB" w14:textId="77777777" w:rsidR="00B929D8" w:rsidRDefault="00EC1386">
          <w:pPr>
            <w:pStyle w:val="PURFooterText"/>
            <w:jc w:val="center"/>
          </w:pPr>
          <w:hyperlink w:anchor="_Sec536">
            <w:r w:rsidR="00EE140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5EC64"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AA0C7" w14:textId="77777777" w:rsidR="00B929D8" w:rsidRDefault="00EC1386">
          <w:pPr>
            <w:pStyle w:val="PURFooterText"/>
            <w:jc w:val="center"/>
          </w:pPr>
          <w:hyperlink w:anchor="_Sec547">
            <w:r w:rsidR="00EE140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6D413"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2B851" w14:textId="77777777" w:rsidR="00B929D8" w:rsidRDefault="00EC1386">
          <w:pPr>
            <w:pStyle w:val="PURFooterText"/>
            <w:jc w:val="center"/>
          </w:pPr>
          <w:hyperlink w:anchor="_Sec548">
            <w:r w:rsidR="00EE140B">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5C5FB"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8FDC3" w14:textId="77777777" w:rsidR="00B929D8" w:rsidRDefault="00EC1386">
          <w:pPr>
            <w:pStyle w:val="PURFooterText"/>
            <w:jc w:val="center"/>
          </w:pPr>
          <w:hyperlink w:anchor="_Sec549">
            <w:r w:rsidR="00EE140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BD192"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39C90" w14:textId="77777777" w:rsidR="00B929D8" w:rsidRDefault="00EC1386">
          <w:pPr>
            <w:pStyle w:val="PURFooterText"/>
            <w:jc w:val="center"/>
          </w:pPr>
          <w:hyperlink w:anchor="_Sec591">
            <w:r w:rsidR="00EE140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A27F0"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9B040B" w14:textId="77777777" w:rsidR="00B929D8" w:rsidRDefault="00EC1386">
          <w:pPr>
            <w:pStyle w:val="PURFooterText"/>
            <w:jc w:val="center"/>
          </w:pPr>
          <w:hyperlink w:anchor="_Sec844">
            <w:r w:rsidR="00EE140B">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929D8" w14:paraId="3E0DC5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5304F5" w14:textId="77777777" w:rsidR="00B929D8" w:rsidRDefault="00EC1386">
          <w:pPr>
            <w:pStyle w:val="PURFooterText"/>
            <w:jc w:val="center"/>
          </w:pPr>
          <w:hyperlink w:anchor="_Sec842">
            <w:r w:rsidR="00EE140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1F5C9"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6EDE22" w14:textId="77777777" w:rsidR="00B929D8" w:rsidRDefault="00EC1386">
          <w:pPr>
            <w:pStyle w:val="PURFooterText"/>
            <w:jc w:val="center"/>
          </w:pPr>
          <w:hyperlink w:anchor="_Sec531">
            <w:r w:rsidR="00EE140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CAE71"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D1B11" w14:textId="77777777" w:rsidR="00B929D8" w:rsidRDefault="00EC1386">
          <w:pPr>
            <w:pStyle w:val="PURFooterText"/>
            <w:jc w:val="center"/>
          </w:pPr>
          <w:hyperlink w:anchor="_Sec536">
            <w:r w:rsidR="00EE140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411E0"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E88C7" w14:textId="77777777" w:rsidR="00B929D8" w:rsidRDefault="00EC1386">
          <w:pPr>
            <w:pStyle w:val="PURFooterText"/>
            <w:jc w:val="center"/>
          </w:pPr>
          <w:hyperlink w:anchor="_Sec547">
            <w:r w:rsidR="00EE140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52224C"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A7594" w14:textId="77777777" w:rsidR="00B929D8" w:rsidRDefault="00EC1386">
          <w:pPr>
            <w:pStyle w:val="PURFooterText"/>
            <w:jc w:val="center"/>
          </w:pPr>
          <w:hyperlink w:anchor="_Sec548">
            <w:r w:rsidR="00EE140B">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DA2E8"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F6696" w14:textId="77777777" w:rsidR="00B929D8" w:rsidRDefault="00EC1386">
          <w:pPr>
            <w:pStyle w:val="PURFooterText"/>
            <w:jc w:val="center"/>
          </w:pPr>
          <w:hyperlink w:anchor="_Sec549">
            <w:r w:rsidR="00EE140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F6D33"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CF5CC" w14:textId="77777777" w:rsidR="00B929D8" w:rsidRDefault="00EC1386">
          <w:pPr>
            <w:pStyle w:val="PURFooterText"/>
            <w:jc w:val="center"/>
          </w:pPr>
          <w:hyperlink w:anchor="_Sec591">
            <w:r w:rsidR="00EE140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E7CC3"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4FCA9" w14:textId="77777777" w:rsidR="00B929D8" w:rsidRDefault="00EC1386">
          <w:pPr>
            <w:pStyle w:val="PURFooterText"/>
            <w:jc w:val="center"/>
          </w:pPr>
          <w:hyperlink w:anchor="_Sec844">
            <w:r w:rsidR="00EE140B">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929D8" w14:paraId="208E22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6B8AA" w14:textId="77777777" w:rsidR="00B929D8" w:rsidRDefault="00EC1386">
          <w:pPr>
            <w:pStyle w:val="PURFooterText"/>
            <w:jc w:val="center"/>
          </w:pPr>
          <w:hyperlink w:anchor="_Sec842">
            <w:r w:rsidR="00EE140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73783"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969B1" w14:textId="77777777" w:rsidR="00B929D8" w:rsidRDefault="00EC1386">
          <w:pPr>
            <w:pStyle w:val="PURFooterText"/>
            <w:jc w:val="center"/>
          </w:pPr>
          <w:hyperlink w:anchor="_Sec531">
            <w:r w:rsidR="00EE140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8819D"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716DD5" w14:textId="77777777" w:rsidR="00B929D8" w:rsidRDefault="00EC1386">
          <w:pPr>
            <w:pStyle w:val="PURFooterText"/>
            <w:jc w:val="center"/>
          </w:pPr>
          <w:hyperlink w:anchor="_Sec536">
            <w:r w:rsidR="00EE140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F395A"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81BA5" w14:textId="77777777" w:rsidR="00B929D8" w:rsidRDefault="00EC1386">
          <w:pPr>
            <w:pStyle w:val="PURFooterText"/>
            <w:jc w:val="center"/>
          </w:pPr>
          <w:hyperlink w:anchor="_Sec547">
            <w:r w:rsidR="00EE140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9682E"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E5B05" w14:textId="77777777" w:rsidR="00B929D8" w:rsidRDefault="00EC1386">
          <w:pPr>
            <w:pStyle w:val="PURFooterText"/>
            <w:jc w:val="center"/>
          </w:pPr>
          <w:hyperlink w:anchor="_Sec548">
            <w:r w:rsidR="00EE140B">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68C09"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70F1B" w14:textId="77777777" w:rsidR="00B929D8" w:rsidRDefault="00EC1386">
          <w:pPr>
            <w:pStyle w:val="PURFooterText"/>
            <w:jc w:val="center"/>
          </w:pPr>
          <w:hyperlink w:anchor="_Sec549">
            <w:r w:rsidR="00EE140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CB76D8"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B1603" w14:textId="77777777" w:rsidR="00B929D8" w:rsidRDefault="00EC1386">
          <w:pPr>
            <w:pStyle w:val="PURFooterText"/>
            <w:jc w:val="center"/>
          </w:pPr>
          <w:hyperlink w:anchor="_Sec591">
            <w:r w:rsidR="00EE140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826E3"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8BC56" w14:textId="77777777" w:rsidR="00B929D8" w:rsidRDefault="00EC1386">
          <w:pPr>
            <w:pStyle w:val="PURFooterText"/>
            <w:jc w:val="center"/>
          </w:pPr>
          <w:hyperlink w:anchor="_Sec844">
            <w:r w:rsidR="00EE140B">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929D8" w14:paraId="6FAF65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CEF59" w14:textId="77777777" w:rsidR="00B929D8" w:rsidRDefault="00EC1386">
          <w:pPr>
            <w:pStyle w:val="PURFooterText"/>
            <w:jc w:val="center"/>
          </w:pPr>
          <w:hyperlink w:anchor="_Sec842">
            <w:r w:rsidR="00EE140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70A38"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FB481" w14:textId="77777777" w:rsidR="00B929D8" w:rsidRDefault="00EC1386">
          <w:pPr>
            <w:pStyle w:val="PURFooterText"/>
            <w:jc w:val="center"/>
          </w:pPr>
          <w:hyperlink w:anchor="_Sec531">
            <w:r w:rsidR="00EE140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DC6824"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41E86" w14:textId="77777777" w:rsidR="00B929D8" w:rsidRDefault="00EC1386">
          <w:pPr>
            <w:pStyle w:val="PURFooterText"/>
            <w:jc w:val="center"/>
          </w:pPr>
          <w:hyperlink w:anchor="_Sec536">
            <w:r w:rsidR="00EE140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3AE74"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2885B0" w14:textId="77777777" w:rsidR="00B929D8" w:rsidRDefault="00EC1386">
          <w:pPr>
            <w:pStyle w:val="PURFooterText"/>
            <w:jc w:val="center"/>
          </w:pPr>
          <w:hyperlink w:anchor="_Sec547">
            <w:r w:rsidR="00EE140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D79D7"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82332" w14:textId="77777777" w:rsidR="00B929D8" w:rsidRDefault="00EC1386">
          <w:pPr>
            <w:pStyle w:val="PURFooterText"/>
            <w:jc w:val="center"/>
          </w:pPr>
          <w:hyperlink w:anchor="_Sec548">
            <w:r w:rsidR="00EE140B">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AF2D4"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29BA9" w14:textId="77777777" w:rsidR="00B929D8" w:rsidRDefault="00EC1386">
          <w:pPr>
            <w:pStyle w:val="PURFooterText"/>
            <w:jc w:val="center"/>
          </w:pPr>
          <w:hyperlink w:anchor="_Sec549">
            <w:r w:rsidR="00EE140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A8AC5"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A8275" w14:textId="77777777" w:rsidR="00B929D8" w:rsidRDefault="00EC1386">
          <w:pPr>
            <w:pStyle w:val="PURFooterText"/>
            <w:jc w:val="center"/>
          </w:pPr>
          <w:hyperlink w:anchor="_Sec591">
            <w:r w:rsidR="00EE140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B82A4"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FBA00" w14:textId="77777777" w:rsidR="00B929D8" w:rsidRDefault="00EC1386">
          <w:pPr>
            <w:pStyle w:val="PURFooterText"/>
            <w:jc w:val="center"/>
          </w:pPr>
          <w:hyperlink w:anchor="_Sec844">
            <w:r w:rsidR="00EE140B">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929D8" w14:paraId="138726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62A5B" w14:textId="77777777" w:rsidR="00B929D8" w:rsidRDefault="00EC1386">
          <w:pPr>
            <w:pStyle w:val="PURFooterText"/>
            <w:jc w:val="center"/>
          </w:pPr>
          <w:hyperlink w:anchor="_Sec842">
            <w:r w:rsidR="00EE140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3A187"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881ED" w14:textId="77777777" w:rsidR="00B929D8" w:rsidRDefault="00EC1386">
          <w:pPr>
            <w:pStyle w:val="PURFooterText"/>
            <w:jc w:val="center"/>
          </w:pPr>
          <w:hyperlink w:anchor="_Sec531">
            <w:r w:rsidR="00EE140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D1853"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AD69C" w14:textId="77777777" w:rsidR="00B929D8" w:rsidRDefault="00EC1386">
          <w:pPr>
            <w:pStyle w:val="PURFooterText"/>
            <w:jc w:val="center"/>
          </w:pPr>
          <w:hyperlink w:anchor="_Sec536">
            <w:r w:rsidR="00EE140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7E9D4"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2249C" w14:textId="77777777" w:rsidR="00B929D8" w:rsidRDefault="00EC1386">
          <w:pPr>
            <w:pStyle w:val="PURFooterText"/>
            <w:jc w:val="center"/>
          </w:pPr>
          <w:hyperlink w:anchor="_Sec547">
            <w:r w:rsidR="00EE140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35028"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F7066A" w14:textId="77777777" w:rsidR="00B929D8" w:rsidRDefault="00EC1386">
          <w:pPr>
            <w:pStyle w:val="PURFooterText"/>
            <w:jc w:val="center"/>
          </w:pPr>
          <w:hyperlink w:anchor="_Sec548">
            <w:r w:rsidR="00EE140B">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E0252"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C009E" w14:textId="77777777" w:rsidR="00B929D8" w:rsidRDefault="00EC1386">
          <w:pPr>
            <w:pStyle w:val="PURFooterText"/>
            <w:jc w:val="center"/>
          </w:pPr>
          <w:hyperlink w:anchor="_Sec549">
            <w:r w:rsidR="00EE140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09EC3"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7984D" w14:textId="77777777" w:rsidR="00B929D8" w:rsidRDefault="00EC1386">
          <w:pPr>
            <w:pStyle w:val="PURFooterText"/>
            <w:jc w:val="center"/>
          </w:pPr>
          <w:hyperlink w:anchor="_Sec591">
            <w:r w:rsidR="00EE140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5A8662"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23139" w14:textId="77777777" w:rsidR="00B929D8" w:rsidRDefault="00EC1386">
          <w:pPr>
            <w:pStyle w:val="PURFooterText"/>
            <w:jc w:val="center"/>
          </w:pPr>
          <w:hyperlink w:anchor="_Sec844">
            <w:r w:rsidR="00EE140B">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929D8" w14:paraId="35DC83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58810" w14:textId="77777777" w:rsidR="00B929D8" w:rsidRDefault="00EC1386">
          <w:pPr>
            <w:pStyle w:val="PURFooterText"/>
            <w:jc w:val="center"/>
          </w:pPr>
          <w:hyperlink w:anchor="_Sec842">
            <w:r w:rsidR="00EE140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17945"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D63364" w14:textId="77777777" w:rsidR="00B929D8" w:rsidRDefault="00EC1386">
          <w:pPr>
            <w:pStyle w:val="PURFooterText"/>
            <w:jc w:val="center"/>
          </w:pPr>
          <w:hyperlink w:anchor="_Sec531">
            <w:r w:rsidR="00EE140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E6FC0"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1EC39" w14:textId="77777777" w:rsidR="00B929D8" w:rsidRDefault="00EC1386">
          <w:pPr>
            <w:pStyle w:val="PURFooterText"/>
            <w:jc w:val="center"/>
          </w:pPr>
          <w:hyperlink w:anchor="_Sec536">
            <w:r w:rsidR="00EE140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200785"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D57BA" w14:textId="77777777" w:rsidR="00B929D8" w:rsidRDefault="00EC1386">
          <w:pPr>
            <w:pStyle w:val="PURFooterText"/>
            <w:jc w:val="center"/>
          </w:pPr>
          <w:hyperlink w:anchor="_Sec547">
            <w:r w:rsidR="00EE140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B4F50"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0E9A9C" w14:textId="77777777" w:rsidR="00B929D8" w:rsidRDefault="00EC1386">
          <w:pPr>
            <w:pStyle w:val="PURFooterText"/>
            <w:jc w:val="center"/>
          </w:pPr>
          <w:hyperlink w:anchor="_Sec548">
            <w:r w:rsidR="00EE140B">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E37E7"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C35BAF" w14:textId="77777777" w:rsidR="00B929D8" w:rsidRDefault="00EC1386">
          <w:pPr>
            <w:pStyle w:val="PURFooterText"/>
            <w:jc w:val="center"/>
          </w:pPr>
          <w:hyperlink w:anchor="_Sec549">
            <w:r w:rsidR="00EE140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0F5FC"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97ADE" w14:textId="77777777" w:rsidR="00B929D8" w:rsidRDefault="00EC1386">
          <w:pPr>
            <w:pStyle w:val="PURFooterText"/>
            <w:jc w:val="center"/>
          </w:pPr>
          <w:hyperlink w:anchor="_Sec591">
            <w:r w:rsidR="00EE140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B8AF1"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E0681" w14:textId="77777777" w:rsidR="00B929D8" w:rsidRDefault="00EC1386">
          <w:pPr>
            <w:pStyle w:val="PURFooterText"/>
            <w:jc w:val="center"/>
          </w:pPr>
          <w:hyperlink w:anchor="_Sec844">
            <w:r w:rsidR="00EE140B">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929D8" w14:paraId="1FE7E4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C6BCD" w14:textId="77777777" w:rsidR="00B929D8" w:rsidRDefault="00EC1386">
          <w:pPr>
            <w:pStyle w:val="PURFooterText"/>
            <w:jc w:val="center"/>
          </w:pPr>
          <w:hyperlink w:anchor="_Sec842">
            <w:r w:rsidR="00EE140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906793"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22C8C" w14:textId="77777777" w:rsidR="00B929D8" w:rsidRDefault="00EC1386">
          <w:pPr>
            <w:pStyle w:val="PURFooterText"/>
            <w:jc w:val="center"/>
          </w:pPr>
          <w:hyperlink w:anchor="_Sec531">
            <w:r w:rsidR="00EE140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3CEE6"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537CE" w14:textId="77777777" w:rsidR="00B929D8" w:rsidRDefault="00EC1386">
          <w:pPr>
            <w:pStyle w:val="PURFooterText"/>
            <w:jc w:val="center"/>
          </w:pPr>
          <w:hyperlink w:anchor="_Sec536">
            <w:r w:rsidR="00EE140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2AA30B"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BDA23A" w14:textId="77777777" w:rsidR="00B929D8" w:rsidRDefault="00EC1386">
          <w:pPr>
            <w:pStyle w:val="PURFooterText"/>
            <w:jc w:val="center"/>
          </w:pPr>
          <w:hyperlink w:anchor="_Sec547">
            <w:r w:rsidR="00EE140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584FA"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B58F8" w14:textId="77777777" w:rsidR="00B929D8" w:rsidRDefault="00EC1386">
          <w:pPr>
            <w:pStyle w:val="PURFooterText"/>
            <w:jc w:val="center"/>
          </w:pPr>
          <w:hyperlink w:anchor="_Sec548">
            <w:r w:rsidR="00EE140B">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0D605"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F52EF" w14:textId="77777777" w:rsidR="00B929D8" w:rsidRDefault="00EC1386">
          <w:pPr>
            <w:pStyle w:val="PURFooterText"/>
            <w:jc w:val="center"/>
          </w:pPr>
          <w:hyperlink w:anchor="_Sec549">
            <w:r w:rsidR="00EE140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D81DA"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CB58AA" w14:textId="77777777" w:rsidR="00B929D8" w:rsidRDefault="00EC1386">
          <w:pPr>
            <w:pStyle w:val="PURFooterText"/>
            <w:jc w:val="center"/>
          </w:pPr>
          <w:hyperlink w:anchor="_Sec591">
            <w:r w:rsidR="00EE140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5751C"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A76AF" w14:textId="77777777" w:rsidR="00B929D8" w:rsidRDefault="00EC1386">
          <w:pPr>
            <w:pStyle w:val="PURFooterText"/>
            <w:jc w:val="center"/>
          </w:pPr>
          <w:hyperlink w:anchor="_Sec844">
            <w:r w:rsidR="00EE140B">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929D8" w14:paraId="6F81E3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C8CA75" w14:textId="77777777" w:rsidR="00B929D8" w:rsidRDefault="00EC1386">
          <w:pPr>
            <w:pStyle w:val="PURFooterText"/>
            <w:jc w:val="center"/>
          </w:pPr>
          <w:hyperlink w:anchor="_Sec842">
            <w:r w:rsidR="00EE140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BCBC2"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4C8FC" w14:textId="77777777" w:rsidR="00B929D8" w:rsidRDefault="00EC1386">
          <w:pPr>
            <w:pStyle w:val="PURFooterText"/>
            <w:jc w:val="center"/>
          </w:pPr>
          <w:hyperlink w:anchor="_Sec531">
            <w:r w:rsidR="00EE140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EF60F6"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7890B" w14:textId="77777777" w:rsidR="00B929D8" w:rsidRDefault="00EC1386">
          <w:pPr>
            <w:pStyle w:val="PURFooterText"/>
            <w:jc w:val="center"/>
          </w:pPr>
          <w:hyperlink w:anchor="_Sec536">
            <w:r w:rsidR="00EE140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1565F"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B3927" w14:textId="77777777" w:rsidR="00B929D8" w:rsidRDefault="00EC1386">
          <w:pPr>
            <w:pStyle w:val="PURFooterText"/>
            <w:jc w:val="center"/>
          </w:pPr>
          <w:hyperlink w:anchor="_Sec547">
            <w:r w:rsidR="00EE140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C6150"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E133B" w14:textId="77777777" w:rsidR="00B929D8" w:rsidRDefault="00EC1386">
          <w:pPr>
            <w:pStyle w:val="PURFooterText"/>
            <w:jc w:val="center"/>
          </w:pPr>
          <w:hyperlink w:anchor="_Sec548">
            <w:r w:rsidR="00EE140B">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477C0"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02FF3C" w14:textId="77777777" w:rsidR="00B929D8" w:rsidRDefault="00EC1386">
          <w:pPr>
            <w:pStyle w:val="PURFooterText"/>
            <w:jc w:val="center"/>
          </w:pPr>
          <w:hyperlink w:anchor="_Sec549">
            <w:r w:rsidR="00EE140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6454A"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CECF7" w14:textId="77777777" w:rsidR="00B929D8" w:rsidRDefault="00EC1386">
          <w:pPr>
            <w:pStyle w:val="PURFooterText"/>
            <w:jc w:val="center"/>
          </w:pPr>
          <w:hyperlink w:anchor="_Sec591">
            <w:r w:rsidR="00EE140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BABB4"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36E87D" w14:textId="77777777" w:rsidR="00B929D8" w:rsidRDefault="00EC1386">
          <w:pPr>
            <w:pStyle w:val="PURFooterText"/>
            <w:jc w:val="center"/>
          </w:pPr>
          <w:hyperlink w:anchor="_Sec844">
            <w:r w:rsidR="00EE140B">
              <w:rPr>
                <w:color w:val="00467F"/>
                <w:u w:val="single"/>
              </w:rPr>
              <w:t>Índice</w:t>
            </w:r>
          </w:hyperlink>
        </w:p>
      </w:tc>
    </w:tr>
  </w:tbl>
  <w:p w14:paraId="65118669" w14:textId="77777777" w:rsidR="00B929D8" w:rsidRDefault="00B929D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929D8" w14:paraId="3CD511C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95EE3" w14:textId="77777777" w:rsidR="00B929D8" w:rsidRDefault="00EC1386">
          <w:pPr>
            <w:pStyle w:val="PURFooterText"/>
            <w:jc w:val="center"/>
          </w:pPr>
          <w:hyperlink w:anchor="_Sec842">
            <w:r w:rsidR="00EE140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9F6AB"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8CD8B" w14:textId="77777777" w:rsidR="00B929D8" w:rsidRDefault="00EC1386">
          <w:pPr>
            <w:pStyle w:val="PURFooterText"/>
            <w:jc w:val="center"/>
          </w:pPr>
          <w:hyperlink w:anchor="_Sec531">
            <w:r w:rsidR="00EE140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523C03"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53C38" w14:textId="77777777" w:rsidR="00B929D8" w:rsidRDefault="00EC1386">
          <w:pPr>
            <w:pStyle w:val="PURFooterText"/>
            <w:jc w:val="center"/>
          </w:pPr>
          <w:hyperlink w:anchor="_Sec536">
            <w:r w:rsidR="00EE140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74175E"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167FC" w14:textId="77777777" w:rsidR="00B929D8" w:rsidRDefault="00EC1386">
          <w:pPr>
            <w:pStyle w:val="PURFooterText"/>
            <w:jc w:val="center"/>
          </w:pPr>
          <w:hyperlink w:anchor="_Sec547">
            <w:r w:rsidR="00EE140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F0BAF"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009F3" w14:textId="77777777" w:rsidR="00B929D8" w:rsidRDefault="00EC1386">
          <w:pPr>
            <w:pStyle w:val="PURFooterText"/>
            <w:jc w:val="center"/>
          </w:pPr>
          <w:hyperlink w:anchor="_Sec548">
            <w:r w:rsidR="00EE140B">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A6CCA"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C8675" w14:textId="77777777" w:rsidR="00B929D8" w:rsidRDefault="00EC1386">
          <w:pPr>
            <w:pStyle w:val="PURFooterText"/>
            <w:jc w:val="center"/>
          </w:pPr>
          <w:hyperlink w:anchor="_Sec549">
            <w:r w:rsidR="00EE140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F00C3"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CEC8A" w14:textId="77777777" w:rsidR="00B929D8" w:rsidRDefault="00EC1386">
          <w:pPr>
            <w:pStyle w:val="PURFooterText"/>
            <w:jc w:val="center"/>
          </w:pPr>
          <w:hyperlink w:anchor="_Sec591">
            <w:r w:rsidR="00EE140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B50B6" w14:textId="77777777" w:rsidR="00B929D8" w:rsidRDefault="00B929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542325" w14:textId="77777777" w:rsidR="00B929D8" w:rsidRDefault="00EC1386">
          <w:pPr>
            <w:pStyle w:val="PURFooterText"/>
            <w:jc w:val="center"/>
          </w:pPr>
          <w:hyperlink w:anchor="_Sec844">
            <w:r w:rsidR="00EE140B">
              <w:rPr>
                <w:color w:val="00467F"/>
                <w:u w:val="single"/>
              </w:rPr>
              <w:t>Índice</w:t>
            </w:r>
          </w:hyperlink>
        </w:p>
      </w:tc>
    </w:tr>
  </w:tbl>
  <w:p w14:paraId="551859EF" w14:textId="77777777" w:rsidR="00B929D8" w:rsidRDefault="00B929D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BF2355" w14:textId="77777777" w:rsidR="007A784C" w:rsidRDefault="007A784C" w:rsidP="007C7D4D">
      <w:pPr>
        <w:spacing w:after="0"/>
      </w:pPr>
      <w:r>
        <w:separator/>
      </w:r>
    </w:p>
    <w:p w14:paraId="14BB591C" w14:textId="77777777" w:rsidR="007A784C" w:rsidRDefault="007A784C"/>
  </w:footnote>
  <w:footnote w:type="continuationSeparator" w:id="0">
    <w:p w14:paraId="735C49B8" w14:textId="77777777" w:rsidR="007A784C" w:rsidRDefault="007A784C" w:rsidP="007C7D4D">
      <w:pPr>
        <w:spacing w:after="0"/>
      </w:pPr>
      <w:r>
        <w:continuationSeparator/>
      </w:r>
    </w:p>
    <w:p w14:paraId="36851F17" w14:textId="77777777" w:rsidR="007A784C" w:rsidRDefault="007A784C"/>
  </w:footnote>
  <w:footnote w:type="continuationNotice" w:id="1">
    <w:p w14:paraId="11E70BE4"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495F72" w14:textId="77777777" w:rsidR="00EE140B" w:rsidRDefault="00EE140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57BA00" w14:textId="77777777" w:rsidR="00EE140B" w:rsidRDefault="00EE140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D97F7" w14:textId="77777777" w:rsidR="00EE140B" w:rsidRDefault="00EE140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B929D8" w14:paraId="7C642E1C" w14:textId="77777777">
      <w:tc>
        <w:tcPr>
          <w:tcW w:w="8560" w:type="dxa"/>
        </w:tcPr>
        <w:p w14:paraId="1971F043" w14:textId="77777777" w:rsidR="00B929D8" w:rsidRDefault="00EE140B">
          <w:pPr>
            <w:pStyle w:val="PURHeaderText"/>
          </w:pPr>
          <w:r>
            <w:t>Términos de los Productos de Licencias por Volumen de Microsoft (español internacional, noviembre de 2017)</w:t>
          </w:r>
        </w:p>
      </w:tc>
      <w:tc>
        <w:tcPr>
          <w:tcW w:w="3680" w:type="dxa"/>
        </w:tcPr>
        <w:p w14:paraId="431AF635" w14:textId="6E658731" w:rsidR="00B929D8" w:rsidRDefault="00EE140B">
          <w:pPr>
            <w:pStyle w:val="PURHeaderText"/>
            <w:jc w:val="right"/>
          </w:pPr>
          <w:r>
            <w:fldChar w:fldCharType="begin"/>
          </w:r>
          <w:r>
            <w:instrText xml:space="preserve"> PAGE \* MERGEFORMAT </w:instrText>
          </w:r>
          <w:r>
            <w:fldChar w:fldCharType="separate"/>
          </w:r>
          <w:r w:rsidR="00EC138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B929D8" w14:paraId="1A7C3BD6" w14:textId="77777777">
      <w:tc>
        <w:tcPr>
          <w:tcW w:w="8560" w:type="dxa"/>
        </w:tcPr>
        <w:p w14:paraId="5CCF9C0A" w14:textId="77777777" w:rsidR="00B929D8" w:rsidRDefault="00EE140B">
          <w:pPr>
            <w:pStyle w:val="PURHeaderText"/>
          </w:pPr>
          <w:r>
            <w:t>Términos de los Productos de Licencias por Volumen de Microsoft (español internacional, noviembre de 2017)</w:t>
          </w:r>
        </w:p>
      </w:tc>
      <w:tc>
        <w:tcPr>
          <w:tcW w:w="3680" w:type="dxa"/>
        </w:tcPr>
        <w:p w14:paraId="23A20A92" w14:textId="77B7FCD1" w:rsidR="00B929D8" w:rsidRDefault="00EE140B">
          <w:pPr>
            <w:pStyle w:val="PURHeaderText"/>
            <w:jc w:val="right"/>
          </w:pPr>
          <w:r>
            <w:fldChar w:fldCharType="begin"/>
          </w:r>
          <w:r>
            <w:instrText xml:space="preserve"> PAGE \* MERGEFORMAT </w:instrText>
          </w:r>
          <w:r>
            <w:fldChar w:fldCharType="separate"/>
          </w:r>
          <w:r w:rsidR="00EC138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929D8" w14:paraId="2FF34885" w14:textId="77777777">
      <w:tc>
        <w:tcPr>
          <w:tcW w:w="8560" w:type="dxa"/>
        </w:tcPr>
        <w:p w14:paraId="55FE4F75" w14:textId="77777777" w:rsidR="00B929D8" w:rsidRDefault="00EE140B">
          <w:pPr>
            <w:pStyle w:val="PURHeaderText"/>
          </w:pPr>
          <w:r>
            <w:t>Términos de los Productos de Licencias por Volumen de Microsoft (español internacional, noviembre de 2017)</w:t>
          </w:r>
        </w:p>
      </w:tc>
      <w:tc>
        <w:tcPr>
          <w:tcW w:w="3680" w:type="dxa"/>
        </w:tcPr>
        <w:p w14:paraId="183B247B" w14:textId="77777777" w:rsidR="00B929D8" w:rsidRDefault="00EE140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B929D8" w14:paraId="6DB8B2AD" w14:textId="77777777">
      <w:tc>
        <w:tcPr>
          <w:tcW w:w="8560" w:type="dxa"/>
        </w:tcPr>
        <w:p w14:paraId="02C7054F" w14:textId="77777777" w:rsidR="00B929D8" w:rsidRDefault="00EE140B">
          <w:pPr>
            <w:pStyle w:val="PURHeaderText"/>
          </w:pPr>
          <w:r>
            <w:t>Términos de los Productos de Licencias por Volumen de Microsoft (español internacional, noviembre de 2017)</w:t>
          </w:r>
        </w:p>
      </w:tc>
      <w:tc>
        <w:tcPr>
          <w:tcW w:w="3680" w:type="dxa"/>
        </w:tcPr>
        <w:p w14:paraId="28234FCA" w14:textId="2099591B" w:rsidR="00B929D8" w:rsidRDefault="00EE140B">
          <w:pPr>
            <w:pStyle w:val="PURHeaderText"/>
            <w:jc w:val="right"/>
          </w:pPr>
          <w:r>
            <w:fldChar w:fldCharType="begin"/>
          </w:r>
          <w:r>
            <w:instrText xml:space="preserve"> PAGE \* MERGEFORMAT </w:instrText>
          </w:r>
          <w:r>
            <w:fldChar w:fldCharType="separate"/>
          </w:r>
          <w:r w:rsidR="00EC1386">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B929D8" w14:paraId="7A3A7C90" w14:textId="77777777">
      <w:tc>
        <w:tcPr>
          <w:tcW w:w="8560" w:type="dxa"/>
        </w:tcPr>
        <w:p w14:paraId="238288F2" w14:textId="77777777" w:rsidR="00B929D8" w:rsidRDefault="00EE140B">
          <w:pPr>
            <w:pStyle w:val="PURHeaderText"/>
          </w:pPr>
          <w:r>
            <w:t>Términos de los Productos de Licencias por Volumen de Microsoft (español internacional, noviembre de 2017)</w:t>
          </w:r>
        </w:p>
      </w:tc>
      <w:tc>
        <w:tcPr>
          <w:tcW w:w="3680" w:type="dxa"/>
        </w:tcPr>
        <w:p w14:paraId="61CC6B3A" w14:textId="7F75AB09" w:rsidR="00B929D8" w:rsidRDefault="00EE140B">
          <w:pPr>
            <w:pStyle w:val="PURHeaderText"/>
            <w:jc w:val="right"/>
          </w:pPr>
          <w:r>
            <w:fldChar w:fldCharType="begin"/>
          </w:r>
          <w:r>
            <w:instrText xml:space="preserve"> PAGE \* MERGEFORMAT </w:instrText>
          </w:r>
          <w:r>
            <w:fldChar w:fldCharType="separate"/>
          </w:r>
          <w:r w:rsidR="00EC1386">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B929D8" w14:paraId="38CCAF32" w14:textId="77777777">
      <w:tc>
        <w:tcPr>
          <w:tcW w:w="8560" w:type="dxa"/>
        </w:tcPr>
        <w:p w14:paraId="1C6A9485" w14:textId="77777777" w:rsidR="00B929D8" w:rsidRDefault="00EE140B">
          <w:pPr>
            <w:pStyle w:val="PURHeaderText"/>
          </w:pPr>
          <w:r>
            <w:t>Términos de los Productos de Licencias por Volumen de Microsoft (español internacional, noviembre de 2017)</w:t>
          </w:r>
        </w:p>
      </w:tc>
      <w:tc>
        <w:tcPr>
          <w:tcW w:w="3680" w:type="dxa"/>
        </w:tcPr>
        <w:p w14:paraId="3FD06558" w14:textId="0B8FE2D1" w:rsidR="00B929D8" w:rsidRDefault="00EE140B">
          <w:pPr>
            <w:pStyle w:val="PURHeaderText"/>
            <w:jc w:val="right"/>
          </w:pPr>
          <w:r>
            <w:fldChar w:fldCharType="begin"/>
          </w:r>
          <w:r>
            <w:instrText xml:space="preserve"> PAGE \* MERGEFORMAT </w:instrText>
          </w:r>
          <w:r>
            <w:fldChar w:fldCharType="separate"/>
          </w:r>
          <w:r w:rsidR="00EC1386">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B929D8" w14:paraId="2C2DC1C1" w14:textId="77777777">
      <w:tc>
        <w:tcPr>
          <w:tcW w:w="8560" w:type="dxa"/>
        </w:tcPr>
        <w:p w14:paraId="1435CB0E" w14:textId="77777777" w:rsidR="00B929D8" w:rsidRDefault="00EE140B">
          <w:pPr>
            <w:pStyle w:val="PURHeaderText"/>
          </w:pPr>
          <w:r>
            <w:t>Términos de los Productos de Licencias por Volumen de Microsoft (español internacional, noviembre de 2017)</w:t>
          </w:r>
        </w:p>
      </w:tc>
      <w:tc>
        <w:tcPr>
          <w:tcW w:w="3680" w:type="dxa"/>
        </w:tcPr>
        <w:p w14:paraId="6EBB8D6F" w14:textId="6A9157DA" w:rsidR="00B929D8" w:rsidRDefault="00EE140B">
          <w:pPr>
            <w:pStyle w:val="PURHeaderText"/>
            <w:jc w:val="right"/>
          </w:pPr>
          <w:r>
            <w:fldChar w:fldCharType="begin"/>
          </w:r>
          <w:r>
            <w:instrText xml:space="preserve"> PAGE \* MERGEFORMAT </w:instrText>
          </w:r>
          <w:r>
            <w:fldChar w:fldCharType="separate"/>
          </w:r>
          <w:r w:rsidR="00EC1386">
            <w:rPr>
              <w:noProof/>
            </w:rPr>
            <w:t>79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B929D8" w14:paraId="39269362" w14:textId="77777777">
      <w:tc>
        <w:tcPr>
          <w:tcW w:w="8560" w:type="dxa"/>
        </w:tcPr>
        <w:p w14:paraId="6D4D97FA" w14:textId="77777777" w:rsidR="00B929D8" w:rsidRDefault="00EE140B">
          <w:pPr>
            <w:pStyle w:val="PURHeaderText"/>
          </w:pPr>
          <w:r>
            <w:t>Términos de los Productos de Licencias por Volumen de Microsoft (español internacional, noviembre de 2017)</w:t>
          </w:r>
        </w:p>
      </w:tc>
      <w:tc>
        <w:tcPr>
          <w:tcW w:w="3680" w:type="dxa"/>
        </w:tcPr>
        <w:p w14:paraId="54CC3553" w14:textId="379084EC" w:rsidR="00B929D8" w:rsidRDefault="00EE140B">
          <w:pPr>
            <w:pStyle w:val="PURHeaderText"/>
            <w:jc w:val="right"/>
          </w:pPr>
          <w:r>
            <w:fldChar w:fldCharType="begin"/>
          </w:r>
          <w:r>
            <w:instrText xml:space="preserve"> PAGE \* MERGEFORMAT </w:instrText>
          </w:r>
          <w:r>
            <w:fldChar w:fldCharType="separate"/>
          </w:r>
          <w:r w:rsidR="00EC1386">
            <w:rPr>
              <w:noProof/>
            </w:rPr>
            <w:t>84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B929D8" w14:paraId="09B5AA92" w14:textId="77777777">
      <w:tc>
        <w:tcPr>
          <w:tcW w:w="8560" w:type="dxa"/>
        </w:tcPr>
        <w:p w14:paraId="0F5CA733" w14:textId="77777777" w:rsidR="00B929D8" w:rsidRDefault="00EE140B">
          <w:pPr>
            <w:pStyle w:val="PURHeaderText"/>
          </w:pPr>
          <w:r>
            <w:t>Términos de los Productos de Licencias por Volumen de Microsoft (español internacional, noviembre de 2017)</w:t>
          </w:r>
        </w:p>
      </w:tc>
      <w:tc>
        <w:tcPr>
          <w:tcW w:w="3680" w:type="dxa"/>
        </w:tcPr>
        <w:p w14:paraId="70871821" w14:textId="7681FD64" w:rsidR="00B929D8" w:rsidRDefault="00EE140B">
          <w:pPr>
            <w:pStyle w:val="PURHeaderText"/>
            <w:jc w:val="right"/>
          </w:pPr>
          <w:r>
            <w:fldChar w:fldCharType="begin"/>
          </w:r>
          <w:r>
            <w:instrText xml:space="preserve"> PAGE \* MERGEFORMAT </w:instrText>
          </w:r>
          <w:r>
            <w:fldChar w:fldCharType="separate"/>
          </w:r>
          <w:r w:rsidR="00EC1386">
            <w:rPr>
              <w:noProof/>
            </w:rPr>
            <w:t>110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4"/>
      <w:gridCol w:w="3246"/>
    </w:tblGrid>
    <w:tr w:rsidR="00B929D8" w14:paraId="491ED2BD" w14:textId="77777777">
      <w:tc>
        <w:tcPr>
          <w:tcW w:w="8560" w:type="dxa"/>
        </w:tcPr>
        <w:p w14:paraId="6E1FF83B" w14:textId="77777777" w:rsidR="00B929D8" w:rsidRDefault="00EE140B">
          <w:pPr>
            <w:pStyle w:val="PURHeaderText"/>
          </w:pPr>
          <w:r>
            <w:t>Términos de los Productos de Licencias por Volumen de Microsoft (español internacional, noviembre de 2017)</w:t>
          </w:r>
        </w:p>
      </w:tc>
      <w:tc>
        <w:tcPr>
          <w:tcW w:w="3680" w:type="dxa"/>
        </w:tcPr>
        <w:p w14:paraId="5B82EF2F" w14:textId="000EB2DD" w:rsidR="00B929D8" w:rsidRDefault="00EE140B">
          <w:pPr>
            <w:pStyle w:val="PURHeaderText"/>
            <w:jc w:val="right"/>
          </w:pPr>
          <w:r>
            <w:fldChar w:fldCharType="begin"/>
          </w:r>
          <w:r>
            <w:instrText xml:space="preserve"> PAGE \* MERGEFORMAT </w:instrText>
          </w:r>
          <w:r>
            <w:fldChar w:fldCharType="separate"/>
          </w:r>
          <w:r w:rsidR="00EC1386">
            <w:rPr>
              <w:noProof/>
            </w:rPr>
            <w:t>116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929D8" w14:paraId="47701BF2" w14:textId="77777777">
      <w:tc>
        <w:tcPr>
          <w:tcW w:w="8560" w:type="dxa"/>
        </w:tcPr>
        <w:p w14:paraId="79DB4FC4" w14:textId="77777777" w:rsidR="00B929D8" w:rsidRDefault="00EE140B">
          <w:pPr>
            <w:pStyle w:val="PURHeaderText"/>
          </w:pPr>
          <w:r>
            <w:t>Términos de los Productos de Licencias por Volumen de Microsoft (español internacional, noviembre de 2017)</w:t>
          </w:r>
        </w:p>
      </w:tc>
      <w:tc>
        <w:tcPr>
          <w:tcW w:w="3680" w:type="dxa"/>
        </w:tcPr>
        <w:p w14:paraId="6D8FF9D4" w14:textId="77777777" w:rsidR="00B929D8" w:rsidRDefault="00EE140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1076D"/>
    <w:multiLevelType w:val="multilevel"/>
    <w:tmpl w:val="001465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2C2ED5"/>
    <w:multiLevelType w:val="multilevel"/>
    <w:tmpl w:val="C6509D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6A7091"/>
    <w:multiLevelType w:val="multilevel"/>
    <w:tmpl w:val="94529B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2578F7"/>
    <w:multiLevelType w:val="multilevel"/>
    <w:tmpl w:val="02582B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933F12"/>
    <w:multiLevelType w:val="multilevel"/>
    <w:tmpl w:val="C79899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0D0EFD"/>
    <w:multiLevelType w:val="multilevel"/>
    <w:tmpl w:val="4A7264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EA6B5D"/>
    <w:multiLevelType w:val="multilevel"/>
    <w:tmpl w:val="193448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7E07BD"/>
    <w:multiLevelType w:val="multilevel"/>
    <w:tmpl w:val="FCB659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8D3460"/>
    <w:multiLevelType w:val="multilevel"/>
    <w:tmpl w:val="1C94A8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46D2643"/>
    <w:multiLevelType w:val="multilevel"/>
    <w:tmpl w:val="4572A2F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6D86A46"/>
    <w:multiLevelType w:val="multilevel"/>
    <w:tmpl w:val="75A478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326439"/>
    <w:multiLevelType w:val="multilevel"/>
    <w:tmpl w:val="6A3C11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AC17ACC"/>
    <w:multiLevelType w:val="multilevel"/>
    <w:tmpl w:val="7AFCA6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BE11927"/>
    <w:multiLevelType w:val="multilevel"/>
    <w:tmpl w:val="45122F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D0A03BB"/>
    <w:multiLevelType w:val="multilevel"/>
    <w:tmpl w:val="89CCD1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070ED9"/>
    <w:multiLevelType w:val="multilevel"/>
    <w:tmpl w:val="BBA2CB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3E51D47"/>
    <w:multiLevelType w:val="multilevel"/>
    <w:tmpl w:val="CF3CEC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4D3340F"/>
    <w:multiLevelType w:val="multilevel"/>
    <w:tmpl w:val="CD7458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75617A5"/>
    <w:multiLevelType w:val="multilevel"/>
    <w:tmpl w:val="9350E4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B513FC1"/>
    <w:multiLevelType w:val="multilevel"/>
    <w:tmpl w:val="306E77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D5B7E64"/>
    <w:multiLevelType w:val="multilevel"/>
    <w:tmpl w:val="485C43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9A0A68"/>
    <w:multiLevelType w:val="multilevel"/>
    <w:tmpl w:val="D048F4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10A692B"/>
    <w:multiLevelType w:val="multilevel"/>
    <w:tmpl w:val="E4843F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19E0574"/>
    <w:multiLevelType w:val="multilevel"/>
    <w:tmpl w:val="A092AF1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1D12132"/>
    <w:multiLevelType w:val="multilevel"/>
    <w:tmpl w:val="65C250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67E1179"/>
    <w:multiLevelType w:val="multilevel"/>
    <w:tmpl w:val="11CC28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3B72B0"/>
    <w:multiLevelType w:val="multilevel"/>
    <w:tmpl w:val="4EC8B0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B8605BA"/>
    <w:multiLevelType w:val="multilevel"/>
    <w:tmpl w:val="E0B2C1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BE14D6B"/>
    <w:multiLevelType w:val="multilevel"/>
    <w:tmpl w:val="8FDA3C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DFD297F"/>
    <w:multiLevelType w:val="multilevel"/>
    <w:tmpl w:val="3B70A1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FFA793C"/>
    <w:multiLevelType w:val="multilevel"/>
    <w:tmpl w:val="64C419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12719A"/>
    <w:multiLevelType w:val="multilevel"/>
    <w:tmpl w:val="FCDC21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EA5D27"/>
    <w:multiLevelType w:val="multilevel"/>
    <w:tmpl w:val="BCC66C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1962E0"/>
    <w:multiLevelType w:val="multilevel"/>
    <w:tmpl w:val="019890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211B6B"/>
    <w:multiLevelType w:val="multilevel"/>
    <w:tmpl w:val="F8AA18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E13DB0"/>
    <w:multiLevelType w:val="multilevel"/>
    <w:tmpl w:val="856E76B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2A1568"/>
    <w:multiLevelType w:val="multilevel"/>
    <w:tmpl w:val="F672FF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3C28AC"/>
    <w:multiLevelType w:val="multilevel"/>
    <w:tmpl w:val="25E2C0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4625F5"/>
    <w:multiLevelType w:val="multilevel"/>
    <w:tmpl w:val="E2485E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5E0910"/>
    <w:multiLevelType w:val="multilevel"/>
    <w:tmpl w:val="CBCAB4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885856"/>
    <w:multiLevelType w:val="multilevel"/>
    <w:tmpl w:val="337474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E23C08"/>
    <w:multiLevelType w:val="multilevel"/>
    <w:tmpl w:val="679C48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1F6996"/>
    <w:multiLevelType w:val="multilevel"/>
    <w:tmpl w:val="C61CC8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FA337AB"/>
    <w:multiLevelType w:val="multilevel"/>
    <w:tmpl w:val="AE4882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5B29CC"/>
    <w:multiLevelType w:val="multilevel"/>
    <w:tmpl w:val="6A5236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25496A"/>
    <w:multiLevelType w:val="multilevel"/>
    <w:tmpl w:val="407EB2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AD2E3A"/>
    <w:multiLevelType w:val="multilevel"/>
    <w:tmpl w:val="365CC02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8228B4"/>
    <w:multiLevelType w:val="multilevel"/>
    <w:tmpl w:val="8766C1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6FD3DF1"/>
    <w:multiLevelType w:val="multilevel"/>
    <w:tmpl w:val="15BAFA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8C359C"/>
    <w:multiLevelType w:val="multilevel"/>
    <w:tmpl w:val="A412BF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096E35"/>
    <w:multiLevelType w:val="multilevel"/>
    <w:tmpl w:val="72522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D57CFB"/>
    <w:multiLevelType w:val="multilevel"/>
    <w:tmpl w:val="D722CB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CB4C5C"/>
    <w:multiLevelType w:val="multilevel"/>
    <w:tmpl w:val="3F202D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A05A1B"/>
    <w:multiLevelType w:val="multilevel"/>
    <w:tmpl w:val="071402A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C293BDC"/>
    <w:multiLevelType w:val="multilevel"/>
    <w:tmpl w:val="3A5ADA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C75F2C"/>
    <w:multiLevelType w:val="multilevel"/>
    <w:tmpl w:val="E7703F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D663FC6"/>
    <w:multiLevelType w:val="multilevel"/>
    <w:tmpl w:val="91FE38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2B160A"/>
    <w:multiLevelType w:val="multilevel"/>
    <w:tmpl w:val="8AE028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3B176D"/>
    <w:multiLevelType w:val="multilevel"/>
    <w:tmpl w:val="ED34AA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45A79DB"/>
    <w:multiLevelType w:val="multilevel"/>
    <w:tmpl w:val="52B2D7B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AB2D94"/>
    <w:multiLevelType w:val="multilevel"/>
    <w:tmpl w:val="88F6A4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9E50666"/>
    <w:multiLevelType w:val="multilevel"/>
    <w:tmpl w:val="5142BB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7"/>
  </w:num>
  <w:num w:numId="3">
    <w:abstractNumId w:val="44"/>
  </w:num>
  <w:num w:numId="4">
    <w:abstractNumId w:val="19"/>
  </w:num>
  <w:num w:numId="5">
    <w:abstractNumId w:val="26"/>
  </w:num>
  <w:num w:numId="6">
    <w:abstractNumId w:val="14"/>
  </w:num>
  <w:num w:numId="7">
    <w:abstractNumId w:val="63"/>
  </w:num>
  <w:num w:numId="8">
    <w:abstractNumId w:val="22"/>
  </w:num>
  <w:num w:numId="9">
    <w:abstractNumId w:val="48"/>
  </w:num>
  <w:num w:numId="10">
    <w:abstractNumId w:val="10"/>
  </w:num>
  <w:num w:numId="11">
    <w:abstractNumId w:val="24"/>
  </w:num>
  <w:num w:numId="12">
    <w:abstractNumId w:val="32"/>
  </w:num>
  <w:num w:numId="13">
    <w:abstractNumId w:val="29"/>
  </w:num>
  <w:num w:numId="14">
    <w:abstractNumId w:val="61"/>
  </w:num>
  <w:num w:numId="15">
    <w:abstractNumId w:val="17"/>
  </w:num>
  <w:num w:numId="16">
    <w:abstractNumId w:val="7"/>
  </w:num>
  <w:num w:numId="17">
    <w:abstractNumId w:val="8"/>
  </w:num>
  <w:num w:numId="18">
    <w:abstractNumId w:val="12"/>
  </w:num>
  <w:num w:numId="19">
    <w:abstractNumId w:val="45"/>
  </w:num>
  <w:num w:numId="20">
    <w:abstractNumId w:val="43"/>
  </w:num>
  <w:num w:numId="21">
    <w:abstractNumId w:val="52"/>
  </w:num>
  <w:num w:numId="22">
    <w:abstractNumId w:val="46"/>
  </w:num>
  <w:num w:numId="23">
    <w:abstractNumId w:val="58"/>
  </w:num>
  <w:num w:numId="24">
    <w:abstractNumId w:val="13"/>
  </w:num>
  <w:num w:numId="25">
    <w:abstractNumId w:val="34"/>
  </w:num>
  <w:num w:numId="26">
    <w:abstractNumId w:val="2"/>
  </w:num>
  <w:num w:numId="27">
    <w:abstractNumId w:val="57"/>
  </w:num>
  <w:num w:numId="28">
    <w:abstractNumId w:val="37"/>
  </w:num>
  <w:num w:numId="29">
    <w:abstractNumId w:val="54"/>
  </w:num>
  <w:num w:numId="30">
    <w:abstractNumId w:val="40"/>
  </w:num>
  <w:num w:numId="31">
    <w:abstractNumId w:val="59"/>
  </w:num>
  <w:num w:numId="32">
    <w:abstractNumId w:val="38"/>
  </w:num>
  <w:num w:numId="33">
    <w:abstractNumId w:val="62"/>
  </w:num>
  <w:num w:numId="34">
    <w:abstractNumId w:val="20"/>
  </w:num>
  <w:num w:numId="35">
    <w:abstractNumId w:val="30"/>
  </w:num>
  <w:num w:numId="36">
    <w:abstractNumId w:val="36"/>
  </w:num>
  <w:num w:numId="37">
    <w:abstractNumId w:val="9"/>
  </w:num>
  <w:num w:numId="38">
    <w:abstractNumId w:val="5"/>
  </w:num>
  <w:num w:numId="39">
    <w:abstractNumId w:val="56"/>
  </w:num>
  <w:num w:numId="40">
    <w:abstractNumId w:val="42"/>
  </w:num>
  <w:num w:numId="41">
    <w:abstractNumId w:val="4"/>
  </w:num>
  <w:num w:numId="42">
    <w:abstractNumId w:val="41"/>
  </w:num>
  <w:num w:numId="43">
    <w:abstractNumId w:val="50"/>
  </w:num>
  <w:num w:numId="44">
    <w:abstractNumId w:val="1"/>
  </w:num>
  <w:num w:numId="45">
    <w:abstractNumId w:val="15"/>
  </w:num>
  <w:num w:numId="46">
    <w:abstractNumId w:val="47"/>
  </w:num>
  <w:num w:numId="47">
    <w:abstractNumId w:val="18"/>
  </w:num>
  <w:num w:numId="48">
    <w:abstractNumId w:val="49"/>
  </w:num>
  <w:num w:numId="49">
    <w:abstractNumId w:val="3"/>
  </w:num>
  <w:num w:numId="50">
    <w:abstractNumId w:val="11"/>
  </w:num>
  <w:num w:numId="51">
    <w:abstractNumId w:val="21"/>
  </w:num>
  <w:num w:numId="52">
    <w:abstractNumId w:val="35"/>
  </w:num>
  <w:num w:numId="53">
    <w:abstractNumId w:val="55"/>
  </w:num>
  <w:num w:numId="54">
    <w:abstractNumId w:val="33"/>
  </w:num>
  <w:num w:numId="55">
    <w:abstractNumId w:val="53"/>
  </w:num>
  <w:num w:numId="56">
    <w:abstractNumId w:val="0"/>
  </w:num>
  <w:num w:numId="57">
    <w:abstractNumId w:val="25"/>
  </w:num>
  <w:num w:numId="58">
    <w:abstractNumId w:val="60"/>
  </w:num>
  <w:num w:numId="59">
    <w:abstractNumId w:val="51"/>
  </w:num>
  <w:num w:numId="60">
    <w:abstractNumId w:val="23"/>
  </w:num>
  <w:num w:numId="61">
    <w:abstractNumId w:val="28"/>
  </w:num>
  <w:num w:numId="62">
    <w:abstractNumId w:val="39"/>
  </w:num>
  <w:num w:numId="63">
    <w:abstractNumId w:val="6"/>
  </w:num>
  <w:num w:numId="64">
    <w:abstractNumId w:val="16"/>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97lyWorUi54NG7+4Jz2ymYCKD26EPNjRHY21BgPwAKkW+IxlvBwgY7sRrAx64jomuOrxji6LJxu4lY8OZCjTA==" w:salt="cerpF0XdzsfR2HlHkTLFw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3CD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29D8"/>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1386"/>
    <w:rsid w:val="00EC4A69"/>
    <w:rsid w:val="00EC4C79"/>
    <w:rsid w:val="00EC5F44"/>
    <w:rsid w:val="00ED382B"/>
    <w:rsid w:val="00ED7CDB"/>
    <w:rsid w:val="00EE0BFC"/>
    <w:rsid w:val="00EE140B"/>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194F9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E140B"/>
    <w:pPr>
      <w:spacing w:after="0" w:line="240" w:lineRule="auto"/>
      <w:ind w:left="400" w:hanging="200"/>
    </w:pPr>
  </w:style>
  <w:style w:type="character" w:styleId="UnresolvedMention">
    <w:name w:val="Unresolved Mention"/>
    <w:basedOn w:val="DefaultParagraphFont"/>
    <w:uiPriority w:val="99"/>
    <w:semiHidden/>
    <w:unhideWhenUsed/>
    <w:rsid w:val="00EE140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purl.org/dc/terms/"/>
    <ds:schemaRef ds:uri="http://schemas.openxmlformats.org/package/2006/metadata/core-properties"/>
    <ds:schemaRef ds:uri="http://purl.org/dc/dcmitype/"/>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0BC3EBE-20B2-43DC-B062-0BD7F0C873AC}">
  <ds:schemaRefs>
    <ds:schemaRef ds:uri="http://schemas.openxmlformats.org/officeDocument/2006/bibliography"/>
  </ds:schemaRefs>
</ds:datastoreItem>
</file>

<file path=customXml/itemProps5.xml><?xml version="1.0" encoding="utf-8"?>
<ds:datastoreItem xmlns:ds="http://schemas.openxmlformats.org/officeDocument/2006/customXml" ds:itemID="{79C8167B-03D0-4BBA-B834-13586CC69D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116</Pages>
  <Words>122598</Words>
  <Characters>698810</Characters>
  <Application>Microsoft Office Word</Application>
  <DocSecurity>8</DocSecurity>
  <Lines>5823</Lines>
  <Paragraphs>1639</Paragraphs>
  <ScaleCrop>false</ScaleCrop>
  <Company/>
  <LinksUpToDate>false</LinksUpToDate>
  <CharactersWithSpaces>819769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2017-10-31T01:48:00Z</dcterms:created>
  <dcterms:modified xsi:type="dcterms:W3CDTF">2017-10-31T01:49:00Z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2017-10-31T01:49:02.7071475Z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